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8FEC5" w14:textId="77777777" w:rsidR="005C10BC" w:rsidRDefault="005C10BC" w:rsidP="005C10B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Формирование творческих способностей учащихся в кружковых занятиях (на материалах популяризации таджикского искусства росписи в общеобразовательных школах Республики Таджикистан)</w:t>
      </w:r>
    </w:p>
    <w:bookmarkEnd w:id="0"/>
    <w:p w14:paraId="1C9E529D" w14:textId="0E92C195" w:rsidR="005C10BC" w:rsidRDefault="005C10BC" w:rsidP="005C10BC">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13.00.01, кандидат педагогических наук Джураев, Музаффарджон Каримджонович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00D41D9E" w14:textId="77777777" w:rsidR="005C10BC" w:rsidRDefault="005C10BC" w:rsidP="005C10BC">
      <w:pPr>
        <w:rPr>
          <w:rFonts w:ascii="Verdana" w:hAnsi="Verdana"/>
          <w:color w:val="000000"/>
          <w:sz w:val="18"/>
          <w:szCs w:val="18"/>
        </w:rPr>
      </w:pPr>
      <w:r>
        <w:rPr>
          <w:rFonts w:ascii="Verdana" w:hAnsi="Verdana"/>
          <w:color w:val="000000"/>
          <w:sz w:val="18"/>
          <w:szCs w:val="18"/>
        </w:rPr>
        <w:t>2012</w:t>
      </w:r>
    </w:p>
    <w:p w14:paraId="6480DBF0" w14:textId="77777777" w:rsidR="005C10BC" w:rsidRDefault="005C10BC" w:rsidP="005C10BC">
      <w:pPr>
        <w:rPr>
          <w:rFonts w:ascii="Verdana" w:hAnsi="Verdana"/>
          <w:b/>
          <w:bCs/>
          <w:color w:val="000000"/>
          <w:sz w:val="18"/>
          <w:szCs w:val="18"/>
        </w:rPr>
      </w:pPr>
      <w:r>
        <w:rPr>
          <w:rFonts w:ascii="Verdana" w:hAnsi="Verdana"/>
          <w:b/>
          <w:bCs/>
          <w:color w:val="000000"/>
          <w:sz w:val="18"/>
          <w:szCs w:val="18"/>
        </w:rPr>
        <w:t>Автор научной работы: </w:t>
      </w:r>
    </w:p>
    <w:p w14:paraId="3E82601A" w14:textId="77777777" w:rsidR="005C10BC" w:rsidRDefault="005C10BC" w:rsidP="005C10BC">
      <w:pPr>
        <w:rPr>
          <w:rFonts w:ascii="Verdana" w:hAnsi="Verdana"/>
          <w:color w:val="000000"/>
          <w:sz w:val="18"/>
          <w:szCs w:val="18"/>
        </w:rPr>
      </w:pPr>
      <w:r>
        <w:rPr>
          <w:rFonts w:ascii="Verdana" w:hAnsi="Verdana"/>
          <w:color w:val="000000"/>
          <w:sz w:val="18"/>
          <w:szCs w:val="18"/>
        </w:rPr>
        <w:t>Джураев, Музаффарджон Каримджонович</w:t>
      </w:r>
    </w:p>
    <w:p w14:paraId="2AADA98D" w14:textId="77777777" w:rsidR="005C10BC" w:rsidRDefault="005C10BC" w:rsidP="005C10BC">
      <w:pPr>
        <w:rPr>
          <w:rFonts w:ascii="Verdana" w:hAnsi="Verdana"/>
          <w:b/>
          <w:bCs/>
          <w:color w:val="000000"/>
          <w:sz w:val="18"/>
          <w:szCs w:val="18"/>
        </w:rPr>
      </w:pPr>
      <w:r>
        <w:rPr>
          <w:rFonts w:ascii="Verdana" w:hAnsi="Verdana"/>
          <w:b/>
          <w:bCs/>
          <w:color w:val="000000"/>
          <w:sz w:val="18"/>
          <w:szCs w:val="18"/>
        </w:rPr>
        <w:t>Ученая cтепень: </w:t>
      </w:r>
    </w:p>
    <w:p w14:paraId="634E5379" w14:textId="77777777" w:rsidR="005C10BC" w:rsidRDefault="005C10BC" w:rsidP="005C10BC">
      <w:pPr>
        <w:rPr>
          <w:rFonts w:ascii="Verdana" w:hAnsi="Verdana"/>
          <w:color w:val="000000"/>
          <w:sz w:val="18"/>
          <w:szCs w:val="18"/>
        </w:rPr>
      </w:pPr>
      <w:r>
        <w:rPr>
          <w:rFonts w:ascii="Verdana" w:hAnsi="Verdana"/>
          <w:color w:val="000000"/>
          <w:sz w:val="18"/>
          <w:szCs w:val="18"/>
        </w:rPr>
        <w:t>кандидат педагогических наук</w:t>
      </w:r>
    </w:p>
    <w:p w14:paraId="4EE52D36" w14:textId="77777777" w:rsidR="005C10BC" w:rsidRDefault="005C10BC" w:rsidP="005C10BC">
      <w:pPr>
        <w:rPr>
          <w:rFonts w:ascii="Verdana" w:hAnsi="Verdana"/>
          <w:b/>
          <w:bCs/>
          <w:color w:val="000000"/>
          <w:sz w:val="18"/>
          <w:szCs w:val="18"/>
        </w:rPr>
      </w:pPr>
      <w:r>
        <w:rPr>
          <w:rFonts w:ascii="Verdana" w:hAnsi="Verdana"/>
          <w:b/>
          <w:bCs/>
          <w:color w:val="000000"/>
          <w:sz w:val="18"/>
          <w:szCs w:val="18"/>
        </w:rPr>
        <w:t>Место защиты диссертации: </w:t>
      </w:r>
    </w:p>
    <w:p w14:paraId="49044BCE" w14:textId="77777777" w:rsidR="005C10BC" w:rsidRDefault="005C10BC" w:rsidP="005C10BC">
      <w:pPr>
        <w:rPr>
          <w:rFonts w:ascii="Verdana" w:hAnsi="Verdana"/>
          <w:color w:val="000000"/>
          <w:sz w:val="18"/>
          <w:szCs w:val="18"/>
        </w:rPr>
      </w:pPr>
      <w:r>
        <w:rPr>
          <w:rFonts w:ascii="Verdana" w:hAnsi="Verdana"/>
          <w:color w:val="000000"/>
          <w:sz w:val="18"/>
          <w:szCs w:val="18"/>
        </w:rPr>
        <w:t>Душанбе</w:t>
      </w:r>
    </w:p>
    <w:p w14:paraId="44DCF9D9" w14:textId="77777777" w:rsidR="005C10BC" w:rsidRDefault="005C10BC" w:rsidP="005C10BC">
      <w:pPr>
        <w:rPr>
          <w:rFonts w:ascii="Verdana" w:hAnsi="Verdana"/>
          <w:b/>
          <w:bCs/>
          <w:color w:val="000000"/>
          <w:sz w:val="18"/>
          <w:szCs w:val="18"/>
        </w:rPr>
      </w:pPr>
      <w:r>
        <w:rPr>
          <w:rFonts w:ascii="Verdana" w:hAnsi="Verdana"/>
          <w:b/>
          <w:bCs/>
          <w:color w:val="000000"/>
          <w:sz w:val="18"/>
          <w:szCs w:val="18"/>
        </w:rPr>
        <w:t>Код cпециальности ВАК: </w:t>
      </w:r>
    </w:p>
    <w:p w14:paraId="6C69D5C4" w14:textId="77777777" w:rsidR="005C10BC" w:rsidRDefault="005C10BC" w:rsidP="005C10BC">
      <w:pPr>
        <w:rPr>
          <w:rFonts w:ascii="Verdana" w:hAnsi="Verdana"/>
          <w:color w:val="000000"/>
          <w:sz w:val="18"/>
          <w:szCs w:val="18"/>
        </w:rPr>
      </w:pPr>
      <w:r>
        <w:rPr>
          <w:rFonts w:ascii="Verdana" w:hAnsi="Verdana"/>
          <w:color w:val="000000"/>
          <w:sz w:val="18"/>
          <w:szCs w:val="18"/>
        </w:rPr>
        <w:t>13.00.01</w:t>
      </w:r>
    </w:p>
    <w:p w14:paraId="333ABB89" w14:textId="77777777" w:rsidR="005C10BC" w:rsidRDefault="005C10BC" w:rsidP="005C10BC">
      <w:pPr>
        <w:rPr>
          <w:rFonts w:ascii="Verdana" w:hAnsi="Verdana"/>
          <w:b/>
          <w:bCs/>
          <w:color w:val="000000"/>
          <w:sz w:val="18"/>
          <w:szCs w:val="18"/>
        </w:rPr>
      </w:pPr>
      <w:r>
        <w:rPr>
          <w:rFonts w:ascii="Verdana" w:hAnsi="Verdana"/>
          <w:b/>
          <w:bCs/>
          <w:color w:val="000000"/>
          <w:sz w:val="18"/>
          <w:szCs w:val="18"/>
        </w:rPr>
        <w:t>Специальность: </w:t>
      </w:r>
    </w:p>
    <w:p w14:paraId="6F395002" w14:textId="77777777" w:rsidR="005C10BC" w:rsidRDefault="005C10BC" w:rsidP="005C10BC">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4BF4362" w14:textId="77777777" w:rsidR="005C10BC" w:rsidRDefault="005C10BC" w:rsidP="005C10BC">
      <w:pPr>
        <w:rPr>
          <w:rFonts w:ascii="Verdana" w:hAnsi="Verdana"/>
          <w:b/>
          <w:bCs/>
          <w:color w:val="000000"/>
          <w:sz w:val="18"/>
          <w:szCs w:val="18"/>
        </w:rPr>
      </w:pPr>
      <w:r>
        <w:rPr>
          <w:rFonts w:ascii="Verdana" w:hAnsi="Verdana"/>
          <w:b/>
          <w:bCs/>
          <w:color w:val="000000"/>
          <w:sz w:val="18"/>
          <w:szCs w:val="18"/>
        </w:rPr>
        <w:t>Количество cтраниц: </w:t>
      </w:r>
    </w:p>
    <w:p w14:paraId="3888B462" w14:textId="77777777" w:rsidR="005C10BC" w:rsidRDefault="005C10BC" w:rsidP="005C10BC">
      <w:pPr>
        <w:rPr>
          <w:rFonts w:ascii="Verdana" w:hAnsi="Verdana"/>
          <w:color w:val="000000"/>
          <w:sz w:val="18"/>
          <w:szCs w:val="18"/>
        </w:rPr>
      </w:pPr>
      <w:r>
        <w:rPr>
          <w:rFonts w:ascii="Verdana" w:hAnsi="Verdana"/>
          <w:color w:val="000000"/>
          <w:sz w:val="18"/>
          <w:szCs w:val="18"/>
        </w:rPr>
        <w:t>152</w:t>
      </w:r>
    </w:p>
    <w:p w14:paraId="6F7CECC3" w14:textId="77777777" w:rsidR="005C10BC" w:rsidRDefault="005C10BC" w:rsidP="005C10BC">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Джураев, Музаффарджон Каримджонович</w:t>
      </w:r>
    </w:p>
    <w:p w14:paraId="2693FAE3"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60CAEA9"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Проблема формирования</w:t>
      </w:r>
      <w:r>
        <w:rPr>
          <w:rStyle w:val="WW8Num2z0"/>
          <w:rFonts w:ascii="Verdana" w:hAnsi="Verdana"/>
          <w:color w:val="000000"/>
          <w:sz w:val="18"/>
          <w:szCs w:val="18"/>
        </w:rPr>
        <w:t> </w:t>
      </w:r>
      <w:r>
        <w:rPr>
          <w:rStyle w:val="WW8Num3z0"/>
          <w:rFonts w:ascii="Verdana" w:hAnsi="Verdana"/>
          <w:color w:val="4682B4"/>
          <w:sz w:val="18"/>
          <w:szCs w:val="18"/>
        </w:rPr>
        <w:t>творческих</w:t>
      </w:r>
      <w:r>
        <w:rPr>
          <w:rStyle w:val="WW8Num2z0"/>
          <w:rFonts w:ascii="Verdana" w:hAnsi="Verdana"/>
          <w:color w:val="000000"/>
          <w:sz w:val="18"/>
          <w:szCs w:val="18"/>
        </w:rPr>
        <w:t> </w:t>
      </w:r>
      <w:r>
        <w:rPr>
          <w:rFonts w:ascii="Verdana" w:hAnsi="Verdana"/>
          <w:color w:val="000000"/>
          <w:sz w:val="18"/>
          <w:szCs w:val="18"/>
        </w:rPr>
        <w:t>способностей учащихся в кружках</w:t>
      </w:r>
      <w:r>
        <w:rPr>
          <w:rStyle w:val="WW8Num2z0"/>
          <w:rFonts w:ascii="Verdana" w:hAnsi="Verdana"/>
          <w:color w:val="000000"/>
          <w:sz w:val="18"/>
          <w:szCs w:val="18"/>
        </w:rPr>
        <w:t> </w:t>
      </w:r>
      <w:r>
        <w:rPr>
          <w:rStyle w:val="WW8Num3z0"/>
          <w:rFonts w:ascii="Verdana" w:hAnsi="Verdana"/>
          <w:color w:val="4682B4"/>
          <w:sz w:val="18"/>
          <w:szCs w:val="18"/>
        </w:rPr>
        <w:t>росписи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наккоши</w:t>
      </w:r>
      <w:r>
        <w:rPr>
          <w:rFonts w:ascii="Verdana" w:hAnsi="Verdana"/>
          <w:color w:val="000000"/>
          <w:sz w:val="18"/>
          <w:szCs w:val="18"/>
        </w:rPr>
        <w:t>» на материале национально -художественных традиций.</w:t>
      </w:r>
    </w:p>
    <w:p w14:paraId="7F9534D9"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1.1. Научно-педагогические основы формирования творческих</w:t>
      </w:r>
      <w:r>
        <w:rPr>
          <w:rStyle w:val="WW8Num2z0"/>
          <w:rFonts w:ascii="Verdana" w:hAnsi="Verdana"/>
          <w:color w:val="000000"/>
          <w:sz w:val="18"/>
          <w:szCs w:val="18"/>
        </w:rPr>
        <w:t> </w:t>
      </w:r>
      <w:r>
        <w:rPr>
          <w:rStyle w:val="WW8Num3z0"/>
          <w:rFonts w:ascii="Verdana" w:hAnsi="Verdana"/>
          <w:color w:val="4682B4"/>
          <w:sz w:val="18"/>
          <w:szCs w:val="18"/>
        </w:rPr>
        <w:t>способностей</w:t>
      </w:r>
      <w:r>
        <w:rPr>
          <w:rStyle w:val="WW8Num2z0"/>
          <w:rFonts w:ascii="Verdana" w:hAnsi="Verdana"/>
          <w:color w:val="000000"/>
          <w:sz w:val="18"/>
          <w:szCs w:val="18"/>
        </w:rPr>
        <w:t> </w:t>
      </w:r>
      <w:r>
        <w:rPr>
          <w:rFonts w:ascii="Verdana" w:hAnsi="Verdana"/>
          <w:color w:val="000000"/>
          <w:sz w:val="18"/>
          <w:szCs w:val="18"/>
        </w:rPr>
        <w:t>учащихся в кружках декоративно-прикладного</w:t>
      </w:r>
      <w:r>
        <w:rPr>
          <w:rStyle w:val="WW8Num2z0"/>
          <w:rFonts w:ascii="Verdana" w:hAnsi="Verdana"/>
          <w:color w:val="000000"/>
          <w:sz w:val="18"/>
          <w:szCs w:val="18"/>
        </w:rPr>
        <w:t> </w:t>
      </w:r>
      <w:r>
        <w:rPr>
          <w:rStyle w:val="WW8Num3z0"/>
          <w:rFonts w:ascii="Verdana" w:hAnsi="Verdana"/>
          <w:color w:val="4682B4"/>
          <w:sz w:val="18"/>
          <w:szCs w:val="18"/>
        </w:rPr>
        <w:t>искусства</w:t>
      </w:r>
      <w:r>
        <w:rPr>
          <w:rFonts w:ascii="Verdana" w:hAnsi="Verdana"/>
          <w:color w:val="000000"/>
          <w:sz w:val="18"/>
          <w:szCs w:val="18"/>
        </w:rPr>
        <w:t>.</w:t>
      </w:r>
    </w:p>
    <w:p w14:paraId="1A197686"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1.2. История возникновения и семантики национального орнамента.</w:t>
      </w:r>
    </w:p>
    <w:p w14:paraId="5DE4B8BC"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1.3. Определение содержании обучения с учетом национально-художественных традиции.</w:t>
      </w:r>
    </w:p>
    <w:p w14:paraId="2A8FFE22"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71151F29"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Экспериментальное исследование процесса</w:t>
      </w:r>
      <w:r>
        <w:rPr>
          <w:rStyle w:val="WW8Num2z0"/>
          <w:rFonts w:ascii="Verdana" w:hAnsi="Verdana"/>
          <w:color w:val="000000"/>
          <w:sz w:val="18"/>
          <w:szCs w:val="18"/>
        </w:rPr>
        <w:t> </w:t>
      </w:r>
      <w:r>
        <w:rPr>
          <w:rStyle w:val="WW8Num3z0"/>
          <w:rFonts w:ascii="Verdana" w:hAnsi="Verdana"/>
          <w:color w:val="4682B4"/>
          <w:sz w:val="18"/>
          <w:szCs w:val="18"/>
        </w:rPr>
        <w:t>формирование</w:t>
      </w:r>
      <w:r>
        <w:rPr>
          <w:rStyle w:val="WW8Num2z0"/>
          <w:rFonts w:ascii="Verdana" w:hAnsi="Verdana"/>
          <w:color w:val="000000"/>
          <w:sz w:val="18"/>
          <w:szCs w:val="18"/>
        </w:rPr>
        <w:t> </w:t>
      </w:r>
      <w:r>
        <w:rPr>
          <w:rFonts w:ascii="Verdana" w:hAnsi="Verdana"/>
          <w:color w:val="000000"/>
          <w:sz w:val="18"/>
          <w:szCs w:val="18"/>
        </w:rPr>
        <w:t>творческих способностей учащихся в кружках национальной росписи.</w:t>
      </w:r>
    </w:p>
    <w:p w14:paraId="52596CAB"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2.1. Организация и методика формирования творческих способностей</w:t>
      </w:r>
      <w:r>
        <w:rPr>
          <w:rStyle w:val="WW8Num2z0"/>
          <w:rFonts w:ascii="Verdana" w:hAnsi="Verdana"/>
          <w:color w:val="000000"/>
          <w:sz w:val="18"/>
          <w:szCs w:val="18"/>
        </w:rPr>
        <w:t> </w:t>
      </w:r>
      <w:r>
        <w:rPr>
          <w:rStyle w:val="WW8Num3z0"/>
          <w:rFonts w:ascii="Verdana" w:hAnsi="Verdana"/>
          <w:color w:val="4682B4"/>
          <w:sz w:val="18"/>
          <w:szCs w:val="18"/>
        </w:rPr>
        <w:t>учащихся</w:t>
      </w:r>
      <w:r>
        <w:rPr>
          <w:rStyle w:val="WW8Num2z0"/>
          <w:rFonts w:ascii="Verdana" w:hAnsi="Verdana"/>
          <w:color w:val="000000"/>
          <w:sz w:val="18"/>
          <w:szCs w:val="18"/>
        </w:rPr>
        <w:t> </w:t>
      </w:r>
      <w:r>
        <w:rPr>
          <w:rFonts w:ascii="Verdana" w:hAnsi="Verdana"/>
          <w:color w:val="000000"/>
          <w:sz w:val="18"/>
          <w:szCs w:val="18"/>
        </w:rPr>
        <w:t>в кружке национальной росписи.</w:t>
      </w:r>
    </w:p>
    <w:p w14:paraId="4BAAB0DD"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и поисковый эксперименты.</w:t>
      </w:r>
    </w:p>
    <w:p w14:paraId="6E4FF8D5"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2.3. Опытно-экспериментальные исследования и их результаты</w:t>
      </w:r>
    </w:p>
    <w:p w14:paraId="0D09E876"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5027ABB1" w14:textId="77777777" w:rsidR="005C10BC" w:rsidRDefault="005C10BC" w:rsidP="005C10BC">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"Формирование творческих способностей учащихся в кружковых занятиях (на материалах популяризации таджикского искусства росписи в общеобразовательных школах Республики Таджикистан)"</w:t>
      </w:r>
    </w:p>
    <w:p w14:paraId="1CF28151"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темы. Проблема использования национального декоративно-прикладного </w:t>
      </w:r>
      <w:r>
        <w:rPr>
          <w:rFonts w:ascii="Verdana" w:hAnsi="Verdana"/>
          <w:color w:val="000000"/>
          <w:sz w:val="18"/>
          <w:szCs w:val="18"/>
        </w:rPr>
        <w:lastRenderedPageBreak/>
        <w:t>искусства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Таджикистана остаётся явно недостаточно исследованной. Особенно мало работ, освещающих эту проблему, касается средней школы, где на сегодняшний день главной задачей остаётся методика проведения</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с использованием произведений декоративно-прикладного искусства, особенно росписи.</w:t>
      </w:r>
    </w:p>
    <w:p w14:paraId="1E57B600"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Одной из важнейших задач, стоящих перед общеобразовательной школой, является улучшение художественного образования и</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воспитания учащихся - формирование у них чувства прекрасного, высокого эстетического вкуса, умения понимать, ценить красоту не только искусства, но и окружающей действительности. Учителя школ призваны эффективно использовать</w:t>
      </w:r>
      <w:r>
        <w:rPr>
          <w:rStyle w:val="WW8Num2z0"/>
          <w:rFonts w:ascii="Verdana" w:hAnsi="Verdana"/>
          <w:color w:val="000000"/>
          <w:sz w:val="18"/>
          <w:szCs w:val="18"/>
        </w:rPr>
        <w:t> </w:t>
      </w:r>
      <w:r>
        <w:rPr>
          <w:rStyle w:val="WW8Num3z0"/>
          <w:rFonts w:ascii="Verdana" w:hAnsi="Verdana"/>
          <w:color w:val="4682B4"/>
          <w:sz w:val="18"/>
          <w:szCs w:val="18"/>
        </w:rPr>
        <w:t>воспитательные</w:t>
      </w:r>
      <w:r>
        <w:rPr>
          <w:rStyle w:val="WW8Num2z0"/>
          <w:rFonts w:ascii="Verdana" w:hAnsi="Verdana"/>
          <w:color w:val="000000"/>
          <w:sz w:val="18"/>
          <w:szCs w:val="18"/>
        </w:rPr>
        <w:t> </w:t>
      </w:r>
      <w:r>
        <w:rPr>
          <w:rFonts w:ascii="Verdana" w:hAnsi="Verdana"/>
          <w:color w:val="000000"/>
          <w:sz w:val="18"/>
          <w:szCs w:val="18"/>
        </w:rPr>
        <w:t>и образовательные возможности всех учебных предметов,</w:t>
      </w:r>
      <w:r>
        <w:rPr>
          <w:rStyle w:val="WW8Num2z0"/>
          <w:rFonts w:ascii="Verdana" w:hAnsi="Verdana"/>
          <w:color w:val="000000"/>
          <w:sz w:val="18"/>
          <w:szCs w:val="18"/>
        </w:rPr>
        <w:t> </w:t>
      </w:r>
      <w:r>
        <w:rPr>
          <w:rStyle w:val="WW8Num3z0"/>
          <w:rFonts w:ascii="Verdana" w:hAnsi="Verdana"/>
          <w:color w:val="4682B4"/>
          <w:sz w:val="18"/>
          <w:szCs w:val="18"/>
        </w:rPr>
        <w:t>факультативов</w:t>
      </w:r>
      <w:r>
        <w:rPr>
          <w:rStyle w:val="WW8Num2z0"/>
          <w:rFonts w:ascii="Verdana" w:hAnsi="Verdana"/>
          <w:color w:val="000000"/>
          <w:sz w:val="18"/>
          <w:szCs w:val="18"/>
        </w:rPr>
        <w:t> </w:t>
      </w:r>
      <w:r>
        <w:rPr>
          <w:rFonts w:ascii="Verdana" w:hAnsi="Verdana"/>
          <w:color w:val="000000"/>
          <w:sz w:val="18"/>
          <w:szCs w:val="18"/>
        </w:rPr>
        <w:t>и кружков по искусству.</w:t>
      </w:r>
    </w:p>
    <w:p w14:paraId="25EDF2F8"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Особенно важным сегодня является дальнейшее обеспечение совершенствования уровня</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на внеклассных занятиях, исходя из народных традиций, национальных особенностей орнамента. Необходимо разработать учебные программы, учебники по декоративно-прикладному искусству,</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пособия для учителей с учётом современных требований развития общества и духовного возрождения национальной культуры. Эти требования и определили актуальность и современность работы, её практическую значимость.</w:t>
      </w:r>
    </w:p>
    <w:p w14:paraId="348EED2F"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художественного образования в контексте личностно-ориентированного образования обусловлена необходимостью интегративно-комплексного, системного подхода. Актуализирует проблему ещё и тот факт, что сегодняшнее состояние обучения не имеет возможностей для полного и активного использования того мощного потенциала, который заложен в декоративно-прикладном искусстве: его глубоко</w:t>
      </w:r>
      <w:r>
        <w:rPr>
          <w:rStyle w:val="WW8Num2z0"/>
          <w:rFonts w:ascii="Verdana" w:hAnsi="Verdana"/>
          <w:color w:val="000000"/>
          <w:sz w:val="18"/>
          <w:szCs w:val="18"/>
        </w:rPr>
        <w:t> </w:t>
      </w:r>
      <w:r>
        <w:rPr>
          <w:rStyle w:val="WW8Num3z0"/>
          <w:rFonts w:ascii="Verdana" w:hAnsi="Verdana"/>
          <w:color w:val="4682B4"/>
          <w:sz w:val="18"/>
          <w:szCs w:val="18"/>
        </w:rPr>
        <w:t>нравственная</w:t>
      </w:r>
      <w:r>
        <w:rPr>
          <w:rFonts w:ascii="Verdana" w:hAnsi="Verdana"/>
          <w:color w:val="000000"/>
          <w:sz w:val="18"/>
          <w:szCs w:val="18"/>
        </w:rPr>
        <w:t>, созидательная миссия до сих пор остается невостребованной и нереализованной. Возникло определённое противоречие между неограниченными возможностями декоративно-прикладного искусства и крайне недостаточным использованием его средств в</w:t>
      </w:r>
      <w:r>
        <w:rPr>
          <w:rStyle w:val="WW8Num2z0"/>
          <w:rFonts w:ascii="Verdana" w:hAnsi="Verdana"/>
          <w:color w:val="000000"/>
          <w:sz w:val="18"/>
          <w:szCs w:val="18"/>
        </w:rPr>
        <w:t> </w:t>
      </w:r>
      <w:r>
        <w:rPr>
          <w:rStyle w:val="WW8Num3z0"/>
          <w:rFonts w:ascii="Verdana" w:hAnsi="Verdana"/>
          <w:color w:val="4682B4"/>
          <w:sz w:val="18"/>
          <w:szCs w:val="18"/>
        </w:rPr>
        <w:t>эстетическом</w:t>
      </w:r>
      <w:r>
        <w:rPr>
          <w:rStyle w:val="WW8Num2z0"/>
          <w:rFonts w:ascii="Verdana" w:hAnsi="Verdana"/>
          <w:color w:val="000000"/>
          <w:sz w:val="18"/>
          <w:szCs w:val="18"/>
        </w:rPr>
        <w:t> </w:t>
      </w:r>
      <w:r>
        <w:rPr>
          <w:rFonts w:ascii="Verdana" w:hAnsi="Verdana"/>
          <w:color w:val="000000"/>
          <w:sz w:val="18"/>
          <w:szCs w:val="18"/>
        </w:rPr>
        <w:t>воспитании и художественном образовании учащихся. Отсюда вытекает важность проблемы исследования, необходимость включения декоративно-прикладного искусства в процесс эстетического воспитания и художественного образования учащихся.</w:t>
      </w:r>
    </w:p>
    <w:p w14:paraId="6A2DFCC9"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Общая теория способностей, принципиальные вопросы которой освещены в трудах виднейших психологов внёсших веёмый вклад в её разработку. Это такие имена, как: С. JT.</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А.Н.Леонтьев, Б. Г. Ананьев, Б. М.</w:t>
      </w:r>
      <w:r>
        <w:rPr>
          <w:rStyle w:val="WW8Num2z0"/>
          <w:rFonts w:ascii="Verdana" w:hAnsi="Verdana"/>
          <w:color w:val="000000"/>
          <w:sz w:val="18"/>
          <w:szCs w:val="18"/>
        </w:rPr>
        <w:t> </w:t>
      </w:r>
      <w:r>
        <w:rPr>
          <w:rStyle w:val="WW8Num3z0"/>
          <w:rFonts w:ascii="Verdana" w:hAnsi="Verdana"/>
          <w:color w:val="4682B4"/>
          <w:sz w:val="18"/>
          <w:szCs w:val="18"/>
        </w:rPr>
        <w:t>Теплов</w:t>
      </w:r>
      <w:r>
        <w:rPr>
          <w:rFonts w:ascii="Verdana" w:hAnsi="Verdana"/>
          <w:color w:val="000000"/>
          <w:sz w:val="18"/>
          <w:szCs w:val="18"/>
        </w:rPr>
        <w:t>, А. Г. Ковалёа, В. А. Крутецский, В. С.</w:t>
      </w:r>
      <w:r>
        <w:rPr>
          <w:rStyle w:val="WW8Num2z0"/>
          <w:rFonts w:ascii="Verdana" w:hAnsi="Verdana"/>
          <w:color w:val="000000"/>
          <w:sz w:val="18"/>
          <w:szCs w:val="18"/>
        </w:rPr>
        <w:t> </w:t>
      </w:r>
      <w:r>
        <w:rPr>
          <w:rStyle w:val="WW8Num3z0"/>
          <w:rFonts w:ascii="Verdana" w:hAnsi="Verdana"/>
          <w:color w:val="4682B4"/>
          <w:sz w:val="18"/>
          <w:szCs w:val="18"/>
        </w:rPr>
        <w:t>Кузин</w:t>
      </w:r>
      <w:r>
        <w:rPr>
          <w:rFonts w:ascii="Verdana" w:hAnsi="Verdana"/>
          <w:color w:val="000000"/>
          <w:sz w:val="18"/>
          <w:szCs w:val="18"/>
        </w:rPr>
        <w:t>, В. Н. Мясищев и др.</w:t>
      </w:r>
    </w:p>
    <w:p w14:paraId="0147ADA0"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нашем исследовании мы также опираемся на высокую оценку роли творческой способности в процессе обучения декоративно - прикладному искусству В.С.Кузин считает, что нельзя отождествлять способности со знаниями, умениями и</w:t>
      </w:r>
      <w:r>
        <w:rPr>
          <w:rStyle w:val="WW8Num2z0"/>
          <w:rFonts w:ascii="Verdana" w:hAnsi="Verdana"/>
          <w:color w:val="000000"/>
          <w:sz w:val="18"/>
          <w:szCs w:val="18"/>
        </w:rPr>
        <w:t> </w:t>
      </w:r>
      <w:r>
        <w:rPr>
          <w:rStyle w:val="WW8Num3z0"/>
          <w:rFonts w:ascii="Verdana" w:hAnsi="Verdana"/>
          <w:color w:val="4682B4"/>
          <w:sz w:val="18"/>
          <w:szCs w:val="18"/>
        </w:rPr>
        <w:t>навыками</w:t>
      </w:r>
      <w:r>
        <w:rPr>
          <w:rFonts w:ascii="Verdana" w:hAnsi="Verdana"/>
          <w:color w:val="000000"/>
          <w:sz w:val="18"/>
          <w:szCs w:val="18"/>
        </w:rPr>
        <w:t>. Неумение преподавателей отличать способности</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от имеющихся у него знаний,</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 умений отрицательно сказывается на развитии учащегося. Особенно часто подобные ошибки допускаются при отборе учащихся в специальные художественные учебные</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[71].</w:t>
      </w:r>
    </w:p>
    <w:p w14:paraId="35DC773E"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значения, влияния и места декоративно-прикладного искусства в процессе развития личности ставились в исследованиях. Н.В.</w:t>
      </w:r>
      <w:r>
        <w:rPr>
          <w:rStyle w:val="WW8Num2z0"/>
          <w:rFonts w:ascii="Verdana" w:hAnsi="Verdana"/>
          <w:color w:val="000000"/>
          <w:sz w:val="18"/>
          <w:szCs w:val="18"/>
        </w:rPr>
        <w:t> </w:t>
      </w:r>
      <w:r>
        <w:rPr>
          <w:rStyle w:val="WW8Num3z0"/>
          <w:rFonts w:ascii="Verdana" w:hAnsi="Verdana"/>
          <w:color w:val="4682B4"/>
          <w:sz w:val="18"/>
          <w:szCs w:val="18"/>
        </w:rPr>
        <w:t>Ефремичевой</w:t>
      </w:r>
      <w:r>
        <w:rPr>
          <w:rFonts w:ascii="Verdana" w:hAnsi="Verdana"/>
          <w:color w:val="000000"/>
          <w:sz w:val="18"/>
          <w:szCs w:val="18"/>
        </w:rPr>
        <w:t>, Н.Г. Коваленко, В.В. Корешкова, С.М.</w:t>
      </w:r>
      <w:r>
        <w:rPr>
          <w:rStyle w:val="WW8Num2z0"/>
          <w:rFonts w:ascii="Verdana" w:hAnsi="Verdana"/>
          <w:color w:val="000000"/>
          <w:sz w:val="18"/>
          <w:szCs w:val="18"/>
        </w:rPr>
        <w:t> </w:t>
      </w:r>
      <w:r>
        <w:rPr>
          <w:rStyle w:val="WW8Num3z0"/>
          <w:rFonts w:ascii="Verdana" w:hAnsi="Verdana"/>
          <w:color w:val="4682B4"/>
          <w:sz w:val="18"/>
          <w:szCs w:val="18"/>
        </w:rPr>
        <w:t>Мурзиной</w:t>
      </w:r>
      <w:r>
        <w:rPr>
          <w:rFonts w:ascii="Verdana" w:hAnsi="Verdana"/>
          <w:color w:val="000000"/>
          <w:sz w:val="18"/>
          <w:szCs w:val="18"/>
        </w:rPr>
        <w:t>, М.В. Соколова, Т.Я. Шпикаловой и др.</w:t>
      </w:r>
    </w:p>
    <w:p w14:paraId="65D74E21"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использования разных видов декоративно-прикладного искусства в учебном процессе рассматривали в своих работах Г.В.</w:t>
      </w:r>
      <w:r>
        <w:rPr>
          <w:rStyle w:val="WW8Num2z0"/>
          <w:rFonts w:ascii="Verdana" w:hAnsi="Verdana"/>
          <w:color w:val="000000"/>
          <w:sz w:val="18"/>
          <w:szCs w:val="18"/>
        </w:rPr>
        <w:t> </w:t>
      </w:r>
      <w:r>
        <w:rPr>
          <w:rStyle w:val="WW8Num3z0"/>
          <w:rFonts w:ascii="Verdana" w:hAnsi="Verdana"/>
          <w:color w:val="4682B4"/>
          <w:sz w:val="18"/>
          <w:szCs w:val="18"/>
        </w:rPr>
        <w:t>Беда</w:t>
      </w:r>
      <w:r>
        <w:rPr>
          <w:rFonts w:ascii="Verdana" w:hAnsi="Verdana"/>
          <w:color w:val="000000"/>
          <w:sz w:val="18"/>
          <w:szCs w:val="18"/>
        </w:rPr>
        <w:t>, А. А. Белов, П.Г.</w:t>
      </w:r>
      <w:r>
        <w:rPr>
          <w:rStyle w:val="WW8Num2z0"/>
          <w:rFonts w:ascii="Verdana" w:hAnsi="Verdana"/>
          <w:color w:val="000000"/>
          <w:sz w:val="18"/>
          <w:szCs w:val="18"/>
        </w:rPr>
        <w:t> </w:t>
      </w:r>
      <w:r>
        <w:rPr>
          <w:rStyle w:val="WW8Num3z0"/>
          <w:rFonts w:ascii="Verdana" w:hAnsi="Verdana"/>
          <w:color w:val="4682B4"/>
          <w:sz w:val="18"/>
          <w:szCs w:val="18"/>
        </w:rPr>
        <w:t>Демчев</w:t>
      </w:r>
      <w:r>
        <w:rPr>
          <w:rFonts w:ascii="Verdana" w:hAnsi="Verdana"/>
          <w:color w:val="000000"/>
          <w:sz w:val="18"/>
          <w:szCs w:val="18"/>
        </w:rPr>
        <w:t>, Т.С. Комарова, B.C. Кузин, Б.Т. Лихачёва, С.Н.</w:t>
      </w:r>
      <w:r>
        <w:rPr>
          <w:rStyle w:val="WW8Num2z0"/>
          <w:rFonts w:ascii="Verdana" w:hAnsi="Verdana"/>
          <w:color w:val="000000"/>
          <w:sz w:val="18"/>
          <w:szCs w:val="18"/>
        </w:rPr>
        <w:t> </w:t>
      </w:r>
      <w:r>
        <w:rPr>
          <w:rStyle w:val="WW8Num3z0"/>
          <w:rFonts w:ascii="Verdana" w:hAnsi="Verdana"/>
          <w:color w:val="4682B4"/>
          <w:sz w:val="18"/>
          <w:szCs w:val="18"/>
        </w:rPr>
        <w:t>Новиков</w:t>
      </w:r>
      <w:r>
        <w:rPr>
          <w:rFonts w:ascii="Verdana" w:hAnsi="Verdana"/>
          <w:color w:val="000000"/>
          <w:sz w:val="18"/>
          <w:szCs w:val="18"/>
        </w:rPr>
        <w:t>,</w:t>
      </w:r>
    </w:p>
    <w:p w14:paraId="0FDD2DAB"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H.H.</w:t>
      </w:r>
      <w:r>
        <w:rPr>
          <w:rStyle w:val="WW8Num2z0"/>
          <w:rFonts w:ascii="Verdana" w:hAnsi="Verdana"/>
          <w:color w:val="000000"/>
          <w:sz w:val="18"/>
          <w:szCs w:val="18"/>
        </w:rPr>
        <w:t> </w:t>
      </w:r>
      <w:r>
        <w:rPr>
          <w:rStyle w:val="WW8Num3z0"/>
          <w:rFonts w:ascii="Verdana" w:hAnsi="Verdana"/>
          <w:color w:val="4682B4"/>
          <w:sz w:val="18"/>
          <w:szCs w:val="18"/>
        </w:rPr>
        <w:t>Ростовцев</w:t>
      </w:r>
      <w:r>
        <w:rPr>
          <w:rFonts w:ascii="Verdana" w:hAnsi="Verdana"/>
          <w:color w:val="000000"/>
          <w:sz w:val="18"/>
          <w:szCs w:val="18"/>
        </w:rPr>
        <w:t>, A.C. Хворостов, Г.В. Черемных, E.B.</w:t>
      </w:r>
      <w:r>
        <w:rPr>
          <w:rStyle w:val="WW8Num2z0"/>
          <w:rFonts w:ascii="Verdana" w:hAnsi="Verdana"/>
          <w:color w:val="000000"/>
          <w:sz w:val="18"/>
          <w:szCs w:val="18"/>
        </w:rPr>
        <w:t> </w:t>
      </w:r>
      <w:r>
        <w:rPr>
          <w:rStyle w:val="WW8Num3z0"/>
          <w:rFonts w:ascii="Verdana" w:hAnsi="Verdana"/>
          <w:color w:val="4682B4"/>
          <w:sz w:val="18"/>
          <w:szCs w:val="18"/>
        </w:rPr>
        <w:t>Шорохов</w:t>
      </w:r>
      <w:r>
        <w:rPr>
          <w:rFonts w:ascii="Verdana" w:hAnsi="Verdana"/>
          <w:color w:val="000000"/>
          <w:sz w:val="18"/>
          <w:szCs w:val="18"/>
        </w:rPr>
        <w:t>, Т.Я. Шпикалова и др.</w:t>
      </w:r>
    </w:p>
    <w:p w14:paraId="332DBF41"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использования различных традиционных видов в целях эстетического воспитания в процессе преподавания</w:t>
      </w:r>
      <w:r>
        <w:rPr>
          <w:rStyle w:val="WW8Num2z0"/>
          <w:rFonts w:ascii="Verdana" w:hAnsi="Verdana"/>
          <w:color w:val="000000"/>
          <w:sz w:val="18"/>
          <w:szCs w:val="18"/>
        </w:rPr>
        <w:t> </w:t>
      </w:r>
      <w:r>
        <w:rPr>
          <w:rStyle w:val="WW8Num3z0"/>
          <w:rFonts w:ascii="Verdana" w:hAnsi="Verdana"/>
          <w:color w:val="4682B4"/>
          <w:sz w:val="18"/>
          <w:szCs w:val="18"/>
        </w:rPr>
        <w:t>изобразительного</w:t>
      </w:r>
      <w:r>
        <w:rPr>
          <w:rStyle w:val="WW8Num2z0"/>
          <w:rFonts w:ascii="Verdana" w:hAnsi="Verdana"/>
          <w:color w:val="000000"/>
          <w:sz w:val="18"/>
          <w:szCs w:val="18"/>
        </w:rPr>
        <w:t> </w:t>
      </w:r>
      <w:r>
        <w:rPr>
          <w:rFonts w:ascii="Verdana" w:hAnsi="Verdana"/>
          <w:color w:val="000000"/>
          <w:sz w:val="18"/>
          <w:szCs w:val="18"/>
        </w:rPr>
        <w:t>искусства, в кружках и на</w:t>
      </w:r>
      <w:r>
        <w:rPr>
          <w:rStyle w:val="WW8Num2z0"/>
          <w:rFonts w:ascii="Verdana" w:hAnsi="Verdana"/>
          <w:color w:val="000000"/>
          <w:sz w:val="18"/>
          <w:szCs w:val="18"/>
        </w:rPr>
        <w:t> </w:t>
      </w:r>
      <w:r>
        <w:rPr>
          <w:rStyle w:val="WW8Num3z0"/>
          <w:rFonts w:ascii="Verdana" w:hAnsi="Verdana"/>
          <w:color w:val="4682B4"/>
          <w:sz w:val="18"/>
          <w:szCs w:val="18"/>
        </w:rPr>
        <w:t>факультативных</w:t>
      </w:r>
      <w:r>
        <w:rPr>
          <w:rStyle w:val="WW8Num2z0"/>
          <w:rFonts w:ascii="Verdana" w:hAnsi="Verdana"/>
          <w:color w:val="000000"/>
          <w:sz w:val="18"/>
          <w:szCs w:val="18"/>
        </w:rPr>
        <w:t> </w:t>
      </w:r>
      <w:r>
        <w:rPr>
          <w:rFonts w:ascii="Verdana" w:hAnsi="Verdana"/>
          <w:color w:val="000000"/>
          <w:sz w:val="18"/>
          <w:szCs w:val="18"/>
        </w:rPr>
        <w:t>занятиях были затронуты исследователями Б.МАглаевой, Ю.К.Бекжановой, Х.А.Джалиловой М.В. Кадировой, И.М.</w:t>
      </w:r>
      <w:r>
        <w:rPr>
          <w:rStyle w:val="WW8Num2z0"/>
          <w:rFonts w:ascii="Verdana" w:hAnsi="Verdana"/>
          <w:color w:val="000000"/>
          <w:sz w:val="18"/>
          <w:szCs w:val="18"/>
        </w:rPr>
        <w:t> </w:t>
      </w:r>
      <w:r>
        <w:rPr>
          <w:rStyle w:val="WW8Num3z0"/>
          <w:rFonts w:ascii="Verdana" w:hAnsi="Verdana"/>
          <w:color w:val="4682B4"/>
          <w:sz w:val="18"/>
          <w:szCs w:val="18"/>
        </w:rPr>
        <w:t>Раджабовым</w:t>
      </w:r>
      <w:r>
        <w:rPr>
          <w:rFonts w:ascii="Verdana" w:hAnsi="Verdana"/>
          <w:color w:val="000000"/>
          <w:sz w:val="18"/>
          <w:szCs w:val="18"/>
        </w:rPr>
        <w:t>, И.А.Еремовой, Д.М.Холматовым.</w:t>
      </w:r>
    </w:p>
    <w:p w14:paraId="7D0EFB0C"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Определённую значимость для обучения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 xml:space="preserve">средствами таджикского прикладного искусства имеют работы А.М.Аглаевой [3], М.Д.Ашурова [10], М.Н.Дадабаева [42], С.Рахимова </w:t>
      </w:r>
      <w:r>
        <w:rPr>
          <w:rFonts w:ascii="Verdana" w:hAnsi="Verdana"/>
          <w:color w:val="000000"/>
          <w:sz w:val="18"/>
          <w:szCs w:val="18"/>
        </w:rPr>
        <w:lastRenderedPageBreak/>
        <w:t>[122], Ю.Н.Хижняка [147] которые прилагают методические разработки и демонстрируют их роль и значение в системе художественного воспитания</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w:t>
      </w:r>
    </w:p>
    <w:p w14:paraId="42C204C7"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древних традиций в декоративно-прикладном искусстве таджикского народа уже поставлена многими исследователями и в значительной степени она получила определённое освещение в трудах Н.А.Белинской В.Л.Ворониной, С.В.Иванова Г.А.Пугаченковой, М.А.Рузи-ева, О.А.Сухаревой, А.А Семенова. А.К.Писарчик, Г.Л.Чепелевецкой, Х.А.Юлдашева и других.</w:t>
      </w:r>
    </w:p>
    <w:p w14:paraId="283E253B"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Нужно отметить, что благодаря имеющимся археологическим материалам, собранным в ходе различных экспедиций под руководством таких учёных, как М.С.</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A.M. Белинский, Н.Н.Негматов, А.К.</w:t>
      </w:r>
      <w:r>
        <w:rPr>
          <w:rStyle w:val="WW8Num2z0"/>
          <w:rFonts w:ascii="Verdana" w:hAnsi="Verdana"/>
          <w:color w:val="000000"/>
          <w:sz w:val="18"/>
          <w:szCs w:val="18"/>
        </w:rPr>
        <w:t> </w:t>
      </w:r>
      <w:r>
        <w:rPr>
          <w:rStyle w:val="WW8Num3z0"/>
          <w:rFonts w:ascii="Verdana" w:hAnsi="Verdana"/>
          <w:color w:val="4682B4"/>
          <w:sz w:val="18"/>
          <w:szCs w:val="18"/>
        </w:rPr>
        <w:t>Писарчик</w:t>
      </w:r>
      <w:r>
        <w:rPr>
          <w:rFonts w:ascii="Verdana" w:hAnsi="Verdana"/>
          <w:color w:val="000000"/>
          <w:sz w:val="18"/>
          <w:szCs w:val="18"/>
        </w:rPr>
        <w:t>, O.A. Сухарева, М. Рузиев, А.Ю.</w:t>
      </w:r>
      <w:r>
        <w:rPr>
          <w:rStyle w:val="WW8Num2z0"/>
          <w:rFonts w:ascii="Verdana" w:hAnsi="Verdana"/>
          <w:color w:val="000000"/>
          <w:sz w:val="18"/>
          <w:szCs w:val="18"/>
        </w:rPr>
        <w:t> </w:t>
      </w:r>
      <w:r>
        <w:rPr>
          <w:rStyle w:val="WW8Num3z0"/>
          <w:rFonts w:ascii="Verdana" w:hAnsi="Verdana"/>
          <w:color w:val="4682B4"/>
          <w:sz w:val="18"/>
          <w:szCs w:val="18"/>
        </w:rPr>
        <w:t>Якубовский</w:t>
      </w:r>
      <w:r>
        <w:rPr>
          <w:rStyle w:val="WW8Num2z0"/>
          <w:rFonts w:ascii="Verdana" w:hAnsi="Verdana"/>
          <w:color w:val="000000"/>
          <w:sz w:val="18"/>
          <w:szCs w:val="18"/>
        </w:rPr>
        <w:t> </w:t>
      </w:r>
      <w:r>
        <w:rPr>
          <w:rFonts w:ascii="Verdana" w:hAnsi="Verdana"/>
          <w:color w:val="000000"/>
          <w:sz w:val="18"/>
          <w:szCs w:val="18"/>
        </w:rPr>
        <w:t>и многих других на терриетории Средней Азии, мы могли в нашем исследовании ознакомиться с этим народным искусством и в достаточной степени изучиь данный вопрос.</w:t>
      </w:r>
    </w:p>
    <w:p w14:paraId="7327013A"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данной проблемы заключается в том, что от ее нерешенности в значительной мере страдают качество, уровень художественного образования, развитие творческих способностей и</w:t>
      </w:r>
      <w:r>
        <w:rPr>
          <w:rStyle w:val="WW8Num2z0"/>
          <w:rFonts w:ascii="Verdana" w:hAnsi="Verdana"/>
          <w:color w:val="000000"/>
          <w:sz w:val="18"/>
          <w:szCs w:val="18"/>
        </w:rPr>
        <w:t> </w:t>
      </w:r>
      <w:r>
        <w:rPr>
          <w:rStyle w:val="WW8Num3z0"/>
          <w:rFonts w:ascii="Verdana" w:hAnsi="Verdana"/>
          <w:color w:val="4682B4"/>
          <w:sz w:val="18"/>
          <w:szCs w:val="18"/>
        </w:rPr>
        <w:t>эстетическое</w:t>
      </w:r>
      <w:r>
        <w:rPr>
          <w:rStyle w:val="WW8Num2z0"/>
          <w:rFonts w:ascii="Verdana" w:hAnsi="Verdana"/>
          <w:color w:val="000000"/>
          <w:sz w:val="18"/>
          <w:szCs w:val="18"/>
        </w:rPr>
        <w:t> </w:t>
      </w:r>
      <w:r>
        <w:rPr>
          <w:rFonts w:ascii="Verdana" w:hAnsi="Verdana"/>
          <w:color w:val="000000"/>
          <w:sz w:val="18"/>
          <w:szCs w:val="18"/>
        </w:rPr>
        <w:t>воспитание школьников.</w:t>
      </w:r>
    </w:p>
    <w:p w14:paraId="3A670223"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процесс развития творческих способностей учащихся в условиях художественного образования и эстетического воспитания.</w:t>
      </w:r>
    </w:p>
    <w:p w14:paraId="1CC9BA21"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 процесс формирования творческих способностей учащихся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кружка росписи (дополнительного образования детей).</w:t>
      </w:r>
    </w:p>
    <w:p w14:paraId="01F64D6C"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исследования заключается в отсутствии научно-обоснованной, экспериментально проверенной методики художественного образования и эстетического воспитания школьников средствами декоративно-прикладного искусства (роспись).</w:t>
      </w:r>
    </w:p>
    <w:p w14:paraId="6104DC02"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 ведущие положения</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философии, этики, теории * познания,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психологии; положения эстетической и художественной культуры как составной части</w:t>
      </w:r>
      <w:r>
        <w:rPr>
          <w:rStyle w:val="WW8Num2z0"/>
          <w:rFonts w:ascii="Verdana" w:hAnsi="Verdana"/>
          <w:color w:val="000000"/>
          <w:sz w:val="18"/>
          <w:szCs w:val="18"/>
        </w:rPr>
        <w:t> </w:t>
      </w:r>
      <w:r>
        <w:rPr>
          <w:rStyle w:val="WW8Num3z0"/>
          <w:rFonts w:ascii="Verdana" w:hAnsi="Verdana"/>
          <w:color w:val="4682B4"/>
          <w:sz w:val="18"/>
          <w:szCs w:val="18"/>
        </w:rPr>
        <w:t>общечеловеческой</w:t>
      </w:r>
      <w:r>
        <w:rPr>
          <w:rStyle w:val="WW8Num2z0"/>
          <w:rFonts w:ascii="Verdana" w:hAnsi="Verdana"/>
          <w:color w:val="000000"/>
          <w:sz w:val="18"/>
          <w:szCs w:val="18"/>
        </w:rPr>
        <w:t> </w:t>
      </w:r>
      <w:r>
        <w:rPr>
          <w:rFonts w:ascii="Verdana" w:hAnsi="Verdana"/>
          <w:color w:val="000000"/>
          <w:sz w:val="18"/>
          <w:szCs w:val="18"/>
        </w:rPr>
        <w:t>духовной культуры; теоретические основы воспитания</w:t>
      </w:r>
      <w:r>
        <w:rPr>
          <w:rStyle w:val="WW8Num2z0"/>
          <w:rFonts w:ascii="Verdana" w:hAnsi="Verdana"/>
          <w:color w:val="000000"/>
          <w:sz w:val="18"/>
          <w:szCs w:val="18"/>
        </w:rPr>
        <w:t> </w:t>
      </w:r>
      <w:r>
        <w:rPr>
          <w:rStyle w:val="WW8Num3z0"/>
          <w:rFonts w:ascii="Verdana" w:hAnsi="Verdana"/>
          <w:color w:val="4682B4"/>
          <w:sz w:val="18"/>
          <w:szCs w:val="18"/>
        </w:rPr>
        <w:t>эстетической</w:t>
      </w:r>
      <w:r>
        <w:rPr>
          <w:rStyle w:val="WW8Num2z0"/>
          <w:rFonts w:ascii="Verdana" w:hAnsi="Verdana"/>
          <w:color w:val="000000"/>
          <w:sz w:val="18"/>
          <w:szCs w:val="18"/>
        </w:rPr>
        <w:t> </w:t>
      </w:r>
      <w:r>
        <w:rPr>
          <w:rFonts w:ascii="Verdana" w:hAnsi="Verdana"/>
          <w:color w:val="000000"/>
          <w:sz w:val="18"/>
          <w:szCs w:val="18"/>
        </w:rPr>
        <w:t>культуры учащихся, включающие: философские представления о её сущности и структуре; особенности взаимодействия принципов и законов развития эстетической культуры с практикой эстетического воспитания и образования; история изобразительного, декоративно-прикладного искусства и народных промыслов; история и теория обучения</w:t>
      </w:r>
      <w:r>
        <w:rPr>
          <w:rStyle w:val="WW8Num2z0"/>
          <w:rFonts w:ascii="Verdana" w:hAnsi="Verdana"/>
          <w:color w:val="000000"/>
          <w:sz w:val="18"/>
          <w:szCs w:val="18"/>
        </w:rPr>
        <w:t> </w:t>
      </w:r>
      <w:r>
        <w:rPr>
          <w:rStyle w:val="WW8Num3z0"/>
          <w:rFonts w:ascii="Verdana" w:hAnsi="Verdana"/>
          <w:color w:val="4682B4"/>
          <w:sz w:val="18"/>
          <w:szCs w:val="18"/>
        </w:rPr>
        <w:t>изобразительному</w:t>
      </w:r>
      <w:r>
        <w:rPr>
          <w:rStyle w:val="WW8Num2z0"/>
          <w:rFonts w:ascii="Verdana" w:hAnsi="Verdana"/>
          <w:color w:val="000000"/>
          <w:sz w:val="18"/>
          <w:szCs w:val="18"/>
        </w:rPr>
        <w:t> </w:t>
      </w:r>
      <w:r>
        <w:rPr>
          <w:rFonts w:ascii="Verdana" w:hAnsi="Verdana"/>
          <w:color w:val="000000"/>
          <w:sz w:val="18"/>
          <w:szCs w:val="18"/>
        </w:rPr>
        <w:t>и декоративно-прикладному искусству; современные искусствоведческие, педагогические и психологические науки.</w:t>
      </w:r>
    </w:p>
    <w:p w14:paraId="12792647"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разработка и научное обоснование методики формирования творческих способностей учащихся в кружках национальной росписи.</w:t>
      </w:r>
    </w:p>
    <w:p w14:paraId="4CBE2B56"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итоге изучения состояния данного вопроса в теории и практике была сформулирована следующая гипотеза: процесс формирования творческих гттпго^иортрй vxтятттиvг^г в плужке ппгпмги станет Э(Ь(Ь^ТЧВНЫМ бСЛК"</w:t>
      </w:r>
    </w:p>
    <w:p w14:paraId="36916F44"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содержание процесса обучения систематически включать сведения о национально-художественных традициях и семантике орнамента;</w:t>
      </w:r>
    </w:p>
    <w:p w14:paraId="04664233"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 начального этапа обучения художественной росписи формировать у учащихся способности к цветоразличению и цветовой гармонии с использованием метода</w:t>
      </w:r>
      <w:r>
        <w:rPr>
          <w:rStyle w:val="WW8Num2z0"/>
          <w:rFonts w:ascii="Verdana" w:hAnsi="Verdana"/>
          <w:color w:val="000000"/>
          <w:sz w:val="18"/>
          <w:szCs w:val="18"/>
        </w:rPr>
        <w:t> </w:t>
      </w:r>
      <w:r>
        <w:rPr>
          <w:rStyle w:val="WW8Num3z0"/>
          <w:rFonts w:ascii="Verdana" w:hAnsi="Verdana"/>
          <w:color w:val="4682B4"/>
          <w:sz w:val="18"/>
          <w:szCs w:val="18"/>
        </w:rPr>
        <w:t>упражнений</w:t>
      </w:r>
      <w:r>
        <w:rPr>
          <w:rFonts w:ascii="Verdana" w:hAnsi="Verdana"/>
          <w:color w:val="000000"/>
          <w:sz w:val="18"/>
          <w:szCs w:val="18"/>
        </w:rPr>
        <w:t>;</w:t>
      </w:r>
    </w:p>
    <w:p w14:paraId="62063E5F"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формировать систему знаний, умений и навыков, развивая художественно-творческие способности учащихся.</w:t>
      </w:r>
    </w:p>
    <w:p w14:paraId="2493A3EC"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проверки выдвинутой гипотезы в ходе исследования были поставлены следующие задачи:</w:t>
      </w:r>
    </w:p>
    <w:p w14:paraId="4F044D4E"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Выявить психолого-педагогические основы методов формирования творческих способностей учащихся.</w:t>
      </w:r>
    </w:p>
    <w:p w14:paraId="7316887E"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Рассмотреть историю развития росписи как основной части декоративно прикладного искусства Таджикистана и её значение для формирования творческих способностей учащихся.</w:t>
      </w:r>
    </w:p>
    <w:p w14:paraId="427F3DD6"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3. Определение содержании обучения с учётом национально-художественных традиций и семантики орнамента.</w:t>
      </w:r>
    </w:p>
    <w:p w14:paraId="26742285"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эффективную программу для кружка росписи, методы обучения и воспитания.</w:t>
      </w:r>
    </w:p>
    <w:p w14:paraId="505D11BF"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Проверить степень эффективности предлагаемого содержания и методов обучения в процессе опытно-экспериментальной работы.</w:t>
      </w:r>
    </w:p>
    <w:p w14:paraId="1D7EA687"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Разработать методические рекомендации по основы формирование творческих способности учащихся в кружках роспись.</w:t>
      </w:r>
    </w:p>
    <w:p w14:paraId="1EC7503A"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Методы исследования:</w:t>
      </w:r>
    </w:p>
    <w:p w14:paraId="5F5D89F9"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анализ и обобщение научных, философских, искусствоведческих, психолого-педагогических,</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трудов и монографических работ по проблеме исследования;</w:t>
      </w:r>
    </w:p>
    <w:p w14:paraId="22830B8C"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изучение исторических архивных документов, всесторонний разбор диссертационных исследований, периодических изданий;</w:t>
      </w:r>
    </w:p>
    <w:p w14:paraId="185EB787"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анализ образовательных стандартов, учебников, учебных пособий, учебных планов и программ по изобразительному и декоративно-прикладному искусству средних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художественно-эстетической направленности</w:t>
      </w:r>
    </w:p>
    <w:p w14:paraId="04B37C54"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изучение и обобщение практического опыта;</w:t>
      </w:r>
    </w:p>
    <w:p w14:paraId="74B56486"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комплекс методов эмпирического исследования: педагогические наблюдения за учебно-творческой и учебно-познавательной деятельностью учащихся в процессе практических занятий по декоративно-прикладному искусству,</w:t>
      </w:r>
      <w:r>
        <w:rPr>
          <w:rStyle w:val="WW8Num2z0"/>
          <w:rFonts w:ascii="Verdana" w:hAnsi="Verdana"/>
          <w:color w:val="000000"/>
          <w:sz w:val="18"/>
          <w:szCs w:val="18"/>
        </w:rPr>
        <w:t> </w:t>
      </w:r>
      <w:r>
        <w:rPr>
          <w:rStyle w:val="WW8Num3z0"/>
          <w:rFonts w:ascii="Verdana" w:hAnsi="Verdana"/>
          <w:color w:val="4682B4"/>
          <w:sz w:val="18"/>
          <w:szCs w:val="18"/>
        </w:rPr>
        <w:t>беседы</w:t>
      </w:r>
      <w:r>
        <w:rPr>
          <w:rFonts w:ascii="Verdana" w:hAnsi="Verdana"/>
          <w:color w:val="000000"/>
          <w:sz w:val="18"/>
          <w:szCs w:val="18"/>
        </w:rPr>
        <w:t>, анкетирование, тестирование и опрос учителей изобразительного искусства;</w:t>
      </w:r>
    </w:p>
    <w:p w14:paraId="6DDE69DB"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методы сравнительного анализа: художественно-педагогический анализ учебно-творческой деятельности учащихся (наброски, зарисовки, композиционные поиски, эскизы),</w:t>
      </w:r>
    </w:p>
    <w:p w14:paraId="088FD619"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изучение педагогического опыта</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художественных школ, работающих в области декоративно-прикладного искусства; моделирование</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системы, организация опытно-экспериментальной работы по декоративно-прикладному искусству в условиях общеобразовательных школы (</w:t>
      </w:r>
      <w:r>
        <w:rPr>
          <w:rStyle w:val="WW8Num3z0"/>
          <w:rFonts w:ascii="Verdana" w:hAnsi="Verdana"/>
          <w:color w:val="4682B4"/>
          <w:sz w:val="18"/>
          <w:szCs w:val="18"/>
        </w:rPr>
        <w:t>констатирующий</w:t>
      </w:r>
      <w:r>
        <w:rPr>
          <w:rFonts w:ascii="Verdana" w:hAnsi="Verdana"/>
          <w:color w:val="000000"/>
          <w:sz w:val="18"/>
          <w:szCs w:val="18"/>
        </w:rPr>
        <w:t>, поисковый, формирующий, сравнительный эксперимент), экспериментальное обучение по разработанной системе;</w:t>
      </w:r>
    </w:p>
    <w:p w14:paraId="111520FA"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количественные методы математической и статистической обработки результатов эксперимента, внедрение результатов исследования в практику.</w:t>
      </w:r>
    </w:p>
    <w:p w14:paraId="729ECA85"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w:t>
      </w:r>
    </w:p>
    <w:p w14:paraId="50CC36E4"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разработаны, экспериментально проверены и научно обоснованы пути и методы развития творческих способностей учащихся в процессе обучения национальной росписи;</w:t>
      </w:r>
    </w:p>
    <w:p w14:paraId="4562BC4B"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разработано использование национально-художественных традиций и семантики орнамента в кружках росписи, которые способствует формированию у учащихся творческой способности;</w:t>
      </w:r>
    </w:p>
    <w:p w14:paraId="77DE5F8F"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решена существенная научно-педагогическая задача, имеющая социально-культурное значение, а именно—исследована</w:t>
      </w:r>
      <w:r>
        <w:rPr>
          <w:rStyle w:val="WW8Num2z0"/>
          <w:rFonts w:ascii="Verdana" w:hAnsi="Verdana"/>
          <w:color w:val="000000"/>
          <w:sz w:val="18"/>
          <w:szCs w:val="18"/>
        </w:rPr>
        <w:t> </w:t>
      </w:r>
      <w:r>
        <w:rPr>
          <w:rStyle w:val="WW8Num3z0"/>
          <w:rFonts w:ascii="Verdana" w:hAnsi="Verdana"/>
          <w:color w:val="4682B4"/>
          <w:sz w:val="18"/>
          <w:szCs w:val="18"/>
        </w:rPr>
        <w:t>общеобразовательная</w:t>
      </w:r>
      <w:r>
        <w:rPr>
          <w:rStyle w:val="WW8Num2z0"/>
          <w:rFonts w:ascii="Verdana" w:hAnsi="Verdana"/>
          <w:color w:val="000000"/>
          <w:sz w:val="18"/>
          <w:szCs w:val="18"/>
        </w:rPr>
        <w:t> </w:t>
      </w:r>
      <w:r>
        <w:rPr>
          <w:rFonts w:ascii="Verdana" w:hAnsi="Verdana"/>
          <w:color w:val="000000"/>
          <w:sz w:val="18"/>
          <w:szCs w:val="18"/>
        </w:rPr>
        <w:t>функции орнамента в обучении учащихся в кружках национального росписи.</w:t>
      </w:r>
    </w:p>
    <w:p w14:paraId="2904FABE"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даны практические рекомендации по совершенствованию процесса художественного образования и эстетического воспитания средствами декоративно-прикладного искусства.</w:t>
      </w:r>
    </w:p>
    <w:p w14:paraId="3F14265D"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что:</w:t>
      </w:r>
    </w:p>
    <w:p w14:paraId="03108160"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решена актуальная научная проблема дополнительного образования и эстетического воспитания учащихся средствами декоративно-прикладного искусства. Теоретические положения, выводы и рекомендации, содержащиеся в диссертации, создают предпосылки для научно-педагогического обеспечения.</w:t>
      </w:r>
    </w:p>
    <w:p w14:paraId="2B3FED35"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Результаты исследования могут быть использованы: в практической работе учителями изобразительного искусства, художественного труда; для создания программ, методических разработок по декоративно-прикладному искусству;</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 xml:space="preserve">дополнительного </w:t>
      </w:r>
      <w:r>
        <w:rPr>
          <w:rFonts w:ascii="Verdana" w:hAnsi="Verdana"/>
          <w:color w:val="000000"/>
          <w:sz w:val="18"/>
          <w:szCs w:val="18"/>
        </w:rPr>
        <w:lastRenderedPageBreak/>
        <w:t>образования в проведении занятий по различным видам декоративно-прикладного искусства, Работа в целом и отдельные её фрагменты могут быть использованы в практике углублённого эстетического образования и воспитания эстетической культуры, художественного образования учащихся в</w:t>
      </w:r>
      <w:r>
        <w:rPr>
          <w:rStyle w:val="WW8Num2z0"/>
          <w:rFonts w:ascii="Verdana" w:hAnsi="Verdana"/>
          <w:color w:val="000000"/>
          <w:sz w:val="18"/>
          <w:szCs w:val="18"/>
        </w:rPr>
        <w:t> </w:t>
      </w:r>
      <w:r>
        <w:rPr>
          <w:rStyle w:val="WW8Num3z0"/>
          <w:rFonts w:ascii="Verdana" w:hAnsi="Verdana"/>
          <w:color w:val="4682B4"/>
          <w:sz w:val="18"/>
          <w:szCs w:val="18"/>
        </w:rPr>
        <w:t>гимназиях</w:t>
      </w:r>
      <w:r>
        <w:rPr>
          <w:rFonts w:ascii="Verdana" w:hAnsi="Verdana"/>
          <w:color w:val="000000"/>
          <w:sz w:val="18"/>
          <w:szCs w:val="18"/>
        </w:rPr>
        <w:t>, лицеях, колледжах.</w:t>
      </w:r>
    </w:p>
    <w:p w14:paraId="4E7BDFF9"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полученных результатов обеспечивается совокупностью исходных методологических и теоретических положений, подтверждённых практикой; применением системы методов, адекватных проблеме, целям, задачам и логике исследования; разнообразием документальных и литературных данных, подтверждающих принципиальные положения и выводы диссертации; длительностью временных рамок экспериментальной проверки предложенной методической системы; широкой системой апробации и внедрения.</w:t>
      </w:r>
    </w:p>
    <w:p w14:paraId="014C3C83"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w:t>
      </w:r>
    </w:p>
    <w:p w14:paraId="64BA1407"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проверялись и корректировались в ходе опытно-экспериментальной работы. Они получили одобрение учителями и были рекомендованы для распространения и внедрения в практику деятельности учителей изобразительного искусства . Разработанные нами научно-методические рекомендации внедрены в практику работы школ, в частности, в методику развития творческих способностей учащихся в кружках росписи и изобразительного искусства и приёмы определения содержания и методов формирования творческой деятельности учащихся при выполнении орнамента.</w:t>
      </w:r>
    </w:p>
    <w:p w14:paraId="519F315A"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и результаты исследования обсуждены и получили одобрение на международных и областных конференциях (2010,2011 гг.), а также на научно-практических конференциях Худжандского Государственного университета (2007, 2008, 2009, 2010, 2011 г.г.), на заседаниях кафедры</w:t>
      </w:r>
      <w:r>
        <w:rPr>
          <w:rStyle w:val="WW8Num2z0"/>
          <w:rFonts w:ascii="Verdana" w:hAnsi="Verdana"/>
          <w:color w:val="000000"/>
          <w:sz w:val="18"/>
          <w:szCs w:val="18"/>
        </w:rPr>
        <w:t> </w:t>
      </w:r>
      <w:r>
        <w:rPr>
          <w:rStyle w:val="WW8Num3z0"/>
          <w:rFonts w:ascii="Verdana" w:hAnsi="Verdana"/>
          <w:color w:val="4682B4"/>
          <w:sz w:val="18"/>
          <w:szCs w:val="18"/>
        </w:rPr>
        <w:t>черчения</w:t>
      </w:r>
      <w:r>
        <w:rPr>
          <w:rFonts w:ascii="Verdana" w:hAnsi="Verdana"/>
          <w:color w:val="000000"/>
          <w:sz w:val="18"/>
          <w:szCs w:val="18"/>
        </w:rPr>
        <w:t>, начертательной геометрии и методики преподавания Худжандского университета .</w:t>
      </w:r>
    </w:p>
    <w:p w14:paraId="633522B5"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Основной базой опытно-экспериментальной работы явились У-УП классы школы № 16 и школы</w:t>
      </w:r>
      <w:r>
        <w:rPr>
          <w:rStyle w:val="WW8Num2z0"/>
          <w:rFonts w:ascii="Verdana" w:hAnsi="Verdana"/>
          <w:color w:val="000000"/>
          <w:sz w:val="18"/>
          <w:szCs w:val="18"/>
        </w:rPr>
        <w:t> </w:t>
      </w:r>
      <w:r>
        <w:rPr>
          <w:rStyle w:val="WW8Num3z0"/>
          <w:rFonts w:ascii="Verdana" w:hAnsi="Verdana"/>
          <w:color w:val="4682B4"/>
          <w:sz w:val="18"/>
          <w:szCs w:val="18"/>
        </w:rPr>
        <w:t>Рустамова</w:t>
      </w:r>
      <w:r>
        <w:rPr>
          <w:rStyle w:val="WW8Num2z0"/>
          <w:rFonts w:ascii="Verdana" w:hAnsi="Verdana"/>
          <w:color w:val="000000"/>
          <w:sz w:val="18"/>
          <w:szCs w:val="18"/>
        </w:rPr>
        <w:t> </w:t>
      </w:r>
      <w:r>
        <w:rPr>
          <w:rFonts w:ascii="Verdana" w:hAnsi="Verdana"/>
          <w:color w:val="000000"/>
          <w:sz w:val="18"/>
          <w:szCs w:val="18"/>
        </w:rPr>
        <w:t>Ю.Д. г. Худжанда, школ №№ 10, 15, 28</w:t>
      </w:r>
      <w:r>
        <w:rPr>
          <w:rStyle w:val="WW8Num2z0"/>
          <w:rFonts w:ascii="Verdana" w:hAnsi="Verdana"/>
          <w:color w:val="000000"/>
          <w:sz w:val="18"/>
          <w:szCs w:val="18"/>
        </w:rPr>
        <w:t> </w:t>
      </w:r>
      <w:r>
        <w:rPr>
          <w:rStyle w:val="WW8Num3z0"/>
          <w:rFonts w:ascii="Verdana" w:hAnsi="Verdana"/>
          <w:color w:val="4682B4"/>
          <w:sz w:val="18"/>
          <w:szCs w:val="18"/>
        </w:rPr>
        <w:t>Бободжангафуровского</w:t>
      </w:r>
      <w:r>
        <w:rPr>
          <w:rStyle w:val="WW8Num2z0"/>
          <w:rFonts w:ascii="Verdana" w:hAnsi="Verdana"/>
          <w:color w:val="000000"/>
          <w:sz w:val="18"/>
          <w:szCs w:val="18"/>
        </w:rPr>
        <w:t> </w:t>
      </w:r>
      <w:r>
        <w:rPr>
          <w:rFonts w:ascii="Verdana" w:hAnsi="Verdana"/>
          <w:color w:val="000000"/>
          <w:sz w:val="18"/>
          <w:szCs w:val="18"/>
        </w:rPr>
        <w:t>района Согдийской области.</w:t>
      </w:r>
    </w:p>
    <w:p w14:paraId="088171DE"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Объём и структура диссертации. Диссертация состоит из введения, двух глав, заключения, библиографии и приложений.</w:t>
      </w:r>
    </w:p>
    <w:p w14:paraId="68FA0BA4" w14:textId="77777777" w:rsidR="005C10BC" w:rsidRDefault="005C10BC" w:rsidP="005C10BC">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Джураев, Музаффарджон Каримджонович</w:t>
      </w:r>
    </w:p>
    <w:p w14:paraId="5B9D830B"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44B92F7D"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процессе</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перед руководителями декоративно-прикладного искусства нередко встают вопросы: С чего начать</w:t>
      </w:r>
      <w:r>
        <w:rPr>
          <w:rStyle w:val="WW8Num2z0"/>
          <w:rFonts w:ascii="Verdana" w:hAnsi="Verdana"/>
          <w:color w:val="000000"/>
          <w:sz w:val="18"/>
          <w:szCs w:val="18"/>
        </w:rPr>
        <w:t> </w:t>
      </w:r>
      <w:r>
        <w:rPr>
          <w:rStyle w:val="WW8Num3z0"/>
          <w:rFonts w:ascii="Verdana" w:hAnsi="Verdana"/>
          <w:color w:val="4682B4"/>
          <w:sz w:val="18"/>
          <w:szCs w:val="18"/>
        </w:rPr>
        <w:t>занятия</w:t>
      </w:r>
      <w:r>
        <w:rPr>
          <w:rFonts w:ascii="Verdana" w:hAnsi="Verdana"/>
          <w:color w:val="000000"/>
          <w:sz w:val="18"/>
          <w:szCs w:val="18"/>
        </w:rPr>
        <w:t>? Какие упражнения дать учащимся на первых порах? Как повышать сложность</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Какие орнаменты рекомендовать детям для определения творческой способности учащихся?</w:t>
      </w:r>
    </w:p>
    <w:p w14:paraId="0F5F96DE"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Очень многое зависит от первого</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 которое руководитель предложит кружковцам. Оно должно быть понятным, доступным для выполнения, интересным по декоративным результатам. Желательно, чтобы первое</w:t>
      </w:r>
      <w:r>
        <w:rPr>
          <w:rStyle w:val="WW8Num2z0"/>
          <w:rFonts w:ascii="Verdana" w:hAnsi="Verdana"/>
          <w:color w:val="000000"/>
          <w:sz w:val="18"/>
          <w:szCs w:val="18"/>
        </w:rPr>
        <w:t> </w:t>
      </w:r>
      <w:r>
        <w:rPr>
          <w:rStyle w:val="WW8Num3z0"/>
          <w:rFonts w:ascii="Verdana" w:hAnsi="Verdana"/>
          <w:color w:val="4682B4"/>
          <w:sz w:val="18"/>
          <w:szCs w:val="18"/>
        </w:rPr>
        <w:t>задание</w:t>
      </w:r>
      <w:r>
        <w:rPr>
          <w:rStyle w:val="WW8Num2z0"/>
          <w:rFonts w:ascii="Verdana" w:hAnsi="Verdana"/>
          <w:color w:val="000000"/>
          <w:sz w:val="18"/>
          <w:szCs w:val="18"/>
        </w:rPr>
        <w:t> </w:t>
      </w:r>
      <w:r>
        <w:rPr>
          <w:rFonts w:ascii="Verdana" w:hAnsi="Verdana"/>
          <w:color w:val="000000"/>
          <w:sz w:val="18"/>
          <w:szCs w:val="18"/>
        </w:rPr>
        <w:t>было небольшим по объёму и чтобы его можно было выполнить за одно-два занятия.</w:t>
      </w:r>
    </w:p>
    <w:p w14:paraId="612B8EEC"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 процессе исследования отмечено отсутствие у учащихся способности к полноценному восприятию и изображению целостности композиции традиционных орнаментов. На этом уровне у учащихся наблюдается целостность композиции традиционных орнаментов, а также непонимание принципа построения, местного характера орнамента и его мотивов, здесь нет чувства составляющих его элементов, орнамент недостаточно ритмичен, у учащихся отсутствует знания цветоразличения.</w:t>
      </w:r>
    </w:p>
    <w:p w14:paraId="5F16F07D"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заключении диссертации сделаны следующие выводы:</w:t>
      </w:r>
    </w:p>
    <w:p w14:paraId="0E14D5D0"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 Развитие уровня художественно-творческих способностей учащихся средствами таджикского национального орнамента на примере занятий декоративно-прикладным искусством в системе образования до сих пор не был предметом специального исследования. В настоящее время </w:t>
      </w:r>
      <w:r>
        <w:rPr>
          <w:rFonts w:ascii="Verdana" w:hAnsi="Verdana"/>
          <w:color w:val="000000"/>
          <w:sz w:val="18"/>
          <w:szCs w:val="18"/>
        </w:rPr>
        <w:lastRenderedPageBreak/>
        <w:t>отсутствует апробированная модель</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системы обучения, включающей в себя теоретически обоснованную специальную программу обучения,</w:t>
      </w:r>
      <w:r>
        <w:rPr>
          <w:rStyle w:val="WW8Num2z0"/>
          <w:rFonts w:ascii="Verdana" w:hAnsi="Verdana"/>
          <w:color w:val="000000"/>
          <w:sz w:val="18"/>
          <w:szCs w:val="18"/>
        </w:rPr>
        <w:t> </w:t>
      </w:r>
      <w:r>
        <w:rPr>
          <w:rStyle w:val="WW8Num3z0"/>
          <w:rFonts w:ascii="Verdana" w:hAnsi="Verdana"/>
          <w:color w:val="4682B4"/>
          <w:sz w:val="18"/>
          <w:szCs w:val="18"/>
        </w:rPr>
        <w:t>наглядные</w:t>
      </w:r>
      <w:r>
        <w:rPr>
          <w:rFonts w:ascii="Verdana" w:hAnsi="Verdana"/>
          <w:color w:val="000000"/>
          <w:sz w:val="18"/>
          <w:szCs w:val="18"/>
        </w:rPr>
        <w:t>пособия, которые способствовали бы развитию художественно-творческих способностей учащихся в средней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средствами орнаментального искусства.</w:t>
      </w:r>
    </w:p>
    <w:p w14:paraId="505B3D57"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Выявлено что, орнамент - это сложное семантическое образование, основанное на взаимосвязи отвлечённого и конкретного начал, являющееся абстрагированным выражением природы. Определяющими видами орнамента, сформировавшимися в истории декоративно-прикладного искусства, традиционно являются геометрический, зооморфный, фантастический, каллиграфический, пейзажный,</w:t>
      </w:r>
      <w:r>
        <w:rPr>
          <w:rStyle w:val="WW8Num2z0"/>
          <w:rFonts w:ascii="Verdana" w:hAnsi="Verdana"/>
          <w:color w:val="000000"/>
          <w:sz w:val="18"/>
          <w:szCs w:val="18"/>
        </w:rPr>
        <w:t> </w:t>
      </w:r>
      <w:r>
        <w:rPr>
          <w:rStyle w:val="WW8Num3z0"/>
          <w:rFonts w:ascii="Verdana" w:hAnsi="Verdana"/>
          <w:color w:val="4682B4"/>
          <w:sz w:val="18"/>
          <w:szCs w:val="18"/>
        </w:rPr>
        <w:t>предметный</w:t>
      </w:r>
      <w:r>
        <w:rPr>
          <w:rFonts w:ascii="Verdana" w:hAnsi="Verdana"/>
          <w:color w:val="000000"/>
          <w:sz w:val="18"/>
          <w:szCs w:val="18"/>
        </w:rPr>
        <w:t>, смешанный. В декоративно-прикладном искусстве орнамент может по праву претендовать на полную значимость и художественную</w:t>
      </w:r>
      <w:r>
        <w:rPr>
          <w:rStyle w:val="WW8Num2z0"/>
          <w:rFonts w:ascii="Verdana" w:hAnsi="Verdana"/>
          <w:color w:val="000000"/>
          <w:sz w:val="18"/>
          <w:szCs w:val="18"/>
        </w:rPr>
        <w:t> </w:t>
      </w:r>
      <w:r>
        <w:rPr>
          <w:rStyle w:val="WW8Num3z0"/>
          <w:rFonts w:ascii="Verdana" w:hAnsi="Verdana"/>
          <w:color w:val="4682B4"/>
          <w:sz w:val="18"/>
          <w:szCs w:val="18"/>
        </w:rPr>
        <w:t>самостоятельность</w:t>
      </w:r>
      <w:r>
        <w:rPr>
          <w:rFonts w:ascii="Verdana" w:hAnsi="Verdana"/>
          <w:color w:val="000000"/>
          <w:sz w:val="18"/>
          <w:szCs w:val="18"/>
        </w:rPr>
        <w:t>.</w:t>
      </w:r>
    </w:p>
    <w:p w14:paraId="574D15F6"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Общие традиционные черты таджикских произведений декоративно—прикладного искусства изучены достаточно и накоплен весьма объёмный поток научной литературы: но однако, как уже отмечалось, большинство из них рассматривалось в основном с точки зрения историко-этнографических аспектов. Самые разнообразные народные изделия очень долго оставались областью научного интереса, в основном этнографов. Изучение их традиционных сторон, в частности художественной, оставалось за пределами научных полей, не говоря уже о применении декоративно-прикладного искусства а именно орнамента, в средних школах.</w:t>
      </w:r>
    </w:p>
    <w:p w14:paraId="435052A9"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Каждое</w:t>
      </w:r>
      <w:r>
        <w:rPr>
          <w:rStyle w:val="WW8Num2z0"/>
          <w:rFonts w:ascii="Verdana" w:hAnsi="Verdana"/>
          <w:color w:val="000000"/>
          <w:sz w:val="18"/>
          <w:szCs w:val="18"/>
        </w:rPr>
        <w:t> </w:t>
      </w:r>
      <w:r>
        <w:rPr>
          <w:rStyle w:val="WW8Num3z0"/>
          <w:rFonts w:ascii="Verdana" w:hAnsi="Verdana"/>
          <w:color w:val="4682B4"/>
          <w:sz w:val="18"/>
          <w:szCs w:val="18"/>
        </w:rPr>
        <w:t>занятие</w:t>
      </w:r>
      <w:r>
        <w:rPr>
          <w:rStyle w:val="WW8Num2z0"/>
          <w:rFonts w:ascii="Verdana" w:hAnsi="Verdana"/>
          <w:color w:val="000000"/>
          <w:sz w:val="18"/>
          <w:szCs w:val="18"/>
        </w:rPr>
        <w:t> </w:t>
      </w:r>
      <w:r>
        <w:rPr>
          <w:rFonts w:ascii="Verdana" w:hAnsi="Verdana"/>
          <w:color w:val="000000"/>
          <w:sz w:val="18"/>
          <w:szCs w:val="18"/>
        </w:rPr>
        <w:t>по темам программы, как правило, включает теоретическую часть и практическое выполнение задания. Теоретические сведения - это объяснение нового материала, информация</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Style w:val="WW8Num2z0"/>
          <w:rFonts w:ascii="Verdana" w:hAnsi="Verdana"/>
          <w:color w:val="000000"/>
          <w:sz w:val="18"/>
          <w:szCs w:val="18"/>
        </w:rPr>
        <w:t> </w:t>
      </w:r>
      <w:r>
        <w:rPr>
          <w:rFonts w:ascii="Verdana" w:hAnsi="Verdana"/>
          <w:color w:val="000000"/>
          <w:sz w:val="18"/>
          <w:szCs w:val="18"/>
        </w:rPr>
        <w:t>характера об орнаментах и символах национального орнамента Таджикистана, основах</w:t>
      </w:r>
      <w:r>
        <w:rPr>
          <w:rStyle w:val="WW8Num2z0"/>
          <w:rFonts w:ascii="Verdana" w:hAnsi="Verdana"/>
          <w:color w:val="000000"/>
          <w:sz w:val="18"/>
          <w:szCs w:val="18"/>
        </w:rPr>
        <w:t> </w:t>
      </w:r>
      <w:r>
        <w:rPr>
          <w:rStyle w:val="WW8Num3z0"/>
          <w:rFonts w:ascii="Verdana" w:hAnsi="Verdana"/>
          <w:color w:val="4682B4"/>
          <w:sz w:val="18"/>
          <w:szCs w:val="18"/>
        </w:rPr>
        <w:t>цветоведения</w:t>
      </w:r>
      <w:r>
        <w:rPr>
          <w:rStyle w:val="WW8Num2z0"/>
          <w:rFonts w:ascii="Verdana" w:hAnsi="Verdana"/>
          <w:color w:val="000000"/>
          <w:sz w:val="18"/>
          <w:szCs w:val="18"/>
        </w:rPr>
        <w:t> </w:t>
      </w:r>
      <w:r>
        <w:rPr>
          <w:rFonts w:ascii="Verdana" w:hAnsi="Verdana"/>
          <w:color w:val="000000"/>
          <w:sz w:val="18"/>
          <w:szCs w:val="18"/>
        </w:rPr>
        <w:t>и композиции.</w:t>
      </w:r>
    </w:p>
    <w:p w14:paraId="7B80047E"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 процессе</w:t>
      </w:r>
      <w:r>
        <w:rPr>
          <w:rStyle w:val="WW8Num2z0"/>
          <w:rFonts w:ascii="Verdana" w:hAnsi="Verdana"/>
          <w:color w:val="000000"/>
          <w:sz w:val="18"/>
          <w:szCs w:val="18"/>
        </w:rPr>
        <w:t> </w:t>
      </w:r>
      <w:r>
        <w:rPr>
          <w:rStyle w:val="WW8Num3z0"/>
          <w:rFonts w:ascii="Verdana" w:hAnsi="Verdana"/>
          <w:color w:val="4682B4"/>
          <w:sz w:val="18"/>
          <w:szCs w:val="18"/>
        </w:rPr>
        <w:t>поискового</w:t>
      </w:r>
      <w:r>
        <w:rPr>
          <w:rStyle w:val="WW8Num2z0"/>
          <w:rFonts w:ascii="Verdana" w:hAnsi="Verdana"/>
          <w:color w:val="000000"/>
          <w:sz w:val="18"/>
          <w:szCs w:val="18"/>
        </w:rPr>
        <w:t> </w:t>
      </w:r>
      <w:r>
        <w:rPr>
          <w:rFonts w:ascii="Verdana" w:hAnsi="Verdana"/>
          <w:color w:val="000000"/>
          <w:sz w:val="18"/>
          <w:szCs w:val="18"/>
        </w:rPr>
        <w:t>эксперимента отмечено что отсутствие у учащихся способности к полноценному восприятию и изображению целостности восприятия композиции традиционных орнаментов. На этом уровне у учащихся наблюдается целостность композиции традиционных орнаментов, но также и непонимание принципа построения, местного характера орнамента и его мотивов, здесь нет чувства составляющих его элементов, орнамент недостаточно ритмичен, у учащихся отсутствуют знания цветоразличения.</w:t>
      </w:r>
    </w:p>
    <w:p w14:paraId="79395393"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Результаты анализа формирующего эксперимента показали, что изучение национально-художественных традиций и семантики орнамента в кружках росписи развивает интерес учащихся к</w:t>
      </w:r>
      <w:r>
        <w:rPr>
          <w:rStyle w:val="WW8Num2z0"/>
          <w:rFonts w:ascii="Verdana" w:hAnsi="Verdana"/>
          <w:color w:val="000000"/>
          <w:sz w:val="18"/>
          <w:szCs w:val="18"/>
        </w:rPr>
        <w:t> </w:t>
      </w:r>
      <w:r>
        <w:rPr>
          <w:rStyle w:val="WW8Num3z0"/>
          <w:rFonts w:ascii="Verdana" w:hAnsi="Verdana"/>
          <w:color w:val="4682B4"/>
          <w:sz w:val="18"/>
          <w:szCs w:val="18"/>
        </w:rPr>
        <w:t>изобразительной</w:t>
      </w:r>
      <w:r>
        <w:rPr>
          <w:rStyle w:val="WW8Num2z0"/>
          <w:rFonts w:ascii="Verdana" w:hAnsi="Verdana"/>
          <w:color w:val="000000"/>
          <w:sz w:val="18"/>
          <w:szCs w:val="18"/>
        </w:rPr>
        <w:t> </w:t>
      </w:r>
      <w:r>
        <w:rPr>
          <w:rFonts w:ascii="Verdana" w:hAnsi="Verdana"/>
          <w:color w:val="000000"/>
          <w:sz w:val="18"/>
          <w:szCs w:val="18"/>
        </w:rPr>
        <w:t>деятельности и помогает практике воспроизведения орнамента. Применённые нами оптимально возможные методы обучения учащихся при формировании творческих способностей в процессе выполнения орнамента позволили получить положительные результаты.</w:t>
      </w:r>
    </w:p>
    <w:p w14:paraId="27482DB5" w14:textId="77777777" w:rsidR="005C10BC" w:rsidRDefault="005C10BC" w:rsidP="005C10B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разработанной нами методики и использование программных документов полностью подтвердили наше научное предположение. Проведённое исследование может быть продолжено в направлении совершенствования структуры и содержания учебных планов и программ, где имеются большие возможности для расширения знаний по народному и декоративно-прикладному искусству.</w:t>
      </w:r>
    </w:p>
    <w:p w14:paraId="170E439C" w14:textId="77777777" w:rsidR="005C10BC" w:rsidRDefault="005C10BC" w:rsidP="005C10B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адресовано</w:t>
      </w:r>
      <w:r>
        <w:rPr>
          <w:rStyle w:val="WW8Num2z0"/>
          <w:rFonts w:ascii="Verdana" w:hAnsi="Verdana"/>
          <w:color w:val="000000"/>
          <w:sz w:val="18"/>
          <w:szCs w:val="18"/>
        </w:rPr>
        <w:t> </w:t>
      </w:r>
      <w:r>
        <w:rPr>
          <w:rStyle w:val="WW8Num3z0"/>
          <w:rFonts w:ascii="Verdana" w:hAnsi="Verdana"/>
          <w:color w:val="4682B4"/>
          <w:sz w:val="18"/>
          <w:szCs w:val="18"/>
        </w:rPr>
        <w:t>преподавателям</w:t>
      </w:r>
      <w:r>
        <w:rPr>
          <w:rStyle w:val="WW8Num2z0"/>
          <w:rFonts w:ascii="Verdana" w:hAnsi="Verdana"/>
          <w:color w:val="000000"/>
          <w:sz w:val="18"/>
          <w:szCs w:val="18"/>
        </w:rPr>
        <w:t> </w:t>
      </w:r>
      <w:r>
        <w:rPr>
          <w:rFonts w:ascii="Verdana" w:hAnsi="Verdana"/>
          <w:color w:val="000000"/>
          <w:sz w:val="18"/>
          <w:szCs w:val="18"/>
        </w:rPr>
        <w:t>художественно-графических факультетов пединститутов, учителям и</w:t>
      </w:r>
      <w:r>
        <w:rPr>
          <w:rStyle w:val="WW8Num2z0"/>
          <w:rFonts w:ascii="Verdana" w:hAnsi="Verdana"/>
          <w:color w:val="000000"/>
          <w:sz w:val="18"/>
          <w:szCs w:val="18"/>
        </w:rPr>
        <w:t> </w:t>
      </w:r>
      <w:r>
        <w:rPr>
          <w:rStyle w:val="WW8Num3z0"/>
          <w:rFonts w:ascii="Verdana" w:hAnsi="Verdana"/>
          <w:color w:val="4682B4"/>
          <w:sz w:val="18"/>
          <w:szCs w:val="18"/>
        </w:rPr>
        <w:t>педагогам</w:t>
      </w:r>
      <w:r>
        <w:rPr>
          <w:rStyle w:val="WW8Num2z0"/>
          <w:rFonts w:ascii="Verdana" w:hAnsi="Verdana"/>
          <w:color w:val="000000"/>
          <w:sz w:val="18"/>
          <w:szCs w:val="18"/>
        </w:rPr>
        <w:t> </w:t>
      </w:r>
      <w:r>
        <w:rPr>
          <w:rFonts w:ascii="Verdana" w:hAnsi="Verdana"/>
          <w:color w:val="000000"/>
          <w:sz w:val="18"/>
          <w:szCs w:val="18"/>
        </w:rPr>
        <w:t>по изобразительному искусству.</w:t>
      </w:r>
    </w:p>
    <w:p w14:paraId="19447CC2" w14:textId="77777777" w:rsidR="005C10BC" w:rsidRDefault="005C10BC" w:rsidP="005C10BC">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Джураев, Музаффарджон Каримджонович, 2012 год</w:t>
      </w:r>
    </w:p>
    <w:p w14:paraId="7372E415"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 Абу Али ибн Сина. Избранные произведения, т.1. Ирфон Душанбе.-1980.- с.40.</w:t>
      </w:r>
    </w:p>
    <w:p w14:paraId="19A4F005"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2. Авеста .Избранные гимны.Душанбе 1990-90с.</w:t>
      </w:r>
    </w:p>
    <w:p w14:paraId="6798A2FE"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Аглаева</w:t>
      </w:r>
      <w:r>
        <w:rPr>
          <w:rStyle w:val="WW8Num2z0"/>
          <w:rFonts w:ascii="Verdana" w:hAnsi="Verdana"/>
          <w:color w:val="000000"/>
          <w:sz w:val="18"/>
          <w:szCs w:val="18"/>
        </w:rPr>
        <w:t> </w:t>
      </w:r>
      <w:r>
        <w:rPr>
          <w:rFonts w:ascii="Verdana" w:hAnsi="Verdana"/>
          <w:color w:val="000000"/>
          <w:sz w:val="18"/>
          <w:szCs w:val="18"/>
        </w:rPr>
        <w:t>В.М. Взаимосвязь художественного воспитания в процессе обучения</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декоративно-прикладному искусству и</w:t>
      </w:r>
      <w:r>
        <w:rPr>
          <w:rStyle w:val="WW8Num2z0"/>
          <w:rFonts w:ascii="Verdana" w:hAnsi="Verdana"/>
          <w:color w:val="000000"/>
          <w:sz w:val="18"/>
          <w:szCs w:val="18"/>
        </w:rPr>
        <w:t> </w:t>
      </w:r>
      <w:r>
        <w:rPr>
          <w:rStyle w:val="WW8Num3z0"/>
          <w:rFonts w:ascii="Verdana" w:hAnsi="Verdana"/>
          <w:color w:val="4682B4"/>
          <w:sz w:val="18"/>
          <w:szCs w:val="18"/>
        </w:rPr>
        <w:t>лепке</w:t>
      </w:r>
      <w:r>
        <w:rPr>
          <w:rStyle w:val="WW8Num2z0"/>
          <w:rFonts w:ascii="Verdana" w:hAnsi="Verdana"/>
          <w:color w:val="000000"/>
          <w:sz w:val="18"/>
          <w:szCs w:val="18"/>
        </w:rPr>
        <w:t> </w:t>
      </w:r>
      <w:r>
        <w:rPr>
          <w:rFonts w:ascii="Verdana" w:hAnsi="Verdana"/>
          <w:color w:val="000000"/>
          <w:sz w:val="18"/>
          <w:szCs w:val="18"/>
        </w:rPr>
        <w:t>(на материалах Таджикской ССР), Автореферат дисс. на соиск, уч. степ.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наук,—М.: 1988.-16 с.</w:t>
      </w:r>
    </w:p>
    <w:p w14:paraId="65B1C66F"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Абросимова</w:t>
      </w:r>
      <w:r>
        <w:rPr>
          <w:rStyle w:val="WW8Num2z0"/>
          <w:rFonts w:ascii="Verdana" w:hAnsi="Verdana"/>
          <w:color w:val="000000"/>
          <w:sz w:val="18"/>
          <w:szCs w:val="18"/>
        </w:rPr>
        <w:t> </w:t>
      </w:r>
      <w:r>
        <w:rPr>
          <w:rFonts w:ascii="Verdana" w:hAnsi="Verdana"/>
          <w:color w:val="000000"/>
          <w:sz w:val="18"/>
          <w:szCs w:val="18"/>
        </w:rPr>
        <w:t>A.A. и др. Художественная резьба по дереву, кости и рогу:</w:t>
      </w:r>
      <w:r>
        <w:rPr>
          <w:rStyle w:val="WW8Num2z0"/>
          <w:rFonts w:ascii="Verdana" w:hAnsi="Verdana"/>
          <w:color w:val="000000"/>
          <w:sz w:val="18"/>
          <w:szCs w:val="18"/>
        </w:rPr>
        <w:t> </w:t>
      </w:r>
      <w:r>
        <w:rPr>
          <w:rStyle w:val="WW8Num3z0"/>
          <w:rFonts w:ascii="Verdana" w:hAnsi="Verdana"/>
          <w:color w:val="4682B4"/>
          <w:sz w:val="18"/>
          <w:szCs w:val="18"/>
        </w:rPr>
        <w:t>Учебн</w:t>
      </w:r>
      <w:r>
        <w:rPr>
          <w:rFonts w:ascii="Verdana" w:hAnsi="Verdana"/>
          <w:color w:val="000000"/>
          <w:sz w:val="18"/>
          <w:szCs w:val="18"/>
        </w:rPr>
        <w:t>. пособие по ПТУ 2-е издание, 1984. 159 с.</w:t>
      </w:r>
    </w:p>
    <w:p w14:paraId="70167A32"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В.В. Роль художественного наследия в</w:t>
      </w:r>
      <w:r>
        <w:rPr>
          <w:rStyle w:val="WW8Num2z0"/>
          <w:rFonts w:ascii="Verdana" w:hAnsi="Verdana"/>
          <w:color w:val="000000"/>
          <w:sz w:val="18"/>
          <w:szCs w:val="18"/>
        </w:rPr>
        <w:t> </w:t>
      </w:r>
      <w:r>
        <w:rPr>
          <w:rStyle w:val="WW8Num3z0"/>
          <w:rFonts w:ascii="Verdana" w:hAnsi="Verdana"/>
          <w:color w:val="4682B4"/>
          <w:sz w:val="18"/>
          <w:szCs w:val="18"/>
        </w:rPr>
        <w:t>эстетическом</w:t>
      </w:r>
      <w:r>
        <w:rPr>
          <w:rStyle w:val="WW8Num2z0"/>
          <w:rFonts w:ascii="Verdana" w:hAnsi="Verdana"/>
          <w:color w:val="000000"/>
          <w:sz w:val="18"/>
          <w:szCs w:val="18"/>
        </w:rPr>
        <w:t> </w:t>
      </w:r>
      <w:r>
        <w:rPr>
          <w:rFonts w:ascii="Verdana" w:hAnsi="Verdana"/>
          <w:color w:val="000000"/>
          <w:sz w:val="18"/>
          <w:szCs w:val="18"/>
        </w:rPr>
        <w:t>воспитании народа.-М.: Сов. художник. С.32.</w:t>
      </w:r>
    </w:p>
    <w:p w14:paraId="295AC341"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Алехин</w:t>
      </w:r>
      <w:r>
        <w:rPr>
          <w:rStyle w:val="WW8Num2z0"/>
          <w:rFonts w:ascii="Verdana" w:hAnsi="Verdana"/>
          <w:color w:val="000000"/>
          <w:sz w:val="18"/>
          <w:szCs w:val="18"/>
        </w:rPr>
        <w:t> </w:t>
      </w:r>
      <w:r>
        <w:rPr>
          <w:rFonts w:ascii="Verdana" w:hAnsi="Verdana"/>
          <w:color w:val="000000"/>
          <w:sz w:val="18"/>
          <w:szCs w:val="18"/>
        </w:rPr>
        <w:t>А.Д. Система подготовки учителя</w:t>
      </w:r>
      <w:r>
        <w:rPr>
          <w:rStyle w:val="WW8Num2z0"/>
          <w:rFonts w:ascii="Verdana" w:hAnsi="Verdana"/>
          <w:color w:val="000000"/>
          <w:sz w:val="18"/>
          <w:szCs w:val="18"/>
        </w:rPr>
        <w:t> </w:t>
      </w:r>
      <w:r>
        <w:rPr>
          <w:rStyle w:val="WW8Num3z0"/>
          <w:rFonts w:ascii="Verdana" w:hAnsi="Verdana"/>
          <w:color w:val="4682B4"/>
          <w:sz w:val="18"/>
          <w:szCs w:val="18"/>
        </w:rPr>
        <w:t>изобразительного</w:t>
      </w:r>
      <w:r>
        <w:rPr>
          <w:rStyle w:val="WW8Num2z0"/>
          <w:rFonts w:ascii="Verdana" w:hAnsi="Verdana"/>
          <w:color w:val="000000"/>
          <w:sz w:val="18"/>
          <w:szCs w:val="18"/>
        </w:rPr>
        <w:t> </w:t>
      </w:r>
      <w:r>
        <w:rPr>
          <w:rFonts w:ascii="Verdana" w:hAnsi="Verdana"/>
          <w:color w:val="000000"/>
          <w:sz w:val="18"/>
          <w:szCs w:val="18"/>
        </w:rPr>
        <w:t xml:space="preserve">искусства: Дис. в виде научн. </w:t>
      </w:r>
      <w:r>
        <w:rPr>
          <w:rFonts w:ascii="Verdana" w:hAnsi="Verdana"/>
          <w:color w:val="000000"/>
          <w:sz w:val="18"/>
          <w:szCs w:val="18"/>
        </w:rPr>
        <w:lastRenderedPageBreak/>
        <w:t>доклада., док. пед. наук.-М., 1993.-32с.</w:t>
      </w:r>
    </w:p>
    <w:p w14:paraId="1A016E74"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Психология чувственного познания.-М.:Наука, 1970. 486 с.</w:t>
      </w:r>
    </w:p>
    <w:p w14:paraId="43F729D0"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М.С. Орнамент горных таджиков верховья Аму-Дарьи и киргизов Памира. Ташкент. 1928. -41 с.</w:t>
      </w:r>
    </w:p>
    <w:p w14:paraId="7C0BE9F3"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9. Анри де Моран. История декоративно-прикладного искусства. От древнейших времен до наших дней. М.: Искусство. 1982,577с.</w:t>
      </w:r>
    </w:p>
    <w:p w14:paraId="701B03DD"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Ашуров</w:t>
      </w:r>
      <w:r>
        <w:rPr>
          <w:rStyle w:val="WW8Num2z0"/>
          <w:rFonts w:ascii="Verdana" w:hAnsi="Verdana"/>
          <w:color w:val="000000"/>
          <w:sz w:val="18"/>
          <w:szCs w:val="18"/>
        </w:rPr>
        <w:t> </w:t>
      </w:r>
      <w:r>
        <w:rPr>
          <w:rFonts w:ascii="Verdana" w:hAnsi="Verdana"/>
          <w:color w:val="000000"/>
          <w:sz w:val="18"/>
          <w:szCs w:val="18"/>
        </w:rPr>
        <w:t>М.Д.Исследование методов активизации творческой деятельности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кружках ДНИ. Диссертация на соискание ученой степени кандидата педагогических наук. М.:1993,160с.</w:t>
      </w:r>
    </w:p>
    <w:p w14:paraId="57702766"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Избранные педагогические труды.—М.: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1989.-465 с.</w:t>
      </w:r>
    </w:p>
    <w:p w14:paraId="04A46679"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Оптимизация учебно-воспитательного процесса:</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основы.—М.: Просвещение, 1982. 192 с.</w:t>
      </w:r>
    </w:p>
    <w:p w14:paraId="31FBF172"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Бакушинский</w:t>
      </w:r>
      <w:r>
        <w:rPr>
          <w:rStyle w:val="WW8Num2z0"/>
          <w:rFonts w:ascii="Verdana" w:hAnsi="Verdana"/>
          <w:color w:val="000000"/>
          <w:sz w:val="18"/>
          <w:szCs w:val="18"/>
        </w:rPr>
        <w:t> </w:t>
      </w:r>
      <w:r>
        <w:rPr>
          <w:rFonts w:ascii="Verdana" w:hAnsi="Verdana"/>
          <w:color w:val="000000"/>
          <w:sz w:val="18"/>
          <w:szCs w:val="18"/>
        </w:rPr>
        <w:t>A.B. Художественное творчество и воспитание.—М.: Новая Москва, 1925. 286 с.</w:t>
      </w:r>
    </w:p>
    <w:p w14:paraId="296A72D0"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Бардулин</w:t>
      </w:r>
      <w:r>
        <w:rPr>
          <w:rStyle w:val="WW8Num2z0"/>
          <w:rFonts w:ascii="Verdana" w:hAnsi="Verdana"/>
          <w:color w:val="000000"/>
          <w:sz w:val="18"/>
          <w:szCs w:val="18"/>
        </w:rPr>
        <w:t> </w:t>
      </w:r>
      <w:r>
        <w:rPr>
          <w:rFonts w:ascii="Verdana" w:hAnsi="Verdana"/>
          <w:color w:val="000000"/>
          <w:sz w:val="18"/>
          <w:szCs w:val="18"/>
        </w:rPr>
        <w:t>В.А., Сидоренко В.Г. Подсобные художественные промыслы России.—М.: Россельхозиздат, 1982. 112 с.</w:t>
      </w:r>
    </w:p>
    <w:p w14:paraId="73C36B94"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Бардулин</w:t>
      </w:r>
      <w:r>
        <w:rPr>
          <w:rStyle w:val="WW8Num2z0"/>
          <w:rFonts w:ascii="Verdana" w:hAnsi="Verdana"/>
          <w:color w:val="000000"/>
          <w:sz w:val="18"/>
          <w:szCs w:val="18"/>
        </w:rPr>
        <w:t> </w:t>
      </w:r>
      <w:r>
        <w:rPr>
          <w:rFonts w:ascii="Verdana" w:hAnsi="Verdana"/>
          <w:color w:val="000000"/>
          <w:sz w:val="18"/>
          <w:szCs w:val="18"/>
        </w:rPr>
        <w:t>В.А. Сельскому учителю о народных промыслах, 1979.126 с.</w:t>
      </w:r>
    </w:p>
    <w:p w14:paraId="2B02FAB0"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Беджанов</w:t>
      </w:r>
      <w:r>
        <w:rPr>
          <w:rStyle w:val="WW8Num2z0"/>
          <w:rFonts w:ascii="Verdana" w:hAnsi="Verdana"/>
          <w:color w:val="000000"/>
          <w:sz w:val="18"/>
          <w:szCs w:val="18"/>
        </w:rPr>
        <w:t> </w:t>
      </w:r>
      <w:r>
        <w:rPr>
          <w:rFonts w:ascii="Verdana" w:hAnsi="Verdana"/>
          <w:color w:val="000000"/>
          <w:sz w:val="18"/>
          <w:szCs w:val="18"/>
        </w:rPr>
        <w:t>Ю.К. Использование народного декоративно-прикладного искусства в подготовке студентов художественно-графических</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педагогических институтов.—М.: Просвещение, 1975. 165 с.</w:t>
      </w:r>
    </w:p>
    <w:p w14:paraId="2C57F766"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Белинский</w:t>
      </w:r>
      <w:r>
        <w:rPr>
          <w:rStyle w:val="WW8Num2z0"/>
          <w:rFonts w:ascii="Verdana" w:hAnsi="Verdana"/>
          <w:color w:val="000000"/>
          <w:sz w:val="18"/>
          <w:szCs w:val="18"/>
        </w:rPr>
        <w:t> </w:t>
      </w:r>
      <w:r>
        <w:rPr>
          <w:rFonts w:ascii="Verdana" w:hAnsi="Verdana"/>
          <w:color w:val="000000"/>
          <w:sz w:val="18"/>
          <w:szCs w:val="18"/>
        </w:rPr>
        <w:t>А.М. Монументальное искусство Пенджикента. М.,1973.</w:t>
      </w:r>
    </w:p>
    <w:p w14:paraId="45BAC624"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Белинская</w:t>
      </w:r>
      <w:r>
        <w:rPr>
          <w:rStyle w:val="WW8Num2z0"/>
          <w:rFonts w:ascii="Verdana" w:hAnsi="Verdana"/>
          <w:color w:val="000000"/>
          <w:sz w:val="18"/>
          <w:szCs w:val="18"/>
        </w:rPr>
        <w:t> </w:t>
      </w:r>
      <w:r>
        <w:rPr>
          <w:rFonts w:ascii="Verdana" w:hAnsi="Verdana"/>
          <w:color w:val="000000"/>
          <w:sz w:val="18"/>
          <w:szCs w:val="18"/>
        </w:rPr>
        <w:t>H.A. Декоративное искусство горного Таджикистана. Душанбе. 1965.С.32.</w:t>
      </w:r>
    </w:p>
    <w:p w14:paraId="295034DC"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Белинская</w:t>
      </w:r>
      <w:r>
        <w:rPr>
          <w:rStyle w:val="WW8Num2z0"/>
          <w:rFonts w:ascii="Verdana" w:hAnsi="Verdana"/>
          <w:color w:val="000000"/>
          <w:sz w:val="18"/>
          <w:szCs w:val="18"/>
        </w:rPr>
        <w:t> </w:t>
      </w:r>
      <w:r>
        <w:rPr>
          <w:rFonts w:ascii="Verdana" w:hAnsi="Verdana"/>
          <w:color w:val="000000"/>
          <w:sz w:val="18"/>
          <w:szCs w:val="18"/>
        </w:rPr>
        <w:t>Н.А.,Рузиев М.А. , Юнусова Н.З. По законам красоты. Душанбе, 1981. 150с.</w:t>
      </w:r>
    </w:p>
    <w:p w14:paraId="0508B757"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Белинская</w:t>
      </w:r>
      <w:r>
        <w:rPr>
          <w:rStyle w:val="WW8Num2z0"/>
          <w:rFonts w:ascii="Verdana" w:hAnsi="Verdana"/>
          <w:color w:val="000000"/>
          <w:sz w:val="18"/>
          <w:szCs w:val="18"/>
        </w:rPr>
        <w:t> </w:t>
      </w:r>
      <w:r>
        <w:rPr>
          <w:rFonts w:ascii="Verdana" w:hAnsi="Verdana"/>
          <w:color w:val="000000"/>
          <w:sz w:val="18"/>
          <w:szCs w:val="18"/>
        </w:rPr>
        <w:t>H.A. Архитектурно—декоративное искусство Таджикистана (Х1Х-ХХ вв.)-Душанбе. 2010. 295 с.</w:t>
      </w:r>
    </w:p>
    <w:p w14:paraId="3A6E28CC"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Большаков</w:t>
      </w:r>
      <w:r>
        <w:rPr>
          <w:rStyle w:val="WW8Num2z0"/>
          <w:rFonts w:ascii="Verdana" w:hAnsi="Verdana"/>
          <w:color w:val="000000"/>
          <w:sz w:val="18"/>
          <w:szCs w:val="18"/>
        </w:rPr>
        <w:t> </w:t>
      </w:r>
      <w:r>
        <w:rPr>
          <w:rFonts w:ascii="Verdana" w:hAnsi="Verdana"/>
          <w:color w:val="000000"/>
          <w:sz w:val="18"/>
          <w:szCs w:val="18"/>
        </w:rPr>
        <w:t>О.Г. Ислам и изобразительные искусство. Труды</w:t>
      </w:r>
    </w:p>
    <w:p w14:paraId="2F1FE9AF"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22. Государственного Эрмитажа. Том Ю.Выпуск 7—JL: "Искусство". 1969.-14 с. с</w:t>
      </w:r>
    </w:p>
    <w:p w14:paraId="7654B4AA"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С. А. Теория отражения и художественное творчество. -М., 1970. 94 с.</w:t>
      </w:r>
    </w:p>
    <w:p w14:paraId="2AA3D2A6"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Виппер</w:t>
      </w:r>
      <w:r>
        <w:rPr>
          <w:rStyle w:val="WW8Num2z0"/>
          <w:rFonts w:ascii="Verdana" w:hAnsi="Verdana"/>
          <w:color w:val="000000"/>
          <w:sz w:val="18"/>
          <w:szCs w:val="18"/>
        </w:rPr>
        <w:t> </w:t>
      </w:r>
      <w:r>
        <w:rPr>
          <w:rFonts w:ascii="Verdana" w:hAnsi="Verdana"/>
          <w:color w:val="000000"/>
          <w:sz w:val="18"/>
          <w:szCs w:val="18"/>
        </w:rPr>
        <w:t>Б.Р. Введение в историческое изучение искусства, 1985. -72с.</w:t>
      </w:r>
    </w:p>
    <w:p w14:paraId="69D4EB91"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Виноградова</w:t>
      </w:r>
      <w:r>
        <w:rPr>
          <w:rStyle w:val="WW8Num2z0"/>
          <w:rFonts w:ascii="Verdana" w:hAnsi="Verdana"/>
          <w:color w:val="000000"/>
          <w:sz w:val="18"/>
          <w:szCs w:val="18"/>
        </w:rPr>
        <w:t> </w:t>
      </w:r>
      <w:r>
        <w:rPr>
          <w:rFonts w:ascii="Verdana" w:hAnsi="Verdana"/>
          <w:color w:val="000000"/>
          <w:sz w:val="18"/>
          <w:szCs w:val="18"/>
        </w:rPr>
        <w:t>H.A. Традиционное искусство Востока. М.: 1997.250 с.</w:t>
      </w:r>
    </w:p>
    <w:p w14:paraId="285DFB89"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Воронина</w:t>
      </w:r>
      <w:r>
        <w:rPr>
          <w:rStyle w:val="WW8Num2z0"/>
          <w:rFonts w:ascii="Verdana" w:hAnsi="Verdana"/>
          <w:color w:val="000000"/>
          <w:sz w:val="18"/>
          <w:szCs w:val="18"/>
        </w:rPr>
        <w:t> </w:t>
      </w:r>
      <w:r>
        <w:rPr>
          <w:rFonts w:ascii="Verdana" w:hAnsi="Verdana"/>
          <w:color w:val="000000"/>
          <w:sz w:val="18"/>
          <w:szCs w:val="18"/>
        </w:rPr>
        <w:t>В. Л. Народная архитектура Северного Таджикистана. М. Госуд. изд-во лит. по строительству, архитектуре и строительным материалам. 1959, -.99 е.</w:t>
      </w:r>
    </w:p>
    <w:p w14:paraId="388772CA"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27. Воронина В .Л. Синтез искусства в зодчестве Средней Азии. АН. М.; 1964, №17.-с. 215-226,</w:t>
      </w:r>
    </w:p>
    <w:p w14:paraId="3F4B75D1"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28. Воронина В Л. Резное дерево Чорку, АН. М,: 1967. №16, -с, .174.182,</w:t>
      </w:r>
    </w:p>
    <w:p w14:paraId="4CF3A2E0"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29. Воронина В Л. Резьба по дереву в долине Исфары. АН. М.: 1969.№18. с. 176-180.</w:t>
      </w:r>
    </w:p>
    <w:p w14:paraId="39BC3DF2"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30. Воронина В Л. Народная архитектура юга Таджикистана. АН. М.: 1973. №21.с. 150-164.</w:t>
      </w:r>
    </w:p>
    <w:p w14:paraId="05A14D33"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Воронина</w:t>
      </w:r>
      <w:r>
        <w:rPr>
          <w:rStyle w:val="WW8Num2z0"/>
          <w:rFonts w:ascii="Verdana" w:hAnsi="Verdana"/>
          <w:color w:val="000000"/>
          <w:sz w:val="18"/>
          <w:szCs w:val="18"/>
        </w:rPr>
        <w:t> </w:t>
      </w:r>
      <w:r>
        <w:rPr>
          <w:rFonts w:ascii="Verdana" w:hAnsi="Verdana"/>
          <w:color w:val="000000"/>
          <w:sz w:val="18"/>
          <w:szCs w:val="18"/>
        </w:rPr>
        <w:t>В.Л. Традиции в архитектуре Средней Азии. АН. М.: 1978. №26.-с. 153-Г59.</w:t>
      </w:r>
    </w:p>
    <w:p w14:paraId="181B60AA"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Воронина</w:t>
      </w:r>
      <w:r>
        <w:rPr>
          <w:rStyle w:val="WW8Num2z0"/>
          <w:rFonts w:ascii="Verdana" w:hAnsi="Verdana"/>
          <w:color w:val="000000"/>
          <w:sz w:val="18"/>
          <w:szCs w:val="18"/>
        </w:rPr>
        <w:t> </w:t>
      </w:r>
      <w:r>
        <w:rPr>
          <w:rFonts w:ascii="Verdana" w:hAnsi="Verdana"/>
          <w:color w:val="000000"/>
          <w:sz w:val="18"/>
          <w:szCs w:val="18"/>
        </w:rPr>
        <w:t>В.Л. Архитектурный орнамент Средней Азии (вопросы классификации). АН. 1980. №28</w:t>
      </w:r>
    </w:p>
    <w:p w14:paraId="6D582A01"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Воронина</w:t>
      </w:r>
      <w:r>
        <w:rPr>
          <w:rStyle w:val="WW8Num2z0"/>
          <w:rFonts w:ascii="Verdana" w:hAnsi="Verdana"/>
          <w:color w:val="000000"/>
          <w:sz w:val="18"/>
          <w:szCs w:val="18"/>
        </w:rPr>
        <w:t> </w:t>
      </w:r>
      <w:r>
        <w:rPr>
          <w:rFonts w:ascii="Verdana" w:hAnsi="Verdana"/>
          <w:color w:val="000000"/>
          <w:sz w:val="18"/>
          <w:szCs w:val="18"/>
        </w:rPr>
        <w:t>В.Л. Эстетика форм в монументальном зодчестве СреднейАзии. АН.М.; 1981. №29. с. 154-164.</w:t>
      </w:r>
    </w:p>
    <w:p w14:paraId="6A5056CE"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Воронина</w:t>
      </w:r>
      <w:r>
        <w:rPr>
          <w:rStyle w:val="WW8Num2z0"/>
          <w:rFonts w:ascii="Verdana" w:hAnsi="Verdana"/>
          <w:color w:val="000000"/>
          <w:sz w:val="18"/>
          <w:szCs w:val="18"/>
        </w:rPr>
        <w:t> </w:t>
      </w:r>
      <w:r>
        <w:rPr>
          <w:rFonts w:ascii="Verdana" w:hAnsi="Verdana"/>
          <w:color w:val="000000"/>
          <w:sz w:val="18"/>
          <w:szCs w:val="18"/>
        </w:rPr>
        <w:t>В.Л. Ислам и архитектура (на примере Средней Азии) АН. М.: 1964. №4. 24с.</w:t>
      </w:r>
    </w:p>
    <w:p w14:paraId="271F1326"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35. Воронина В Л. Доисламская символика в архитектуре Средней Азии и зарубежного Востока. АН. М.: 1 985. №33. -с. 133-1 67.</w:t>
      </w:r>
    </w:p>
    <w:p w14:paraId="6E2E6B60"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Воронина</w:t>
      </w:r>
      <w:r>
        <w:rPr>
          <w:rStyle w:val="WW8Num2z0"/>
          <w:rFonts w:ascii="Verdana" w:hAnsi="Verdana"/>
          <w:color w:val="000000"/>
          <w:sz w:val="18"/>
          <w:szCs w:val="18"/>
        </w:rPr>
        <w:t> </w:t>
      </w:r>
      <w:r>
        <w:rPr>
          <w:rFonts w:ascii="Verdana" w:hAnsi="Verdana"/>
          <w:color w:val="000000"/>
          <w:sz w:val="18"/>
          <w:szCs w:val="18"/>
        </w:rPr>
        <w:t>В. Л. Архитектурный орнамент Средней Азии (рисунок и материалы). АН. М.: 1990. №37. -с. 199-208.</w:t>
      </w:r>
    </w:p>
    <w:p w14:paraId="05DA2229"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37. Воронина В Л. Народные традиции архитектуры Узбекистана. М.: 1951. 56с.</w:t>
      </w:r>
    </w:p>
    <w:p w14:paraId="1C5D421C"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Психология искусства.—М.:Педагогика, 1987.344 с.</w:t>
      </w:r>
    </w:p>
    <w:p w14:paraId="40BDDD07"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 xml:space="preserve">Л.С. Педагогическая психология// под ред. В.В. Давыдова.—М.: Педагогика, </w:t>
      </w:r>
      <w:r>
        <w:rPr>
          <w:rFonts w:ascii="Verdana" w:hAnsi="Verdana"/>
          <w:color w:val="000000"/>
          <w:sz w:val="18"/>
          <w:szCs w:val="18"/>
        </w:rPr>
        <w:lastRenderedPageBreak/>
        <w:t>1991. 485 с.</w:t>
      </w:r>
    </w:p>
    <w:p w14:paraId="4ED51981"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40. Гаганов Г И. Геометрический орнамент Средней Азии. Архитектурное наследство.-Вып.—М.: 1958.с. 181-208.</w:t>
      </w:r>
    </w:p>
    <w:p w14:paraId="60403A09"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Гафуров</w:t>
      </w:r>
      <w:r>
        <w:rPr>
          <w:rStyle w:val="WW8Num2z0"/>
          <w:rFonts w:ascii="Verdana" w:hAnsi="Verdana"/>
          <w:color w:val="000000"/>
          <w:sz w:val="18"/>
          <w:szCs w:val="18"/>
        </w:rPr>
        <w:t> </w:t>
      </w:r>
      <w:r>
        <w:rPr>
          <w:rFonts w:ascii="Verdana" w:hAnsi="Verdana"/>
          <w:color w:val="000000"/>
          <w:sz w:val="18"/>
          <w:szCs w:val="18"/>
        </w:rPr>
        <w:t>Б.Г. Таджики.—М.: Наука. 1972 с.44.</w:t>
      </w:r>
    </w:p>
    <w:p w14:paraId="1AFF52C0"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Гурская</w:t>
      </w:r>
      <w:r>
        <w:rPr>
          <w:rStyle w:val="WW8Num2z0"/>
          <w:rFonts w:ascii="Verdana" w:hAnsi="Verdana"/>
          <w:color w:val="000000"/>
          <w:sz w:val="18"/>
          <w:szCs w:val="18"/>
        </w:rPr>
        <w:t> </w:t>
      </w:r>
      <w:r>
        <w:rPr>
          <w:rFonts w:ascii="Verdana" w:hAnsi="Verdana"/>
          <w:color w:val="000000"/>
          <w:sz w:val="18"/>
          <w:szCs w:val="18"/>
        </w:rPr>
        <w:t>А.С.Обучение школьников построению орнамента /А.СГурская/ Школа и производсгво//Педагогика -1990 N 4</w:t>
      </w:r>
    </w:p>
    <w:p w14:paraId="50163D4E"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Дадобоева</w:t>
      </w:r>
      <w:r>
        <w:rPr>
          <w:rStyle w:val="WW8Num2z0"/>
          <w:rFonts w:ascii="Verdana" w:hAnsi="Verdana"/>
          <w:color w:val="000000"/>
          <w:sz w:val="18"/>
          <w:szCs w:val="18"/>
        </w:rPr>
        <w:t> </w:t>
      </w:r>
      <w:r>
        <w:rPr>
          <w:rFonts w:ascii="Verdana" w:hAnsi="Verdana"/>
          <w:color w:val="000000"/>
          <w:sz w:val="18"/>
          <w:szCs w:val="18"/>
        </w:rPr>
        <w:t>М.Н. Формирование творческих способностейстудентов художественно-графических факультетов в кружках художественной росписи. дис//канд. пед. наук.—М. 1993,160с.</w:t>
      </w:r>
    </w:p>
    <w:p w14:paraId="003AC3F7"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Дадабаев</w:t>
      </w:r>
      <w:r>
        <w:rPr>
          <w:rStyle w:val="WW8Num2z0"/>
          <w:rFonts w:ascii="Verdana" w:hAnsi="Verdana"/>
          <w:color w:val="000000"/>
          <w:sz w:val="18"/>
          <w:szCs w:val="18"/>
        </w:rPr>
        <w:t> </w:t>
      </w:r>
      <w:r>
        <w:rPr>
          <w:rFonts w:ascii="Verdana" w:hAnsi="Verdana"/>
          <w:color w:val="000000"/>
          <w:sz w:val="18"/>
          <w:szCs w:val="18"/>
        </w:rPr>
        <w:t>P.M. К вопросу о датировке первого мавзолея Шейха</w:t>
      </w:r>
      <w:r>
        <w:rPr>
          <w:rStyle w:val="WW8Num2z0"/>
          <w:rFonts w:ascii="Verdana" w:hAnsi="Verdana"/>
          <w:color w:val="000000"/>
          <w:sz w:val="18"/>
          <w:szCs w:val="18"/>
        </w:rPr>
        <w:t> </w:t>
      </w:r>
      <w:r>
        <w:rPr>
          <w:rStyle w:val="WW8Num3z0"/>
          <w:rFonts w:ascii="Verdana" w:hAnsi="Verdana"/>
          <w:color w:val="4682B4"/>
          <w:sz w:val="18"/>
          <w:szCs w:val="18"/>
        </w:rPr>
        <w:t>Муслихиддина</w:t>
      </w:r>
      <w:r>
        <w:rPr>
          <w:rStyle w:val="WW8Num2z0"/>
          <w:rFonts w:ascii="Verdana" w:hAnsi="Verdana"/>
          <w:color w:val="000000"/>
          <w:sz w:val="18"/>
          <w:szCs w:val="18"/>
        </w:rPr>
        <w:t> </w:t>
      </w:r>
      <w:r>
        <w:rPr>
          <w:rFonts w:ascii="Verdana" w:hAnsi="Verdana"/>
          <w:color w:val="000000"/>
          <w:sz w:val="18"/>
          <w:szCs w:val="18"/>
        </w:rPr>
        <w:t>в г. Ленинабаде. Исследование по истории и культуре Ленинабада. -Душанбе, 1986.</w:t>
      </w:r>
    </w:p>
    <w:p w14:paraId="697C7A0C"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Проблемы развивающего обучения: Опыт теоретического и экспериментального психологического исследования.—М.: Педагогика, 1989. 96 с.</w:t>
      </w:r>
    </w:p>
    <w:p w14:paraId="67631BB7"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Дадабаев</w:t>
      </w:r>
      <w:r>
        <w:rPr>
          <w:rStyle w:val="WW8Num2z0"/>
          <w:rFonts w:ascii="Verdana" w:hAnsi="Verdana"/>
          <w:color w:val="000000"/>
          <w:sz w:val="18"/>
          <w:szCs w:val="18"/>
        </w:rPr>
        <w:t> </w:t>
      </w:r>
      <w:r>
        <w:rPr>
          <w:rFonts w:ascii="Verdana" w:hAnsi="Verdana"/>
          <w:color w:val="000000"/>
          <w:sz w:val="18"/>
          <w:szCs w:val="18"/>
        </w:rPr>
        <w:t>P.M. К вопросу о датировке первого мавзолея Шейха Муслихиддина в г. Ленинабаде. Исследование по истории и культуре Ленинабада. -Душанбе, 1986.</w:t>
      </w:r>
    </w:p>
    <w:p w14:paraId="602B1F49"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47. Денисова М,М, Памятники архитектуры эпохи Тимура. Соборная мечеть «Биби-Ханым» в Самарканде Искусство Средней Азии, -М.: Ранион, 1 930. -т,5,</w:t>
      </w:r>
    </w:p>
    <w:p w14:paraId="715C0B42"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Джалилова</w:t>
      </w:r>
      <w:r>
        <w:rPr>
          <w:rStyle w:val="WW8Num2z0"/>
          <w:rFonts w:ascii="Verdana" w:hAnsi="Verdana"/>
          <w:color w:val="000000"/>
          <w:sz w:val="18"/>
          <w:szCs w:val="18"/>
        </w:rPr>
        <w:t> </w:t>
      </w:r>
      <w:r>
        <w:rPr>
          <w:rFonts w:ascii="Verdana" w:hAnsi="Verdana"/>
          <w:color w:val="000000"/>
          <w:sz w:val="18"/>
          <w:szCs w:val="18"/>
        </w:rPr>
        <w:t>Х.А. Кружок вышивания как средство подготовки девушек к</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трудовой деятельности. Автореф. дис. канд.пед. наук.-Д., 2007. 16 с.</w:t>
      </w:r>
    </w:p>
    <w:p w14:paraId="7328D7B6"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49. Из истории культурной жизни таджикского народа. Душанбе.1. Ирфон». -1973. 32 с.</w:t>
      </w:r>
    </w:p>
    <w:p w14:paraId="00E86153"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50. Долинская В., Зохидов П., Кадыров Т. и т. д. Искусство Советского Узбекистана. 1917-1972, —М.: Изд-во "Советскийхудожник"- 1976. -44с.</w:t>
      </w:r>
    </w:p>
    <w:p w14:paraId="6DEA5889"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51. Древности Таджикистана. Каталог выставки. Изд-во Дониш" Душанбе 1958.-343с.</w:t>
      </w:r>
    </w:p>
    <w:p w14:paraId="52536021"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52. Дорогова Л, Н. Декоративно-прикладное искусство—М. Изд-во. «</w:t>
      </w:r>
      <w:r>
        <w:rPr>
          <w:rStyle w:val="WW8Num3z0"/>
          <w:rFonts w:ascii="Verdana" w:hAnsi="Verdana"/>
          <w:color w:val="4682B4"/>
          <w:sz w:val="18"/>
          <w:szCs w:val="18"/>
        </w:rPr>
        <w:t>Изобразительное</w:t>
      </w:r>
      <w:r>
        <w:rPr>
          <w:rStyle w:val="WW8Num2z0"/>
          <w:rFonts w:ascii="Verdana" w:hAnsi="Verdana"/>
          <w:color w:val="000000"/>
          <w:sz w:val="18"/>
          <w:szCs w:val="18"/>
        </w:rPr>
        <w:t> </w:t>
      </w:r>
      <w:r>
        <w:rPr>
          <w:rFonts w:ascii="Verdana" w:hAnsi="Verdana"/>
          <w:color w:val="000000"/>
          <w:sz w:val="18"/>
          <w:szCs w:val="18"/>
        </w:rPr>
        <w:t>искусство".-1970 .98 с.</w:t>
      </w:r>
    </w:p>
    <w:p w14:paraId="639BA7A1"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53. Ершов Н,Н. Каратаг и его ремесло. Душанбе, "Дониш" 1984, -67 с,</w:t>
      </w:r>
    </w:p>
    <w:p w14:paraId="657ABCEE"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54. Зигнер Е.А. Проблемы интернационального развития советского искусства.—М.: Сов. художник, 1977. С110-117.</w:t>
      </w:r>
    </w:p>
    <w:p w14:paraId="30AED073"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С.В.О некоторых традициях согдийского декоративного искусства в орнаменте таджиков и узбеков. Материалы 2-го совещания археологов и этнографов Средней Азии. Л., 1959.С.217.</w:t>
      </w:r>
    </w:p>
    <w:p w14:paraId="3D7FAB63"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Игнатьев</w:t>
      </w:r>
      <w:r>
        <w:rPr>
          <w:rStyle w:val="WW8Num2z0"/>
          <w:rFonts w:ascii="Verdana" w:hAnsi="Verdana"/>
          <w:color w:val="000000"/>
          <w:sz w:val="18"/>
          <w:szCs w:val="18"/>
        </w:rPr>
        <w:t> </w:t>
      </w:r>
      <w:r>
        <w:rPr>
          <w:rFonts w:ascii="Verdana" w:hAnsi="Verdana"/>
          <w:color w:val="000000"/>
          <w:sz w:val="18"/>
          <w:szCs w:val="18"/>
        </w:rPr>
        <w:t>Е.В. Психология изобразительной деятельности детей.-М.: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1959. С.6,7.</w:t>
      </w:r>
    </w:p>
    <w:p w14:paraId="65DEC61C"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Игнатьев</w:t>
      </w:r>
      <w:r>
        <w:rPr>
          <w:rStyle w:val="WW8Num2z0"/>
          <w:rFonts w:ascii="Verdana" w:hAnsi="Verdana"/>
          <w:color w:val="000000"/>
          <w:sz w:val="18"/>
          <w:szCs w:val="18"/>
        </w:rPr>
        <w:t> </w:t>
      </w:r>
      <w:r>
        <w:rPr>
          <w:rFonts w:ascii="Verdana" w:hAnsi="Verdana"/>
          <w:color w:val="000000"/>
          <w:sz w:val="18"/>
          <w:szCs w:val="18"/>
        </w:rPr>
        <w:t>Е.И. Психология изобразительной деятельности детей, 2-е изд-е, дополненное.—М.: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1961. 224 с.</w:t>
      </w:r>
    </w:p>
    <w:p w14:paraId="2E631583"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58. Изобразительное искусство и художественный труд. 5-8 классы // Б.М.</w:t>
      </w:r>
      <w:r>
        <w:rPr>
          <w:rStyle w:val="WW8Num2z0"/>
          <w:rFonts w:ascii="Verdana" w:hAnsi="Verdana"/>
          <w:color w:val="000000"/>
          <w:sz w:val="18"/>
          <w:szCs w:val="18"/>
        </w:rPr>
        <w:t> </w:t>
      </w:r>
      <w:r>
        <w:rPr>
          <w:rStyle w:val="WW8Num3z0"/>
          <w:rFonts w:ascii="Verdana" w:hAnsi="Verdana"/>
          <w:color w:val="4682B4"/>
          <w:sz w:val="18"/>
          <w:szCs w:val="18"/>
        </w:rPr>
        <w:t>Неменский</w:t>
      </w:r>
      <w:r>
        <w:rPr>
          <w:rFonts w:ascii="Verdana" w:hAnsi="Verdana"/>
          <w:color w:val="000000"/>
          <w:sz w:val="18"/>
          <w:szCs w:val="18"/>
        </w:rPr>
        <w:t>, Н.Н. Фомина, Н.В. и др.—М.: Просвещение, 1991.- 186 с.</w:t>
      </w:r>
    </w:p>
    <w:p w14:paraId="2A3D074D"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М.А. Исследования и очерки. Избранные работы об искусстве народных промислов и архитектурном наследии XVI-XX веков .М.: с.13-159. 1976.</w:t>
      </w:r>
    </w:p>
    <w:p w14:paraId="024DDE1B"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60. Искусство таджикского народа .Вып.2 СталинабадД 960.</w:t>
      </w:r>
    </w:p>
    <w:p w14:paraId="004E7014"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61. Искусство таджикского народа. Душанбе. 1965. выпуск 3.347с.</w:t>
      </w:r>
    </w:p>
    <w:p w14:paraId="5C2E6092"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Исоев</w:t>
      </w:r>
      <w:r>
        <w:rPr>
          <w:rStyle w:val="WW8Num2z0"/>
          <w:rFonts w:ascii="Verdana" w:hAnsi="Verdana"/>
          <w:color w:val="000000"/>
          <w:sz w:val="18"/>
          <w:szCs w:val="18"/>
        </w:rPr>
        <w:t> </w:t>
      </w:r>
      <w:r>
        <w:rPr>
          <w:rFonts w:ascii="Verdana" w:hAnsi="Verdana"/>
          <w:color w:val="000000"/>
          <w:sz w:val="18"/>
          <w:szCs w:val="18"/>
        </w:rPr>
        <w:t>А.Б. Таджикский костюм в контексте народной художественной культуры. (Автореферат на соиск. уч. степ. канд. искусствоведения) —М.: 1992. -16с.</w:t>
      </w:r>
    </w:p>
    <w:p w14:paraId="7A3B9F71"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63. Касимов К. Роспись. Кружок народной росписи по дереву</w:t>
      </w:r>
    </w:p>
    <w:p w14:paraId="5C609CE6"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64. Ташкент . "Уктувчи" 1990.-158 с.</w:t>
      </w:r>
    </w:p>
    <w:p w14:paraId="016FFE4C"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Кадирова</w:t>
      </w:r>
      <w:r>
        <w:rPr>
          <w:rStyle w:val="WW8Num2z0"/>
          <w:rFonts w:ascii="Verdana" w:hAnsi="Verdana"/>
          <w:color w:val="000000"/>
          <w:sz w:val="18"/>
          <w:szCs w:val="18"/>
        </w:rPr>
        <w:t> </w:t>
      </w:r>
      <w:r>
        <w:rPr>
          <w:rFonts w:ascii="Verdana" w:hAnsi="Verdana"/>
          <w:color w:val="000000"/>
          <w:sz w:val="18"/>
          <w:szCs w:val="18"/>
        </w:rPr>
        <w:t>М.В. Использование национально-художественных трдиции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по изобразительному искусству. Диссертация на соискание ученой степени кандидата педагогических наук.—М. :2004.160с.</w:t>
      </w:r>
    </w:p>
    <w:p w14:paraId="407B5BD0"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Каменева</w:t>
      </w:r>
      <w:r>
        <w:rPr>
          <w:rStyle w:val="WW8Num2z0"/>
          <w:rFonts w:ascii="Verdana" w:hAnsi="Verdana"/>
          <w:color w:val="000000"/>
          <w:sz w:val="18"/>
          <w:szCs w:val="18"/>
        </w:rPr>
        <w:t> </w:t>
      </w:r>
      <w:r>
        <w:rPr>
          <w:rFonts w:ascii="Verdana" w:hAnsi="Verdana"/>
          <w:color w:val="000000"/>
          <w:sz w:val="18"/>
          <w:szCs w:val="18"/>
        </w:rPr>
        <w:t>Е.О. Какого цвета радуга.—М.: Дет. лит., 1984. -79с.илл.</w:t>
      </w:r>
    </w:p>
    <w:p w14:paraId="577E08DD"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Караханова</w:t>
      </w:r>
      <w:r>
        <w:rPr>
          <w:rStyle w:val="WW8Num2z0"/>
          <w:rFonts w:ascii="Verdana" w:hAnsi="Verdana"/>
          <w:color w:val="000000"/>
          <w:sz w:val="18"/>
          <w:szCs w:val="18"/>
        </w:rPr>
        <w:t> </w:t>
      </w:r>
      <w:r>
        <w:rPr>
          <w:rFonts w:ascii="Verdana" w:hAnsi="Verdana"/>
          <w:color w:val="000000"/>
          <w:sz w:val="18"/>
          <w:szCs w:val="18"/>
        </w:rPr>
        <w:t>Г. А. Формирование направленности интересов учащихся средней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 xml:space="preserve">школы на профессии народных художественных промыслов. </w:t>
      </w:r>
      <w:r>
        <w:rPr>
          <w:rFonts w:ascii="Verdana" w:hAnsi="Verdana"/>
          <w:color w:val="000000"/>
          <w:sz w:val="18"/>
          <w:szCs w:val="18"/>
        </w:rPr>
        <w:lastRenderedPageBreak/>
        <w:t>Диссертация на соискание ученой степени кандидата педагогических наук.—М., 1980. 168 с.</w:t>
      </w:r>
    </w:p>
    <w:p w14:paraId="1926E479"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Коменский</w:t>
      </w:r>
      <w:r>
        <w:rPr>
          <w:rStyle w:val="WW8Num2z0"/>
          <w:rFonts w:ascii="Verdana" w:hAnsi="Verdana"/>
          <w:color w:val="000000"/>
          <w:sz w:val="18"/>
          <w:szCs w:val="18"/>
        </w:rPr>
        <w:t> </w:t>
      </w:r>
      <w:r>
        <w:rPr>
          <w:rFonts w:ascii="Verdana" w:hAnsi="Verdana"/>
          <w:color w:val="000000"/>
          <w:sz w:val="18"/>
          <w:szCs w:val="18"/>
        </w:rPr>
        <w:t>Я.А. Великая дидактика // Избранные педагогические сочинения в 2-х томах, т. 1.—М.: Педагогика, 1982. -С. 242476.</w:t>
      </w:r>
    </w:p>
    <w:p w14:paraId="0417B5CD"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Коргузалова</w:t>
      </w:r>
      <w:r>
        <w:rPr>
          <w:rStyle w:val="WW8Num2z0"/>
          <w:rFonts w:ascii="Verdana" w:hAnsi="Verdana"/>
          <w:color w:val="000000"/>
          <w:sz w:val="18"/>
          <w:szCs w:val="18"/>
        </w:rPr>
        <w:t> </w:t>
      </w:r>
      <w:r>
        <w:rPr>
          <w:rFonts w:ascii="Verdana" w:hAnsi="Verdana"/>
          <w:color w:val="000000"/>
          <w:sz w:val="18"/>
          <w:szCs w:val="18"/>
        </w:rPr>
        <w:t>Р.И. Тематическое рисование в школе.—JL: Учпедгиз, 1959. 64 с.</w:t>
      </w:r>
    </w:p>
    <w:p w14:paraId="1CA623A9"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Коровин</w:t>
      </w:r>
      <w:r>
        <w:rPr>
          <w:rStyle w:val="WW8Num2z0"/>
          <w:rFonts w:ascii="Verdana" w:hAnsi="Verdana"/>
          <w:color w:val="000000"/>
          <w:sz w:val="18"/>
          <w:szCs w:val="18"/>
        </w:rPr>
        <w:t> </w:t>
      </w:r>
      <w:r>
        <w:rPr>
          <w:rFonts w:ascii="Verdana" w:hAnsi="Verdana"/>
          <w:color w:val="000000"/>
          <w:sz w:val="18"/>
          <w:szCs w:val="18"/>
        </w:rPr>
        <w:t>В.И. Художественный талант.—М.: Искусство, 1980.</w:t>
      </w:r>
    </w:p>
    <w:p w14:paraId="2CB2C7FD"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Проблемы научного обоснования обучения.—М.: Педагогика, 1977. 75 с.</w:t>
      </w:r>
    </w:p>
    <w:p w14:paraId="61AEF439"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Крутецкий</w:t>
      </w:r>
      <w:r>
        <w:rPr>
          <w:rStyle w:val="WW8Num2z0"/>
          <w:rFonts w:ascii="Verdana" w:hAnsi="Verdana"/>
          <w:color w:val="000000"/>
          <w:sz w:val="18"/>
          <w:szCs w:val="18"/>
        </w:rPr>
        <w:t> </w:t>
      </w:r>
      <w:r>
        <w:rPr>
          <w:rFonts w:ascii="Verdana" w:hAnsi="Verdana"/>
          <w:color w:val="000000"/>
          <w:sz w:val="18"/>
          <w:szCs w:val="18"/>
        </w:rPr>
        <w:t>В. А. Психология обучения и воспитания школьников.—М.: Просвещение, 1976. 124 с.</w:t>
      </w:r>
    </w:p>
    <w:p w14:paraId="0FDC1B35"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Кузин</w:t>
      </w:r>
      <w:r>
        <w:rPr>
          <w:rStyle w:val="WW8Num2z0"/>
          <w:rFonts w:ascii="Verdana" w:hAnsi="Verdana"/>
          <w:color w:val="000000"/>
          <w:sz w:val="18"/>
          <w:szCs w:val="18"/>
        </w:rPr>
        <w:t> </w:t>
      </w:r>
      <w:r>
        <w:rPr>
          <w:rFonts w:ascii="Verdana" w:hAnsi="Verdana"/>
          <w:color w:val="000000"/>
          <w:sz w:val="18"/>
          <w:szCs w:val="18"/>
        </w:rPr>
        <w:t>B.C. Основы обучения изобразительному искусству в школе.—М.: Просвещение, 1977. 207 с. илл.</w:t>
      </w:r>
    </w:p>
    <w:p w14:paraId="0A0C7455"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Кузин</w:t>
      </w:r>
      <w:r>
        <w:rPr>
          <w:rStyle w:val="WW8Num2z0"/>
          <w:rFonts w:ascii="Verdana" w:hAnsi="Verdana"/>
          <w:color w:val="000000"/>
          <w:sz w:val="18"/>
          <w:szCs w:val="18"/>
        </w:rPr>
        <w:t> </w:t>
      </w:r>
      <w:r>
        <w:rPr>
          <w:rFonts w:ascii="Verdana" w:hAnsi="Verdana"/>
          <w:color w:val="000000"/>
          <w:sz w:val="18"/>
          <w:szCs w:val="18"/>
        </w:rPr>
        <w:t>B.C. Психология 2-е изд-е —М.: Высшая школа, 1982. -256 с. илл.</w:t>
      </w:r>
    </w:p>
    <w:p w14:paraId="1AD79D93"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Кузин</w:t>
      </w:r>
      <w:r>
        <w:rPr>
          <w:rStyle w:val="WW8Num2z0"/>
          <w:rFonts w:ascii="Verdana" w:hAnsi="Verdana"/>
          <w:color w:val="000000"/>
          <w:sz w:val="18"/>
          <w:szCs w:val="18"/>
        </w:rPr>
        <w:t> </w:t>
      </w:r>
      <w:r>
        <w:rPr>
          <w:rFonts w:ascii="Verdana" w:hAnsi="Verdana"/>
          <w:color w:val="000000"/>
          <w:sz w:val="18"/>
          <w:szCs w:val="18"/>
        </w:rPr>
        <w:t>B.C. Методика преподавания изобразительного искусства в 1-3 классах 2-е изд-е.—М.: Просвещение, 1983. 191 с. илл.</w:t>
      </w:r>
    </w:p>
    <w:p w14:paraId="5CC4C8D2"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Кузин</w:t>
      </w:r>
      <w:r>
        <w:rPr>
          <w:rStyle w:val="WW8Num2z0"/>
          <w:rFonts w:ascii="Verdana" w:hAnsi="Verdana"/>
          <w:color w:val="000000"/>
          <w:sz w:val="18"/>
          <w:szCs w:val="18"/>
        </w:rPr>
        <w:t> </w:t>
      </w:r>
      <w:r>
        <w:rPr>
          <w:rFonts w:ascii="Verdana" w:hAnsi="Verdana"/>
          <w:color w:val="000000"/>
          <w:sz w:val="18"/>
          <w:szCs w:val="18"/>
        </w:rPr>
        <w:t>B.C. Изобразительное искусство и методика его</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в начальных классах.—М.: Просвещение, 1984. 318 с. илл.</w:t>
      </w:r>
    </w:p>
    <w:p w14:paraId="045917E1"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Лабунская</w:t>
      </w:r>
      <w:r>
        <w:rPr>
          <w:rStyle w:val="WW8Num2z0"/>
          <w:rFonts w:ascii="Verdana" w:hAnsi="Verdana"/>
          <w:color w:val="000000"/>
          <w:sz w:val="18"/>
          <w:szCs w:val="18"/>
        </w:rPr>
        <w:t> </w:t>
      </w:r>
      <w:r>
        <w:rPr>
          <w:rFonts w:ascii="Verdana" w:hAnsi="Verdana"/>
          <w:color w:val="000000"/>
          <w:sz w:val="18"/>
          <w:szCs w:val="18"/>
        </w:rPr>
        <w:t>Г.В. Методика рисования и лепки.—М. :Искусство, 1935.-156 с.</w:t>
      </w:r>
    </w:p>
    <w:p w14:paraId="68F5C251"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Лабунская</w:t>
      </w:r>
      <w:r>
        <w:rPr>
          <w:rStyle w:val="WW8Num2z0"/>
          <w:rFonts w:ascii="Verdana" w:hAnsi="Verdana"/>
          <w:color w:val="000000"/>
          <w:sz w:val="18"/>
          <w:szCs w:val="18"/>
        </w:rPr>
        <w:t> </w:t>
      </w:r>
      <w:r>
        <w:rPr>
          <w:rFonts w:ascii="Verdana" w:hAnsi="Verdana"/>
          <w:color w:val="000000"/>
          <w:sz w:val="18"/>
          <w:szCs w:val="18"/>
        </w:rPr>
        <w:t>Г.В. Изобразительное творчество детей.—М.: Просвещение, 1965. 207 с.</w:t>
      </w:r>
    </w:p>
    <w:p w14:paraId="372C8461"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Проблемы развития психики.—М., 1972. -С.З.</w:t>
      </w:r>
    </w:p>
    <w:p w14:paraId="41DF46BE"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Деятельность. Сознание. Личность 2-е изд-е.—М: Политиздат, 1977. 304 с.</w:t>
      </w:r>
    </w:p>
    <w:p w14:paraId="2DA9C822"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Дидактические основы методов обучения.—М.: Педагогика, 1981. 185 с.</w:t>
      </w:r>
    </w:p>
    <w:p w14:paraId="656F8369"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Скаткин М.Н. Современный урок.—М.: МИ-РОС, 1992. -38 с.</w:t>
      </w:r>
    </w:p>
    <w:p w14:paraId="021142CB"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83. Малахов Н. Об историческом значении советского изобразительного искусства.—М.: Изобр. искусство, 1976. 160 с.</w:t>
      </w:r>
    </w:p>
    <w:p w14:paraId="6B3C0B95"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Мальцева</w:t>
      </w:r>
      <w:r>
        <w:rPr>
          <w:rStyle w:val="WW8Num2z0"/>
          <w:rFonts w:ascii="Verdana" w:hAnsi="Verdana"/>
          <w:color w:val="000000"/>
          <w:sz w:val="18"/>
          <w:szCs w:val="18"/>
        </w:rPr>
        <w:t> </w:t>
      </w:r>
      <w:r>
        <w:rPr>
          <w:rFonts w:ascii="Verdana" w:hAnsi="Verdana"/>
          <w:color w:val="000000"/>
          <w:sz w:val="18"/>
          <w:szCs w:val="18"/>
        </w:rPr>
        <w:t>Л.В. Развитие художественно-творческих способностей школьников средствами изобразительного искусства. -Автореферат док. пед. наук. М.: 2009, 36с.</w:t>
      </w:r>
    </w:p>
    <w:p w14:paraId="799548EA"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85. Массовые виды искусства.—М.: Искусство, 1986. 154 с.</w:t>
      </w:r>
    </w:p>
    <w:p w14:paraId="6F1B3E9A"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Маслов</w:t>
      </w:r>
      <w:r>
        <w:rPr>
          <w:rStyle w:val="WW8Num2z0"/>
          <w:rFonts w:ascii="Verdana" w:hAnsi="Verdana"/>
          <w:color w:val="000000"/>
          <w:sz w:val="18"/>
          <w:szCs w:val="18"/>
        </w:rPr>
        <w:t> </w:t>
      </w:r>
      <w:r>
        <w:rPr>
          <w:rFonts w:ascii="Verdana" w:hAnsi="Verdana"/>
          <w:color w:val="000000"/>
          <w:sz w:val="18"/>
          <w:szCs w:val="18"/>
        </w:rPr>
        <w:t>Г.С. Орнамент русской народной рисунка как историко-этнографический источник.—М.: Наука, 1978. 206 с.</w:t>
      </w:r>
    </w:p>
    <w:p w14:paraId="033D950E"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87. Масов Р Таджики: история с грифом «</w:t>
      </w:r>
      <w:r>
        <w:rPr>
          <w:rStyle w:val="WW8Num3z0"/>
          <w:rFonts w:ascii="Verdana" w:hAnsi="Verdana"/>
          <w:color w:val="4682B4"/>
          <w:sz w:val="18"/>
          <w:szCs w:val="18"/>
        </w:rPr>
        <w:t>Совершенно секретно</w:t>
      </w:r>
      <w:r>
        <w:rPr>
          <w:rFonts w:ascii="Verdana" w:hAnsi="Verdana"/>
          <w:color w:val="000000"/>
          <w:sz w:val="18"/>
          <w:szCs w:val="18"/>
        </w:rPr>
        <w:t>». Душанбе. 1995. 12 с.</w:t>
      </w:r>
    </w:p>
    <w:p w14:paraId="6C8BFE58"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r>
        <w:rPr>
          <w:rFonts w:ascii="Verdana" w:hAnsi="Verdana"/>
          <w:color w:val="000000"/>
          <w:sz w:val="18"/>
          <w:szCs w:val="18"/>
        </w:rPr>
        <w:t>М.И. Современный урок.—М.: Педагогика, 1981.- 150с.</w:t>
      </w:r>
    </w:p>
    <w:p w14:paraId="51A96204"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89. Мезурнова Т.И. О среднеазиатской набойке. В. Сб. Этнография Таджикистана. Д., 1985.с.36.</w:t>
      </w:r>
    </w:p>
    <w:p w14:paraId="6A222185"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90. Мирзод Т. Рузгори Мавлоно Ёкуби Чархи. Мероси ниёгон. Душанбе. "Шарки озод" -1995.-М 257-69с.</w:t>
      </w:r>
    </w:p>
    <w:p w14:paraId="3A6CE500"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91. Народные художественные промыслы</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по материалам Всесоюзной выставки, 1979. Альбом.—М.: Сов.художник.</w:t>
      </w:r>
    </w:p>
    <w:p w14:paraId="7E9A0A3C"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92. Народные знания. Фольклор. Народное искусство. Свод этнографических понятий и терминов. Вып. 4.—М.: Наука, 1991. -167 с.</w:t>
      </w:r>
    </w:p>
    <w:p w14:paraId="7687ACCF"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Некрасова</w:t>
      </w:r>
      <w:r>
        <w:rPr>
          <w:rStyle w:val="WW8Num2z0"/>
          <w:rFonts w:ascii="Verdana" w:hAnsi="Verdana"/>
          <w:color w:val="000000"/>
          <w:sz w:val="18"/>
          <w:szCs w:val="18"/>
        </w:rPr>
        <w:t> </w:t>
      </w:r>
      <w:r>
        <w:rPr>
          <w:rFonts w:ascii="Verdana" w:hAnsi="Verdana"/>
          <w:color w:val="000000"/>
          <w:sz w:val="18"/>
          <w:szCs w:val="18"/>
        </w:rPr>
        <w:t>М.А. Современное народное искусство.-120 с.</w:t>
      </w:r>
    </w:p>
    <w:p w14:paraId="4DFD7BB5"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Некрасова</w:t>
      </w:r>
      <w:r>
        <w:rPr>
          <w:rStyle w:val="WW8Num2z0"/>
          <w:rFonts w:ascii="Verdana" w:hAnsi="Verdana"/>
          <w:color w:val="000000"/>
          <w:sz w:val="18"/>
          <w:szCs w:val="18"/>
        </w:rPr>
        <w:t> </w:t>
      </w:r>
      <w:r>
        <w:rPr>
          <w:rFonts w:ascii="Verdana" w:hAnsi="Verdana"/>
          <w:color w:val="000000"/>
          <w:sz w:val="18"/>
          <w:szCs w:val="18"/>
        </w:rPr>
        <w:t>М.А. Народное искусство как часть культуры.—М.: Изобр. искусство, 1983. 343 с.</w:t>
      </w:r>
    </w:p>
    <w:p w14:paraId="107FA7FF"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Неменский</w:t>
      </w:r>
      <w:r>
        <w:rPr>
          <w:rStyle w:val="WW8Num2z0"/>
          <w:rFonts w:ascii="Verdana" w:hAnsi="Verdana"/>
          <w:color w:val="000000"/>
          <w:sz w:val="18"/>
          <w:szCs w:val="18"/>
        </w:rPr>
        <w:t> </w:t>
      </w:r>
      <w:r>
        <w:rPr>
          <w:rFonts w:ascii="Verdana" w:hAnsi="Verdana"/>
          <w:color w:val="000000"/>
          <w:sz w:val="18"/>
          <w:szCs w:val="18"/>
        </w:rPr>
        <w:t>Б.М. Мудрость красоты: О проблемах</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воспитания.—М.: Просвещение, 1987. 253 с.</w:t>
      </w:r>
    </w:p>
    <w:p w14:paraId="0C5CA1EE"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Неменский</w:t>
      </w:r>
      <w:r>
        <w:rPr>
          <w:rStyle w:val="WW8Num2z0"/>
          <w:rFonts w:ascii="Verdana" w:hAnsi="Verdana"/>
          <w:color w:val="000000"/>
          <w:sz w:val="18"/>
          <w:szCs w:val="18"/>
        </w:rPr>
        <w:t> </w:t>
      </w:r>
      <w:r>
        <w:rPr>
          <w:rFonts w:ascii="Verdana" w:hAnsi="Verdana"/>
          <w:color w:val="000000"/>
          <w:sz w:val="18"/>
          <w:szCs w:val="18"/>
        </w:rPr>
        <w:t>Б.М. Мудрость красоты: О проблемах эстетического воспитания. Книга для учителей.—М.: Просвещение, 1981.-192 с.</w:t>
      </w:r>
    </w:p>
    <w:p w14:paraId="58BCD517"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Л.И. Искусство и воспитание нового человека. -М., 1964.-С. 38-42.</w:t>
      </w:r>
    </w:p>
    <w:p w14:paraId="5F47C4F2"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Одноралов</w:t>
      </w:r>
      <w:r>
        <w:rPr>
          <w:rStyle w:val="WW8Num2z0"/>
          <w:rFonts w:ascii="Verdana" w:hAnsi="Verdana"/>
          <w:color w:val="000000"/>
          <w:sz w:val="18"/>
          <w:szCs w:val="18"/>
        </w:rPr>
        <w:t> </w:t>
      </w:r>
      <w:r>
        <w:rPr>
          <w:rFonts w:ascii="Verdana" w:hAnsi="Verdana"/>
          <w:color w:val="000000"/>
          <w:sz w:val="18"/>
          <w:szCs w:val="18"/>
        </w:rPr>
        <w:t>H.B. Материалы, инструменты и оборудование в</w:t>
      </w:r>
      <w:r>
        <w:rPr>
          <w:rStyle w:val="WW8Num2z0"/>
          <w:rFonts w:ascii="Verdana" w:hAnsi="Verdana"/>
          <w:color w:val="000000"/>
          <w:sz w:val="18"/>
          <w:szCs w:val="18"/>
        </w:rPr>
        <w:t> </w:t>
      </w:r>
      <w:r>
        <w:rPr>
          <w:rStyle w:val="WW8Num3z0"/>
          <w:rFonts w:ascii="Verdana" w:hAnsi="Verdana"/>
          <w:color w:val="4682B4"/>
          <w:sz w:val="18"/>
          <w:szCs w:val="18"/>
        </w:rPr>
        <w:t>изобразительном</w:t>
      </w:r>
      <w:r>
        <w:rPr>
          <w:rStyle w:val="WW8Num2z0"/>
          <w:rFonts w:ascii="Verdana" w:hAnsi="Verdana"/>
          <w:color w:val="000000"/>
          <w:sz w:val="18"/>
          <w:szCs w:val="18"/>
        </w:rPr>
        <w:t> </w:t>
      </w:r>
      <w:r>
        <w:rPr>
          <w:rFonts w:ascii="Verdana" w:hAnsi="Verdana"/>
          <w:color w:val="000000"/>
          <w:sz w:val="18"/>
          <w:szCs w:val="18"/>
        </w:rPr>
        <w:t>искусстве. —М.: Просвещение, 1989.</w:t>
      </w:r>
    </w:p>
    <w:p w14:paraId="5F5B5FD7"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99. О реформе общеобразовательной и профессиональной школы Сборник документов и материалов. —М.: Политиздат, 1984.-111с.</w:t>
      </w:r>
    </w:p>
    <w:p w14:paraId="4F789279"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100. Основы декоративного искусства в школе // под ред. Б.В.Нешумова, Е.Д.</w:t>
      </w:r>
      <w:r>
        <w:rPr>
          <w:rStyle w:val="WW8Num2z0"/>
          <w:rFonts w:ascii="Verdana" w:hAnsi="Verdana"/>
          <w:color w:val="000000"/>
          <w:sz w:val="18"/>
          <w:szCs w:val="18"/>
        </w:rPr>
        <w:t> </w:t>
      </w:r>
      <w:r>
        <w:rPr>
          <w:rStyle w:val="WW8Num3z0"/>
          <w:rFonts w:ascii="Verdana" w:hAnsi="Verdana"/>
          <w:color w:val="4682B4"/>
          <w:sz w:val="18"/>
          <w:szCs w:val="18"/>
        </w:rPr>
        <w:t>Щедрина</w:t>
      </w:r>
      <w:r>
        <w:rPr>
          <w:rFonts w:ascii="Verdana" w:hAnsi="Verdana"/>
          <w:color w:val="000000"/>
          <w:sz w:val="18"/>
          <w:szCs w:val="18"/>
        </w:rPr>
        <w:t>. —М.: Просвещение, 1981. -175 с.</w:t>
      </w:r>
    </w:p>
    <w:p w14:paraId="5F97FDDA"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Паныиина</w:t>
      </w:r>
      <w:r>
        <w:rPr>
          <w:rStyle w:val="WW8Num2z0"/>
          <w:rFonts w:ascii="Verdana" w:hAnsi="Verdana"/>
          <w:color w:val="000000"/>
          <w:sz w:val="18"/>
          <w:szCs w:val="18"/>
        </w:rPr>
        <w:t> </w:t>
      </w:r>
      <w:r>
        <w:rPr>
          <w:rFonts w:ascii="Verdana" w:hAnsi="Verdana"/>
          <w:color w:val="000000"/>
          <w:sz w:val="18"/>
          <w:szCs w:val="18"/>
        </w:rPr>
        <w:t>H.H. Декоративно-прикладное искусство. М.: Нар.</w:t>
      </w:r>
      <w:r>
        <w:rPr>
          <w:rStyle w:val="WW8Num2z0"/>
          <w:rFonts w:ascii="Verdana" w:hAnsi="Verdana"/>
          <w:color w:val="000000"/>
          <w:sz w:val="18"/>
          <w:szCs w:val="18"/>
        </w:rPr>
        <w:t> </w:t>
      </w:r>
      <w:r>
        <w:rPr>
          <w:rStyle w:val="WW8Num3z0"/>
          <w:rFonts w:ascii="Verdana" w:hAnsi="Verdana"/>
          <w:color w:val="4682B4"/>
          <w:sz w:val="18"/>
          <w:szCs w:val="18"/>
        </w:rPr>
        <w:t>асвета</w:t>
      </w:r>
      <w:r>
        <w:rPr>
          <w:rFonts w:ascii="Verdana" w:hAnsi="Verdana"/>
          <w:color w:val="000000"/>
          <w:sz w:val="18"/>
          <w:szCs w:val="18"/>
        </w:rPr>
        <w:t>, 1975. 112 с.</w:t>
      </w:r>
    </w:p>
    <w:p w14:paraId="64F2827D"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102. Педагогическая Энциклопедия в 4-х томах, Т. 2.-М.: Сов. Энциклопедия, 1965 Т.2 -912 с, 1966 - Т.З -841 с.</w:t>
      </w:r>
    </w:p>
    <w:p w14:paraId="4684DDA3"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A.B. Вопросы истории и теории психологии // Избр. труды. -М.: Педагогика, 1984. 271 с.</w:t>
      </w:r>
    </w:p>
    <w:p w14:paraId="72378317"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Писарчик</w:t>
      </w:r>
      <w:r>
        <w:rPr>
          <w:rStyle w:val="WW8Num2z0"/>
          <w:rFonts w:ascii="Verdana" w:hAnsi="Verdana"/>
          <w:color w:val="000000"/>
          <w:sz w:val="18"/>
          <w:szCs w:val="18"/>
        </w:rPr>
        <w:t> </w:t>
      </w:r>
      <w:r>
        <w:rPr>
          <w:rFonts w:ascii="Verdana" w:hAnsi="Verdana"/>
          <w:color w:val="000000"/>
          <w:sz w:val="18"/>
          <w:szCs w:val="18"/>
        </w:rPr>
        <w:t>А.К. Строительные материалы и конструктивные приёмы народных мастеров Ферганской долины в ХЗХ начале XX вв. Среднеазиатский этнографический сборник. -М . -1954.- т 21. Вып. I.e. 216- 298.</w:t>
      </w:r>
    </w:p>
    <w:p w14:paraId="56ACF121"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Писарчик</w:t>
      </w:r>
      <w:r>
        <w:rPr>
          <w:rStyle w:val="WW8Num2z0"/>
          <w:rFonts w:ascii="Verdana" w:hAnsi="Verdana"/>
          <w:color w:val="000000"/>
          <w:sz w:val="18"/>
          <w:szCs w:val="18"/>
        </w:rPr>
        <w:t> </w:t>
      </w:r>
      <w:r>
        <w:rPr>
          <w:rFonts w:ascii="Verdana" w:hAnsi="Verdana"/>
          <w:color w:val="000000"/>
          <w:sz w:val="18"/>
          <w:szCs w:val="18"/>
        </w:rPr>
        <w:t>А.К. О народном прикладном искусстве Таджикистана-В кн.: Искусство таджикского народа. Вып.2. Сталинабад. 1960. с.88.</w:t>
      </w:r>
    </w:p>
    <w:p w14:paraId="43AB6EDB"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106. Платонов К .К. Краткий словарь системы психологических понятий./К.К.Платонов.—М.: Высшая школа, 1984.-174с.</w:t>
      </w:r>
    </w:p>
    <w:p w14:paraId="22C8A8AB"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107. Пономарёв Я.А. Психология творчества .-М.: Наука, 1976.-303 с.</w:t>
      </w:r>
    </w:p>
    <w:p w14:paraId="06FB6B30"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108. Проблемы народного искусства // под ред. М.А. Некрасовой и К.А. Макарова.—М.: Изобр. искусство, 1982. 136 с.</w:t>
      </w:r>
    </w:p>
    <w:p w14:paraId="764BB35A"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109. Программы</w:t>
      </w:r>
      <w:r>
        <w:rPr>
          <w:rStyle w:val="WW8Num2z0"/>
          <w:rFonts w:ascii="Verdana" w:hAnsi="Verdana"/>
          <w:color w:val="000000"/>
          <w:sz w:val="18"/>
          <w:szCs w:val="18"/>
        </w:rPr>
        <w:t> </w:t>
      </w:r>
      <w:r>
        <w:rPr>
          <w:rStyle w:val="WW8Num3z0"/>
          <w:rFonts w:ascii="Verdana" w:hAnsi="Verdana"/>
          <w:color w:val="4682B4"/>
          <w:sz w:val="18"/>
          <w:szCs w:val="18"/>
        </w:rPr>
        <w:t>восьмилетней</w:t>
      </w:r>
      <w:r>
        <w:rPr>
          <w:rStyle w:val="WW8Num2z0"/>
          <w:rFonts w:ascii="Verdana" w:hAnsi="Verdana"/>
          <w:color w:val="000000"/>
          <w:sz w:val="18"/>
          <w:szCs w:val="18"/>
        </w:rPr>
        <w:t> </w:t>
      </w:r>
      <w:r>
        <w:rPr>
          <w:rFonts w:ascii="Verdana" w:hAnsi="Verdana"/>
          <w:color w:val="000000"/>
          <w:sz w:val="18"/>
          <w:szCs w:val="18"/>
        </w:rPr>
        <w:t>школы. Изобразительное искусство4.6 классы).—М.: Просвещение, 1985. 18 с.</w:t>
      </w:r>
    </w:p>
    <w:p w14:paraId="512C7643"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110. Программы для средних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учебных заведений. Факультативные курсы: Изобразительное творчество,скульптура, история изобразительного искусства. -М.: Просвещение, 1992. 65 с.</w:t>
      </w:r>
    </w:p>
    <w:p w14:paraId="31C1B7D7"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111. Программы для средних общеобразовательных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Примерные программы по обучению учащихся изготовлению изделий народных художественных промыслов (5-11 классы).—М.: Просвещение, 1992. 63 с.</w:t>
      </w:r>
    </w:p>
    <w:p w14:paraId="6FB6823A"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112. Программы общеобразовательных учреждений. Изобразительное искусство. 1-9 классы // Научн. рук.</w:t>
      </w:r>
      <w:r>
        <w:rPr>
          <w:rStyle w:val="WW8Num2z0"/>
          <w:rFonts w:ascii="Verdana" w:hAnsi="Verdana"/>
          <w:color w:val="000000"/>
          <w:sz w:val="18"/>
          <w:szCs w:val="18"/>
        </w:rPr>
        <w:t> </w:t>
      </w:r>
      <w:r>
        <w:rPr>
          <w:rStyle w:val="WW8Num3z0"/>
          <w:rFonts w:ascii="Verdana" w:hAnsi="Verdana"/>
          <w:color w:val="4682B4"/>
          <w:sz w:val="18"/>
          <w:szCs w:val="18"/>
        </w:rPr>
        <w:t>Кузин</w:t>
      </w:r>
      <w:r>
        <w:rPr>
          <w:rStyle w:val="WW8Num2z0"/>
          <w:rFonts w:ascii="Verdana" w:hAnsi="Verdana"/>
          <w:color w:val="000000"/>
          <w:sz w:val="18"/>
          <w:szCs w:val="18"/>
        </w:rPr>
        <w:t> </w:t>
      </w:r>
      <w:r>
        <w:rPr>
          <w:rFonts w:ascii="Verdana" w:hAnsi="Verdana"/>
          <w:color w:val="000000"/>
          <w:sz w:val="18"/>
          <w:szCs w:val="18"/>
        </w:rPr>
        <w:t>В.С.-М.: Просвещение, 1994.-160 с.</w:t>
      </w:r>
    </w:p>
    <w:p w14:paraId="47AEE414"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113. Программы общеобразовательных учреждений. Изобразительное искусство и художественный труд (1-9 классы) // Научн. рук. Б.М. Неменский-М.: Просвещение, 1994. 173 с.</w:t>
      </w:r>
    </w:p>
    <w:p w14:paraId="1B70BA98"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114. Программы средней общеобразовательной школы. Основы народного и декоративно-прикладного искусства (1-4 классы) //Научн. рук. Т.Я.</w:t>
      </w:r>
      <w:r>
        <w:rPr>
          <w:rStyle w:val="WW8Num2z0"/>
          <w:rFonts w:ascii="Verdana" w:hAnsi="Verdana"/>
          <w:color w:val="000000"/>
          <w:sz w:val="18"/>
          <w:szCs w:val="18"/>
        </w:rPr>
        <w:t> </w:t>
      </w:r>
      <w:r>
        <w:rPr>
          <w:rStyle w:val="WW8Num3z0"/>
          <w:rFonts w:ascii="Verdana" w:hAnsi="Verdana"/>
          <w:color w:val="4682B4"/>
          <w:sz w:val="18"/>
          <w:szCs w:val="18"/>
        </w:rPr>
        <w:t>Шпикалова</w:t>
      </w:r>
      <w:r>
        <w:rPr>
          <w:rFonts w:ascii="Verdana" w:hAnsi="Verdana"/>
          <w:color w:val="000000"/>
          <w:sz w:val="18"/>
          <w:szCs w:val="18"/>
        </w:rPr>
        <w:t>. М.: Просвещение, 1992. - 78 с.</w:t>
      </w:r>
    </w:p>
    <w:p w14:paraId="4EB31F34"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115. Программы средней общеобразовательной школы. Изобразительное искусство. Основы народного и декоративно-прикладного искусства (5-8 классы) // Научн. рук. Т.Я. Шпикалова. -М.: Просвещение, 1995. 87 с.</w:t>
      </w:r>
    </w:p>
    <w:p w14:paraId="48C0DA64"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116. Программы общеобразовательных учреждений. Рисунок. Живопись. Композиция (1-11 классы для классов с</w:t>
      </w:r>
      <w:r>
        <w:rPr>
          <w:rStyle w:val="WW8Num2z0"/>
          <w:rFonts w:ascii="Verdana" w:hAnsi="Verdana"/>
          <w:color w:val="000000"/>
          <w:sz w:val="18"/>
          <w:szCs w:val="18"/>
        </w:rPr>
        <w:t> </w:t>
      </w:r>
      <w:r>
        <w:rPr>
          <w:rStyle w:val="WW8Num3z0"/>
          <w:rFonts w:ascii="Verdana" w:hAnsi="Verdana"/>
          <w:color w:val="4682B4"/>
          <w:sz w:val="18"/>
          <w:szCs w:val="18"/>
        </w:rPr>
        <w:t>углубленным</w:t>
      </w:r>
      <w:r>
        <w:rPr>
          <w:rStyle w:val="WW8Num2z0"/>
          <w:rFonts w:ascii="Verdana" w:hAnsi="Verdana"/>
          <w:color w:val="000000"/>
          <w:sz w:val="18"/>
          <w:szCs w:val="18"/>
        </w:rPr>
        <w:t> </w:t>
      </w:r>
      <w:r>
        <w:rPr>
          <w:rFonts w:ascii="Verdana" w:hAnsi="Verdana"/>
          <w:color w:val="000000"/>
          <w:sz w:val="18"/>
          <w:szCs w:val="18"/>
        </w:rPr>
        <w:t>изучением предметов художественно-эстетического цикла).—М.: Просвещение, 1995. -94 с.</w:t>
      </w:r>
    </w:p>
    <w:p w14:paraId="298719A1"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117. Программы общеобразовательных учреждений. Мировая художественная культура (9 класс) // Н.И.</w:t>
      </w:r>
      <w:r>
        <w:rPr>
          <w:rStyle w:val="WW8Num2z0"/>
          <w:rFonts w:ascii="Verdana" w:hAnsi="Verdana"/>
          <w:color w:val="000000"/>
          <w:sz w:val="18"/>
          <w:szCs w:val="18"/>
        </w:rPr>
        <w:t> </w:t>
      </w:r>
      <w:r>
        <w:rPr>
          <w:rStyle w:val="WW8Num3z0"/>
          <w:rFonts w:ascii="Verdana" w:hAnsi="Verdana"/>
          <w:color w:val="4682B4"/>
          <w:sz w:val="18"/>
          <w:szCs w:val="18"/>
        </w:rPr>
        <w:t>Киященко</w:t>
      </w:r>
      <w:r>
        <w:rPr>
          <w:rFonts w:ascii="Verdana" w:hAnsi="Verdana"/>
          <w:color w:val="000000"/>
          <w:sz w:val="18"/>
          <w:szCs w:val="18"/>
        </w:rPr>
        <w:t>, Н.М. Сокольникова и др.—М.: Просвещение, 1995. 23 с.</w:t>
      </w:r>
    </w:p>
    <w:p w14:paraId="3EEEED29"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118. Программы. Барномаи</w:t>
      </w:r>
      <w:r>
        <w:rPr>
          <w:rStyle w:val="WW8Num2z0"/>
          <w:rFonts w:ascii="Verdana" w:hAnsi="Verdana"/>
          <w:color w:val="000000"/>
          <w:sz w:val="18"/>
          <w:szCs w:val="18"/>
        </w:rPr>
        <w:t> </w:t>
      </w:r>
      <w:r>
        <w:rPr>
          <w:rStyle w:val="WW8Num3z0"/>
          <w:rFonts w:ascii="Verdana" w:hAnsi="Verdana"/>
          <w:color w:val="4682B4"/>
          <w:sz w:val="18"/>
          <w:szCs w:val="18"/>
        </w:rPr>
        <w:t>таълими</w:t>
      </w:r>
      <w:r>
        <w:rPr>
          <w:rStyle w:val="WW8Num2z0"/>
          <w:rFonts w:ascii="Verdana" w:hAnsi="Verdana"/>
          <w:color w:val="000000"/>
          <w:sz w:val="18"/>
          <w:szCs w:val="18"/>
        </w:rPr>
        <w:t> </w:t>
      </w:r>
      <w:r>
        <w:rPr>
          <w:rFonts w:ascii="Verdana" w:hAnsi="Verdana"/>
          <w:color w:val="000000"/>
          <w:sz w:val="18"/>
          <w:szCs w:val="18"/>
        </w:rPr>
        <w:t>аз фанни таълими ме^нат.тачрибави) Душанбе. 1994.</w:t>
      </w:r>
    </w:p>
    <w:p w14:paraId="6F0D1628"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119. Программы. Барномаи касбу х&gt;унар. Барои синф^ои 5-11. Душанбе.2003.228с.</w:t>
      </w:r>
    </w:p>
    <w:p w14:paraId="6417FBAF"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120. Проблемы народного искусства. -М.: Изобр. искусство, 1982.-36 с.</w:t>
      </w:r>
    </w:p>
    <w:p w14:paraId="071F4BDC"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121. Психология исследования творческой деятельности // отв. ред. O.K. Тихомиров.— М.: Наука, 1975. 252 с.</w:t>
      </w:r>
    </w:p>
    <w:p w14:paraId="56ADDDE2"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Раджабов</w:t>
      </w:r>
      <w:r>
        <w:rPr>
          <w:rStyle w:val="WW8Num2z0"/>
          <w:rFonts w:ascii="Verdana" w:hAnsi="Verdana"/>
          <w:color w:val="000000"/>
          <w:sz w:val="18"/>
          <w:szCs w:val="18"/>
        </w:rPr>
        <w:t> </w:t>
      </w:r>
      <w:r>
        <w:rPr>
          <w:rFonts w:ascii="Verdana" w:hAnsi="Verdana"/>
          <w:color w:val="000000"/>
          <w:sz w:val="18"/>
          <w:szCs w:val="18"/>
        </w:rPr>
        <w:t>И.М. Декоративно-прикладное искусство в системе художественного образования Республики Дагестан. Автореф. дис. д-ра психолог, наук.—М., 1998. 39 с.</w:t>
      </w:r>
    </w:p>
    <w:p w14:paraId="67261252"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123. Рахимов С. Формирование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будущего учителя технологии к обучению учащихся народным ремеслам и декоративно-прикладному творчеству(на примере</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Республики Таджикистан). Автореф. дисс.кан.пед.наук.—Курган-Тюбе-2010.23с.</w:t>
      </w:r>
    </w:p>
    <w:p w14:paraId="3A99D138"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124. Рафаенко В.Я. Народные художественные промыслы. -М.:3нание, 1978 98 с.</w:t>
      </w:r>
    </w:p>
    <w:p w14:paraId="39FC2DBB"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125. Ремпель Л.И Искусство Среднего Востока.—М.; Советский художник. 1978. —286 е., иллюстрировано.</w:t>
      </w:r>
    </w:p>
    <w:p w14:paraId="1A73375A"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Ремпель</w:t>
      </w:r>
      <w:r>
        <w:rPr>
          <w:rStyle w:val="WW8Num2z0"/>
          <w:rFonts w:ascii="Verdana" w:hAnsi="Verdana"/>
          <w:color w:val="000000"/>
          <w:sz w:val="18"/>
          <w:szCs w:val="18"/>
        </w:rPr>
        <w:t> </w:t>
      </w:r>
      <w:r>
        <w:rPr>
          <w:rFonts w:ascii="Verdana" w:hAnsi="Verdana"/>
          <w:color w:val="000000"/>
          <w:sz w:val="18"/>
          <w:szCs w:val="18"/>
        </w:rPr>
        <w:t>Л.И. Резба и роспись по ганчу и дереву. Ташкент: Изд-во АН Узбекской</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1962, 188с.</w:t>
      </w:r>
    </w:p>
    <w:p w14:paraId="511F380F"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Ремпель</w:t>
      </w:r>
      <w:r>
        <w:rPr>
          <w:rStyle w:val="WW8Num2z0"/>
          <w:rFonts w:ascii="Verdana" w:hAnsi="Verdana"/>
          <w:color w:val="000000"/>
          <w:sz w:val="18"/>
          <w:szCs w:val="18"/>
        </w:rPr>
        <w:t> </w:t>
      </w:r>
      <w:r>
        <w:rPr>
          <w:rFonts w:ascii="Verdana" w:hAnsi="Verdana"/>
          <w:color w:val="000000"/>
          <w:sz w:val="18"/>
          <w:szCs w:val="18"/>
        </w:rPr>
        <w:t>Л. И. Архитектурный орнамент Узбекистана.1. Ташкент, 1961. с. 12.</w:t>
      </w:r>
    </w:p>
    <w:p w14:paraId="35B6726A"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Ростовцев</w:t>
      </w:r>
      <w:r>
        <w:rPr>
          <w:rStyle w:val="WW8Num2z0"/>
          <w:rFonts w:ascii="Verdana" w:hAnsi="Verdana"/>
          <w:color w:val="000000"/>
          <w:sz w:val="18"/>
          <w:szCs w:val="18"/>
        </w:rPr>
        <w:t> </w:t>
      </w:r>
      <w:r>
        <w:rPr>
          <w:rFonts w:ascii="Verdana" w:hAnsi="Verdana"/>
          <w:color w:val="000000"/>
          <w:sz w:val="18"/>
          <w:szCs w:val="18"/>
        </w:rPr>
        <w:t>H.H. Методика преподавания изобразительногоискусства в школе.—М,: Просвещение, 1980, 239с., ил.</w:t>
      </w:r>
    </w:p>
    <w:p w14:paraId="3350139E"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129. Рузиев М.А Искусство, таджикской резьбы по дереву, конец XIX начало XX вв, Автореферат, дисс. канд. искусствоведения. Душанбе. 1967.</w:t>
      </w:r>
    </w:p>
    <w:p w14:paraId="220D5656"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Рузиев</w:t>
      </w:r>
      <w:r>
        <w:rPr>
          <w:rStyle w:val="WW8Num2z0"/>
          <w:rFonts w:ascii="Verdana" w:hAnsi="Verdana"/>
          <w:color w:val="000000"/>
          <w:sz w:val="18"/>
          <w:szCs w:val="18"/>
        </w:rPr>
        <w:t> </w:t>
      </w:r>
      <w:r>
        <w:rPr>
          <w:rFonts w:ascii="Verdana" w:hAnsi="Verdana"/>
          <w:color w:val="000000"/>
          <w:sz w:val="18"/>
          <w:szCs w:val="18"/>
        </w:rPr>
        <w:t>М. А. Резное дерево Чорку. -Душанбе, «</w:t>
      </w:r>
      <w:r>
        <w:rPr>
          <w:rStyle w:val="WW8Num3z0"/>
          <w:rFonts w:ascii="Verdana" w:hAnsi="Verdana"/>
          <w:color w:val="4682B4"/>
          <w:sz w:val="18"/>
          <w:szCs w:val="18"/>
        </w:rPr>
        <w:t>Дониш</w:t>
      </w:r>
      <w:r>
        <w:rPr>
          <w:rFonts w:ascii="Verdana" w:hAnsi="Verdana"/>
          <w:color w:val="000000"/>
          <w:sz w:val="18"/>
          <w:szCs w:val="18"/>
        </w:rPr>
        <w:t>» 1975,62 с.</w:t>
      </w:r>
    </w:p>
    <w:p w14:paraId="74B5F516"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131. Рузиев М.А, Искусство таджикской резьбы по дереву, (XIX-XXвв.) Душанбе, «</w:t>
      </w:r>
      <w:r>
        <w:rPr>
          <w:rStyle w:val="WW8Num3z0"/>
          <w:rFonts w:ascii="Verdana" w:hAnsi="Verdana"/>
          <w:color w:val="4682B4"/>
          <w:sz w:val="18"/>
          <w:szCs w:val="18"/>
        </w:rPr>
        <w:t>Дониш</w:t>
      </w:r>
      <w:r>
        <w:rPr>
          <w:rFonts w:ascii="Verdana" w:hAnsi="Verdana"/>
          <w:color w:val="000000"/>
          <w:sz w:val="18"/>
          <w:szCs w:val="18"/>
        </w:rPr>
        <w:t>» -1976. 12 с.</w:t>
      </w:r>
    </w:p>
    <w:p w14:paraId="038830A7"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Рузиев</w:t>
      </w:r>
      <w:r>
        <w:rPr>
          <w:rStyle w:val="WW8Num2z0"/>
          <w:rFonts w:ascii="Verdana" w:hAnsi="Verdana"/>
          <w:color w:val="000000"/>
          <w:sz w:val="18"/>
          <w:szCs w:val="18"/>
        </w:rPr>
        <w:t> </w:t>
      </w:r>
      <w:r>
        <w:rPr>
          <w:rFonts w:ascii="Verdana" w:hAnsi="Verdana"/>
          <w:color w:val="000000"/>
          <w:sz w:val="18"/>
          <w:szCs w:val="18"/>
        </w:rPr>
        <w:t>М.А. Эволюция таджикского орнамента. Автореферат дисс. на соискание учёной степени доктора искусствоведения.—М., 1988.</w:t>
      </w:r>
    </w:p>
    <w:p w14:paraId="1ABF1A43"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133. Рузиев М. Традиционное декоративно-прикладное искусство таджиков./ М. Рузиев // таджикское искусство. Сост. У. Фируз.-Душанбе. 2002.-с.</w:t>
      </w:r>
    </w:p>
    <w:p w14:paraId="305F3A88"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C.JI. Основы общей психологии.—М.:Учпедгиз, 1946. -704 с.</w:t>
      </w:r>
    </w:p>
    <w:p w14:paraId="5055441A"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Рыбаков</w:t>
      </w:r>
      <w:r>
        <w:rPr>
          <w:rStyle w:val="WW8Num2z0"/>
          <w:rFonts w:ascii="Verdana" w:hAnsi="Verdana"/>
          <w:color w:val="000000"/>
          <w:sz w:val="18"/>
          <w:szCs w:val="18"/>
        </w:rPr>
        <w:t> </w:t>
      </w:r>
      <w:r>
        <w:rPr>
          <w:rFonts w:ascii="Verdana" w:hAnsi="Verdana"/>
          <w:color w:val="000000"/>
          <w:sz w:val="18"/>
          <w:szCs w:val="18"/>
        </w:rPr>
        <w:t>В.А. Происхождение и семантика ромбического орнамента. Музей народного искусства и художественные промыслы /СВ. трудов НИИХП. Вып. 5.—М.: 1972,-с. 127-134.</w:t>
      </w:r>
    </w:p>
    <w:p w14:paraId="72228B55"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Салтыков</w:t>
      </w:r>
      <w:r>
        <w:rPr>
          <w:rStyle w:val="WW8Num2z0"/>
          <w:rFonts w:ascii="Verdana" w:hAnsi="Verdana"/>
          <w:color w:val="000000"/>
          <w:sz w:val="18"/>
          <w:szCs w:val="18"/>
        </w:rPr>
        <w:t> </w:t>
      </w:r>
      <w:r>
        <w:rPr>
          <w:rFonts w:ascii="Verdana" w:hAnsi="Verdana"/>
          <w:color w:val="000000"/>
          <w:sz w:val="18"/>
          <w:szCs w:val="18"/>
        </w:rPr>
        <w:t>А.Б. Использование народных традиций * вразвитии советского прикладного искусства.-М.: Искусство, 1956. -47с.</w:t>
      </w:r>
    </w:p>
    <w:p w14:paraId="32483FAE"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Совершенствование процесса обучения.—М.: Педагогика, 1971. 205 с.</w:t>
      </w:r>
    </w:p>
    <w:p w14:paraId="18BFBD2C"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Школа и всестороннее развитие детей.—М.: Просвещение, 1980. 144 с.</w:t>
      </w:r>
    </w:p>
    <w:p w14:paraId="0EC8F4FD"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Методология и методика педагогических исследований.—М.: Педагогика, 1986. 150 с.</w:t>
      </w:r>
    </w:p>
    <w:p w14:paraId="4E6B43A2"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Формирование личности учителя советской школы в процессе профессиональной подготовки.—М.: Просвещение, 1976. -160 с.</w:t>
      </w:r>
    </w:p>
    <w:p w14:paraId="040E80C3"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141. Современная керамика народных мастеров Средней Азии. Авторы альбома Т. Дервиз, JI. Жадова, И. Данко, Д. Митлянский.-М.: Сов. художник, 1974.</w:t>
      </w:r>
    </w:p>
    <w:p w14:paraId="3B6E6353"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Сухарева</w:t>
      </w:r>
      <w:r>
        <w:rPr>
          <w:rStyle w:val="WW8Num2z0"/>
          <w:rFonts w:ascii="Verdana" w:hAnsi="Verdana"/>
          <w:color w:val="000000"/>
          <w:sz w:val="18"/>
          <w:szCs w:val="18"/>
        </w:rPr>
        <w:t> </w:t>
      </w:r>
      <w:r>
        <w:rPr>
          <w:rFonts w:ascii="Verdana" w:hAnsi="Verdana"/>
          <w:color w:val="000000"/>
          <w:sz w:val="18"/>
          <w:szCs w:val="18"/>
        </w:rPr>
        <w:t>О.А.Народное декоративное искусство Советского Узбекистана. Ташкент, 1954.С.21.</w:t>
      </w:r>
    </w:p>
    <w:p w14:paraId="14E5409F"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143. Таджикское искусство. Под. ред. У. Фируз.</w:t>
      </w:r>
    </w:p>
    <w:p w14:paraId="39ECC298"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144. Турсун-заде Ф.М. Художественные традиции и прогрессискусства Душанбе, «</w:t>
      </w:r>
      <w:r>
        <w:rPr>
          <w:rStyle w:val="WW8Num3z0"/>
          <w:rFonts w:ascii="Verdana" w:hAnsi="Verdana"/>
          <w:color w:val="4682B4"/>
          <w:sz w:val="18"/>
          <w:szCs w:val="18"/>
        </w:rPr>
        <w:t>Ирфон</w:t>
      </w:r>
      <w:r>
        <w:rPr>
          <w:rFonts w:ascii="Verdana" w:hAnsi="Verdana"/>
          <w:color w:val="000000"/>
          <w:sz w:val="18"/>
          <w:szCs w:val="18"/>
        </w:rPr>
        <w:t>», 1976. -с.8 .</w:t>
      </w:r>
    </w:p>
    <w:p w14:paraId="4AF208DA"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Хворостов</w:t>
      </w:r>
      <w:r>
        <w:rPr>
          <w:rStyle w:val="WW8Num2z0"/>
          <w:rFonts w:ascii="Verdana" w:hAnsi="Verdana"/>
          <w:color w:val="000000"/>
          <w:sz w:val="18"/>
          <w:szCs w:val="18"/>
        </w:rPr>
        <w:t> </w:t>
      </w:r>
      <w:r>
        <w:rPr>
          <w:rFonts w:ascii="Verdana" w:hAnsi="Verdana"/>
          <w:color w:val="000000"/>
          <w:sz w:val="18"/>
          <w:szCs w:val="18"/>
        </w:rPr>
        <w:t>A.C. Единство трудового и эстетического воспитания школьников в процессе</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декоративно-прикладным искусством // Дис. док. пед. наук.-М., 1983.</w:t>
      </w:r>
    </w:p>
    <w:p w14:paraId="424A5F8C"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Хворостов</w:t>
      </w:r>
      <w:r>
        <w:rPr>
          <w:rStyle w:val="WW8Num2z0"/>
          <w:rFonts w:ascii="Verdana" w:hAnsi="Verdana"/>
          <w:color w:val="000000"/>
          <w:sz w:val="18"/>
          <w:szCs w:val="18"/>
        </w:rPr>
        <w:t> </w:t>
      </w:r>
      <w:r>
        <w:rPr>
          <w:rFonts w:ascii="Verdana" w:hAnsi="Verdana"/>
          <w:color w:val="000000"/>
          <w:sz w:val="18"/>
          <w:szCs w:val="18"/>
        </w:rPr>
        <w:t>A.C. Чеканка. Инкрустация. Резьба по дереву:Пособие для учителя 2-е изд-е.—М.: Просвещение, 1985.</w:t>
      </w:r>
    </w:p>
    <w:p w14:paraId="3A405B38"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Хворостов</w:t>
      </w:r>
      <w:r>
        <w:rPr>
          <w:rStyle w:val="WW8Num2z0"/>
          <w:rFonts w:ascii="Verdana" w:hAnsi="Verdana"/>
          <w:color w:val="000000"/>
          <w:sz w:val="18"/>
          <w:szCs w:val="18"/>
        </w:rPr>
        <w:t> </w:t>
      </w:r>
      <w:r>
        <w:rPr>
          <w:rFonts w:ascii="Verdana" w:hAnsi="Verdana"/>
          <w:color w:val="000000"/>
          <w:sz w:val="18"/>
          <w:szCs w:val="18"/>
        </w:rPr>
        <w:t>A.C. Декоративно-прикладное искусство в школе 2-е изд-е перераб. и доп.-М.: Просвещение, 1988. 176 с.</w:t>
      </w:r>
    </w:p>
    <w:p w14:paraId="51F8599F"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Хворостов</w:t>
      </w:r>
      <w:r>
        <w:rPr>
          <w:rStyle w:val="WW8Num2z0"/>
          <w:rFonts w:ascii="Verdana" w:hAnsi="Verdana"/>
          <w:color w:val="000000"/>
          <w:sz w:val="18"/>
          <w:szCs w:val="18"/>
        </w:rPr>
        <w:t> </w:t>
      </w:r>
      <w:r>
        <w:rPr>
          <w:rFonts w:ascii="Verdana" w:hAnsi="Verdana"/>
          <w:color w:val="000000"/>
          <w:sz w:val="18"/>
          <w:szCs w:val="18"/>
        </w:rPr>
        <w:t>A.C. Декоративно-прикладное искусство в школе 2-е изд-е перераб. и доп.—М.: Просвещение, 1988. 176 с.</w:t>
      </w:r>
    </w:p>
    <w:p w14:paraId="3F930047"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149. ХижнякЮ.Н</w:t>
      </w:r>
      <w:r>
        <w:rPr>
          <w:rStyle w:val="WW8Num2z0"/>
          <w:rFonts w:ascii="Verdana" w:hAnsi="Verdana"/>
          <w:color w:val="000000"/>
          <w:sz w:val="18"/>
          <w:szCs w:val="18"/>
        </w:rPr>
        <w:t> </w:t>
      </w:r>
      <w:r>
        <w:rPr>
          <w:rStyle w:val="WW8Num3z0"/>
          <w:rFonts w:ascii="Verdana" w:hAnsi="Verdana"/>
          <w:color w:val="4682B4"/>
          <w:sz w:val="18"/>
          <w:szCs w:val="18"/>
        </w:rPr>
        <w:t>Эстетическое</w:t>
      </w:r>
      <w:r>
        <w:rPr>
          <w:rStyle w:val="WW8Num2z0"/>
          <w:rFonts w:ascii="Verdana" w:hAnsi="Verdana"/>
          <w:color w:val="000000"/>
          <w:sz w:val="18"/>
          <w:szCs w:val="18"/>
        </w:rPr>
        <w:t> </w:t>
      </w:r>
      <w:r>
        <w:rPr>
          <w:rFonts w:ascii="Verdana" w:hAnsi="Verdana"/>
          <w:color w:val="000000"/>
          <w:sz w:val="18"/>
          <w:szCs w:val="18"/>
        </w:rPr>
        <w:t>воспитание в семье Душанбе,1. Знание» -1979. -19с.</w:t>
      </w:r>
    </w:p>
    <w:p w14:paraId="057E83A1"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150. Хижняк Ю.Н, Волшебные узоры Таджикистана. -Душанбе,1. Маориф» 1993 -48 с,</w:t>
      </w:r>
    </w:p>
    <w:p w14:paraId="618C772D"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151. Холматов ДМ. Народное искусство в системе профессиональной подготовки студентов</w:t>
      </w:r>
      <w:r>
        <w:rPr>
          <w:rStyle w:val="WW8Num2z0"/>
          <w:rFonts w:ascii="Verdana" w:hAnsi="Verdana"/>
          <w:color w:val="000000"/>
          <w:sz w:val="18"/>
          <w:szCs w:val="18"/>
        </w:rPr>
        <w:t> </w:t>
      </w:r>
      <w:r>
        <w:rPr>
          <w:rStyle w:val="WW8Num3z0"/>
          <w:rFonts w:ascii="Verdana" w:hAnsi="Verdana"/>
          <w:color w:val="4682B4"/>
          <w:sz w:val="18"/>
          <w:szCs w:val="18"/>
        </w:rPr>
        <w:t>худграфов</w:t>
      </w:r>
      <w:r>
        <w:rPr>
          <w:rStyle w:val="WW8Num2z0"/>
          <w:rFonts w:ascii="Verdana" w:hAnsi="Verdana"/>
          <w:color w:val="000000"/>
          <w:sz w:val="18"/>
          <w:szCs w:val="18"/>
        </w:rPr>
        <w:t> </w:t>
      </w:r>
      <w:r>
        <w:rPr>
          <w:rFonts w:ascii="Verdana" w:hAnsi="Verdana"/>
          <w:color w:val="000000"/>
          <w:sz w:val="18"/>
          <w:szCs w:val="18"/>
        </w:rPr>
        <w:t>педвузов. Автореф. дис//канд. пед. наук.—М., 1994. 18 с.</w:t>
      </w:r>
    </w:p>
    <w:p w14:paraId="64C4E252"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152. Хошхожев A.M. Искусство керамики в средней общеобразовательной школе, (кружки,</w:t>
      </w:r>
      <w:r>
        <w:rPr>
          <w:rStyle w:val="WW8Num2z0"/>
          <w:rFonts w:ascii="Verdana" w:hAnsi="Verdana"/>
          <w:color w:val="000000"/>
          <w:sz w:val="18"/>
          <w:szCs w:val="18"/>
        </w:rPr>
        <w:t> </w:t>
      </w:r>
      <w:r>
        <w:rPr>
          <w:rStyle w:val="WW8Num3z0"/>
          <w:rFonts w:ascii="Verdana" w:hAnsi="Verdana"/>
          <w:color w:val="4682B4"/>
          <w:sz w:val="18"/>
          <w:szCs w:val="18"/>
        </w:rPr>
        <w:t>факультативные</w:t>
      </w:r>
      <w:r>
        <w:rPr>
          <w:rStyle w:val="WW8Num2z0"/>
          <w:rFonts w:ascii="Verdana" w:hAnsi="Verdana"/>
          <w:color w:val="000000"/>
          <w:sz w:val="18"/>
          <w:szCs w:val="18"/>
        </w:rPr>
        <w:t> </w:t>
      </w:r>
      <w:r>
        <w:rPr>
          <w:rFonts w:ascii="Verdana" w:hAnsi="Verdana"/>
          <w:color w:val="000000"/>
          <w:sz w:val="18"/>
          <w:szCs w:val="18"/>
        </w:rPr>
        <w:t>занятия),</w:t>
      </w:r>
    </w:p>
    <w:p w14:paraId="702B4FFC"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153. Автореф.канд.дисс. -М; 1984.</w:t>
      </w:r>
    </w:p>
    <w:p w14:paraId="48A85B7A"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154. Художественная культура: Понятия и термины. -М.: Знание, 1978.</w:t>
      </w:r>
    </w:p>
    <w:p w14:paraId="7DCA2491"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155. Шевчук JI.B. Дети и народное творчество: Кн. для учителя.—М.: Просвещение, 1985.</w:t>
      </w:r>
    </w:p>
    <w:p w14:paraId="4EE9D94B"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Шпикалова</w:t>
      </w:r>
      <w:r>
        <w:rPr>
          <w:rStyle w:val="WW8Num2z0"/>
          <w:rFonts w:ascii="Verdana" w:hAnsi="Verdana"/>
          <w:color w:val="000000"/>
          <w:sz w:val="18"/>
          <w:szCs w:val="18"/>
        </w:rPr>
        <w:t> </w:t>
      </w:r>
      <w:r>
        <w:rPr>
          <w:rFonts w:ascii="Verdana" w:hAnsi="Verdana"/>
          <w:color w:val="000000"/>
          <w:sz w:val="18"/>
          <w:szCs w:val="18"/>
        </w:rPr>
        <w:t>Т.Я. Народное искусство на уроках декоративного</w:t>
      </w:r>
      <w:r>
        <w:rPr>
          <w:rStyle w:val="WW8Num2z0"/>
          <w:rFonts w:ascii="Verdana" w:hAnsi="Verdana"/>
          <w:color w:val="000000"/>
          <w:sz w:val="18"/>
          <w:szCs w:val="18"/>
        </w:rPr>
        <w:t> </w:t>
      </w:r>
      <w:r>
        <w:rPr>
          <w:rStyle w:val="WW8Num3z0"/>
          <w:rFonts w:ascii="Verdana" w:hAnsi="Verdana"/>
          <w:color w:val="4682B4"/>
          <w:sz w:val="18"/>
          <w:szCs w:val="18"/>
        </w:rPr>
        <w:t>рисования</w:t>
      </w:r>
      <w:r>
        <w:rPr>
          <w:rFonts w:ascii="Verdana" w:hAnsi="Verdana"/>
          <w:color w:val="000000"/>
          <w:sz w:val="18"/>
          <w:szCs w:val="18"/>
        </w:rPr>
        <w:t>: Пособие для учителей 2-е изд-е. —М. Просвещение, 1979. -190с.</w:t>
      </w:r>
    </w:p>
    <w:p w14:paraId="7C41ED95"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Шпикалова</w:t>
      </w:r>
      <w:r>
        <w:rPr>
          <w:rStyle w:val="WW8Num2z0"/>
          <w:rFonts w:ascii="Verdana" w:hAnsi="Verdana"/>
          <w:color w:val="000000"/>
          <w:sz w:val="18"/>
          <w:szCs w:val="18"/>
        </w:rPr>
        <w:t> </w:t>
      </w:r>
      <w:r>
        <w:rPr>
          <w:rFonts w:ascii="Verdana" w:hAnsi="Verdana"/>
          <w:color w:val="000000"/>
          <w:sz w:val="18"/>
          <w:szCs w:val="18"/>
        </w:rPr>
        <w:t>Т.Я. Народное искусство в художественном образовании и эстетическом воспитании в средней общеобразовательной школе: Теоретическое обоснование системы обучения и воспитания, пути её реализации: Дис. док. пед. наук.—М., 1988. -346 с.</w:t>
      </w:r>
    </w:p>
    <w:p w14:paraId="08445715"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Юлдашев</w:t>
      </w:r>
      <w:r>
        <w:rPr>
          <w:rStyle w:val="WW8Num2z0"/>
          <w:rFonts w:ascii="Verdana" w:hAnsi="Verdana"/>
          <w:color w:val="000000"/>
          <w:sz w:val="18"/>
          <w:szCs w:val="18"/>
        </w:rPr>
        <w:t> </w:t>
      </w:r>
      <w:r>
        <w:rPr>
          <w:rFonts w:ascii="Verdana" w:hAnsi="Verdana"/>
          <w:color w:val="000000"/>
          <w:sz w:val="18"/>
          <w:szCs w:val="18"/>
        </w:rPr>
        <w:t>Х.А. Архитектурный орнамент Таджикистана. Альбом. М.: 1959.134с.</w:t>
      </w:r>
    </w:p>
    <w:p w14:paraId="40CD6E1C"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Юсов</w:t>
      </w:r>
      <w:r>
        <w:rPr>
          <w:rStyle w:val="WW8Num2z0"/>
          <w:rFonts w:ascii="Verdana" w:hAnsi="Verdana"/>
          <w:color w:val="000000"/>
          <w:sz w:val="18"/>
          <w:szCs w:val="18"/>
        </w:rPr>
        <w:t> </w:t>
      </w:r>
      <w:r>
        <w:rPr>
          <w:rFonts w:ascii="Verdana" w:hAnsi="Verdana"/>
          <w:color w:val="000000"/>
          <w:sz w:val="18"/>
          <w:szCs w:val="18"/>
        </w:rPr>
        <w:t>Б.П. Проблема художественного воспитания и развития школьников: Автореф. дис. док. пед. наук.—М., 1984. 32 с.</w:t>
      </w:r>
    </w:p>
    <w:p w14:paraId="24060BD4" w14:textId="77777777" w:rsidR="005C10BC" w:rsidRDefault="005C10BC" w:rsidP="005C10BC">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П.М. Психология художественного творчество. М.: Знание, 1971,-46 с.</w:t>
      </w:r>
    </w:p>
    <w:p w14:paraId="1A0DC2AE" w14:textId="0B4D87E9" w:rsidR="005C10BC" w:rsidRPr="005C10BC" w:rsidRDefault="005C10BC" w:rsidP="005C10BC">
      <w:r>
        <w:rPr>
          <w:rFonts w:ascii="Verdana" w:hAnsi="Verdana"/>
          <w:color w:val="000000"/>
          <w:sz w:val="18"/>
          <w:szCs w:val="18"/>
        </w:rPr>
        <w:br/>
      </w:r>
      <w:r>
        <w:rPr>
          <w:rFonts w:ascii="Verdana" w:hAnsi="Verdana"/>
          <w:color w:val="000000"/>
          <w:sz w:val="18"/>
          <w:szCs w:val="18"/>
        </w:rPr>
        <w:br/>
      </w:r>
    </w:p>
    <w:sectPr w:rsidR="005C10BC" w:rsidRPr="005C10B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94704" w14:textId="77777777" w:rsidR="0069071E" w:rsidRDefault="0069071E">
      <w:pPr>
        <w:spacing w:after="0" w:line="240" w:lineRule="auto"/>
      </w:pPr>
      <w:r>
        <w:separator/>
      </w:r>
    </w:p>
  </w:endnote>
  <w:endnote w:type="continuationSeparator" w:id="0">
    <w:p w14:paraId="4A0A3370" w14:textId="77777777" w:rsidR="0069071E" w:rsidRDefault="00690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E53EB" w14:textId="77777777" w:rsidR="0069071E" w:rsidRDefault="0069071E">
      <w:pPr>
        <w:spacing w:after="0" w:line="240" w:lineRule="auto"/>
      </w:pPr>
      <w:r>
        <w:separator/>
      </w:r>
    </w:p>
  </w:footnote>
  <w:footnote w:type="continuationSeparator" w:id="0">
    <w:p w14:paraId="1C9D689B" w14:textId="77777777" w:rsidR="0069071E" w:rsidRDefault="00690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0BC"/>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1E"/>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FA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3743</TotalTime>
  <Pages>12</Pages>
  <Words>5520</Words>
  <Characters>31465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736</cp:revision>
  <cp:lastPrinted>2009-02-06T05:36:00Z</cp:lastPrinted>
  <dcterms:created xsi:type="dcterms:W3CDTF">2016-09-19T15:12:00Z</dcterms:created>
  <dcterms:modified xsi:type="dcterms:W3CDTF">2016-11-14T10:24:00Z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