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6410A" w14:textId="6B4A165F" w:rsidR="00962181" w:rsidRDefault="00E1486F" w:rsidP="00E1486F">
      <w:r w:rsidRPr="00E1486F">
        <w:rPr>
          <w:rFonts w:hint="eastAsia"/>
        </w:rPr>
        <w:t>Беременность</w:t>
      </w:r>
      <w:r w:rsidRPr="00E1486F">
        <w:t xml:space="preserve"> </w:t>
      </w:r>
      <w:r w:rsidRPr="00E1486F">
        <w:rPr>
          <w:rFonts w:hint="eastAsia"/>
        </w:rPr>
        <w:t>при</w:t>
      </w:r>
      <w:r w:rsidRPr="00E1486F">
        <w:t xml:space="preserve"> </w:t>
      </w:r>
      <w:r w:rsidRPr="00E1486F">
        <w:rPr>
          <w:rFonts w:hint="eastAsia"/>
        </w:rPr>
        <w:t>синдроме</w:t>
      </w:r>
      <w:r w:rsidRPr="00E1486F">
        <w:t xml:space="preserve"> </w:t>
      </w:r>
      <w:r w:rsidRPr="00E1486F">
        <w:rPr>
          <w:rFonts w:hint="eastAsia"/>
        </w:rPr>
        <w:t>поликистозных</w:t>
      </w:r>
      <w:r w:rsidRPr="00E1486F">
        <w:t xml:space="preserve"> </w:t>
      </w:r>
      <w:r w:rsidRPr="00E1486F">
        <w:rPr>
          <w:rFonts w:hint="eastAsia"/>
        </w:rPr>
        <w:t>яичников</w:t>
      </w:r>
      <w:r w:rsidRPr="00E1486F">
        <w:t xml:space="preserve">. </w:t>
      </w:r>
      <w:r w:rsidRPr="00E1486F">
        <w:rPr>
          <w:rFonts w:hint="eastAsia"/>
        </w:rPr>
        <w:t>Исходы</w:t>
      </w:r>
      <w:r w:rsidRPr="00E1486F">
        <w:t xml:space="preserve"> </w:t>
      </w:r>
      <w:r w:rsidRPr="00E1486F">
        <w:rPr>
          <w:rFonts w:hint="eastAsia"/>
        </w:rPr>
        <w:t>для</w:t>
      </w:r>
      <w:r w:rsidRPr="00E1486F">
        <w:t xml:space="preserve"> </w:t>
      </w:r>
      <w:r w:rsidRPr="00E1486F">
        <w:rPr>
          <w:rFonts w:hint="eastAsia"/>
        </w:rPr>
        <w:t>матери</w:t>
      </w:r>
      <w:r w:rsidRPr="00E1486F">
        <w:t xml:space="preserve"> </w:t>
      </w:r>
      <w:r w:rsidRPr="00E1486F">
        <w:rPr>
          <w:rFonts w:hint="eastAsia"/>
        </w:rPr>
        <w:t>и</w:t>
      </w:r>
      <w:r w:rsidRPr="00E1486F">
        <w:t xml:space="preserve"> </w:t>
      </w:r>
      <w:r w:rsidRPr="00E1486F">
        <w:rPr>
          <w:rFonts w:hint="eastAsia"/>
        </w:rPr>
        <w:t>ребенка</w:t>
      </w:r>
      <w:r>
        <w:t xml:space="preserve"> </w:t>
      </w:r>
      <w:r w:rsidRPr="00E1486F">
        <w:rPr>
          <w:rFonts w:hint="eastAsia"/>
        </w:rPr>
        <w:t>Енькова</w:t>
      </w:r>
      <w:r w:rsidRPr="00E1486F">
        <w:t xml:space="preserve"> </w:t>
      </w:r>
      <w:r w:rsidRPr="00E1486F">
        <w:rPr>
          <w:rFonts w:hint="eastAsia"/>
        </w:rPr>
        <w:t>Валерия</w:t>
      </w:r>
      <w:r w:rsidRPr="00E1486F">
        <w:t xml:space="preserve"> </w:t>
      </w:r>
      <w:r w:rsidRPr="00E1486F">
        <w:rPr>
          <w:rFonts w:hint="eastAsia"/>
        </w:rPr>
        <w:t>Вадимовна</w:t>
      </w:r>
    </w:p>
    <w:p w14:paraId="469535A1" w14:textId="77777777" w:rsidR="00E1486F" w:rsidRDefault="00E1486F" w:rsidP="00E1486F">
      <w:r>
        <w:rPr>
          <w:rFonts w:hint="eastAsia"/>
        </w:rPr>
        <w:t>ОГЛАВЛЕНИЕ</w:t>
      </w:r>
      <w:r>
        <w:t xml:space="preserve"> </w:t>
      </w:r>
      <w:r>
        <w:rPr>
          <w:rFonts w:hint="eastAsia"/>
        </w:rPr>
        <w:t>ДИССЕРТАЦИИ</w:t>
      </w:r>
    </w:p>
    <w:p w14:paraId="653746A4" w14:textId="77777777" w:rsidR="00E1486F" w:rsidRDefault="00E1486F" w:rsidP="00E1486F">
      <w:r>
        <w:rPr>
          <w:rFonts w:hint="eastAsia"/>
        </w:rPr>
        <w:t>кандидат</w:t>
      </w:r>
      <w:r>
        <w:t xml:space="preserve"> </w:t>
      </w:r>
      <w:r>
        <w:rPr>
          <w:rFonts w:hint="eastAsia"/>
        </w:rPr>
        <w:t>наук</w:t>
      </w:r>
      <w:r>
        <w:t xml:space="preserve"> </w:t>
      </w:r>
      <w:r>
        <w:rPr>
          <w:rFonts w:hint="eastAsia"/>
        </w:rPr>
        <w:t>Енькова</w:t>
      </w:r>
      <w:r>
        <w:t xml:space="preserve"> </w:t>
      </w:r>
      <w:r>
        <w:rPr>
          <w:rFonts w:hint="eastAsia"/>
        </w:rPr>
        <w:t>Валерия</w:t>
      </w:r>
      <w:r>
        <w:t xml:space="preserve"> </w:t>
      </w:r>
      <w:r>
        <w:rPr>
          <w:rFonts w:hint="eastAsia"/>
        </w:rPr>
        <w:t>Вадимовна</w:t>
      </w:r>
    </w:p>
    <w:p w14:paraId="149DE3AA" w14:textId="77777777" w:rsidR="00E1486F" w:rsidRDefault="00E1486F" w:rsidP="00E1486F">
      <w:r>
        <w:rPr>
          <w:rFonts w:hint="eastAsia"/>
        </w:rPr>
        <w:t>ВВЕДЕНИЕ</w:t>
      </w:r>
    </w:p>
    <w:p w14:paraId="08339B52" w14:textId="77777777" w:rsidR="00E1486F" w:rsidRDefault="00E1486F" w:rsidP="00E1486F"/>
    <w:p w14:paraId="3EDA52DC" w14:textId="77777777" w:rsidR="00E1486F" w:rsidRDefault="00E1486F" w:rsidP="00E1486F">
      <w:r>
        <w:rPr>
          <w:rFonts w:hint="eastAsia"/>
        </w:rPr>
        <w:t>ГЛАВА</w:t>
      </w:r>
      <w:r>
        <w:t xml:space="preserve"> 1 </w:t>
      </w:r>
      <w:r>
        <w:rPr>
          <w:rFonts w:hint="eastAsia"/>
        </w:rPr>
        <w:t>ОБЗОР</w:t>
      </w:r>
      <w:r>
        <w:t xml:space="preserve"> </w:t>
      </w:r>
      <w:r>
        <w:rPr>
          <w:rFonts w:hint="eastAsia"/>
        </w:rPr>
        <w:t>ЛИТЕРАТУРЫ</w:t>
      </w:r>
    </w:p>
    <w:p w14:paraId="58A992FE" w14:textId="77777777" w:rsidR="00E1486F" w:rsidRDefault="00E1486F" w:rsidP="00E1486F"/>
    <w:p w14:paraId="7C7908A4" w14:textId="77777777" w:rsidR="00E1486F" w:rsidRDefault="00E1486F" w:rsidP="00E1486F">
      <w:r>
        <w:t xml:space="preserve">1.1 </w:t>
      </w:r>
      <w:r>
        <w:rPr>
          <w:rFonts w:hint="eastAsia"/>
        </w:rPr>
        <w:t>Современное</w:t>
      </w:r>
      <w:r>
        <w:t xml:space="preserve"> </w:t>
      </w:r>
      <w:r>
        <w:rPr>
          <w:rFonts w:hint="eastAsia"/>
        </w:rPr>
        <w:t>представление</w:t>
      </w:r>
      <w:r>
        <w:t xml:space="preserve"> </w:t>
      </w:r>
      <w:r>
        <w:rPr>
          <w:rFonts w:hint="eastAsia"/>
        </w:rPr>
        <w:t>о</w:t>
      </w:r>
      <w:r>
        <w:t xml:space="preserve"> </w:t>
      </w:r>
      <w:r>
        <w:rPr>
          <w:rFonts w:hint="eastAsia"/>
        </w:rPr>
        <w:t>проблеме</w:t>
      </w:r>
      <w:r>
        <w:t xml:space="preserve"> </w:t>
      </w:r>
      <w:r>
        <w:rPr>
          <w:rFonts w:hint="eastAsia"/>
        </w:rPr>
        <w:t>СПКЯ</w:t>
      </w:r>
    </w:p>
    <w:p w14:paraId="4A4D6AC5" w14:textId="77777777" w:rsidR="00E1486F" w:rsidRDefault="00E1486F" w:rsidP="00E1486F"/>
    <w:p w14:paraId="1705F6B0" w14:textId="77777777" w:rsidR="00E1486F" w:rsidRDefault="00E1486F" w:rsidP="00E1486F">
      <w:r>
        <w:t xml:space="preserve">1.2 </w:t>
      </w:r>
      <w:r>
        <w:rPr>
          <w:rFonts w:hint="eastAsia"/>
        </w:rPr>
        <w:t>Основы</w:t>
      </w:r>
      <w:r>
        <w:t xml:space="preserve"> </w:t>
      </w:r>
      <w:r>
        <w:rPr>
          <w:rFonts w:hint="eastAsia"/>
        </w:rPr>
        <w:t>патогенеза</w:t>
      </w:r>
      <w:r>
        <w:t xml:space="preserve"> </w:t>
      </w:r>
      <w:r>
        <w:rPr>
          <w:rFonts w:hint="eastAsia"/>
        </w:rPr>
        <w:t>СПКЯ</w:t>
      </w:r>
    </w:p>
    <w:p w14:paraId="5AD57FB9" w14:textId="77777777" w:rsidR="00E1486F" w:rsidRDefault="00E1486F" w:rsidP="00E1486F"/>
    <w:p w14:paraId="4B91C87A" w14:textId="77777777" w:rsidR="00E1486F" w:rsidRDefault="00E1486F" w:rsidP="00E1486F">
      <w:r>
        <w:t xml:space="preserve">1.3 </w:t>
      </w:r>
      <w:r>
        <w:rPr>
          <w:rFonts w:hint="eastAsia"/>
        </w:rPr>
        <w:t>Адипоцитокины</w:t>
      </w:r>
      <w:r>
        <w:t xml:space="preserve"> </w:t>
      </w:r>
      <w:r>
        <w:rPr>
          <w:rFonts w:hint="eastAsia"/>
        </w:rPr>
        <w:t>при</w:t>
      </w:r>
      <w:r>
        <w:t xml:space="preserve"> </w:t>
      </w:r>
      <w:r>
        <w:rPr>
          <w:rFonts w:hint="eastAsia"/>
        </w:rPr>
        <w:t>СПКЯ</w:t>
      </w:r>
    </w:p>
    <w:p w14:paraId="32C4DC38" w14:textId="77777777" w:rsidR="00E1486F" w:rsidRDefault="00E1486F" w:rsidP="00E1486F"/>
    <w:p w14:paraId="45411966" w14:textId="77777777" w:rsidR="00E1486F" w:rsidRDefault="00E1486F" w:rsidP="00E1486F">
      <w:r>
        <w:t xml:space="preserve">1.4 </w:t>
      </w:r>
      <w:r>
        <w:rPr>
          <w:rFonts w:hint="eastAsia"/>
        </w:rPr>
        <w:t>АМГ</w:t>
      </w:r>
      <w:r>
        <w:t xml:space="preserve"> </w:t>
      </w:r>
      <w:r>
        <w:rPr>
          <w:rFonts w:hint="eastAsia"/>
        </w:rPr>
        <w:t>при</w:t>
      </w:r>
      <w:r>
        <w:t xml:space="preserve"> </w:t>
      </w:r>
      <w:r>
        <w:rPr>
          <w:rFonts w:hint="eastAsia"/>
        </w:rPr>
        <w:t>СПКЯ</w:t>
      </w:r>
    </w:p>
    <w:p w14:paraId="6D783BB6" w14:textId="77777777" w:rsidR="00E1486F" w:rsidRDefault="00E1486F" w:rsidP="00E1486F"/>
    <w:p w14:paraId="3897B745" w14:textId="77777777" w:rsidR="00E1486F" w:rsidRDefault="00E1486F" w:rsidP="00E1486F">
      <w:r>
        <w:t xml:space="preserve">1.5 </w:t>
      </w:r>
      <w:r>
        <w:rPr>
          <w:rFonts w:hint="eastAsia"/>
        </w:rPr>
        <w:t>Особенности</w:t>
      </w:r>
      <w:r>
        <w:t xml:space="preserve"> </w:t>
      </w:r>
      <w:r>
        <w:rPr>
          <w:rFonts w:hint="eastAsia"/>
        </w:rPr>
        <w:t>психологического</w:t>
      </w:r>
      <w:r>
        <w:t xml:space="preserve"> </w:t>
      </w:r>
      <w:r>
        <w:rPr>
          <w:rFonts w:hint="eastAsia"/>
        </w:rPr>
        <w:t>состояния</w:t>
      </w:r>
      <w:r>
        <w:t xml:space="preserve"> </w:t>
      </w:r>
      <w:r>
        <w:rPr>
          <w:rFonts w:hint="eastAsia"/>
        </w:rPr>
        <w:t>женщин</w:t>
      </w:r>
      <w:r>
        <w:t xml:space="preserve"> </w:t>
      </w:r>
      <w:r>
        <w:rPr>
          <w:rFonts w:hint="eastAsia"/>
        </w:rPr>
        <w:t>с</w:t>
      </w:r>
      <w:r>
        <w:t xml:space="preserve"> </w:t>
      </w:r>
      <w:r>
        <w:rPr>
          <w:rFonts w:hint="eastAsia"/>
        </w:rPr>
        <w:t>СПКЯ</w:t>
      </w:r>
    </w:p>
    <w:p w14:paraId="2F5E992D" w14:textId="77777777" w:rsidR="00E1486F" w:rsidRDefault="00E1486F" w:rsidP="00E1486F"/>
    <w:p w14:paraId="5B271549" w14:textId="77777777" w:rsidR="00E1486F" w:rsidRDefault="00E1486F" w:rsidP="00E1486F">
      <w:r>
        <w:t xml:space="preserve">1.6 </w:t>
      </w:r>
      <w:r>
        <w:rPr>
          <w:rFonts w:hint="eastAsia"/>
        </w:rPr>
        <w:t>Репродуктивная</w:t>
      </w:r>
      <w:r>
        <w:t xml:space="preserve"> </w:t>
      </w:r>
      <w:r>
        <w:rPr>
          <w:rFonts w:hint="eastAsia"/>
        </w:rPr>
        <w:t>функция</w:t>
      </w:r>
      <w:r>
        <w:t xml:space="preserve"> </w:t>
      </w:r>
      <w:r>
        <w:rPr>
          <w:rFonts w:hint="eastAsia"/>
        </w:rPr>
        <w:t>пациенток</w:t>
      </w:r>
      <w:r>
        <w:t xml:space="preserve"> </w:t>
      </w:r>
      <w:r>
        <w:rPr>
          <w:rFonts w:hint="eastAsia"/>
        </w:rPr>
        <w:t>с</w:t>
      </w:r>
      <w:r>
        <w:t xml:space="preserve"> </w:t>
      </w:r>
      <w:r>
        <w:rPr>
          <w:rFonts w:hint="eastAsia"/>
        </w:rPr>
        <w:t>СПКЯ</w:t>
      </w:r>
    </w:p>
    <w:p w14:paraId="0568655E" w14:textId="77777777" w:rsidR="00E1486F" w:rsidRDefault="00E1486F" w:rsidP="00E1486F"/>
    <w:p w14:paraId="11058471" w14:textId="77777777" w:rsidR="00E1486F" w:rsidRDefault="00E1486F" w:rsidP="00E1486F">
      <w:r>
        <w:t xml:space="preserve">1.7 </w:t>
      </w:r>
      <w:r>
        <w:rPr>
          <w:rFonts w:hint="eastAsia"/>
        </w:rPr>
        <w:t>Роль</w:t>
      </w:r>
      <w:r>
        <w:t xml:space="preserve"> </w:t>
      </w:r>
      <w:r>
        <w:rPr>
          <w:rFonts w:hint="eastAsia"/>
        </w:rPr>
        <w:t>витамина</w:t>
      </w:r>
      <w:r>
        <w:t xml:space="preserve"> </w:t>
      </w:r>
      <w:r>
        <w:rPr>
          <w:rFonts w:hint="eastAsia"/>
        </w:rPr>
        <w:t>Б</w:t>
      </w:r>
      <w:r>
        <w:t xml:space="preserve"> </w:t>
      </w:r>
      <w:r>
        <w:rPr>
          <w:rFonts w:hint="eastAsia"/>
        </w:rPr>
        <w:t>при</w:t>
      </w:r>
      <w:r>
        <w:t xml:space="preserve"> </w:t>
      </w:r>
      <w:r>
        <w:rPr>
          <w:rFonts w:hint="eastAsia"/>
        </w:rPr>
        <w:t>СПКЯ</w:t>
      </w:r>
    </w:p>
    <w:p w14:paraId="1BB6ACDC" w14:textId="77777777" w:rsidR="00E1486F" w:rsidRDefault="00E1486F" w:rsidP="00E1486F"/>
    <w:p w14:paraId="4A12242D" w14:textId="77777777" w:rsidR="00E1486F" w:rsidRDefault="00E1486F" w:rsidP="00E1486F">
      <w:r>
        <w:t xml:space="preserve">1.8 </w:t>
      </w:r>
      <w:r>
        <w:rPr>
          <w:rFonts w:hint="eastAsia"/>
        </w:rPr>
        <w:t>Роль</w:t>
      </w:r>
      <w:r>
        <w:t xml:space="preserve"> </w:t>
      </w:r>
      <w:r>
        <w:rPr>
          <w:rFonts w:hint="eastAsia"/>
        </w:rPr>
        <w:t>фолатов</w:t>
      </w:r>
      <w:r>
        <w:t xml:space="preserve"> </w:t>
      </w:r>
      <w:r>
        <w:rPr>
          <w:rFonts w:hint="eastAsia"/>
        </w:rPr>
        <w:t>при</w:t>
      </w:r>
      <w:r>
        <w:t xml:space="preserve"> </w:t>
      </w:r>
      <w:r>
        <w:rPr>
          <w:rFonts w:hint="eastAsia"/>
        </w:rPr>
        <w:t>СПКЯ</w:t>
      </w:r>
    </w:p>
    <w:p w14:paraId="3502AB4A" w14:textId="77777777" w:rsidR="00E1486F" w:rsidRDefault="00E1486F" w:rsidP="00E1486F"/>
    <w:p w14:paraId="427200A9" w14:textId="77777777" w:rsidR="00E1486F" w:rsidRDefault="00E1486F" w:rsidP="00E1486F">
      <w:r>
        <w:t xml:space="preserve">1.9 </w:t>
      </w:r>
      <w:r>
        <w:rPr>
          <w:rFonts w:hint="eastAsia"/>
        </w:rPr>
        <w:t>Роль</w:t>
      </w:r>
      <w:r>
        <w:t xml:space="preserve"> </w:t>
      </w:r>
      <w:r>
        <w:rPr>
          <w:rFonts w:hint="eastAsia"/>
        </w:rPr>
        <w:t>мелатонина</w:t>
      </w:r>
      <w:r>
        <w:t xml:space="preserve"> </w:t>
      </w:r>
      <w:r>
        <w:rPr>
          <w:rFonts w:hint="eastAsia"/>
        </w:rPr>
        <w:t>при</w:t>
      </w:r>
      <w:r>
        <w:t xml:space="preserve"> </w:t>
      </w:r>
      <w:r>
        <w:rPr>
          <w:rFonts w:hint="eastAsia"/>
        </w:rPr>
        <w:t>СПКЯ</w:t>
      </w:r>
    </w:p>
    <w:p w14:paraId="2A9037E0" w14:textId="77777777" w:rsidR="00E1486F" w:rsidRDefault="00E1486F" w:rsidP="00E1486F"/>
    <w:p w14:paraId="79BC561A" w14:textId="77777777" w:rsidR="00E1486F" w:rsidRDefault="00E1486F" w:rsidP="00E1486F">
      <w:r>
        <w:t xml:space="preserve">1.10 </w:t>
      </w:r>
      <w:r>
        <w:rPr>
          <w:rFonts w:hint="eastAsia"/>
        </w:rPr>
        <w:t>Особенности</w:t>
      </w:r>
      <w:r>
        <w:t xml:space="preserve"> </w:t>
      </w:r>
      <w:r>
        <w:rPr>
          <w:rFonts w:hint="eastAsia"/>
        </w:rPr>
        <w:t>эндометрия</w:t>
      </w:r>
      <w:r>
        <w:t xml:space="preserve"> </w:t>
      </w:r>
      <w:r>
        <w:rPr>
          <w:rFonts w:hint="eastAsia"/>
        </w:rPr>
        <w:t>при</w:t>
      </w:r>
      <w:r>
        <w:t xml:space="preserve"> </w:t>
      </w:r>
      <w:r>
        <w:rPr>
          <w:rFonts w:hint="eastAsia"/>
        </w:rPr>
        <w:t>СПКЯ</w:t>
      </w:r>
    </w:p>
    <w:p w14:paraId="49401975" w14:textId="77777777" w:rsidR="00E1486F" w:rsidRDefault="00E1486F" w:rsidP="00E1486F"/>
    <w:p w14:paraId="3B1D7AA4" w14:textId="77777777" w:rsidR="00E1486F" w:rsidRDefault="00E1486F" w:rsidP="00E1486F">
      <w:r>
        <w:t xml:space="preserve">1.11 </w:t>
      </w:r>
      <w:r>
        <w:rPr>
          <w:rFonts w:hint="eastAsia"/>
        </w:rPr>
        <w:t>Роль</w:t>
      </w:r>
      <w:r>
        <w:t xml:space="preserve"> </w:t>
      </w:r>
      <w:r>
        <w:rPr>
          <w:rFonts w:hint="eastAsia"/>
        </w:rPr>
        <w:t>УБОБ</w:t>
      </w:r>
    </w:p>
    <w:p w14:paraId="74F6B6F3" w14:textId="77777777" w:rsidR="00E1486F" w:rsidRDefault="00E1486F" w:rsidP="00E1486F"/>
    <w:p w14:paraId="37D56C28" w14:textId="77777777" w:rsidR="00E1486F" w:rsidRDefault="00E1486F" w:rsidP="00E1486F">
      <w:r>
        <w:t xml:space="preserve">1.12 </w:t>
      </w:r>
      <w:r>
        <w:rPr>
          <w:rFonts w:hint="eastAsia"/>
        </w:rPr>
        <w:t>Современные</w:t>
      </w:r>
      <w:r>
        <w:t xml:space="preserve"> </w:t>
      </w:r>
      <w:r>
        <w:rPr>
          <w:rFonts w:hint="eastAsia"/>
        </w:rPr>
        <w:t>методы</w:t>
      </w:r>
      <w:r>
        <w:t xml:space="preserve"> </w:t>
      </w:r>
      <w:r>
        <w:rPr>
          <w:rFonts w:hint="eastAsia"/>
        </w:rPr>
        <w:t>терапии</w:t>
      </w:r>
      <w:r>
        <w:t xml:space="preserve"> </w:t>
      </w:r>
      <w:r>
        <w:rPr>
          <w:rFonts w:hint="eastAsia"/>
        </w:rPr>
        <w:t>СПКЯ</w:t>
      </w:r>
    </w:p>
    <w:p w14:paraId="11A31952" w14:textId="77777777" w:rsidR="00E1486F" w:rsidRDefault="00E1486F" w:rsidP="00E1486F"/>
    <w:p w14:paraId="390F09A6" w14:textId="77777777" w:rsidR="00E1486F" w:rsidRDefault="00E1486F" w:rsidP="00E1486F">
      <w:r>
        <w:rPr>
          <w:rFonts w:hint="eastAsia"/>
        </w:rPr>
        <w:t>ГЛАВА</w:t>
      </w:r>
      <w:r>
        <w:t xml:space="preserve"> 2 </w:t>
      </w:r>
      <w:r>
        <w:rPr>
          <w:rFonts w:hint="eastAsia"/>
        </w:rPr>
        <w:t>ОРГАНИЗАЦИЯ</w:t>
      </w:r>
      <w:r>
        <w:t xml:space="preserve">, </w:t>
      </w:r>
      <w:r>
        <w:rPr>
          <w:rFonts w:hint="eastAsia"/>
        </w:rPr>
        <w:t>ОБЪЕМ</w:t>
      </w:r>
      <w:r>
        <w:t xml:space="preserve"> </w:t>
      </w:r>
      <w:r>
        <w:rPr>
          <w:rFonts w:hint="eastAsia"/>
        </w:rPr>
        <w:t>И</w:t>
      </w:r>
      <w:r>
        <w:t xml:space="preserve"> </w:t>
      </w:r>
      <w:r>
        <w:rPr>
          <w:rFonts w:hint="eastAsia"/>
        </w:rPr>
        <w:t>МЕТОДЫ</w:t>
      </w:r>
      <w:r>
        <w:t xml:space="preserve"> </w:t>
      </w:r>
      <w:r>
        <w:rPr>
          <w:rFonts w:hint="eastAsia"/>
        </w:rPr>
        <w:t>ИССЛЕДОВАНИЯ</w:t>
      </w:r>
    </w:p>
    <w:p w14:paraId="10F1FB40" w14:textId="77777777" w:rsidR="00E1486F" w:rsidRDefault="00E1486F" w:rsidP="00E1486F"/>
    <w:p w14:paraId="2E4086D7" w14:textId="77777777" w:rsidR="00E1486F" w:rsidRDefault="00E1486F" w:rsidP="00E1486F">
      <w:r>
        <w:t xml:space="preserve">2.1 </w:t>
      </w:r>
      <w:r>
        <w:rPr>
          <w:rFonts w:hint="eastAsia"/>
        </w:rPr>
        <w:t>Материал</w:t>
      </w:r>
      <w:r>
        <w:t xml:space="preserve"> </w:t>
      </w:r>
      <w:r>
        <w:rPr>
          <w:rFonts w:hint="eastAsia"/>
        </w:rPr>
        <w:t>исследования</w:t>
      </w:r>
    </w:p>
    <w:p w14:paraId="7C81AF9B" w14:textId="77777777" w:rsidR="00E1486F" w:rsidRDefault="00E1486F" w:rsidP="00E1486F"/>
    <w:p w14:paraId="163AD4C8" w14:textId="77777777" w:rsidR="00E1486F" w:rsidRDefault="00E1486F" w:rsidP="00E1486F">
      <w:r>
        <w:t xml:space="preserve">2.2 </w:t>
      </w:r>
      <w:r>
        <w:rPr>
          <w:rFonts w:hint="eastAsia"/>
        </w:rPr>
        <w:t>Методы</w:t>
      </w:r>
      <w:r>
        <w:t xml:space="preserve"> </w:t>
      </w:r>
      <w:r>
        <w:rPr>
          <w:rFonts w:hint="eastAsia"/>
        </w:rPr>
        <w:t>исследования</w:t>
      </w:r>
    </w:p>
    <w:p w14:paraId="6A01BFB7" w14:textId="77777777" w:rsidR="00E1486F" w:rsidRDefault="00E1486F" w:rsidP="00E1486F"/>
    <w:p w14:paraId="6024BF1F" w14:textId="77777777" w:rsidR="00E1486F" w:rsidRDefault="00E1486F" w:rsidP="00E1486F">
      <w:r>
        <w:t xml:space="preserve">2.3 </w:t>
      </w:r>
      <w:r>
        <w:rPr>
          <w:rFonts w:hint="eastAsia"/>
        </w:rPr>
        <w:t>Патоморфологические</w:t>
      </w:r>
      <w:r>
        <w:t xml:space="preserve"> </w:t>
      </w:r>
      <w:r>
        <w:rPr>
          <w:rFonts w:hint="eastAsia"/>
        </w:rPr>
        <w:t>и</w:t>
      </w:r>
      <w:r>
        <w:t xml:space="preserve"> </w:t>
      </w:r>
      <w:r>
        <w:rPr>
          <w:rFonts w:hint="eastAsia"/>
        </w:rPr>
        <w:t>иммуногистохимические</w:t>
      </w:r>
      <w:r>
        <w:t xml:space="preserve"> </w:t>
      </w:r>
      <w:r>
        <w:rPr>
          <w:rFonts w:hint="eastAsia"/>
        </w:rPr>
        <w:t>исследования</w:t>
      </w:r>
      <w:r>
        <w:t xml:space="preserve"> </w:t>
      </w:r>
      <w:r>
        <w:rPr>
          <w:rFonts w:hint="eastAsia"/>
        </w:rPr>
        <w:t>децидуальной</w:t>
      </w:r>
      <w:r>
        <w:t xml:space="preserve"> </w:t>
      </w:r>
      <w:r>
        <w:rPr>
          <w:rFonts w:hint="eastAsia"/>
        </w:rPr>
        <w:t>ткани</w:t>
      </w:r>
    </w:p>
    <w:p w14:paraId="7CC4FAD3" w14:textId="77777777" w:rsidR="00E1486F" w:rsidRDefault="00E1486F" w:rsidP="00E1486F"/>
    <w:p w14:paraId="2BD76671" w14:textId="77777777" w:rsidR="00E1486F" w:rsidRDefault="00E1486F" w:rsidP="00E1486F">
      <w:r>
        <w:t xml:space="preserve">2.4 </w:t>
      </w:r>
      <w:r>
        <w:rPr>
          <w:rFonts w:hint="eastAsia"/>
        </w:rPr>
        <w:t>Статистические</w:t>
      </w:r>
      <w:r>
        <w:t xml:space="preserve"> </w:t>
      </w:r>
      <w:r>
        <w:rPr>
          <w:rFonts w:hint="eastAsia"/>
        </w:rPr>
        <w:t>методы</w:t>
      </w:r>
    </w:p>
    <w:p w14:paraId="0181C536" w14:textId="77777777" w:rsidR="00E1486F" w:rsidRDefault="00E1486F" w:rsidP="00E1486F"/>
    <w:p w14:paraId="6A775905" w14:textId="77777777" w:rsidR="00E1486F" w:rsidRDefault="00E1486F" w:rsidP="00E1486F">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p>
    <w:p w14:paraId="7F9EFBB1" w14:textId="77777777" w:rsidR="00E1486F" w:rsidRDefault="00E1486F" w:rsidP="00E1486F"/>
    <w:p w14:paraId="112AA9AB" w14:textId="77777777" w:rsidR="00E1486F" w:rsidRDefault="00E1486F" w:rsidP="00E1486F">
      <w:r>
        <w:t xml:space="preserve">3.1 </w:t>
      </w:r>
      <w:r>
        <w:rPr>
          <w:rFonts w:hint="eastAsia"/>
        </w:rPr>
        <w:t>Характеристика</w:t>
      </w:r>
      <w:r>
        <w:t xml:space="preserve"> </w:t>
      </w:r>
      <w:r>
        <w:rPr>
          <w:rFonts w:hint="eastAsia"/>
        </w:rPr>
        <w:t>образа</w:t>
      </w:r>
      <w:r>
        <w:t xml:space="preserve"> </w:t>
      </w:r>
      <w:r>
        <w:rPr>
          <w:rFonts w:hint="eastAsia"/>
        </w:rPr>
        <w:t>жизни</w:t>
      </w:r>
      <w:r>
        <w:t xml:space="preserve"> </w:t>
      </w:r>
      <w:r>
        <w:rPr>
          <w:rFonts w:hint="eastAsia"/>
        </w:rPr>
        <w:t>и</w:t>
      </w:r>
      <w:r>
        <w:t xml:space="preserve"> </w:t>
      </w:r>
      <w:r>
        <w:rPr>
          <w:rFonts w:hint="eastAsia"/>
        </w:rPr>
        <w:t>социальных</w:t>
      </w:r>
      <w:r>
        <w:t xml:space="preserve"> </w:t>
      </w:r>
      <w:r>
        <w:rPr>
          <w:rFonts w:hint="eastAsia"/>
        </w:rPr>
        <w:t>факторов</w:t>
      </w:r>
      <w:r>
        <w:t xml:space="preserve"> </w:t>
      </w:r>
      <w:r>
        <w:rPr>
          <w:rFonts w:hint="eastAsia"/>
        </w:rPr>
        <w:t>беременных</w:t>
      </w:r>
      <w:r>
        <w:t xml:space="preserve"> </w:t>
      </w:r>
      <w:r>
        <w:rPr>
          <w:rFonts w:hint="eastAsia"/>
        </w:rPr>
        <w:t>обследованных</w:t>
      </w:r>
      <w:r>
        <w:t xml:space="preserve"> </w:t>
      </w:r>
      <w:r>
        <w:rPr>
          <w:rFonts w:hint="eastAsia"/>
        </w:rPr>
        <w:t>групп</w:t>
      </w:r>
    </w:p>
    <w:p w14:paraId="2CBBBC0C" w14:textId="77777777" w:rsidR="00E1486F" w:rsidRDefault="00E1486F" w:rsidP="00E1486F"/>
    <w:p w14:paraId="3929D14E" w14:textId="77777777" w:rsidR="00E1486F" w:rsidRDefault="00E1486F" w:rsidP="00E1486F">
      <w:r>
        <w:t xml:space="preserve">3.2 </w:t>
      </w:r>
      <w:r>
        <w:rPr>
          <w:rFonts w:hint="eastAsia"/>
        </w:rPr>
        <w:t>Результаты</w:t>
      </w:r>
      <w:r>
        <w:t xml:space="preserve"> </w:t>
      </w:r>
      <w:r>
        <w:rPr>
          <w:rFonts w:hint="eastAsia"/>
        </w:rPr>
        <w:t>клинико</w:t>
      </w:r>
      <w:r>
        <w:t>-</w:t>
      </w:r>
      <w:r>
        <w:rPr>
          <w:rFonts w:hint="eastAsia"/>
        </w:rPr>
        <w:t>анамнестического</w:t>
      </w:r>
      <w:r>
        <w:t xml:space="preserve"> </w:t>
      </w:r>
      <w:r>
        <w:rPr>
          <w:rFonts w:hint="eastAsia"/>
        </w:rPr>
        <w:t>обследования</w:t>
      </w:r>
    </w:p>
    <w:p w14:paraId="144F78FA" w14:textId="77777777" w:rsidR="00E1486F" w:rsidRDefault="00E1486F" w:rsidP="00E1486F"/>
    <w:p w14:paraId="47E0C7EA" w14:textId="77777777" w:rsidR="00E1486F" w:rsidRDefault="00E1486F" w:rsidP="00E1486F">
      <w:r>
        <w:t xml:space="preserve">3.3 </w:t>
      </w:r>
      <w:r>
        <w:rPr>
          <w:rFonts w:hint="eastAsia"/>
        </w:rPr>
        <w:t>Морфологическая</w:t>
      </w:r>
      <w:r>
        <w:t xml:space="preserve"> </w:t>
      </w:r>
      <w:r>
        <w:rPr>
          <w:rFonts w:hint="eastAsia"/>
        </w:rPr>
        <w:t>и</w:t>
      </w:r>
      <w:r>
        <w:t xml:space="preserve"> </w:t>
      </w:r>
      <w:r>
        <w:rPr>
          <w:rFonts w:hint="eastAsia"/>
        </w:rPr>
        <w:t>иммуногистохимическая</w:t>
      </w:r>
      <w:r>
        <w:t xml:space="preserve"> </w:t>
      </w:r>
      <w:r>
        <w:rPr>
          <w:rFonts w:hint="eastAsia"/>
        </w:rPr>
        <w:t>картина</w:t>
      </w:r>
    </w:p>
    <w:p w14:paraId="15624596" w14:textId="77777777" w:rsidR="00E1486F" w:rsidRDefault="00E1486F" w:rsidP="00E1486F"/>
    <w:p w14:paraId="76143C58" w14:textId="77777777" w:rsidR="00E1486F" w:rsidRDefault="00E1486F" w:rsidP="00E1486F">
      <w:r>
        <w:rPr>
          <w:rFonts w:hint="eastAsia"/>
        </w:rPr>
        <w:t>децидуальной</w:t>
      </w:r>
      <w:r>
        <w:t xml:space="preserve"> </w:t>
      </w:r>
      <w:r>
        <w:rPr>
          <w:rFonts w:hint="eastAsia"/>
        </w:rPr>
        <w:t>ткани</w:t>
      </w:r>
      <w:r>
        <w:t xml:space="preserve"> </w:t>
      </w:r>
      <w:r>
        <w:rPr>
          <w:rFonts w:hint="eastAsia"/>
        </w:rPr>
        <w:t>у</w:t>
      </w:r>
      <w:r>
        <w:t xml:space="preserve"> </w:t>
      </w:r>
      <w:r>
        <w:rPr>
          <w:rFonts w:hint="eastAsia"/>
        </w:rPr>
        <w:t>беременных</w:t>
      </w:r>
      <w:r>
        <w:t xml:space="preserve"> </w:t>
      </w:r>
      <w:r>
        <w:rPr>
          <w:rFonts w:hint="eastAsia"/>
        </w:rPr>
        <w:t>с</w:t>
      </w:r>
      <w:r>
        <w:t xml:space="preserve"> </w:t>
      </w:r>
      <w:r>
        <w:rPr>
          <w:rFonts w:hint="eastAsia"/>
        </w:rPr>
        <w:t>СПКЯ</w:t>
      </w:r>
      <w:r>
        <w:t xml:space="preserve"> </w:t>
      </w:r>
      <w:r>
        <w:rPr>
          <w:rFonts w:hint="eastAsia"/>
        </w:rPr>
        <w:t>и</w:t>
      </w:r>
      <w:r>
        <w:t xml:space="preserve"> </w:t>
      </w:r>
      <w:r>
        <w:rPr>
          <w:rFonts w:hint="eastAsia"/>
        </w:rPr>
        <w:t>неразвивающейся</w:t>
      </w:r>
      <w:r>
        <w:t xml:space="preserve"> </w:t>
      </w:r>
      <w:r>
        <w:rPr>
          <w:rFonts w:hint="eastAsia"/>
        </w:rPr>
        <w:t>беременностью</w:t>
      </w:r>
    </w:p>
    <w:p w14:paraId="015BE64C" w14:textId="77777777" w:rsidR="00E1486F" w:rsidRDefault="00E1486F" w:rsidP="00E1486F"/>
    <w:p w14:paraId="3D9E9B7F" w14:textId="77777777" w:rsidR="00E1486F" w:rsidRDefault="00E1486F" w:rsidP="00E1486F">
      <w:r>
        <w:rPr>
          <w:rFonts w:hint="eastAsia"/>
        </w:rPr>
        <w:t>ЗАКЛЮЧЕНИЕ</w:t>
      </w:r>
    </w:p>
    <w:p w14:paraId="08C01F39" w14:textId="77777777" w:rsidR="00E1486F" w:rsidRDefault="00E1486F" w:rsidP="00E1486F"/>
    <w:p w14:paraId="4D7A829B" w14:textId="77777777" w:rsidR="00E1486F" w:rsidRDefault="00E1486F" w:rsidP="00E1486F">
      <w:r>
        <w:rPr>
          <w:rFonts w:hint="eastAsia"/>
        </w:rPr>
        <w:t>ВЫВОДЫ</w:t>
      </w:r>
    </w:p>
    <w:p w14:paraId="6FF15749" w14:textId="77777777" w:rsidR="00E1486F" w:rsidRDefault="00E1486F" w:rsidP="00E1486F"/>
    <w:p w14:paraId="18AE89B4" w14:textId="77777777" w:rsidR="00E1486F" w:rsidRDefault="00E1486F" w:rsidP="00E1486F">
      <w:r>
        <w:rPr>
          <w:rFonts w:hint="eastAsia"/>
        </w:rPr>
        <w:t>ПРАКТИЧЕСКИЕ</w:t>
      </w:r>
      <w:r>
        <w:t xml:space="preserve"> </w:t>
      </w:r>
      <w:r>
        <w:rPr>
          <w:rFonts w:hint="eastAsia"/>
        </w:rPr>
        <w:t>РЕКОМЕНДАЦИИ</w:t>
      </w:r>
    </w:p>
    <w:p w14:paraId="7AE56D5E" w14:textId="77777777" w:rsidR="00E1486F" w:rsidRDefault="00E1486F" w:rsidP="00E1486F"/>
    <w:p w14:paraId="4EA1AB14" w14:textId="77777777" w:rsidR="00E1486F" w:rsidRDefault="00E1486F" w:rsidP="00E1486F">
      <w:r>
        <w:rPr>
          <w:rFonts w:hint="eastAsia"/>
        </w:rPr>
        <w:t>СПИСОК</w:t>
      </w:r>
      <w:r>
        <w:t xml:space="preserve"> </w:t>
      </w:r>
      <w:r>
        <w:rPr>
          <w:rFonts w:hint="eastAsia"/>
        </w:rPr>
        <w:t>СОКРАЩЕНИЙ</w:t>
      </w:r>
    </w:p>
    <w:p w14:paraId="2B2D08E4" w14:textId="77777777" w:rsidR="00E1486F" w:rsidRDefault="00E1486F" w:rsidP="00E1486F"/>
    <w:p w14:paraId="79BAD882" w14:textId="77777777" w:rsidR="00E1486F" w:rsidRDefault="00E1486F" w:rsidP="00E1486F">
      <w:r>
        <w:rPr>
          <w:rFonts w:hint="eastAsia"/>
        </w:rPr>
        <w:lastRenderedPageBreak/>
        <w:t>СПИСОК</w:t>
      </w:r>
      <w:r>
        <w:t xml:space="preserve"> </w:t>
      </w:r>
      <w:r>
        <w:rPr>
          <w:rFonts w:hint="eastAsia"/>
        </w:rPr>
        <w:t>ЛИТЕРАТУРЫ</w:t>
      </w:r>
    </w:p>
    <w:p w14:paraId="1010F096" w14:textId="77777777" w:rsidR="00E1486F" w:rsidRDefault="00E1486F" w:rsidP="00E1486F"/>
    <w:p w14:paraId="74EA599F" w14:textId="77777777" w:rsidR="00E1486F" w:rsidRDefault="00E1486F" w:rsidP="00E1486F">
      <w:r>
        <w:rPr>
          <w:rFonts w:hint="eastAsia"/>
        </w:rPr>
        <w:t>ПРИЛОЖЕНИЕ</w:t>
      </w:r>
    </w:p>
    <w:p w14:paraId="5D7D0C44" w14:textId="77777777" w:rsidR="00E1486F" w:rsidRDefault="00E1486F" w:rsidP="00E1486F"/>
    <w:p w14:paraId="54A3FB2A" w14:textId="214C6EF0" w:rsidR="00E1486F" w:rsidRPr="00E1486F" w:rsidRDefault="00E1486F" w:rsidP="00E1486F">
      <w:r>
        <w:rPr>
          <w:rFonts w:hint="eastAsia"/>
        </w:rPr>
        <w:t>ВВЕДЕНИЕ</w:t>
      </w:r>
    </w:p>
    <w:sectPr w:rsidR="00E1486F" w:rsidRPr="00E1486F"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12F50" w14:textId="77777777" w:rsidR="005A35F2" w:rsidRPr="008D1934" w:rsidRDefault="005A35F2">
      <w:pPr>
        <w:spacing w:after="0" w:line="240" w:lineRule="auto"/>
      </w:pPr>
      <w:r w:rsidRPr="008D1934">
        <w:separator/>
      </w:r>
    </w:p>
  </w:endnote>
  <w:endnote w:type="continuationSeparator" w:id="0">
    <w:p w14:paraId="4223ACF6" w14:textId="77777777" w:rsidR="005A35F2" w:rsidRPr="008D1934" w:rsidRDefault="005A35F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F2F2B" w14:textId="77777777" w:rsidR="005A35F2" w:rsidRPr="008D1934" w:rsidRDefault="005A35F2"/>
    <w:p w14:paraId="34B15D1D" w14:textId="77777777" w:rsidR="005A35F2" w:rsidRPr="008D1934" w:rsidRDefault="005A35F2"/>
    <w:p w14:paraId="134DE8DF" w14:textId="77777777" w:rsidR="005A35F2" w:rsidRPr="008D1934" w:rsidRDefault="005A35F2"/>
    <w:p w14:paraId="2EEB637E" w14:textId="77777777" w:rsidR="005A35F2" w:rsidRPr="008D1934" w:rsidRDefault="005A35F2"/>
    <w:p w14:paraId="1754A042" w14:textId="77777777" w:rsidR="005A35F2" w:rsidRPr="008D1934" w:rsidRDefault="005A35F2"/>
    <w:p w14:paraId="2494C265" w14:textId="77777777" w:rsidR="005A35F2" w:rsidRPr="008D1934" w:rsidRDefault="005A35F2"/>
    <w:p w14:paraId="79F25BED" w14:textId="77777777" w:rsidR="005A35F2" w:rsidRPr="008D1934" w:rsidRDefault="005A35F2">
      <w:pPr>
        <w:rPr>
          <w:sz w:val="2"/>
          <w:szCs w:val="2"/>
        </w:rPr>
      </w:pPr>
      <w:r>
        <w:rPr>
          <w:noProof/>
        </w:rPr>
        <mc:AlternateContent>
          <mc:Choice Requires="wps">
            <w:drawing>
              <wp:anchor distT="0" distB="0" distL="63500" distR="63500" simplePos="0" relativeHeight="251660288" behindDoc="1" locked="0" layoutInCell="1" allowOverlap="1" wp14:anchorId="131425E2" wp14:editId="06FE1550">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0A783F4" w14:textId="77777777" w:rsidR="005A35F2" w:rsidRPr="008D1934" w:rsidRDefault="005A35F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1425E2"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0A783F4" w14:textId="77777777" w:rsidR="005A35F2" w:rsidRPr="008D1934" w:rsidRDefault="005A35F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1BD9EFD" w14:textId="77777777" w:rsidR="005A35F2" w:rsidRPr="008D1934" w:rsidRDefault="005A35F2"/>
    <w:p w14:paraId="42892E8B" w14:textId="77777777" w:rsidR="005A35F2" w:rsidRPr="008D1934" w:rsidRDefault="005A35F2"/>
    <w:p w14:paraId="23CB7426" w14:textId="77777777" w:rsidR="005A35F2" w:rsidRPr="008D1934" w:rsidRDefault="005A35F2">
      <w:pPr>
        <w:rPr>
          <w:sz w:val="2"/>
          <w:szCs w:val="2"/>
        </w:rPr>
      </w:pPr>
      <w:r>
        <w:rPr>
          <w:noProof/>
        </w:rPr>
        <mc:AlternateContent>
          <mc:Choice Requires="wps">
            <w:drawing>
              <wp:anchor distT="0" distB="0" distL="63500" distR="63500" simplePos="0" relativeHeight="251659264" behindDoc="1" locked="0" layoutInCell="1" allowOverlap="1" wp14:anchorId="5C84591B" wp14:editId="5C5B3FB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9D88DB9" w14:textId="77777777" w:rsidR="005A35F2" w:rsidRPr="008D1934" w:rsidRDefault="005A35F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84591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D88DB9" w14:textId="77777777" w:rsidR="005A35F2" w:rsidRPr="008D1934" w:rsidRDefault="005A35F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F338DA0" w14:textId="77777777" w:rsidR="005A35F2" w:rsidRPr="008D1934" w:rsidRDefault="005A35F2"/>
    <w:p w14:paraId="07CD1955" w14:textId="77777777" w:rsidR="005A35F2" w:rsidRPr="008D1934" w:rsidRDefault="005A35F2">
      <w:pPr>
        <w:rPr>
          <w:sz w:val="2"/>
          <w:szCs w:val="2"/>
        </w:rPr>
      </w:pPr>
    </w:p>
    <w:p w14:paraId="62517C10" w14:textId="77777777" w:rsidR="005A35F2" w:rsidRPr="008D1934" w:rsidRDefault="005A35F2"/>
    <w:p w14:paraId="6B1155C4" w14:textId="77777777" w:rsidR="005A35F2" w:rsidRPr="008D1934" w:rsidRDefault="005A35F2">
      <w:pPr>
        <w:spacing w:after="0" w:line="240" w:lineRule="auto"/>
      </w:pPr>
    </w:p>
  </w:footnote>
  <w:footnote w:type="continuationSeparator" w:id="0">
    <w:p w14:paraId="7E5047C5" w14:textId="77777777" w:rsidR="005A35F2" w:rsidRPr="008D1934" w:rsidRDefault="005A35F2">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2"/>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3386</TotalTime>
  <Pages>3</Pages>
  <Words>183</Words>
  <Characters>1049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620</cp:revision>
  <cp:lastPrinted>2024-05-12T14:21:00Z</cp:lastPrinted>
  <dcterms:created xsi:type="dcterms:W3CDTF">2024-05-12T14:37:00Z</dcterms:created>
  <dcterms:modified xsi:type="dcterms:W3CDTF">2024-05-17T11:03:00Z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