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Алисултанов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Алисултан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Султанмурадович</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 </w:t>
      </w:r>
      <w:r w:rsidRPr="00D66652">
        <w:rPr>
          <w:rFonts w:ascii="Times New Roman" w:eastAsia="Times New Roman" w:hAnsi="Times New Roman" w:cs="Times New Roman" w:hint="eastAsia"/>
          <w:kern w:val="0"/>
          <w:sz w:val="28"/>
          <w:szCs w:val="28"/>
          <w:lang w:eastAsia="ru-RU"/>
        </w:rPr>
        <w:t>диссертация</w:t>
      </w:r>
      <w:r w:rsidRPr="00D66652">
        <w:rPr>
          <w:rFonts w:ascii="Times New Roman" w:eastAsia="Times New Roman" w:hAnsi="Times New Roman" w:cs="Times New Roman"/>
          <w:kern w:val="0"/>
          <w:sz w:val="28"/>
          <w:szCs w:val="28"/>
          <w:lang w:eastAsia="ru-RU"/>
        </w:rPr>
        <w:t xml:space="preserve"> ... </w:t>
      </w:r>
      <w:r w:rsidRPr="00D66652">
        <w:rPr>
          <w:rFonts w:ascii="Times New Roman" w:eastAsia="Times New Roman" w:hAnsi="Times New Roman" w:cs="Times New Roman" w:hint="eastAsia"/>
          <w:kern w:val="0"/>
          <w:sz w:val="28"/>
          <w:szCs w:val="28"/>
          <w:lang w:eastAsia="ru-RU"/>
        </w:rPr>
        <w:t>доктора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филологических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наук</w:t>
      </w:r>
      <w:r w:rsidRPr="00D66652">
        <w:rPr>
          <w:rFonts w:ascii="Times New Roman" w:eastAsia="Times New Roman" w:hAnsi="Times New Roman" w:cs="Times New Roman"/>
          <w:kern w:val="0"/>
          <w:sz w:val="28"/>
          <w:szCs w:val="28"/>
          <w:lang w:eastAsia="ru-RU"/>
        </w:rPr>
        <w:t xml:space="preserve"> : 10.02.20 / </w:t>
      </w:r>
      <w:r w:rsidRPr="00D66652">
        <w:rPr>
          <w:rFonts w:ascii="Times New Roman" w:eastAsia="Times New Roman" w:hAnsi="Times New Roman" w:cs="Times New Roman" w:hint="eastAsia"/>
          <w:kern w:val="0"/>
          <w:sz w:val="28"/>
          <w:szCs w:val="28"/>
          <w:lang w:eastAsia="ru-RU"/>
        </w:rPr>
        <w:t>Алисултанов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Алисултан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Султанмурадович</w:t>
      </w:r>
      <w:r w:rsidRPr="00D66652">
        <w:rPr>
          <w:rFonts w:ascii="Times New Roman" w:eastAsia="Times New Roman" w:hAnsi="Times New Roman" w:cs="Times New Roman"/>
          <w:kern w:val="0"/>
          <w:sz w:val="28"/>
          <w:szCs w:val="28"/>
          <w:lang w:eastAsia="ru-RU"/>
        </w:rPr>
        <w:t>; [</w:t>
      </w:r>
      <w:r w:rsidRPr="00D66652">
        <w:rPr>
          <w:rFonts w:ascii="Times New Roman" w:eastAsia="Times New Roman" w:hAnsi="Times New Roman" w:cs="Times New Roman" w:hint="eastAsia"/>
          <w:kern w:val="0"/>
          <w:sz w:val="28"/>
          <w:szCs w:val="28"/>
          <w:lang w:eastAsia="ru-RU"/>
        </w:rPr>
        <w:t>Место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защиты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государственный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педагогический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университет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Махачкала</w:t>
      </w:r>
      <w:r w:rsidRPr="00D66652">
        <w:rPr>
          <w:rFonts w:ascii="Times New Roman" w:eastAsia="Times New Roman" w:hAnsi="Times New Roman" w:cs="Times New Roman"/>
          <w:kern w:val="0"/>
          <w:sz w:val="28"/>
          <w:szCs w:val="28"/>
          <w:lang w:eastAsia="ru-RU"/>
        </w:rPr>
        <w:t xml:space="preserve">, 2012.- 269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ил</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p>
    <w:p w:rsidR="00D66652" w:rsidRPr="00D66652" w:rsidRDefault="00D66652" w:rsidP="00D66652">
      <w:pPr>
        <w:rPr>
          <w:rFonts w:ascii="Times New Roman" w:eastAsia="Times New Roman" w:hAnsi="Times New Roman" w:cs="Times New Roman"/>
          <w:kern w:val="0"/>
          <w:sz w:val="28"/>
          <w:szCs w:val="28"/>
          <w:lang w:eastAsia="ru-RU"/>
        </w:rPr>
      </w:pPr>
    </w:p>
    <w:p w:rsidR="00D66652" w:rsidRPr="00D66652" w:rsidRDefault="00D66652" w:rsidP="00D66652">
      <w:pPr>
        <w:rPr>
          <w:rFonts w:ascii="Times New Roman" w:eastAsia="Times New Roman" w:hAnsi="Times New Roman" w:cs="Times New Roman"/>
          <w:kern w:val="0"/>
          <w:sz w:val="28"/>
          <w:szCs w:val="28"/>
          <w:lang w:eastAsia="ru-RU"/>
        </w:rPr>
      </w:pP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ФЕДЕРАЛЬНОЕ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ГОСУДАРСТВЕННОЕ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БЮДЖЕТНОЕ</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ОБРАЗОВАТЕЛЬНОЕ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УЧРЕЖДЕНИЕ</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ВЫСШЕГО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ПРОФЕССИОНАЛЬНОГО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ОБРАЗОВАНИЯ</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«ДАГЕСТАНСКИЙ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ГОСУДАРСТВЕННЫЙ</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ПЕДАГОГИЧЕСКИЙ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УНИВЕРСИТЕТ»</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ПРАВАХ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РУКОПИСИ</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0520.</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252199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АЛИСУЛТАНОВ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АЛИСУЛТАН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СУЛТАНМУРАДОВИЧ</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Специальность</w:t>
      </w:r>
      <w:r w:rsidRPr="00D66652">
        <w:rPr>
          <w:rFonts w:ascii="Times New Roman" w:eastAsia="Times New Roman" w:hAnsi="Times New Roman" w:cs="Times New Roman"/>
          <w:kern w:val="0"/>
          <w:sz w:val="28"/>
          <w:szCs w:val="28"/>
          <w:lang w:eastAsia="ru-RU"/>
        </w:rPr>
        <w:t xml:space="preserve">: 10.02.20 - </w:t>
      </w:r>
      <w:r w:rsidRPr="00D66652">
        <w:rPr>
          <w:rFonts w:ascii="Times New Roman" w:eastAsia="Times New Roman" w:hAnsi="Times New Roman" w:cs="Times New Roman" w:hint="eastAsia"/>
          <w:kern w:val="0"/>
          <w:sz w:val="28"/>
          <w:szCs w:val="28"/>
          <w:lang w:eastAsia="ru-RU"/>
        </w:rPr>
        <w:t>сравнительно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историческое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типологическое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сопоставительное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языкознание</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ДИССЕРТАЦИЯ</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соискание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ученой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степени</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доктора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филологических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наук</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Махачкала</w:t>
      </w:r>
      <w:r w:rsidRPr="00D66652">
        <w:rPr>
          <w:rFonts w:ascii="Times New Roman" w:eastAsia="Times New Roman" w:hAnsi="Times New Roman" w:cs="Times New Roman"/>
          <w:kern w:val="0"/>
          <w:sz w:val="28"/>
          <w:szCs w:val="28"/>
          <w:lang w:eastAsia="ru-RU"/>
        </w:rPr>
        <w:t xml:space="preserve"> 2012</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Содержание</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Введение</w:t>
      </w:r>
      <w:r w:rsidRPr="00D66652">
        <w:rPr>
          <w:rFonts w:ascii="Times New Roman" w:eastAsia="Times New Roman" w:hAnsi="Times New Roman" w:cs="Times New Roman"/>
          <w:kern w:val="0"/>
          <w:sz w:val="28"/>
          <w:szCs w:val="28"/>
          <w:lang w:eastAsia="ru-RU"/>
        </w:rPr>
        <w:tab/>
        <w:t>4</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Глава</w:t>
      </w:r>
      <w:r w:rsidRPr="00D66652">
        <w:rPr>
          <w:rFonts w:ascii="Times New Roman" w:eastAsia="Times New Roman" w:hAnsi="Times New Roman" w:cs="Times New Roman"/>
          <w:kern w:val="0"/>
          <w:sz w:val="28"/>
          <w:szCs w:val="28"/>
          <w:lang w:eastAsia="ru-RU"/>
        </w:rPr>
        <w:t xml:space="preserve"> I.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грамматическое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средство</w:t>
      </w:r>
      <w:r w:rsidRPr="00D66652">
        <w:rPr>
          <w:rFonts w:ascii="Times New Roman" w:eastAsia="Times New Roman" w:hAnsi="Times New Roman" w:cs="Times New Roman"/>
          <w:kern w:val="0"/>
          <w:sz w:val="28"/>
          <w:szCs w:val="28"/>
          <w:lang w:eastAsia="ru-RU"/>
        </w:rPr>
        <w:tab/>
        <w:t>46</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1.1.</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средство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выражения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дистрибутивного</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множественного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числа</w:t>
      </w:r>
      <w:r w:rsidRPr="00D66652">
        <w:rPr>
          <w:rFonts w:ascii="Times New Roman" w:eastAsia="Times New Roman" w:hAnsi="Times New Roman" w:cs="Times New Roman"/>
          <w:kern w:val="0"/>
          <w:sz w:val="28"/>
          <w:szCs w:val="28"/>
          <w:lang w:eastAsia="ru-RU"/>
        </w:rPr>
        <w:tab/>
        <w:t>46</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1.2.</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Эхо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ab/>
        <w:t>57</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1.3.</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прилагательных</w:t>
      </w:r>
      <w:r w:rsidRPr="00D66652">
        <w:rPr>
          <w:rFonts w:ascii="Times New Roman" w:eastAsia="Times New Roman" w:hAnsi="Times New Roman" w:cs="Times New Roman"/>
          <w:kern w:val="0"/>
          <w:sz w:val="28"/>
          <w:szCs w:val="28"/>
          <w:lang w:eastAsia="ru-RU"/>
        </w:rPr>
        <w:tab/>
        <w:t>72</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1.4.</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средство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словообразования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распределительных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числительных</w:t>
      </w:r>
      <w:r w:rsidRPr="00D66652">
        <w:rPr>
          <w:rFonts w:ascii="Times New Roman" w:eastAsia="Times New Roman" w:hAnsi="Times New Roman" w:cs="Times New Roman"/>
          <w:kern w:val="0"/>
          <w:sz w:val="28"/>
          <w:szCs w:val="28"/>
          <w:lang w:eastAsia="ru-RU"/>
        </w:rPr>
        <w:tab/>
        <w:t>77</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1.5.</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наречий</w:t>
      </w:r>
      <w:r w:rsidRPr="00D66652">
        <w:rPr>
          <w:rFonts w:ascii="Times New Roman" w:eastAsia="Times New Roman" w:hAnsi="Times New Roman" w:cs="Times New Roman"/>
          <w:kern w:val="0"/>
          <w:sz w:val="28"/>
          <w:szCs w:val="28"/>
          <w:lang w:eastAsia="ru-RU"/>
        </w:rPr>
        <w:tab/>
        <w:t>98</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1.6.</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деепричастий</w:t>
      </w:r>
      <w:r w:rsidRPr="00D66652">
        <w:rPr>
          <w:rFonts w:ascii="Times New Roman" w:eastAsia="Times New Roman" w:hAnsi="Times New Roman" w:cs="Times New Roman"/>
          <w:kern w:val="0"/>
          <w:sz w:val="28"/>
          <w:szCs w:val="28"/>
          <w:lang w:eastAsia="ru-RU"/>
        </w:rPr>
        <w:tab/>
        <w:t>106</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глагольных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w:t>
      </w:r>
      <w:r w:rsidRPr="00D66652">
        <w:rPr>
          <w:rFonts w:ascii="Times New Roman" w:eastAsia="Times New Roman" w:hAnsi="Times New Roman" w:cs="Times New Roman"/>
          <w:kern w:val="0"/>
          <w:sz w:val="28"/>
          <w:szCs w:val="28"/>
          <w:lang w:eastAsia="ru-RU"/>
        </w:rPr>
        <w:tab/>
        <w:t>111</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Глава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Лексическая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ab/>
        <w:t>126</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2.1.</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Звукоподражания</w:t>
      </w:r>
      <w:r w:rsidRPr="00D66652">
        <w:rPr>
          <w:rFonts w:ascii="Times New Roman" w:eastAsia="Times New Roman" w:hAnsi="Times New Roman" w:cs="Times New Roman"/>
          <w:kern w:val="0"/>
          <w:sz w:val="28"/>
          <w:szCs w:val="28"/>
          <w:lang w:eastAsia="ru-RU"/>
        </w:rPr>
        <w:tab/>
        <w:t>126</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2.2.</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Структурная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классификация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звукоподражаний</w:t>
      </w:r>
      <w:r w:rsidRPr="00D66652">
        <w:rPr>
          <w:rFonts w:ascii="Times New Roman" w:eastAsia="Times New Roman" w:hAnsi="Times New Roman" w:cs="Times New Roman"/>
          <w:kern w:val="0"/>
          <w:sz w:val="28"/>
          <w:szCs w:val="28"/>
          <w:lang w:eastAsia="ru-RU"/>
        </w:rPr>
        <w:tab/>
        <w:t>127</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2.3.</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Синтаксические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звукоподражаний</w:t>
      </w:r>
      <w:r w:rsidRPr="00D66652">
        <w:rPr>
          <w:rFonts w:ascii="Times New Roman" w:eastAsia="Times New Roman" w:hAnsi="Times New Roman" w:cs="Times New Roman"/>
          <w:kern w:val="0"/>
          <w:sz w:val="28"/>
          <w:szCs w:val="28"/>
          <w:lang w:eastAsia="ru-RU"/>
        </w:rPr>
        <w:tab/>
        <w:t>134</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2.4.</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Семантическая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классификация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звукоподражаний</w:t>
      </w:r>
      <w:r w:rsidRPr="00D66652">
        <w:rPr>
          <w:rFonts w:ascii="Times New Roman" w:eastAsia="Times New Roman" w:hAnsi="Times New Roman" w:cs="Times New Roman"/>
          <w:kern w:val="0"/>
          <w:sz w:val="28"/>
          <w:szCs w:val="28"/>
          <w:lang w:eastAsia="ru-RU"/>
        </w:rPr>
        <w:tab/>
        <w:t>141</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2.5.</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Звукоизобразительные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комплексы</w:t>
      </w:r>
      <w:r w:rsidRPr="00D66652">
        <w:rPr>
          <w:rFonts w:ascii="Times New Roman" w:eastAsia="Times New Roman" w:hAnsi="Times New Roman" w:cs="Times New Roman"/>
          <w:kern w:val="0"/>
          <w:sz w:val="28"/>
          <w:szCs w:val="28"/>
          <w:lang w:eastAsia="ru-RU"/>
        </w:rPr>
        <w:tab/>
        <w:t>149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2.6.</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Собственно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междометия</w:t>
      </w:r>
      <w:r w:rsidRPr="00D66652">
        <w:rPr>
          <w:rFonts w:ascii="Times New Roman" w:eastAsia="Times New Roman" w:hAnsi="Times New Roman" w:cs="Times New Roman"/>
          <w:kern w:val="0"/>
          <w:sz w:val="28"/>
          <w:szCs w:val="28"/>
          <w:lang w:eastAsia="ru-RU"/>
        </w:rPr>
        <w:tab/>
        <w:t>155</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именах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звукоподражательных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комплексов</w:t>
      </w:r>
      <w:r w:rsidRPr="00D66652">
        <w:rPr>
          <w:rFonts w:ascii="Times New Roman" w:eastAsia="Times New Roman" w:hAnsi="Times New Roman" w:cs="Times New Roman"/>
          <w:kern w:val="0"/>
          <w:sz w:val="28"/>
          <w:szCs w:val="28"/>
          <w:lang w:eastAsia="ru-RU"/>
        </w:rPr>
        <w:tab/>
        <w:t>160</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2.7.1.</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Прямые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звукоподражания</w:t>
      </w:r>
      <w:r w:rsidRPr="00D66652">
        <w:rPr>
          <w:rFonts w:ascii="Times New Roman" w:eastAsia="Times New Roman" w:hAnsi="Times New Roman" w:cs="Times New Roman"/>
          <w:kern w:val="0"/>
          <w:sz w:val="28"/>
          <w:szCs w:val="28"/>
          <w:lang w:eastAsia="ru-RU"/>
        </w:rPr>
        <w:tab/>
        <w:t>161</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лиц</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б</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музыкальных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инструментов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предметов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издающих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характерные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2.7.2.</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птиц</w:t>
      </w:r>
      <w:r w:rsidRPr="00D66652">
        <w:rPr>
          <w:rFonts w:ascii="Times New Roman" w:eastAsia="Times New Roman" w:hAnsi="Times New Roman" w:cs="Times New Roman"/>
          <w:kern w:val="0"/>
          <w:sz w:val="28"/>
          <w:szCs w:val="28"/>
          <w:lang w:eastAsia="ru-RU"/>
        </w:rPr>
        <w:tab/>
        <w:t>163</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2.7.3.</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животных</w:t>
      </w:r>
      <w:r w:rsidRPr="00D66652">
        <w:rPr>
          <w:rFonts w:ascii="Times New Roman" w:eastAsia="Times New Roman" w:hAnsi="Times New Roman" w:cs="Times New Roman"/>
          <w:kern w:val="0"/>
          <w:sz w:val="28"/>
          <w:szCs w:val="28"/>
          <w:lang w:eastAsia="ru-RU"/>
        </w:rPr>
        <w:tab/>
        <w:t>167</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2.7.4.</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растений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числе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растений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п</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t>170</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2.7.5.</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тела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болезней</w:t>
      </w:r>
      <w:r w:rsidRPr="00D66652">
        <w:rPr>
          <w:rFonts w:ascii="Times New Roman" w:eastAsia="Times New Roman" w:hAnsi="Times New Roman" w:cs="Times New Roman"/>
          <w:kern w:val="0"/>
          <w:sz w:val="28"/>
          <w:szCs w:val="28"/>
          <w:lang w:eastAsia="ru-RU"/>
        </w:rPr>
        <w:tab/>
        <w:t>172</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2.7.6.</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мелких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предметов</w:t>
      </w:r>
      <w:r w:rsidRPr="00D66652">
        <w:rPr>
          <w:rFonts w:ascii="Times New Roman" w:eastAsia="Times New Roman" w:hAnsi="Times New Roman" w:cs="Times New Roman"/>
          <w:kern w:val="0"/>
          <w:sz w:val="28"/>
          <w:szCs w:val="28"/>
          <w:lang w:eastAsia="ru-RU"/>
        </w:rPr>
        <w:tab/>
        <w:t>177</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2.7.7.</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двигающихся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предметов</w:t>
      </w:r>
      <w:r w:rsidRPr="00D66652">
        <w:rPr>
          <w:rFonts w:ascii="Times New Roman" w:eastAsia="Times New Roman" w:hAnsi="Times New Roman" w:cs="Times New Roman"/>
          <w:kern w:val="0"/>
          <w:sz w:val="28"/>
          <w:szCs w:val="28"/>
          <w:lang w:eastAsia="ru-RU"/>
        </w:rPr>
        <w:tab/>
        <w:t>178</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2.7.8.</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больших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длинных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п</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предметов</w:t>
      </w:r>
      <w:r w:rsidRPr="00D66652">
        <w:rPr>
          <w:rFonts w:ascii="Times New Roman" w:eastAsia="Times New Roman" w:hAnsi="Times New Roman" w:cs="Times New Roman"/>
          <w:kern w:val="0"/>
          <w:sz w:val="28"/>
          <w:szCs w:val="28"/>
          <w:lang w:eastAsia="ru-RU"/>
        </w:rPr>
        <w:tab/>
        <w:t>179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2.7.9.</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жидких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сыпучих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субстанций</w:t>
      </w:r>
      <w:r w:rsidRPr="00D66652">
        <w:rPr>
          <w:rFonts w:ascii="Times New Roman" w:eastAsia="Times New Roman" w:hAnsi="Times New Roman" w:cs="Times New Roman"/>
          <w:kern w:val="0"/>
          <w:sz w:val="28"/>
          <w:szCs w:val="28"/>
          <w:lang w:eastAsia="ru-RU"/>
        </w:rPr>
        <w:tab/>
        <w:t>179</w:t>
      </w:r>
    </w:p>
    <w:p w:rsidR="00D66652" w:rsidRPr="00D66652" w:rsidRDefault="00D66652" w:rsidP="00D66652">
      <w:pPr>
        <w:rPr>
          <w:rFonts w:ascii="Times New Roman" w:eastAsia="Times New Roman" w:hAnsi="Times New Roman" w:cs="Times New Roman"/>
          <w:kern w:val="0"/>
          <w:sz w:val="28"/>
          <w:szCs w:val="28"/>
          <w:lang w:eastAsia="ru-RU"/>
        </w:rPr>
      </w:pP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2.7.10.</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природных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объектов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явлений</w:t>
      </w:r>
      <w:r w:rsidRPr="00D66652">
        <w:rPr>
          <w:rFonts w:ascii="Times New Roman" w:eastAsia="Times New Roman" w:hAnsi="Times New Roman" w:cs="Times New Roman"/>
          <w:kern w:val="0"/>
          <w:sz w:val="28"/>
          <w:szCs w:val="28"/>
          <w:lang w:eastAsia="ru-RU"/>
        </w:rPr>
        <w:tab/>
        <w:t>179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2.7.11.</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Обозначения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вкусовых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ощущений</w:t>
      </w:r>
      <w:r w:rsidRPr="00D66652">
        <w:rPr>
          <w:rFonts w:ascii="Times New Roman" w:eastAsia="Times New Roman" w:hAnsi="Times New Roman" w:cs="Times New Roman"/>
          <w:kern w:val="0"/>
          <w:sz w:val="28"/>
          <w:szCs w:val="28"/>
          <w:lang w:eastAsia="ru-RU"/>
        </w:rPr>
        <w:tab/>
        <w:t>180</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2.7.12.</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Названия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предметов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выражающих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семантику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парности</w:t>
      </w:r>
      <w:r w:rsidRPr="00D66652">
        <w:rPr>
          <w:rFonts w:ascii="Times New Roman" w:eastAsia="Times New Roman" w:hAnsi="Times New Roman" w:cs="Times New Roman"/>
          <w:kern w:val="0"/>
          <w:sz w:val="28"/>
          <w:szCs w:val="28"/>
          <w:lang w:eastAsia="ru-RU"/>
        </w:rPr>
        <w:tab/>
        <w:t>180</w:t>
      </w:r>
    </w:p>
    <w:p w:rsidR="00D66652" w:rsidRPr="00D66652" w:rsidRDefault="00D66652" w:rsidP="00D66652">
      <w:pPr>
        <w:rPr>
          <w:rFonts w:ascii="Times New Roman" w:eastAsia="Times New Roman" w:hAnsi="Times New Roman" w:cs="Times New Roman"/>
          <w:kern w:val="0"/>
          <w:sz w:val="28"/>
          <w:szCs w:val="28"/>
          <w:lang w:eastAsia="ru-RU"/>
        </w:rPr>
      </w:pP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3.</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Классификация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имен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отношению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исходной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основе</w:t>
      </w:r>
      <w:r w:rsidRPr="00D66652">
        <w:rPr>
          <w:rFonts w:ascii="Times New Roman" w:eastAsia="Times New Roman" w:hAnsi="Times New Roman" w:cs="Times New Roman"/>
          <w:kern w:val="0"/>
          <w:sz w:val="28"/>
          <w:szCs w:val="28"/>
          <w:lang w:eastAsia="ru-RU"/>
        </w:rPr>
        <w:tab/>
        <w:t>181</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4.</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Образование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имен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модели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 </w:t>
      </w:r>
      <w:r w:rsidRPr="00D66652">
        <w:rPr>
          <w:rFonts w:ascii="Times New Roman" w:eastAsia="Times New Roman" w:hAnsi="Times New Roman" w:cs="Times New Roman" w:hint="eastAsia"/>
          <w:kern w:val="0"/>
          <w:sz w:val="28"/>
          <w:szCs w:val="28"/>
          <w:lang w:eastAsia="ru-RU"/>
        </w:rPr>
        <w:t>суффиксация»</w:t>
      </w:r>
      <w:r w:rsidRPr="00D66652">
        <w:rPr>
          <w:rFonts w:ascii="Times New Roman" w:eastAsia="Times New Roman" w:hAnsi="Times New Roman" w:cs="Times New Roman"/>
          <w:kern w:val="0"/>
          <w:sz w:val="28"/>
          <w:szCs w:val="28"/>
          <w:lang w:eastAsia="ru-RU"/>
        </w:rPr>
        <w:tab/>
        <w:t>184</w:t>
      </w:r>
    </w:p>
    <w:p w:rsidR="00D66652" w:rsidRPr="00D66652" w:rsidRDefault="00D66652" w:rsidP="00D66652">
      <w:pPr>
        <w:rPr>
          <w:rFonts w:ascii="Times New Roman" w:eastAsia="Times New Roman" w:hAnsi="Times New Roman" w:cs="Times New Roman"/>
          <w:kern w:val="0"/>
          <w:sz w:val="28"/>
          <w:szCs w:val="28"/>
          <w:lang w:eastAsia="ru-RU"/>
        </w:rPr>
      </w:pP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5.</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Подзывания</w:t>
      </w:r>
      <w:r w:rsidRPr="00D66652">
        <w:rPr>
          <w:rFonts w:ascii="Times New Roman" w:eastAsia="Times New Roman" w:hAnsi="Times New Roman" w:cs="Times New Roman"/>
          <w:kern w:val="0"/>
          <w:sz w:val="28"/>
          <w:szCs w:val="28"/>
          <w:lang w:eastAsia="ru-RU"/>
        </w:rPr>
        <w:tab/>
        <w:t>186</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6.</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Детская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лексика</w:t>
      </w:r>
      <w:r w:rsidRPr="00D66652">
        <w:rPr>
          <w:rFonts w:ascii="Times New Roman" w:eastAsia="Times New Roman" w:hAnsi="Times New Roman" w:cs="Times New Roman"/>
          <w:kern w:val="0"/>
          <w:sz w:val="28"/>
          <w:szCs w:val="28"/>
          <w:lang w:eastAsia="ru-RU"/>
        </w:rPr>
        <w:tab/>
        <w:t>189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Глава</w:t>
      </w:r>
      <w:r w:rsidRPr="00D66652">
        <w:rPr>
          <w:rFonts w:ascii="Times New Roman" w:eastAsia="Times New Roman" w:hAnsi="Times New Roman" w:cs="Times New Roman"/>
          <w:kern w:val="0"/>
          <w:sz w:val="28"/>
          <w:szCs w:val="28"/>
          <w:lang w:eastAsia="ru-RU"/>
        </w:rPr>
        <w:t xml:space="preserve">    III.    </w:t>
      </w:r>
      <w:r w:rsidRPr="00D66652">
        <w:rPr>
          <w:rFonts w:ascii="Times New Roman" w:eastAsia="Times New Roman" w:hAnsi="Times New Roman" w:cs="Times New Roman" w:hint="eastAsia"/>
          <w:kern w:val="0"/>
          <w:sz w:val="28"/>
          <w:szCs w:val="28"/>
          <w:lang w:eastAsia="ru-RU"/>
        </w:rPr>
        <w:t>Роль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развитии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ab/>
        <w:t>199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3.1.</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Общедагестанский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восточно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кавказский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хронологический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уровень</w:t>
      </w:r>
      <w:r w:rsidRPr="00D66652">
        <w:rPr>
          <w:rFonts w:ascii="Times New Roman" w:eastAsia="Times New Roman" w:hAnsi="Times New Roman" w:cs="Times New Roman"/>
          <w:kern w:val="0"/>
          <w:sz w:val="28"/>
          <w:szCs w:val="28"/>
          <w:lang w:eastAsia="ru-RU"/>
        </w:rPr>
        <w:tab/>
        <w:t>212</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3.2.</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Диагностика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ab/>
        <w:t>219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3.3.</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Общелезгинский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хронологический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уровень</w:t>
      </w:r>
      <w:r w:rsidRPr="00D66652">
        <w:rPr>
          <w:rFonts w:ascii="Times New Roman" w:eastAsia="Times New Roman" w:hAnsi="Times New Roman" w:cs="Times New Roman"/>
          <w:kern w:val="0"/>
          <w:sz w:val="28"/>
          <w:szCs w:val="28"/>
          <w:lang w:eastAsia="ru-RU"/>
        </w:rPr>
        <w:tab/>
        <w:t>228</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Заключение</w:t>
      </w:r>
      <w:r w:rsidRPr="00D66652">
        <w:rPr>
          <w:rFonts w:ascii="Times New Roman" w:eastAsia="Times New Roman" w:hAnsi="Times New Roman" w:cs="Times New Roman"/>
          <w:kern w:val="0"/>
          <w:sz w:val="28"/>
          <w:szCs w:val="28"/>
          <w:lang w:eastAsia="ru-RU"/>
        </w:rPr>
        <w:tab/>
        <w:t>239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Сокращения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названиях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диалектов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говоров</w:t>
      </w:r>
      <w:r w:rsidRPr="00D66652">
        <w:rPr>
          <w:rFonts w:ascii="Times New Roman" w:eastAsia="Times New Roman" w:hAnsi="Times New Roman" w:cs="Times New Roman"/>
          <w:kern w:val="0"/>
          <w:sz w:val="28"/>
          <w:szCs w:val="28"/>
          <w:lang w:eastAsia="ru-RU"/>
        </w:rPr>
        <w:tab/>
        <w:t>251</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Источники</w:t>
      </w:r>
      <w:r w:rsidRPr="00D66652">
        <w:rPr>
          <w:rFonts w:ascii="Times New Roman" w:eastAsia="Times New Roman" w:hAnsi="Times New Roman" w:cs="Times New Roman"/>
          <w:kern w:val="0"/>
          <w:sz w:val="28"/>
          <w:szCs w:val="28"/>
          <w:lang w:eastAsia="ru-RU"/>
        </w:rPr>
        <w:tab/>
        <w:t>253</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Литература</w:t>
      </w:r>
      <w:r w:rsidRPr="00D66652">
        <w:rPr>
          <w:rFonts w:ascii="Times New Roman" w:eastAsia="Times New Roman" w:hAnsi="Times New Roman" w:cs="Times New Roman"/>
          <w:kern w:val="0"/>
          <w:sz w:val="28"/>
          <w:szCs w:val="28"/>
          <w:lang w:eastAsia="ru-RU"/>
        </w:rPr>
        <w:tab/>
        <w:t>254</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3</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ВВЕДЕНИЕ</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Настоящая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посвящена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циональных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особенностей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системе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Хотя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данное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хорошо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известно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лингвистике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многие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аспекты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конца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получили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своего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истолковании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указывается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специальной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литературе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всех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древних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которых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происходило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формирование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лингвистической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теории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древнегреческом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латыни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санскрите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древненемецком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встречается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множество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редуплицированных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относящихся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самому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центру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например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системе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глагольных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времен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длительное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оказывалась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периферии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лингвистических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интересов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лишь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изредка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привлекая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внимание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исследователей»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Рожанский</w:t>
      </w:r>
      <w:r w:rsidRPr="00D66652">
        <w:rPr>
          <w:rFonts w:ascii="Times New Roman" w:eastAsia="Times New Roman" w:hAnsi="Times New Roman" w:cs="Times New Roman"/>
          <w:kern w:val="0"/>
          <w:sz w:val="28"/>
          <w:szCs w:val="28"/>
          <w:lang w:eastAsia="ru-RU"/>
        </w:rPr>
        <w:t xml:space="preserve"> 2007: 57].</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Объектом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диссертационной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являются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речевые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произведения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редуплицированными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единицами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главным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Предметом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являются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первых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формальные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функциональные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семантические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характеристики</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табасаранском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рутульском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агульском</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цахурском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арчинском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будухском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крызском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хиналугском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удинском</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во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вторых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выявление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возможной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классификации</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редуплицированных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единиц</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исследуемых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третьих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диагностика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продуктивности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вообще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особенности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Актуальность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избранной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данном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темы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определяется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связи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необходимостью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выявления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сущности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проявлениях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требует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привлечения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материала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мира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учетом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только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«прототипических»</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4</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хрестоматийных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случаев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диапазона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поверхностных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реализаций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целью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четкого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раграничения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исследуемого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смежных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категорий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Нельзя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отметить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роль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которую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играет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проблематика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способов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проявления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областях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лингвистики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психолингвистика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особенно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связи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изучением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особенностей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детской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речи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процессов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овладения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детском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возрасте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свойство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иконичность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делает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весьма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важным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компонентом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знаковых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систем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свойство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увязывается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литературе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прежде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характерными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для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функциями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выражения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множественности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Актуальность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названной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языкознании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под</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тверждается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отсутствием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публикаций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одной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стороны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нерешенностью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ряда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лексикографии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другой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Можно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частности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указать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неопределенный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статус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путем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эхо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одной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стороны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практически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уделяется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внимания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если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считать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беглого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обзора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разделе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«Словообразование»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другой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стороны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практически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фиксируют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если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касается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нестандартной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Адекватная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интерпретация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представляется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существенным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фактором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верификации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сравнительно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исторических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постро¬ений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особенно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связи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теорией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моноконсонантизма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кавказского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корня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внимания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требует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наличии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порой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значительных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фонетических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изменений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которые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требуют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идентификации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привлекаемых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анализу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компонентов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предполагает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проведения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комплекса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операций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увязываемых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сравни</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тельно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историческим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материала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равно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семантиче</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скими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типологическими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процедурами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Цель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задачи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целью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является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сопоставительное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изучение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видов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системе</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5</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точки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зрения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выявления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точки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зрения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выражаемой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достижении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были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поставлены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следующие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конкретные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задачи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1.</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Исследование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особенностей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системе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сопоставления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смежными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структурами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рамках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словоизменения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пределах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словообразования</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показывает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анализ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современных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сфера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ционирования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весьма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широка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Основным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подраз¬делением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видов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функциональной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точки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зрения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является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разграничение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формообразовательной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словообразовательной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Определение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возможностей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классификации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различных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точек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зрения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формальной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функциональной</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3.</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Выявление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элементарных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отношений</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передаваемых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отдельными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редуплицированными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комплексами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4.</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Диагностика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5.</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Определение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общелезгинского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наследия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системе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области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Научная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новизна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прежде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заключается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выборе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объекта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изучение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формальной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функциональной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точки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зрения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составляло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предмет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монографического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материале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равно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дагестановедении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настоящей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впервые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изучении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всесторонне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сопоставительном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плане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формальные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содержательные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Предложена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классификация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подробно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описаны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типичные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случаи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функционирования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каждого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проведено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детальное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сопоставление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синхронном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диахроническом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планах</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6</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Теоретическая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значимость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определяется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сравнительный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анализ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функционирования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вносит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существенный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вклад</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первую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очередь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изучение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морфологии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кавказских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теоретическом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отношении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для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разработки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принципов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описания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Проведенный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комплексный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анализ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связанных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функционированием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морфологической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многом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восполняет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имеющийся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настоящего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времени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пробел</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морфологической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других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обогащает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методику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сопоставительной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морфологии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результатами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полученными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новом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материале</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Практическая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значимость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состоит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выявлении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новых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фактических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данных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Результаты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могут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послужить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для</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сопоставительно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типологического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изучения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морфологии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родственных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особенно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аспекте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морфологической</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типологии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Практическое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применение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выводы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наблюдения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содержащиеся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настоящей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могут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найти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составлении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научных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вузовских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школьных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учебных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пособий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для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учителей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школ</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др</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Разработка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приводит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практическим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рекомендациям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касающимся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орфографии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Методы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Приемы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методы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использованные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настоящей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квалифицируются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характерологические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учетом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только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схождений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сопоставляемых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структурах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средствах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выражения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тождественных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значений</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является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оправданным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теоретическом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учебно</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методическом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плане</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использованы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описательный</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сравнительно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исторический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сопоставительно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типологический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методы</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7</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Гипотеза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должно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позволить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выявить</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новые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закономерности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функциональной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семантической</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интерпретации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табасаранском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рутульском</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агульском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цахурском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арчинском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будухском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крызском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удинском</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проявляется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грамматическое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лексическое</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средство</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Методологической</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основой</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послужили</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исследования</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отечественных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зарубежных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лингвистов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разрабатывавших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проблемы</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генеалогии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устройства</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диссертационной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положены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идеи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мысли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таких</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исследователей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Услар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Абаев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Кибрик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Алексеев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Е</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Хайдаков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Мельчук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Рожанский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Плунгян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Гигинейшвили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Ибрагимов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Мейланова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Гайдаров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ГюльмагомедовА</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Г</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Абдуллаев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Бурчуладзе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Сулейманов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Д</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Самедов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Курбанов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Абдуллаев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Г</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Мадиева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Хоккет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Моор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Моравчик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Хопкинс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Потт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Ф</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Материалом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источником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послужили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прежде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Талибов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Гаджиев</w:t>
      </w:r>
      <w:r w:rsidRPr="00D66652">
        <w:rPr>
          <w:rFonts w:ascii="Times New Roman" w:eastAsia="Times New Roman" w:hAnsi="Times New Roman" w:cs="Times New Roman"/>
          <w:kern w:val="0"/>
          <w:sz w:val="28"/>
          <w:szCs w:val="28"/>
          <w:lang w:eastAsia="ru-RU"/>
        </w:rPr>
        <w:t xml:space="preserve"> 1966], </w:t>
      </w:r>
      <w:r w:rsidRPr="00D66652">
        <w:rPr>
          <w:rFonts w:ascii="Times New Roman" w:eastAsia="Times New Roman" w:hAnsi="Times New Roman" w:cs="Times New Roman" w:hint="eastAsia"/>
          <w:kern w:val="0"/>
          <w:sz w:val="28"/>
          <w:szCs w:val="28"/>
          <w:lang w:eastAsia="ru-RU"/>
        </w:rPr>
        <w:t>табасаранско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Ханмагомедов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Шалбузов</w:t>
      </w:r>
      <w:r w:rsidRPr="00D66652">
        <w:rPr>
          <w:rFonts w:ascii="Times New Roman" w:eastAsia="Times New Roman" w:hAnsi="Times New Roman" w:cs="Times New Roman"/>
          <w:kern w:val="0"/>
          <w:sz w:val="28"/>
          <w:szCs w:val="28"/>
          <w:lang w:eastAsia="ru-RU"/>
        </w:rPr>
        <w:t xml:space="preserve"> 2001], </w:t>
      </w:r>
      <w:r w:rsidRPr="00D66652">
        <w:rPr>
          <w:rFonts w:ascii="Times New Roman" w:eastAsia="Times New Roman" w:hAnsi="Times New Roman" w:cs="Times New Roman" w:hint="eastAsia"/>
          <w:kern w:val="0"/>
          <w:sz w:val="28"/>
          <w:szCs w:val="28"/>
          <w:lang w:eastAsia="ru-RU"/>
        </w:rPr>
        <w:t>агульско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Сулейманов</w:t>
      </w:r>
      <w:r w:rsidRPr="00D66652">
        <w:rPr>
          <w:rFonts w:ascii="Times New Roman" w:eastAsia="Times New Roman" w:hAnsi="Times New Roman" w:cs="Times New Roman"/>
          <w:kern w:val="0"/>
          <w:sz w:val="28"/>
          <w:szCs w:val="28"/>
          <w:lang w:eastAsia="ru-RU"/>
        </w:rPr>
        <w:t xml:space="preserve"> 2003; </w:t>
      </w:r>
      <w:r w:rsidRPr="00D66652">
        <w:rPr>
          <w:rFonts w:ascii="Times New Roman" w:eastAsia="Times New Roman" w:hAnsi="Times New Roman" w:cs="Times New Roman" w:hint="eastAsia"/>
          <w:kern w:val="0"/>
          <w:sz w:val="28"/>
          <w:szCs w:val="28"/>
          <w:lang w:eastAsia="ru-RU"/>
        </w:rPr>
        <w:t>Рамазанов</w:t>
      </w:r>
      <w:r w:rsidRPr="00D66652">
        <w:rPr>
          <w:rFonts w:ascii="Times New Roman" w:eastAsia="Times New Roman" w:hAnsi="Times New Roman" w:cs="Times New Roman"/>
          <w:kern w:val="0"/>
          <w:sz w:val="28"/>
          <w:szCs w:val="28"/>
          <w:lang w:eastAsia="ru-RU"/>
        </w:rPr>
        <w:t xml:space="preserve"> 2010], </w:t>
      </w:r>
      <w:r w:rsidRPr="00D66652">
        <w:rPr>
          <w:rFonts w:ascii="Times New Roman" w:eastAsia="Times New Roman" w:hAnsi="Times New Roman" w:cs="Times New Roman" w:hint="eastAsia"/>
          <w:kern w:val="0"/>
          <w:sz w:val="28"/>
          <w:szCs w:val="28"/>
          <w:lang w:eastAsia="ru-RU"/>
        </w:rPr>
        <w:t>рутульско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Джамалов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Семедов</w:t>
      </w:r>
      <w:r w:rsidRPr="00D66652">
        <w:rPr>
          <w:rFonts w:ascii="Times New Roman" w:eastAsia="Times New Roman" w:hAnsi="Times New Roman" w:cs="Times New Roman"/>
          <w:kern w:val="0"/>
          <w:sz w:val="28"/>
          <w:szCs w:val="28"/>
          <w:lang w:eastAsia="ru-RU"/>
        </w:rPr>
        <w:t xml:space="preserve"> 2006], </w:t>
      </w:r>
      <w:r w:rsidRPr="00D66652">
        <w:rPr>
          <w:rFonts w:ascii="Times New Roman" w:eastAsia="Times New Roman" w:hAnsi="Times New Roman" w:cs="Times New Roman" w:hint="eastAsia"/>
          <w:kern w:val="0"/>
          <w:sz w:val="28"/>
          <w:szCs w:val="28"/>
          <w:lang w:eastAsia="ru-RU"/>
        </w:rPr>
        <w:t>цахурско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Ибрагимов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Нурмамедов</w:t>
      </w:r>
      <w:r w:rsidRPr="00D66652">
        <w:rPr>
          <w:rFonts w:ascii="Times New Roman" w:eastAsia="Times New Roman" w:hAnsi="Times New Roman" w:cs="Times New Roman"/>
          <w:kern w:val="0"/>
          <w:sz w:val="28"/>
          <w:szCs w:val="28"/>
          <w:lang w:eastAsia="ru-RU"/>
        </w:rPr>
        <w:t xml:space="preserve"> 2010], </w:t>
      </w:r>
      <w:r w:rsidRPr="00D66652">
        <w:rPr>
          <w:rFonts w:ascii="Times New Roman" w:eastAsia="Times New Roman" w:hAnsi="Times New Roman" w:cs="Times New Roman" w:hint="eastAsia"/>
          <w:kern w:val="0"/>
          <w:sz w:val="28"/>
          <w:szCs w:val="28"/>
          <w:lang w:eastAsia="ru-RU"/>
        </w:rPr>
        <w:t>арчинско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Кибрик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w:t>
      </w:r>
      <w:r w:rsidRPr="00D66652">
        <w:rPr>
          <w:rFonts w:ascii="Times New Roman" w:eastAsia="Times New Roman" w:hAnsi="Times New Roman" w:cs="Times New Roman"/>
          <w:kern w:val="0"/>
          <w:sz w:val="28"/>
          <w:szCs w:val="28"/>
          <w:lang w:eastAsia="ru-RU"/>
        </w:rPr>
        <w:t xml:space="preserve">. 1977], </w:t>
      </w:r>
      <w:r w:rsidRPr="00D66652">
        <w:rPr>
          <w:rFonts w:ascii="Times New Roman" w:eastAsia="Times New Roman" w:hAnsi="Times New Roman" w:cs="Times New Roman" w:hint="eastAsia"/>
          <w:kern w:val="0"/>
          <w:sz w:val="28"/>
          <w:szCs w:val="28"/>
          <w:lang w:eastAsia="ru-RU"/>
        </w:rPr>
        <w:t>будухско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Мейланова</w:t>
      </w:r>
      <w:r w:rsidRPr="00D66652">
        <w:rPr>
          <w:rFonts w:ascii="Times New Roman" w:eastAsia="Times New Roman" w:hAnsi="Times New Roman" w:cs="Times New Roman"/>
          <w:kern w:val="0"/>
          <w:sz w:val="28"/>
          <w:szCs w:val="28"/>
          <w:lang w:eastAsia="ru-RU"/>
        </w:rPr>
        <w:t xml:space="preserve"> 1984], </w:t>
      </w:r>
      <w:r w:rsidRPr="00D66652">
        <w:rPr>
          <w:rFonts w:ascii="Times New Roman" w:eastAsia="Times New Roman" w:hAnsi="Times New Roman" w:cs="Times New Roman" w:hint="eastAsia"/>
          <w:kern w:val="0"/>
          <w:sz w:val="28"/>
          <w:szCs w:val="28"/>
          <w:lang w:eastAsia="ru-RU"/>
        </w:rPr>
        <w:t>удинско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азербайджанско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Гукасян</w:t>
      </w:r>
      <w:r w:rsidRPr="00D66652">
        <w:rPr>
          <w:rFonts w:ascii="Times New Roman" w:eastAsia="Times New Roman" w:hAnsi="Times New Roman" w:cs="Times New Roman"/>
          <w:kern w:val="0"/>
          <w:sz w:val="28"/>
          <w:szCs w:val="28"/>
          <w:lang w:eastAsia="ru-RU"/>
        </w:rPr>
        <w:t xml:space="preserve"> 1974]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хиналугско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русский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Ганиева</w:t>
      </w:r>
      <w:r w:rsidRPr="00D66652">
        <w:rPr>
          <w:rFonts w:ascii="Times New Roman" w:eastAsia="Times New Roman" w:hAnsi="Times New Roman" w:cs="Times New Roman"/>
          <w:kern w:val="0"/>
          <w:sz w:val="28"/>
          <w:szCs w:val="28"/>
          <w:lang w:eastAsia="ru-RU"/>
        </w:rPr>
        <w:t xml:space="preserve"> 2002]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меньшей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степени</w:t>
      </w:r>
      <w:r w:rsidRPr="00D66652">
        <w:rPr>
          <w:rFonts w:ascii="Times New Roman" w:eastAsia="Times New Roman" w:hAnsi="Times New Roman" w:cs="Times New Roman"/>
          <w:kern w:val="0"/>
          <w:sz w:val="28"/>
          <w:szCs w:val="28"/>
          <w:lang w:eastAsia="ru-RU"/>
        </w:rPr>
        <w:t xml:space="preserve"> - </w:t>
      </w:r>
      <w:r w:rsidRPr="00D66652">
        <w:rPr>
          <w:rFonts w:ascii="Times New Roman" w:eastAsia="Times New Roman" w:hAnsi="Times New Roman" w:cs="Times New Roman" w:hint="eastAsia"/>
          <w:kern w:val="0"/>
          <w:sz w:val="28"/>
          <w:szCs w:val="28"/>
          <w:lang w:eastAsia="ru-RU"/>
        </w:rPr>
        <w:t>работы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дагестановедов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посвященные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рассматриваемому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явлению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сожалению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специалисты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внимания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уделяли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силу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многие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вопросы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обсуждаются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материале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собранном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автором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ходе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полевых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результате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анализа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произведений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художественной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литературы</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защиту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выносятся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следующие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положения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8</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ции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1.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представляет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собой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морфонологическое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которого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лежит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частичное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корня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без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изменения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звукового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состава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различаются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разновидности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эхо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2.</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системе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характеризуется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полифункциональностью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выступает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виде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словоизменительного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словообразовательного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средства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определенных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случаях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исторически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присуща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ряду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исследуемых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объединяет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случаи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3.</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Процедура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сравнительного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анализа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табасаранском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рутульском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агульском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цахурском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арчинском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будухском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крызском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удинском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открывает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новые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перспективы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изучения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морфологии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лезгиноязычного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ареала</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4.</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Системное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позволяет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установить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семантику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характерную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для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отдельной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редуплицированной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речи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каждом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сравниваемых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5.</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Степень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мотивированности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процессе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номинации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позволяет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представить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структурную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семантическую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функциональную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лексико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тематическую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классификацию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звукоизобразительной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звукоподражательной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исследуемых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Апробация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публикации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положения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изложенные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данном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были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доложены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автором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международных</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всероссийских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региональных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внутривузовских</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hint="eastAsia"/>
          <w:kern w:val="0"/>
          <w:sz w:val="28"/>
          <w:szCs w:val="28"/>
          <w:lang w:eastAsia="ru-RU"/>
        </w:rPr>
        <w:t>научных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научно</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практических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конференциях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Проблемы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связанные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темой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диссертационного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были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изложены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серии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публикаций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автора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общим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объемом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более</w:t>
      </w:r>
      <w:r w:rsidRPr="00D66652">
        <w:rPr>
          <w:rFonts w:ascii="Times New Roman" w:eastAsia="Times New Roman" w:hAnsi="Times New Roman" w:cs="Times New Roman"/>
          <w:kern w:val="0"/>
          <w:sz w:val="28"/>
          <w:szCs w:val="28"/>
          <w:lang w:eastAsia="ru-RU"/>
        </w:rPr>
        <w:t xml:space="preserve"> 25 </w:t>
      </w:r>
      <w:r w:rsidRPr="00D66652">
        <w:rPr>
          <w:rFonts w:ascii="Times New Roman" w:eastAsia="Times New Roman" w:hAnsi="Times New Roman" w:cs="Times New Roman" w:hint="eastAsia"/>
          <w:kern w:val="0"/>
          <w:sz w:val="28"/>
          <w:szCs w:val="28"/>
          <w:lang w:eastAsia="ru-RU"/>
        </w:rPr>
        <w:t>п</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л</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числе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журналах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«Известия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ДГПУ»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«Вопросы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филологии»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«Искусство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трех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монографиях</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9</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Структура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объем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Данная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состоит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введения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трех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глав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заключения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списка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сокращений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списка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источников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списка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использованной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литературы</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введении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обозначены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объект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предмет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задачи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обоснованы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актуальность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темы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научная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новизна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теоретическая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практическая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значимость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положений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выводов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сделанных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работе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связи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здесь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изложены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методы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исследования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материалы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источники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использованные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данном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изыскании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положения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выносимые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защиту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краткий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обзор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специальной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литературы</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Действительно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если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обратиться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материалам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лингвистических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словарей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можно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обнаружить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отсутствие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исчерпывающей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классификации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формальной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содержательной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стороны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Более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сам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термин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описывающий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соответствующее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языковое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последнего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времени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был</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устоявшимся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Обратим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связи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внимание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группу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определений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словаря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Ахмановой</w:t>
      </w:r>
      <w:r w:rsidRPr="00D66652">
        <w:rPr>
          <w:rFonts w:ascii="Times New Roman" w:eastAsia="Times New Roman" w:hAnsi="Times New Roman" w:cs="Times New Roman"/>
          <w:kern w:val="0"/>
          <w:sz w:val="28"/>
          <w:szCs w:val="28"/>
          <w:lang w:eastAsia="ru-RU"/>
        </w:rPr>
        <w:t xml:space="preserve"> [1966: 327, 382,483-484]:</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ПОВТОР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англ</w:t>
      </w:r>
      <w:r w:rsidRPr="00D66652">
        <w:rPr>
          <w:rFonts w:ascii="Times New Roman" w:eastAsia="Times New Roman" w:hAnsi="Times New Roman" w:cs="Times New Roman"/>
          <w:kern w:val="0"/>
          <w:sz w:val="28"/>
          <w:szCs w:val="28"/>
          <w:lang w:eastAsia="ru-RU"/>
        </w:rPr>
        <w:t xml:space="preserve">. reduplication, </w:t>
      </w:r>
      <w:r w:rsidRPr="00D66652">
        <w:rPr>
          <w:rFonts w:ascii="Times New Roman" w:eastAsia="Times New Roman" w:hAnsi="Times New Roman" w:cs="Times New Roman" w:hint="eastAsia"/>
          <w:kern w:val="0"/>
          <w:sz w:val="28"/>
          <w:szCs w:val="28"/>
          <w:lang w:eastAsia="ru-RU"/>
        </w:rPr>
        <w:t>фр</w:t>
      </w:r>
      <w:r w:rsidRPr="00D66652">
        <w:rPr>
          <w:rFonts w:ascii="Times New Roman" w:eastAsia="Times New Roman" w:hAnsi="Times New Roman" w:cs="Times New Roman"/>
          <w:kern w:val="0"/>
          <w:sz w:val="28"/>
          <w:szCs w:val="28"/>
          <w:lang w:eastAsia="ru-RU"/>
        </w:rPr>
        <w:t xml:space="preserve">. redoublement, </w:t>
      </w:r>
      <w:r w:rsidRPr="00D66652">
        <w:rPr>
          <w:rFonts w:ascii="Times New Roman" w:eastAsia="Times New Roman" w:hAnsi="Times New Roman" w:cs="Times New Roman" w:hint="eastAsia"/>
          <w:kern w:val="0"/>
          <w:sz w:val="28"/>
          <w:szCs w:val="28"/>
          <w:lang w:eastAsia="ru-RU"/>
        </w:rPr>
        <w:t>нем</w:t>
      </w:r>
      <w:r w:rsidRPr="00D66652">
        <w:rPr>
          <w:rFonts w:ascii="Times New Roman" w:eastAsia="Times New Roman" w:hAnsi="Times New Roman" w:cs="Times New Roman"/>
          <w:kern w:val="0"/>
          <w:sz w:val="28"/>
          <w:szCs w:val="28"/>
          <w:lang w:eastAsia="ru-RU"/>
        </w:rPr>
        <w:t xml:space="preserve">. Verdoppelung, Reduplikation. 1. </w:t>
      </w:r>
      <w:r w:rsidRPr="00D66652">
        <w:rPr>
          <w:rFonts w:ascii="Times New Roman" w:eastAsia="Times New Roman" w:hAnsi="Times New Roman" w:cs="Times New Roman" w:hint="eastAsia"/>
          <w:kern w:val="0"/>
          <w:sz w:val="28"/>
          <w:szCs w:val="28"/>
          <w:lang w:eastAsia="ru-RU"/>
        </w:rPr>
        <w:t>Полное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частичное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корня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без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изменения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звукового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состава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частичным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изменением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способ</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синтетических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описательных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фразеологических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единиц</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англ</w:t>
      </w:r>
      <w:r w:rsidRPr="00D66652">
        <w:rPr>
          <w:rFonts w:ascii="Times New Roman" w:eastAsia="Times New Roman" w:hAnsi="Times New Roman" w:cs="Times New Roman"/>
          <w:kern w:val="0"/>
          <w:sz w:val="28"/>
          <w:szCs w:val="28"/>
          <w:lang w:eastAsia="ru-RU"/>
        </w:rPr>
        <w:t xml:space="preserve">. reduplicative phrases, reduplicative expressions); </w:t>
      </w:r>
      <w:r w:rsidRPr="00D66652">
        <w:rPr>
          <w:rFonts w:ascii="Times New Roman" w:eastAsia="Times New Roman" w:hAnsi="Times New Roman" w:cs="Times New Roman" w:hint="eastAsia"/>
          <w:kern w:val="0"/>
          <w:sz w:val="28"/>
          <w:szCs w:val="28"/>
          <w:lang w:eastAsia="ru-RU"/>
        </w:rPr>
        <w:t>ср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близнецы</w:t>
      </w:r>
      <w:r w:rsidRPr="00D66652">
        <w:rPr>
          <w:rFonts w:ascii="Times New Roman" w:eastAsia="Times New Roman" w:hAnsi="Times New Roman" w:cs="Times New Roman"/>
          <w:kern w:val="0"/>
          <w:sz w:val="28"/>
          <w:szCs w:val="28"/>
          <w:lang w:eastAsia="ru-RU"/>
        </w:rPr>
        <w:t xml:space="preserve">. □ </w:t>
      </w:r>
      <w:r w:rsidRPr="00D66652">
        <w:rPr>
          <w:rFonts w:ascii="Times New Roman" w:eastAsia="Times New Roman" w:hAnsi="Times New Roman" w:cs="Times New Roman" w:hint="eastAsia"/>
          <w:kern w:val="0"/>
          <w:sz w:val="28"/>
          <w:szCs w:val="28"/>
          <w:lang w:eastAsia="ru-RU"/>
        </w:rPr>
        <w:t>Англ</w:t>
      </w:r>
      <w:r w:rsidRPr="00D66652">
        <w:rPr>
          <w:rFonts w:ascii="Times New Roman" w:eastAsia="Times New Roman" w:hAnsi="Times New Roman" w:cs="Times New Roman"/>
          <w:kern w:val="0"/>
          <w:sz w:val="28"/>
          <w:szCs w:val="28"/>
          <w:lang w:eastAsia="ru-RU"/>
        </w:rPr>
        <w:t xml:space="preserve">. sing-song; </w:t>
      </w:r>
      <w:r w:rsidRPr="00D66652">
        <w:rPr>
          <w:rFonts w:ascii="Times New Roman" w:eastAsia="Times New Roman" w:hAnsi="Times New Roman" w:cs="Times New Roman" w:hint="eastAsia"/>
          <w:kern w:val="0"/>
          <w:sz w:val="28"/>
          <w:szCs w:val="28"/>
          <w:lang w:eastAsia="ru-RU"/>
        </w:rPr>
        <w:t>лат</w:t>
      </w:r>
      <w:r w:rsidRPr="00D66652">
        <w:rPr>
          <w:rFonts w:ascii="Times New Roman" w:eastAsia="Times New Roman" w:hAnsi="Times New Roman" w:cs="Times New Roman"/>
          <w:kern w:val="0"/>
          <w:sz w:val="28"/>
          <w:szCs w:val="28"/>
          <w:lang w:eastAsia="ru-RU"/>
        </w:rPr>
        <w:t xml:space="preserve">. tango </w:t>
      </w:r>
      <w:r w:rsidRPr="00D66652">
        <w:rPr>
          <w:rFonts w:ascii="Times New Roman" w:eastAsia="Times New Roman" w:hAnsi="Times New Roman" w:cs="Times New Roman" w:hint="eastAsia"/>
          <w:kern w:val="0"/>
          <w:sz w:val="28"/>
          <w:szCs w:val="28"/>
          <w:lang w:eastAsia="ru-RU"/>
        </w:rPr>
        <w:t>—</w:t>
      </w:r>
      <w:r w:rsidRPr="00D66652">
        <w:rPr>
          <w:rFonts w:ascii="Times New Roman" w:eastAsia="Times New Roman" w:hAnsi="Times New Roman" w:cs="Times New Roman"/>
          <w:kern w:val="0"/>
          <w:sz w:val="28"/>
          <w:szCs w:val="28"/>
          <w:lang w:eastAsia="ru-RU"/>
        </w:rPr>
        <w:t xml:space="preserve"> tetigi; </w:t>
      </w:r>
      <w:r w:rsidRPr="00D66652">
        <w:rPr>
          <w:rFonts w:ascii="Times New Roman" w:eastAsia="Times New Roman" w:hAnsi="Times New Roman" w:cs="Times New Roman" w:hint="eastAsia"/>
          <w:kern w:val="0"/>
          <w:sz w:val="28"/>
          <w:szCs w:val="28"/>
          <w:lang w:eastAsia="ru-RU"/>
        </w:rPr>
        <w:t>русск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едва</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едва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добрый</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добрый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звукоподражательные</w:t>
      </w:r>
      <w:r w:rsidRPr="00D66652">
        <w:rPr>
          <w:rFonts w:ascii="Times New Roman" w:eastAsia="Times New Roman" w:hAnsi="Times New Roman" w:cs="Times New Roman"/>
          <w:kern w:val="0"/>
          <w:sz w:val="28"/>
          <w:szCs w:val="28"/>
          <w:lang w:eastAsia="ru-RU"/>
        </w:rPr>
        <w:t xml:space="preserve">, □ </w:t>
      </w:r>
      <w:r w:rsidRPr="00D66652">
        <w:rPr>
          <w:rFonts w:ascii="Times New Roman" w:eastAsia="Times New Roman" w:hAnsi="Times New Roman" w:cs="Times New Roman" w:hint="eastAsia"/>
          <w:kern w:val="0"/>
          <w:sz w:val="28"/>
          <w:szCs w:val="28"/>
          <w:lang w:eastAsia="ru-RU"/>
        </w:rPr>
        <w:t>Русск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кря</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кря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ку</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ку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пинг</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понг</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бим</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бом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эмфатические</w:t>
      </w:r>
      <w:r w:rsidRPr="00D66652">
        <w:rPr>
          <w:rFonts w:ascii="Times New Roman" w:eastAsia="Times New Roman" w:hAnsi="Times New Roman" w:cs="Times New Roman"/>
          <w:kern w:val="0"/>
          <w:sz w:val="28"/>
          <w:szCs w:val="28"/>
          <w:lang w:eastAsia="ru-RU"/>
        </w:rPr>
        <w:t xml:space="preserve">, □ </w:t>
      </w:r>
      <w:r w:rsidRPr="00D66652">
        <w:rPr>
          <w:rFonts w:ascii="Times New Roman" w:eastAsia="Times New Roman" w:hAnsi="Times New Roman" w:cs="Times New Roman" w:hint="eastAsia"/>
          <w:kern w:val="0"/>
          <w:sz w:val="28"/>
          <w:szCs w:val="28"/>
          <w:lang w:eastAsia="ru-RU"/>
        </w:rPr>
        <w:t>Русск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да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вот</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вот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еле</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еле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временной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временное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геминация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 3. </w:t>
      </w:r>
      <w:r w:rsidRPr="00D66652">
        <w:rPr>
          <w:rFonts w:ascii="Times New Roman" w:eastAsia="Times New Roman" w:hAnsi="Times New Roman" w:cs="Times New Roman" w:hint="eastAsia"/>
          <w:kern w:val="0"/>
          <w:sz w:val="28"/>
          <w:szCs w:val="28"/>
          <w:lang w:eastAsia="ru-RU"/>
        </w:rPr>
        <w:t>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слогов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временное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редупликация</w:t>
      </w:r>
    </w:p>
    <w:p w:rsidR="00D66652" w:rsidRPr="00D66652" w:rsidRDefault="00D66652" w:rsidP="00D66652">
      <w:pPr>
        <w:rPr>
          <w:rFonts w:ascii="Times New Roman" w:eastAsia="Times New Roman" w:hAnsi="Times New Roman" w:cs="Times New Roman"/>
          <w:kern w:val="0"/>
          <w:sz w:val="28"/>
          <w:szCs w:val="28"/>
          <w:lang w:val="en-US" w:eastAsia="ru-RU"/>
        </w:rPr>
      </w:pPr>
      <w:r w:rsidRPr="00D66652">
        <w:rPr>
          <w:rFonts w:ascii="Times New Roman" w:eastAsia="Times New Roman" w:hAnsi="Times New Roman" w:cs="Times New Roman"/>
          <w:kern w:val="0"/>
          <w:sz w:val="28"/>
          <w:szCs w:val="28"/>
          <w:lang w:val="en-US" w:eastAsia="ru-RU"/>
        </w:rPr>
        <w:t>10</w:t>
      </w:r>
    </w:p>
    <w:p w:rsidR="00D66652" w:rsidRPr="00D66652" w:rsidRDefault="00D66652" w:rsidP="00D66652">
      <w:pPr>
        <w:rPr>
          <w:rFonts w:ascii="Times New Roman" w:eastAsia="Times New Roman" w:hAnsi="Times New Roman" w:cs="Times New Roman"/>
          <w:kern w:val="0"/>
          <w:sz w:val="28"/>
          <w:szCs w:val="28"/>
          <w:lang w:val="en-US" w:eastAsia="ru-RU"/>
        </w:rPr>
      </w:pPr>
      <w:r w:rsidRPr="00D66652">
        <w:rPr>
          <w:rFonts w:ascii="Times New Roman" w:eastAsia="Times New Roman" w:hAnsi="Times New Roman" w:cs="Times New Roman"/>
          <w:kern w:val="0"/>
          <w:sz w:val="28"/>
          <w:szCs w:val="28"/>
          <w:lang w:val="en-US"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временная</w:t>
      </w:r>
      <w:r w:rsidRPr="00D66652">
        <w:rPr>
          <w:rFonts w:ascii="Times New Roman" w:eastAsia="Times New Roman" w:hAnsi="Times New Roman" w:cs="Times New Roman"/>
          <w:kern w:val="0"/>
          <w:sz w:val="28"/>
          <w:szCs w:val="28"/>
          <w:lang w:val="en-US" w:eastAsia="ru-RU"/>
        </w:rPr>
        <w:t xml:space="preserve">, </w:t>
      </w:r>
      <w:r w:rsidRPr="00D66652">
        <w:rPr>
          <w:rFonts w:ascii="Times New Roman" w:eastAsia="Times New Roman" w:hAnsi="Times New Roman" w:cs="Times New Roman" w:hint="eastAsia"/>
          <w:kern w:val="0"/>
          <w:sz w:val="28"/>
          <w:szCs w:val="28"/>
          <w:lang w:eastAsia="ru-RU"/>
        </w:rPr>
        <w:t>повтор</w:t>
      </w:r>
      <w:r w:rsidRPr="00D66652">
        <w:rPr>
          <w:rFonts w:ascii="Times New Roman" w:eastAsia="Times New Roman" w:hAnsi="Times New Roman" w:cs="Times New Roman"/>
          <w:kern w:val="0"/>
          <w:sz w:val="28"/>
          <w:szCs w:val="28"/>
          <w:lang w:val="en-US" w:eastAsia="ru-RU"/>
        </w:rPr>
        <w:t xml:space="preserve"> </w:t>
      </w:r>
      <w:r w:rsidRPr="00D66652">
        <w:rPr>
          <w:rFonts w:ascii="Times New Roman" w:eastAsia="Times New Roman" w:hAnsi="Times New Roman" w:cs="Times New Roman" w:hint="eastAsia"/>
          <w:kern w:val="0"/>
          <w:sz w:val="28"/>
          <w:szCs w:val="28"/>
          <w:lang w:eastAsia="ru-RU"/>
        </w:rPr>
        <w:t>временной</w:t>
      </w:r>
      <w:r w:rsidRPr="00D66652">
        <w:rPr>
          <w:rFonts w:ascii="Times New Roman" w:eastAsia="Times New Roman" w:hAnsi="Times New Roman" w:cs="Times New Roman"/>
          <w:kern w:val="0"/>
          <w:sz w:val="28"/>
          <w:szCs w:val="28"/>
          <w:lang w:val="en-US" w:eastAsia="ru-RU"/>
        </w:rPr>
        <w:t xml:space="preserve">) </w:t>
      </w:r>
      <w:r w:rsidRPr="00D66652">
        <w:rPr>
          <w:rFonts w:ascii="Times New Roman" w:eastAsia="Times New Roman" w:hAnsi="Times New Roman" w:cs="Times New Roman" w:hint="eastAsia"/>
          <w:kern w:val="0"/>
          <w:sz w:val="28"/>
          <w:szCs w:val="28"/>
          <w:lang w:eastAsia="ru-RU"/>
        </w:rPr>
        <w:t>англ</w:t>
      </w:r>
      <w:r w:rsidRPr="00D66652">
        <w:rPr>
          <w:rFonts w:ascii="Times New Roman" w:eastAsia="Times New Roman" w:hAnsi="Times New Roman" w:cs="Times New Roman"/>
          <w:kern w:val="0"/>
          <w:sz w:val="28"/>
          <w:szCs w:val="28"/>
          <w:lang w:val="en-US" w:eastAsia="ru-RU"/>
        </w:rPr>
        <w:t xml:space="preserve">. temporal reduplication, augment, </w:t>
      </w:r>
      <w:r w:rsidRPr="00D66652">
        <w:rPr>
          <w:rFonts w:ascii="Times New Roman" w:eastAsia="Times New Roman" w:hAnsi="Times New Roman" w:cs="Times New Roman" w:hint="eastAsia"/>
          <w:kern w:val="0"/>
          <w:sz w:val="28"/>
          <w:szCs w:val="28"/>
          <w:lang w:eastAsia="ru-RU"/>
        </w:rPr>
        <w:t>фр</w:t>
      </w:r>
      <w:r w:rsidRPr="00D66652">
        <w:rPr>
          <w:rFonts w:ascii="Times New Roman" w:eastAsia="Times New Roman" w:hAnsi="Times New Roman" w:cs="Times New Roman"/>
          <w:kern w:val="0"/>
          <w:sz w:val="28"/>
          <w:szCs w:val="28"/>
          <w:lang w:val="en-US" w:eastAsia="ru-RU"/>
        </w:rPr>
        <w:t xml:space="preserve">. redoublement temporel. </w:t>
      </w:r>
      <w:r w:rsidRPr="00D66652">
        <w:rPr>
          <w:rFonts w:ascii="Times New Roman" w:eastAsia="Times New Roman" w:hAnsi="Times New Roman" w:cs="Times New Roman" w:hint="eastAsia"/>
          <w:kern w:val="0"/>
          <w:sz w:val="28"/>
          <w:szCs w:val="28"/>
          <w:lang w:eastAsia="ru-RU"/>
        </w:rPr>
        <w:t>Слияние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один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долгий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гласный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аугмента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начального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гласного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исходной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словоформы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греческом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времени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аугмент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временной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kern w:val="0"/>
          <w:sz w:val="28"/>
          <w:szCs w:val="28"/>
          <w:lang w:val="en-US" w:eastAsia="ru-RU"/>
        </w:rPr>
        <w:t xml:space="preserve">□ </w:t>
      </w:r>
      <w:r w:rsidRPr="00D66652">
        <w:rPr>
          <w:rFonts w:ascii="Times New Roman" w:eastAsia="Times New Roman" w:hAnsi="Times New Roman" w:cs="Times New Roman" w:hint="eastAsia"/>
          <w:kern w:val="0"/>
          <w:sz w:val="28"/>
          <w:szCs w:val="28"/>
          <w:lang w:eastAsia="ru-RU"/>
        </w:rPr>
        <w:t>Греч</w:t>
      </w:r>
      <w:r w:rsidRPr="00D66652">
        <w:rPr>
          <w:rFonts w:ascii="Times New Roman" w:eastAsia="Times New Roman" w:hAnsi="Times New Roman" w:cs="Times New Roman"/>
          <w:kern w:val="0"/>
          <w:sz w:val="28"/>
          <w:szCs w:val="28"/>
          <w:lang w:val="en-US" w:eastAsia="ru-RU"/>
        </w:rPr>
        <w:t xml:space="preserve">, </w:t>
      </w:r>
      <w:r w:rsidRPr="00D66652">
        <w:rPr>
          <w:rFonts w:ascii="Times New Roman" w:eastAsia="Times New Roman" w:hAnsi="Times New Roman" w:cs="Times New Roman" w:hint="eastAsia"/>
          <w:kern w:val="0"/>
          <w:sz w:val="28"/>
          <w:szCs w:val="28"/>
          <w:lang w:eastAsia="ru-RU"/>
        </w:rPr>
        <w:t>ё</w:t>
      </w:r>
      <w:r w:rsidRPr="00D66652">
        <w:rPr>
          <w:rFonts w:ascii="Times New Roman" w:eastAsia="Times New Roman" w:hAnsi="Times New Roman" w:cs="Times New Roman"/>
          <w:kern w:val="0"/>
          <w:sz w:val="28"/>
          <w:szCs w:val="28"/>
          <w:lang w:val="en-US" w:eastAsia="ru-RU"/>
        </w:rPr>
        <w:t xml:space="preserve">-agon &gt; egon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val="en-US" w:eastAsia="ru-RU"/>
        </w:rPr>
        <w:t xml:space="preserve"> </w:t>
      </w:r>
      <w:r w:rsidRPr="00D66652">
        <w:rPr>
          <w:rFonts w:ascii="Times New Roman" w:eastAsia="Times New Roman" w:hAnsi="Times New Roman" w:cs="Times New Roman" w:hint="eastAsia"/>
          <w:kern w:val="0"/>
          <w:sz w:val="28"/>
          <w:szCs w:val="28"/>
          <w:lang w:eastAsia="ru-RU"/>
        </w:rPr>
        <w:t>основы</w:t>
      </w:r>
      <w:r w:rsidRPr="00D66652">
        <w:rPr>
          <w:rFonts w:ascii="Times New Roman" w:eastAsia="Times New Roman" w:hAnsi="Times New Roman" w:cs="Times New Roman"/>
          <w:kern w:val="0"/>
          <w:sz w:val="28"/>
          <w:szCs w:val="28"/>
          <w:lang w:val="en-US" w:eastAsia="ru-RU"/>
        </w:rPr>
        <w:t xml:space="preserve"> </w:t>
      </w:r>
      <w:r w:rsidRPr="00D66652">
        <w:rPr>
          <w:rFonts w:ascii="Times New Roman" w:eastAsia="Times New Roman" w:hAnsi="Times New Roman" w:cs="Times New Roman" w:hint="eastAsia"/>
          <w:kern w:val="0"/>
          <w:sz w:val="28"/>
          <w:szCs w:val="28"/>
          <w:lang w:eastAsia="ru-RU"/>
        </w:rPr>
        <w:t>англ</w:t>
      </w:r>
      <w:r w:rsidRPr="00D66652">
        <w:rPr>
          <w:rFonts w:ascii="Times New Roman" w:eastAsia="Times New Roman" w:hAnsi="Times New Roman" w:cs="Times New Roman"/>
          <w:kern w:val="0"/>
          <w:sz w:val="28"/>
          <w:szCs w:val="28"/>
          <w:lang w:val="en-US" w:eastAsia="ru-RU"/>
        </w:rPr>
        <w:t xml:space="preserve">. reduplication of the stem. </w:t>
      </w:r>
      <w:r w:rsidRPr="00D66652">
        <w:rPr>
          <w:rFonts w:ascii="Times New Roman" w:eastAsia="Times New Roman" w:hAnsi="Times New Roman" w:cs="Times New Roman" w:hint="eastAsia"/>
          <w:kern w:val="0"/>
          <w:sz w:val="28"/>
          <w:szCs w:val="28"/>
          <w:lang w:eastAsia="ru-RU"/>
        </w:rPr>
        <w:t>Неполное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основы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играющее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роль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формально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грамматического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средства</w:t>
      </w:r>
      <w:r w:rsidRPr="00D66652">
        <w:rPr>
          <w:rFonts w:ascii="Times New Roman" w:eastAsia="Times New Roman" w:hAnsi="Times New Roman" w:cs="Times New Roman"/>
          <w:kern w:val="0"/>
          <w:sz w:val="28"/>
          <w:szCs w:val="28"/>
          <w:lang w:eastAsia="ru-RU"/>
        </w:rPr>
        <w:t xml:space="preserve">, □ </w:t>
      </w:r>
      <w:r w:rsidRPr="00D66652">
        <w:rPr>
          <w:rFonts w:ascii="Times New Roman" w:eastAsia="Times New Roman" w:hAnsi="Times New Roman" w:cs="Times New Roman" w:hint="eastAsia"/>
          <w:kern w:val="0"/>
          <w:sz w:val="28"/>
          <w:szCs w:val="28"/>
          <w:lang w:eastAsia="ru-RU"/>
        </w:rPr>
        <w:t>Греч</w:t>
      </w:r>
      <w:r w:rsidRPr="00D66652">
        <w:rPr>
          <w:rFonts w:ascii="Times New Roman" w:eastAsia="Times New Roman" w:hAnsi="Times New Roman" w:cs="Times New Roman"/>
          <w:kern w:val="0"/>
          <w:sz w:val="28"/>
          <w:szCs w:val="28"/>
          <w:lang w:eastAsia="ru-RU"/>
        </w:rPr>
        <w:t xml:space="preserve">. leloipa; </w:t>
      </w:r>
      <w:r w:rsidRPr="00D66652">
        <w:rPr>
          <w:rFonts w:ascii="Times New Roman" w:eastAsia="Times New Roman" w:hAnsi="Times New Roman" w:cs="Times New Roman" w:hint="eastAsia"/>
          <w:kern w:val="0"/>
          <w:sz w:val="28"/>
          <w:szCs w:val="28"/>
          <w:lang w:eastAsia="ru-RU"/>
        </w:rPr>
        <w:t>готск</w:t>
      </w:r>
      <w:r w:rsidRPr="00D66652">
        <w:rPr>
          <w:rFonts w:ascii="Times New Roman" w:eastAsia="Times New Roman" w:hAnsi="Times New Roman" w:cs="Times New Roman"/>
          <w:kern w:val="0"/>
          <w:sz w:val="28"/>
          <w:szCs w:val="28"/>
          <w:lang w:eastAsia="ru-RU"/>
        </w:rPr>
        <w:t>. haihait.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Довольно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краткую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хотя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несколько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более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развернутую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характеристику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предлагает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«Лингвистический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энциклопедический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словарь»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автор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Виноградов</w:t>
      </w:r>
      <w:r w:rsidRPr="00D66652">
        <w:rPr>
          <w:rFonts w:ascii="Times New Roman" w:eastAsia="Times New Roman" w:hAnsi="Times New Roman" w:cs="Times New Roman"/>
          <w:kern w:val="0"/>
          <w:sz w:val="28"/>
          <w:szCs w:val="28"/>
          <w:lang w:eastAsia="ru-RU"/>
        </w:rPr>
        <w:t>) [</w:t>
      </w:r>
      <w:r w:rsidRPr="00D66652">
        <w:rPr>
          <w:rFonts w:ascii="Times New Roman" w:eastAsia="Times New Roman" w:hAnsi="Times New Roman" w:cs="Times New Roman" w:hint="eastAsia"/>
          <w:kern w:val="0"/>
          <w:sz w:val="28"/>
          <w:szCs w:val="28"/>
          <w:lang w:eastAsia="ru-RU"/>
        </w:rPr>
        <w:t>ЛЭС</w:t>
      </w:r>
      <w:r w:rsidRPr="00D66652">
        <w:rPr>
          <w:rFonts w:ascii="Times New Roman" w:eastAsia="Times New Roman" w:hAnsi="Times New Roman" w:cs="Times New Roman"/>
          <w:kern w:val="0"/>
          <w:sz w:val="28"/>
          <w:szCs w:val="28"/>
          <w:lang w:eastAsia="ru-RU"/>
        </w:rPr>
        <w:t xml:space="preserve"> 1990: 408]: </w:t>
      </w:r>
      <w:r w:rsidRPr="00D66652">
        <w:rPr>
          <w:rFonts w:ascii="Times New Roman" w:eastAsia="Times New Roman" w:hAnsi="Times New Roman" w:cs="Times New Roman" w:hint="eastAsia"/>
          <w:kern w:val="0"/>
          <w:sz w:val="28"/>
          <w:szCs w:val="28"/>
          <w:lang w:eastAsia="ru-RU"/>
        </w:rPr>
        <w:t>«РЕДУПЛИКАЦИЯ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позднелат</w:t>
      </w:r>
      <w:r w:rsidRPr="00D66652">
        <w:rPr>
          <w:rFonts w:ascii="Times New Roman" w:eastAsia="Times New Roman" w:hAnsi="Times New Roman" w:cs="Times New Roman"/>
          <w:kern w:val="0"/>
          <w:sz w:val="28"/>
          <w:szCs w:val="28"/>
          <w:lang w:eastAsia="ru-RU"/>
        </w:rPr>
        <w:t xml:space="preserve">. reduplicatio </w:t>
      </w:r>
      <w:r w:rsidRPr="00D66652">
        <w:rPr>
          <w:rFonts w:ascii="Times New Roman" w:eastAsia="Times New Roman" w:hAnsi="Times New Roman" w:cs="Times New Roman" w:hint="eastAsia"/>
          <w:kern w:val="0"/>
          <w:sz w:val="28"/>
          <w:szCs w:val="28"/>
          <w:lang w:eastAsia="ru-RU"/>
        </w:rPr>
        <w:t>—</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фономорфологическое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состоящее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начального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слога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частичная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целого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корня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полная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Предельный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случай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всего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рус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«еле</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еле»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«белый</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белый»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форм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смыкается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словосложением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гласный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корня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может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повторяться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может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появляться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гласный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греч</w:t>
      </w:r>
      <w:r w:rsidRPr="00D66652">
        <w:rPr>
          <w:rFonts w:ascii="Times New Roman" w:eastAsia="Times New Roman" w:hAnsi="Times New Roman" w:cs="Times New Roman"/>
          <w:kern w:val="0"/>
          <w:sz w:val="28"/>
          <w:szCs w:val="28"/>
          <w:lang w:eastAsia="ru-RU"/>
        </w:rPr>
        <w:t>. marmarizo '</w:t>
      </w:r>
      <w:r w:rsidRPr="00D66652">
        <w:rPr>
          <w:rFonts w:ascii="Times New Roman" w:eastAsia="Times New Roman" w:hAnsi="Times New Roman" w:cs="Times New Roman" w:hint="eastAsia"/>
          <w:kern w:val="0"/>
          <w:sz w:val="28"/>
          <w:szCs w:val="28"/>
          <w:lang w:eastAsia="ru-RU"/>
        </w:rPr>
        <w:t>блистать</w:t>
      </w:r>
      <w:r w:rsidRPr="00D66652">
        <w:rPr>
          <w:rFonts w:ascii="Times New Roman" w:eastAsia="Times New Roman" w:hAnsi="Times New Roman" w:cs="Times New Roman"/>
          <w:kern w:val="0"/>
          <w:sz w:val="28"/>
          <w:szCs w:val="28"/>
          <w:lang w:eastAsia="ru-RU"/>
        </w:rPr>
        <w:t>', didomi '</w:t>
      </w:r>
      <w:r w:rsidRPr="00D66652">
        <w:rPr>
          <w:rFonts w:ascii="Times New Roman" w:eastAsia="Times New Roman" w:hAnsi="Times New Roman" w:cs="Times New Roman" w:hint="eastAsia"/>
          <w:kern w:val="0"/>
          <w:sz w:val="28"/>
          <w:szCs w:val="28"/>
          <w:lang w:eastAsia="ru-RU"/>
        </w:rPr>
        <w:t>даю</w:t>
      </w:r>
      <w:r w:rsidRPr="00D66652">
        <w:rPr>
          <w:rFonts w:ascii="Times New Roman" w:eastAsia="Times New Roman" w:hAnsi="Times New Roman" w:cs="Times New Roman"/>
          <w:kern w:val="0"/>
          <w:sz w:val="28"/>
          <w:szCs w:val="28"/>
          <w:lang w:eastAsia="ru-RU"/>
        </w:rPr>
        <w:t>', dedoka '</w:t>
      </w:r>
      <w:r w:rsidRPr="00D66652">
        <w:rPr>
          <w:rFonts w:ascii="Times New Roman" w:eastAsia="Times New Roman" w:hAnsi="Times New Roman" w:cs="Times New Roman" w:hint="eastAsia"/>
          <w:kern w:val="0"/>
          <w:sz w:val="28"/>
          <w:szCs w:val="28"/>
          <w:lang w:eastAsia="ru-RU"/>
        </w:rPr>
        <w:t>дал</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свойственна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разл</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строя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функции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многообразны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может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выражать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грамматич</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значения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нек</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рых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Африки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средство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мн</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существительных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индоевроп</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праязыке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наряду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особыми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личными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окончаниями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аблаутом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корня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была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показателем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перфекта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чаще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выступает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средство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варьирования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лексич</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значения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выражая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интенсивность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дробность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уменьшительность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раротонга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полинезийский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w:t>
      </w:r>
      <w:r w:rsidRPr="00D66652">
        <w:rPr>
          <w:rFonts w:ascii="Times New Roman" w:eastAsia="Times New Roman" w:hAnsi="Times New Roman" w:cs="Times New Roman"/>
          <w:kern w:val="0"/>
          <w:sz w:val="28"/>
          <w:szCs w:val="28"/>
          <w:lang w:eastAsia="ru-RU"/>
        </w:rPr>
        <w:t>.) tupu '</w:t>
      </w:r>
      <w:r w:rsidRPr="00D66652">
        <w:rPr>
          <w:rFonts w:ascii="Times New Roman" w:eastAsia="Times New Roman" w:hAnsi="Times New Roman" w:cs="Times New Roman" w:hint="eastAsia"/>
          <w:kern w:val="0"/>
          <w:sz w:val="28"/>
          <w:szCs w:val="28"/>
          <w:lang w:eastAsia="ru-RU"/>
        </w:rPr>
        <w:t>расти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tutupu '</w:t>
      </w:r>
      <w:r w:rsidRPr="00D66652">
        <w:rPr>
          <w:rFonts w:ascii="Times New Roman" w:eastAsia="Times New Roman" w:hAnsi="Times New Roman" w:cs="Times New Roman" w:hint="eastAsia"/>
          <w:kern w:val="0"/>
          <w:sz w:val="28"/>
          <w:szCs w:val="28"/>
          <w:lang w:eastAsia="ru-RU"/>
        </w:rPr>
        <w:t>буйно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расти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яунде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банту</w:t>
      </w:r>
      <w:r w:rsidRPr="00D66652">
        <w:rPr>
          <w:rFonts w:ascii="Times New Roman" w:eastAsia="Times New Roman" w:hAnsi="Times New Roman" w:cs="Times New Roman"/>
          <w:kern w:val="0"/>
          <w:sz w:val="28"/>
          <w:szCs w:val="28"/>
          <w:lang w:eastAsia="ru-RU"/>
        </w:rPr>
        <w:t>) nda '</w:t>
      </w:r>
      <w:r w:rsidRPr="00D66652">
        <w:rPr>
          <w:rFonts w:ascii="Times New Roman" w:eastAsia="Times New Roman" w:hAnsi="Times New Roman" w:cs="Times New Roman" w:hint="eastAsia"/>
          <w:kern w:val="0"/>
          <w:sz w:val="28"/>
          <w:szCs w:val="28"/>
          <w:lang w:eastAsia="ru-RU"/>
        </w:rPr>
        <w:t>дом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ondenda '</w:t>
      </w:r>
      <w:r w:rsidRPr="00D66652">
        <w:rPr>
          <w:rFonts w:ascii="Times New Roman" w:eastAsia="Times New Roman" w:hAnsi="Times New Roman" w:cs="Times New Roman" w:hint="eastAsia"/>
          <w:kern w:val="0"/>
          <w:sz w:val="28"/>
          <w:szCs w:val="28"/>
          <w:lang w:eastAsia="ru-RU"/>
        </w:rPr>
        <w:t>домик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w:t>
      </w:r>
      <w:r w:rsidRPr="00D66652">
        <w:rPr>
          <w:rFonts w:ascii="Times New Roman" w:eastAsia="Times New Roman" w:hAnsi="Times New Roman" w:cs="Times New Roman"/>
          <w:kern w:val="0"/>
          <w:sz w:val="28"/>
          <w:szCs w:val="28"/>
          <w:lang w:eastAsia="ru-RU"/>
        </w:rPr>
        <w:t>.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широко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используется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идеофонов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звукоподражательных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w:t>
      </w:r>
      <w:r w:rsidRPr="00D66652">
        <w:rPr>
          <w:rFonts w:ascii="Times New Roman" w:eastAsia="Times New Roman" w:hAnsi="Times New Roman" w:cs="Times New Roman"/>
          <w:kern w:val="0"/>
          <w:sz w:val="28"/>
          <w:szCs w:val="28"/>
          <w:lang w:eastAsia="ru-RU"/>
        </w:rPr>
        <w:t>.</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Как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видим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данное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описание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претендует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исчерпывающий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характер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ссылаясь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лишь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отдельные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примеры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некоторых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языках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силу</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этого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здесь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учитываются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некоторые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виды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например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удвоение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конечного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слога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или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согласного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имеет</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место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частности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образовании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императива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лезгинском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языке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также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остается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вне</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11</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kern w:val="0"/>
          <w:sz w:val="28"/>
          <w:szCs w:val="28"/>
          <w:lang w:eastAsia="ru-RU"/>
        </w:rPr>
        <w:t xml:space="preserve"> </w:t>
      </w:r>
    </w:p>
    <w:p w:rsidR="00D66652" w:rsidRPr="00D66652"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адекватного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толкования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ряд</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явлений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допускающих</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неоднозначную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интер</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претацию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ср</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повторы</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типа</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лезг</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заті</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маті</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что</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нибудь</w:t>
      </w:r>
      <w:r w:rsidRPr="00D66652">
        <w:rPr>
          <w:rFonts w:ascii="Times New Roman" w:eastAsia="Times New Roman" w:hAnsi="Times New Roman" w:cs="Times New Roman"/>
          <w:kern w:val="0"/>
          <w:sz w:val="28"/>
          <w:szCs w:val="28"/>
          <w:lang w:eastAsia="ru-RU"/>
        </w:rPr>
        <w:t xml:space="preserve">' (&lt; </w:t>
      </w:r>
      <w:r w:rsidRPr="00D66652">
        <w:rPr>
          <w:rFonts w:ascii="Times New Roman" w:eastAsia="Times New Roman" w:hAnsi="Times New Roman" w:cs="Times New Roman" w:hint="eastAsia"/>
          <w:kern w:val="0"/>
          <w:sz w:val="28"/>
          <w:szCs w:val="28"/>
          <w:lang w:eastAsia="ru-RU"/>
        </w:rPr>
        <w:t>заті</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вещь</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близкие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структурным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параметрам</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к</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полной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редупликации</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однако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име</w:t>
      </w: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hint="eastAsia"/>
          <w:kern w:val="0"/>
          <w:sz w:val="28"/>
          <w:szCs w:val="28"/>
          <w:lang w:eastAsia="ru-RU"/>
        </w:rPr>
        <w:t>ющие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модификацию</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начального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согласного</w:t>
      </w:r>
      <w:r w:rsidRPr="00D66652">
        <w:rPr>
          <w:rFonts w:ascii="Times New Roman" w:eastAsia="Times New Roman" w:hAnsi="Times New Roman" w:cs="Times New Roman"/>
          <w:kern w:val="0"/>
          <w:sz w:val="28"/>
          <w:szCs w:val="28"/>
          <w:lang w:eastAsia="ru-RU"/>
        </w:rPr>
        <w:t>.</w:t>
      </w:r>
    </w:p>
    <w:p w:rsidR="002F4D95" w:rsidRDefault="00D66652" w:rsidP="00D66652">
      <w:pPr>
        <w:rPr>
          <w:rFonts w:ascii="Times New Roman" w:eastAsia="Times New Roman" w:hAnsi="Times New Roman" w:cs="Times New Roman"/>
          <w:kern w:val="0"/>
          <w:sz w:val="28"/>
          <w:szCs w:val="28"/>
          <w:lang w:eastAsia="ru-RU"/>
        </w:rPr>
      </w:pPr>
      <w:r w:rsidRPr="00D66652">
        <w:rPr>
          <w:rFonts w:ascii="Times New Roman" w:eastAsia="Times New Roman" w:hAnsi="Times New Roman" w:cs="Times New Roman" w:hint="eastAsia"/>
          <w:kern w:val="0"/>
          <w:sz w:val="28"/>
          <w:szCs w:val="28"/>
          <w:lang w:eastAsia="ru-RU"/>
        </w:rPr>
        <w:t>Еще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более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лаконично</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определение</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из</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«Словаря</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дагестанской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лингвистической</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hint="eastAsia"/>
          <w:kern w:val="0"/>
          <w:sz w:val="28"/>
          <w:szCs w:val="28"/>
          <w:lang w:eastAsia="ru-RU"/>
        </w:rPr>
        <w:t>терминологии»</w:t>
      </w:r>
      <w:r w:rsidRPr="00D66652">
        <w:rPr>
          <w:rFonts w:ascii="Times New Roman" w:eastAsia="Times New Roman" w:hAnsi="Times New Roman" w:cs="Times New Roman"/>
          <w:kern w:val="0"/>
          <w:sz w:val="28"/>
          <w:szCs w:val="28"/>
          <w:lang w:eastAsia="ru-RU"/>
        </w:rPr>
        <w:t>:</w:t>
      </w:r>
    </w:p>
    <w:p w:rsidR="00D66652" w:rsidRDefault="00D66652" w:rsidP="00D66652">
      <w:pPr>
        <w:rPr>
          <w:rFonts w:ascii="Times New Roman" w:eastAsia="Times New Roman" w:hAnsi="Times New Roman" w:cs="Times New Roman"/>
          <w:kern w:val="0"/>
          <w:sz w:val="28"/>
          <w:szCs w:val="28"/>
          <w:lang w:eastAsia="ru-RU"/>
        </w:rPr>
      </w:pPr>
    </w:p>
    <w:p w:rsidR="00D66652" w:rsidRDefault="00D66652" w:rsidP="00D66652">
      <w:pPr>
        <w:rPr>
          <w:rFonts w:ascii="Times New Roman" w:eastAsia="Times New Roman" w:hAnsi="Times New Roman" w:cs="Times New Roman"/>
          <w:kern w:val="0"/>
          <w:sz w:val="28"/>
          <w:szCs w:val="28"/>
          <w:lang w:eastAsia="ru-RU"/>
        </w:rPr>
      </w:pPr>
    </w:p>
    <w:p w:rsidR="00D66652" w:rsidRDefault="00D66652" w:rsidP="00D66652">
      <w:pPr>
        <w:rPr>
          <w:rFonts w:ascii="Times New Roman" w:eastAsia="Times New Roman" w:hAnsi="Times New Roman" w:cs="Times New Roman"/>
          <w:kern w:val="0"/>
          <w:sz w:val="28"/>
          <w:szCs w:val="28"/>
          <w:lang w:eastAsia="ru-RU"/>
        </w:rPr>
      </w:pPr>
    </w:p>
    <w:p w:rsidR="00D66652" w:rsidRPr="00D66652" w:rsidRDefault="00D66652" w:rsidP="00D66652">
      <w:pPr>
        <w:shd w:val="clear" w:color="auto" w:fill="FFFFFF"/>
        <w:tabs>
          <w:tab w:val="clear" w:pos="709"/>
        </w:tabs>
        <w:suppressAutoHyphens w:val="0"/>
        <w:autoSpaceDE w:val="0"/>
        <w:autoSpaceDN w:val="0"/>
        <w:adjustRightInd w:val="0"/>
        <w:spacing w:after="0" w:line="240" w:lineRule="auto"/>
        <w:ind w:right="14" w:firstLine="0"/>
        <w:jc w:val="center"/>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ЗАКЛЮЧЕНИЕ</w:t>
      </w:r>
    </w:p>
    <w:p w:rsidR="00D66652" w:rsidRPr="00D66652" w:rsidRDefault="00D66652" w:rsidP="00D66652">
      <w:pPr>
        <w:shd w:val="clear" w:color="auto" w:fill="FFFFFF"/>
        <w:tabs>
          <w:tab w:val="clear" w:pos="709"/>
        </w:tabs>
        <w:suppressAutoHyphens w:val="0"/>
        <w:autoSpaceDE w:val="0"/>
        <w:autoSpaceDN w:val="0"/>
        <w:adjustRightInd w:val="0"/>
        <w:spacing w:before="514" w:after="0" w:line="475" w:lineRule="exact"/>
        <w:ind w:right="5" w:firstLine="677"/>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ходе проведенного исследования структурных и функциональных особенностей редупликации в лезгинских языках, в том числе лезгинском, табасаранском, агульском, рутульском, цахурском, крызском, будухском, арчинском, удинском и примыкающего к ним хиналугском, было продемонстрировано широкое распространение в этих языках различных видов редупликации, несмотря на то, что данное явление в многих своих аспекта не получило адекватного описания как с точки зрения синхронии, будь то грамматическое описание или словарные материалы, так и с точки зрения диахронии. Как показано в диссертации, причины этого кроются уже в неопределенности самого понятия редупликация и ее разновидностей, в частности, в ее отношении к некоторым смежным понятиям, некоторыми характеристиками, напоминающими редупликацию: словосложение, фразеологизм, сингармонизм и нек.др.</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right="5" w:firstLine="672"/>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работе получил обоснование подход, в ходе реализации которого, с одной стороны, в рамках единого понятия были объединены случаи грамматической и лексической редупликации и, с другой стороны, за пределы рассматриваемого явления были выведены примеры повторов, которые не могут быть квалифицированы как частные случаи редупликации.</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24"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Анализ конкретных способов редупликации в лезгинских языках, а </w:t>
      </w:r>
      <w:r w:rsidRPr="00D66652">
        <w:rPr>
          <w:rFonts w:ascii="Times New Roman" w:eastAsia="Times New Roman" w:hAnsi="Times New Roman" w:cs="Times New Roman"/>
          <w:spacing w:val="-1"/>
          <w:kern w:val="0"/>
          <w:sz w:val="28"/>
          <w:szCs w:val="28"/>
          <w:lang w:eastAsia="ru-RU"/>
        </w:rPr>
        <w:t xml:space="preserve">также тех функций, которые она здесь выполняет, подтвердил высказанное в </w:t>
      </w:r>
      <w:r w:rsidRPr="00D66652">
        <w:rPr>
          <w:rFonts w:ascii="Times New Roman" w:eastAsia="Times New Roman" w:hAnsi="Times New Roman" w:cs="Times New Roman"/>
          <w:kern w:val="0"/>
          <w:sz w:val="28"/>
          <w:szCs w:val="28"/>
          <w:lang w:eastAsia="ru-RU"/>
        </w:rPr>
        <w:t>специальной литературе мнение о том, что «значения, выражаемые в повторах, весьма многообразны; подчас идея количества предстает неочевидной, в измененном виде. Более конкретно идеи количества реализуются при характеристике удвоения в применении к определенным разрядам понятий. При передаче субстантивных понятий — это значения множественности, собирательности, многообразия, но часто также ослабление идеи количества, проявляющееся как значение подобия, сходства.    При   передаче   процессов   —   это   значения   интенсивности,</w:t>
      </w:r>
    </w:p>
    <w:p w:rsidR="00D66652" w:rsidRPr="00D66652" w:rsidRDefault="00D66652" w:rsidP="00D66652">
      <w:pPr>
        <w:shd w:val="clear" w:color="auto" w:fill="FFFFFF"/>
        <w:tabs>
          <w:tab w:val="clear" w:pos="709"/>
        </w:tabs>
        <w:suppressAutoHyphens w:val="0"/>
        <w:autoSpaceDE w:val="0"/>
        <w:autoSpaceDN w:val="0"/>
        <w:adjustRightInd w:val="0"/>
        <w:spacing w:before="394" w:after="0" w:line="240" w:lineRule="auto"/>
        <w:ind w:firstLine="0"/>
        <w:jc w:val="center"/>
        <w:rPr>
          <w:rFonts w:ascii="Arial" w:eastAsia="Times New Roman" w:hAnsi="Arial" w:cs="Arial"/>
          <w:kern w:val="0"/>
          <w:sz w:val="20"/>
          <w:szCs w:val="20"/>
          <w:lang w:eastAsia="ru-RU"/>
        </w:rPr>
      </w:pPr>
      <w:r w:rsidRPr="00D66652">
        <w:rPr>
          <w:rFonts w:ascii="Arial" w:eastAsia="Times New Roman" w:hAnsi="Arial" w:cs="Arial"/>
          <w:spacing w:val="-9"/>
          <w:kern w:val="0"/>
          <w:lang w:eastAsia="ru-RU"/>
        </w:rPr>
        <w:t>237</w:t>
      </w:r>
    </w:p>
    <w:p w:rsidR="00D66652" w:rsidRPr="00D66652" w:rsidRDefault="00D66652" w:rsidP="00D66652">
      <w:pPr>
        <w:shd w:val="clear" w:color="auto" w:fill="FFFFFF"/>
        <w:tabs>
          <w:tab w:val="clear" w:pos="709"/>
        </w:tabs>
        <w:suppressAutoHyphens w:val="0"/>
        <w:autoSpaceDE w:val="0"/>
        <w:autoSpaceDN w:val="0"/>
        <w:adjustRightInd w:val="0"/>
        <w:spacing w:before="394" w:after="0" w:line="240" w:lineRule="auto"/>
        <w:ind w:firstLine="0"/>
        <w:jc w:val="center"/>
        <w:rPr>
          <w:rFonts w:ascii="Arial" w:eastAsia="Times New Roman" w:hAnsi="Arial" w:cs="Arial"/>
          <w:kern w:val="0"/>
          <w:sz w:val="20"/>
          <w:szCs w:val="20"/>
          <w:lang w:eastAsia="ru-RU"/>
        </w:rPr>
        <w:sectPr w:rsidR="00D66652" w:rsidRPr="00D66652" w:rsidSect="00D66652">
          <w:type w:val="continuous"/>
          <w:pgSz w:w="11909" w:h="16834"/>
          <w:pgMar w:top="967" w:right="715" w:bottom="360" w:left="1800"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 w:right="5" w:firstLine="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длительности, повторности. многократности, а также взаимности и совместности; здесь также проявляются значения снижения количества: недостаточная интенсивность, однократность, попытка к совершению </w:t>
      </w:r>
      <w:r w:rsidRPr="00D66652">
        <w:rPr>
          <w:rFonts w:ascii="Times New Roman" w:eastAsia="Times New Roman" w:hAnsi="Times New Roman" w:cs="Times New Roman"/>
          <w:spacing w:val="-1"/>
          <w:kern w:val="0"/>
          <w:sz w:val="28"/>
          <w:szCs w:val="28"/>
          <w:lang w:eastAsia="ru-RU"/>
        </w:rPr>
        <w:t xml:space="preserve">действия. При передаче качественных признаков — это выражение градаций </w:t>
      </w:r>
      <w:r w:rsidRPr="00D66652">
        <w:rPr>
          <w:rFonts w:ascii="Times New Roman" w:eastAsia="Times New Roman" w:hAnsi="Times New Roman" w:cs="Times New Roman"/>
          <w:kern w:val="0"/>
          <w:sz w:val="28"/>
          <w:szCs w:val="28"/>
          <w:lang w:eastAsia="ru-RU"/>
        </w:rPr>
        <w:t>интенсивности признака: как правило, интенсивность, усиление степени, разнообразие качественных признаков, но зачастую и ослабление степени качества, поверхностное сходство» [Алиева 1991: 221].</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Редупликация в сфере имени существительного получила в диссертации однозначную квалификацию как средства выражения дистрибутивного множественного, несмотря на адвербиальный статус получаемых в результате редупликации единиц. Дело в том, что в исследуемом процессе имеет место взаимодействие нескольких факторов, как правило, не получивших адекватной дифференциации в специальной литературе: собственно словообразовательного (частеречного: сущест</w:t>
      </w:r>
      <w:r w:rsidRPr="00D66652">
        <w:rPr>
          <w:rFonts w:ascii="Times New Roman" w:eastAsia="Times New Roman" w:hAnsi="Times New Roman" w:cs="Times New Roman"/>
          <w:kern w:val="0"/>
          <w:sz w:val="28"/>
          <w:szCs w:val="28"/>
          <w:lang w:eastAsia="ru-RU"/>
        </w:rPr>
        <w:softHyphen/>
      </w:r>
      <w:r w:rsidRPr="00D66652">
        <w:rPr>
          <w:rFonts w:ascii="Times New Roman" w:eastAsia="Times New Roman" w:hAnsi="Times New Roman" w:cs="Times New Roman"/>
          <w:spacing w:val="-3"/>
          <w:kern w:val="0"/>
          <w:sz w:val="28"/>
          <w:szCs w:val="28"/>
          <w:lang w:eastAsia="ru-RU"/>
        </w:rPr>
        <w:t>вительное —&gt; наречие образа действия) и семантического.</w:t>
      </w:r>
    </w:p>
    <w:p w:rsidR="00D66652" w:rsidRPr="00D66652" w:rsidRDefault="00D66652" w:rsidP="00D66652">
      <w:pPr>
        <w:shd w:val="clear" w:color="auto" w:fill="FFFFFF"/>
        <w:tabs>
          <w:tab w:val="clear" w:pos="709"/>
        </w:tabs>
        <w:suppressAutoHyphens w:val="0"/>
        <w:autoSpaceDE w:val="0"/>
        <w:autoSpaceDN w:val="0"/>
        <w:adjustRightInd w:val="0"/>
        <w:spacing w:before="5" w:after="0" w:line="475" w:lineRule="exact"/>
        <w:ind w:left="10"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Сопоставительный анализ этого типа редупликации позволил выявить его изоморфность в различных лезгинских языках (ср. лезг. </w:t>
      </w:r>
      <w:r w:rsidRPr="00D66652">
        <w:rPr>
          <w:rFonts w:ascii="Times New Roman" w:eastAsia="Times New Roman" w:hAnsi="Times New Roman" w:cs="Times New Roman"/>
          <w:i/>
          <w:iCs/>
          <w:kern w:val="0"/>
          <w:sz w:val="28"/>
          <w:szCs w:val="28"/>
          <w:lang w:eastAsia="ru-RU"/>
        </w:rPr>
        <w:t xml:space="preserve">къат-къат </w:t>
      </w:r>
      <w:r w:rsidRPr="00D66652">
        <w:rPr>
          <w:rFonts w:ascii="Times New Roman" w:eastAsia="Times New Roman" w:hAnsi="Times New Roman" w:cs="Times New Roman"/>
          <w:kern w:val="0"/>
          <w:sz w:val="28"/>
          <w:szCs w:val="28"/>
          <w:lang w:eastAsia="ru-RU"/>
        </w:rPr>
        <w:t xml:space="preserve">'послойно; по слоям; слоями' &lt; </w:t>
      </w:r>
      <w:r w:rsidRPr="00D66652">
        <w:rPr>
          <w:rFonts w:ascii="Times New Roman" w:eastAsia="Times New Roman" w:hAnsi="Times New Roman" w:cs="Times New Roman"/>
          <w:i/>
          <w:iCs/>
          <w:kern w:val="0"/>
          <w:sz w:val="28"/>
          <w:szCs w:val="28"/>
          <w:lang w:eastAsia="ru-RU"/>
        </w:rPr>
        <w:t xml:space="preserve">къат </w:t>
      </w:r>
      <w:r w:rsidRPr="00D66652">
        <w:rPr>
          <w:rFonts w:ascii="Times New Roman" w:eastAsia="Times New Roman" w:hAnsi="Times New Roman" w:cs="Times New Roman"/>
          <w:kern w:val="0"/>
          <w:sz w:val="28"/>
          <w:szCs w:val="28"/>
          <w:lang w:eastAsia="ru-RU"/>
        </w:rPr>
        <w:t xml:space="preserve">'слой'; таб. </w:t>
      </w:r>
      <w:r w:rsidRPr="00D66652">
        <w:rPr>
          <w:rFonts w:ascii="Times New Roman" w:eastAsia="Times New Roman" w:hAnsi="Times New Roman" w:cs="Times New Roman"/>
          <w:i/>
          <w:iCs/>
          <w:kern w:val="0"/>
          <w:sz w:val="28"/>
          <w:szCs w:val="28"/>
          <w:lang w:val="uk-UA" w:eastAsia="ru-RU"/>
        </w:rPr>
        <w:t xml:space="preserve">литіан-литіан </w:t>
      </w:r>
      <w:r w:rsidRPr="00D66652">
        <w:rPr>
          <w:rFonts w:ascii="Times New Roman" w:eastAsia="Times New Roman" w:hAnsi="Times New Roman" w:cs="Times New Roman"/>
          <w:kern w:val="0"/>
          <w:sz w:val="28"/>
          <w:szCs w:val="28"/>
          <w:lang w:eastAsia="ru-RU"/>
        </w:rPr>
        <w:t xml:space="preserve">'по капельке' &lt; </w:t>
      </w:r>
      <w:r w:rsidRPr="00D66652">
        <w:rPr>
          <w:rFonts w:ascii="Times New Roman" w:eastAsia="Times New Roman" w:hAnsi="Times New Roman" w:cs="Times New Roman"/>
          <w:i/>
          <w:iCs/>
          <w:kern w:val="0"/>
          <w:sz w:val="28"/>
          <w:szCs w:val="28"/>
          <w:lang w:val="uk-UA" w:eastAsia="ru-RU"/>
        </w:rPr>
        <w:t xml:space="preserve">литіан </w:t>
      </w:r>
      <w:r w:rsidRPr="00D66652">
        <w:rPr>
          <w:rFonts w:ascii="Times New Roman" w:eastAsia="Times New Roman" w:hAnsi="Times New Roman" w:cs="Times New Roman"/>
          <w:kern w:val="0"/>
          <w:sz w:val="28"/>
          <w:szCs w:val="28"/>
          <w:lang w:eastAsia="ru-RU"/>
        </w:rPr>
        <w:t xml:space="preserve">'капля'; буд. </w:t>
      </w:r>
      <w:r w:rsidRPr="00D66652">
        <w:rPr>
          <w:rFonts w:ascii="Times New Roman" w:eastAsia="Times New Roman" w:hAnsi="Times New Roman" w:cs="Times New Roman"/>
          <w:i/>
          <w:iCs/>
          <w:kern w:val="0"/>
          <w:sz w:val="28"/>
          <w:szCs w:val="28"/>
          <w:lang w:eastAsia="ru-RU"/>
        </w:rPr>
        <w:t xml:space="preserve">даста-даста </w:t>
      </w:r>
      <w:r w:rsidRPr="00D66652">
        <w:rPr>
          <w:rFonts w:ascii="Times New Roman" w:eastAsia="Times New Roman" w:hAnsi="Times New Roman" w:cs="Times New Roman"/>
          <w:kern w:val="0"/>
          <w:sz w:val="28"/>
          <w:szCs w:val="28"/>
          <w:lang w:eastAsia="ru-RU"/>
        </w:rPr>
        <w:t xml:space="preserve">'группами' &lt; </w:t>
      </w:r>
      <w:r w:rsidRPr="00D66652">
        <w:rPr>
          <w:rFonts w:ascii="Times New Roman" w:eastAsia="Times New Roman" w:hAnsi="Times New Roman" w:cs="Times New Roman"/>
          <w:i/>
          <w:iCs/>
          <w:kern w:val="0"/>
          <w:sz w:val="28"/>
          <w:szCs w:val="28"/>
          <w:lang w:eastAsia="ru-RU"/>
        </w:rPr>
        <w:t xml:space="preserve">даста </w:t>
      </w:r>
      <w:r w:rsidRPr="00D66652">
        <w:rPr>
          <w:rFonts w:ascii="Times New Roman" w:eastAsia="Times New Roman" w:hAnsi="Times New Roman" w:cs="Times New Roman"/>
          <w:kern w:val="0"/>
          <w:sz w:val="28"/>
          <w:szCs w:val="28"/>
          <w:lang w:eastAsia="ru-RU"/>
        </w:rPr>
        <w:t xml:space="preserve">'группа, отряд', уд. </w:t>
      </w:r>
      <w:r w:rsidRPr="00D66652">
        <w:rPr>
          <w:rFonts w:ascii="Times New Roman" w:eastAsia="Times New Roman" w:hAnsi="Times New Roman" w:cs="Times New Roman"/>
          <w:i/>
          <w:iCs/>
          <w:kern w:val="0"/>
          <w:sz w:val="28"/>
          <w:szCs w:val="28"/>
          <w:lang w:eastAsia="ru-RU"/>
        </w:rPr>
        <w:t xml:space="preserve">тикаъ-тикаъ </w:t>
      </w:r>
      <w:r w:rsidRPr="00D66652">
        <w:rPr>
          <w:rFonts w:ascii="Times New Roman" w:eastAsia="Times New Roman" w:hAnsi="Times New Roman" w:cs="Times New Roman"/>
          <w:kern w:val="0"/>
          <w:sz w:val="28"/>
          <w:szCs w:val="28"/>
          <w:lang w:eastAsia="ru-RU"/>
        </w:rPr>
        <w:t xml:space="preserve">'по кускам, по частям' &lt; </w:t>
      </w:r>
      <w:r w:rsidRPr="00D66652">
        <w:rPr>
          <w:rFonts w:ascii="Times New Roman" w:eastAsia="Times New Roman" w:hAnsi="Times New Roman" w:cs="Times New Roman"/>
          <w:i/>
          <w:iCs/>
          <w:kern w:val="0"/>
          <w:sz w:val="28"/>
          <w:szCs w:val="28"/>
          <w:lang w:eastAsia="ru-RU"/>
        </w:rPr>
        <w:t xml:space="preserve">тикаъ </w:t>
      </w:r>
      <w:r w:rsidRPr="00D66652">
        <w:rPr>
          <w:rFonts w:ascii="Times New Roman" w:eastAsia="Times New Roman" w:hAnsi="Times New Roman" w:cs="Times New Roman"/>
          <w:kern w:val="0"/>
          <w:sz w:val="28"/>
          <w:szCs w:val="28"/>
          <w:lang w:eastAsia="ru-RU"/>
        </w:rPr>
        <w:t>'кусок, доля, часть'; рут.</w:t>
      </w:r>
      <w:r w:rsidRPr="00D66652">
        <w:rPr>
          <w:rFonts w:ascii="Times New Roman" w:eastAsia="Times New Roman" w:hAnsi="Times New Roman" w:cs="Times New Roman"/>
          <w:i/>
          <w:iCs/>
          <w:kern w:val="0"/>
          <w:sz w:val="28"/>
          <w:szCs w:val="28"/>
          <w:lang w:eastAsia="ru-RU"/>
        </w:rPr>
        <w:t xml:space="preserve">парпа'ц-парпа'цнаъ </w:t>
      </w:r>
      <w:r w:rsidRPr="00D66652">
        <w:rPr>
          <w:rFonts w:ascii="Times New Roman" w:eastAsia="Times New Roman" w:hAnsi="Times New Roman" w:cs="Times New Roman"/>
          <w:kern w:val="0"/>
          <w:sz w:val="28"/>
          <w:szCs w:val="28"/>
          <w:lang w:eastAsia="ru-RU"/>
        </w:rPr>
        <w:t xml:space="preserve">';болыпими кусками; хлопьями' &lt; </w:t>
      </w:r>
      <w:r w:rsidRPr="00D66652">
        <w:rPr>
          <w:rFonts w:ascii="Times New Roman" w:eastAsia="Times New Roman" w:hAnsi="Times New Roman" w:cs="Times New Roman"/>
          <w:i/>
          <w:iCs/>
          <w:kern w:val="0"/>
          <w:sz w:val="28"/>
          <w:szCs w:val="28"/>
          <w:lang w:eastAsia="ru-RU"/>
        </w:rPr>
        <w:t xml:space="preserve">парпа'ц </w:t>
      </w:r>
      <w:r w:rsidRPr="00D66652">
        <w:rPr>
          <w:rFonts w:ascii="Times New Roman" w:eastAsia="Times New Roman" w:hAnsi="Times New Roman" w:cs="Times New Roman"/>
          <w:kern w:val="0"/>
          <w:sz w:val="28"/>
          <w:szCs w:val="28"/>
          <w:lang w:eastAsia="ru-RU"/>
        </w:rPr>
        <w:t>'большой кусок (хлеба, сыра и т.д.)'.</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 w:right="10" w:firstLine="715"/>
        <w:rPr>
          <w:rFonts w:ascii="Arial" w:eastAsia="Times New Roman" w:hAnsi="Arial" w:cs="Arial"/>
          <w:kern w:val="0"/>
          <w:sz w:val="20"/>
          <w:szCs w:val="20"/>
          <w:lang w:eastAsia="ru-RU"/>
        </w:rPr>
      </w:pPr>
      <w:r w:rsidRPr="00D66652">
        <w:rPr>
          <w:rFonts w:ascii="Times New Roman" w:eastAsia="Times New Roman" w:hAnsi="Times New Roman" w:cs="Times New Roman"/>
          <w:spacing w:val="-1"/>
          <w:kern w:val="0"/>
          <w:sz w:val="28"/>
          <w:szCs w:val="28"/>
          <w:lang w:eastAsia="ru-RU"/>
        </w:rPr>
        <w:t xml:space="preserve">Адвербиальный характер редуплицированных комплексов дает основу для их использования в составе сложных глаголов (рут. </w:t>
      </w:r>
      <w:r w:rsidRPr="00D66652">
        <w:rPr>
          <w:rFonts w:ascii="Times New Roman" w:eastAsia="Times New Roman" w:hAnsi="Times New Roman" w:cs="Times New Roman"/>
          <w:i/>
          <w:iCs/>
          <w:spacing w:val="-1"/>
          <w:kern w:val="0"/>
          <w:sz w:val="28"/>
          <w:szCs w:val="28"/>
          <w:lang w:eastAsia="ru-RU"/>
        </w:rPr>
        <w:t xml:space="preserve">хыЫ-хыЫ гъыъын </w:t>
      </w:r>
      <w:r w:rsidRPr="00D66652">
        <w:rPr>
          <w:rFonts w:ascii="Times New Roman" w:eastAsia="Times New Roman" w:hAnsi="Times New Roman" w:cs="Times New Roman"/>
          <w:kern w:val="0"/>
          <w:sz w:val="28"/>
          <w:szCs w:val="28"/>
          <w:lang w:eastAsia="ru-RU"/>
        </w:rPr>
        <w:t xml:space="preserve">'крошить'; </w:t>
      </w:r>
      <w:r w:rsidRPr="00D66652">
        <w:rPr>
          <w:rFonts w:ascii="Times New Roman" w:eastAsia="Times New Roman" w:hAnsi="Times New Roman" w:cs="Times New Roman"/>
          <w:i/>
          <w:iCs/>
          <w:smallCaps/>
          <w:kern w:val="0"/>
          <w:sz w:val="28"/>
          <w:szCs w:val="28"/>
          <w:lang w:val="uk-UA" w:eastAsia="ru-RU"/>
        </w:rPr>
        <w:t xml:space="preserve">хьііл-хьііл </w:t>
      </w:r>
      <w:r w:rsidRPr="00D66652">
        <w:rPr>
          <w:rFonts w:ascii="Times New Roman" w:eastAsia="Times New Roman" w:hAnsi="Times New Roman" w:cs="Times New Roman"/>
          <w:i/>
          <w:iCs/>
          <w:kern w:val="0"/>
          <w:sz w:val="28"/>
          <w:szCs w:val="28"/>
          <w:lang w:eastAsia="ru-RU"/>
        </w:rPr>
        <w:t xml:space="preserve">йишин </w:t>
      </w:r>
      <w:r w:rsidRPr="00D66652">
        <w:rPr>
          <w:rFonts w:ascii="Times New Roman" w:eastAsia="Times New Roman" w:hAnsi="Times New Roman" w:cs="Times New Roman"/>
          <w:kern w:val="0"/>
          <w:sz w:val="28"/>
          <w:szCs w:val="28"/>
          <w:lang w:eastAsia="ru-RU"/>
        </w:rPr>
        <w:t xml:space="preserve">'крошиться', агул, </w:t>
      </w:r>
      <w:r w:rsidRPr="00D66652">
        <w:rPr>
          <w:rFonts w:ascii="Times New Roman" w:eastAsia="Times New Roman" w:hAnsi="Times New Roman" w:cs="Times New Roman"/>
          <w:i/>
          <w:iCs/>
          <w:kern w:val="0"/>
          <w:sz w:val="28"/>
          <w:szCs w:val="28"/>
          <w:lang w:eastAsia="ru-RU"/>
        </w:rPr>
        <w:t xml:space="preserve">парча-парча акъас </w:t>
      </w:r>
      <w:r w:rsidRPr="00D66652">
        <w:rPr>
          <w:rFonts w:ascii="Times New Roman" w:eastAsia="Times New Roman" w:hAnsi="Times New Roman" w:cs="Times New Roman"/>
          <w:kern w:val="0"/>
          <w:sz w:val="28"/>
          <w:szCs w:val="28"/>
          <w:lang w:eastAsia="ru-RU"/>
        </w:rPr>
        <w:t xml:space="preserve">'разорвать на куски'; </w:t>
      </w:r>
      <w:r w:rsidRPr="00D66652">
        <w:rPr>
          <w:rFonts w:ascii="Times New Roman" w:eastAsia="Times New Roman" w:hAnsi="Times New Roman" w:cs="Times New Roman"/>
          <w:i/>
          <w:iCs/>
          <w:kern w:val="0"/>
          <w:sz w:val="28"/>
          <w:szCs w:val="28"/>
          <w:lang w:eastAsia="ru-RU"/>
        </w:rPr>
        <w:t xml:space="preserve">парча-парча хьас </w:t>
      </w:r>
      <w:r w:rsidRPr="00D66652">
        <w:rPr>
          <w:rFonts w:ascii="Times New Roman" w:eastAsia="Times New Roman" w:hAnsi="Times New Roman" w:cs="Times New Roman"/>
          <w:kern w:val="0"/>
          <w:sz w:val="28"/>
          <w:szCs w:val="28"/>
          <w:lang w:eastAsia="ru-RU"/>
        </w:rPr>
        <w:t>'разорваться на куски' и т.д.)</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right="14"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Редуплицированные комплексы, не имеющие дистрибутивной семантики, встречаются редко и могут рассматриваться как результат семантического преобразования исходной семантики дистрибутивности.</w:t>
      </w:r>
    </w:p>
    <w:p w:rsidR="00D66652" w:rsidRPr="00D66652" w:rsidRDefault="00D66652" w:rsidP="00D66652">
      <w:pPr>
        <w:shd w:val="clear" w:color="auto" w:fill="FFFFFF"/>
        <w:tabs>
          <w:tab w:val="clear" w:pos="709"/>
        </w:tabs>
        <w:suppressAutoHyphens w:val="0"/>
        <w:autoSpaceDE w:val="0"/>
        <w:autoSpaceDN w:val="0"/>
        <w:adjustRightInd w:val="0"/>
        <w:spacing w:before="854" w:after="0" w:line="240" w:lineRule="auto"/>
        <w:ind w:right="14" w:firstLine="0"/>
        <w:jc w:val="center"/>
        <w:rPr>
          <w:rFonts w:ascii="Arial" w:eastAsia="Times New Roman" w:hAnsi="Arial" w:cs="Arial"/>
          <w:kern w:val="0"/>
          <w:sz w:val="20"/>
          <w:szCs w:val="20"/>
          <w:lang w:eastAsia="ru-RU"/>
        </w:rPr>
      </w:pPr>
      <w:r w:rsidRPr="00D66652">
        <w:rPr>
          <w:rFonts w:ascii="Arial" w:eastAsia="Times New Roman" w:hAnsi="Arial" w:cs="Arial"/>
          <w:kern w:val="0"/>
          <w:sz w:val="24"/>
          <w:szCs w:val="24"/>
          <w:lang w:eastAsia="ru-RU"/>
        </w:rPr>
        <w:t>238</w:t>
      </w:r>
    </w:p>
    <w:p w:rsidR="00D66652" w:rsidRPr="00D66652" w:rsidRDefault="00D66652" w:rsidP="00D66652">
      <w:pPr>
        <w:shd w:val="clear" w:color="auto" w:fill="FFFFFF"/>
        <w:tabs>
          <w:tab w:val="clear" w:pos="709"/>
        </w:tabs>
        <w:suppressAutoHyphens w:val="0"/>
        <w:autoSpaceDE w:val="0"/>
        <w:autoSpaceDN w:val="0"/>
        <w:adjustRightInd w:val="0"/>
        <w:spacing w:before="854" w:after="0" w:line="240" w:lineRule="auto"/>
        <w:ind w:right="14" w:firstLine="0"/>
        <w:jc w:val="center"/>
        <w:rPr>
          <w:rFonts w:ascii="Arial" w:eastAsia="Times New Roman" w:hAnsi="Arial" w:cs="Arial"/>
          <w:kern w:val="0"/>
          <w:sz w:val="20"/>
          <w:szCs w:val="20"/>
          <w:lang w:eastAsia="ru-RU"/>
        </w:rPr>
        <w:sectPr w:rsidR="00D66652" w:rsidRPr="00D66652">
          <w:pgSz w:w="11909" w:h="16834"/>
          <w:pgMar w:top="905" w:right="866" w:bottom="360" w:left="1693"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38" w:right="29" w:firstLine="701"/>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Возникновение повторов дистрибутивного типа связывается нами с тюркским влиянием.</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38" w:right="14"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Следующий тип редупликации, называемый нами эхо-редупликацией, достаточно хорошо представлен не только в дагестанских, но и во многих других языках Востока. В лезгинских языках эхо-редупликация в зависимости от вида дивергенции оказывается представленной несколькими моделями. Среди них наиболее распространена модель с изменением начального согласного второго компонента на м. Материалы проведенного исследования показывают, что в определенных контекстных условиях данный тип редупликации передает целый набор значений, которые связаны между собой, типа:</w:t>
      </w:r>
    </w:p>
    <w:p w:rsidR="00D66652" w:rsidRPr="00D66652" w:rsidRDefault="00D66652" w:rsidP="00D66652">
      <w:pPr>
        <w:shd w:val="clear" w:color="auto" w:fill="FFFFFF"/>
        <w:tabs>
          <w:tab w:val="clear" w:pos="709"/>
          <w:tab w:val="left" w:pos="1018"/>
        </w:tabs>
        <w:suppressAutoHyphens w:val="0"/>
        <w:autoSpaceDE w:val="0"/>
        <w:autoSpaceDN w:val="0"/>
        <w:adjustRightInd w:val="0"/>
        <w:spacing w:after="0" w:line="475" w:lineRule="exact"/>
        <w:ind w:left="67" w:firstLine="662"/>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kern w:val="0"/>
          <w:sz w:val="28"/>
          <w:szCs w:val="28"/>
          <w:lang w:val="en-US" w:eastAsia="ru-RU"/>
        </w:rPr>
        <w:t xml:space="preserve">"X </w:t>
      </w:r>
      <w:r w:rsidRPr="00D66652">
        <w:rPr>
          <w:rFonts w:ascii="Times New Roman" w:eastAsia="Times New Roman" w:hAnsi="Times New Roman" w:cs="Times New Roman"/>
          <w:kern w:val="0"/>
          <w:sz w:val="28"/>
          <w:szCs w:val="28"/>
          <w:lang w:eastAsia="ru-RU"/>
        </w:rPr>
        <w:t xml:space="preserve">и подобное" (репрезентативная множественность): агул, </w:t>
      </w:r>
      <w:r w:rsidRPr="00D66652">
        <w:rPr>
          <w:rFonts w:ascii="Times New Roman" w:eastAsia="Times New Roman" w:hAnsi="Times New Roman" w:cs="Times New Roman"/>
          <w:i/>
          <w:iCs/>
          <w:kern w:val="0"/>
          <w:sz w:val="28"/>
          <w:szCs w:val="28"/>
          <w:lang w:eastAsia="ru-RU"/>
        </w:rPr>
        <w:t>рек</w:t>
      </w:r>
      <w:r w:rsidRPr="00D66652">
        <w:rPr>
          <w:rFonts w:ascii="Times New Roman" w:eastAsia="Times New Roman" w:hAnsi="Times New Roman" w:cs="Times New Roman"/>
          <w:i/>
          <w:iCs/>
          <w:kern w:val="0"/>
          <w:sz w:val="28"/>
          <w:szCs w:val="28"/>
          <w:lang w:eastAsia="ru-RU"/>
        </w:rPr>
        <w:br/>
      </w:r>
      <w:r w:rsidRPr="00D66652">
        <w:rPr>
          <w:rFonts w:ascii="Times New Roman" w:eastAsia="Times New Roman" w:hAnsi="Times New Roman" w:cs="Times New Roman"/>
          <w:kern w:val="0"/>
          <w:sz w:val="28"/>
          <w:szCs w:val="28"/>
          <w:lang w:eastAsia="ru-RU"/>
        </w:rPr>
        <w:t xml:space="preserve">'тряпка' - </w:t>
      </w:r>
      <w:r w:rsidRPr="00D66652">
        <w:rPr>
          <w:rFonts w:ascii="Times New Roman" w:eastAsia="Times New Roman" w:hAnsi="Times New Roman" w:cs="Times New Roman"/>
          <w:i/>
          <w:iCs/>
          <w:kern w:val="0"/>
          <w:sz w:val="28"/>
          <w:szCs w:val="28"/>
          <w:lang w:eastAsia="ru-RU"/>
        </w:rPr>
        <w:t xml:space="preserve">рек-тек </w:t>
      </w:r>
      <w:r w:rsidRPr="00D66652">
        <w:rPr>
          <w:rFonts w:ascii="Times New Roman" w:eastAsia="Times New Roman" w:hAnsi="Times New Roman" w:cs="Times New Roman"/>
          <w:kern w:val="0"/>
          <w:sz w:val="28"/>
          <w:szCs w:val="28"/>
          <w:lang w:eastAsia="ru-RU"/>
        </w:rPr>
        <w:t>'одежда, белье и под.';</w:t>
      </w:r>
    </w:p>
    <w:p w:rsidR="00D66652" w:rsidRPr="00D66652" w:rsidRDefault="00D66652" w:rsidP="00D66652">
      <w:pPr>
        <w:shd w:val="clear" w:color="auto" w:fill="FFFFFF"/>
        <w:tabs>
          <w:tab w:val="clear" w:pos="709"/>
          <w:tab w:val="left" w:pos="917"/>
        </w:tabs>
        <w:suppressAutoHyphens w:val="0"/>
        <w:autoSpaceDE w:val="0"/>
        <w:autoSpaceDN w:val="0"/>
        <w:adjustRightInd w:val="0"/>
        <w:spacing w:before="10" w:after="0" w:line="475" w:lineRule="exact"/>
        <w:ind w:left="58" w:right="19" w:firstLine="677"/>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t>то же, но с приданием исходному значению оттенка пейоративности</w:t>
      </w:r>
      <w:r w:rsidRPr="00D66652">
        <w:rPr>
          <w:rFonts w:ascii="Times New Roman" w:eastAsia="Times New Roman" w:hAnsi="Times New Roman" w:cs="Times New Roman"/>
          <w:kern w:val="0"/>
          <w:sz w:val="28"/>
          <w:szCs w:val="28"/>
          <w:lang w:eastAsia="ru-RU"/>
        </w:rPr>
        <w:br/>
        <w:t>(презрение, пренебрежение и т.п.);</w:t>
      </w:r>
    </w:p>
    <w:p w:rsidR="00D66652" w:rsidRPr="00D66652" w:rsidRDefault="00D66652" w:rsidP="00D66652">
      <w:pPr>
        <w:shd w:val="clear" w:color="auto" w:fill="FFFFFF"/>
        <w:tabs>
          <w:tab w:val="clear" w:pos="709"/>
          <w:tab w:val="left" w:pos="1094"/>
        </w:tabs>
        <w:suppressAutoHyphens w:val="0"/>
        <w:autoSpaceDE w:val="0"/>
        <w:autoSpaceDN w:val="0"/>
        <w:adjustRightInd w:val="0"/>
        <w:spacing w:after="0" w:line="475" w:lineRule="exact"/>
        <w:ind w:left="24" w:right="10" w:firstLine="68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t>включение в совокупность не только объектов, подобных</w:t>
      </w:r>
      <w:r w:rsidRPr="00D66652">
        <w:rPr>
          <w:rFonts w:ascii="Times New Roman" w:eastAsia="Times New Roman" w:hAnsi="Times New Roman" w:cs="Times New Roman"/>
          <w:kern w:val="0"/>
          <w:sz w:val="28"/>
          <w:szCs w:val="28"/>
          <w:lang w:eastAsia="ru-RU"/>
        </w:rPr>
        <w:br/>
        <w:t>выраженному исходной формой, но также и тех объектов, которые присущи</w:t>
      </w:r>
      <w:r w:rsidRPr="00D66652">
        <w:rPr>
          <w:rFonts w:ascii="Times New Roman" w:eastAsia="Times New Roman" w:hAnsi="Times New Roman" w:cs="Times New Roman"/>
          <w:kern w:val="0"/>
          <w:sz w:val="28"/>
          <w:szCs w:val="28"/>
          <w:lang w:eastAsia="ru-RU"/>
        </w:rPr>
        <w:br/>
      </w:r>
      <w:r w:rsidRPr="00D66652">
        <w:rPr>
          <w:rFonts w:ascii="Times New Roman" w:eastAsia="Times New Roman" w:hAnsi="Times New Roman" w:cs="Times New Roman"/>
          <w:spacing w:val="-1"/>
          <w:kern w:val="0"/>
          <w:sz w:val="28"/>
          <w:szCs w:val="28"/>
          <w:lang w:eastAsia="ru-RU"/>
        </w:rPr>
        <w:t xml:space="preserve">описываемой ситуации, ср.: лезг. </w:t>
      </w:r>
      <w:r w:rsidRPr="00D66652">
        <w:rPr>
          <w:rFonts w:ascii="Times New Roman" w:eastAsia="Times New Roman" w:hAnsi="Times New Roman" w:cs="Times New Roman"/>
          <w:i/>
          <w:iCs/>
          <w:spacing w:val="-1"/>
          <w:kern w:val="0"/>
          <w:sz w:val="28"/>
          <w:szCs w:val="28"/>
          <w:lang w:eastAsia="ru-RU"/>
        </w:rPr>
        <w:t xml:space="preserve">чай-май </w:t>
      </w:r>
      <w:r w:rsidRPr="00D66652">
        <w:rPr>
          <w:rFonts w:ascii="Times New Roman" w:eastAsia="Times New Roman" w:hAnsi="Times New Roman" w:cs="Times New Roman"/>
          <w:spacing w:val="-1"/>
          <w:kern w:val="0"/>
          <w:sz w:val="28"/>
          <w:szCs w:val="28"/>
          <w:lang w:eastAsia="ru-RU"/>
        </w:rPr>
        <w:t>'чай и т.п., т.е. то, что положено к</w:t>
      </w:r>
      <w:r w:rsidRPr="00D66652">
        <w:rPr>
          <w:rFonts w:ascii="Times New Roman" w:eastAsia="Times New Roman" w:hAnsi="Times New Roman" w:cs="Times New Roman"/>
          <w:spacing w:val="-1"/>
          <w:kern w:val="0"/>
          <w:sz w:val="28"/>
          <w:szCs w:val="28"/>
          <w:lang w:eastAsia="ru-RU"/>
        </w:rPr>
        <w:br/>
      </w:r>
      <w:r w:rsidRPr="00D66652">
        <w:rPr>
          <w:rFonts w:ascii="Times New Roman" w:eastAsia="Times New Roman" w:hAnsi="Times New Roman" w:cs="Times New Roman"/>
          <w:kern w:val="0"/>
          <w:sz w:val="28"/>
          <w:szCs w:val="28"/>
          <w:lang w:eastAsia="ru-RU"/>
        </w:rPr>
        <w:t>чаю';</w:t>
      </w:r>
    </w:p>
    <w:p w:rsidR="00D66652" w:rsidRPr="00D66652" w:rsidRDefault="00D66652" w:rsidP="00D66652">
      <w:pPr>
        <w:shd w:val="clear" w:color="auto" w:fill="FFFFFF"/>
        <w:tabs>
          <w:tab w:val="clear" w:pos="709"/>
          <w:tab w:val="left" w:pos="979"/>
        </w:tabs>
        <w:suppressAutoHyphens w:val="0"/>
        <w:autoSpaceDE w:val="0"/>
        <w:autoSpaceDN w:val="0"/>
        <w:adjustRightInd w:val="0"/>
        <w:spacing w:after="0" w:line="475" w:lineRule="exact"/>
        <w:ind w:left="24" w:right="19" w:firstLine="682"/>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w:t>
      </w:r>
      <w:r w:rsidRPr="00D66652">
        <w:rPr>
          <w:rFonts w:ascii="Times New Roman" w:eastAsia="Times New Roman" w:hAnsi="Times New Roman" w:cs="Times New Roman"/>
          <w:kern w:val="0"/>
          <w:sz w:val="28"/>
          <w:szCs w:val="28"/>
          <w:lang w:eastAsia="ru-RU"/>
        </w:rPr>
        <w:tab/>
        <w:t>множественного с оттенком разнообразия включенных в данное</w:t>
      </w:r>
      <w:r w:rsidRPr="00D66652">
        <w:rPr>
          <w:rFonts w:ascii="Times New Roman" w:eastAsia="Times New Roman" w:hAnsi="Times New Roman" w:cs="Times New Roman"/>
          <w:kern w:val="0"/>
          <w:sz w:val="28"/>
          <w:szCs w:val="28"/>
          <w:lang w:eastAsia="ru-RU"/>
        </w:rPr>
        <w:br/>
        <w:t xml:space="preserve">множество объектов: лезг. </w:t>
      </w:r>
      <w:r w:rsidRPr="00D66652">
        <w:rPr>
          <w:rFonts w:ascii="Times New Roman" w:eastAsia="Times New Roman" w:hAnsi="Times New Roman" w:cs="Times New Roman"/>
          <w:i/>
          <w:iCs/>
          <w:kern w:val="0"/>
          <w:sz w:val="28"/>
          <w:szCs w:val="28"/>
          <w:lang w:eastAsia="ru-RU"/>
        </w:rPr>
        <w:t xml:space="preserve">инсан-минсан </w:t>
      </w:r>
      <w:r w:rsidRPr="00D66652">
        <w:rPr>
          <w:rFonts w:ascii="Times New Roman" w:eastAsia="Times New Roman" w:hAnsi="Times New Roman" w:cs="Times New Roman"/>
          <w:kern w:val="0"/>
          <w:sz w:val="28"/>
          <w:szCs w:val="28"/>
          <w:lang w:eastAsia="ru-RU"/>
        </w:rPr>
        <w:t>'(разные) люди';</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9" w:right="14" w:firstLine="677"/>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Вторая эхо-форма в последнем примере </w:t>
      </w:r>
      <w:r w:rsidRPr="00D66652">
        <w:rPr>
          <w:rFonts w:ascii="Times New Roman" w:eastAsia="Times New Roman" w:hAnsi="Times New Roman" w:cs="Times New Roman"/>
          <w:i/>
          <w:iCs/>
          <w:kern w:val="0"/>
          <w:sz w:val="28"/>
          <w:szCs w:val="28"/>
          <w:lang w:val="uk-UA" w:eastAsia="ru-RU"/>
        </w:rPr>
        <w:t xml:space="preserve">заті-маті </w:t>
      </w:r>
      <w:r w:rsidRPr="00D66652">
        <w:rPr>
          <w:rFonts w:ascii="Times New Roman" w:eastAsia="Times New Roman" w:hAnsi="Times New Roman" w:cs="Times New Roman"/>
          <w:kern w:val="0"/>
          <w:sz w:val="28"/>
          <w:szCs w:val="28"/>
          <w:lang w:eastAsia="ru-RU"/>
        </w:rPr>
        <w:t>обычно не имеет негативной коннотации, однако в данном контексте это значение может усматриваться и здесь: «что-нибудь (плохое)».</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right="19" w:firstLine="677"/>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При именах обобщенной семантики редуплицированные формы приобретают прономинальное значение. В положительных предложениях такие формы выполняют роль неопределенных местоимений: лезг. </w:t>
      </w:r>
      <w:r w:rsidRPr="00D66652">
        <w:rPr>
          <w:rFonts w:ascii="Times New Roman" w:eastAsia="Times New Roman" w:hAnsi="Times New Roman" w:cs="Times New Roman"/>
          <w:i/>
          <w:iCs/>
          <w:kern w:val="0"/>
          <w:sz w:val="28"/>
          <w:szCs w:val="28"/>
          <w:lang w:val="uk-UA" w:eastAsia="ru-RU"/>
        </w:rPr>
        <w:t xml:space="preserve">заті-маті </w:t>
      </w:r>
      <w:r w:rsidRPr="00D66652">
        <w:rPr>
          <w:rFonts w:ascii="Times New Roman" w:eastAsia="Times New Roman" w:hAnsi="Times New Roman" w:cs="Times New Roman"/>
          <w:kern w:val="0"/>
          <w:sz w:val="28"/>
          <w:szCs w:val="28"/>
          <w:lang w:eastAsia="ru-RU"/>
        </w:rPr>
        <w:t xml:space="preserve">'что-нибудь'. В отрицательных предложениях эти формы, естественно, выступают в роли кванторных отрицательных местоимений: </w:t>
      </w:r>
      <w:r w:rsidRPr="00D66652">
        <w:rPr>
          <w:rFonts w:ascii="Times New Roman" w:eastAsia="Times New Roman" w:hAnsi="Times New Roman" w:cs="Times New Roman"/>
          <w:i/>
          <w:iCs/>
          <w:kern w:val="0"/>
          <w:sz w:val="28"/>
          <w:szCs w:val="28"/>
          <w:lang w:eastAsia="ru-RU"/>
        </w:rPr>
        <w:t xml:space="preserve">кас-масни авачир </w:t>
      </w:r>
      <w:r w:rsidRPr="00D66652">
        <w:rPr>
          <w:rFonts w:ascii="Times New Roman" w:eastAsia="Times New Roman" w:hAnsi="Times New Roman" w:cs="Times New Roman"/>
          <w:kern w:val="0"/>
          <w:sz w:val="28"/>
          <w:szCs w:val="28"/>
          <w:lang w:eastAsia="ru-RU"/>
        </w:rPr>
        <w:t>'никого не было'. При именах более или менее конкретной семантики</w:t>
      </w:r>
    </w:p>
    <w:p w:rsidR="00D66652" w:rsidRPr="00D66652" w:rsidRDefault="00D66652" w:rsidP="00D66652">
      <w:pPr>
        <w:shd w:val="clear" w:color="auto" w:fill="FFFFFF"/>
        <w:tabs>
          <w:tab w:val="clear" w:pos="709"/>
        </w:tabs>
        <w:suppressAutoHyphens w:val="0"/>
        <w:autoSpaceDE w:val="0"/>
        <w:autoSpaceDN w:val="0"/>
        <w:adjustRightInd w:val="0"/>
        <w:spacing w:before="370" w:after="0" w:line="240" w:lineRule="auto"/>
        <w:ind w:left="19" w:firstLine="0"/>
        <w:jc w:val="center"/>
        <w:rPr>
          <w:rFonts w:ascii="Arial" w:eastAsia="Times New Roman" w:hAnsi="Arial" w:cs="Arial"/>
          <w:kern w:val="0"/>
          <w:sz w:val="20"/>
          <w:szCs w:val="20"/>
          <w:lang w:eastAsia="ru-RU"/>
        </w:rPr>
      </w:pPr>
      <w:r w:rsidRPr="00D66652">
        <w:rPr>
          <w:rFonts w:ascii="Times New Roman" w:eastAsia="Times New Roman" w:hAnsi="Times New Roman" w:cs="Times New Roman"/>
          <w:spacing w:val="-5"/>
          <w:kern w:val="0"/>
          <w:sz w:val="24"/>
          <w:szCs w:val="24"/>
          <w:lang w:eastAsia="ru-RU"/>
        </w:rPr>
        <w:t>239</w:t>
      </w:r>
    </w:p>
    <w:p w:rsidR="00D66652" w:rsidRPr="00D66652" w:rsidRDefault="00D66652" w:rsidP="00D66652">
      <w:pPr>
        <w:shd w:val="clear" w:color="auto" w:fill="FFFFFF"/>
        <w:tabs>
          <w:tab w:val="clear" w:pos="709"/>
        </w:tabs>
        <w:suppressAutoHyphens w:val="0"/>
        <w:autoSpaceDE w:val="0"/>
        <w:autoSpaceDN w:val="0"/>
        <w:adjustRightInd w:val="0"/>
        <w:spacing w:before="370" w:after="0" w:line="240" w:lineRule="auto"/>
        <w:ind w:left="19" w:firstLine="0"/>
        <w:jc w:val="center"/>
        <w:rPr>
          <w:rFonts w:ascii="Arial" w:eastAsia="Times New Roman" w:hAnsi="Arial" w:cs="Arial"/>
          <w:kern w:val="0"/>
          <w:sz w:val="20"/>
          <w:szCs w:val="20"/>
          <w:lang w:eastAsia="ru-RU"/>
        </w:rPr>
        <w:sectPr w:rsidR="00D66652" w:rsidRPr="00D66652">
          <w:pgSz w:w="11909" w:h="16834"/>
          <w:pgMar w:top="907" w:right="852" w:bottom="360" w:left="1658"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right="24" w:firstLine="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в отрицательных предложениях данная модель может иметь значение «какой-нибудь /никакой </w:t>
      </w:r>
      <w:r w:rsidRPr="00D66652">
        <w:rPr>
          <w:rFonts w:ascii="Times New Roman" w:eastAsia="Times New Roman" w:hAnsi="Times New Roman" w:cs="Times New Roman"/>
          <w:kern w:val="0"/>
          <w:sz w:val="28"/>
          <w:szCs w:val="28"/>
          <w:lang w:val="en-US" w:eastAsia="ru-RU"/>
        </w:rPr>
        <w:t xml:space="preserve">X». </w:t>
      </w:r>
      <w:r w:rsidRPr="00D66652">
        <w:rPr>
          <w:rFonts w:ascii="Times New Roman" w:eastAsia="Times New Roman" w:hAnsi="Times New Roman" w:cs="Times New Roman"/>
          <w:kern w:val="0"/>
          <w:sz w:val="28"/>
          <w:szCs w:val="28"/>
          <w:lang w:eastAsia="ru-RU"/>
        </w:rPr>
        <w:t xml:space="preserve">Все подобные формы, несмотря на регулярный </w:t>
      </w:r>
      <w:r w:rsidRPr="00D66652">
        <w:rPr>
          <w:rFonts w:ascii="Times New Roman" w:eastAsia="Times New Roman" w:hAnsi="Times New Roman" w:cs="Times New Roman"/>
          <w:spacing w:val="-1"/>
          <w:kern w:val="0"/>
          <w:sz w:val="28"/>
          <w:szCs w:val="28"/>
          <w:lang w:eastAsia="ru-RU"/>
        </w:rPr>
        <w:t xml:space="preserve">характер, требуют своего особого лексикографического описания не только в </w:t>
      </w:r>
      <w:r w:rsidRPr="00D66652">
        <w:rPr>
          <w:rFonts w:ascii="Times New Roman" w:eastAsia="Times New Roman" w:hAnsi="Times New Roman" w:cs="Times New Roman"/>
          <w:kern w:val="0"/>
          <w:sz w:val="28"/>
          <w:szCs w:val="28"/>
          <w:lang w:eastAsia="ru-RU"/>
        </w:rPr>
        <w:t>силу имеющихся семантических нюансов, но и по причине исключений формального характера.</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right="14" w:firstLine="682"/>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работе проводится дифференциация между понятиями эхо-редупликации, объединяющей формальную и содержательную стороны, и неточной редупликации, отражающей лишь план выражения. Помимо эхо-редупликации, неточная редупликация широко используется в звукоподражаниях и идеофонах.</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 w:firstLine="672"/>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Редуплицированные прилагательные, в отличие от существительных, обычно в наших материалах выражают идею множественности, разнообразия, в зависимости от лексического значения основы реализуемую в нескольких вариантах. Так, ряд прилагательных, образованных от существительных </w:t>
      </w:r>
      <w:r w:rsidRPr="00D66652">
        <w:rPr>
          <w:rFonts w:ascii="Times New Roman" w:eastAsia="Times New Roman" w:hAnsi="Times New Roman" w:cs="Times New Roman"/>
          <w:kern w:val="0"/>
          <w:sz w:val="28"/>
          <w:szCs w:val="28"/>
          <w:lang w:val="en-US" w:eastAsia="ru-RU"/>
        </w:rPr>
        <w:t xml:space="preserve">(X), </w:t>
      </w:r>
      <w:r w:rsidRPr="00D66652">
        <w:rPr>
          <w:rFonts w:ascii="Times New Roman" w:eastAsia="Times New Roman" w:hAnsi="Times New Roman" w:cs="Times New Roman"/>
          <w:kern w:val="0"/>
          <w:sz w:val="28"/>
          <w:szCs w:val="28"/>
          <w:lang w:eastAsia="ru-RU"/>
        </w:rPr>
        <w:t xml:space="preserve">имеет значение «обладающий множеством </w:t>
      </w:r>
      <w:r w:rsidRPr="00D66652">
        <w:rPr>
          <w:rFonts w:ascii="Times New Roman" w:eastAsia="Times New Roman" w:hAnsi="Times New Roman" w:cs="Times New Roman"/>
          <w:kern w:val="0"/>
          <w:sz w:val="28"/>
          <w:szCs w:val="28"/>
          <w:lang w:val="en-US" w:eastAsia="ru-RU"/>
        </w:rPr>
        <w:t xml:space="preserve">X; </w:t>
      </w:r>
      <w:r w:rsidRPr="00D66652">
        <w:rPr>
          <w:rFonts w:ascii="Times New Roman" w:eastAsia="Times New Roman" w:hAnsi="Times New Roman" w:cs="Times New Roman"/>
          <w:kern w:val="0"/>
          <w:sz w:val="28"/>
          <w:szCs w:val="28"/>
          <w:lang w:eastAsia="ru-RU"/>
        </w:rPr>
        <w:t xml:space="preserve">покрытый множеством </w:t>
      </w:r>
      <w:r w:rsidRPr="00D66652">
        <w:rPr>
          <w:rFonts w:ascii="Times New Roman" w:eastAsia="Times New Roman" w:hAnsi="Times New Roman" w:cs="Times New Roman"/>
          <w:kern w:val="0"/>
          <w:sz w:val="28"/>
          <w:szCs w:val="28"/>
          <w:lang w:val="en-US" w:eastAsia="ru-RU"/>
        </w:rPr>
        <w:t xml:space="preserve">X»: </w:t>
      </w:r>
      <w:r w:rsidRPr="00D66652">
        <w:rPr>
          <w:rFonts w:ascii="Times New Roman" w:eastAsia="Times New Roman" w:hAnsi="Times New Roman" w:cs="Times New Roman"/>
          <w:kern w:val="0"/>
          <w:sz w:val="28"/>
          <w:szCs w:val="28"/>
          <w:lang w:eastAsia="ru-RU"/>
        </w:rPr>
        <w:t xml:space="preserve">буд. </w:t>
      </w:r>
      <w:r w:rsidRPr="00D66652">
        <w:rPr>
          <w:rFonts w:ascii="Times New Roman" w:eastAsia="Times New Roman" w:hAnsi="Times New Roman" w:cs="Times New Roman"/>
          <w:i/>
          <w:iCs/>
          <w:kern w:val="0"/>
          <w:sz w:val="28"/>
          <w:szCs w:val="28"/>
          <w:lang w:eastAsia="ru-RU"/>
        </w:rPr>
        <w:t xml:space="preserve">чилчил </w:t>
      </w:r>
      <w:r w:rsidRPr="00D66652">
        <w:rPr>
          <w:rFonts w:ascii="Times New Roman" w:eastAsia="Times New Roman" w:hAnsi="Times New Roman" w:cs="Times New Roman"/>
          <w:kern w:val="0"/>
          <w:sz w:val="28"/>
          <w:szCs w:val="28"/>
          <w:lang w:eastAsia="ru-RU"/>
        </w:rPr>
        <w:t xml:space="preserve">'веснушчатый'&lt; </w:t>
      </w:r>
      <w:r w:rsidRPr="00D66652">
        <w:rPr>
          <w:rFonts w:ascii="Times New Roman" w:eastAsia="Times New Roman" w:hAnsi="Times New Roman" w:cs="Times New Roman"/>
          <w:i/>
          <w:iCs/>
          <w:kern w:val="0"/>
          <w:sz w:val="28"/>
          <w:szCs w:val="28"/>
          <w:lang w:eastAsia="ru-RU"/>
        </w:rPr>
        <w:t xml:space="preserve">чил </w:t>
      </w:r>
      <w:r w:rsidRPr="00D66652">
        <w:rPr>
          <w:rFonts w:ascii="Times New Roman" w:eastAsia="Times New Roman" w:hAnsi="Times New Roman" w:cs="Times New Roman"/>
          <w:kern w:val="0"/>
          <w:sz w:val="28"/>
          <w:szCs w:val="28"/>
          <w:lang w:eastAsia="ru-RU"/>
        </w:rPr>
        <w:t xml:space="preserve">'веснушка'; уд. </w:t>
      </w:r>
      <w:r w:rsidRPr="00D66652">
        <w:rPr>
          <w:rFonts w:ascii="Times New Roman" w:eastAsia="Times New Roman" w:hAnsi="Times New Roman" w:cs="Times New Roman"/>
          <w:i/>
          <w:iCs/>
          <w:kern w:val="0"/>
          <w:sz w:val="28"/>
          <w:szCs w:val="28"/>
          <w:lang w:eastAsia="ru-RU"/>
        </w:rPr>
        <w:t xml:space="preserve">зол-зол </w:t>
      </w:r>
      <w:r w:rsidRPr="00D66652">
        <w:rPr>
          <w:rFonts w:ascii="Times New Roman" w:eastAsia="Times New Roman" w:hAnsi="Times New Roman" w:cs="Times New Roman"/>
          <w:kern w:val="0"/>
          <w:sz w:val="28"/>
          <w:szCs w:val="28"/>
          <w:lang w:eastAsia="ru-RU"/>
        </w:rPr>
        <w:t xml:space="preserve">'полосатый' &lt; </w:t>
      </w:r>
      <w:r w:rsidRPr="00D66652">
        <w:rPr>
          <w:rFonts w:ascii="Times New Roman" w:eastAsia="Times New Roman" w:hAnsi="Times New Roman" w:cs="Times New Roman"/>
          <w:i/>
          <w:iCs/>
          <w:kern w:val="0"/>
          <w:sz w:val="28"/>
          <w:szCs w:val="28"/>
          <w:lang w:eastAsia="ru-RU"/>
        </w:rPr>
        <w:t xml:space="preserve">зол </w:t>
      </w:r>
      <w:r w:rsidRPr="00D66652">
        <w:rPr>
          <w:rFonts w:ascii="Times New Roman" w:eastAsia="Times New Roman" w:hAnsi="Times New Roman" w:cs="Times New Roman"/>
          <w:kern w:val="0"/>
          <w:sz w:val="28"/>
          <w:szCs w:val="28"/>
          <w:lang w:eastAsia="ru-RU"/>
        </w:rPr>
        <w:t xml:space="preserve">'полоса, полоска'; цах. </w:t>
      </w:r>
      <w:r w:rsidRPr="00D66652">
        <w:rPr>
          <w:rFonts w:ascii="Times New Roman" w:eastAsia="Times New Roman" w:hAnsi="Times New Roman" w:cs="Times New Roman"/>
          <w:i/>
          <w:iCs/>
          <w:kern w:val="0"/>
          <w:sz w:val="28"/>
          <w:szCs w:val="28"/>
          <w:lang w:eastAsia="ru-RU"/>
        </w:rPr>
        <w:t xml:space="preserve">зол-золна </w:t>
      </w:r>
      <w:r w:rsidRPr="00D66652">
        <w:rPr>
          <w:rFonts w:ascii="Times New Roman" w:eastAsia="Times New Roman" w:hAnsi="Times New Roman" w:cs="Times New Roman"/>
          <w:kern w:val="0"/>
          <w:sz w:val="28"/>
          <w:szCs w:val="28"/>
          <w:lang w:eastAsia="ru-RU"/>
        </w:rPr>
        <w:t>'полосками, по</w:t>
      </w:r>
      <w:r w:rsidRPr="00D66652">
        <w:rPr>
          <w:rFonts w:ascii="Times New Roman" w:eastAsia="Times New Roman" w:hAnsi="Times New Roman" w:cs="Times New Roman"/>
          <w:kern w:val="0"/>
          <w:sz w:val="28"/>
          <w:szCs w:val="28"/>
          <w:lang w:eastAsia="ru-RU"/>
        </w:rPr>
        <w:softHyphen/>
        <w:t xml:space="preserve">лосатый'; рут. </w:t>
      </w:r>
      <w:r w:rsidRPr="00D66652">
        <w:rPr>
          <w:rFonts w:ascii="Times New Roman" w:eastAsia="Times New Roman" w:hAnsi="Times New Roman" w:cs="Times New Roman"/>
          <w:i/>
          <w:iCs/>
          <w:kern w:val="0"/>
          <w:sz w:val="28"/>
          <w:szCs w:val="28"/>
          <w:lang w:eastAsia="ru-RU"/>
        </w:rPr>
        <w:t xml:space="preserve">кьут-къут ад </w:t>
      </w:r>
      <w:r w:rsidRPr="00D66652">
        <w:rPr>
          <w:rFonts w:ascii="Times New Roman" w:eastAsia="Times New Roman" w:hAnsi="Times New Roman" w:cs="Times New Roman"/>
          <w:kern w:val="0"/>
          <w:sz w:val="28"/>
          <w:szCs w:val="28"/>
          <w:lang w:eastAsia="ru-RU"/>
        </w:rPr>
        <w:t xml:space="preserve">'в клетку' &lt; </w:t>
      </w:r>
      <w:r w:rsidRPr="00D66652">
        <w:rPr>
          <w:rFonts w:ascii="Times New Roman" w:eastAsia="Times New Roman" w:hAnsi="Times New Roman" w:cs="Times New Roman"/>
          <w:i/>
          <w:iCs/>
          <w:kern w:val="0"/>
          <w:sz w:val="28"/>
          <w:szCs w:val="28"/>
          <w:lang w:eastAsia="ru-RU"/>
        </w:rPr>
        <w:t xml:space="preserve">кьут </w:t>
      </w:r>
      <w:r w:rsidRPr="00D66652">
        <w:rPr>
          <w:rFonts w:ascii="Times New Roman" w:eastAsia="Times New Roman" w:hAnsi="Times New Roman" w:cs="Times New Roman"/>
          <w:kern w:val="0"/>
          <w:sz w:val="28"/>
          <w:szCs w:val="28"/>
          <w:lang w:eastAsia="ru-RU"/>
        </w:rPr>
        <w:t>'клетка';</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4" w:right="10" w:firstLine="677"/>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В лезгинских языках представлена также модель редуплицированных прилагательных со значением неполноты качества, приблизительности, которая, впрочем, не является продуктивной, ср. буд. </w:t>
      </w:r>
      <w:r w:rsidRPr="00D66652">
        <w:rPr>
          <w:rFonts w:ascii="Times New Roman" w:eastAsia="Times New Roman" w:hAnsi="Times New Roman" w:cs="Times New Roman"/>
          <w:i/>
          <w:iCs/>
          <w:kern w:val="0"/>
          <w:sz w:val="28"/>
          <w:szCs w:val="28"/>
          <w:lang w:eastAsia="ru-RU"/>
        </w:rPr>
        <w:t xml:space="preserve">чиг-чиг </w:t>
      </w:r>
      <w:r w:rsidRPr="00D66652">
        <w:rPr>
          <w:rFonts w:ascii="Times New Roman" w:eastAsia="Times New Roman" w:hAnsi="Times New Roman" w:cs="Times New Roman"/>
          <w:kern w:val="0"/>
          <w:sz w:val="28"/>
          <w:szCs w:val="28"/>
          <w:lang w:eastAsia="ru-RU"/>
        </w:rPr>
        <w:t xml:space="preserve">'сырой, сыроватый' при </w:t>
      </w:r>
      <w:r w:rsidRPr="00D66652">
        <w:rPr>
          <w:rFonts w:ascii="Times New Roman" w:eastAsia="Times New Roman" w:hAnsi="Times New Roman" w:cs="Times New Roman"/>
          <w:i/>
          <w:iCs/>
          <w:kern w:val="0"/>
          <w:sz w:val="28"/>
          <w:szCs w:val="28"/>
          <w:lang w:eastAsia="ru-RU"/>
        </w:rPr>
        <w:t xml:space="preserve">чиг </w:t>
      </w:r>
      <w:r w:rsidRPr="00D66652">
        <w:rPr>
          <w:rFonts w:ascii="Times New Roman" w:eastAsia="Times New Roman" w:hAnsi="Times New Roman" w:cs="Times New Roman"/>
          <w:kern w:val="0"/>
          <w:sz w:val="28"/>
          <w:szCs w:val="28"/>
          <w:lang w:eastAsia="ru-RU"/>
        </w:rPr>
        <w:t xml:space="preserve">'сырой, несваренный', уд. </w:t>
      </w:r>
      <w:r w:rsidRPr="00D66652">
        <w:rPr>
          <w:rFonts w:ascii="Times New Roman" w:eastAsia="Times New Roman" w:hAnsi="Times New Roman" w:cs="Times New Roman"/>
          <w:i/>
          <w:iCs/>
          <w:kern w:val="0"/>
          <w:sz w:val="28"/>
          <w:szCs w:val="28"/>
          <w:lang w:eastAsia="ru-RU"/>
        </w:rPr>
        <w:t xml:space="preserve">кедже-кедже </w:t>
      </w:r>
      <w:r w:rsidRPr="00D66652">
        <w:rPr>
          <w:rFonts w:ascii="Times New Roman" w:eastAsia="Times New Roman" w:hAnsi="Times New Roman" w:cs="Times New Roman"/>
          <w:kern w:val="0"/>
          <w:sz w:val="28"/>
          <w:szCs w:val="28"/>
          <w:lang w:eastAsia="ru-RU"/>
        </w:rPr>
        <w:t xml:space="preserve">'кисло-сладкий, кисловатый' при </w:t>
      </w:r>
      <w:r w:rsidRPr="00D66652">
        <w:rPr>
          <w:rFonts w:ascii="Times New Roman" w:eastAsia="Times New Roman" w:hAnsi="Times New Roman" w:cs="Times New Roman"/>
          <w:i/>
          <w:iCs/>
          <w:kern w:val="0"/>
          <w:sz w:val="28"/>
          <w:szCs w:val="28"/>
          <w:lang w:eastAsia="ru-RU"/>
        </w:rPr>
        <w:t xml:space="preserve">кедже </w:t>
      </w:r>
      <w:r w:rsidRPr="00D66652">
        <w:rPr>
          <w:rFonts w:ascii="Times New Roman" w:eastAsia="Times New Roman" w:hAnsi="Times New Roman" w:cs="Times New Roman"/>
          <w:kern w:val="0"/>
          <w:sz w:val="28"/>
          <w:szCs w:val="28"/>
          <w:lang w:eastAsia="ru-RU"/>
        </w:rPr>
        <w:t>'кислый'.</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34" w:right="14" w:firstLine="682"/>
        <w:rPr>
          <w:rFonts w:ascii="Arial" w:eastAsia="Times New Roman" w:hAnsi="Arial" w:cs="Arial"/>
          <w:kern w:val="0"/>
          <w:sz w:val="20"/>
          <w:szCs w:val="20"/>
          <w:lang w:eastAsia="ru-RU"/>
        </w:rPr>
      </w:pPr>
      <w:r w:rsidRPr="00D66652">
        <w:rPr>
          <w:rFonts w:ascii="Times New Roman" w:eastAsia="Times New Roman" w:hAnsi="Times New Roman" w:cs="Times New Roman"/>
          <w:spacing w:val="-1"/>
          <w:kern w:val="0"/>
          <w:sz w:val="28"/>
          <w:szCs w:val="28"/>
          <w:lang w:eastAsia="ru-RU"/>
        </w:rPr>
        <w:t xml:space="preserve">Редупликация прилагательных для выражения усиленного качества или </w:t>
      </w:r>
      <w:r w:rsidRPr="00D66652">
        <w:rPr>
          <w:rFonts w:ascii="Times New Roman" w:eastAsia="Times New Roman" w:hAnsi="Times New Roman" w:cs="Times New Roman"/>
          <w:kern w:val="0"/>
          <w:sz w:val="28"/>
          <w:szCs w:val="28"/>
          <w:lang w:eastAsia="ru-RU"/>
        </w:rPr>
        <w:t xml:space="preserve">для выражения разнообразия, отмеченная в ряде дагестанских языков, для лезгинских языков нехарактерна, хотя имеют место отдельные примеры и такого рода: уд. </w:t>
      </w:r>
      <w:r w:rsidRPr="00D66652">
        <w:rPr>
          <w:rFonts w:ascii="Times New Roman" w:eastAsia="Times New Roman" w:hAnsi="Times New Roman" w:cs="Times New Roman"/>
          <w:i/>
          <w:iCs/>
          <w:kern w:val="0"/>
          <w:sz w:val="28"/>
          <w:szCs w:val="28"/>
          <w:lang w:eastAsia="ru-RU"/>
        </w:rPr>
        <w:t xml:space="preserve">гъуй-гъуй </w:t>
      </w:r>
      <w:r w:rsidRPr="00D66652">
        <w:rPr>
          <w:rFonts w:ascii="Times New Roman" w:eastAsia="Times New Roman" w:hAnsi="Times New Roman" w:cs="Times New Roman"/>
          <w:kern w:val="0"/>
          <w:sz w:val="28"/>
          <w:szCs w:val="28"/>
          <w:lang w:eastAsia="ru-RU"/>
        </w:rPr>
        <w:t xml:space="preserve">'толстые, потолще' при </w:t>
      </w:r>
      <w:r w:rsidRPr="00D66652">
        <w:rPr>
          <w:rFonts w:ascii="Times New Roman" w:eastAsia="Times New Roman" w:hAnsi="Times New Roman" w:cs="Times New Roman"/>
          <w:i/>
          <w:iCs/>
          <w:kern w:val="0"/>
          <w:sz w:val="28"/>
          <w:szCs w:val="28"/>
          <w:lang w:eastAsia="ru-RU"/>
        </w:rPr>
        <w:t xml:space="preserve">гъуй </w:t>
      </w:r>
      <w:r w:rsidRPr="00D66652">
        <w:rPr>
          <w:rFonts w:ascii="Times New Roman" w:eastAsia="Times New Roman" w:hAnsi="Times New Roman" w:cs="Times New Roman"/>
          <w:kern w:val="0"/>
          <w:sz w:val="28"/>
          <w:szCs w:val="28"/>
          <w:lang w:eastAsia="ru-RU"/>
        </w:rPr>
        <w:t>'толстый'.</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38" w:right="24"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Нетривиальный тип редупликации, заключающийся в повторении начального согласного в исходе основы, мы отмечаем в рутульском языке:</w:t>
      </w:r>
    </w:p>
    <w:p w:rsidR="00D66652" w:rsidRPr="00D66652" w:rsidRDefault="00D66652" w:rsidP="00D66652">
      <w:pPr>
        <w:shd w:val="clear" w:color="auto" w:fill="FFFFFF"/>
        <w:tabs>
          <w:tab w:val="clear" w:pos="709"/>
        </w:tabs>
        <w:suppressAutoHyphens w:val="0"/>
        <w:autoSpaceDE w:val="0"/>
        <w:autoSpaceDN w:val="0"/>
        <w:adjustRightInd w:val="0"/>
        <w:spacing w:before="874" w:after="0" w:line="240" w:lineRule="auto"/>
        <w:ind w:left="29" w:firstLine="0"/>
        <w:jc w:val="center"/>
        <w:rPr>
          <w:rFonts w:ascii="Arial" w:eastAsia="Times New Roman" w:hAnsi="Arial" w:cs="Arial"/>
          <w:kern w:val="0"/>
          <w:sz w:val="20"/>
          <w:szCs w:val="20"/>
          <w:lang w:eastAsia="ru-RU"/>
        </w:rPr>
      </w:pPr>
      <w:r w:rsidRPr="00D66652">
        <w:rPr>
          <w:rFonts w:ascii="Arial" w:eastAsia="Times New Roman" w:hAnsi="Arial" w:cs="Arial"/>
          <w:kern w:val="0"/>
          <w:lang w:eastAsia="ru-RU"/>
        </w:rPr>
        <w:t>240</w:t>
      </w:r>
    </w:p>
    <w:p w:rsidR="00D66652" w:rsidRPr="00D66652" w:rsidRDefault="00D66652" w:rsidP="00D66652">
      <w:pPr>
        <w:shd w:val="clear" w:color="auto" w:fill="FFFFFF"/>
        <w:tabs>
          <w:tab w:val="clear" w:pos="709"/>
        </w:tabs>
        <w:suppressAutoHyphens w:val="0"/>
        <w:autoSpaceDE w:val="0"/>
        <w:autoSpaceDN w:val="0"/>
        <w:adjustRightInd w:val="0"/>
        <w:spacing w:before="874" w:after="0" w:line="240" w:lineRule="auto"/>
        <w:ind w:left="29" w:firstLine="0"/>
        <w:jc w:val="center"/>
        <w:rPr>
          <w:rFonts w:ascii="Arial" w:eastAsia="Times New Roman" w:hAnsi="Arial" w:cs="Arial"/>
          <w:kern w:val="0"/>
          <w:sz w:val="20"/>
          <w:szCs w:val="20"/>
          <w:lang w:eastAsia="ru-RU"/>
        </w:rPr>
        <w:sectPr w:rsidR="00D66652" w:rsidRPr="00D66652">
          <w:pgSz w:w="11909" w:h="16834"/>
          <w:pgMar w:top="910" w:right="854" w:bottom="360" w:left="1661"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9" w:right="24" w:firstLine="0"/>
        <w:rPr>
          <w:rFonts w:ascii="Arial" w:eastAsia="Times New Roman" w:hAnsi="Arial" w:cs="Arial"/>
          <w:kern w:val="0"/>
          <w:sz w:val="20"/>
          <w:szCs w:val="20"/>
          <w:lang w:eastAsia="ru-RU"/>
        </w:rPr>
      </w:pPr>
      <w:r w:rsidRPr="00D66652">
        <w:rPr>
          <w:rFonts w:ascii="Times New Roman" w:eastAsia="Times New Roman" w:hAnsi="Times New Roman" w:cs="Times New Roman"/>
          <w:i/>
          <w:iCs/>
          <w:kern w:val="0"/>
          <w:sz w:val="28"/>
          <w:szCs w:val="28"/>
          <w:lang w:eastAsia="ru-RU"/>
        </w:rPr>
        <w:t xml:space="preserve">хъуълихь-ды  </w:t>
      </w:r>
      <w:r w:rsidRPr="00D66652">
        <w:rPr>
          <w:rFonts w:ascii="Times New Roman" w:eastAsia="Times New Roman" w:hAnsi="Times New Roman" w:cs="Times New Roman"/>
          <w:kern w:val="0"/>
          <w:sz w:val="28"/>
          <w:szCs w:val="28"/>
          <w:lang w:eastAsia="ru-RU"/>
        </w:rPr>
        <w:t xml:space="preserve">'полный, толстый'; </w:t>
      </w:r>
      <w:r w:rsidRPr="00D66652">
        <w:rPr>
          <w:rFonts w:ascii="Times New Roman" w:eastAsia="Times New Roman" w:hAnsi="Times New Roman" w:cs="Times New Roman"/>
          <w:i/>
          <w:iCs/>
          <w:kern w:val="0"/>
          <w:sz w:val="28"/>
          <w:szCs w:val="28"/>
          <w:lang w:val="uk-UA" w:eastAsia="ru-RU"/>
        </w:rPr>
        <w:t xml:space="preserve">хуїлаїх-дьі  </w:t>
      </w:r>
      <w:r w:rsidRPr="00D66652">
        <w:rPr>
          <w:rFonts w:ascii="Times New Roman" w:eastAsia="Times New Roman" w:hAnsi="Times New Roman" w:cs="Times New Roman"/>
          <w:kern w:val="0"/>
          <w:sz w:val="28"/>
          <w:szCs w:val="28"/>
          <w:lang w:eastAsia="ru-RU"/>
        </w:rPr>
        <w:t xml:space="preserve">'длинный'.  Редупликация здесь </w:t>
      </w:r>
      <w:r w:rsidRPr="00D66652">
        <w:rPr>
          <w:rFonts w:ascii="Times New Roman" w:eastAsia="Times New Roman" w:hAnsi="Times New Roman" w:cs="Times New Roman"/>
          <w:spacing w:val="-2"/>
          <w:kern w:val="0"/>
          <w:sz w:val="28"/>
          <w:szCs w:val="28"/>
          <w:lang w:eastAsia="ru-RU"/>
        </w:rPr>
        <w:t>мотивирована выражением обоими прилагательными большого размера.</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24" w:right="19"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В некоторых лезгинских языках регистрируется также проникновение специфической тюркской модели редупликации прилагательных, ср. уд. </w:t>
      </w:r>
      <w:r w:rsidRPr="00D66652">
        <w:rPr>
          <w:rFonts w:ascii="Times New Roman" w:eastAsia="Times New Roman" w:hAnsi="Times New Roman" w:cs="Times New Roman"/>
          <w:i/>
          <w:iCs/>
          <w:kern w:val="0"/>
          <w:sz w:val="28"/>
          <w:szCs w:val="28"/>
          <w:lang w:eastAsia="ru-RU"/>
        </w:rPr>
        <w:t xml:space="preserve">кепкедже </w:t>
      </w:r>
      <w:r w:rsidRPr="00D66652">
        <w:rPr>
          <w:rFonts w:ascii="Times New Roman" w:eastAsia="Times New Roman" w:hAnsi="Times New Roman" w:cs="Times New Roman"/>
          <w:kern w:val="0"/>
          <w:sz w:val="28"/>
          <w:szCs w:val="28"/>
          <w:lang w:eastAsia="ru-RU"/>
        </w:rPr>
        <w:t xml:space="preserve">'очень кислый' при </w:t>
      </w:r>
      <w:r w:rsidRPr="00D66652">
        <w:rPr>
          <w:rFonts w:ascii="Times New Roman" w:eastAsia="Times New Roman" w:hAnsi="Times New Roman" w:cs="Times New Roman"/>
          <w:i/>
          <w:iCs/>
          <w:kern w:val="0"/>
          <w:sz w:val="28"/>
          <w:szCs w:val="28"/>
          <w:lang w:eastAsia="ru-RU"/>
        </w:rPr>
        <w:t xml:space="preserve">кедже </w:t>
      </w:r>
      <w:r w:rsidRPr="00D66652">
        <w:rPr>
          <w:rFonts w:ascii="Times New Roman" w:eastAsia="Times New Roman" w:hAnsi="Times New Roman" w:cs="Times New Roman"/>
          <w:kern w:val="0"/>
          <w:sz w:val="28"/>
          <w:szCs w:val="28"/>
          <w:lang w:eastAsia="ru-RU"/>
        </w:rPr>
        <w:t xml:space="preserve">'кислый', буд. </w:t>
      </w:r>
      <w:r w:rsidRPr="00D66652">
        <w:rPr>
          <w:rFonts w:ascii="Times New Roman" w:eastAsia="Times New Roman" w:hAnsi="Times New Roman" w:cs="Times New Roman"/>
          <w:i/>
          <w:iCs/>
          <w:kern w:val="0"/>
          <w:sz w:val="28"/>
          <w:szCs w:val="28"/>
          <w:lang w:eastAsia="ru-RU"/>
        </w:rPr>
        <w:t xml:space="preserve">дум-дуз </w:t>
      </w:r>
      <w:r w:rsidRPr="00D66652">
        <w:rPr>
          <w:rFonts w:ascii="Times New Roman" w:eastAsia="Times New Roman" w:hAnsi="Times New Roman" w:cs="Times New Roman"/>
          <w:kern w:val="0"/>
          <w:sz w:val="28"/>
          <w:szCs w:val="28"/>
          <w:lang w:eastAsia="ru-RU"/>
        </w:rPr>
        <w:t>'прямо, совершенно прямо; верно, точно' и т.п.</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34" w:right="19"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целом влияние азербайджанского языка в этом аспекте на языки азербайджанского региона весьма ощутимо.</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24" w:firstLine="542"/>
        <w:rPr>
          <w:rFonts w:ascii="Arial" w:eastAsia="Times New Roman" w:hAnsi="Arial" w:cs="Arial"/>
          <w:kern w:val="0"/>
          <w:sz w:val="20"/>
          <w:szCs w:val="20"/>
          <w:lang w:eastAsia="ru-RU"/>
        </w:rPr>
      </w:pPr>
      <w:r w:rsidRPr="00D66652">
        <w:rPr>
          <w:rFonts w:ascii="Times New Roman" w:eastAsia="Times New Roman" w:hAnsi="Times New Roman" w:cs="Times New Roman"/>
          <w:spacing w:val="-1"/>
          <w:kern w:val="0"/>
          <w:sz w:val="28"/>
          <w:szCs w:val="28"/>
          <w:lang w:eastAsia="ru-RU"/>
        </w:rPr>
        <w:t xml:space="preserve">В области числительных в лезгинских языках редупликация имеет место </w:t>
      </w:r>
      <w:r w:rsidRPr="00D66652">
        <w:rPr>
          <w:rFonts w:ascii="Times New Roman" w:eastAsia="Times New Roman" w:hAnsi="Times New Roman" w:cs="Times New Roman"/>
          <w:kern w:val="0"/>
          <w:sz w:val="28"/>
          <w:szCs w:val="28"/>
          <w:lang w:eastAsia="ru-RU"/>
        </w:rPr>
        <w:t>при образовании распределительных числительных. Отдельные лезгинские языки при этом демонстрируют следующие особенности: (а) в лезгинском, агульском и удинском для числительных как для грамматического класса слов не характерна категория классно-именной дифференциации, (б) в арчинском, рутульском, табасаранском языках при употреблении количественных числительных, как правило, системно выдерживается классное согласование. Следует также отметить, что сам набор именных классов, арсенал классных формантов и порядок их размещения в структуре числительных специфичны для каждого языка.</w:t>
      </w:r>
    </w:p>
    <w:p w:rsidR="00D66652" w:rsidRPr="00D66652" w:rsidRDefault="00D66652" w:rsidP="00D66652">
      <w:pPr>
        <w:shd w:val="clear" w:color="auto" w:fill="FFFFFF"/>
        <w:tabs>
          <w:tab w:val="clear" w:pos="709"/>
        </w:tabs>
        <w:suppressAutoHyphens w:val="0"/>
        <w:autoSpaceDE w:val="0"/>
        <w:autoSpaceDN w:val="0"/>
        <w:adjustRightInd w:val="0"/>
        <w:spacing w:before="10" w:after="0" w:line="475" w:lineRule="exact"/>
        <w:ind w:left="29" w:right="19" w:firstLine="542"/>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Особо в работе рассмотрено образование дистрибутивных форм составных числительных.</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4" w:right="14"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Поскольку в редупликации существительных отмечаются очевидные параллели дагестанских и тюркских языков, целесообразно искать истоки появления дагестанских дистрибутивных числительных также в тюркских языках. С другой стороны, однотипное образование разделительных числительных посредством редупликации рассматривается как одна из структурных изоглосс кавказских языков.</w:t>
      </w:r>
    </w:p>
    <w:p w:rsidR="00D66652" w:rsidRPr="00D66652" w:rsidRDefault="00D66652" w:rsidP="00D66652">
      <w:pPr>
        <w:shd w:val="clear" w:color="auto" w:fill="FFFFFF"/>
        <w:tabs>
          <w:tab w:val="clear" w:pos="709"/>
        </w:tabs>
        <w:suppressAutoHyphens w:val="0"/>
        <w:autoSpaceDE w:val="0"/>
        <w:autoSpaceDN w:val="0"/>
        <w:adjustRightInd w:val="0"/>
        <w:spacing w:before="5" w:after="0" w:line="475" w:lineRule="exact"/>
        <w:ind w:left="14" w:right="19"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Редуплицированные наречия, помимо дистрибутивных наречий, полученных в результате редупликации существительных, могут быть образованы редупликацией собственно наречий или же от соответствующих прилагательных, ср. наречия времени с кванторным значением всеобщности:</w:t>
      </w:r>
    </w:p>
    <w:p w:rsidR="00D66652" w:rsidRPr="00D66652" w:rsidRDefault="00D66652" w:rsidP="00D66652">
      <w:pPr>
        <w:shd w:val="clear" w:color="auto" w:fill="FFFFFF"/>
        <w:tabs>
          <w:tab w:val="clear" w:pos="709"/>
        </w:tabs>
        <w:suppressAutoHyphens w:val="0"/>
        <w:autoSpaceDE w:val="0"/>
        <w:autoSpaceDN w:val="0"/>
        <w:adjustRightInd w:val="0"/>
        <w:spacing w:before="370" w:after="0" w:line="240" w:lineRule="auto"/>
        <w:ind w:right="24" w:firstLine="0"/>
        <w:jc w:val="center"/>
        <w:rPr>
          <w:rFonts w:ascii="Arial" w:eastAsia="Times New Roman" w:hAnsi="Arial" w:cs="Arial"/>
          <w:kern w:val="0"/>
          <w:sz w:val="20"/>
          <w:szCs w:val="20"/>
          <w:lang w:eastAsia="ru-RU"/>
        </w:rPr>
      </w:pPr>
      <w:r w:rsidRPr="00D66652">
        <w:rPr>
          <w:rFonts w:ascii="Times New Roman" w:eastAsia="Times New Roman" w:hAnsi="Times New Roman" w:cs="Times New Roman"/>
          <w:spacing w:val="-13"/>
          <w:kern w:val="0"/>
          <w:sz w:val="24"/>
          <w:szCs w:val="24"/>
          <w:lang w:eastAsia="ru-RU"/>
        </w:rPr>
        <w:t>241</w:t>
      </w:r>
    </w:p>
    <w:p w:rsidR="00D66652" w:rsidRPr="00D66652" w:rsidRDefault="00D66652" w:rsidP="00D66652">
      <w:pPr>
        <w:shd w:val="clear" w:color="auto" w:fill="FFFFFF"/>
        <w:tabs>
          <w:tab w:val="clear" w:pos="709"/>
        </w:tabs>
        <w:suppressAutoHyphens w:val="0"/>
        <w:autoSpaceDE w:val="0"/>
        <w:autoSpaceDN w:val="0"/>
        <w:adjustRightInd w:val="0"/>
        <w:spacing w:before="370" w:after="0" w:line="240" w:lineRule="auto"/>
        <w:ind w:right="24" w:firstLine="0"/>
        <w:jc w:val="center"/>
        <w:rPr>
          <w:rFonts w:ascii="Arial" w:eastAsia="Times New Roman" w:hAnsi="Arial" w:cs="Arial"/>
          <w:kern w:val="0"/>
          <w:sz w:val="20"/>
          <w:szCs w:val="20"/>
          <w:lang w:eastAsia="ru-RU"/>
        </w:rPr>
        <w:sectPr w:rsidR="00D66652" w:rsidRPr="00D66652">
          <w:pgSz w:w="11909" w:h="16834"/>
          <w:pgMar w:top="910" w:right="857" w:bottom="360" w:left="1673"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80" w:lineRule="exact"/>
        <w:ind w:right="10" w:firstLine="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таб. </w:t>
      </w:r>
      <w:r w:rsidRPr="00D66652">
        <w:rPr>
          <w:rFonts w:ascii="Times New Roman" w:eastAsia="Times New Roman" w:hAnsi="Times New Roman" w:cs="Times New Roman"/>
          <w:i/>
          <w:iCs/>
          <w:kern w:val="0"/>
          <w:sz w:val="28"/>
          <w:szCs w:val="28"/>
          <w:lang w:eastAsia="ru-RU"/>
        </w:rPr>
        <w:t xml:space="preserve">йишван-йишван </w:t>
      </w:r>
      <w:r w:rsidRPr="00D66652">
        <w:rPr>
          <w:rFonts w:ascii="Times New Roman" w:eastAsia="Times New Roman" w:hAnsi="Times New Roman" w:cs="Times New Roman"/>
          <w:kern w:val="0"/>
          <w:sz w:val="28"/>
          <w:szCs w:val="28"/>
          <w:lang w:eastAsia="ru-RU"/>
        </w:rPr>
        <w:t xml:space="preserve">'еженощно, каждую ночь' (&lt; </w:t>
      </w:r>
      <w:r w:rsidRPr="00D66652">
        <w:rPr>
          <w:rFonts w:ascii="Times New Roman" w:eastAsia="Times New Roman" w:hAnsi="Times New Roman" w:cs="Times New Roman"/>
          <w:i/>
          <w:iCs/>
          <w:kern w:val="0"/>
          <w:sz w:val="28"/>
          <w:szCs w:val="28"/>
          <w:lang w:eastAsia="ru-RU"/>
        </w:rPr>
        <w:t xml:space="preserve">йишван </w:t>
      </w:r>
      <w:r w:rsidRPr="00D66652">
        <w:rPr>
          <w:rFonts w:ascii="Times New Roman" w:eastAsia="Times New Roman" w:hAnsi="Times New Roman" w:cs="Times New Roman"/>
          <w:kern w:val="0"/>
          <w:sz w:val="28"/>
          <w:szCs w:val="28"/>
          <w:lang w:eastAsia="ru-RU"/>
        </w:rPr>
        <w:t xml:space="preserve">'ночной'), агул. тпиг. </w:t>
      </w:r>
      <w:r w:rsidRPr="00D66652">
        <w:rPr>
          <w:rFonts w:ascii="Times New Roman" w:eastAsia="Times New Roman" w:hAnsi="Times New Roman" w:cs="Times New Roman"/>
          <w:i/>
          <w:iCs/>
          <w:kern w:val="0"/>
          <w:sz w:val="28"/>
          <w:szCs w:val="28"/>
          <w:lang w:eastAsia="ru-RU"/>
        </w:rPr>
        <w:t xml:space="preserve">ъ'ушан-ъ'ушсш </w:t>
      </w:r>
      <w:r w:rsidRPr="00D66652">
        <w:rPr>
          <w:rFonts w:ascii="Times New Roman" w:eastAsia="Times New Roman" w:hAnsi="Times New Roman" w:cs="Times New Roman"/>
          <w:kern w:val="0"/>
          <w:sz w:val="28"/>
          <w:szCs w:val="28"/>
          <w:lang w:eastAsia="ru-RU"/>
        </w:rPr>
        <w:t>'каждую ночь, еженощно'. По нашему предположению, значение всеобщности в этих лексемах является развитием значения дистрибутивности.</w:t>
      </w:r>
    </w:p>
    <w:p w:rsidR="00D66652" w:rsidRPr="00D66652" w:rsidRDefault="00D66652" w:rsidP="00D66652">
      <w:pPr>
        <w:shd w:val="clear" w:color="auto" w:fill="FFFFFF"/>
        <w:tabs>
          <w:tab w:val="clear" w:pos="709"/>
        </w:tabs>
        <w:suppressAutoHyphens w:val="0"/>
        <w:autoSpaceDE w:val="0"/>
        <w:autoSpaceDN w:val="0"/>
        <w:adjustRightInd w:val="0"/>
        <w:spacing w:before="5" w:after="0" w:line="480" w:lineRule="exact"/>
        <w:ind w:left="14" w:right="10"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Пространственные редуплицированные наречия в наших материалах представлены единственным удинским примером: </w:t>
      </w:r>
      <w:r w:rsidRPr="00D66652">
        <w:rPr>
          <w:rFonts w:ascii="Times New Roman" w:eastAsia="Times New Roman" w:hAnsi="Times New Roman" w:cs="Times New Roman"/>
          <w:i/>
          <w:iCs/>
          <w:kern w:val="0"/>
          <w:sz w:val="28"/>
          <w:szCs w:val="28"/>
          <w:lang w:eastAsia="ru-RU"/>
        </w:rPr>
        <w:t xml:space="preserve">хъош-хъош </w:t>
      </w:r>
      <w:r w:rsidRPr="00D66652">
        <w:rPr>
          <w:rFonts w:ascii="Times New Roman" w:eastAsia="Times New Roman" w:hAnsi="Times New Roman" w:cs="Times New Roman"/>
          <w:kern w:val="0"/>
          <w:sz w:val="28"/>
          <w:szCs w:val="28"/>
          <w:lang w:eastAsia="ru-RU"/>
        </w:rPr>
        <w:t>'назад, вспять'.</w:t>
      </w:r>
    </w:p>
    <w:p w:rsidR="00D66652" w:rsidRPr="00D66652" w:rsidRDefault="00D66652" w:rsidP="00D66652">
      <w:pPr>
        <w:shd w:val="clear" w:color="auto" w:fill="FFFFFF"/>
        <w:tabs>
          <w:tab w:val="clear" w:pos="709"/>
        </w:tabs>
        <w:suppressAutoHyphens w:val="0"/>
        <w:autoSpaceDE w:val="0"/>
        <w:autoSpaceDN w:val="0"/>
        <w:adjustRightInd w:val="0"/>
        <w:spacing w:before="5" w:after="0" w:line="480" w:lineRule="exact"/>
        <w:ind w:left="14"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Достаточно широким является функционирование качественных наречий, образованных от адъективных основ: таб. </w:t>
      </w:r>
      <w:r w:rsidRPr="00D66652">
        <w:rPr>
          <w:rFonts w:ascii="Times New Roman" w:eastAsia="Times New Roman" w:hAnsi="Times New Roman" w:cs="Times New Roman"/>
          <w:i/>
          <w:iCs/>
          <w:kern w:val="0"/>
          <w:sz w:val="28"/>
          <w:szCs w:val="28"/>
          <w:lang w:eastAsia="ru-RU"/>
        </w:rPr>
        <w:t xml:space="preserve">шад-шадди </w:t>
      </w:r>
      <w:r w:rsidRPr="00D66652">
        <w:rPr>
          <w:rFonts w:ascii="Times New Roman" w:eastAsia="Times New Roman" w:hAnsi="Times New Roman" w:cs="Times New Roman"/>
          <w:kern w:val="0"/>
          <w:sz w:val="28"/>
          <w:szCs w:val="28"/>
          <w:lang w:eastAsia="ru-RU"/>
        </w:rPr>
        <w:t xml:space="preserve">'весело-весело' </w:t>
      </w:r>
      <w:r w:rsidRPr="00D66652">
        <w:rPr>
          <w:rFonts w:ascii="Times New Roman" w:eastAsia="Times New Roman" w:hAnsi="Times New Roman" w:cs="Times New Roman"/>
          <w:i/>
          <w:iCs/>
          <w:kern w:val="0"/>
          <w:sz w:val="28"/>
          <w:szCs w:val="28"/>
          <w:lang w:eastAsia="ru-RU"/>
        </w:rPr>
        <w:t xml:space="preserve">-шад </w:t>
      </w:r>
      <w:r w:rsidRPr="00D66652">
        <w:rPr>
          <w:rFonts w:ascii="Times New Roman" w:eastAsia="Times New Roman" w:hAnsi="Times New Roman" w:cs="Times New Roman"/>
          <w:kern w:val="0"/>
          <w:sz w:val="28"/>
          <w:szCs w:val="28"/>
          <w:lang w:eastAsia="ru-RU"/>
        </w:rPr>
        <w:t xml:space="preserve">'радостный, веселый, жизнерадостный' - </w:t>
      </w:r>
      <w:r w:rsidRPr="00D66652">
        <w:rPr>
          <w:rFonts w:ascii="Times New Roman" w:eastAsia="Times New Roman" w:hAnsi="Times New Roman" w:cs="Times New Roman"/>
          <w:i/>
          <w:iCs/>
          <w:kern w:val="0"/>
          <w:sz w:val="28"/>
          <w:szCs w:val="28"/>
          <w:lang w:eastAsia="ru-RU"/>
        </w:rPr>
        <w:t xml:space="preserve">шадди </w:t>
      </w:r>
      <w:r w:rsidRPr="00D66652">
        <w:rPr>
          <w:rFonts w:ascii="Times New Roman" w:eastAsia="Times New Roman" w:hAnsi="Times New Roman" w:cs="Times New Roman"/>
          <w:kern w:val="0"/>
          <w:sz w:val="28"/>
          <w:szCs w:val="28"/>
          <w:lang w:eastAsia="ru-RU"/>
        </w:rPr>
        <w:t>'весело, радостно'</w:t>
      </w:r>
    </w:p>
    <w:p w:rsidR="00D66652" w:rsidRPr="00D66652" w:rsidRDefault="00D66652" w:rsidP="00D66652">
      <w:pPr>
        <w:shd w:val="clear" w:color="auto" w:fill="FFFFFF"/>
        <w:tabs>
          <w:tab w:val="clear" w:pos="709"/>
        </w:tabs>
        <w:suppressAutoHyphens w:val="0"/>
        <w:autoSpaceDE w:val="0"/>
        <w:autoSpaceDN w:val="0"/>
        <w:adjustRightInd w:val="0"/>
        <w:spacing w:before="5" w:after="0" w:line="480" w:lineRule="exact"/>
        <w:ind w:left="10" w:firstLine="72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собственно лезгинском языке широко распространена редупликация деепричастий. Характер ее проявления позволяет сопоставить ее с редупликацией наречий, не увязывая ее в то же время с фактами редупликации глагольных основ. Важным обстоятельством является то, что редупликация деепричастий играет далеко не последнюю роль в дифферен</w:t>
      </w:r>
      <w:r w:rsidRPr="00D66652">
        <w:rPr>
          <w:rFonts w:ascii="Times New Roman" w:eastAsia="Times New Roman" w:hAnsi="Times New Roman" w:cs="Times New Roman"/>
          <w:kern w:val="0"/>
          <w:sz w:val="28"/>
          <w:szCs w:val="28"/>
          <w:lang w:eastAsia="ru-RU"/>
        </w:rPr>
        <w:softHyphen/>
        <w:t>циации собственно деепричастия и целевой формы в лезгинском языке. Истоки редуплицированных деепричастных форм в лезгинском языке достаточно очевидны: они обусловлены азербайджанским влиянием. В других лезгинских языках рассмотренное выше явление представлено не столь широко.</w:t>
      </w:r>
    </w:p>
    <w:p w:rsidR="00D66652" w:rsidRPr="00D66652" w:rsidRDefault="00D66652" w:rsidP="00D66652">
      <w:pPr>
        <w:shd w:val="clear" w:color="auto" w:fill="FFFFFF"/>
        <w:tabs>
          <w:tab w:val="clear" w:pos="709"/>
        </w:tabs>
        <w:suppressAutoHyphens w:val="0"/>
        <w:autoSpaceDE w:val="0"/>
        <w:autoSpaceDN w:val="0"/>
        <w:adjustRightInd w:val="0"/>
        <w:spacing w:after="0" w:line="480" w:lineRule="exact"/>
        <w:ind w:right="5"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Редупликация глагольных основ в той или иной степени представлена практически во всех лезгинских языках, хотя условия ее функционирования, равно как и семантика редуплицированных форм проявляется в различных языках по-разному. В ходе нашего исследования предположение о связи редупликации со специфической корневой структурой было подтверждено рядом межъязыковых соответствий, в т.ч. лезг. импер. </w:t>
      </w:r>
      <w:r w:rsidRPr="00D66652">
        <w:rPr>
          <w:rFonts w:ascii="Times New Roman" w:eastAsia="Times New Roman" w:hAnsi="Times New Roman" w:cs="Times New Roman"/>
          <w:i/>
          <w:iCs/>
          <w:kern w:val="0"/>
          <w:sz w:val="28"/>
          <w:szCs w:val="28"/>
          <w:lang w:eastAsia="ru-RU"/>
        </w:rPr>
        <w:t xml:space="preserve">чуруж, </w:t>
      </w:r>
      <w:r w:rsidRPr="00D66652">
        <w:rPr>
          <w:rFonts w:ascii="Times New Roman" w:eastAsia="Times New Roman" w:hAnsi="Times New Roman" w:cs="Times New Roman"/>
          <w:kern w:val="0"/>
          <w:sz w:val="28"/>
          <w:szCs w:val="28"/>
          <w:lang w:eastAsia="ru-RU"/>
        </w:rPr>
        <w:t xml:space="preserve">фийск. </w:t>
      </w:r>
      <w:r w:rsidRPr="00D66652">
        <w:rPr>
          <w:rFonts w:ascii="Times New Roman" w:eastAsia="Times New Roman" w:hAnsi="Times New Roman" w:cs="Times New Roman"/>
          <w:i/>
          <w:iCs/>
          <w:kern w:val="0"/>
          <w:sz w:val="28"/>
          <w:szCs w:val="28"/>
          <w:lang w:eastAsia="ru-RU"/>
        </w:rPr>
        <w:t xml:space="preserve">чурчу; </w:t>
      </w:r>
      <w:r w:rsidRPr="00D66652">
        <w:rPr>
          <w:rFonts w:ascii="Times New Roman" w:eastAsia="Times New Roman" w:hAnsi="Times New Roman" w:cs="Times New Roman"/>
          <w:kern w:val="0"/>
          <w:sz w:val="28"/>
          <w:szCs w:val="28"/>
          <w:lang w:eastAsia="ru-RU"/>
        </w:rPr>
        <w:t xml:space="preserve">рут. </w:t>
      </w:r>
      <w:r w:rsidRPr="00D66652">
        <w:rPr>
          <w:rFonts w:ascii="Times New Roman" w:eastAsia="Times New Roman" w:hAnsi="Times New Roman" w:cs="Times New Roman"/>
          <w:i/>
          <w:iCs/>
          <w:kern w:val="0"/>
          <w:sz w:val="28"/>
          <w:szCs w:val="28"/>
          <w:lang w:eastAsia="ru-RU"/>
        </w:rPr>
        <w:t xml:space="preserve">джирджес; </w:t>
      </w:r>
      <w:r w:rsidRPr="00D66652">
        <w:rPr>
          <w:rFonts w:ascii="Times New Roman" w:eastAsia="Times New Roman" w:hAnsi="Times New Roman" w:cs="Times New Roman"/>
          <w:kern w:val="0"/>
          <w:sz w:val="28"/>
          <w:szCs w:val="28"/>
          <w:lang w:eastAsia="ru-RU"/>
        </w:rPr>
        <w:t xml:space="preserve">арч. импер. </w:t>
      </w:r>
      <w:r w:rsidRPr="00D66652">
        <w:rPr>
          <w:rFonts w:ascii="Times New Roman" w:eastAsia="Times New Roman" w:hAnsi="Times New Roman" w:cs="Times New Roman"/>
          <w:i/>
          <w:iCs/>
          <w:kern w:val="0"/>
          <w:sz w:val="28"/>
          <w:szCs w:val="28"/>
          <w:lang w:eastAsia="ru-RU"/>
        </w:rPr>
        <w:t xml:space="preserve">чуреча, </w:t>
      </w:r>
      <w:r w:rsidRPr="00D66652">
        <w:rPr>
          <w:rFonts w:ascii="Times New Roman" w:eastAsia="Times New Roman" w:hAnsi="Times New Roman" w:cs="Times New Roman"/>
          <w:kern w:val="0"/>
          <w:sz w:val="28"/>
          <w:szCs w:val="28"/>
          <w:lang w:eastAsia="ru-RU"/>
        </w:rPr>
        <w:t xml:space="preserve">крыз. дур. </w:t>
      </w:r>
      <w:r w:rsidRPr="00D66652">
        <w:rPr>
          <w:rFonts w:ascii="Times New Roman" w:eastAsia="Times New Roman" w:hAnsi="Times New Roman" w:cs="Times New Roman"/>
          <w:i/>
          <w:iCs/>
          <w:kern w:val="0"/>
          <w:sz w:val="28"/>
          <w:szCs w:val="28"/>
          <w:lang w:eastAsia="ru-RU"/>
        </w:rPr>
        <w:t xml:space="preserve">джидж-ри </w:t>
      </w:r>
      <w:r w:rsidRPr="00D66652">
        <w:rPr>
          <w:rFonts w:ascii="Times New Roman" w:eastAsia="Times New Roman" w:hAnsi="Times New Roman" w:cs="Times New Roman"/>
          <w:kern w:val="0"/>
          <w:sz w:val="28"/>
          <w:szCs w:val="28"/>
          <w:lang w:eastAsia="ru-RU"/>
        </w:rPr>
        <w:t>«жарить» и др. которым отвечают редуплицированные формы и за пределами лезгинской группы.</w:t>
      </w:r>
    </w:p>
    <w:p w:rsidR="00D66652" w:rsidRPr="00D66652" w:rsidRDefault="00D66652" w:rsidP="00D66652">
      <w:pPr>
        <w:shd w:val="clear" w:color="auto" w:fill="FFFFFF"/>
        <w:tabs>
          <w:tab w:val="clear" w:pos="709"/>
        </w:tabs>
        <w:suppressAutoHyphens w:val="0"/>
        <w:autoSpaceDE w:val="0"/>
        <w:autoSpaceDN w:val="0"/>
        <w:adjustRightInd w:val="0"/>
        <w:spacing w:before="341" w:after="0" w:line="240" w:lineRule="auto"/>
        <w:ind w:firstLine="0"/>
        <w:jc w:val="center"/>
        <w:rPr>
          <w:rFonts w:ascii="Arial" w:eastAsia="Times New Roman" w:hAnsi="Arial" w:cs="Arial"/>
          <w:kern w:val="0"/>
          <w:sz w:val="20"/>
          <w:szCs w:val="20"/>
          <w:lang w:eastAsia="ru-RU"/>
        </w:rPr>
      </w:pPr>
      <w:r w:rsidRPr="00D66652">
        <w:rPr>
          <w:rFonts w:ascii="Arial" w:eastAsia="Times New Roman" w:hAnsi="Arial" w:cs="Arial"/>
          <w:spacing w:val="-17"/>
          <w:kern w:val="0"/>
          <w:sz w:val="24"/>
          <w:szCs w:val="24"/>
          <w:lang w:eastAsia="ru-RU"/>
        </w:rPr>
        <w:t>242</w:t>
      </w:r>
    </w:p>
    <w:p w:rsidR="00D66652" w:rsidRPr="00D66652" w:rsidRDefault="00D66652" w:rsidP="00D66652">
      <w:pPr>
        <w:shd w:val="clear" w:color="auto" w:fill="FFFFFF"/>
        <w:tabs>
          <w:tab w:val="clear" w:pos="709"/>
        </w:tabs>
        <w:suppressAutoHyphens w:val="0"/>
        <w:autoSpaceDE w:val="0"/>
        <w:autoSpaceDN w:val="0"/>
        <w:adjustRightInd w:val="0"/>
        <w:spacing w:before="341" w:after="0" w:line="240" w:lineRule="auto"/>
        <w:ind w:firstLine="0"/>
        <w:jc w:val="center"/>
        <w:rPr>
          <w:rFonts w:ascii="Arial" w:eastAsia="Times New Roman" w:hAnsi="Arial" w:cs="Arial"/>
          <w:kern w:val="0"/>
          <w:sz w:val="20"/>
          <w:szCs w:val="20"/>
          <w:lang w:eastAsia="ru-RU"/>
        </w:rPr>
        <w:sectPr w:rsidR="00D66652" w:rsidRPr="00D66652">
          <w:pgSz w:w="11909" w:h="16834"/>
          <w:pgMar w:top="907" w:right="866" w:bottom="360" w:left="1678"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right="14" w:firstLine="701"/>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отличие от исследователей, рассматривавших редупликацию как сугубо морфологическое явление, мы склонны считать необходимым сохранить понятие «редупликация» и за идеофонической лексикой. Но с различением грамматической (морфологической) и лексической редупликации, поскольку последняя мотивируется семантической природой слова, даже не будучи противопоставленной соответствующей нередуплицированной форме.</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right="10"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связи с мотивированностью редупликации в процессе номинации, в первую очередь, в диссертации были рассмотрены звукоподражания.</w:t>
      </w:r>
    </w:p>
    <w:p w:rsidR="00D66652" w:rsidRPr="00D66652" w:rsidRDefault="00D66652" w:rsidP="00D66652">
      <w:pPr>
        <w:shd w:val="clear" w:color="auto" w:fill="FFFFFF"/>
        <w:tabs>
          <w:tab w:val="clear" w:pos="709"/>
          <w:tab w:val="left" w:pos="2794"/>
        </w:tabs>
        <w:suppressAutoHyphens w:val="0"/>
        <w:autoSpaceDE w:val="0"/>
        <w:autoSpaceDN w:val="0"/>
        <w:adjustRightInd w:val="0"/>
        <w:spacing w:before="5" w:after="0" w:line="475" w:lineRule="exact"/>
        <w:ind w:left="725" w:firstLine="0"/>
        <w:rPr>
          <w:rFonts w:ascii="Arial" w:eastAsia="Times New Roman" w:hAnsi="Arial" w:cs="Arial"/>
          <w:kern w:val="0"/>
          <w:sz w:val="20"/>
          <w:szCs w:val="20"/>
          <w:lang w:eastAsia="ru-RU"/>
        </w:rPr>
      </w:pPr>
      <w:r w:rsidRPr="00D66652">
        <w:rPr>
          <w:rFonts w:ascii="Times New Roman" w:eastAsia="Times New Roman" w:hAnsi="Times New Roman" w:cs="Times New Roman"/>
          <w:spacing w:val="-2"/>
          <w:kern w:val="0"/>
          <w:sz w:val="28"/>
          <w:szCs w:val="28"/>
          <w:lang w:eastAsia="ru-RU"/>
        </w:rPr>
        <w:t>В     работе</w:t>
      </w:r>
      <w:r w:rsidRPr="00D66652">
        <w:rPr>
          <w:rFonts w:ascii="Arial" w:eastAsia="Times New Roman" w:hAnsi="Arial" w:cs="Arial"/>
          <w:kern w:val="0"/>
          <w:sz w:val="28"/>
          <w:szCs w:val="28"/>
          <w:lang w:eastAsia="ru-RU"/>
        </w:rPr>
        <w:tab/>
      </w:r>
      <w:r w:rsidRPr="00D66652">
        <w:rPr>
          <w:rFonts w:ascii="Times New Roman" w:eastAsia="Times New Roman" w:hAnsi="Times New Roman" w:cs="Times New Roman"/>
          <w:spacing w:val="-1"/>
          <w:kern w:val="0"/>
          <w:sz w:val="28"/>
          <w:szCs w:val="28"/>
          <w:lang w:eastAsia="ru-RU"/>
        </w:rPr>
        <w:t>рассмотрено     несколько     вариантов     структурной</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 w:firstLine="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классификации звукоподражаний. Согласно одной из версий, редуплицированные звукоподражательные комплексы подразделяются на следующие группы: а) с полной редупликациейструктуры </w:t>
      </w:r>
      <w:r w:rsidRPr="00D66652">
        <w:rPr>
          <w:rFonts w:ascii="Times New Roman" w:eastAsia="Times New Roman" w:hAnsi="Times New Roman" w:cs="Times New Roman"/>
          <w:kern w:val="0"/>
          <w:sz w:val="28"/>
          <w:szCs w:val="28"/>
          <w:lang w:val="en-US" w:eastAsia="ru-RU"/>
        </w:rPr>
        <w:t xml:space="preserve">CVC </w:t>
      </w:r>
      <w:r w:rsidRPr="00D66652">
        <w:rPr>
          <w:rFonts w:ascii="Times New Roman" w:eastAsia="Times New Roman" w:hAnsi="Times New Roman" w:cs="Times New Roman"/>
          <w:kern w:val="0"/>
          <w:sz w:val="28"/>
          <w:szCs w:val="28"/>
          <w:lang w:eastAsia="ru-RU"/>
        </w:rPr>
        <w:t xml:space="preserve">(реже </w:t>
      </w:r>
      <w:r w:rsidRPr="00D66652">
        <w:rPr>
          <w:rFonts w:ascii="Times New Roman" w:eastAsia="Times New Roman" w:hAnsi="Times New Roman" w:cs="Times New Roman"/>
          <w:kern w:val="0"/>
          <w:sz w:val="28"/>
          <w:szCs w:val="28"/>
          <w:lang w:val="en-US" w:eastAsia="ru-RU"/>
        </w:rPr>
        <w:t xml:space="preserve">VC </w:t>
      </w:r>
      <w:r w:rsidRPr="00D66652">
        <w:rPr>
          <w:rFonts w:ascii="Times New Roman" w:eastAsia="Times New Roman" w:hAnsi="Times New Roman" w:cs="Times New Roman"/>
          <w:kern w:val="0"/>
          <w:sz w:val="28"/>
          <w:szCs w:val="28"/>
          <w:lang w:eastAsia="ru-RU"/>
        </w:rPr>
        <w:t xml:space="preserve">и </w:t>
      </w:r>
      <w:r w:rsidRPr="00D66652">
        <w:rPr>
          <w:rFonts w:ascii="Times New Roman" w:eastAsia="Times New Roman" w:hAnsi="Times New Roman" w:cs="Times New Roman"/>
          <w:kern w:val="0"/>
          <w:sz w:val="28"/>
          <w:szCs w:val="28"/>
          <w:lang w:val="en-US" w:eastAsia="ru-RU"/>
        </w:rPr>
        <w:t xml:space="preserve">CVRC); </w:t>
      </w:r>
      <w:r w:rsidRPr="00D66652">
        <w:rPr>
          <w:rFonts w:ascii="Times New Roman" w:eastAsia="Times New Roman" w:hAnsi="Times New Roman" w:cs="Times New Roman"/>
          <w:kern w:val="0"/>
          <w:sz w:val="28"/>
          <w:szCs w:val="28"/>
          <w:lang w:eastAsia="ru-RU"/>
        </w:rPr>
        <w:t xml:space="preserve">б) с неполной редупликацией (с фонетическими изменениями во втором компоненте) структур </w:t>
      </w:r>
      <w:r w:rsidRPr="00D66652">
        <w:rPr>
          <w:rFonts w:ascii="Times New Roman" w:eastAsia="Times New Roman" w:hAnsi="Times New Roman" w:cs="Times New Roman"/>
          <w:kern w:val="0"/>
          <w:sz w:val="28"/>
          <w:szCs w:val="28"/>
          <w:lang w:val="en-US" w:eastAsia="ru-RU"/>
        </w:rPr>
        <w:t>(C)VC; CVRVC.</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 w:right="10" w:firstLine="72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Помимо структуры и значения, звукоподражания характеризуются и с точки зрения их функций в составе предложения-высказывания. Наиболее очевидно использование звукоподражаний в качестве междометий, выступающих вне состава предложения. Особая позиция звукоподражания в составе высказывания может подчеркиваться кавычками и другими способами выделения.</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 w:right="14" w:firstLine="72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Обычным для звукоподражаний является также употребление со вспомогательными глаголами, в роли которых могут выступать и полнозначные глаголы (как правило, «делать»).</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right="14" w:firstLine="720"/>
        <w:rPr>
          <w:rFonts w:ascii="Arial" w:eastAsia="Times New Roman" w:hAnsi="Arial" w:cs="Arial"/>
          <w:kern w:val="0"/>
          <w:sz w:val="20"/>
          <w:szCs w:val="20"/>
          <w:lang w:eastAsia="ru-RU"/>
        </w:rPr>
      </w:pPr>
      <w:r w:rsidRPr="00D66652">
        <w:rPr>
          <w:rFonts w:ascii="Times New Roman" w:eastAsia="Times New Roman" w:hAnsi="Times New Roman" w:cs="Times New Roman"/>
          <w:spacing w:val="-2"/>
          <w:kern w:val="0"/>
          <w:sz w:val="28"/>
          <w:szCs w:val="28"/>
          <w:lang w:eastAsia="ru-RU"/>
        </w:rPr>
        <w:t xml:space="preserve">От редуплицированных комплексов следует отличать случаи повторов </w:t>
      </w:r>
      <w:r w:rsidRPr="00D66652">
        <w:rPr>
          <w:rFonts w:ascii="Times New Roman" w:eastAsia="Times New Roman" w:hAnsi="Times New Roman" w:cs="Times New Roman"/>
          <w:kern w:val="0"/>
          <w:sz w:val="28"/>
          <w:szCs w:val="28"/>
          <w:lang w:eastAsia="ru-RU"/>
        </w:rPr>
        <w:t>звукоподражаний, не являющихся, строго говоря, таковыми.</w:t>
      </w:r>
    </w:p>
    <w:p w:rsidR="00D66652" w:rsidRPr="00D66652" w:rsidRDefault="00D66652" w:rsidP="00D66652">
      <w:pPr>
        <w:shd w:val="clear" w:color="auto" w:fill="FFFFFF"/>
        <w:tabs>
          <w:tab w:val="clear" w:pos="709"/>
        </w:tabs>
        <w:suppressAutoHyphens w:val="0"/>
        <w:autoSpaceDE w:val="0"/>
        <w:autoSpaceDN w:val="0"/>
        <w:adjustRightInd w:val="0"/>
        <w:spacing w:before="10" w:after="0" w:line="475" w:lineRule="exact"/>
        <w:ind w:left="5" w:right="19" w:firstLine="715"/>
        <w:rPr>
          <w:rFonts w:ascii="Arial" w:eastAsia="Times New Roman" w:hAnsi="Arial" w:cs="Arial"/>
          <w:kern w:val="0"/>
          <w:sz w:val="20"/>
          <w:szCs w:val="20"/>
          <w:lang w:eastAsia="ru-RU"/>
        </w:rPr>
      </w:pPr>
      <w:r w:rsidRPr="00D66652">
        <w:rPr>
          <w:rFonts w:ascii="Times New Roman" w:eastAsia="Times New Roman" w:hAnsi="Times New Roman" w:cs="Times New Roman"/>
          <w:spacing w:val="-1"/>
          <w:kern w:val="0"/>
          <w:sz w:val="28"/>
          <w:szCs w:val="28"/>
          <w:lang w:eastAsia="ru-RU"/>
        </w:rPr>
        <w:t xml:space="preserve">Некоторые звукоподражания могут выступать в качестве субстантива, </w:t>
      </w:r>
      <w:r w:rsidRPr="00D66652">
        <w:rPr>
          <w:rFonts w:ascii="Times New Roman" w:eastAsia="Times New Roman" w:hAnsi="Times New Roman" w:cs="Times New Roman"/>
          <w:kern w:val="0"/>
          <w:sz w:val="28"/>
          <w:szCs w:val="28"/>
          <w:lang w:eastAsia="ru-RU"/>
        </w:rPr>
        <w:t>приобретая падежно-числовое словоизменение.</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right="14"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Классификация звукоподражаний с точки зрения семантики фактически основывается на классификации объектов, производящих те или</w:t>
      </w:r>
    </w:p>
    <w:p w:rsidR="00D66652" w:rsidRPr="00D66652" w:rsidRDefault="00D66652" w:rsidP="00D66652">
      <w:pPr>
        <w:shd w:val="clear" w:color="auto" w:fill="FFFFFF"/>
        <w:tabs>
          <w:tab w:val="clear" w:pos="709"/>
        </w:tabs>
        <w:suppressAutoHyphens w:val="0"/>
        <w:autoSpaceDE w:val="0"/>
        <w:autoSpaceDN w:val="0"/>
        <w:adjustRightInd w:val="0"/>
        <w:spacing w:before="394" w:after="0" w:line="240" w:lineRule="auto"/>
        <w:ind w:right="5" w:firstLine="0"/>
        <w:jc w:val="center"/>
        <w:rPr>
          <w:rFonts w:ascii="Arial" w:eastAsia="Times New Roman" w:hAnsi="Arial" w:cs="Arial"/>
          <w:kern w:val="0"/>
          <w:sz w:val="20"/>
          <w:szCs w:val="20"/>
          <w:lang w:eastAsia="ru-RU"/>
        </w:rPr>
      </w:pPr>
      <w:r w:rsidRPr="00D66652">
        <w:rPr>
          <w:rFonts w:ascii="Arial" w:eastAsia="Times New Roman" w:hAnsi="Arial" w:cs="Arial"/>
          <w:spacing w:val="-12"/>
          <w:kern w:val="0"/>
          <w:lang w:eastAsia="ru-RU"/>
        </w:rPr>
        <w:t>243</w:t>
      </w:r>
    </w:p>
    <w:p w:rsidR="00D66652" w:rsidRPr="00D66652" w:rsidRDefault="00D66652" w:rsidP="00D66652">
      <w:pPr>
        <w:shd w:val="clear" w:color="auto" w:fill="FFFFFF"/>
        <w:tabs>
          <w:tab w:val="clear" w:pos="709"/>
        </w:tabs>
        <w:suppressAutoHyphens w:val="0"/>
        <w:autoSpaceDE w:val="0"/>
        <w:autoSpaceDN w:val="0"/>
        <w:adjustRightInd w:val="0"/>
        <w:spacing w:before="394" w:after="0" w:line="240" w:lineRule="auto"/>
        <w:ind w:right="5" w:firstLine="0"/>
        <w:jc w:val="center"/>
        <w:rPr>
          <w:rFonts w:ascii="Arial" w:eastAsia="Times New Roman" w:hAnsi="Arial" w:cs="Arial"/>
          <w:kern w:val="0"/>
          <w:sz w:val="20"/>
          <w:szCs w:val="20"/>
          <w:lang w:eastAsia="ru-RU"/>
        </w:rPr>
        <w:sectPr w:rsidR="00D66652" w:rsidRPr="00D66652">
          <w:pgSz w:w="11909" w:h="16834"/>
          <w:pgMar w:top="902" w:right="866" w:bottom="360" w:left="1682"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right="14" w:firstLine="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иные звуки: в настоящее время классифицировать собственно звучания не представляется возможным. При этом следует иметь в виду, что некоторые звуки могут ассоциироваться с достаточно разнородными объектами.</w:t>
      </w:r>
    </w:p>
    <w:p w:rsidR="00D66652" w:rsidRPr="00D66652" w:rsidRDefault="00D66652" w:rsidP="00D66652">
      <w:pPr>
        <w:shd w:val="clear" w:color="auto" w:fill="FFFFFF"/>
        <w:tabs>
          <w:tab w:val="clear" w:pos="709"/>
          <w:tab w:val="left" w:pos="1018"/>
        </w:tabs>
        <w:suppressAutoHyphens w:val="0"/>
        <w:autoSpaceDE w:val="0"/>
        <w:autoSpaceDN w:val="0"/>
        <w:adjustRightInd w:val="0"/>
        <w:spacing w:after="0" w:line="475" w:lineRule="exact"/>
        <w:ind w:left="5" w:right="10" w:firstLine="744"/>
        <w:rPr>
          <w:rFonts w:ascii="Arial" w:eastAsia="Times New Roman" w:hAnsi="Arial" w:cs="Arial"/>
          <w:kern w:val="0"/>
          <w:sz w:val="20"/>
          <w:szCs w:val="20"/>
          <w:lang w:eastAsia="ru-RU"/>
        </w:rPr>
      </w:pPr>
      <w:r w:rsidRPr="00D66652">
        <w:rPr>
          <w:rFonts w:ascii="Times New Roman" w:eastAsia="Times New Roman" w:hAnsi="Times New Roman" w:cs="Times New Roman"/>
          <w:spacing w:val="-27"/>
          <w:kern w:val="0"/>
          <w:sz w:val="28"/>
          <w:szCs w:val="28"/>
          <w:lang w:eastAsia="ru-RU"/>
        </w:rPr>
        <w:t>1.</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spacing w:val="-1"/>
          <w:kern w:val="0"/>
          <w:sz w:val="28"/>
          <w:szCs w:val="28"/>
          <w:lang w:eastAsia="ru-RU"/>
        </w:rPr>
        <w:t>Наиболее отчетливо выделяется группа, объединяющая подражания</w:t>
      </w:r>
      <w:r w:rsidRPr="00D66652">
        <w:rPr>
          <w:rFonts w:ascii="Times New Roman" w:eastAsia="Times New Roman" w:hAnsi="Times New Roman" w:cs="Times New Roman"/>
          <w:spacing w:val="-1"/>
          <w:kern w:val="0"/>
          <w:sz w:val="28"/>
          <w:szCs w:val="28"/>
          <w:lang w:eastAsia="ru-RU"/>
        </w:rPr>
        <w:br/>
      </w:r>
      <w:r w:rsidRPr="00D66652">
        <w:rPr>
          <w:rFonts w:ascii="Times New Roman" w:eastAsia="Times New Roman" w:hAnsi="Times New Roman" w:cs="Times New Roman"/>
          <w:kern w:val="0"/>
          <w:sz w:val="28"/>
          <w:szCs w:val="28"/>
          <w:lang w:eastAsia="ru-RU"/>
        </w:rPr>
        <w:t>звукам, издаваемым животными, полдразделяемая на (а) слова,</w:t>
      </w:r>
      <w:r w:rsidRPr="00D66652">
        <w:rPr>
          <w:rFonts w:ascii="Times New Roman" w:eastAsia="Times New Roman" w:hAnsi="Times New Roman" w:cs="Times New Roman"/>
          <w:kern w:val="0"/>
          <w:sz w:val="28"/>
          <w:szCs w:val="28"/>
          <w:lang w:eastAsia="ru-RU"/>
        </w:rPr>
        <w:br/>
        <w:t>воспроизводящие голос того или иного; (б) слова, передающие</w:t>
      </w:r>
      <w:r w:rsidRPr="00D66652">
        <w:rPr>
          <w:rFonts w:ascii="Times New Roman" w:eastAsia="Times New Roman" w:hAnsi="Times New Roman" w:cs="Times New Roman"/>
          <w:kern w:val="0"/>
          <w:sz w:val="28"/>
          <w:szCs w:val="28"/>
          <w:lang w:eastAsia="ru-RU"/>
        </w:rPr>
        <w:br/>
      </w:r>
      <w:r w:rsidRPr="00D66652">
        <w:rPr>
          <w:rFonts w:ascii="Times New Roman" w:eastAsia="Times New Roman" w:hAnsi="Times New Roman" w:cs="Times New Roman"/>
          <w:spacing w:val="-1"/>
          <w:kern w:val="0"/>
          <w:sz w:val="28"/>
          <w:szCs w:val="28"/>
          <w:lang w:eastAsia="ru-RU"/>
        </w:rPr>
        <w:t>непроизвольные звуки, издаваемые животными; (в) слова, передающие звуки</w:t>
      </w:r>
      <w:r w:rsidRPr="00D66652">
        <w:rPr>
          <w:rFonts w:ascii="Times New Roman" w:eastAsia="Times New Roman" w:hAnsi="Times New Roman" w:cs="Times New Roman"/>
          <w:spacing w:val="-1"/>
          <w:kern w:val="0"/>
          <w:sz w:val="28"/>
          <w:szCs w:val="28"/>
          <w:lang w:eastAsia="ru-RU"/>
        </w:rPr>
        <w:br/>
      </w:r>
      <w:r w:rsidRPr="00D66652">
        <w:rPr>
          <w:rFonts w:ascii="Times New Roman" w:eastAsia="Times New Roman" w:hAnsi="Times New Roman" w:cs="Times New Roman"/>
          <w:kern w:val="0"/>
          <w:sz w:val="28"/>
          <w:szCs w:val="28"/>
          <w:lang w:eastAsia="ru-RU"/>
        </w:rPr>
        <w:t>движения; (г) слова, которые являются воспроизведением звуков</w:t>
      </w:r>
      <w:r w:rsidRPr="00D66652">
        <w:rPr>
          <w:rFonts w:ascii="Times New Roman" w:eastAsia="Times New Roman" w:hAnsi="Times New Roman" w:cs="Times New Roman"/>
          <w:kern w:val="0"/>
          <w:sz w:val="28"/>
          <w:szCs w:val="28"/>
          <w:lang w:eastAsia="ru-RU"/>
        </w:rPr>
        <w:br/>
        <w:t xml:space="preserve">столкновения при соприкосновении, касании и т. д.: </w:t>
      </w:r>
      <w:r w:rsidRPr="00D66652">
        <w:rPr>
          <w:rFonts w:ascii="Times New Roman" w:eastAsia="Times New Roman" w:hAnsi="Times New Roman" w:cs="Times New Roman"/>
          <w:i/>
          <w:iCs/>
          <w:kern w:val="0"/>
          <w:sz w:val="28"/>
          <w:szCs w:val="28"/>
          <w:lang w:eastAsia="ru-RU"/>
        </w:rPr>
        <w:t>къар-къар</w:t>
      </w:r>
      <w:r w:rsidRPr="00D66652">
        <w:rPr>
          <w:rFonts w:ascii="Times New Roman" w:eastAsia="Times New Roman" w:hAnsi="Times New Roman" w:cs="Times New Roman"/>
          <w:i/>
          <w:iCs/>
          <w:kern w:val="0"/>
          <w:sz w:val="28"/>
          <w:szCs w:val="28"/>
          <w:lang w:eastAsia="ru-RU"/>
        </w:rPr>
        <w:br/>
      </w:r>
      <w:r w:rsidRPr="00D66652">
        <w:rPr>
          <w:rFonts w:ascii="Times New Roman" w:eastAsia="Times New Roman" w:hAnsi="Times New Roman" w:cs="Times New Roman"/>
          <w:kern w:val="0"/>
          <w:sz w:val="28"/>
          <w:szCs w:val="28"/>
          <w:lang w:eastAsia="ru-RU"/>
        </w:rPr>
        <w:t>«поскребыванье»...</w:t>
      </w:r>
    </w:p>
    <w:p w:rsidR="00D66652" w:rsidRPr="00D66652" w:rsidRDefault="00D66652" w:rsidP="00D66652">
      <w:pPr>
        <w:shd w:val="clear" w:color="auto" w:fill="FFFFFF"/>
        <w:tabs>
          <w:tab w:val="clear" w:pos="709"/>
          <w:tab w:val="left" w:pos="1291"/>
        </w:tabs>
        <w:suppressAutoHyphens w:val="0"/>
        <w:autoSpaceDE w:val="0"/>
        <w:autoSpaceDN w:val="0"/>
        <w:adjustRightInd w:val="0"/>
        <w:spacing w:after="0" w:line="475" w:lineRule="exact"/>
        <w:ind w:left="14" w:right="10" w:firstLine="715"/>
        <w:rPr>
          <w:rFonts w:ascii="Arial" w:eastAsia="Times New Roman" w:hAnsi="Arial" w:cs="Arial"/>
          <w:kern w:val="0"/>
          <w:sz w:val="20"/>
          <w:szCs w:val="20"/>
          <w:lang w:eastAsia="ru-RU"/>
        </w:rPr>
      </w:pPr>
      <w:r w:rsidRPr="00D66652">
        <w:rPr>
          <w:rFonts w:ascii="Times New Roman" w:eastAsia="Times New Roman" w:hAnsi="Times New Roman" w:cs="Times New Roman"/>
          <w:spacing w:val="-12"/>
          <w:kern w:val="0"/>
          <w:sz w:val="28"/>
          <w:szCs w:val="28"/>
          <w:lang w:eastAsia="ru-RU"/>
        </w:rPr>
        <w:t>2.</w:t>
      </w:r>
      <w:r w:rsidRPr="00D66652">
        <w:rPr>
          <w:rFonts w:ascii="Times New Roman" w:eastAsia="Times New Roman" w:hAnsi="Times New Roman" w:cs="Times New Roman"/>
          <w:kern w:val="0"/>
          <w:sz w:val="28"/>
          <w:szCs w:val="28"/>
          <w:lang w:eastAsia="ru-RU"/>
        </w:rPr>
        <w:tab/>
        <w:t>Весьма разнообразны звукодражания, передающие звуки,</w:t>
      </w:r>
      <w:r w:rsidRPr="00D66652">
        <w:rPr>
          <w:rFonts w:ascii="Times New Roman" w:eastAsia="Times New Roman" w:hAnsi="Times New Roman" w:cs="Times New Roman"/>
          <w:kern w:val="0"/>
          <w:sz w:val="28"/>
          <w:szCs w:val="28"/>
          <w:lang w:eastAsia="ru-RU"/>
        </w:rPr>
        <w:br/>
        <w:t>издаваемые человеком - с помощью голоса, ударом руки или движением</w:t>
      </w:r>
      <w:r w:rsidRPr="00D66652">
        <w:rPr>
          <w:rFonts w:ascii="Times New Roman" w:eastAsia="Times New Roman" w:hAnsi="Times New Roman" w:cs="Times New Roman"/>
          <w:kern w:val="0"/>
          <w:sz w:val="28"/>
          <w:szCs w:val="28"/>
          <w:lang w:eastAsia="ru-RU"/>
        </w:rPr>
        <w:br/>
        <w:t>ног;</w:t>
      </w:r>
    </w:p>
    <w:p w:rsidR="00D66652" w:rsidRPr="00D66652" w:rsidRDefault="00D66652" w:rsidP="00D66652">
      <w:pPr>
        <w:shd w:val="clear" w:color="auto" w:fill="FFFFFF"/>
        <w:tabs>
          <w:tab w:val="clear" w:pos="709"/>
          <w:tab w:val="left" w:pos="1099"/>
        </w:tabs>
        <w:suppressAutoHyphens w:val="0"/>
        <w:autoSpaceDE w:val="0"/>
        <w:autoSpaceDN w:val="0"/>
        <w:adjustRightInd w:val="0"/>
        <w:spacing w:before="19" w:after="0" w:line="475" w:lineRule="exact"/>
        <w:ind w:left="14" w:firstLine="720"/>
        <w:rPr>
          <w:rFonts w:ascii="Arial" w:eastAsia="Times New Roman" w:hAnsi="Arial" w:cs="Arial"/>
          <w:kern w:val="0"/>
          <w:sz w:val="20"/>
          <w:szCs w:val="20"/>
          <w:lang w:eastAsia="ru-RU"/>
        </w:rPr>
      </w:pPr>
      <w:r w:rsidRPr="00D66652">
        <w:rPr>
          <w:rFonts w:ascii="Times New Roman" w:eastAsia="Times New Roman" w:hAnsi="Times New Roman" w:cs="Times New Roman"/>
          <w:spacing w:val="-15"/>
          <w:kern w:val="0"/>
          <w:sz w:val="28"/>
          <w:szCs w:val="28"/>
          <w:lang w:eastAsia="ru-RU"/>
        </w:rPr>
        <w:t>3.</w:t>
      </w:r>
      <w:r w:rsidRPr="00D66652">
        <w:rPr>
          <w:rFonts w:ascii="Times New Roman" w:eastAsia="Times New Roman" w:hAnsi="Times New Roman" w:cs="Times New Roman"/>
          <w:kern w:val="0"/>
          <w:sz w:val="28"/>
          <w:szCs w:val="28"/>
          <w:lang w:eastAsia="ru-RU"/>
        </w:rPr>
        <w:tab/>
        <w:t>Не менее многочисленна группа звукоподражаний, копирующих</w:t>
      </w:r>
      <w:r w:rsidRPr="00D66652">
        <w:rPr>
          <w:rFonts w:ascii="Times New Roman" w:eastAsia="Times New Roman" w:hAnsi="Times New Roman" w:cs="Times New Roman"/>
          <w:kern w:val="0"/>
          <w:sz w:val="28"/>
          <w:szCs w:val="28"/>
          <w:lang w:eastAsia="ru-RU"/>
        </w:rPr>
        <w:br/>
        <w:t>звуки движения неодушевленных предметов.</w:t>
      </w:r>
    </w:p>
    <w:p w:rsidR="00D66652" w:rsidRPr="00D66652" w:rsidRDefault="00D66652" w:rsidP="00D66652">
      <w:pPr>
        <w:shd w:val="clear" w:color="auto" w:fill="FFFFFF"/>
        <w:tabs>
          <w:tab w:val="clear" w:pos="709"/>
          <w:tab w:val="left" w:pos="1027"/>
        </w:tabs>
        <w:suppressAutoHyphens w:val="0"/>
        <w:autoSpaceDE w:val="0"/>
        <w:autoSpaceDN w:val="0"/>
        <w:adjustRightInd w:val="0"/>
        <w:spacing w:before="10" w:after="0" w:line="475" w:lineRule="exact"/>
        <w:ind w:left="10" w:firstLine="720"/>
        <w:rPr>
          <w:rFonts w:ascii="Arial" w:eastAsia="Times New Roman" w:hAnsi="Arial" w:cs="Arial"/>
          <w:kern w:val="0"/>
          <w:sz w:val="20"/>
          <w:szCs w:val="20"/>
          <w:lang w:eastAsia="ru-RU"/>
        </w:rPr>
      </w:pPr>
      <w:r w:rsidRPr="00D66652">
        <w:rPr>
          <w:rFonts w:ascii="Times New Roman" w:eastAsia="Times New Roman" w:hAnsi="Times New Roman" w:cs="Times New Roman"/>
          <w:spacing w:val="-12"/>
          <w:kern w:val="0"/>
          <w:sz w:val="28"/>
          <w:szCs w:val="28"/>
          <w:lang w:eastAsia="ru-RU"/>
        </w:rPr>
        <w:t>4.</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spacing w:val="-1"/>
          <w:kern w:val="0"/>
          <w:sz w:val="28"/>
          <w:szCs w:val="28"/>
          <w:lang w:eastAsia="ru-RU"/>
        </w:rPr>
        <w:t>В отдельную группу могут выделяться звукоподражания, в которых</w:t>
      </w:r>
      <w:r w:rsidRPr="00D66652">
        <w:rPr>
          <w:rFonts w:ascii="Times New Roman" w:eastAsia="Times New Roman" w:hAnsi="Times New Roman" w:cs="Times New Roman"/>
          <w:spacing w:val="-1"/>
          <w:kern w:val="0"/>
          <w:sz w:val="28"/>
          <w:szCs w:val="28"/>
          <w:lang w:eastAsia="ru-RU"/>
        </w:rPr>
        <w:br/>
        <w:t>звукоподражательная семантика осложняется наличием смысловых оттенков</w:t>
      </w:r>
      <w:r w:rsidRPr="00D66652">
        <w:rPr>
          <w:rFonts w:ascii="Times New Roman" w:eastAsia="Times New Roman" w:hAnsi="Times New Roman" w:cs="Times New Roman"/>
          <w:spacing w:val="-1"/>
          <w:kern w:val="0"/>
          <w:sz w:val="28"/>
          <w:szCs w:val="28"/>
          <w:lang w:eastAsia="ru-RU"/>
        </w:rPr>
        <w:br/>
      </w:r>
      <w:r w:rsidRPr="00D66652">
        <w:rPr>
          <w:rFonts w:ascii="Times New Roman" w:eastAsia="Times New Roman" w:hAnsi="Times New Roman" w:cs="Times New Roman"/>
          <w:kern w:val="0"/>
          <w:sz w:val="28"/>
          <w:szCs w:val="28"/>
          <w:lang w:eastAsia="ru-RU"/>
        </w:rPr>
        <w:t>экспрессивного характера.</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 w:right="10"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Звукоизобразительная лексика представляет собой, по сравнению с звукоподражаниями, более сложное явление. Звукоизобразительная лексика, или идеофоны, довольно разнообразна по своей семантике, дифференцируя, по крайней мере, несколько семантических групп:</w:t>
      </w:r>
    </w:p>
    <w:p w:rsidR="00D66652" w:rsidRPr="00D66652" w:rsidRDefault="00D66652" w:rsidP="00D66652">
      <w:pPr>
        <w:shd w:val="clear" w:color="auto" w:fill="FFFFFF"/>
        <w:tabs>
          <w:tab w:val="clear" w:pos="709"/>
          <w:tab w:val="left" w:pos="1013"/>
        </w:tabs>
        <w:suppressAutoHyphens w:val="0"/>
        <w:autoSpaceDE w:val="0"/>
        <w:autoSpaceDN w:val="0"/>
        <w:adjustRightInd w:val="0"/>
        <w:spacing w:after="0" w:line="475" w:lineRule="exact"/>
        <w:ind w:left="5" w:right="10" w:firstLine="749"/>
        <w:rPr>
          <w:rFonts w:ascii="Arial" w:eastAsia="Times New Roman" w:hAnsi="Arial" w:cs="Arial"/>
          <w:kern w:val="0"/>
          <w:sz w:val="20"/>
          <w:szCs w:val="20"/>
          <w:lang w:eastAsia="ru-RU"/>
        </w:rPr>
      </w:pPr>
      <w:r w:rsidRPr="00D66652">
        <w:rPr>
          <w:rFonts w:ascii="Times New Roman" w:eastAsia="Times New Roman" w:hAnsi="Times New Roman" w:cs="Times New Roman"/>
          <w:spacing w:val="-27"/>
          <w:kern w:val="0"/>
          <w:sz w:val="28"/>
          <w:szCs w:val="28"/>
          <w:lang w:eastAsia="ru-RU"/>
        </w:rPr>
        <w:t>1.</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spacing w:val="-1"/>
          <w:kern w:val="0"/>
          <w:sz w:val="28"/>
          <w:szCs w:val="28"/>
          <w:lang w:eastAsia="ru-RU"/>
        </w:rPr>
        <w:t>Близко к собственно звукоподражаниям стоят звукоизобразительные</w:t>
      </w:r>
      <w:r w:rsidRPr="00D66652">
        <w:rPr>
          <w:rFonts w:ascii="Times New Roman" w:eastAsia="Times New Roman" w:hAnsi="Times New Roman" w:cs="Times New Roman"/>
          <w:spacing w:val="-1"/>
          <w:kern w:val="0"/>
          <w:sz w:val="28"/>
          <w:szCs w:val="28"/>
          <w:lang w:eastAsia="ru-RU"/>
        </w:rPr>
        <w:br/>
      </w:r>
      <w:r w:rsidRPr="00D66652">
        <w:rPr>
          <w:rFonts w:ascii="Times New Roman" w:eastAsia="Times New Roman" w:hAnsi="Times New Roman" w:cs="Times New Roman"/>
          <w:kern w:val="0"/>
          <w:sz w:val="28"/>
          <w:szCs w:val="28"/>
          <w:lang w:eastAsia="ru-RU"/>
        </w:rPr>
        <w:t>комплексы, передающие световые эффекты, как правило, достаточно сильно</w:t>
      </w:r>
      <w:r w:rsidRPr="00D66652">
        <w:rPr>
          <w:rFonts w:ascii="Times New Roman" w:eastAsia="Times New Roman" w:hAnsi="Times New Roman" w:cs="Times New Roman"/>
          <w:kern w:val="0"/>
          <w:sz w:val="28"/>
          <w:szCs w:val="28"/>
          <w:lang w:eastAsia="ru-RU"/>
        </w:rPr>
        <w:br/>
        <w:t>воздействующие на воспринимающего.</w:t>
      </w:r>
    </w:p>
    <w:p w:rsidR="00D66652" w:rsidRPr="00D66652" w:rsidRDefault="00D66652" w:rsidP="00D66652">
      <w:pPr>
        <w:shd w:val="clear" w:color="auto" w:fill="FFFFFF"/>
        <w:tabs>
          <w:tab w:val="clear" w:pos="709"/>
          <w:tab w:val="left" w:pos="1469"/>
        </w:tabs>
        <w:suppressAutoHyphens w:val="0"/>
        <w:autoSpaceDE w:val="0"/>
        <w:autoSpaceDN w:val="0"/>
        <w:adjustRightInd w:val="0"/>
        <w:spacing w:after="0" w:line="475" w:lineRule="exact"/>
        <w:ind w:right="19" w:firstLine="720"/>
        <w:rPr>
          <w:rFonts w:ascii="Arial" w:eastAsia="Times New Roman" w:hAnsi="Arial" w:cs="Arial"/>
          <w:kern w:val="0"/>
          <w:sz w:val="20"/>
          <w:szCs w:val="20"/>
          <w:lang w:eastAsia="ru-RU"/>
        </w:rPr>
      </w:pPr>
      <w:r w:rsidRPr="00D66652">
        <w:rPr>
          <w:rFonts w:ascii="Times New Roman" w:eastAsia="Times New Roman" w:hAnsi="Times New Roman" w:cs="Times New Roman"/>
          <w:spacing w:val="-12"/>
          <w:kern w:val="0"/>
          <w:sz w:val="28"/>
          <w:szCs w:val="28"/>
          <w:lang w:eastAsia="ru-RU"/>
        </w:rPr>
        <w:t>2.</w:t>
      </w:r>
      <w:r w:rsidRPr="00D66652">
        <w:rPr>
          <w:rFonts w:ascii="Times New Roman" w:eastAsia="Times New Roman" w:hAnsi="Times New Roman" w:cs="Times New Roman"/>
          <w:kern w:val="0"/>
          <w:sz w:val="28"/>
          <w:szCs w:val="28"/>
          <w:lang w:eastAsia="ru-RU"/>
        </w:rPr>
        <w:tab/>
        <w:t>Большое количество редуплицированных комплексов</w:t>
      </w:r>
      <w:r w:rsidRPr="00D66652">
        <w:rPr>
          <w:rFonts w:ascii="Times New Roman" w:eastAsia="Times New Roman" w:hAnsi="Times New Roman" w:cs="Times New Roman"/>
          <w:kern w:val="0"/>
          <w:sz w:val="28"/>
          <w:szCs w:val="28"/>
          <w:lang w:eastAsia="ru-RU"/>
        </w:rPr>
        <w:br/>
        <w:t>обнаруживается среди образных слов, выражающих «характер различного</w:t>
      </w:r>
      <w:r w:rsidRPr="00D66652">
        <w:rPr>
          <w:rFonts w:ascii="Times New Roman" w:eastAsia="Times New Roman" w:hAnsi="Times New Roman" w:cs="Times New Roman"/>
          <w:kern w:val="0"/>
          <w:sz w:val="28"/>
          <w:szCs w:val="28"/>
          <w:lang w:eastAsia="ru-RU"/>
        </w:rPr>
        <w:br/>
        <w:t>рода движений, перемещений, изменений, напоминающих движения.</w:t>
      </w:r>
    </w:p>
    <w:p w:rsidR="00D66652" w:rsidRPr="00D66652" w:rsidRDefault="00D66652" w:rsidP="00D66652">
      <w:pPr>
        <w:shd w:val="clear" w:color="auto" w:fill="FFFFFF"/>
        <w:tabs>
          <w:tab w:val="clear" w:pos="709"/>
        </w:tabs>
        <w:suppressAutoHyphens w:val="0"/>
        <w:autoSpaceDE w:val="0"/>
        <w:autoSpaceDN w:val="0"/>
        <w:adjustRightInd w:val="0"/>
        <w:spacing w:before="1330" w:after="0" w:line="240" w:lineRule="auto"/>
        <w:ind w:firstLine="0"/>
        <w:jc w:val="center"/>
        <w:rPr>
          <w:rFonts w:ascii="Arial" w:eastAsia="Times New Roman" w:hAnsi="Arial" w:cs="Arial"/>
          <w:kern w:val="0"/>
          <w:sz w:val="20"/>
          <w:szCs w:val="20"/>
          <w:lang w:eastAsia="ru-RU"/>
        </w:rPr>
      </w:pPr>
      <w:r w:rsidRPr="00D66652">
        <w:rPr>
          <w:rFonts w:ascii="Arial" w:eastAsia="Times New Roman" w:hAnsi="Arial" w:cs="Arial"/>
          <w:kern w:val="0"/>
          <w:sz w:val="24"/>
          <w:szCs w:val="24"/>
          <w:lang w:eastAsia="ru-RU"/>
        </w:rPr>
        <w:t>244</w:t>
      </w:r>
    </w:p>
    <w:p w:rsidR="00D66652" w:rsidRPr="00D66652" w:rsidRDefault="00D66652" w:rsidP="00D66652">
      <w:pPr>
        <w:shd w:val="clear" w:color="auto" w:fill="FFFFFF"/>
        <w:tabs>
          <w:tab w:val="clear" w:pos="709"/>
        </w:tabs>
        <w:suppressAutoHyphens w:val="0"/>
        <w:autoSpaceDE w:val="0"/>
        <w:autoSpaceDN w:val="0"/>
        <w:adjustRightInd w:val="0"/>
        <w:spacing w:before="1330" w:after="0" w:line="240" w:lineRule="auto"/>
        <w:ind w:firstLine="0"/>
        <w:jc w:val="center"/>
        <w:rPr>
          <w:rFonts w:ascii="Arial" w:eastAsia="Times New Roman" w:hAnsi="Arial" w:cs="Arial"/>
          <w:kern w:val="0"/>
          <w:sz w:val="20"/>
          <w:szCs w:val="20"/>
          <w:lang w:eastAsia="ru-RU"/>
        </w:rPr>
        <w:sectPr w:rsidR="00D66652" w:rsidRPr="00D66652">
          <w:pgSz w:w="11909" w:h="16834"/>
          <w:pgMar w:top="902" w:right="871" w:bottom="360" w:left="1678" w:header="720" w:footer="720" w:gutter="0"/>
          <w:cols w:space="60"/>
          <w:noEndnote/>
        </w:sectPr>
      </w:pPr>
    </w:p>
    <w:p w:rsidR="00D66652" w:rsidRPr="00D66652" w:rsidRDefault="00D66652" w:rsidP="00D66652">
      <w:pPr>
        <w:shd w:val="clear" w:color="auto" w:fill="FFFFFF"/>
        <w:tabs>
          <w:tab w:val="clear" w:pos="709"/>
          <w:tab w:val="left" w:pos="1162"/>
        </w:tabs>
        <w:suppressAutoHyphens w:val="0"/>
        <w:autoSpaceDE w:val="0"/>
        <w:autoSpaceDN w:val="0"/>
        <w:adjustRightInd w:val="0"/>
        <w:spacing w:after="0" w:line="475" w:lineRule="exact"/>
        <w:ind w:left="5" w:right="19" w:firstLine="720"/>
        <w:rPr>
          <w:rFonts w:ascii="Arial" w:eastAsia="Times New Roman" w:hAnsi="Arial" w:cs="Arial"/>
          <w:kern w:val="0"/>
          <w:sz w:val="20"/>
          <w:szCs w:val="20"/>
          <w:lang w:eastAsia="ru-RU"/>
        </w:rPr>
      </w:pPr>
      <w:r w:rsidRPr="00D66652">
        <w:rPr>
          <w:rFonts w:ascii="Times New Roman" w:eastAsia="Times New Roman" w:hAnsi="Times New Roman" w:cs="Times New Roman"/>
          <w:spacing w:val="-15"/>
          <w:kern w:val="0"/>
          <w:sz w:val="28"/>
          <w:szCs w:val="28"/>
          <w:lang w:eastAsia="ru-RU"/>
        </w:rPr>
        <w:t>3.</w:t>
      </w:r>
      <w:r w:rsidRPr="00D66652">
        <w:rPr>
          <w:rFonts w:ascii="Times New Roman" w:eastAsia="Times New Roman" w:hAnsi="Times New Roman" w:cs="Times New Roman"/>
          <w:kern w:val="0"/>
          <w:sz w:val="28"/>
          <w:szCs w:val="28"/>
          <w:lang w:eastAsia="ru-RU"/>
        </w:rPr>
        <w:tab/>
        <w:t>Весьма распространены редуплицированные комплексы среди</w:t>
      </w:r>
      <w:r w:rsidRPr="00D66652">
        <w:rPr>
          <w:rFonts w:ascii="Times New Roman" w:eastAsia="Times New Roman" w:hAnsi="Times New Roman" w:cs="Times New Roman"/>
          <w:kern w:val="0"/>
          <w:sz w:val="28"/>
          <w:szCs w:val="28"/>
          <w:lang w:eastAsia="ru-RU"/>
        </w:rPr>
        <w:br/>
        <w:t>лексических единиц, выражающих различные эмоции и ощущения (в т.ч.</w:t>
      </w:r>
      <w:r w:rsidRPr="00D66652">
        <w:rPr>
          <w:rFonts w:ascii="Times New Roman" w:eastAsia="Times New Roman" w:hAnsi="Times New Roman" w:cs="Times New Roman"/>
          <w:kern w:val="0"/>
          <w:sz w:val="28"/>
          <w:szCs w:val="28"/>
          <w:lang w:eastAsia="ru-RU"/>
        </w:rPr>
        <w:br/>
        <w:t>болевые) человека, а также связанные с ними физиологические реакции.</w:t>
      </w:r>
    </w:p>
    <w:p w:rsidR="00D66652" w:rsidRPr="00D66652" w:rsidRDefault="00D66652" w:rsidP="00D66652">
      <w:pPr>
        <w:shd w:val="clear" w:color="auto" w:fill="FFFFFF"/>
        <w:tabs>
          <w:tab w:val="clear" w:pos="709"/>
          <w:tab w:val="left" w:pos="1085"/>
        </w:tabs>
        <w:suppressAutoHyphens w:val="0"/>
        <w:autoSpaceDE w:val="0"/>
        <w:autoSpaceDN w:val="0"/>
        <w:adjustRightInd w:val="0"/>
        <w:spacing w:after="0" w:line="475" w:lineRule="exact"/>
        <w:ind w:left="14" w:right="10" w:firstLine="715"/>
        <w:rPr>
          <w:rFonts w:ascii="Arial" w:eastAsia="Times New Roman" w:hAnsi="Arial" w:cs="Arial"/>
          <w:kern w:val="0"/>
          <w:sz w:val="20"/>
          <w:szCs w:val="20"/>
          <w:lang w:eastAsia="ru-RU"/>
        </w:rPr>
      </w:pPr>
      <w:r w:rsidRPr="00D66652">
        <w:rPr>
          <w:rFonts w:ascii="Times New Roman" w:eastAsia="Times New Roman" w:hAnsi="Times New Roman" w:cs="Times New Roman"/>
          <w:spacing w:val="-15"/>
          <w:kern w:val="0"/>
          <w:sz w:val="28"/>
          <w:szCs w:val="28"/>
          <w:lang w:eastAsia="ru-RU"/>
        </w:rPr>
        <w:t>4.</w:t>
      </w:r>
      <w:r w:rsidRPr="00D66652">
        <w:rPr>
          <w:rFonts w:ascii="Times New Roman" w:eastAsia="Times New Roman" w:hAnsi="Times New Roman" w:cs="Times New Roman"/>
          <w:kern w:val="0"/>
          <w:sz w:val="28"/>
          <w:szCs w:val="28"/>
          <w:lang w:eastAsia="ru-RU"/>
        </w:rPr>
        <w:tab/>
        <w:t>Выделяется также семантическая группа идеофонов, передающая</w:t>
      </w:r>
      <w:r w:rsidRPr="00D66652">
        <w:rPr>
          <w:rFonts w:ascii="Times New Roman" w:eastAsia="Times New Roman" w:hAnsi="Times New Roman" w:cs="Times New Roman"/>
          <w:kern w:val="0"/>
          <w:sz w:val="28"/>
          <w:szCs w:val="28"/>
          <w:lang w:eastAsia="ru-RU"/>
        </w:rPr>
        <w:br/>
        <w:t>семантику разрушения.</w:t>
      </w:r>
    </w:p>
    <w:p w:rsidR="00D66652" w:rsidRPr="00D66652" w:rsidRDefault="00D66652" w:rsidP="00D66652">
      <w:pPr>
        <w:shd w:val="clear" w:color="auto" w:fill="FFFFFF"/>
        <w:tabs>
          <w:tab w:val="clear" w:pos="709"/>
          <w:tab w:val="left" w:pos="1152"/>
        </w:tabs>
        <w:suppressAutoHyphens w:val="0"/>
        <w:autoSpaceDE w:val="0"/>
        <w:autoSpaceDN w:val="0"/>
        <w:adjustRightInd w:val="0"/>
        <w:spacing w:before="10" w:after="0" w:line="475" w:lineRule="exact"/>
        <w:ind w:left="14" w:right="10" w:firstLine="725"/>
        <w:rPr>
          <w:rFonts w:ascii="Arial" w:eastAsia="Times New Roman" w:hAnsi="Arial" w:cs="Arial"/>
          <w:kern w:val="0"/>
          <w:sz w:val="20"/>
          <w:szCs w:val="20"/>
          <w:lang w:eastAsia="ru-RU"/>
        </w:rPr>
      </w:pPr>
      <w:r w:rsidRPr="00D66652">
        <w:rPr>
          <w:rFonts w:ascii="Times New Roman" w:eastAsia="Times New Roman" w:hAnsi="Times New Roman" w:cs="Times New Roman"/>
          <w:spacing w:val="-20"/>
          <w:kern w:val="0"/>
          <w:sz w:val="28"/>
          <w:szCs w:val="28"/>
          <w:lang w:eastAsia="ru-RU"/>
        </w:rPr>
        <w:t>5.</w:t>
      </w:r>
      <w:r w:rsidRPr="00D66652">
        <w:rPr>
          <w:rFonts w:ascii="Times New Roman" w:eastAsia="Times New Roman" w:hAnsi="Times New Roman" w:cs="Times New Roman"/>
          <w:kern w:val="0"/>
          <w:sz w:val="28"/>
          <w:szCs w:val="28"/>
          <w:lang w:eastAsia="ru-RU"/>
        </w:rPr>
        <w:tab/>
        <w:t>К звукоизобразительной лексике отнесены также лексические</w:t>
      </w:r>
      <w:r w:rsidRPr="00D66652">
        <w:rPr>
          <w:rFonts w:ascii="Times New Roman" w:eastAsia="Times New Roman" w:hAnsi="Times New Roman" w:cs="Times New Roman"/>
          <w:kern w:val="0"/>
          <w:sz w:val="28"/>
          <w:szCs w:val="28"/>
          <w:lang w:eastAsia="ru-RU"/>
        </w:rPr>
        <w:br/>
        <w:t>единицы с очевидной экспрессивной пейоративной семантикой.</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4"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Редупликация выявляется также в междометиях, не являющихся звукоподражаниями, но по ряду признаков (главным образом, своей экспрессивностью) сближающимися с ними. В целом же лексико-семантическая квалификация междометий остается неопределенной. В работе отмечается ненормированный характер рассматриваемого слоя лексики. Соответственно, подобные междометия нередко фиксируются словарями как в редуплицированной, так и в не редуплицированной форме, что можно назвать одним из проявлений общего свойства вариативности (&lt; ненормированности) данной группы лексики.</w:t>
      </w:r>
    </w:p>
    <w:p w:rsidR="00D66652" w:rsidRPr="00D66652" w:rsidRDefault="00D66652" w:rsidP="00D66652">
      <w:pPr>
        <w:shd w:val="clear" w:color="auto" w:fill="FFFFFF"/>
        <w:tabs>
          <w:tab w:val="clear" w:pos="709"/>
        </w:tabs>
        <w:suppressAutoHyphens w:val="0"/>
        <w:autoSpaceDE w:val="0"/>
        <w:autoSpaceDN w:val="0"/>
        <w:adjustRightInd w:val="0"/>
        <w:spacing w:before="5" w:after="0" w:line="475" w:lineRule="exact"/>
        <w:ind w:left="14" w:right="10" w:firstLine="715"/>
        <w:rPr>
          <w:rFonts w:ascii="Arial" w:eastAsia="Times New Roman" w:hAnsi="Arial" w:cs="Arial"/>
          <w:kern w:val="0"/>
          <w:sz w:val="20"/>
          <w:szCs w:val="20"/>
          <w:lang w:eastAsia="ru-RU"/>
        </w:rPr>
      </w:pPr>
      <w:r w:rsidRPr="00D66652">
        <w:rPr>
          <w:rFonts w:ascii="Times New Roman" w:eastAsia="Times New Roman" w:hAnsi="Times New Roman" w:cs="Times New Roman"/>
          <w:spacing w:val="-2"/>
          <w:kern w:val="0"/>
          <w:sz w:val="28"/>
          <w:szCs w:val="28"/>
          <w:lang w:eastAsia="ru-RU"/>
        </w:rPr>
        <w:t xml:space="preserve">В работе предложена классификация редуплицированных имен с точки </w:t>
      </w:r>
      <w:r w:rsidRPr="00D66652">
        <w:rPr>
          <w:rFonts w:ascii="Times New Roman" w:eastAsia="Times New Roman" w:hAnsi="Times New Roman" w:cs="Times New Roman"/>
          <w:kern w:val="0"/>
          <w:sz w:val="28"/>
          <w:szCs w:val="28"/>
          <w:lang w:eastAsia="ru-RU"/>
        </w:rPr>
        <w:t>зрения их лексико-тематической принадлежности и, соответственно, мотивированности.</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763" w:firstLine="0"/>
        <w:jc w:val="left"/>
        <w:rPr>
          <w:rFonts w:ascii="Arial" w:eastAsia="Times New Roman" w:hAnsi="Arial" w:cs="Arial"/>
          <w:kern w:val="0"/>
          <w:sz w:val="20"/>
          <w:szCs w:val="20"/>
          <w:lang w:eastAsia="ru-RU"/>
        </w:rPr>
      </w:pPr>
      <w:r w:rsidRPr="00D66652">
        <w:rPr>
          <w:rFonts w:ascii="Times New Roman" w:eastAsia="Times New Roman" w:hAnsi="Times New Roman" w:cs="Times New Roman"/>
          <w:spacing w:val="-1"/>
          <w:kern w:val="0"/>
          <w:sz w:val="28"/>
          <w:szCs w:val="28"/>
          <w:lang w:eastAsia="ru-RU"/>
        </w:rPr>
        <w:t>1. Прямые звукоподражания</w:t>
      </w:r>
    </w:p>
    <w:p w:rsidR="00D66652" w:rsidRPr="00D66652" w:rsidRDefault="00D66652" w:rsidP="00D66652">
      <w:pPr>
        <w:shd w:val="clear" w:color="auto" w:fill="FFFFFF"/>
        <w:tabs>
          <w:tab w:val="clear" w:pos="709"/>
          <w:tab w:val="left" w:pos="1027"/>
        </w:tabs>
        <w:suppressAutoHyphens w:val="0"/>
        <w:autoSpaceDE w:val="0"/>
        <w:autoSpaceDN w:val="0"/>
        <w:adjustRightInd w:val="0"/>
        <w:spacing w:after="0" w:line="475" w:lineRule="exact"/>
        <w:ind w:right="10" w:firstLine="725"/>
        <w:rPr>
          <w:rFonts w:ascii="Arial" w:eastAsia="Times New Roman" w:hAnsi="Arial" w:cs="Arial"/>
          <w:kern w:val="0"/>
          <w:sz w:val="20"/>
          <w:szCs w:val="20"/>
          <w:lang w:eastAsia="ru-RU"/>
        </w:rPr>
      </w:pPr>
      <w:r w:rsidRPr="00D66652">
        <w:rPr>
          <w:rFonts w:ascii="Times New Roman" w:eastAsia="Times New Roman" w:hAnsi="Times New Roman" w:cs="Times New Roman"/>
          <w:spacing w:val="-8"/>
          <w:kern w:val="0"/>
          <w:sz w:val="28"/>
          <w:szCs w:val="28"/>
          <w:lang w:eastAsia="ru-RU"/>
        </w:rPr>
        <w:t>а)</w:t>
      </w:r>
      <w:r w:rsidRPr="00D66652">
        <w:rPr>
          <w:rFonts w:ascii="Times New Roman" w:eastAsia="Times New Roman" w:hAnsi="Times New Roman" w:cs="Times New Roman"/>
          <w:kern w:val="0"/>
          <w:sz w:val="28"/>
          <w:szCs w:val="28"/>
          <w:lang w:eastAsia="ru-RU"/>
        </w:rPr>
        <w:tab/>
        <w:t>Названия лиц (обычно связаны с особенностями воспроизведения</w:t>
      </w:r>
      <w:r w:rsidRPr="00D66652">
        <w:rPr>
          <w:rFonts w:ascii="Times New Roman" w:eastAsia="Times New Roman" w:hAnsi="Times New Roman" w:cs="Times New Roman"/>
          <w:kern w:val="0"/>
          <w:sz w:val="28"/>
          <w:szCs w:val="28"/>
          <w:lang w:eastAsia="ru-RU"/>
        </w:rPr>
        <w:br/>
        <w:t>речи). Эти названия характеризуют прежде всего людей болтливых,</w:t>
      </w:r>
      <w:r w:rsidRPr="00D66652">
        <w:rPr>
          <w:rFonts w:ascii="Times New Roman" w:eastAsia="Times New Roman" w:hAnsi="Times New Roman" w:cs="Times New Roman"/>
          <w:kern w:val="0"/>
          <w:sz w:val="28"/>
          <w:szCs w:val="28"/>
          <w:lang w:eastAsia="ru-RU"/>
        </w:rPr>
        <w:br/>
        <w:t xml:space="preserve">многословных, ср.: буд. </w:t>
      </w:r>
      <w:r w:rsidRPr="00D66652">
        <w:rPr>
          <w:rFonts w:ascii="Times New Roman" w:eastAsia="Times New Roman" w:hAnsi="Times New Roman" w:cs="Times New Roman"/>
          <w:i/>
          <w:iCs/>
          <w:kern w:val="0"/>
          <w:sz w:val="28"/>
          <w:szCs w:val="28"/>
          <w:lang w:eastAsia="ru-RU"/>
        </w:rPr>
        <w:t xml:space="preserve">лагълагъ </w:t>
      </w:r>
      <w:r w:rsidRPr="00D66652">
        <w:rPr>
          <w:rFonts w:ascii="Times New Roman" w:eastAsia="Times New Roman" w:hAnsi="Times New Roman" w:cs="Times New Roman"/>
          <w:kern w:val="0"/>
          <w:sz w:val="28"/>
          <w:szCs w:val="28"/>
          <w:lang w:eastAsia="ru-RU"/>
        </w:rPr>
        <w:t xml:space="preserve">'болтун, болтунья'; уд. </w:t>
      </w:r>
      <w:r w:rsidRPr="00D66652">
        <w:rPr>
          <w:rFonts w:ascii="Times New Roman" w:eastAsia="Times New Roman" w:hAnsi="Times New Roman" w:cs="Times New Roman"/>
          <w:i/>
          <w:iCs/>
          <w:kern w:val="0"/>
          <w:sz w:val="28"/>
          <w:szCs w:val="28"/>
          <w:lang w:eastAsia="ru-RU"/>
        </w:rPr>
        <w:t xml:space="preserve">лагълагъи </w:t>
      </w:r>
      <w:r w:rsidRPr="00D66652">
        <w:rPr>
          <w:rFonts w:ascii="Times New Roman" w:eastAsia="Times New Roman" w:hAnsi="Times New Roman" w:cs="Times New Roman"/>
          <w:kern w:val="0"/>
          <w:sz w:val="28"/>
          <w:szCs w:val="28"/>
          <w:lang w:eastAsia="ru-RU"/>
        </w:rPr>
        <w:t>'балагур,</w:t>
      </w:r>
      <w:r w:rsidRPr="00D66652">
        <w:rPr>
          <w:rFonts w:ascii="Times New Roman" w:eastAsia="Times New Roman" w:hAnsi="Times New Roman" w:cs="Times New Roman"/>
          <w:kern w:val="0"/>
          <w:sz w:val="28"/>
          <w:szCs w:val="28"/>
          <w:lang w:eastAsia="ru-RU"/>
        </w:rPr>
        <w:br/>
        <w:t>пустомеля'. Другая разновидность слов этой группы маркирует особенности</w:t>
      </w:r>
      <w:r w:rsidRPr="00D66652">
        <w:rPr>
          <w:rFonts w:ascii="Times New Roman" w:eastAsia="Times New Roman" w:hAnsi="Times New Roman" w:cs="Times New Roman"/>
          <w:kern w:val="0"/>
          <w:sz w:val="28"/>
          <w:szCs w:val="28"/>
          <w:lang w:eastAsia="ru-RU"/>
        </w:rPr>
        <w:br/>
        <w:t xml:space="preserve">произношения, дефекты речи и т.п.: буд. </w:t>
      </w:r>
      <w:r w:rsidRPr="00D66652">
        <w:rPr>
          <w:rFonts w:ascii="Times New Roman" w:eastAsia="Times New Roman" w:hAnsi="Times New Roman" w:cs="Times New Roman"/>
          <w:i/>
          <w:iCs/>
          <w:kern w:val="0"/>
          <w:sz w:val="28"/>
          <w:szCs w:val="28"/>
          <w:lang w:eastAsia="ru-RU"/>
        </w:rPr>
        <w:t xml:space="preserve">ныгьныгь </w:t>
      </w:r>
      <w:r w:rsidRPr="00D66652">
        <w:rPr>
          <w:rFonts w:ascii="Times New Roman" w:eastAsia="Times New Roman" w:hAnsi="Times New Roman" w:cs="Times New Roman"/>
          <w:kern w:val="0"/>
          <w:sz w:val="28"/>
          <w:szCs w:val="28"/>
          <w:lang w:eastAsia="ru-RU"/>
        </w:rPr>
        <w:t>'говорящий в нос,</w:t>
      </w:r>
      <w:r w:rsidRPr="00D66652">
        <w:rPr>
          <w:rFonts w:ascii="Times New Roman" w:eastAsia="Times New Roman" w:hAnsi="Times New Roman" w:cs="Times New Roman"/>
          <w:kern w:val="0"/>
          <w:sz w:val="28"/>
          <w:szCs w:val="28"/>
          <w:lang w:eastAsia="ru-RU"/>
        </w:rPr>
        <w:br/>
        <w:t xml:space="preserve">гнусавый'; агул. тпиг. </w:t>
      </w:r>
      <w:r w:rsidRPr="00D66652">
        <w:rPr>
          <w:rFonts w:ascii="Times New Roman" w:eastAsia="Times New Roman" w:hAnsi="Times New Roman" w:cs="Times New Roman"/>
          <w:i/>
          <w:iCs/>
          <w:kern w:val="0"/>
          <w:sz w:val="28"/>
          <w:szCs w:val="28"/>
          <w:lang w:eastAsia="ru-RU"/>
        </w:rPr>
        <w:t xml:space="preserve">ъ'абаб, </w:t>
      </w:r>
      <w:r w:rsidRPr="00D66652">
        <w:rPr>
          <w:rFonts w:ascii="Times New Roman" w:eastAsia="Times New Roman" w:hAnsi="Times New Roman" w:cs="Times New Roman"/>
          <w:kern w:val="0"/>
          <w:sz w:val="28"/>
          <w:szCs w:val="28"/>
          <w:lang w:eastAsia="ru-RU"/>
        </w:rPr>
        <w:t xml:space="preserve">кош. </w:t>
      </w:r>
      <w:r w:rsidRPr="00D66652">
        <w:rPr>
          <w:rFonts w:ascii="Times New Roman" w:eastAsia="Times New Roman" w:hAnsi="Times New Roman" w:cs="Times New Roman"/>
          <w:i/>
          <w:iCs/>
          <w:kern w:val="0"/>
          <w:sz w:val="28"/>
          <w:szCs w:val="28"/>
          <w:lang w:eastAsia="ru-RU"/>
        </w:rPr>
        <w:t xml:space="preserve">ъ'абаб </w:t>
      </w:r>
      <w:r w:rsidRPr="00D66652">
        <w:rPr>
          <w:rFonts w:ascii="Times New Roman" w:eastAsia="Times New Roman" w:hAnsi="Times New Roman" w:cs="Times New Roman"/>
          <w:i/>
          <w:iCs/>
          <w:kern w:val="0"/>
          <w:sz w:val="28"/>
          <w:szCs w:val="28"/>
          <w:lang w:val="uk-UA" w:eastAsia="ru-RU"/>
        </w:rPr>
        <w:t xml:space="preserve">(гіабаб) </w:t>
      </w:r>
      <w:r w:rsidRPr="00D66652">
        <w:rPr>
          <w:rFonts w:ascii="Times New Roman" w:eastAsia="Times New Roman" w:hAnsi="Times New Roman" w:cs="Times New Roman"/>
          <w:kern w:val="0"/>
          <w:sz w:val="28"/>
          <w:szCs w:val="28"/>
          <w:lang w:eastAsia="ru-RU"/>
        </w:rPr>
        <w:t>'немой; глухонемой';</w:t>
      </w:r>
    </w:p>
    <w:p w:rsidR="00D66652" w:rsidRPr="00D66652" w:rsidRDefault="00D66652" w:rsidP="00D66652">
      <w:pPr>
        <w:shd w:val="clear" w:color="auto" w:fill="FFFFFF"/>
        <w:tabs>
          <w:tab w:val="clear" w:pos="709"/>
          <w:tab w:val="left" w:pos="1027"/>
        </w:tabs>
        <w:suppressAutoHyphens w:val="0"/>
        <w:autoSpaceDE w:val="0"/>
        <w:autoSpaceDN w:val="0"/>
        <w:adjustRightInd w:val="0"/>
        <w:spacing w:before="5" w:after="0" w:line="475" w:lineRule="exact"/>
        <w:ind w:right="10" w:firstLine="725"/>
        <w:rPr>
          <w:rFonts w:ascii="Arial" w:eastAsia="Times New Roman" w:hAnsi="Arial" w:cs="Arial"/>
          <w:kern w:val="0"/>
          <w:sz w:val="20"/>
          <w:szCs w:val="20"/>
          <w:lang w:eastAsia="ru-RU"/>
        </w:rPr>
      </w:pPr>
      <w:r w:rsidRPr="00D66652">
        <w:rPr>
          <w:rFonts w:ascii="Times New Roman" w:eastAsia="Times New Roman" w:hAnsi="Times New Roman" w:cs="Times New Roman"/>
          <w:spacing w:val="-9"/>
          <w:kern w:val="0"/>
          <w:sz w:val="28"/>
          <w:szCs w:val="28"/>
          <w:lang w:eastAsia="ru-RU"/>
        </w:rPr>
        <w:t>б)</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spacing w:val="-1"/>
          <w:kern w:val="0"/>
          <w:sz w:val="28"/>
          <w:szCs w:val="28"/>
          <w:lang w:eastAsia="ru-RU"/>
        </w:rPr>
        <w:t>Названия музыкальных инструментов, а также предметов, издающих</w:t>
      </w:r>
      <w:r w:rsidRPr="00D66652">
        <w:rPr>
          <w:rFonts w:ascii="Times New Roman" w:eastAsia="Times New Roman" w:hAnsi="Times New Roman" w:cs="Times New Roman"/>
          <w:spacing w:val="-1"/>
          <w:kern w:val="0"/>
          <w:sz w:val="28"/>
          <w:szCs w:val="28"/>
          <w:lang w:eastAsia="ru-RU"/>
        </w:rPr>
        <w:br/>
      </w:r>
      <w:r w:rsidRPr="00D66652">
        <w:rPr>
          <w:rFonts w:ascii="Times New Roman" w:eastAsia="Times New Roman" w:hAnsi="Times New Roman" w:cs="Times New Roman"/>
          <w:kern w:val="0"/>
          <w:sz w:val="28"/>
          <w:szCs w:val="28"/>
          <w:lang w:eastAsia="ru-RU"/>
        </w:rPr>
        <w:t>характерный звук. Эта группа лексем имеет очевидный звукопод</w:t>
      </w:r>
      <w:r w:rsidRPr="00D66652">
        <w:rPr>
          <w:rFonts w:ascii="Times New Roman" w:eastAsia="Times New Roman" w:hAnsi="Times New Roman" w:cs="Times New Roman"/>
          <w:kern w:val="0"/>
          <w:sz w:val="28"/>
          <w:szCs w:val="28"/>
          <w:lang w:eastAsia="ru-RU"/>
        </w:rPr>
        <w:softHyphen/>
      </w:r>
      <w:r w:rsidRPr="00D66652">
        <w:rPr>
          <w:rFonts w:ascii="Times New Roman" w:eastAsia="Times New Roman" w:hAnsi="Times New Roman" w:cs="Times New Roman"/>
          <w:kern w:val="0"/>
          <w:sz w:val="28"/>
          <w:szCs w:val="28"/>
          <w:lang w:eastAsia="ru-RU"/>
        </w:rPr>
        <w:br/>
        <w:t>ражательный характер, поскольку название предмета передает его звучание:</w:t>
      </w:r>
      <w:r w:rsidRPr="00D66652">
        <w:rPr>
          <w:rFonts w:ascii="Times New Roman" w:eastAsia="Times New Roman" w:hAnsi="Times New Roman" w:cs="Times New Roman"/>
          <w:kern w:val="0"/>
          <w:sz w:val="28"/>
          <w:szCs w:val="28"/>
          <w:lang w:eastAsia="ru-RU"/>
        </w:rPr>
        <w:br/>
        <w:t xml:space="preserve">агул. кош. </w:t>
      </w:r>
      <w:r w:rsidRPr="00D66652">
        <w:rPr>
          <w:rFonts w:ascii="Times New Roman" w:eastAsia="Times New Roman" w:hAnsi="Times New Roman" w:cs="Times New Roman"/>
          <w:i/>
          <w:iCs/>
          <w:kern w:val="0"/>
          <w:sz w:val="28"/>
          <w:szCs w:val="28"/>
          <w:lang w:eastAsia="ru-RU"/>
        </w:rPr>
        <w:t xml:space="preserve">гаргар </w:t>
      </w:r>
      <w:r w:rsidRPr="00D66652">
        <w:rPr>
          <w:rFonts w:ascii="Times New Roman" w:eastAsia="Times New Roman" w:hAnsi="Times New Roman" w:cs="Times New Roman"/>
          <w:kern w:val="0"/>
          <w:sz w:val="28"/>
          <w:szCs w:val="28"/>
          <w:lang w:eastAsia="ru-RU"/>
        </w:rPr>
        <w:t xml:space="preserve">'колокольчик'; буд. </w:t>
      </w:r>
      <w:r w:rsidRPr="00D66652">
        <w:rPr>
          <w:rFonts w:ascii="Times New Roman" w:eastAsia="Times New Roman" w:hAnsi="Times New Roman" w:cs="Times New Roman"/>
          <w:i/>
          <w:iCs/>
          <w:kern w:val="0"/>
          <w:sz w:val="28"/>
          <w:szCs w:val="28"/>
          <w:lang w:eastAsia="ru-RU"/>
        </w:rPr>
        <w:t xml:space="preserve">балабан </w:t>
      </w:r>
      <w:r w:rsidRPr="00D66652">
        <w:rPr>
          <w:rFonts w:ascii="Times New Roman" w:eastAsia="Times New Roman" w:hAnsi="Times New Roman" w:cs="Times New Roman"/>
          <w:kern w:val="0"/>
          <w:sz w:val="28"/>
          <w:szCs w:val="28"/>
          <w:lang w:eastAsia="ru-RU"/>
        </w:rPr>
        <w:t xml:space="preserve">'дудук; балабан </w:t>
      </w:r>
      <w:r w:rsidRPr="00D66652">
        <w:rPr>
          <w:rFonts w:ascii="Times New Roman" w:eastAsia="Times New Roman" w:hAnsi="Times New Roman" w:cs="Times New Roman"/>
          <w:i/>
          <w:iCs/>
          <w:kern w:val="0"/>
          <w:sz w:val="28"/>
          <w:szCs w:val="28"/>
          <w:lang w:eastAsia="ru-RU"/>
        </w:rPr>
        <w:t>(музыкальный</w:t>
      </w:r>
    </w:p>
    <w:p w:rsidR="00D66652" w:rsidRPr="00D66652" w:rsidRDefault="00D66652" w:rsidP="00D66652">
      <w:pPr>
        <w:shd w:val="clear" w:color="auto" w:fill="FFFFFF"/>
        <w:tabs>
          <w:tab w:val="clear" w:pos="709"/>
        </w:tabs>
        <w:suppressAutoHyphens w:val="0"/>
        <w:autoSpaceDE w:val="0"/>
        <w:autoSpaceDN w:val="0"/>
        <w:adjustRightInd w:val="0"/>
        <w:spacing w:before="374" w:after="0" w:line="240" w:lineRule="auto"/>
        <w:ind w:right="10" w:firstLine="0"/>
        <w:jc w:val="center"/>
        <w:rPr>
          <w:rFonts w:ascii="Arial" w:eastAsia="Times New Roman" w:hAnsi="Arial" w:cs="Arial"/>
          <w:kern w:val="0"/>
          <w:sz w:val="20"/>
          <w:szCs w:val="20"/>
          <w:lang w:eastAsia="ru-RU"/>
        </w:rPr>
      </w:pPr>
      <w:r w:rsidRPr="00D66652">
        <w:rPr>
          <w:rFonts w:ascii="Arial" w:eastAsia="Times New Roman" w:hAnsi="Arial" w:cs="Arial"/>
          <w:spacing w:val="-9"/>
          <w:kern w:val="0"/>
          <w:lang w:eastAsia="ru-RU"/>
        </w:rPr>
        <w:t>245</w:t>
      </w:r>
    </w:p>
    <w:p w:rsidR="00D66652" w:rsidRPr="00D66652" w:rsidRDefault="00D66652" w:rsidP="00D66652">
      <w:pPr>
        <w:shd w:val="clear" w:color="auto" w:fill="FFFFFF"/>
        <w:tabs>
          <w:tab w:val="clear" w:pos="709"/>
        </w:tabs>
        <w:suppressAutoHyphens w:val="0"/>
        <w:autoSpaceDE w:val="0"/>
        <w:autoSpaceDN w:val="0"/>
        <w:adjustRightInd w:val="0"/>
        <w:spacing w:before="374" w:after="0" w:line="240" w:lineRule="auto"/>
        <w:ind w:right="10" w:firstLine="0"/>
        <w:jc w:val="center"/>
        <w:rPr>
          <w:rFonts w:ascii="Arial" w:eastAsia="Times New Roman" w:hAnsi="Arial" w:cs="Arial"/>
          <w:kern w:val="0"/>
          <w:sz w:val="20"/>
          <w:szCs w:val="20"/>
          <w:lang w:eastAsia="ru-RU"/>
        </w:rPr>
        <w:sectPr w:rsidR="00D66652" w:rsidRPr="00D66652">
          <w:pgSz w:w="11909" w:h="16834"/>
          <w:pgMar w:top="909" w:right="862" w:bottom="360" w:left="1683"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4" w:right="14" w:firstLine="0"/>
        <w:rPr>
          <w:rFonts w:ascii="Arial" w:eastAsia="Times New Roman" w:hAnsi="Arial" w:cs="Arial"/>
          <w:kern w:val="0"/>
          <w:sz w:val="20"/>
          <w:szCs w:val="20"/>
          <w:lang w:eastAsia="ru-RU"/>
        </w:rPr>
      </w:pPr>
      <w:r w:rsidRPr="00D66652">
        <w:rPr>
          <w:rFonts w:ascii="Times New Roman" w:eastAsia="Times New Roman" w:hAnsi="Times New Roman" w:cs="Times New Roman"/>
          <w:i/>
          <w:iCs/>
          <w:kern w:val="0"/>
          <w:sz w:val="28"/>
          <w:szCs w:val="28"/>
          <w:lang w:eastAsia="ru-RU"/>
        </w:rPr>
        <w:t>инструмент типа флейты)"</w:t>
      </w:r>
      <w:r w:rsidRPr="00D66652">
        <w:rPr>
          <w:rFonts w:ascii="Times New Roman" w:eastAsia="Times New Roman" w:hAnsi="Times New Roman" w:cs="Times New Roman"/>
          <w:i/>
          <w:iCs/>
          <w:kern w:val="0"/>
          <w:sz w:val="28"/>
          <w:szCs w:val="28"/>
          <w:vertAlign w:val="superscript"/>
          <w:lang w:eastAsia="ru-RU"/>
        </w:rPr>
        <w:t>1</w:t>
      </w:r>
      <w:r w:rsidRPr="00D66652">
        <w:rPr>
          <w:rFonts w:ascii="Times New Roman" w:eastAsia="Times New Roman" w:hAnsi="Times New Roman" w:cs="Times New Roman"/>
          <w:i/>
          <w:iCs/>
          <w:kern w:val="0"/>
          <w:sz w:val="28"/>
          <w:szCs w:val="28"/>
          <w:lang w:eastAsia="ru-RU"/>
        </w:rPr>
        <w:t xml:space="preserve">; </w:t>
      </w:r>
      <w:r w:rsidRPr="00D66652">
        <w:rPr>
          <w:rFonts w:ascii="Times New Roman" w:eastAsia="Times New Roman" w:hAnsi="Times New Roman" w:cs="Times New Roman"/>
          <w:kern w:val="0"/>
          <w:sz w:val="28"/>
          <w:szCs w:val="28"/>
          <w:lang w:eastAsia="ru-RU"/>
        </w:rPr>
        <w:t xml:space="preserve">цах. </w:t>
      </w:r>
      <w:r w:rsidRPr="00D66652">
        <w:rPr>
          <w:rFonts w:ascii="Times New Roman" w:eastAsia="Times New Roman" w:hAnsi="Times New Roman" w:cs="Times New Roman"/>
          <w:i/>
          <w:iCs/>
          <w:kern w:val="0"/>
          <w:sz w:val="28"/>
          <w:szCs w:val="28"/>
          <w:lang w:val="uk-UA" w:eastAsia="ru-RU"/>
        </w:rPr>
        <w:t xml:space="preserve">кіаркіар </w:t>
      </w:r>
      <w:r w:rsidRPr="00D66652">
        <w:rPr>
          <w:rFonts w:ascii="Times New Roman" w:eastAsia="Times New Roman" w:hAnsi="Times New Roman" w:cs="Times New Roman"/>
          <w:kern w:val="0"/>
          <w:sz w:val="28"/>
          <w:szCs w:val="28"/>
          <w:lang w:eastAsia="ru-RU"/>
        </w:rPr>
        <w:t xml:space="preserve">'трещотка'; уд. </w:t>
      </w:r>
      <w:r w:rsidRPr="00D66652">
        <w:rPr>
          <w:rFonts w:ascii="Times New Roman" w:eastAsia="Times New Roman" w:hAnsi="Times New Roman" w:cs="Times New Roman"/>
          <w:i/>
          <w:iCs/>
          <w:kern w:val="0"/>
          <w:sz w:val="28"/>
          <w:szCs w:val="28"/>
          <w:lang w:eastAsia="ru-RU"/>
        </w:rPr>
        <w:t xml:space="preserve">симси </w:t>
      </w:r>
      <w:r w:rsidRPr="00D66652">
        <w:rPr>
          <w:rFonts w:ascii="Times New Roman" w:eastAsia="Times New Roman" w:hAnsi="Times New Roman" w:cs="Times New Roman"/>
          <w:kern w:val="0"/>
          <w:sz w:val="28"/>
          <w:szCs w:val="28"/>
          <w:lang w:eastAsia="ru-RU"/>
        </w:rPr>
        <w:t xml:space="preserve">'свирель пастушья'; рут. </w:t>
      </w:r>
      <w:r w:rsidRPr="00D66652">
        <w:rPr>
          <w:rFonts w:ascii="Times New Roman" w:eastAsia="Times New Roman" w:hAnsi="Times New Roman" w:cs="Times New Roman"/>
          <w:i/>
          <w:iCs/>
          <w:kern w:val="0"/>
          <w:sz w:val="28"/>
          <w:szCs w:val="28"/>
          <w:lang w:eastAsia="ru-RU"/>
        </w:rPr>
        <w:t xml:space="preserve">туьтег </w:t>
      </w:r>
      <w:r w:rsidRPr="00D66652">
        <w:rPr>
          <w:rFonts w:ascii="Times New Roman" w:eastAsia="Times New Roman" w:hAnsi="Times New Roman" w:cs="Times New Roman"/>
          <w:kern w:val="0"/>
          <w:sz w:val="28"/>
          <w:szCs w:val="28"/>
          <w:lang w:eastAsia="ru-RU"/>
        </w:rPr>
        <w:t xml:space="preserve">'дудка; рожок'; </w:t>
      </w:r>
      <w:r w:rsidRPr="00D66652">
        <w:rPr>
          <w:rFonts w:ascii="Times New Roman" w:eastAsia="Times New Roman" w:hAnsi="Times New Roman" w:cs="Times New Roman"/>
          <w:i/>
          <w:iCs/>
          <w:kern w:val="0"/>
          <w:sz w:val="28"/>
          <w:szCs w:val="28"/>
          <w:lang w:eastAsia="ru-RU"/>
        </w:rPr>
        <w:t xml:space="preserve">туътег йывхыЫ </w:t>
      </w:r>
      <w:r w:rsidRPr="00D66652">
        <w:rPr>
          <w:rFonts w:ascii="Times New Roman" w:eastAsia="Times New Roman" w:hAnsi="Times New Roman" w:cs="Times New Roman"/>
          <w:kern w:val="0"/>
          <w:sz w:val="28"/>
          <w:szCs w:val="28"/>
          <w:lang w:eastAsia="ru-RU"/>
        </w:rPr>
        <w:t>играть на дудке.</w:t>
      </w:r>
    </w:p>
    <w:p w:rsidR="00D66652" w:rsidRPr="00D66652" w:rsidRDefault="00D66652" w:rsidP="00D66652">
      <w:pPr>
        <w:shd w:val="clear" w:color="auto" w:fill="FFFFFF"/>
        <w:tabs>
          <w:tab w:val="clear" w:pos="709"/>
          <w:tab w:val="left" w:pos="1138"/>
        </w:tabs>
        <w:suppressAutoHyphens w:val="0"/>
        <w:autoSpaceDE w:val="0"/>
        <w:autoSpaceDN w:val="0"/>
        <w:adjustRightInd w:val="0"/>
        <w:spacing w:after="0" w:line="475" w:lineRule="exact"/>
        <w:ind w:left="14" w:right="14" w:firstLine="715"/>
        <w:rPr>
          <w:rFonts w:ascii="Arial" w:eastAsia="Times New Roman" w:hAnsi="Arial" w:cs="Arial"/>
          <w:kern w:val="0"/>
          <w:sz w:val="20"/>
          <w:szCs w:val="20"/>
          <w:lang w:eastAsia="ru-RU"/>
        </w:rPr>
      </w:pPr>
      <w:r w:rsidRPr="00D66652">
        <w:rPr>
          <w:rFonts w:ascii="Times New Roman" w:eastAsia="Times New Roman" w:hAnsi="Times New Roman" w:cs="Times New Roman"/>
          <w:spacing w:val="-12"/>
          <w:kern w:val="0"/>
          <w:sz w:val="28"/>
          <w:szCs w:val="28"/>
          <w:lang w:eastAsia="ru-RU"/>
        </w:rPr>
        <w:t>2.</w:t>
      </w:r>
      <w:r w:rsidRPr="00D66652">
        <w:rPr>
          <w:rFonts w:ascii="Times New Roman" w:eastAsia="Times New Roman" w:hAnsi="Times New Roman" w:cs="Times New Roman"/>
          <w:kern w:val="0"/>
          <w:sz w:val="28"/>
          <w:szCs w:val="28"/>
          <w:lang w:eastAsia="ru-RU"/>
        </w:rPr>
        <w:tab/>
        <w:t>Названия птиц. Эта группа слов в силу своей существенной</w:t>
      </w:r>
      <w:r w:rsidRPr="00D66652">
        <w:rPr>
          <w:rFonts w:ascii="Times New Roman" w:eastAsia="Times New Roman" w:hAnsi="Times New Roman" w:cs="Times New Roman"/>
          <w:kern w:val="0"/>
          <w:sz w:val="28"/>
          <w:szCs w:val="28"/>
          <w:lang w:eastAsia="ru-RU"/>
        </w:rPr>
        <w:br/>
        <w:t>привязанности к звукоподражаниям, а также относительной</w:t>
      </w:r>
      <w:r w:rsidRPr="00D66652">
        <w:rPr>
          <w:rFonts w:ascii="Times New Roman" w:eastAsia="Times New Roman" w:hAnsi="Times New Roman" w:cs="Times New Roman"/>
          <w:kern w:val="0"/>
          <w:sz w:val="28"/>
          <w:szCs w:val="28"/>
          <w:lang w:eastAsia="ru-RU"/>
        </w:rPr>
        <w:br/>
        <w:t>многочисленности заслуживает выделения из общей массы названий</w:t>
      </w:r>
      <w:r w:rsidRPr="00D66652">
        <w:rPr>
          <w:rFonts w:ascii="Times New Roman" w:eastAsia="Times New Roman" w:hAnsi="Times New Roman" w:cs="Times New Roman"/>
          <w:kern w:val="0"/>
          <w:sz w:val="28"/>
          <w:szCs w:val="28"/>
          <w:lang w:eastAsia="ru-RU"/>
        </w:rPr>
        <w:br/>
        <w:t xml:space="preserve">животных: цах. </w:t>
      </w:r>
      <w:r w:rsidRPr="00D66652">
        <w:rPr>
          <w:rFonts w:ascii="Times New Roman" w:eastAsia="Times New Roman" w:hAnsi="Times New Roman" w:cs="Times New Roman"/>
          <w:i/>
          <w:iCs/>
          <w:kern w:val="0"/>
          <w:sz w:val="28"/>
          <w:szCs w:val="28"/>
          <w:lang w:eastAsia="ru-RU"/>
        </w:rPr>
        <w:t xml:space="preserve">еудвуд </w:t>
      </w:r>
      <w:r w:rsidRPr="00D66652">
        <w:rPr>
          <w:rFonts w:ascii="Times New Roman" w:eastAsia="Times New Roman" w:hAnsi="Times New Roman" w:cs="Times New Roman"/>
          <w:kern w:val="0"/>
          <w:sz w:val="28"/>
          <w:szCs w:val="28"/>
          <w:lang w:eastAsia="ru-RU"/>
        </w:rPr>
        <w:t xml:space="preserve">'дрозд'; уд. </w:t>
      </w:r>
      <w:r w:rsidRPr="00D66652">
        <w:rPr>
          <w:rFonts w:ascii="Times New Roman" w:eastAsia="Times New Roman" w:hAnsi="Times New Roman" w:cs="Times New Roman"/>
          <w:i/>
          <w:iCs/>
          <w:kern w:val="0"/>
          <w:sz w:val="28"/>
          <w:szCs w:val="28"/>
          <w:lang w:eastAsia="ru-RU"/>
        </w:rPr>
        <w:t xml:space="preserve">гуъгеъл </w:t>
      </w:r>
      <w:r w:rsidRPr="00D66652">
        <w:rPr>
          <w:rFonts w:ascii="Times New Roman" w:eastAsia="Times New Roman" w:hAnsi="Times New Roman" w:cs="Times New Roman"/>
          <w:kern w:val="0"/>
          <w:sz w:val="28"/>
          <w:szCs w:val="28"/>
          <w:lang w:eastAsia="ru-RU"/>
        </w:rPr>
        <w:t xml:space="preserve">'сова'; </w:t>
      </w:r>
      <w:r w:rsidRPr="00D66652">
        <w:rPr>
          <w:rFonts w:ascii="Times New Roman" w:eastAsia="Times New Roman" w:hAnsi="Times New Roman" w:cs="Times New Roman"/>
          <w:i/>
          <w:iCs/>
          <w:kern w:val="0"/>
          <w:sz w:val="28"/>
          <w:szCs w:val="28"/>
          <w:lang w:eastAsia="ru-RU"/>
        </w:rPr>
        <w:t xml:space="preserve">ч'ач'и </w:t>
      </w:r>
      <w:r w:rsidRPr="00D66652">
        <w:rPr>
          <w:rFonts w:ascii="Times New Roman" w:eastAsia="Times New Roman" w:hAnsi="Times New Roman" w:cs="Times New Roman"/>
          <w:kern w:val="0"/>
          <w:sz w:val="28"/>
          <w:szCs w:val="28"/>
          <w:lang w:eastAsia="ru-RU"/>
        </w:rPr>
        <w:t>'дрозд'; агул. кош.</w:t>
      </w:r>
      <w:r w:rsidRPr="00D66652">
        <w:rPr>
          <w:rFonts w:ascii="Times New Roman" w:eastAsia="Times New Roman" w:hAnsi="Times New Roman" w:cs="Times New Roman"/>
          <w:kern w:val="0"/>
          <w:sz w:val="28"/>
          <w:szCs w:val="28"/>
          <w:lang w:eastAsia="ru-RU"/>
        </w:rPr>
        <w:br/>
      </w:r>
      <w:r w:rsidRPr="00D66652">
        <w:rPr>
          <w:rFonts w:ascii="Times New Roman" w:eastAsia="Times New Roman" w:hAnsi="Times New Roman" w:cs="Times New Roman"/>
          <w:i/>
          <w:iCs/>
          <w:kern w:val="0"/>
          <w:sz w:val="28"/>
          <w:szCs w:val="28"/>
          <w:lang w:eastAsia="ru-RU"/>
        </w:rPr>
        <w:t xml:space="preserve">бидбид </w:t>
      </w:r>
      <w:r w:rsidRPr="00D66652">
        <w:rPr>
          <w:rFonts w:ascii="Times New Roman" w:eastAsia="Times New Roman" w:hAnsi="Times New Roman" w:cs="Times New Roman"/>
          <w:kern w:val="0"/>
          <w:sz w:val="28"/>
          <w:szCs w:val="28"/>
          <w:lang w:eastAsia="ru-RU"/>
        </w:rPr>
        <w:t>'индюк, индейка'.</w:t>
      </w:r>
    </w:p>
    <w:p w:rsidR="00D66652" w:rsidRPr="00D66652" w:rsidRDefault="00D66652" w:rsidP="00D66652">
      <w:pPr>
        <w:shd w:val="clear" w:color="auto" w:fill="FFFFFF"/>
        <w:tabs>
          <w:tab w:val="clear" w:pos="709"/>
          <w:tab w:val="left" w:pos="1013"/>
        </w:tabs>
        <w:suppressAutoHyphens w:val="0"/>
        <w:autoSpaceDE w:val="0"/>
        <w:autoSpaceDN w:val="0"/>
        <w:adjustRightInd w:val="0"/>
        <w:spacing w:after="0" w:line="475" w:lineRule="exact"/>
        <w:ind w:left="734" w:firstLine="0"/>
        <w:jc w:val="left"/>
        <w:rPr>
          <w:rFonts w:ascii="Arial" w:eastAsia="Times New Roman" w:hAnsi="Arial" w:cs="Arial"/>
          <w:kern w:val="0"/>
          <w:sz w:val="20"/>
          <w:szCs w:val="20"/>
          <w:lang w:eastAsia="ru-RU"/>
        </w:rPr>
      </w:pPr>
      <w:r w:rsidRPr="00D66652">
        <w:rPr>
          <w:rFonts w:ascii="Times New Roman" w:eastAsia="Times New Roman" w:hAnsi="Times New Roman" w:cs="Times New Roman"/>
          <w:spacing w:val="-15"/>
          <w:kern w:val="0"/>
          <w:sz w:val="28"/>
          <w:szCs w:val="28"/>
          <w:lang w:eastAsia="ru-RU"/>
        </w:rPr>
        <w:t>3.</w:t>
      </w:r>
      <w:r w:rsidRPr="00D66652">
        <w:rPr>
          <w:rFonts w:ascii="Times New Roman" w:eastAsia="Times New Roman" w:hAnsi="Times New Roman" w:cs="Times New Roman"/>
          <w:kern w:val="0"/>
          <w:sz w:val="28"/>
          <w:szCs w:val="28"/>
          <w:lang w:eastAsia="ru-RU"/>
        </w:rPr>
        <w:tab/>
      </w:r>
      <w:r w:rsidRPr="00D66652">
        <w:rPr>
          <w:rFonts w:ascii="Times New Roman" w:eastAsia="Times New Roman" w:hAnsi="Times New Roman" w:cs="Times New Roman"/>
          <w:spacing w:val="-1"/>
          <w:kern w:val="0"/>
          <w:sz w:val="28"/>
          <w:szCs w:val="28"/>
          <w:lang w:eastAsia="ru-RU"/>
        </w:rPr>
        <w:t>Названия животных.</w:t>
      </w:r>
    </w:p>
    <w:p w:rsidR="00D66652" w:rsidRPr="00D66652" w:rsidRDefault="00D66652" w:rsidP="00D66652">
      <w:pPr>
        <w:shd w:val="clear" w:color="auto" w:fill="FFFFFF"/>
        <w:tabs>
          <w:tab w:val="clear" w:pos="709"/>
        </w:tabs>
        <w:suppressAutoHyphens w:val="0"/>
        <w:autoSpaceDE w:val="0"/>
        <w:autoSpaceDN w:val="0"/>
        <w:adjustRightInd w:val="0"/>
        <w:spacing w:before="5" w:after="0" w:line="475" w:lineRule="exact"/>
        <w:ind w:left="24" w:right="10"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данной группе имен имеется достаточно большое количество оснований, мотивирующих появление редупликации.</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24" w:right="5"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Заметную группу среди названий животных составляют названия насекомых, в которых редупликация мотивирована мелким размером, и несколько в меньшей степени звуоподражательной символикой: агул. тпиг. </w:t>
      </w:r>
      <w:r w:rsidRPr="00D66652">
        <w:rPr>
          <w:rFonts w:ascii="Times New Roman" w:eastAsia="Times New Roman" w:hAnsi="Times New Roman" w:cs="Times New Roman"/>
          <w:i/>
          <w:iCs/>
          <w:kern w:val="0"/>
          <w:sz w:val="28"/>
          <w:szCs w:val="28"/>
          <w:lang w:eastAsia="ru-RU"/>
        </w:rPr>
        <w:t xml:space="preserve">чигриг </w:t>
      </w:r>
      <w:r w:rsidRPr="00D66652">
        <w:rPr>
          <w:rFonts w:ascii="Times New Roman" w:eastAsia="Times New Roman" w:hAnsi="Times New Roman" w:cs="Times New Roman"/>
          <w:kern w:val="0"/>
          <w:sz w:val="28"/>
          <w:szCs w:val="28"/>
          <w:lang w:eastAsia="ru-RU"/>
        </w:rPr>
        <w:t xml:space="preserve">'саранча'; буд. </w:t>
      </w:r>
      <w:r w:rsidRPr="00D66652">
        <w:rPr>
          <w:rFonts w:ascii="Times New Roman" w:eastAsia="Times New Roman" w:hAnsi="Times New Roman" w:cs="Times New Roman"/>
          <w:i/>
          <w:iCs/>
          <w:kern w:val="0"/>
          <w:sz w:val="28"/>
          <w:szCs w:val="28"/>
          <w:lang w:eastAsia="ru-RU"/>
        </w:rPr>
        <w:t xml:space="preserve">пырпыра </w:t>
      </w:r>
      <w:r w:rsidRPr="00D66652">
        <w:rPr>
          <w:rFonts w:ascii="Times New Roman" w:eastAsia="Times New Roman" w:hAnsi="Times New Roman" w:cs="Times New Roman"/>
          <w:kern w:val="0"/>
          <w:sz w:val="28"/>
          <w:szCs w:val="28"/>
          <w:lang w:eastAsia="ru-RU"/>
        </w:rPr>
        <w:t xml:space="preserve">'майский жук'; уд. </w:t>
      </w:r>
      <w:r w:rsidRPr="00D66652">
        <w:rPr>
          <w:rFonts w:ascii="Times New Roman" w:eastAsia="Times New Roman" w:hAnsi="Times New Roman" w:cs="Times New Roman"/>
          <w:i/>
          <w:iCs/>
          <w:kern w:val="0"/>
          <w:sz w:val="28"/>
          <w:szCs w:val="28"/>
          <w:lang w:eastAsia="ru-RU"/>
        </w:rPr>
        <w:t xml:space="preserve">гъоъгъоъл </w:t>
      </w:r>
      <w:r w:rsidRPr="00D66652">
        <w:rPr>
          <w:rFonts w:ascii="Times New Roman" w:eastAsia="Times New Roman" w:hAnsi="Times New Roman" w:cs="Times New Roman"/>
          <w:kern w:val="0"/>
          <w:sz w:val="28"/>
          <w:szCs w:val="28"/>
          <w:lang w:eastAsia="ru-RU"/>
        </w:rPr>
        <w:t xml:space="preserve">'бомбардир </w:t>
      </w:r>
      <w:r w:rsidRPr="00D66652">
        <w:rPr>
          <w:rFonts w:ascii="Times New Roman" w:eastAsia="Times New Roman" w:hAnsi="Times New Roman" w:cs="Times New Roman"/>
          <w:i/>
          <w:iCs/>
          <w:kern w:val="0"/>
          <w:sz w:val="28"/>
          <w:szCs w:val="28"/>
          <w:lang w:eastAsia="ru-RU"/>
        </w:rPr>
        <w:t>(жук)'.</w:t>
      </w:r>
    </w:p>
    <w:p w:rsidR="00D66652" w:rsidRPr="00D66652" w:rsidRDefault="00D66652" w:rsidP="00D66652">
      <w:pPr>
        <w:shd w:val="clear" w:color="auto" w:fill="FFFFFF"/>
        <w:tabs>
          <w:tab w:val="clear" w:pos="709"/>
          <w:tab w:val="left" w:pos="1296"/>
        </w:tabs>
        <w:suppressAutoHyphens w:val="0"/>
        <w:autoSpaceDE w:val="0"/>
        <w:autoSpaceDN w:val="0"/>
        <w:adjustRightInd w:val="0"/>
        <w:spacing w:before="5" w:after="0" w:line="475" w:lineRule="exact"/>
        <w:ind w:left="10" w:firstLine="730"/>
        <w:rPr>
          <w:rFonts w:ascii="Arial" w:eastAsia="Times New Roman" w:hAnsi="Arial" w:cs="Arial"/>
          <w:kern w:val="0"/>
          <w:sz w:val="20"/>
          <w:szCs w:val="20"/>
          <w:lang w:eastAsia="ru-RU"/>
        </w:rPr>
      </w:pPr>
      <w:r w:rsidRPr="00D66652">
        <w:rPr>
          <w:rFonts w:ascii="Times New Roman" w:eastAsia="Times New Roman" w:hAnsi="Times New Roman" w:cs="Times New Roman"/>
          <w:spacing w:val="-15"/>
          <w:kern w:val="0"/>
          <w:sz w:val="28"/>
          <w:szCs w:val="28"/>
          <w:lang w:eastAsia="ru-RU"/>
        </w:rPr>
        <w:t>3.</w:t>
      </w:r>
      <w:r w:rsidRPr="00D66652">
        <w:rPr>
          <w:rFonts w:ascii="Times New Roman" w:eastAsia="Times New Roman" w:hAnsi="Times New Roman" w:cs="Times New Roman"/>
          <w:kern w:val="0"/>
          <w:sz w:val="28"/>
          <w:szCs w:val="28"/>
          <w:lang w:eastAsia="ru-RU"/>
        </w:rPr>
        <w:tab/>
        <w:t>Названия растений, редупликация которых мотивирована</w:t>
      </w:r>
      <w:r w:rsidRPr="00D66652">
        <w:rPr>
          <w:rFonts w:ascii="Times New Roman" w:eastAsia="Times New Roman" w:hAnsi="Times New Roman" w:cs="Times New Roman"/>
          <w:kern w:val="0"/>
          <w:sz w:val="28"/>
          <w:szCs w:val="28"/>
          <w:lang w:eastAsia="ru-RU"/>
        </w:rPr>
        <w:br/>
        <w:t>несколькими причинами, в основном (а) обилием мелких цветов, плодов или</w:t>
      </w:r>
      <w:r w:rsidRPr="00D66652">
        <w:rPr>
          <w:rFonts w:ascii="Times New Roman" w:eastAsia="Times New Roman" w:hAnsi="Times New Roman" w:cs="Times New Roman"/>
          <w:kern w:val="0"/>
          <w:sz w:val="28"/>
          <w:szCs w:val="28"/>
          <w:lang w:eastAsia="ru-RU"/>
        </w:rPr>
        <w:br/>
        <w:t>же косточек в плоде, (б) звукоподражанием шелесту листьев и т.д.: буд.</w:t>
      </w:r>
      <w:r w:rsidRPr="00D66652">
        <w:rPr>
          <w:rFonts w:ascii="Times New Roman" w:eastAsia="Times New Roman" w:hAnsi="Times New Roman" w:cs="Times New Roman"/>
          <w:kern w:val="0"/>
          <w:sz w:val="28"/>
          <w:szCs w:val="28"/>
          <w:lang w:eastAsia="ru-RU"/>
        </w:rPr>
        <w:br/>
      </w:r>
      <w:r w:rsidRPr="00D66652">
        <w:rPr>
          <w:rFonts w:ascii="Times New Roman" w:eastAsia="Times New Roman" w:hAnsi="Times New Roman" w:cs="Times New Roman"/>
          <w:i/>
          <w:iCs/>
          <w:kern w:val="0"/>
          <w:sz w:val="28"/>
          <w:szCs w:val="28"/>
          <w:lang w:val="uk-UA" w:eastAsia="ru-RU"/>
        </w:rPr>
        <w:t xml:space="preserve">джоььджоьгіуь </w:t>
      </w:r>
      <w:r w:rsidRPr="00D66652">
        <w:rPr>
          <w:rFonts w:ascii="Times New Roman" w:eastAsia="Times New Roman" w:hAnsi="Times New Roman" w:cs="Times New Roman"/>
          <w:kern w:val="0"/>
          <w:sz w:val="28"/>
          <w:szCs w:val="28"/>
          <w:lang w:eastAsia="ru-RU"/>
        </w:rPr>
        <w:t xml:space="preserve">'душистый горошек'; уд. </w:t>
      </w:r>
      <w:r w:rsidRPr="00D66652">
        <w:rPr>
          <w:rFonts w:ascii="Times New Roman" w:eastAsia="Times New Roman" w:hAnsi="Times New Roman" w:cs="Times New Roman"/>
          <w:i/>
          <w:iCs/>
          <w:kern w:val="0"/>
          <w:sz w:val="28"/>
          <w:szCs w:val="28"/>
          <w:lang w:val="uk-UA" w:eastAsia="ru-RU"/>
        </w:rPr>
        <w:t xml:space="preserve">тіиьтіиьпі </w:t>
      </w:r>
      <w:r w:rsidRPr="00D66652">
        <w:rPr>
          <w:rFonts w:ascii="Times New Roman" w:eastAsia="Times New Roman" w:hAnsi="Times New Roman" w:cs="Times New Roman"/>
          <w:kern w:val="0"/>
          <w:sz w:val="28"/>
          <w:szCs w:val="28"/>
          <w:lang w:eastAsia="ru-RU"/>
        </w:rPr>
        <w:t>'дикий гранат'; рут.</w:t>
      </w:r>
      <w:r w:rsidRPr="00D66652">
        <w:rPr>
          <w:rFonts w:ascii="Times New Roman" w:eastAsia="Times New Roman" w:hAnsi="Times New Roman" w:cs="Times New Roman"/>
          <w:kern w:val="0"/>
          <w:sz w:val="28"/>
          <w:szCs w:val="28"/>
          <w:lang w:eastAsia="ru-RU"/>
        </w:rPr>
        <w:br/>
      </w:r>
      <w:r w:rsidRPr="00D66652">
        <w:rPr>
          <w:rFonts w:ascii="Times New Roman" w:eastAsia="Times New Roman" w:hAnsi="Times New Roman" w:cs="Times New Roman"/>
          <w:i/>
          <w:iCs/>
          <w:kern w:val="0"/>
          <w:sz w:val="28"/>
          <w:szCs w:val="28"/>
          <w:lang w:eastAsia="ru-RU"/>
        </w:rPr>
        <w:t xml:space="preserve">гыргыр </w:t>
      </w:r>
      <w:r w:rsidRPr="00D66652">
        <w:rPr>
          <w:rFonts w:ascii="Times New Roman" w:eastAsia="Times New Roman" w:hAnsi="Times New Roman" w:cs="Times New Roman"/>
          <w:kern w:val="0"/>
          <w:sz w:val="28"/>
          <w:szCs w:val="28"/>
          <w:lang w:eastAsia="ru-RU"/>
        </w:rPr>
        <w:t xml:space="preserve">'колокольчик (цветок)'; агул, </w:t>
      </w:r>
      <w:r w:rsidRPr="00D66652">
        <w:rPr>
          <w:rFonts w:ascii="Times New Roman" w:eastAsia="Times New Roman" w:hAnsi="Times New Roman" w:cs="Times New Roman"/>
          <w:i/>
          <w:iCs/>
          <w:kern w:val="0"/>
          <w:sz w:val="28"/>
          <w:szCs w:val="28"/>
          <w:lang w:val="uk-UA" w:eastAsia="ru-RU"/>
        </w:rPr>
        <w:t xml:space="preserve">кіучікіучіай </w:t>
      </w:r>
      <w:r w:rsidRPr="00D66652">
        <w:rPr>
          <w:rFonts w:ascii="Times New Roman" w:eastAsia="Times New Roman" w:hAnsi="Times New Roman" w:cs="Times New Roman"/>
          <w:kern w:val="0"/>
          <w:sz w:val="28"/>
          <w:szCs w:val="28"/>
          <w:lang w:eastAsia="ru-RU"/>
        </w:rPr>
        <w:t xml:space="preserve">'шиповник'; цах. </w:t>
      </w:r>
      <w:r w:rsidRPr="00D66652">
        <w:rPr>
          <w:rFonts w:ascii="Times New Roman" w:eastAsia="Times New Roman" w:hAnsi="Times New Roman" w:cs="Times New Roman"/>
          <w:i/>
          <w:iCs/>
          <w:kern w:val="0"/>
          <w:sz w:val="28"/>
          <w:szCs w:val="28"/>
          <w:lang w:val="uk-UA" w:eastAsia="ru-RU"/>
        </w:rPr>
        <w:t>гіаргіар</w:t>
      </w:r>
      <w:r w:rsidRPr="00D66652">
        <w:rPr>
          <w:rFonts w:ascii="Times New Roman" w:eastAsia="Times New Roman" w:hAnsi="Times New Roman" w:cs="Times New Roman"/>
          <w:i/>
          <w:iCs/>
          <w:kern w:val="0"/>
          <w:sz w:val="28"/>
          <w:szCs w:val="28"/>
          <w:lang w:val="uk-UA" w:eastAsia="ru-RU"/>
        </w:rPr>
        <w:br/>
      </w:r>
      <w:r w:rsidRPr="00D66652">
        <w:rPr>
          <w:rFonts w:ascii="Times New Roman" w:eastAsia="Times New Roman" w:hAnsi="Times New Roman" w:cs="Times New Roman"/>
          <w:kern w:val="0"/>
          <w:sz w:val="28"/>
          <w:szCs w:val="28"/>
          <w:lang w:eastAsia="ru-RU"/>
        </w:rPr>
        <w:t xml:space="preserve">'вид растения (сорняка) в посеве'; арч. </w:t>
      </w:r>
      <w:r w:rsidRPr="00D66652">
        <w:rPr>
          <w:rFonts w:ascii="Times New Roman" w:eastAsia="Times New Roman" w:hAnsi="Times New Roman" w:cs="Times New Roman"/>
          <w:i/>
          <w:iCs/>
          <w:kern w:val="0"/>
          <w:sz w:val="28"/>
          <w:szCs w:val="28"/>
          <w:lang w:val="uk-UA" w:eastAsia="ru-RU"/>
        </w:rPr>
        <w:t xml:space="preserve">кьвеїкьзіла </w:t>
      </w:r>
      <w:r w:rsidRPr="00D66652">
        <w:rPr>
          <w:rFonts w:ascii="Times New Roman" w:eastAsia="Times New Roman" w:hAnsi="Times New Roman" w:cs="Times New Roman"/>
          <w:kern w:val="0"/>
          <w:sz w:val="28"/>
          <w:szCs w:val="28"/>
          <w:lang w:eastAsia="ru-RU"/>
        </w:rPr>
        <w:t>'кустарник, растущий</w:t>
      </w:r>
      <w:r w:rsidRPr="00D66652">
        <w:rPr>
          <w:rFonts w:ascii="Times New Roman" w:eastAsia="Times New Roman" w:hAnsi="Times New Roman" w:cs="Times New Roman"/>
          <w:kern w:val="0"/>
          <w:sz w:val="28"/>
          <w:szCs w:val="28"/>
          <w:lang w:eastAsia="ru-RU"/>
        </w:rPr>
        <w:br/>
        <w:t>около рек'.</w:t>
      </w:r>
    </w:p>
    <w:p w:rsidR="00D66652" w:rsidRPr="00D66652" w:rsidRDefault="00D66652" w:rsidP="00D66652">
      <w:pPr>
        <w:numPr>
          <w:ilvl w:val="0"/>
          <w:numId w:val="45"/>
        </w:numPr>
        <w:shd w:val="clear" w:color="auto" w:fill="FFFFFF"/>
        <w:tabs>
          <w:tab w:val="clear" w:pos="709"/>
          <w:tab w:val="left" w:pos="1080"/>
        </w:tabs>
        <w:suppressAutoHyphens w:val="0"/>
        <w:autoSpaceDE w:val="0"/>
        <w:autoSpaceDN w:val="0"/>
        <w:adjustRightInd w:val="0"/>
        <w:spacing w:after="0" w:line="475" w:lineRule="exact"/>
        <w:ind w:left="5" w:right="19" w:firstLine="715"/>
        <w:jc w:val="left"/>
        <w:rPr>
          <w:rFonts w:ascii="Times New Roman" w:eastAsia="Times New Roman" w:hAnsi="Times New Roman" w:cs="Times New Roman"/>
          <w:spacing w:val="-10"/>
          <w:kern w:val="0"/>
          <w:sz w:val="28"/>
          <w:szCs w:val="28"/>
          <w:lang w:eastAsia="ru-RU"/>
        </w:rPr>
      </w:pPr>
      <w:r w:rsidRPr="00D66652">
        <w:rPr>
          <w:rFonts w:ascii="Times New Roman" w:eastAsia="Times New Roman" w:hAnsi="Times New Roman" w:cs="Times New Roman"/>
          <w:kern w:val="0"/>
          <w:sz w:val="28"/>
          <w:szCs w:val="28"/>
          <w:lang w:eastAsia="ru-RU"/>
        </w:rPr>
        <w:t>Названия частей тела и болезней. Многие лексемы этой группы могут быть отнесены, по крайней мере, по своему происхождению к детской лексике.</w:t>
      </w:r>
    </w:p>
    <w:p w:rsidR="00D66652" w:rsidRPr="00D66652" w:rsidRDefault="00D66652" w:rsidP="00D66652">
      <w:pPr>
        <w:numPr>
          <w:ilvl w:val="0"/>
          <w:numId w:val="45"/>
        </w:numPr>
        <w:shd w:val="clear" w:color="auto" w:fill="FFFFFF"/>
        <w:tabs>
          <w:tab w:val="clear" w:pos="709"/>
          <w:tab w:val="left" w:pos="1080"/>
        </w:tabs>
        <w:suppressAutoHyphens w:val="0"/>
        <w:autoSpaceDE w:val="0"/>
        <w:autoSpaceDN w:val="0"/>
        <w:adjustRightInd w:val="0"/>
        <w:spacing w:after="0" w:line="475" w:lineRule="exact"/>
        <w:ind w:left="5" w:right="24" w:firstLine="715"/>
        <w:jc w:val="left"/>
        <w:rPr>
          <w:rFonts w:ascii="Times New Roman" w:eastAsia="Times New Roman" w:hAnsi="Times New Roman" w:cs="Times New Roman"/>
          <w:spacing w:val="-16"/>
          <w:kern w:val="0"/>
          <w:sz w:val="28"/>
          <w:szCs w:val="28"/>
          <w:lang w:eastAsia="ru-RU"/>
        </w:rPr>
      </w:pPr>
      <w:r w:rsidRPr="00D66652">
        <w:rPr>
          <w:rFonts w:ascii="Times New Roman" w:eastAsia="Times New Roman" w:hAnsi="Times New Roman" w:cs="Times New Roman"/>
          <w:kern w:val="0"/>
          <w:sz w:val="28"/>
          <w:szCs w:val="28"/>
          <w:lang w:eastAsia="ru-RU"/>
        </w:rPr>
        <w:t>Названия мелких предметов. В именах этой группы нередко выражается также экспрессивная (пренебрежительная и т.п.) семантика.</w:t>
      </w:r>
    </w:p>
    <w:p w:rsidR="00D66652" w:rsidRPr="00D66652" w:rsidRDefault="00D66652" w:rsidP="00D66652">
      <w:pPr>
        <w:shd w:val="clear" w:color="auto" w:fill="FFFFFF"/>
        <w:tabs>
          <w:tab w:val="clear" w:pos="709"/>
        </w:tabs>
        <w:suppressAutoHyphens w:val="0"/>
        <w:autoSpaceDE w:val="0"/>
        <w:autoSpaceDN w:val="0"/>
        <w:adjustRightInd w:val="0"/>
        <w:spacing w:after="0" w:line="494" w:lineRule="exact"/>
        <w:ind w:right="10" w:firstLine="710"/>
        <w:rPr>
          <w:rFonts w:ascii="Arial" w:eastAsia="Times New Roman" w:hAnsi="Arial" w:cs="Arial"/>
          <w:kern w:val="0"/>
          <w:sz w:val="20"/>
          <w:szCs w:val="20"/>
          <w:lang w:eastAsia="ru-RU"/>
        </w:rPr>
      </w:pPr>
      <w:r w:rsidRPr="00D66652">
        <w:rPr>
          <w:rFonts w:ascii="Times New Roman" w:eastAsia="Times New Roman" w:hAnsi="Times New Roman" w:cs="Times New Roman"/>
          <w:spacing w:val="-8"/>
          <w:kern w:val="0"/>
          <w:sz w:val="28"/>
          <w:szCs w:val="28"/>
          <w:lang w:eastAsia="ru-RU"/>
        </w:rPr>
        <w:t xml:space="preserve">В эту группу мы отнесли также названия артефактов, различных по размеру </w:t>
      </w:r>
      <w:r w:rsidRPr="00D66652">
        <w:rPr>
          <w:rFonts w:ascii="Times New Roman" w:eastAsia="Times New Roman" w:hAnsi="Times New Roman" w:cs="Times New Roman"/>
          <w:kern w:val="0"/>
          <w:sz w:val="28"/>
          <w:szCs w:val="28"/>
          <w:lang w:eastAsia="ru-RU"/>
        </w:rPr>
        <w:t>и, соответственно, имеющих иные основания для номинации звукоизобразительного характера.</w:t>
      </w:r>
    </w:p>
    <w:p w:rsidR="00D66652" w:rsidRPr="00D66652" w:rsidRDefault="00D66652" w:rsidP="00D66652">
      <w:pPr>
        <w:shd w:val="clear" w:color="auto" w:fill="FFFFFF"/>
        <w:tabs>
          <w:tab w:val="clear" w:pos="709"/>
        </w:tabs>
        <w:suppressAutoHyphens w:val="0"/>
        <w:autoSpaceDE w:val="0"/>
        <w:autoSpaceDN w:val="0"/>
        <w:adjustRightInd w:val="0"/>
        <w:spacing w:before="317" w:after="0" w:line="240" w:lineRule="auto"/>
        <w:ind w:right="19" w:firstLine="0"/>
        <w:jc w:val="center"/>
        <w:rPr>
          <w:rFonts w:ascii="Arial" w:eastAsia="Times New Roman" w:hAnsi="Arial" w:cs="Arial"/>
          <w:kern w:val="0"/>
          <w:sz w:val="20"/>
          <w:szCs w:val="20"/>
          <w:lang w:eastAsia="ru-RU"/>
        </w:rPr>
      </w:pPr>
      <w:r w:rsidRPr="00D66652">
        <w:rPr>
          <w:rFonts w:ascii="Times New Roman" w:eastAsia="Times New Roman" w:hAnsi="Times New Roman" w:cs="Times New Roman"/>
          <w:spacing w:val="-23"/>
          <w:kern w:val="0"/>
          <w:sz w:val="28"/>
          <w:szCs w:val="28"/>
          <w:lang w:eastAsia="ru-RU"/>
        </w:rPr>
        <w:t>246</w:t>
      </w:r>
    </w:p>
    <w:p w:rsidR="00D66652" w:rsidRPr="00D66652" w:rsidRDefault="00D66652" w:rsidP="00D66652">
      <w:pPr>
        <w:shd w:val="clear" w:color="auto" w:fill="FFFFFF"/>
        <w:tabs>
          <w:tab w:val="clear" w:pos="709"/>
        </w:tabs>
        <w:suppressAutoHyphens w:val="0"/>
        <w:autoSpaceDE w:val="0"/>
        <w:autoSpaceDN w:val="0"/>
        <w:adjustRightInd w:val="0"/>
        <w:spacing w:before="317" w:after="0" w:line="240" w:lineRule="auto"/>
        <w:ind w:right="19" w:firstLine="0"/>
        <w:jc w:val="center"/>
        <w:rPr>
          <w:rFonts w:ascii="Arial" w:eastAsia="Times New Roman" w:hAnsi="Arial" w:cs="Arial"/>
          <w:kern w:val="0"/>
          <w:sz w:val="20"/>
          <w:szCs w:val="20"/>
          <w:lang w:eastAsia="ru-RU"/>
        </w:rPr>
        <w:sectPr w:rsidR="00D66652" w:rsidRPr="00D66652">
          <w:pgSz w:w="11909" w:h="16834"/>
          <w:pgMar w:top="895" w:right="854" w:bottom="360" w:left="1681" w:header="720" w:footer="720" w:gutter="0"/>
          <w:cols w:space="60"/>
          <w:noEndnote/>
        </w:sectPr>
      </w:pPr>
    </w:p>
    <w:p w:rsidR="00D66652" w:rsidRPr="00D66652" w:rsidRDefault="00D66652" w:rsidP="00D66652">
      <w:pPr>
        <w:numPr>
          <w:ilvl w:val="0"/>
          <w:numId w:val="46"/>
        </w:numPr>
        <w:shd w:val="clear" w:color="auto" w:fill="FFFFFF"/>
        <w:tabs>
          <w:tab w:val="clear" w:pos="709"/>
          <w:tab w:val="left" w:pos="1003"/>
        </w:tabs>
        <w:suppressAutoHyphens w:val="0"/>
        <w:autoSpaceDE w:val="0"/>
        <w:autoSpaceDN w:val="0"/>
        <w:adjustRightInd w:val="0"/>
        <w:spacing w:after="0" w:line="475" w:lineRule="exact"/>
        <w:ind w:left="10" w:right="14" w:firstLine="715"/>
        <w:jc w:val="left"/>
        <w:rPr>
          <w:rFonts w:ascii="Times New Roman" w:eastAsia="Times New Roman" w:hAnsi="Times New Roman" w:cs="Times New Roman"/>
          <w:spacing w:val="-15"/>
          <w:kern w:val="0"/>
          <w:sz w:val="28"/>
          <w:szCs w:val="28"/>
          <w:lang w:eastAsia="ru-RU"/>
        </w:rPr>
      </w:pPr>
      <w:r w:rsidRPr="00D66652">
        <w:rPr>
          <w:rFonts w:ascii="Times New Roman" w:eastAsia="Times New Roman" w:hAnsi="Times New Roman" w:cs="Times New Roman"/>
          <w:kern w:val="0"/>
          <w:sz w:val="28"/>
          <w:szCs w:val="28"/>
          <w:lang w:eastAsia="ru-RU"/>
        </w:rPr>
        <w:t>Названия двигающихся предметов. В данной группе имен можно констатировать в отдельных случаях и номинацию по характерному звучанию.</w:t>
      </w:r>
    </w:p>
    <w:p w:rsidR="00D66652" w:rsidRPr="00D66652" w:rsidRDefault="00D66652" w:rsidP="00D66652">
      <w:pPr>
        <w:numPr>
          <w:ilvl w:val="0"/>
          <w:numId w:val="46"/>
        </w:numPr>
        <w:shd w:val="clear" w:color="auto" w:fill="FFFFFF"/>
        <w:tabs>
          <w:tab w:val="clear" w:pos="709"/>
          <w:tab w:val="left" w:pos="1003"/>
        </w:tabs>
        <w:suppressAutoHyphens w:val="0"/>
        <w:autoSpaceDE w:val="0"/>
        <w:autoSpaceDN w:val="0"/>
        <w:adjustRightInd w:val="0"/>
        <w:spacing w:after="0" w:line="475" w:lineRule="exact"/>
        <w:ind w:left="725" w:firstLine="0"/>
        <w:jc w:val="left"/>
        <w:rPr>
          <w:rFonts w:ascii="Times New Roman" w:eastAsia="Times New Roman" w:hAnsi="Times New Roman" w:cs="Times New Roman"/>
          <w:spacing w:val="-16"/>
          <w:kern w:val="0"/>
          <w:sz w:val="28"/>
          <w:szCs w:val="28"/>
          <w:lang w:eastAsia="ru-RU"/>
        </w:rPr>
      </w:pPr>
      <w:r w:rsidRPr="00D66652">
        <w:rPr>
          <w:rFonts w:ascii="Times New Roman" w:eastAsia="Times New Roman" w:hAnsi="Times New Roman" w:cs="Times New Roman"/>
          <w:kern w:val="0"/>
          <w:sz w:val="28"/>
          <w:szCs w:val="28"/>
          <w:lang w:eastAsia="ru-RU"/>
        </w:rPr>
        <w:t>Названия больших, длинных и т.п. предметов</w:t>
      </w:r>
    </w:p>
    <w:p w:rsidR="00D66652" w:rsidRPr="00D66652" w:rsidRDefault="00D66652" w:rsidP="00D66652">
      <w:pPr>
        <w:numPr>
          <w:ilvl w:val="0"/>
          <w:numId w:val="46"/>
        </w:numPr>
        <w:shd w:val="clear" w:color="auto" w:fill="FFFFFF"/>
        <w:tabs>
          <w:tab w:val="clear" w:pos="709"/>
          <w:tab w:val="left" w:pos="1003"/>
        </w:tabs>
        <w:suppressAutoHyphens w:val="0"/>
        <w:autoSpaceDE w:val="0"/>
        <w:autoSpaceDN w:val="0"/>
        <w:adjustRightInd w:val="0"/>
        <w:spacing w:after="0" w:line="475" w:lineRule="exact"/>
        <w:ind w:left="725" w:firstLine="0"/>
        <w:jc w:val="left"/>
        <w:rPr>
          <w:rFonts w:ascii="Times New Roman" w:eastAsia="Times New Roman" w:hAnsi="Times New Roman" w:cs="Times New Roman"/>
          <w:spacing w:val="-19"/>
          <w:kern w:val="0"/>
          <w:sz w:val="28"/>
          <w:szCs w:val="28"/>
          <w:lang w:eastAsia="ru-RU"/>
        </w:rPr>
      </w:pPr>
      <w:r w:rsidRPr="00D66652">
        <w:rPr>
          <w:rFonts w:ascii="Times New Roman" w:eastAsia="Times New Roman" w:hAnsi="Times New Roman" w:cs="Times New Roman"/>
          <w:kern w:val="0"/>
          <w:sz w:val="28"/>
          <w:szCs w:val="28"/>
          <w:lang w:eastAsia="ru-RU"/>
        </w:rPr>
        <w:t>Названия жидких и сыпучих субстанций</w:t>
      </w:r>
    </w:p>
    <w:p w:rsidR="00D66652" w:rsidRPr="00D66652" w:rsidRDefault="00D66652" w:rsidP="00D66652">
      <w:pPr>
        <w:numPr>
          <w:ilvl w:val="0"/>
          <w:numId w:val="46"/>
        </w:numPr>
        <w:shd w:val="clear" w:color="auto" w:fill="FFFFFF"/>
        <w:tabs>
          <w:tab w:val="clear" w:pos="709"/>
          <w:tab w:val="left" w:pos="1003"/>
        </w:tabs>
        <w:suppressAutoHyphens w:val="0"/>
        <w:autoSpaceDE w:val="0"/>
        <w:autoSpaceDN w:val="0"/>
        <w:adjustRightInd w:val="0"/>
        <w:spacing w:after="0" w:line="475" w:lineRule="exact"/>
        <w:ind w:left="725" w:firstLine="0"/>
        <w:jc w:val="left"/>
        <w:rPr>
          <w:rFonts w:ascii="Times New Roman" w:eastAsia="Times New Roman" w:hAnsi="Times New Roman" w:cs="Times New Roman"/>
          <w:spacing w:val="-11"/>
          <w:kern w:val="0"/>
          <w:sz w:val="28"/>
          <w:szCs w:val="28"/>
          <w:lang w:eastAsia="ru-RU"/>
        </w:rPr>
      </w:pPr>
      <w:r w:rsidRPr="00D66652">
        <w:rPr>
          <w:rFonts w:ascii="Times New Roman" w:eastAsia="Times New Roman" w:hAnsi="Times New Roman" w:cs="Times New Roman"/>
          <w:kern w:val="0"/>
          <w:sz w:val="28"/>
          <w:szCs w:val="28"/>
          <w:lang w:eastAsia="ru-RU"/>
        </w:rPr>
        <w:t>Названия природных объектов и явлений</w:t>
      </w:r>
    </w:p>
    <w:p w:rsidR="00D66652" w:rsidRPr="00D66652" w:rsidRDefault="00D66652" w:rsidP="00D66652">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D66652" w:rsidRPr="00D66652" w:rsidRDefault="00D66652" w:rsidP="00D66652">
      <w:pPr>
        <w:numPr>
          <w:ilvl w:val="0"/>
          <w:numId w:val="47"/>
        </w:numPr>
        <w:shd w:val="clear" w:color="auto" w:fill="FFFFFF"/>
        <w:tabs>
          <w:tab w:val="clear" w:pos="709"/>
          <w:tab w:val="left" w:pos="1114"/>
        </w:tabs>
        <w:suppressAutoHyphens w:val="0"/>
        <w:autoSpaceDE w:val="0"/>
        <w:autoSpaceDN w:val="0"/>
        <w:adjustRightInd w:val="0"/>
        <w:spacing w:after="0" w:line="475" w:lineRule="exact"/>
        <w:ind w:left="758" w:firstLine="0"/>
        <w:jc w:val="left"/>
        <w:rPr>
          <w:rFonts w:ascii="Times New Roman" w:eastAsia="Times New Roman" w:hAnsi="Times New Roman" w:cs="Times New Roman"/>
          <w:spacing w:val="-18"/>
          <w:kern w:val="0"/>
          <w:sz w:val="28"/>
          <w:szCs w:val="28"/>
          <w:lang w:eastAsia="ru-RU"/>
        </w:rPr>
      </w:pPr>
      <w:r w:rsidRPr="00D66652">
        <w:rPr>
          <w:rFonts w:ascii="Times New Roman" w:eastAsia="Times New Roman" w:hAnsi="Times New Roman" w:cs="Times New Roman"/>
          <w:kern w:val="0"/>
          <w:sz w:val="28"/>
          <w:szCs w:val="28"/>
          <w:lang w:eastAsia="ru-RU"/>
        </w:rPr>
        <w:t>Обозначения вкусовых ощущений</w:t>
      </w:r>
    </w:p>
    <w:p w:rsidR="00D66652" w:rsidRPr="00D66652" w:rsidRDefault="00D66652" w:rsidP="00D66652">
      <w:pPr>
        <w:numPr>
          <w:ilvl w:val="0"/>
          <w:numId w:val="47"/>
        </w:numPr>
        <w:shd w:val="clear" w:color="auto" w:fill="FFFFFF"/>
        <w:tabs>
          <w:tab w:val="clear" w:pos="709"/>
          <w:tab w:val="left" w:pos="1114"/>
        </w:tabs>
        <w:suppressAutoHyphens w:val="0"/>
        <w:autoSpaceDE w:val="0"/>
        <w:autoSpaceDN w:val="0"/>
        <w:adjustRightInd w:val="0"/>
        <w:spacing w:after="0" w:line="475" w:lineRule="exact"/>
        <w:ind w:left="758" w:firstLine="0"/>
        <w:jc w:val="left"/>
        <w:rPr>
          <w:rFonts w:ascii="Times New Roman" w:eastAsia="Times New Roman" w:hAnsi="Times New Roman" w:cs="Times New Roman"/>
          <w:spacing w:val="-25"/>
          <w:kern w:val="0"/>
          <w:sz w:val="28"/>
          <w:szCs w:val="28"/>
          <w:lang w:eastAsia="ru-RU"/>
        </w:rPr>
      </w:pPr>
      <w:r w:rsidRPr="00D66652">
        <w:rPr>
          <w:rFonts w:ascii="Times New Roman" w:eastAsia="Times New Roman" w:hAnsi="Times New Roman" w:cs="Times New Roman"/>
          <w:spacing w:val="-10"/>
          <w:kern w:val="0"/>
          <w:sz w:val="28"/>
          <w:szCs w:val="28"/>
          <w:lang w:eastAsia="ru-RU"/>
        </w:rPr>
        <w:t>Названия предметов, выражающих семантику парности:</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9"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Помимо лексико-тематической группировки, в работе предложена классификация редуплицированных имен по отношению к исходной основе.</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9" w:right="10"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К сопутствующим признакам редупликации мы относим наличие у соответствующей основы нескольких значений с очевидным экспрессивным компонентом и параллельное функционирование редуплицированной и нередуплицированной форм.</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24" w:right="10"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Идеофонические редуплицированные комплексы могут служить основой для суффиксального образования имен существительных.</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right="14" w:firstLine="715"/>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В лезгинских языках достаточно хорошо развита междометная лексика, характеризующая общение человека с животными. Лексемы такого рода, полученные путем редупликации, прежде всего, выполняют функцию подзываний.</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right="19"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Редупликация тесным образом связана также с детской лексикой, которая по своему происхождению неоднородна. Наиболее очевидные параллели здесь наблюдаются в различных слоях звукоподражательной и звукоизобразительной лексики. К детской по своему происхождению лексике следует отнести, прежде всего, некоторые термины родства. Вторую подгруппу детских слов образуют слова, обозначающие предметный мир ребенка: игрушки, еда, одежда и т.п. Третья группа обозначает действия ребенка или же действия взрослых по отношению к ребенку.</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 w:right="24" w:firstLine="72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Остальная лексика не маркируется специфической семантикой, но характеризуется исключительным употреблением в детской речи.</w:t>
      </w:r>
    </w:p>
    <w:p w:rsidR="00D66652" w:rsidRPr="00D66652" w:rsidRDefault="00D66652" w:rsidP="00D66652">
      <w:pPr>
        <w:shd w:val="clear" w:color="auto" w:fill="FFFFFF"/>
        <w:tabs>
          <w:tab w:val="clear" w:pos="709"/>
        </w:tabs>
        <w:suppressAutoHyphens w:val="0"/>
        <w:autoSpaceDE w:val="0"/>
        <w:autoSpaceDN w:val="0"/>
        <w:adjustRightInd w:val="0"/>
        <w:spacing w:before="384" w:after="0" w:line="240" w:lineRule="auto"/>
        <w:ind w:right="14" w:firstLine="0"/>
        <w:jc w:val="center"/>
        <w:rPr>
          <w:rFonts w:ascii="Arial" w:eastAsia="Times New Roman" w:hAnsi="Arial" w:cs="Arial"/>
          <w:kern w:val="0"/>
          <w:sz w:val="20"/>
          <w:szCs w:val="20"/>
          <w:lang w:eastAsia="ru-RU"/>
        </w:rPr>
      </w:pPr>
      <w:r w:rsidRPr="00D66652">
        <w:rPr>
          <w:rFonts w:ascii="Arial" w:eastAsia="Times New Roman" w:hAnsi="Arial" w:cs="Arial"/>
          <w:spacing w:val="-7"/>
          <w:kern w:val="0"/>
          <w:lang w:eastAsia="ru-RU"/>
        </w:rPr>
        <w:t>247</w:t>
      </w:r>
    </w:p>
    <w:p w:rsidR="00D66652" w:rsidRPr="00D66652" w:rsidRDefault="00D66652" w:rsidP="00D66652">
      <w:pPr>
        <w:shd w:val="clear" w:color="auto" w:fill="FFFFFF"/>
        <w:tabs>
          <w:tab w:val="clear" w:pos="709"/>
        </w:tabs>
        <w:suppressAutoHyphens w:val="0"/>
        <w:autoSpaceDE w:val="0"/>
        <w:autoSpaceDN w:val="0"/>
        <w:adjustRightInd w:val="0"/>
        <w:spacing w:before="384" w:after="0" w:line="240" w:lineRule="auto"/>
        <w:ind w:right="14" w:firstLine="0"/>
        <w:jc w:val="center"/>
        <w:rPr>
          <w:rFonts w:ascii="Arial" w:eastAsia="Times New Roman" w:hAnsi="Arial" w:cs="Arial"/>
          <w:kern w:val="0"/>
          <w:sz w:val="20"/>
          <w:szCs w:val="20"/>
          <w:lang w:eastAsia="ru-RU"/>
        </w:rPr>
        <w:sectPr w:rsidR="00D66652" w:rsidRPr="00D66652">
          <w:pgSz w:w="11909" w:h="16834"/>
          <w:pgMar w:top="912" w:right="847" w:bottom="360" w:left="1688"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0" w:right="14"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Роль редупликации в историческом развитии лексики лезгинских языков до настоящего времени оставалась совершенно неисследованной, хотя дагестановеды (Н.С.Трубецкой, Е.А.Бокарев, СМ. Хайдаков, Б.К.Гигинейшвили, Б.Б.Талибов, В.М.Загиров и др.) в своих комментариях нередко прибегали к этому понятию. При этом в исследованиях по сравнительно-исторической лексикологии лезгинских языков редупликация отмечается только при сопоставлении редуплицированных и нередуплицированных форм. В предлагаемом в диссертации обзоре </w:t>
      </w:r>
      <w:r w:rsidRPr="00D66652">
        <w:rPr>
          <w:rFonts w:ascii="Times New Roman" w:eastAsia="Times New Roman" w:hAnsi="Times New Roman" w:cs="Times New Roman"/>
          <w:spacing w:val="-1"/>
          <w:kern w:val="0"/>
          <w:sz w:val="28"/>
          <w:szCs w:val="28"/>
          <w:lang w:eastAsia="ru-RU"/>
        </w:rPr>
        <w:t xml:space="preserve">редуплицированной лексики лезгинских языков проводится дифференциация </w:t>
      </w:r>
      <w:r w:rsidRPr="00D66652">
        <w:rPr>
          <w:rFonts w:ascii="Times New Roman" w:eastAsia="Times New Roman" w:hAnsi="Times New Roman" w:cs="Times New Roman"/>
          <w:kern w:val="0"/>
          <w:sz w:val="28"/>
          <w:szCs w:val="28"/>
          <w:lang w:eastAsia="ru-RU"/>
        </w:rPr>
        <w:t>лексики, восходящей соответственно к общедагестанскому (восточно-кавказскому) и общелезгинскому лексическому уровню.</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24"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Анализ языкового материала в диссертации показал, что не всегда «поверхностная» редупликация является действительной редупликацией: в ряде случаев совпадение различных частей основы может вызываться фонетическими (обычно ассимилятивными) процессами или же </w:t>
      </w:r>
      <w:r w:rsidRPr="00D66652">
        <w:rPr>
          <w:rFonts w:ascii="Times New Roman" w:eastAsia="Times New Roman" w:hAnsi="Times New Roman" w:cs="Times New Roman"/>
          <w:spacing w:val="-1"/>
          <w:kern w:val="0"/>
          <w:sz w:val="28"/>
          <w:szCs w:val="28"/>
          <w:lang w:eastAsia="ru-RU"/>
        </w:rPr>
        <w:t xml:space="preserve">морфологическими в случае фонетического совпадения суффикса с корневой </w:t>
      </w:r>
      <w:r w:rsidRPr="00D66652">
        <w:rPr>
          <w:rFonts w:ascii="Times New Roman" w:eastAsia="Times New Roman" w:hAnsi="Times New Roman" w:cs="Times New Roman"/>
          <w:kern w:val="0"/>
          <w:sz w:val="28"/>
          <w:szCs w:val="28"/>
          <w:lang w:eastAsia="ru-RU"/>
        </w:rPr>
        <w:t>фонемой.</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19" w:right="19"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Другой источник «поверхностной» редупликации, также не имеющей ничего общего с действительным удвоением, - заимствование. Исходная форма в языке-источнике при этом может являться редуплицированной, однако на соответствующую квалификацию основы в заимствующем языке данное обстоятельство не влияет, ср.:</w:t>
      </w:r>
    </w:p>
    <w:p w:rsidR="00D66652" w:rsidRPr="00D66652" w:rsidRDefault="00D66652" w:rsidP="00D66652">
      <w:pPr>
        <w:shd w:val="clear" w:color="auto" w:fill="FFFFFF"/>
        <w:tabs>
          <w:tab w:val="clear" w:pos="709"/>
        </w:tabs>
        <w:suppressAutoHyphens w:val="0"/>
        <w:autoSpaceDE w:val="0"/>
        <w:autoSpaceDN w:val="0"/>
        <w:adjustRightInd w:val="0"/>
        <w:spacing w:before="19" w:after="0" w:line="490" w:lineRule="exact"/>
        <w:ind w:left="19" w:right="24" w:firstLine="71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арч. </w:t>
      </w:r>
      <w:r w:rsidRPr="00D66652">
        <w:rPr>
          <w:rFonts w:ascii="Times New Roman" w:eastAsia="Times New Roman" w:hAnsi="Times New Roman" w:cs="Times New Roman"/>
          <w:i/>
          <w:iCs/>
          <w:kern w:val="0"/>
          <w:sz w:val="28"/>
          <w:szCs w:val="28"/>
          <w:lang w:val="uk-UA" w:eastAsia="ru-RU"/>
        </w:rPr>
        <w:t xml:space="preserve">чіачіа </w:t>
      </w:r>
      <w:r w:rsidRPr="00D66652">
        <w:rPr>
          <w:rFonts w:ascii="Times New Roman" w:eastAsia="Times New Roman" w:hAnsi="Times New Roman" w:cs="Times New Roman"/>
          <w:kern w:val="0"/>
          <w:sz w:val="28"/>
          <w:szCs w:val="28"/>
          <w:lang w:eastAsia="ru-RU"/>
        </w:rPr>
        <w:t xml:space="preserve">"чача", цах. </w:t>
      </w:r>
      <w:r w:rsidRPr="00D66652">
        <w:rPr>
          <w:rFonts w:ascii="Times New Roman" w:eastAsia="Times New Roman" w:hAnsi="Times New Roman" w:cs="Times New Roman"/>
          <w:i/>
          <w:iCs/>
          <w:kern w:val="0"/>
          <w:sz w:val="28"/>
          <w:szCs w:val="28"/>
          <w:lang w:val="uk-UA" w:eastAsia="ru-RU"/>
        </w:rPr>
        <w:t xml:space="preserve">чіечіейбьі </w:t>
      </w:r>
      <w:r w:rsidRPr="00D66652">
        <w:rPr>
          <w:rFonts w:ascii="Times New Roman" w:eastAsia="Times New Roman" w:hAnsi="Times New Roman" w:cs="Times New Roman"/>
          <w:kern w:val="0"/>
          <w:sz w:val="28"/>
          <w:szCs w:val="28"/>
          <w:lang w:eastAsia="ru-RU"/>
        </w:rPr>
        <w:t xml:space="preserve">"жмых" &lt; груз. </w:t>
      </w:r>
      <w:r w:rsidRPr="00D66652">
        <w:rPr>
          <w:rFonts w:ascii="Times New Roman" w:eastAsia="Times New Roman" w:hAnsi="Times New Roman" w:cs="Times New Roman"/>
          <w:i/>
          <w:iCs/>
          <w:kern w:val="0"/>
          <w:sz w:val="28"/>
          <w:szCs w:val="28"/>
          <w:lang w:eastAsia="ru-RU"/>
        </w:rPr>
        <w:t xml:space="preserve">§ъ$ъ </w:t>
      </w:r>
      <w:r w:rsidRPr="00D66652">
        <w:rPr>
          <w:rFonts w:ascii="Times New Roman" w:eastAsia="Times New Roman" w:hAnsi="Times New Roman" w:cs="Times New Roman"/>
          <w:kern w:val="0"/>
          <w:sz w:val="28"/>
          <w:szCs w:val="28"/>
          <w:lang w:eastAsia="ru-RU"/>
        </w:rPr>
        <w:t xml:space="preserve">"виноградные </w:t>
      </w:r>
      <w:r w:rsidRPr="00D66652">
        <w:rPr>
          <w:rFonts w:ascii="Times New Roman" w:eastAsia="Times New Roman" w:hAnsi="Times New Roman" w:cs="Times New Roman"/>
          <w:spacing w:val="-1"/>
          <w:kern w:val="0"/>
          <w:sz w:val="28"/>
          <w:szCs w:val="28"/>
          <w:lang w:eastAsia="ru-RU"/>
        </w:rPr>
        <w:t xml:space="preserve">выжимки". М.Ш. Халилов [2003: 299] указывает на грузинский источник для </w:t>
      </w:r>
      <w:r w:rsidRPr="00D66652">
        <w:rPr>
          <w:rFonts w:ascii="Times New Roman" w:eastAsia="Times New Roman" w:hAnsi="Times New Roman" w:cs="Times New Roman"/>
          <w:kern w:val="0"/>
          <w:sz w:val="28"/>
          <w:szCs w:val="28"/>
          <w:lang w:eastAsia="ru-RU"/>
        </w:rPr>
        <w:t xml:space="preserve">чеч. </w:t>
      </w:r>
      <w:r w:rsidRPr="00D66652">
        <w:rPr>
          <w:rFonts w:ascii="Times New Roman" w:eastAsia="Times New Roman" w:hAnsi="Times New Roman" w:cs="Times New Roman"/>
          <w:i/>
          <w:iCs/>
          <w:kern w:val="0"/>
          <w:sz w:val="28"/>
          <w:szCs w:val="28"/>
          <w:lang w:val="uk-UA" w:eastAsia="ru-RU"/>
        </w:rPr>
        <w:t xml:space="preserve">чіачіа </w:t>
      </w:r>
      <w:r w:rsidRPr="00D66652">
        <w:rPr>
          <w:rFonts w:ascii="Times New Roman" w:eastAsia="Times New Roman" w:hAnsi="Times New Roman" w:cs="Times New Roman"/>
          <w:kern w:val="0"/>
          <w:sz w:val="28"/>
          <w:szCs w:val="28"/>
          <w:lang w:eastAsia="ru-RU"/>
        </w:rPr>
        <w:t>"выжимки";</w:t>
      </w:r>
    </w:p>
    <w:p w:rsidR="00D66652" w:rsidRPr="00D66652" w:rsidRDefault="00D66652" w:rsidP="00D66652">
      <w:pPr>
        <w:shd w:val="clear" w:color="auto" w:fill="FFFFFF"/>
        <w:tabs>
          <w:tab w:val="clear" w:pos="709"/>
        </w:tabs>
        <w:suppressAutoHyphens w:val="0"/>
        <w:autoSpaceDE w:val="0"/>
        <w:autoSpaceDN w:val="0"/>
        <w:adjustRightInd w:val="0"/>
        <w:spacing w:after="0" w:line="490" w:lineRule="exact"/>
        <w:ind w:right="29" w:firstLine="720"/>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 xml:space="preserve">цах. гог </w:t>
      </w:r>
      <w:r w:rsidRPr="00D66652">
        <w:rPr>
          <w:rFonts w:ascii="Times New Roman" w:eastAsia="Times New Roman" w:hAnsi="Times New Roman" w:cs="Times New Roman"/>
          <w:kern w:val="0"/>
          <w:sz w:val="28"/>
          <w:szCs w:val="28"/>
          <w:lang w:val="en-US" w:eastAsia="ru-RU"/>
        </w:rPr>
        <w:t>IV</w:t>
      </w:r>
      <w:r w:rsidRPr="00D66652">
        <w:rPr>
          <w:rFonts w:ascii="Times New Roman" w:eastAsia="Times New Roman" w:hAnsi="Times New Roman" w:cs="Times New Roman"/>
          <w:kern w:val="0"/>
          <w:sz w:val="28"/>
          <w:szCs w:val="28"/>
          <w:lang w:eastAsia="ru-RU"/>
        </w:rPr>
        <w:t xml:space="preserve">, </w:t>
      </w:r>
      <w:r w:rsidRPr="00D66652">
        <w:rPr>
          <w:rFonts w:ascii="Times New Roman" w:eastAsia="Times New Roman" w:hAnsi="Times New Roman" w:cs="Times New Roman"/>
          <w:i/>
          <w:iCs/>
          <w:kern w:val="0"/>
          <w:sz w:val="28"/>
          <w:szCs w:val="28"/>
          <w:lang w:eastAsia="ru-RU"/>
        </w:rPr>
        <w:t xml:space="preserve">-ана, -ан; -ани; </w:t>
      </w:r>
      <w:r w:rsidRPr="00D66652">
        <w:rPr>
          <w:rFonts w:ascii="Times New Roman" w:eastAsia="Times New Roman" w:hAnsi="Times New Roman" w:cs="Times New Roman"/>
          <w:kern w:val="0"/>
          <w:sz w:val="28"/>
          <w:szCs w:val="28"/>
          <w:lang w:eastAsia="ru-RU"/>
        </w:rPr>
        <w:t xml:space="preserve">мн. </w:t>
      </w:r>
      <w:r w:rsidRPr="00D66652">
        <w:rPr>
          <w:rFonts w:ascii="Times New Roman" w:eastAsia="Times New Roman" w:hAnsi="Times New Roman" w:cs="Times New Roman"/>
          <w:i/>
          <w:iCs/>
          <w:kern w:val="0"/>
          <w:sz w:val="28"/>
          <w:szCs w:val="28"/>
          <w:lang w:eastAsia="ru-RU"/>
        </w:rPr>
        <w:t xml:space="preserve">-бы. </w:t>
      </w:r>
      <w:r w:rsidRPr="00D66652">
        <w:rPr>
          <w:rFonts w:ascii="Times New Roman" w:eastAsia="Times New Roman" w:hAnsi="Times New Roman" w:cs="Times New Roman"/>
          <w:kern w:val="0"/>
          <w:sz w:val="28"/>
          <w:szCs w:val="28"/>
          <w:lang w:eastAsia="ru-RU"/>
        </w:rPr>
        <w:t xml:space="preserve">1. Зелень (растительность). </w:t>
      </w:r>
      <w:r w:rsidRPr="00D66652">
        <w:rPr>
          <w:rFonts w:ascii="Times New Roman" w:eastAsia="Times New Roman" w:hAnsi="Times New Roman" w:cs="Times New Roman"/>
          <w:i/>
          <w:iCs/>
          <w:kern w:val="0"/>
          <w:sz w:val="28"/>
          <w:szCs w:val="28"/>
          <w:lang w:eastAsia="ru-RU"/>
        </w:rPr>
        <w:t xml:space="preserve">Сувабы гоган </w:t>
      </w:r>
      <w:r w:rsidRPr="00D66652">
        <w:rPr>
          <w:rFonts w:ascii="Times New Roman" w:eastAsia="Times New Roman" w:hAnsi="Times New Roman" w:cs="Times New Roman"/>
          <w:i/>
          <w:iCs/>
          <w:kern w:val="0"/>
          <w:sz w:val="28"/>
          <w:szCs w:val="28"/>
          <w:lang w:val="uk-UA" w:eastAsia="ru-RU"/>
        </w:rPr>
        <w:t xml:space="preserve">аляатіу </w:t>
      </w:r>
      <w:r w:rsidRPr="00D66652">
        <w:rPr>
          <w:rFonts w:ascii="Times New Roman" w:eastAsia="Times New Roman" w:hAnsi="Times New Roman" w:cs="Times New Roman"/>
          <w:kern w:val="0"/>
          <w:sz w:val="28"/>
          <w:szCs w:val="28"/>
          <w:lang w:eastAsia="ru-RU"/>
        </w:rPr>
        <w:t xml:space="preserve">Горы покрыты зеленью. 2. Зелень нивы, зеленая нива, хлеба. </w:t>
      </w:r>
      <w:r w:rsidRPr="00D66652">
        <w:rPr>
          <w:rFonts w:ascii="Times New Roman" w:eastAsia="Times New Roman" w:hAnsi="Times New Roman" w:cs="Times New Roman"/>
          <w:i/>
          <w:iCs/>
          <w:kern w:val="0"/>
          <w:sz w:val="28"/>
          <w:szCs w:val="28"/>
          <w:lang w:eastAsia="ru-RU"/>
        </w:rPr>
        <w:t xml:space="preserve">Югун гогбы вод </w:t>
      </w:r>
      <w:r w:rsidRPr="00D66652">
        <w:rPr>
          <w:rFonts w:ascii="Times New Roman" w:eastAsia="Times New Roman" w:hAnsi="Times New Roman" w:cs="Times New Roman"/>
          <w:kern w:val="0"/>
          <w:sz w:val="28"/>
          <w:szCs w:val="28"/>
          <w:lang w:eastAsia="ru-RU"/>
        </w:rPr>
        <w:t xml:space="preserve">Хорошие хлеба. Заимствовано из азерб. </w:t>
      </w:r>
      <w:r w:rsidRPr="00D66652">
        <w:rPr>
          <w:rFonts w:ascii="Times New Roman" w:eastAsia="Times New Roman" w:hAnsi="Times New Roman" w:cs="Times New Roman"/>
          <w:kern w:val="0"/>
          <w:sz w:val="28"/>
          <w:szCs w:val="28"/>
          <w:lang w:val="en-US" w:eastAsia="ru-RU"/>
        </w:rPr>
        <w:t xml:space="preserve">goy. </w:t>
      </w:r>
      <w:r w:rsidRPr="00D66652">
        <w:rPr>
          <w:rFonts w:ascii="Times New Roman" w:eastAsia="Times New Roman" w:hAnsi="Times New Roman" w:cs="Times New Roman"/>
          <w:kern w:val="0"/>
          <w:sz w:val="28"/>
          <w:szCs w:val="28"/>
          <w:lang w:eastAsia="ru-RU"/>
        </w:rPr>
        <w:t>1) небо; 2) синий; 3) зелень.</w:t>
      </w:r>
    </w:p>
    <w:p w:rsidR="00D66652" w:rsidRPr="00D66652" w:rsidRDefault="00D66652" w:rsidP="00D66652">
      <w:pPr>
        <w:shd w:val="clear" w:color="auto" w:fill="FFFFFF"/>
        <w:tabs>
          <w:tab w:val="clear" w:pos="709"/>
        </w:tabs>
        <w:suppressAutoHyphens w:val="0"/>
        <w:autoSpaceDE w:val="0"/>
        <w:autoSpaceDN w:val="0"/>
        <w:adjustRightInd w:val="0"/>
        <w:spacing w:before="715" w:after="0" w:line="240" w:lineRule="auto"/>
        <w:ind w:right="24" w:firstLine="0"/>
        <w:jc w:val="center"/>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248</w:t>
      </w:r>
    </w:p>
    <w:p w:rsidR="00D66652" w:rsidRPr="00D66652" w:rsidRDefault="00D66652" w:rsidP="00D66652">
      <w:pPr>
        <w:shd w:val="clear" w:color="auto" w:fill="FFFFFF"/>
        <w:tabs>
          <w:tab w:val="clear" w:pos="709"/>
        </w:tabs>
        <w:suppressAutoHyphens w:val="0"/>
        <w:autoSpaceDE w:val="0"/>
        <w:autoSpaceDN w:val="0"/>
        <w:adjustRightInd w:val="0"/>
        <w:spacing w:before="715" w:after="0" w:line="240" w:lineRule="auto"/>
        <w:ind w:right="24" w:firstLine="0"/>
        <w:jc w:val="center"/>
        <w:rPr>
          <w:rFonts w:ascii="Arial" w:eastAsia="Times New Roman" w:hAnsi="Arial" w:cs="Arial"/>
          <w:kern w:val="0"/>
          <w:sz w:val="20"/>
          <w:szCs w:val="20"/>
          <w:lang w:eastAsia="ru-RU"/>
        </w:rPr>
        <w:sectPr w:rsidR="00D66652" w:rsidRPr="00D66652">
          <w:pgSz w:w="11909" w:h="16834"/>
          <w:pgMar w:top="900" w:right="847" w:bottom="360" w:left="1683" w:header="720" w:footer="720" w:gutter="0"/>
          <w:cols w:space="60"/>
          <w:noEndnote/>
        </w:sectPr>
      </w:pP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right="34" w:firstLine="706"/>
        <w:rPr>
          <w:rFonts w:ascii="Arial" w:eastAsia="Times New Roman" w:hAnsi="Arial" w:cs="Arial"/>
          <w:kern w:val="0"/>
          <w:sz w:val="20"/>
          <w:szCs w:val="20"/>
          <w:lang w:eastAsia="ru-RU"/>
        </w:rPr>
      </w:pPr>
      <w:r w:rsidRPr="00D66652">
        <w:rPr>
          <w:rFonts w:ascii="Times New Roman" w:eastAsia="Times New Roman" w:hAnsi="Times New Roman" w:cs="Times New Roman"/>
          <w:kern w:val="0"/>
          <w:sz w:val="28"/>
          <w:szCs w:val="28"/>
          <w:lang w:eastAsia="ru-RU"/>
        </w:rPr>
        <w:t>Таким образом, специфика функционирования редупликации в дагестанских языках, вообще, и в лезгинских языках, в частности, показывает, что данный лингвистический феномен представлен в них в    трех различных функциональных ипостасях:</w:t>
      </w:r>
    </w:p>
    <w:p w:rsidR="00D66652" w:rsidRPr="00D66652" w:rsidRDefault="00D66652" w:rsidP="00D66652">
      <w:pPr>
        <w:numPr>
          <w:ilvl w:val="0"/>
          <w:numId w:val="48"/>
        </w:numPr>
        <w:shd w:val="clear" w:color="auto" w:fill="FFFFFF"/>
        <w:tabs>
          <w:tab w:val="clear" w:pos="709"/>
          <w:tab w:val="left" w:pos="1982"/>
        </w:tabs>
        <w:suppressAutoHyphens w:val="0"/>
        <w:autoSpaceDE w:val="0"/>
        <w:autoSpaceDN w:val="0"/>
        <w:adjustRightInd w:val="0"/>
        <w:spacing w:after="0" w:line="475" w:lineRule="exact"/>
        <w:ind w:left="1690" w:firstLine="0"/>
        <w:jc w:val="left"/>
        <w:rPr>
          <w:rFonts w:ascii="Times New Roman" w:eastAsia="Times New Roman" w:hAnsi="Times New Roman" w:cs="Times New Roman"/>
          <w:spacing w:val="-28"/>
          <w:kern w:val="0"/>
          <w:sz w:val="28"/>
          <w:szCs w:val="28"/>
          <w:lang w:eastAsia="ru-RU"/>
        </w:rPr>
      </w:pPr>
      <w:r w:rsidRPr="00D66652">
        <w:rPr>
          <w:rFonts w:ascii="Times New Roman" w:eastAsia="Times New Roman" w:hAnsi="Times New Roman" w:cs="Times New Roman"/>
          <w:kern w:val="0"/>
          <w:sz w:val="28"/>
          <w:szCs w:val="28"/>
          <w:lang w:eastAsia="ru-RU"/>
        </w:rPr>
        <w:t>как средство исторически первичной номинации;</w:t>
      </w:r>
    </w:p>
    <w:p w:rsidR="00D66652" w:rsidRPr="00D66652" w:rsidRDefault="00D66652" w:rsidP="00D66652">
      <w:pPr>
        <w:numPr>
          <w:ilvl w:val="0"/>
          <w:numId w:val="48"/>
        </w:numPr>
        <w:shd w:val="clear" w:color="auto" w:fill="FFFFFF"/>
        <w:tabs>
          <w:tab w:val="clear" w:pos="709"/>
          <w:tab w:val="left" w:pos="1982"/>
        </w:tabs>
        <w:suppressAutoHyphens w:val="0"/>
        <w:autoSpaceDE w:val="0"/>
        <w:autoSpaceDN w:val="0"/>
        <w:adjustRightInd w:val="0"/>
        <w:spacing w:after="0" w:line="475" w:lineRule="exact"/>
        <w:ind w:left="1690" w:firstLine="0"/>
        <w:jc w:val="left"/>
        <w:rPr>
          <w:rFonts w:ascii="Times New Roman" w:eastAsia="Times New Roman" w:hAnsi="Times New Roman" w:cs="Times New Roman"/>
          <w:spacing w:val="-11"/>
          <w:kern w:val="0"/>
          <w:sz w:val="28"/>
          <w:szCs w:val="28"/>
          <w:lang w:eastAsia="ru-RU"/>
        </w:rPr>
      </w:pPr>
      <w:r w:rsidRPr="00D66652">
        <w:rPr>
          <w:rFonts w:ascii="Times New Roman" w:eastAsia="Times New Roman" w:hAnsi="Times New Roman" w:cs="Times New Roman"/>
          <w:spacing w:val="-1"/>
          <w:kern w:val="0"/>
          <w:sz w:val="28"/>
          <w:szCs w:val="28"/>
          <w:lang w:eastAsia="ru-RU"/>
        </w:rPr>
        <w:t>как средство вторичной номинации;</w:t>
      </w:r>
    </w:p>
    <w:p w:rsidR="00D66652" w:rsidRPr="00D66652" w:rsidRDefault="00D66652" w:rsidP="00D66652">
      <w:pPr>
        <w:numPr>
          <w:ilvl w:val="0"/>
          <w:numId w:val="48"/>
        </w:numPr>
        <w:shd w:val="clear" w:color="auto" w:fill="FFFFFF"/>
        <w:tabs>
          <w:tab w:val="clear" w:pos="709"/>
          <w:tab w:val="left" w:pos="1982"/>
        </w:tabs>
        <w:suppressAutoHyphens w:val="0"/>
        <w:autoSpaceDE w:val="0"/>
        <w:autoSpaceDN w:val="0"/>
        <w:adjustRightInd w:val="0"/>
        <w:spacing w:after="0" w:line="475" w:lineRule="exact"/>
        <w:ind w:left="1690" w:firstLine="0"/>
        <w:jc w:val="left"/>
        <w:rPr>
          <w:rFonts w:ascii="Times New Roman" w:eastAsia="Times New Roman" w:hAnsi="Times New Roman" w:cs="Times New Roman"/>
          <w:spacing w:val="-11"/>
          <w:kern w:val="0"/>
          <w:sz w:val="28"/>
          <w:szCs w:val="28"/>
          <w:lang w:eastAsia="ru-RU"/>
        </w:rPr>
      </w:pPr>
      <w:r w:rsidRPr="00D66652">
        <w:rPr>
          <w:rFonts w:ascii="Times New Roman" w:eastAsia="Times New Roman" w:hAnsi="Times New Roman" w:cs="Times New Roman"/>
          <w:spacing w:val="-1"/>
          <w:kern w:val="0"/>
          <w:sz w:val="28"/>
          <w:szCs w:val="28"/>
          <w:lang w:eastAsia="ru-RU"/>
        </w:rPr>
        <w:t>как средство словоизменения.</w:t>
      </w:r>
    </w:p>
    <w:p w:rsidR="00D66652" w:rsidRPr="00D66652" w:rsidRDefault="00D66652" w:rsidP="00D66652">
      <w:pPr>
        <w:shd w:val="clear" w:color="auto" w:fill="FFFFFF"/>
        <w:tabs>
          <w:tab w:val="clear" w:pos="709"/>
        </w:tabs>
        <w:suppressAutoHyphens w:val="0"/>
        <w:autoSpaceDE w:val="0"/>
        <w:autoSpaceDN w:val="0"/>
        <w:adjustRightInd w:val="0"/>
        <w:spacing w:after="0" w:line="475" w:lineRule="exact"/>
        <w:ind w:left="53" w:firstLine="888"/>
        <w:rPr>
          <w:rFonts w:ascii="Arial" w:eastAsia="Times New Roman" w:hAnsi="Arial" w:cs="Arial"/>
          <w:kern w:val="0"/>
          <w:sz w:val="20"/>
          <w:szCs w:val="20"/>
          <w:lang w:eastAsia="ru-RU"/>
        </w:rPr>
      </w:pPr>
      <w:r w:rsidRPr="00D66652">
        <w:rPr>
          <w:rFonts w:ascii="Times New Roman" w:eastAsia="Times New Roman" w:hAnsi="Times New Roman" w:cs="Times New Roman"/>
          <w:spacing w:val="-1"/>
          <w:kern w:val="0"/>
          <w:sz w:val="28"/>
          <w:szCs w:val="28"/>
          <w:lang w:eastAsia="ru-RU"/>
        </w:rPr>
        <w:t xml:space="preserve">Материал исследованных языков также свидетельствует о том, что </w:t>
      </w:r>
      <w:r w:rsidRPr="00D66652">
        <w:rPr>
          <w:rFonts w:ascii="Times New Roman" w:eastAsia="Times New Roman" w:hAnsi="Times New Roman" w:cs="Times New Roman"/>
          <w:kern w:val="0"/>
          <w:sz w:val="28"/>
          <w:szCs w:val="28"/>
          <w:lang w:eastAsia="ru-RU"/>
        </w:rPr>
        <w:t>первые две, из приведенных выше функциональных возможностей редупликации, одинаково характерны практически всем упомянутым дагестанским языкам, а третья, являясь по природе своей атрибутом глаголов, в исследованных языках и функционально и семантически проявляется по-разному.</w:t>
      </w:r>
    </w:p>
    <w:p w:rsidR="00D66652" w:rsidRPr="00D66652" w:rsidRDefault="00D66652" w:rsidP="00D66652"/>
    <w:sectPr w:rsidR="00D66652" w:rsidRPr="00D6665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D66652" w:rsidRPr="00D66652">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2B0343"/>
    <w:multiLevelType w:val="singleLevel"/>
    <w:tmpl w:val="C060D8E2"/>
    <w:lvl w:ilvl="0">
      <w:start w:val="10"/>
      <w:numFmt w:val="decimal"/>
      <w:lvlText w:val="2.7.%1."/>
      <w:legacy w:legacy="1" w:legacySpace="0" w:legacyIndent="835"/>
      <w:lvlJc w:val="left"/>
      <w:rPr>
        <w:rFonts w:ascii="Times New Roman" w:hAnsi="Times New Roman" w:cs="Times New Roman"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C56977"/>
    <w:multiLevelType w:val="multilevel"/>
    <w:tmpl w:val="79701FB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C4570D"/>
    <w:multiLevelType w:val="multilevel"/>
    <w:tmpl w:val="977CF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EB27D7"/>
    <w:multiLevelType w:val="singleLevel"/>
    <w:tmpl w:val="59906686"/>
    <w:lvl w:ilvl="0">
      <w:start w:val="1"/>
      <w:numFmt w:val="decimal"/>
      <w:lvlText w:val="2.%1."/>
      <w:legacy w:legacy="1" w:legacySpace="0" w:legacyIndent="494"/>
      <w:lvlJc w:val="left"/>
      <w:rPr>
        <w:rFonts w:ascii="Times New Roman" w:hAnsi="Times New Roman" w:cs="Times New Roman" w:hint="default"/>
      </w:rPr>
    </w:lvl>
  </w:abstractNum>
  <w:abstractNum w:abstractNumId="82">
    <w:nsid w:val="196C08FD"/>
    <w:multiLevelType w:val="multilevel"/>
    <w:tmpl w:val="0E96FC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669EE"/>
    <w:multiLevelType w:val="multilevel"/>
    <w:tmpl w:val="36C21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0D6B12"/>
    <w:multiLevelType w:val="multilevel"/>
    <w:tmpl w:val="C4F43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1D963F96"/>
    <w:multiLevelType w:val="multilevel"/>
    <w:tmpl w:val="2FE60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136EAD"/>
    <w:multiLevelType w:val="multilevel"/>
    <w:tmpl w:val="60646E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60598D"/>
    <w:multiLevelType w:val="singleLevel"/>
    <w:tmpl w:val="9530F260"/>
    <w:lvl w:ilvl="0">
      <w:start w:val="1"/>
      <w:numFmt w:val="decimal"/>
      <w:lvlText w:val="%1)"/>
      <w:legacy w:legacy="1" w:legacySpace="0" w:legacyIndent="292"/>
      <w:lvlJc w:val="left"/>
      <w:rPr>
        <w:rFonts w:ascii="Times New Roman" w:hAnsi="Times New Roman" w:cs="Times New Roman" w:hint="default"/>
      </w:rPr>
    </w:lvl>
  </w:abstractNum>
  <w:abstractNum w:abstractNumId="90">
    <w:nsid w:val="2BDD6FF3"/>
    <w:multiLevelType w:val="multilevel"/>
    <w:tmpl w:val="15A81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7E2B6A"/>
    <w:multiLevelType w:val="multilevel"/>
    <w:tmpl w:val="885E1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334A18"/>
    <w:multiLevelType w:val="multilevel"/>
    <w:tmpl w:val="8E26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CF27FE"/>
    <w:multiLevelType w:val="multilevel"/>
    <w:tmpl w:val="E9B2D5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0D34FA"/>
    <w:multiLevelType w:val="multilevel"/>
    <w:tmpl w:val="41F6C8D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422E3D"/>
    <w:multiLevelType w:val="multilevel"/>
    <w:tmpl w:val="10C479A0"/>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F1DB7"/>
    <w:multiLevelType w:val="singleLevel"/>
    <w:tmpl w:val="4976AD12"/>
    <w:lvl w:ilvl="0">
      <w:start w:val="4"/>
      <w:numFmt w:val="decimal"/>
      <w:lvlText w:val="%1."/>
      <w:legacy w:legacy="1" w:legacySpace="0" w:legacyIndent="360"/>
      <w:lvlJc w:val="left"/>
      <w:rPr>
        <w:rFonts w:ascii="Times New Roman" w:hAnsi="Times New Roman" w:cs="Times New Roman" w:hint="default"/>
      </w:rPr>
    </w:lvl>
  </w:abstractNum>
  <w:abstractNum w:abstractNumId="97">
    <w:nsid w:val="3AF750E9"/>
    <w:multiLevelType w:val="singleLevel"/>
    <w:tmpl w:val="A0845AC8"/>
    <w:lvl w:ilvl="0">
      <w:start w:val="2"/>
      <w:numFmt w:val="decimal"/>
      <w:lvlText w:val="1.%1."/>
      <w:legacy w:legacy="1" w:legacySpace="0" w:legacyIndent="466"/>
      <w:lvlJc w:val="left"/>
      <w:rPr>
        <w:rFonts w:ascii="Times New Roman" w:hAnsi="Times New Roman" w:cs="Times New Roman" w:hint="default"/>
      </w:rPr>
    </w:lvl>
  </w:abstractNum>
  <w:abstractNum w:abstractNumId="98">
    <w:nsid w:val="3B240265"/>
    <w:multiLevelType w:val="hybridMultilevel"/>
    <w:tmpl w:val="ED04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FF78F5"/>
    <w:multiLevelType w:val="multilevel"/>
    <w:tmpl w:val="5D260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FC32C3"/>
    <w:multiLevelType w:val="multilevel"/>
    <w:tmpl w:val="50B48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6B1927"/>
    <w:multiLevelType w:val="multilevel"/>
    <w:tmpl w:val="58E4B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3A850F5"/>
    <w:multiLevelType w:val="multilevel"/>
    <w:tmpl w:val="F6C0B716"/>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2049ED"/>
    <w:multiLevelType w:val="singleLevel"/>
    <w:tmpl w:val="94B466EC"/>
    <w:lvl w:ilvl="0">
      <w:start w:val="4"/>
      <w:numFmt w:val="decimal"/>
      <w:lvlText w:val="%1."/>
      <w:legacy w:legacy="1" w:legacySpace="0" w:legacyIndent="336"/>
      <w:lvlJc w:val="left"/>
      <w:rPr>
        <w:rFonts w:ascii="Times New Roman" w:hAnsi="Times New Roman" w:cs="Times New Roman" w:hint="default"/>
      </w:rPr>
    </w:lvl>
  </w:abstractNum>
  <w:abstractNum w:abstractNumId="104">
    <w:nsid w:val="445A7A89"/>
    <w:multiLevelType w:val="multilevel"/>
    <w:tmpl w:val="52642F0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1B69B7"/>
    <w:multiLevelType w:val="singleLevel"/>
    <w:tmpl w:val="C89245B2"/>
    <w:lvl w:ilvl="0">
      <w:start w:val="5"/>
      <w:numFmt w:val="decimal"/>
      <w:lvlText w:val="1.%1."/>
      <w:legacy w:legacy="1" w:legacySpace="0" w:legacyIndent="466"/>
      <w:lvlJc w:val="left"/>
      <w:rPr>
        <w:rFonts w:ascii="Times New Roman" w:hAnsi="Times New Roman" w:cs="Times New Roman" w:hint="default"/>
      </w:rPr>
    </w:lvl>
  </w:abstractNum>
  <w:abstractNum w:abstractNumId="106">
    <w:nsid w:val="4C744C9B"/>
    <w:multiLevelType w:val="multilevel"/>
    <w:tmpl w:val="16ECD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F9E2F6F"/>
    <w:multiLevelType w:val="multilevel"/>
    <w:tmpl w:val="D390F1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58817F1"/>
    <w:multiLevelType w:val="multilevel"/>
    <w:tmpl w:val="604A6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876A5E"/>
    <w:multiLevelType w:val="singleLevel"/>
    <w:tmpl w:val="C0A63904"/>
    <w:lvl w:ilvl="0">
      <w:start w:val="5"/>
      <w:numFmt w:val="decimal"/>
      <w:lvlText w:val="%1."/>
      <w:legacy w:legacy="1" w:legacySpace="0" w:legacyIndent="273"/>
      <w:lvlJc w:val="left"/>
      <w:rPr>
        <w:rFonts w:ascii="Times New Roman" w:hAnsi="Times New Roman" w:cs="Times New Roman" w:hint="default"/>
      </w:rPr>
    </w:lvl>
  </w:abstractNum>
  <w:abstractNum w:abstractNumId="111">
    <w:nsid w:val="5AA23AAB"/>
    <w:multiLevelType w:val="multilevel"/>
    <w:tmpl w:val="F73C4E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2E6A0C"/>
    <w:multiLevelType w:val="multilevel"/>
    <w:tmpl w:val="2CC85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D9B3BAC"/>
    <w:multiLevelType w:val="singleLevel"/>
    <w:tmpl w:val="EC2CE490"/>
    <w:lvl w:ilvl="0">
      <w:start w:val="2"/>
      <w:numFmt w:val="decimal"/>
      <w:lvlText w:val="2.7.%1."/>
      <w:legacy w:legacy="1" w:legacySpace="0" w:legacyIndent="701"/>
      <w:lvlJc w:val="left"/>
      <w:rPr>
        <w:rFonts w:ascii="Times New Roman" w:hAnsi="Times New Roman" w:cs="Times New Roman" w:hint="default"/>
      </w:rPr>
    </w:lvl>
  </w:abstractNum>
  <w:abstractNum w:abstractNumId="11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1E3E67"/>
    <w:multiLevelType w:val="singleLevel"/>
    <w:tmpl w:val="840C3806"/>
    <w:lvl w:ilvl="0">
      <w:start w:val="2"/>
      <w:numFmt w:val="decimal"/>
      <w:lvlText w:val="%1."/>
      <w:legacy w:legacy="1" w:legacySpace="0" w:legacyIndent="543"/>
      <w:lvlJc w:val="left"/>
      <w:rPr>
        <w:rFonts w:ascii="Times New Roman" w:hAnsi="Times New Roman" w:cs="Times New Roman" w:hint="default"/>
      </w:rPr>
    </w:lvl>
  </w:abstractNum>
  <w:abstractNum w:abstractNumId="116">
    <w:nsid w:val="702D35E3"/>
    <w:multiLevelType w:val="singleLevel"/>
    <w:tmpl w:val="2DAED6B6"/>
    <w:lvl w:ilvl="0">
      <w:start w:val="1"/>
      <w:numFmt w:val="decimal"/>
      <w:lvlText w:val="3.%1."/>
      <w:legacy w:legacy="1" w:legacySpace="0" w:legacyIndent="432"/>
      <w:lvlJc w:val="left"/>
      <w:rPr>
        <w:rFonts w:ascii="Times New Roman" w:hAnsi="Times New Roman" w:cs="Times New Roman" w:hint="default"/>
      </w:rPr>
    </w:lvl>
  </w:abstractNum>
  <w:abstractNum w:abstractNumId="11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547725A"/>
    <w:multiLevelType w:val="singleLevel"/>
    <w:tmpl w:val="877E5E46"/>
    <w:lvl w:ilvl="0">
      <w:start w:val="4"/>
      <w:numFmt w:val="decimal"/>
      <w:lvlText w:val="2.7.%1."/>
      <w:legacy w:legacy="1" w:legacySpace="0" w:legacyIndent="696"/>
      <w:lvlJc w:val="left"/>
      <w:rPr>
        <w:rFonts w:ascii="Times New Roman" w:hAnsi="Times New Roman" w:cs="Times New Roman" w:hint="default"/>
      </w:rPr>
    </w:lvl>
  </w:abstractNum>
  <w:abstractNum w:abstractNumId="119">
    <w:nsid w:val="75574D6C"/>
    <w:multiLevelType w:val="multilevel"/>
    <w:tmpl w:val="F1364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1">
    <w:nsid w:val="789F2AFD"/>
    <w:multiLevelType w:val="multilevel"/>
    <w:tmpl w:val="C6E2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97A0454"/>
    <w:multiLevelType w:val="singleLevel"/>
    <w:tmpl w:val="659A3F82"/>
    <w:lvl w:ilvl="0">
      <w:start w:val="3"/>
      <w:numFmt w:val="decimal"/>
      <w:lvlText w:val="%1."/>
      <w:legacy w:legacy="1" w:legacySpace="0" w:legacyIndent="278"/>
      <w:lvlJc w:val="left"/>
      <w:rPr>
        <w:rFonts w:ascii="Times New Roman" w:hAnsi="Times New Roman" w:cs="Times New Roman" w:hint="default"/>
      </w:rPr>
    </w:lvl>
  </w:abstractNum>
  <w:abstractNum w:abstractNumId="123">
    <w:nsid w:val="7CE10AF7"/>
    <w:multiLevelType w:val="singleLevel"/>
    <w:tmpl w:val="98A6965E"/>
    <w:lvl w:ilvl="0">
      <w:start w:val="6"/>
      <w:numFmt w:val="decimal"/>
      <w:lvlText w:val="%1."/>
      <w:legacy w:legacy="1" w:legacySpace="0" w:legacyIndent="278"/>
      <w:lvlJc w:val="left"/>
      <w:rPr>
        <w:rFonts w:ascii="Times New Roman" w:hAnsi="Times New Roman" w:cs="Times New Roman" w:hint="default"/>
      </w:rPr>
    </w:lvl>
  </w:abstractNum>
  <w:abstractNum w:abstractNumId="124">
    <w:nsid w:val="7E362BE5"/>
    <w:multiLevelType w:val="multilevel"/>
    <w:tmpl w:val="36409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1F2D2A"/>
    <w:multiLevelType w:val="singleLevel"/>
    <w:tmpl w:val="A8240D88"/>
    <w:lvl w:ilvl="0">
      <w:start w:val="10"/>
      <w:numFmt w:val="decimal"/>
      <w:lvlText w:val="%1."/>
      <w:legacy w:legacy="1" w:legacySpace="0" w:legacyIndent="356"/>
      <w:lvlJc w:val="left"/>
      <w:rPr>
        <w:rFonts w:ascii="Times New Roman" w:hAnsi="Times New Roman" w:cs="Times New Roman" w:hint="default"/>
      </w:rPr>
    </w:lvl>
  </w:abstractNum>
  <w:abstractNum w:abstractNumId="126">
    <w:nsid w:val="7F9C6B3C"/>
    <w:multiLevelType w:val="multilevel"/>
    <w:tmpl w:val="336AC776"/>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111"/>
  </w:num>
  <w:num w:numId="8">
    <w:abstractNumId w:val="93"/>
  </w:num>
  <w:num w:numId="9">
    <w:abstractNumId w:val="126"/>
  </w:num>
  <w:num w:numId="10">
    <w:abstractNumId w:val="95"/>
  </w:num>
  <w:num w:numId="11">
    <w:abstractNumId w:val="94"/>
  </w:num>
  <w:num w:numId="12">
    <w:abstractNumId w:val="121"/>
  </w:num>
  <w:num w:numId="13">
    <w:abstractNumId w:val="91"/>
  </w:num>
  <w:num w:numId="14">
    <w:abstractNumId w:val="80"/>
  </w:num>
  <w:num w:numId="15">
    <w:abstractNumId w:val="106"/>
  </w:num>
  <w:num w:numId="16">
    <w:abstractNumId w:val="84"/>
  </w:num>
  <w:num w:numId="17">
    <w:abstractNumId w:val="83"/>
  </w:num>
  <w:num w:numId="18">
    <w:abstractNumId w:val="87"/>
  </w:num>
  <w:num w:numId="19">
    <w:abstractNumId w:val="107"/>
  </w:num>
  <w:num w:numId="20">
    <w:abstractNumId w:val="82"/>
  </w:num>
  <w:num w:numId="21">
    <w:abstractNumId w:val="99"/>
  </w:num>
  <w:num w:numId="22">
    <w:abstractNumId w:val="101"/>
  </w:num>
  <w:num w:numId="23">
    <w:abstractNumId w:val="102"/>
  </w:num>
  <w:num w:numId="24">
    <w:abstractNumId w:val="98"/>
  </w:num>
  <w:num w:numId="25">
    <w:abstractNumId w:val="124"/>
  </w:num>
  <w:num w:numId="26">
    <w:abstractNumId w:val="86"/>
  </w:num>
  <w:num w:numId="27">
    <w:abstractNumId w:val="100"/>
  </w:num>
  <w:num w:numId="28">
    <w:abstractNumId w:val="112"/>
  </w:num>
  <w:num w:numId="29">
    <w:abstractNumId w:val="109"/>
  </w:num>
  <w:num w:numId="30">
    <w:abstractNumId w:val="74"/>
  </w:num>
  <w:num w:numId="31">
    <w:abstractNumId w:val="92"/>
  </w:num>
  <w:num w:numId="32">
    <w:abstractNumId w:val="90"/>
  </w:num>
  <w:num w:numId="33">
    <w:abstractNumId w:val="119"/>
  </w:num>
  <w:num w:numId="34">
    <w:abstractNumId w:val="97"/>
  </w:num>
  <w:num w:numId="35">
    <w:abstractNumId w:val="105"/>
  </w:num>
  <w:num w:numId="36">
    <w:abstractNumId w:val="81"/>
  </w:num>
  <w:num w:numId="37">
    <w:abstractNumId w:val="113"/>
  </w:num>
  <w:num w:numId="38">
    <w:abstractNumId w:val="118"/>
  </w:num>
  <w:num w:numId="39">
    <w:abstractNumId w:val="72"/>
  </w:num>
  <w:num w:numId="40">
    <w:abstractNumId w:val="122"/>
  </w:num>
  <w:num w:numId="41">
    <w:abstractNumId w:val="110"/>
  </w:num>
  <w:num w:numId="42">
    <w:abstractNumId w:val="116"/>
  </w:num>
  <w:num w:numId="43">
    <w:abstractNumId w:val="103"/>
  </w:num>
  <w:num w:numId="44">
    <w:abstractNumId w:val="115"/>
  </w:num>
  <w:num w:numId="45">
    <w:abstractNumId w:val="96"/>
  </w:num>
  <w:num w:numId="46">
    <w:abstractNumId w:val="123"/>
  </w:num>
  <w:num w:numId="47">
    <w:abstractNumId w:val="125"/>
  </w:num>
  <w:num w:numId="48">
    <w:abstractNumId w:val="8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BD9A0-E8DB-44A3-A664-9D486DB3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23</Pages>
  <Words>5906</Words>
  <Characters>33670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2022-05-05T19:58:00Z</dcterms:created>
  <dcterms:modified xsi:type="dcterms:W3CDTF">2022-05-06T09:21:00Z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