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39D1" w14:textId="51B9BAAA" w:rsidR="00511566" w:rsidRDefault="0065288F" w:rsidP="0065288F">
      <w:pPr>
        <w:rPr>
          <w:rFonts w:ascii="Verdana" w:hAnsi="Verdana"/>
          <w:b/>
          <w:bCs/>
          <w:color w:val="000000"/>
          <w:shd w:val="clear" w:color="auto" w:fill="FFFFFF"/>
        </w:rPr>
      </w:pPr>
      <w:r>
        <w:rPr>
          <w:rFonts w:ascii="Verdana" w:hAnsi="Verdana"/>
          <w:b/>
          <w:bCs/>
          <w:color w:val="000000"/>
          <w:shd w:val="clear" w:color="auto" w:fill="FFFFFF"/>
        </w:rPr>
        <w:t>Христофор Олег Вікторович. Становлення розподільчої логістики на підприємствах: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288F" w:rsidRPr="0065288F" w14:paraId="5B2550F2" w14:textId="77777777" w:rsidTr="00652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288F" w:rsidRPr="0065288F" w14:paraId="75C2614A" w14:textId="77777777">
              <w:trPr>
                <w:tblCellSpacing w:w="0" w:type="dxa"/>
              </w:trPr>
              <w:tc>
                <w:tcPr>
                  <w:tcW w:w="0" w:type="auto"/>
                  <w:vAlign w:val="center"/>
                  <w:hideMark/>
                </w:tcPr>
                <w:p w14:paraId="564FD653"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lastRenderedPageBreak/>
                    <w:t>Христофор О.В. Становлення розподільчої логістики на підприємствах. – Рукопис.</w:t>
                  </w:r>
                </w:p>
                <w:p w14:paraId="4FDE17E0"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2004.</w:t>
                  </w:r>
                </w:p>
                <w:p w14:paraId="1646D188"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У дисертації розроблені теоретичні та методичні засади створення розподільчих логістичних систем. Досліджені логістичні елементи і процеси на підприємствах машинобудівної галузі Вінницької області; обґрунтована необхідність створення на підприємствах цілісних логістичних систем; виявлені шляхи становлення розподільчої логістики та розроблені заходи щодо удосконалення розподільчих логістичних процесів.</w:t>
                  </w:r>
                </w:p>
                <w:p w14:paraId="35E10A20"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Уточнена сутність логістики, дане чітке визначення розподільчої логістики. Встановлені відмінності між маркетинговим і логістичним каналами розподілу продукції. Запропонована нова класифікація логістичних каналів і ланцюжків. Розроблена організаційна структура відділу логістики для великих і середніх підприємств, яка побудована на найбільш ефективних лінійно-функціональних зв’язках.</w:t>
                  </w:r>
                </w:p>
                <w:p w14:paraId="154E3E8D"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Запропонована нова методика оцінки фінансових результатів діяльності учасників логістичних каналів розподілу продукції, яка дозволяє встановити доцільність застосування певного рівня каналу. Розроблено алгоритм побудови та оцінки варіантів моделей логістичної системи. Запропонована математична модель вибору найбільш прибуткового споживача для виробників з різним ступенем чутливості до ризику, а також алгоритм вибору споживачів в умовах обмеженої кількості виробництва окремих видів продукції. Удосконалена методика розподілу витрат у логістичних каналах розподілу продукції.</w:t>
                  </w:r>
                </w:p>
              </w:tc>
            </w:tr>
          </w:tbl>
          <w:p w14:paraId="3D1B4B52" w14:textId="77777777" w:rsidR="0065288F" w:rsidRPr="0065288F" w:rsidRDefault="0065288F" w:rsidP="0065288F">
            <w:pPr>
              <w:spacing w:after="0" w:line="240" w:lineRule="auto"/>
              <w:rPr>
                <w:rFonts w:ascii="Times New Roman" w:eastAsia="Times New Roman" w:hAnsi="Times New Roman" w:cs="Times New Roman"/>
                <w:sz w:val="24"/>
                <w:szCs w:val="24"/>
              </w:rPr>
            </w:pPr>
          </w:p>
        </w:tc>
      </w:tr>
      <w:tr w:rsidR="0065288F" w:rsidRPr="0065288F" w14:paraId="1A73F6AC" w14:textId="77777777" w:rsidTr="00652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288F" w:rsidRPr="0065288F" w14:paraId="4EA7C94A" w14:textId="77777777">
              <w:trPr>
                <w:tblCellSpacing w:w="0" w:type="dxa"/>
              </w:trPr>
              <w:tc>
                <w:tcPr>
                  <w:tcW w:w="0" w:type="auto"/>
                  <w:vAlign w:val="center"/>
                  <w:hideMark/>
                </w:tcPr>
                <w:p w14:paraId="419F2AAE"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У дисертаційній роботі на основі проведеного дослідження виконано теоретичне узагальнення та вироблено науково-практичне рішення задачі становлення розподільчої логістики на підприємствах машинобудівної галузі Вінницької області. Основні висновки, що випливають із роботи, полягають у наступному:</w:t>
                  </w:r>
                </w:p>
                <w:p w14:paraId="12353C17"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1. Логістика як науковий напрямок в даний час перебуває на стадії формування, і її базова термінологія, а також зміст ще не уніфіковані. В класичному розумінні до логістики відносять всі аспекти, що пов’язані з управлінням рухом і зберіганням товарів. В роботі логістика розглядається як методологія наукового пізнання та господарської практики по управлінню матеріальними, товарними і супроводжувальними потоками в системах з метою мінімізації витрат коштів і часу. Розподільча логістика розглядається нами як процес управління комерційним, канальним і фізичним розподілами готової продукції і послуг з метою задоволення попиту споживачів та одержання прибутку виробником.</w:t>
                  </w:r>
                </w:p>
                <w:p w14:paraId="1F4F00E5"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2. Виходячи на ринок з товаром, виробник повинен сформувати політику створення ефективної системи просування товарних потоків. Види логістичних каналів відповідають видам логістичних систем. Логістичні канали за характером зв’язків пропонується класифікувати на два види – прямі та ешелоновані. Крім того, в залежності від типу використовуваних логістичних ланцюжків, пропонується ввести поділ логістичних каналів на прості та складні.</w:t>
                  </w:r>
                </w:p>
                <w:p w14:paraId="34E2100F"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 xml:space="preserve">3. Обґрунтована доцільність створення відділу логістики на підприємствах України з огляду на те, що подібні структури на них вже існують. У логістичному підрозділі концентрується </w:t>
                  </w:r>
                  <w:r w:rsidRPr="0065288F">
                    <w:rPr>
                      <w:rFonts w:ascii="Times New Roman" w:eastAsia="Times New Roman" w:hAnsi="Times New Roman" w:cs="Times New Roman"/>
                      <w:sz w:val="24"/>
                      <w:szCs w:val="24"/>
                    </w:rPr>
                    <w:lastRenderedPageBreak/>
                    <w:t>більшість логістичних функцій в єдиний блок із загальним керівництвом і відповідальністю. Мета його полягає в стратегічному управлінні всіма товарно-матеріальними потоками і запасами з метою максимізації прибутку підприємства в цілому. Відділ логістики на великих підприємствах пропонується будувати за лінійно-функціональним принципом.</w:t>
                  </w:r>
                </w:p>
                <w:p w14:paraId="5F8ED222"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4. Дослідження окремих економічних показників за останні роки в цілому по Україні та в межах Вінницької області показало, що будучи базовою галуззю економіки, машинобудування в даний час перебуває у досить важкому стані. Виведення з кризи машинобудівного комплексу потребує кардинальних змін, однією з яких є впровадження логістичних систем управління товарно-матеріальними потоками.</w:t>
                  </w:r>
                </w:p>
                <w:p w14:paraId="05205585"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Дослідження елементів заготівельної і виробничої логістики на підприємствах галузі області показало, що ці елементи діють без урахування основних логістичних принципів, таких як координація, інтеграція, системність. На підприємствах не існує чіткого взаємоузгодження між заготівельною і виробничою підсистемами.</w:t>
                  </w:r>
                </w:p>
                <w:p w14:paraId="447D89C3"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5. Розподільча логістика, являючи собою ту частину логістики, яка інтегрована у сферу розподілу, повинна бути побудована як комплекс стратегічних, організаційних, фінансових та інших заходів, тісно пов’язаних між собою у гнучку систему управління потоками у післявиробничий період. На досліджуваних підприємствах розподільча логістика виконує свої функції, але з різним ступенем ефективності, що свідчить про недосконалість розподільчих логістичних систем.</w:t>
                  </w:r>
                </w:p>
                <w:p w14:paraId="1F1ACB65"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Для характеристики діяльності учасників каналів розподілу розроблена система показників, які відображають ефективність взаємодії підприємства з найбільш впливовими факторами зовнішнього оточення. Пропонується оцінювати діяльність учасників каналів розподілу за показниками ефективності процесів постачання та стимулювання, справедливості, результативності.</w:t>
                  </w:r>
                </w:p>
                <w:p w14:paraId="61F99517"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За розробленою схемою була дана оцінка фінансовим результатам діяльності кожної групи учасників логістичних каналів розподілу продукції підприємств, яка довела недостатню ефективність використання коштів на товарорух. В роботі пропонується провести розмежування функціонального навантаження між посередниками та розподіляти кошти на просування відповідно до їх внеску.</w:t>
                  </w:r>
                </w:p>
                <w:p w14:paraId="3ED9846C"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6. Розроблено методику побудови логістичних систем на підприємствах. Визначені зовнішні і внутрішні фактори, що впливають на структуру логістичної системи, а також основні змінні, які потрібно враховувати при створенні таких систем. Складена блок-схема розробки та оцінки варіантів моделей логістичної системи, застосування якої значно спростить цій складний процес.</w:t>
                  </w:r>
                </w:p>
                <w:p w14:paraId="39BA00BF"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Однією з найбільш важливих частин розподільчої логістики є удосконалення процесу розподілу продукції в умовах ризику. Тому в роботі запропоновано використання модельного способу, який дозволяє знизити ризики як виробника, так і споживача.</w:t>
                  </w:r>
                </w:p>
                <w:p w14:paraId="2FBB6D3D"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 xml:space="preserve">7. Розроблена математична модель вибору найбільш прибуткового споживача для виробника, який нейтрально відноситься до ризику, який уникає ризику та який ризикує. Впроваджена </w:t>
                  </w:r>
                  <w:r w:rsidRPr="0065288F">
                    <w:rPr>
                      <w:rFonts w:ascii="Times New Roman" w:eastAsia="Times New Roman" w:hAnsi="Times New Roman" w:cs="Times New Roman"/>
                      <w:sz w:val="24"/>
                      <w:szCs w:val="24"/>
                    </w:rPr>
                    <w:lastRenderedPageBreak/>
                    <w:t>математична схема вибору споживачів в умовах обмеженої кількості виробництва окремих видів продукції та їх запасів, яка ґрунтується на врахуванні пріоритетності споживачів.</w:t>
                  </w:r>
                </w:p>
                <w:p w14:paraId="445A8C6F"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8. Для досягнення ефекту логістичні системи повинні оптимізувати товарно-матеріальні потоки. Одним з критеріїв оптимізації є рівень витрат. При розподілі витрат на товарорух пропонується враховувати інтенсивність зусиль кожного учасника каналу розподілу, а також вагові коефіцієнти функцій на товарорух.</w:t>
                  </w:r>
                </w:p>
                <w:p w14:paraId="60CA5EE8" w14:textId="77777777" w:rsidR="0065288F" w:rsidRPr="0065288F" w:rsidRDefault="0065288F" w:rsidP="0065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88F">
                    <w:rPr>
                      <w:rFonts w:ascii="Times New Roman" w:eastAsia="Times New Roman" w:hAnsi="Times New Roman" w:cs="Times New Roman"/>
                      <w:sz w:val="24"/>
                      <w:szCs w:val="24"/>
                    </w:rPr>
                    <w:t>9. Для більш раціонального витрачання коштів у кожному каналі розподілу, а також для обґрунтованого перерозподілу капіталовкладень у потоки і процеси, які пов’язані з меншим рівнем витрат, пропонується використовувати метод АВС. Розроблена база розподілу виробником функціональних (потокових) категорій витрат по каналах / групах споживачів. Впровадження даного методу дасть виробнику реальну можливість контролювати виконання логістичних функцій у кожному каналі, що буде сприяти підвищенню загальної ефективності розподільчої логістики.</w:t>
                  </w:r>
                </w:p>
              </w:tc>
            </w:tr>
          </w:tbl>
          <w:p w14:paraId="15E20203" w14:textId="77777777" w:rsidR="0065288F" w:rsidRPr="0065288F" w:rsidRDefault="0065288F" w:rsidP="0065288F">
            <w:pPr>
              <w:spacing w:after="0" w:line="240" w:lineRule="auto"/>
              <w:rPr>
                <w:rFonts w:ascii="Times New Roman" w:eastAsia="Times New Roman" w:hAnsi="Times New Roman" w:cs="Times New Roman"/>
                <w:sz w:val="24"/>
                <w:szCs w:val="24"/>
              </w:rPr>
            </w:pPr>
          </w:p>
        </w:tc>
      </w:tr>
    </w:tbl>
    <w:p w14:paraId="5D3AEBF7" w14:textId="77777777" w:rsidR="0065288F" w:rsidRPr="0065288F" w:rsidRDefault="0065288F" w:rsidP="0065288F"/>
    <w:sectPr w:rsidR="0065288F" w:rsidRPr="006528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6751" w14:textId="77777777" w:rsidR="00D05E1F" w:rsidRDefault="00D05E1F">
      <w:pPr>
        <w:spacing w:after="0" w:line="240" w:lineRule="auto"/>
      </w:pPr>
      <w:r>
        <w:separator/>
      </w:r>
    </w:p>
  </w:endnote>
  <w:endnote w:type="continuationSeparator" w:id="0">
    <w:p w14:paraId="5D45EEC1" w14:textId="77777777" w:rsidR="00D05E1F" w:rsidRDefault="00D0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3EE5" w14:textId="77777777" w:rsidR="00D05E1F" w:rsidRDefault="00D05E1F">
      <w:pPr>
        <w:spacing w:after="0" w:line="240" w:lineRule="auto"/>
      </w:pPr>
      <w:r>
        <w:separator/>
      </w:r>
    </w:p>
  </w:footnote>
  <w:footnote w:type="continuationSeparator" w:id="0">
    <w:p w14:paraId="40E4CFEA" w14:textId="77777777" w:rsidR="00D05E1F" w:rsidRDefault="00D0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5E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E1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82971</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2515</cp:revision>
  <dcterms:created xsi:type="dcterms:W3CDTF">2024-06-20T08:51:00Z</dcterms:created>
  <dcterms:modified xsi:type="dcterms:W3CDTF">2024-09-15T22:20:00Z</dcterms:modified>
  <cp:category/>
</cp:coreProperties>
</file>