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541227" w:rsidRPr="00541227" w:rsidRDefault="00541227" w:rsidP="007F705C">
      <w:pPr>
        <w:jc w:val="both"/>
        <w:rPr>
          <w:rStyle w:val="afc"/>
          <w:color w:val="0070C0"/>
        </w:rPr>
      </w:pPr>
    </w:p>
    <w:p w:rsidR="00774DA3" w:rsidRDefault="00774DA3" w:rsidP="00774DA3">
      <w:pPr>
        <w:spacing w:line="360" w:lineRule="auto"/>
        <w:ind w:left="720" w:right="85" w:firstLine="720"/>
        <w:jc w:val="both"/>
        <w:rPr>
          <w:b/>
          <w:bCs/>
          <w:sz w:val="28"/>
          <w:szCs w:val="28"/>
          <w:lang w:val="en-US"/>
        </w:rPr>
      </w:pPr>
    </w:p>
    <w:p w:rsidR="00DD791F" w:rsidRDefault="00E5636E" w:rsidP="00774DA3">
      <w:pPr>
        <w:pStyle w:val="affffffff5"/>
        <w:widowControl w:val="0"/>
        <w:suppressAutoHyphens w:val="0"/>
        <w:spacing w:after="0" w:line="314" w:lineRule="exact"/>
        <w:ind w:right="20"/>
        <w:jc w:val="both"/>
      </w:pPr>
      <w:r>
        <w:rPr>
          <w:rFonts w:ascii="Verdana" w:hAnsi="Verdana"/>
          <w:color w:val="000000"/>
          <w:sz w:val="18"/>
          <w:szCs w:val="18"/>
          <w:shd w:val="clear" w:color="auto" w:fill="FFFFFF"/>
        </w:rPr>
        <w:t>Теория и методика прокурорского надзора за соответствием законам правовых актов, издаваемых представительными (законодательными) и исполнительными органами государственной власти субъектов РФ</w:t>
      </w:r>
      <w:r>
        <w:rPr>
          <w:rFonts w:ascii="Verdana" w:hAnsi="Verdana"/>
          <w:color w:val="000000"/>
          <w:sz w:val="18"/>
          <w:szCs w:val="18"/>
        </w:rPr>
        <w:br/>
      </w:r>
      <w:r>
        <w:rPr>
          <w:rFonts w:ascii="Verdana" w:hAnsi="Verdana"/>
          <w:color w:val="000000"/>
          <w:sz w:val="18"/>
          <w:szCs w:val="18"/>
        </w:rPr>
        <w:br/>
      </w:r>
    </w:p>
    <w:p w:rsidR="00E5636E" w:rsidRDefault="00E5636E" w:rsidP="00E5636E">
      <w:pPr>
        <w:spacing w:line="270" w:lineRule="atLeast"/>
        <w:rPr>
          <w:rFonts w:ascii="Verdana" w:hAnsi="Verdana"/>
          <w:b/>
          <w:bCs/>
          <w:color w:val="000000"/>
          <w:sz w:val="18"/>
          <w:szCs w:val="18"/>
        </w:rPr>
      </w:pPr>
      <w:r>
        <w:rPr>
          <w:rFonts w:ascii="Verdana" w:hAnsi="Verdana"/>
          <w:b/>
          <w:bCs/>
          <w:color w:val="000000"/>
          <w:sz w:val="18"/>
          <w:szCs w:val="18"/>
        </w:rPr>
        <w:t>Год: </w:t>
      </w:r>
    </w:p>
    <w:p w:rsidR="00E5636E" w:rsidRDefault="00E5636E" w:rsidP="00E5636E">
      <w:pPr>
        <w:spacing w:line="270" w:lineRule="atLeast"/>
        <w:rPr>
          <w:rFonts w:ascii="Verdana" w:hAnsi="Verdana"/>
          <w:color w:val="000000"/>
          <w:sz w:val="18"/>
          <w:szCs w:val="18"/>
        </w:rPr>
      </w:pPr>
      <w:r>
        <w:rPr>
          <w:rFonts w:ascii="Verdana" w:hAnsi="Verdana"/>
          <w:color w:val="000000"/>
          <w:sz w:val="18"/>
          <w:szCs w:val="18"/>
        </w:rPr>
        <w:t>1999</w:t>
      </w:r>
    </w:p>
    <w:p w:rsidR="00E5636E" w:rsidRDefault="00E5636E" w:rsidP="00E5636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5636E" w:rsidRDefault="00E5636E" w:rsidP="00E5636E">
      <w:pPr>
        <w:spacing w:line="270" w:lineRule="atLeast"/>
        <w:rPr>
          <w:rFonts w:ascii="Verdana" w:hAnsi="Verdana"/>
          <w:color w:val="000000"/>
          <w:sz w:val="18"/>
          <w:szCs w:val="18"/>
        </w:rPr>
      </w:pPr>
      <w:r>
        <w:rPr>
          <w:rFonts w:ascii="Verdana" w:hAnsi="Verdana"/>
          <w:color w:val="000000"/>
          <w:sz w:val="18"/>
          <w:szCs w:val="18"/>
        </w:rPr>
        <w:t>Доржиев, Аюр Александрович</w:t>
      </w:r>
    </w:p>
    <w:p w:rsidR="00E5636E" w:rsidRDefault="00E5636E" w:rsidP="00E5636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E5636E" w:rsidRDefault="00E5636E" w:rsidP="00E5636E">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E5636E" w:rsidRDefault="00E5636E" w:rsidP="00E5636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5636E" w:rsidRDefault="00E5636E" w:rsidP="00E5636E">
      <w:pPr>
        <w:spacing w:line="270" w:lineRule="atLeast"/>
        <w:rPr>
          <w:rFonts w:ascii="Verdana" w:hAnsi="Verdana"/>
          <w:color w:val="000000"/>
          <w:sz w:val="18"/>
          <w:szCs w:val="18"/>
        </w:rPr>
      </w:pPr>
      <w:r>
        <w:rPr>
          <w:rFonts w:ascii="Verdana" w:hAnsi="Verdana"/>
          <w:color w:val="000000"/>
          <w:sz w:val="18"/>
          <w:szCs w:val="18"/>
        </w:rPr>
        <w:t>Москва</w:t>
      </w:r>
    </w:p>
    <w:p w:rsidR="00E5636E" w:rsidRDefault="00E5636E" w:rsidP="00E5636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E5636E" w:rsidRDefault="00E5636E" w:rsidP="00E5636E">
      <w:pPr>
        <w:spacing w:line="270" w:lineRule="atLeast"/>
        <w:rPr>
          <w:rFonts w:ascii="Verdana" w:hAnsi="Verdana"/>
          <w:color w:val="000000"/>
          <w:sz w:val="18"/>
          <w:szCs w:val="18"/>
        </w:rPr>
      </w:pPr>
      <w:r>
        <w:rPr>
          <w:rFonts w:ascii="Verdana" w:hAnsi="Verdana"/>
          <w:color w:val="000000"/>
          <w:sz w:val="18"/>
          <w:szCs w:val="18"/>
        </w:rPr>
        <w:t>12.00.11</w:t>
      </w:r>
    </w:p>
    <w:p w:rsidR="00E5636E" w:rsidRDefault="00E5636E" w:rsidP="00E5636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5636E" w:rsidRDefault="00E5636E" w:rsidP="00E5636E">
      <w:pPr>
        <w:spacing w:line="270" w:lineRule="atLeast"/>
        <w:rPr>
          <w:rFonts w:ascii="Verdana" w:hAnsi="Verdana"/>
          <w:color w:val="000000"/>
          <w:sz w:val="18"/>
          <w:szCs w:val="18"/>
        </w:rPr>
      </w:pPr>
      <w:r>
        <w:rPr>
          <w:rFonts w:ascii="Verdana" w:hAnsi="Verdana"/>
          <w:color w:val="000000"/>
          <w:sz w:val="18"/>
          <w:szCs w:val="18"/>
        </w:rPr>
        <w:t>Судоустройство; прокуратура; адвокатура; нотариат</w:t>
      </w:r>
    </w:p>
    <w:p w:rsidR="00E5636E" w:rsidRDefault="00E5636E" w:rsidP="00E5636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E5636E" w:rsidRDefault="00E5636E" w:rsidP="00E5636E">
      <w:pPr>
        <w:spacing w:line="270" w:lineRule="atLeast"/>
        <w:rPr>
          <w:rFonts w:ascii="Verdana" w:hAnsi="Verdana"/>
          <w:color w:val="000000"/>
          <w:sz w:val="18"/>
          <w:szCs w:val="18"/>
        </w:rPr>
      </w:pPr>
      <w:r>
        <w:rPr>
          <w:rFonts w:ascii="Verdana" w:hAnsi="Verdana"/>
          <w:color w:val="000000"/>
          <w:sz w:val="18"/>
          <w:szCs w:val="18"/>
        </w:rPr>
        <w:t>196</w:t>
      </w:r>
    </w:p>
    <w:p w:rsidR="00E5636E" w:rsidRDefault="00E5636E" w:rsidP="00E5636E">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Доржиев, Аюр Александрович</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ОГЛАВЛЕНИЕ</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Система обеспечения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правовых актов, издаваемых представительными (</w:t>
      </w:r>
      <w:r>
        <w:rPr>
          <w:rStyle w:val="WW8Num4z0"/>
          <w:rFonts w:ascii="Verdana" w:hAnsi="Verdana"/>
          <w:color w:val="4682B4"/>
          <w:sz w:val="18"/>
          <w:szCs w:val="18"/>
        </w:rPr>
        <w:t>законодательными</w:t>
      </w:r>
      <w:r>
        <w:rPr>
          <w:rFonts w:ascii="Verdana" w:hAnsi="Verdana"/>
          <w:color w:val="000000"/>
          <w:sz w:val="18"/>
          <w:szCs w:val="18"/>
        </w:rPr>
        <w:t>) и исполнительными органами государственной</w:t>
      </w:r>
      <w:r>
        <w:rPr>
          <w:rStyle w:val="WW8Num3z0"/>
          <w:rFonts w:ascii="Verdana" w:hAnsi="Verdana"/>
          <w:color w:val="000000"/>
          <w:sz w:val="18"/>
          <w:szCs w:val="18"/>
        </w:rPr>
        <w:t> </w:t>
      </w:r>
      <w:r>
        <w:rPr>
          <w:rStyle w:val="WW8Num4z0"/>
          <w:rFonts w:ascii="Verdana" w:hAnsi="Verdana"/>
          <w:color w:val="4682B4"/>
          <w:sz w:val="18"/>
          <w:szCs w:val="18"/>
        </w:rPr>
        <w:t>власти</w:t>
      </w:r>
      <w:r>
        <w:rPr>
          <w:rStyle w:val="WW8Num3z0"/>
          <w:rFonts w:ascii="Verdana" w:hAnsi="Verdana"/>
          <w:color w:val="000000"/>
          <w:sz w:val="18"/>
          <w:szCs w:val="18"/>
        </w:rPr>
        <w:t> </w:t>
      </w:r>
      <w:r>
        <w:rPr>
          <w:rFonts w:ascii="Verdana" w:hAnsi="Verdana"/>
          <w:color w:val="000000"/>
          <w:sz w:val="18"/>
          <w:szCs w:val="18"/>
        </w:rPr>
        <w:t>субъектов РФ</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системы обеспечения законности</w:t>
      </w:r>
      <w:r>
        <w:rPr>
          <w:rStyle w:val="WW8Num3z0"/>
          <w:rFonts w:ascii="Verdana" w:hAnsi="Verdana"/>
          <w:color w:val="000000"/>
          <w:sz w:val="18"/>
          <w:szCs w:val="18"/>
        </w:rPr>
        <w:t> </w:t>
      </w:r>
      <w:r>
        <w:rPr>
          <w:rStyle w:val="WW8Num4z0"/>
          <w:rFonts w:ascii="Verdana" w:hAnsi="Verdana"/>
          <w:color w:val="4682B4"/>
          <w:sz w:val="18"/>
          <w:szCs w:val="18"/>
        </w:rPr>
        <w:t>правовых</w:t>
      </w:r>
      <w:r>
        <w:rPr>
          <w:rStyle w:val="WW8Num3z0"/>
          <w:rFonts w:ascii="Verdana" w:hAnsi="Verdana"/>
          <w:color w:val="000000"/>
          <w:sz w:val="18"/>
          <w:szCs w:val="18"/>
        </w:rPr>
        <w:t> </w:t>
      </w:r>
      <w:r>
        <w:rPr>
          <w:rFonts w:ascii="Verdana" w:hAnsi="Verdana"/>
          <w:color w:val="000000"/>
          <w:sz w:val="18"/>
          <w:szCs w:val="18"/>
        </w:rPr>
        <w:t>актов органов представительной (законодательной) 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субъектов РФ и характеристика ее отдельных элементов.стр.</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Органы</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РФ как основное звено системы обеспечения законности правовых</w:t>
      </w:r>
      <w:r>
        <w:rPr>
          <w:rStyle w:val="WW8Num3z0"/>
          <w:rFonts w:ascii="Verdana" w:hAnsi="Verdana"/>
          <w:color w:val="000000"/>
          <w:sz w:val="18"/>
          <w:szCs w:val="18"/>
        </w:rPr>
        <w:t> </w:t>
      </w:r>
      <w:r>
        <w:rPr>
          <w:rStyle w:val="WW8Num4z0"/>
          <w:rFonts w:ascii="Verdana" w:hAnsi="Verdana"/>
          <w:color w:val="4682B4"/>
          <w:sz w:val="18"/>
          <w:szCs w:val="18"/>
        </w:rPr>
        <w:t>актов</w:t>
      </w:r>
      <w:r>
        <w:rPr>
          <w:rStyle w:val="WW8Num3z0"/>
          <w:rFonts w:ascii="Verdana" w:hAnsi="Verdana"/>
          <w:color w:val="000000"/>
          <w:sz w:val="18"/>
          <w:szCs w:val="18"/>
        </w:rPr>
        <w:t> </w:t>
      </w:r>
      <w:r>
        <w:rPr>
          <w:rFonts w:ascii="Verdana" w:hAnsi="Verdana"/>
          <w:color w:val="000000"/>
          <w:sz w:val="18"/>
          <w:szCs w:val="18"/>
        </w:rPr>
        <w:t>органов представительной (законодательной) и исполнительной власти</w:t>
      </w:r>
      <w:r>
        <w:rPr>
          <w:rStyle w:val="WW8Num3z0"/>
          <w:rFonts w:ascii="Verdana" w:hAnsi="Verdana"/>
          <w:color w:val="000000"/>
          <w:sz w:val="18"/>
          <w:szCs w:val="18"/>
        </w:rPr>
        <w:t> </w:t>
      </w:r>
      <w:r>
        <w:rPr>
          <w:rStyle w:val="WW8Num4z0"/>
          <w:rFonts w:ascii="Verdana" w:hAnsi="Verdana"/>
          <w:color w:val="4682B4"/>
          <w:sz w:val="18"/>
          <w:szCs w:val="18"/>
        </w:rPr>
        <w:t>субъектов</w:t>
      </w:r>
      <w:r>
        <w:rPr>
          <w:rStyle w:val="WW8Num3z0"/>
          <w:rFonts w:ascii="Verdana" w:hAnsi="Verdana"/>
          <w:color w:val="000000"/>
          <w:sz w:val="18"/>
          <w:szCs w:val="18"/>
        </w:rPr>
        <w:t> </w:t>
      </w:r>
      <w:r>
        <w:rPr>
          <w:rFonts w:ascii="Verdana" w:hAnsi="Verdana"/>
          <w:color w:val="000000"/>
          <w:sz w:val="18"/>
          <w:szCs w:val="18"/>
        </w:rPr>
        <w:t>РФ.стр.</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Понятие и виды</w:t>
      </w:r>
      <w:r>
        <w:rPr>
          <w:rStyle w:val="WW8Num3z0"/>
          <w:rFonts w:ascii="Verdana" w:hAnsi="Verdana"/>
          <w:color w:val="000000"/>
          <w:sz w:val="18"/>
          <w:szCs w:val="18"/>
        </w:rPr>
        <w:t> </w:t>
      </w:r>
      <w:r>
        <w:rPr>
          <w:rStyle w:val="WW8Num4z0"/>
          <w:rFonts w:ascii="Verdana" w:hAnsi="Verdana"/>
          <w:color w:val="4682B4"/>
          <w:sz w:val="18"/>
          <w:szCs w:val="18"/>
        </w:rPr>
        <w:t>издаваемых</w:t>
      </w:r>
      <w:r>
        <w:rPr>
          <w:rStyle w:val="WW8Num3z0"/>
          <w:rFonts w:ascii="Verdana" w:hAnsi="Verdana"/>
          <w:color w:val="000000"/>
          <w:sz w:val="18"/>
          <w:szCs w:val="18"/>
        </w:rPr>
        <w:t> </w:t>
      </w:r>
      <w:r>
        <w:rPr>
          <w:rFonts w:ascii="Verdana" w:hAnsi="Verdana"/>
          <w:color w:val="000000"/>
          <w:sz w:val="18"/>
          <w:szCs w:val="18"/>
        </w:rPr>
        <w:t>правовых актов органами представительной (</w:t>
      </w:r>
      <w:r>
        <w:rPr>
          <w:rStyle w:val="WW8Num4z0"/>
          <w:rFonts w:ascii="Verdana" w:hAnsi="Verdana"/>
          <w:color w:val="4682B4"/>
          <w:sz w:val="18"/>
          <w:szCs w:val="18"/>
        </w:rPr>
        <w:t>законодательной</w:t>
      </w:r>
      <w:r>
        <w:rPr>
          <w:rFonts w:ascii="Verdana" w:hAnsi="Verdana"/>
          <w:color w:val="000000"/>
          <w:sz w:val="18"/>
          <w:szCs w:val="18"/>
        </w:rPr>
        <w:t>) и исполнительной власти субъектов РФ</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Статус правовых актов, издаваемых</w:t>
      </w:r>
      <w:r>
        <w:rPr>
          <w:rStyle w:val="WW8Num3z0"/>
          <w:rFonts w:ascii="Verdana" w:hAnsi="Verdana"/>
          <w:color w:val="000000"/>
          <w:sz w:val="18"/>
          <w:szCs w:val="18"/>
        </w:rPr>
        <w:t> </w:t>
      </w:r>
      <w:r>
        <w:rPr>
          <w:rStyle w:val="WW8Num4z0"/>
          <w:rFonts w:ascii="Verdana" w:hAnsi="Verdana"/>
          <w:color w:val="4682B4"/>
          <w:sz w:val="18"/>
          <w:szCs w:val="18"/>
        </w:rPr>
        <w:t>представительными</w:t>
      </w:r>
      <w:r>
        <w:rPr>
          <w:rStyle w:val="WW8Num3z0"/>
          <w:rFonts w:ascii="Verdana" w:hAnsi="Verdana"/>
          <w:color w:val="000000"/>
          <w:sz w:val="18"/>
          <w:szCs w:val="18"/>
        </w:rPr>
        <w:t> </w:t>
      </w:r>
      <w:r>
        <w:rPr>
          <w:rFonts w:ascii="Verdana" w:hAnsi="Verdana"/>
          <w:color w:val="000000"/>
          <w:sz w:val="18"/>
          <w:szCs w:val="18"/>
        </w:rPr>
        <w:t>(законодательными) и исполнительными органами</w:t>
      </w:r>
      <w:r>
        <w:rPr>
          <w:rStyle w:val="WW8Num3z0"/>
          <w:rFonts w:ascii="Verdana" w:hAnsi="Verdana"/>
          <w:color w:val="000000"/>
          <w:sz w:val="18"/>
          <w:szCs w:val="18"/>
        </w:rPr>
        <w:t> </w:t>
      </w:r>
      <w:r>
        <w:rPr>
          <w:rStyle w:val="WW8Num4z0"/>
          <w:rFonts w:ascii="Verdana" w:hAnsi="Verdana"/>
          <w:color w:val="4682B4"/>
          <w:sz w:val="18"/>
          <w:szCs w:val="18"/>
        </w:rPr>
        <w:t>государственной</w:t>
      </w:r>
      <w:r>
        <w:rPr>
          <w:rStyle w:val="WW8Num3z0"/>
          <w:rFonts w:ascii="Verdana" w:hAnsi="Verdana"/>
          <w:color w:val="000000"/>
          <w:sz w:val="18"/>
          <w:szCs w:val="18"/>
        </w:rPr>
        <w:t> </w:t>
      </w:r>
      <w:r>
        <w:rPr>
          <w:rFonts w:ascii="Verdana" w:hAnsi="Verdana"/>
          <w:color w:val="000000"/>
          <w:sz w:val="18"/>
          <w:szCs w:val="18"/>
        </w:rPr>
        <w:t>власти субъектов Российской Федерации.стр.</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Правовые акты органов</w:t>
      </w:r>
      <w:r>
        <w:rPr>
          <w:rStyle w:val="WW8Num3z0"/>
          <w:rFonts w:ascii="Verdana" w:hAnsi="Verdana"/>
          <w:color w:val="000000"/>
          <w:sz w:val="18"/>
          <w:szCs w:val="18"/>
        </w:rPr>
        <w:t> </w:t>
      </w:r>
      <w:r>
        <w:rPr>
          <w:rStyle w:val="WW8Num4z0"/>
          <w:rFonts w:ascii="Verdana" w:hAnsi="Verdana"/>
          <w:color w:val="4682B4"/>
          <w:sz w:val="18"/>
          <w:szCs w:val="18"/>
        </w:rPr>
        <w:t>представительной</w:t>
      </w:r>
      <w:r>
        <w:rPr>
          <w:rStyle w:val="WW8Num3z0"/>
          <w:rFonts w:ascii="Verdana" w:hAnsi="Verdana"/>
          <w:color w:val="000000"/>
          <w:sz w:val="18"/>
          <w:szCs w:val="18"/>
        </w:rPr>
        <w:t> </w:t>
      </w:r>
      <w:r>
        <w:rPr>
          <w:rFonts w:ascii="Verdana" w:hAnsi="Verdana"/>
          <w:color w:val="000000"/>
          <w:sz w:val="18"/>
          <w:szCs w:val="18"/>
        </w:rPr>
        <w:t>(законодательной) и исполнительной власти субъектов РФ.стр.</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Методические основы</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за соответствием законам правовых актов, издаваемых представительными (законодательными) и</w:t>
      </w:r>
      <w:r>
        <w:rPr>
          <w:rStyle w:val="WW8Num3z0"/>
          <w:rFonts w:ascii="Verdana" w:hAnsi="Verdana"/>
          <w:color w:val="000000"/>
          <w:sz w:val="18"/>
          <w:szCs w:val="18"/>
        </w:rPr>
        <w:t> </w:t>
      </w:r>
      <w:r>
        <w:rPr>
          <w:rStyle w:val="WW8Num4z0"/>
          <w:rFonts w:ascii="Verdana" w:hAnsi="Verdana"/>
          <w:color w:val="4682B4"/>
          <w:sz w:val="18"/>
          <w:szCs w:val="18"/>
        </w:rPr>
        <w:t>исполнительными</w:t>
      </w:r>
      <w:r>
        <w:rPr>
          <w:rStyle w:val="WW8Num3z0"/>
          <w:rFonts w:ascii="Verdana" w:hAnsi="Verdana"/>
          <w:color w:val="000000"/>
          <w:sz w:val="18"/>
          <w:szCs w:val="18"/>
        </w:rPr>
        <w:t> </w:t>
      </w:r>
      <w:r>
        <w:rPr>
          <w:rFonts w:ascii="Verdana" w:hAnsi="Verdana"/>
          <w:color w:val="000000"/>
          <w:sz w:val="18"/>
          <w:szCs w:val="18"/>
        </w:rPr>
        <w:t>органами государственной власти субъектов РФ</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Предмет и задачи прокурорского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за соответствием законам правовых актов, издаваемых представительными (законодательными) и исполнительными</w:t>
      </w:r>
      <w:r>
        <w:rPr>
          <w:rStyle w:val="WW8Num3z0"/>
          <w:rFonts w:ascii="Verdana" w:hAnsi="Verdana"/>
          <w:color w:val="000000"/>
          <w:sz w:val="18"/>
          <w:szCs w:val="18"/>
        </w:rPr>
        <w:t> </w:t>
      </w:r>
      <w:r>
        <w:rPr>
          <w:rStyle w:val="WW8Num4z0"/>
          <w:rFonts w:ascii="Verdana" w:hAnsi="Verdana"/>
          <w:color w:val="4682B4"/>
          <w:sz w:val="18"/>
          <w:szCs w:val="18"/>
        </w:rPr>
        <w:t>органами</w:t>
      </w:r>
      <w:r>
        <w:rPr>
          <w:rStyle w:val="WW8Num3z0"/>
          <w:rFonts w:ascii="Verdana" w:hAnsi="Verdana"/>
          <w:color w:val="000000"/>
          <w:sz w:val="18"/>
          <w:szCs w:val="18"/>
        </w:rPr>
        <w:t> </w:t>
      </w:r>
      <w:r>
        <w:rPr>
          <w:rFonts w:ascii="Verdana" w:hAnsi="Verdana"/>
          <w:color w:val="000000"/>
          <w:sz w:val="18"/>
          <w:szCs w:val="18"/>
        </w:rPr>
        <w:t>государственной власти субъектов Российской Федерации.стр.</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Особенности организации деятельности прокурорского надзора за</w:t>
      </w:r>
      <w:r>
        <w:rPr>
          <w:rStyle w:val="WW8Num3z0"/>
          <w:rFonts w:ascii="Verdana" w:hAnsi="Verdana"/>
          <w:color w:val="000000"/>
          <w:sz w:val="18"/>
          <w:szCs w:val="18"/>
        </w:rPr>
        <w:t> </w:t>
      </w:r>
      <w:r>
        <w:rPr>
          <w:rStyle w:val="WW8Num4z0"/>
          <w:rFonts w:ascii="Verdana" w:hAnsi="Verdana"/>
          <w:color w:val="4682B4"/>
          <w:sz w:val="18"/>
          <w:szCs w:val="18"/>
        </w:rPr>
        <w:t>соответствием</w:t>
      </w:r>
      <w:r>
        <w:rPr>
          <w:rStyle w:val="WW8Num3z0"/>
          <w:rFonts w:ascii="Verdana" w:hAnsi="Verdana"/>
          <w:color w:val="000000"/>
          <w:sz w:val="18"/>
          <w:szCs w:val="18"/>
        </w:rPr>
        <w:t> </w:t>
      </w:r>
      <w:r>
        <w:rPr>
          <w:rFonts w:ascii="Verdana" w:hAnsi="Verdana"/>
          <w:color w:val="000000"/>
          <w:sz w:val="18"/>
          <w:szCs w:val="18"/>
        </w:rPr>
        <w:t>законам правовых актов, издаваемых представительными (законодательными) и исполнительными органами государственной власти субъектов Российской Федерации.стр.</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Выявление и реагирование органами прокуратуры на</w:t>
      </w:r>
      <w:r>
        <w:rPr>
          <w:rStyle w:val="WW8Num3z0"/>
          <w:rFonts w:ascii="Verdana" w:hAnsi="Verdana"/>
          <w:color w:val="000000"/>
          <w:sz w:val="18"/>
          <w:szCs w:val="18"/>
        </w:rPr>
        <w:t> </w:t>
      </w:r>
      <w:r>
        <w:rPr>
          <w:rStyle w:val="WW8Num4z0"/>
          <w:rFonts w:ascii="Verdana" w:hAnsi="Verdana"/>
          <w:color w:val="4682B4"/>
          <w:sz w:val="18"/>
          <w:szCs w:val="18"/>
        </w:rPr>
        <w:t>противоречащие</w:t>
      </w:r>
      <w:r>
        <w:rPr>
          <w:rStyle w:val="WW8Num3z0"/>
          <w:rFonts w:ascii="Verdana" w:hAnsi="Verdana"/>
          <w:color w:val="000000"/>
          <w:sz w:val="18"/>
          <w:szCs w:val="18"/>
        </w:rPr>
        <w:t> </w:t>
      </w:r>
      <w:r>
        <w:rPr>
          <w:rFonts w:ascii="Verdana" w:hAnsi="Verdana"/>
          <w:color w:val="000000"/>
          <w:sz w:val="18"/>
          <w:szCs w:val="18"/>
        </w:rPr>
        <w:t>законам правовые акты, издаваемые представительными (законодательными) и исполнительными органами государственной власти субъектов</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РФ.стр.</w:t>
      </w:r>
    </w:p>
    <w:p w:rsidR="00E5636E" w:rsidRDefault="00E5636E" w:rsidP="00E5636E">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"Теория и методика прокурорского надзора за соответствием законам правовых актов, издаваемых представительными (законодательными) и исполнительными органами государственной власти субъектов РФ"</w:t>
      </w:r>
    </w:p>
    <w:p w:rsidR="00E5636E" w:rsidRDefault="00E5636E" w:rsidP="00E56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Принятие</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1993 г. придало новый импульс развитию</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отношений в России и вывело их на качественно новый уровень. Субъекты РФ, такие как республики, с одной стороны, и края, области, автономные округа и область, города федерального значения, с другой, были признаны равноправными и обладающими одинаковыми возможностями в области государственного строительства.</w:t>
      </w:r>
      <w:r>
        <w:rPr>
          <w:rStyle w:val="WW8Num3z0"/>
          <w:rFonts w:ascii="Verdana" w:hAnsi="Verdana"/>
          <w:color w:val="000000"/>
          <w:sz w:val="18"/>
          <w:szCs w:val="18"/>
        </w:rPr>
        <w:t> </w:t>
      </w:r>
      <w:r>
        <w:rPr>
          <w:rStyle w:val="WW8Num4z0"/>
          <w:rFonts w:ascii="Verdana" w:hAnsi="Verdana"/>
          <w:color w:val="4682B4"/>
          <w:sz w:val="18"/>
          <w:szCs w:val="18"/>
        </w:rPr>
        <w:t>Представительные</w:t>
      </w:r>
      <w:r>
        <w:rPr>
          <w:rStyle w:val="WW8Num3z0"/>
          <w:rFonts w:ascii="Verdana" w:hAnsi="Verdana"/>
          <w:color w:val="000000"/>
          <w:sz w:val="18"/>
          <w:szCs w:val="18"/>
        </w:rPr>
        <w:t> </w:t>
      </w:r>
      <w:r>
        <w:rPr>
          <w:rFonts w:ascii="Verdana" w:hAnsi="Verdana"/>
          <w:color w:val="000000"/>
          <w:sz w:val="18"/>
          <w:szCs w:val="18"/>
        </w:rPr>
        <w:t>органы государственной власти субъектов РФ получили статус</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приобрели право издавать свои законы и иные правовые акты, которые стали регулировать, наряду с федеральным законодательством, общественные отношения в регионах. Развернувшаяся в связи с этим реформа государственного устройства Российской Федерации и ее субъектов, вместе с позитивными преобразования в политической и экономической сферах, изменениями в правовой надстройке страны привели к росту ряда негативных тенденций, которые, в частности, выражаются в проявлениях сепаратистских настроений некоторых субъектов РФ, несущих в себе угрозу разрушения единого правового пространства России, дестабилизации правовой системы РФ.</w:t>
      </w:r>
    </w:p>
    <w:p w:rsidR="00E5636E" w:rsidRDefault="00E5636E" w:rsidP="00E56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Демонтаж административно-командной системы управления государством, начавшейся в рамках проводимой государственно-правовой реформы, создавшей условия для устранения авторитарных методов воздействия на общественные и правовые отношения, в то же время вызвал определенное ослабление системы государственного контроля и</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за состоянием законности и</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в стране. Правоохранительная система - суд,</w:t>
      </w:r>
      <w:r>
        <w:rPr>
          <w:rStyle w:val="WW8Num3z0"/>
          <w:rFonts w:ascii="Verdana" w:hAnsi="Verdana"/>
          <w:color w:val="000000"/>
          <w:sz w:val="18"/>
          <w:szCs w:val="18"/>
        </w:rPr>
        <w:t> </w:t>
      </w:r>
      <w:r>
        <w:rPr>
          <w:rStyle w:val="WW8Num4z0"/>
          <w:rFonts w:ascii="Verdana" w:hAnsi="Verdana"/>
          <w:color w:val="4682B4"/>
          <w:sz w:val="18"/>
          <w:szCs w:val="18"/>
        </w:rPr>
        <w:t>МВД</w:t>
      </w:r>
      <w:r>
        <w:rPr>
          <w:rFonts w:ascii="Verdana" w:hAnsi="Verdana"/>
          <w:color w:val="000000"/>
          <w:sz w:val="18"/>
          <w:szCs w:val="18"/>
        </w:rPr>
        <w:t>, органы государственной безопасности и, особенно,</w:t>
      </w:r>
      <w:r>
        <w:rPr>
          <w:rStyle w:val="WW8Num3z0"/>
          <w:rFonts w:ascii="Verdana" w:hAnsi="Verdana"/>
          <w:color w:val="000000"/>
          <w:sz w:val="18"/>
          <w:szCs w:val="18"/>
        </w:rPr>
        <w:t> </w:t>
      </w:r>
      <w:r>
        <w:rPr>
          <w:rStyle w:val="WW8Num4z0"/>
          <w:rFonts w:ascii="Verdana" w:hAnsi="Verdana"/>
          <w:color w:val="4682B4"/>
          <w:sz w:val="18"/>
          <w:szCs w:val="18"/>
        </w:rPr>
        <w:t>прокуратура</w:t>
      </w:r>
      <w:r>
        <w:rPr>
          <w:rStyle w:val="WW8Num3z0"/>
          <w:rFonts w:ascii="Verdana" w:hAnsi="Verdana"/>
          <w:color w:val="000000"/>
          <w:sz w:val="18"/>
          <w:szCs w:val="18"/>
        </w:rPr>
        <w:t> </w:t>
      </w:r>
      <w:r>
        <w:rPr>
          <w:rFonts w:ascii="Verdana" w:hAnsi="Verdana"/>
          <w:color w:val="000000"/>
          <w:sz w:val="18"/>
          <w:szCs w:val="18"/>
        </w:rPr>
        <w:t>все чаще стали подвергаться жесткой, нередко</w:t>
      </w:r>
      <w:r>
        <w:rPr>
          <w:rStyle w:val="WW8Num3z0"/>
          <w:rFonts w:ascii="Verdana" w:hAnsi="Verdana"/>
          <w:color w:val="000000"/>
          <w:sz w:val="18"/>
          <w:szCs w:val="18"/>
        </w:rPr>
        <w:t> </w:t>
      </w:r>
      <w:r>
        <w:rPr>
          <w:rStyle w:val="WW8Num4z0"/>
          <w:rFonts w:ascii="Verdana" w:hAnsi="Verdana"/>
          <w:color w:val="4682B4"/>
          <w:sz w:val="18"/>
          <w:szCs w:val="18"/>
        </w:rPr>
        <w:t>необоснованной</w:t>
      </w:r>
      <w:r>
        <w:rPr>
          <w:rStyle w:val="WW8Num3z0"/>
          <w:rFonts w:ascii="Verdana" w:hAnsi="Verdana"/>
          <w:color w:val="000000"/>
          <w:sz w:val="18"/>
          <w:szCs w:val="18"/>
        </w:rPr>
        <w:t> </w:t>
      </w:r>
      <w:r>
        <w:rPr>
          <w:rFonts w:ascii="Verdana" w:hAnsi="Verdana"/>
          <w:color w:val="000000"/>
          <w:sz w:val="18"/>
          <w:szCs w:val="18"/>
        </w:rPr>
        <w:t>критике, что препятствовало их работе отрицательно сказывалось на состоянии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Допущенные в ходе реформирования общества ошибки и просчеты настолько обострили правовую ситуацию в стране, что наряду с общим системным кризисом, привели к кризису законности.</w:t>
      </w:r>
    </w:p>
    <w:p w:rsidR="00E5636E" w:rsidRDefault="00E5636E" w:rsidP="00E56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Негативные явления, реально обозначившиеся в федеративных отношениях РФ с ее субъектами, представляют серьезную опасность для государственной целостности страны. Широкое распространение получила практика издания</w:t>
      </w:r>
      <w:r>
        <w:rPr>
          <w:rStyle w:val="WW8Num3z0"/>
          <w:rFonts w:ascii="Verdana" w:hAnsi="Verdana"/>
          <w:color w:val="000000"/>
          <w:sz w:val="18"/>
          <w:szCs w:val="18"/>
        </w:rPr>
        <w:t> </w:t>
      </w:r>
      <w:r>
        <w:rPr>
          <w:rStyle w:val="WW8Num4z0"/>
          <w:rFonts w:ascii="Verdana" w:hAnsi="Verdana"/>
          <w:color w:val="4682B4"/>
          <w:sz w:val="18"/>
          <w:szCs w:val="18"/>
        </w:rPr>
        <w:t>представительными</w:t>
      </w:r>
      <w:r>
        <w:rPr>
          <w:rStyle w:val="WW8Num3z0"/>
          <w:rFonts w:ascii="Verdana" w:hAnsi="Verdana"/>
          <w:color w:val="000000"/>
          <w:sz w:val="18"/>
          <w:szCs w:val="18"/>
        </w:rPr>
        <w:t> </w:t>
      </w:r>
      <w:r>
        <w:rPr>
          <w:rFonts w:ascii="Verdana" w:hAnsi="Verdana"/>
          <w:color w:val="000000"/>
          <w:sz w:val="18"/>
          <w:szCs w:val="18"/>
        </w:rPr>
        <w:t>(законодательными) и исполнительными органами государственной власти субъектов РФ правовых актов, идущих вразрез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и действующим федеральным законодательством. По статистическим данным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РФ, за 1996-97 гг. по протестам</w:t>
      </w:r>
      <w:r>
        <w:rPr>
          <w:rStyle w:val="WW8Num3z0"/>
          <w:rFonts w:ascii="Verdana" w:hAnsi="Verdana"/>
          <w:color w:val="000000"/>
          <w:sz w:val="18"/>
          <w:szCs w:val="18"/>
        </w:rPr>
        <w:t> </w:t>
      </w:r>
      <w:r>
        <w:rPr>
          <w:rStyle w:val="WW8Num4z0"/>
          <w:rFonts w:ascii="Verdana" w:hAnsi="Verdana"/>
          <w:color w:val="4682B4"/>
          <w:sz w:val="18"/>
          <w:szCs w:val="18"/>
        </w:rPr>
        <w:t>прокуроров</w:t>
      </w:r>
      <w:r>
        <w:rPr>
          <w:rStyle w:val="WW8Num3z0"/>
          <w:rFonts w:ascii="Verdana" w:hAnsi="Verdana"/>
          <w:color w:val="000000"/>
          <w:sz w:val="18"/>
          <w:szCs w:val="18"/>
        </w:rPr>
        <w:t> </w:t>
      </w:r>
      <w:r>
        <w:rPr>
          <w:rFonts w:ascii="Verdana" w:hAnsi="Verdana"/>
          <w:color w:val="000000"/>
          <w:sz w:val="18"/>
          <w:szCs w:val="18"/>
        </w:rPr>
        <w:t>отменено более 120 тысяч несоответствующих законам правовых актов органов</w:t>
      </w:r>
      <w:r>
        <w:rPr>
          <w:rStyle w:val="WW8Num3z0"/>
          <w:rFonts w:ascii="Verdana" w:hAnsi="Verdana"/>
          <w:color w:val="000000"/>
          <w:sz w:val="18"/>
          <w:szCs w:val="18"/>
        </w:rPr>
        <w:t> </w:t>
      </w:r>
      <w:r>
        <w:rPr>
          <w:rStyle w:val="WW8Num4z0"/>
          <w:rFonts w:ascii="Verdana" w:hAnsi="Verdana"/>
          <w:color w:val="4682B4"/>
          <w:sz w:val="18"/>
          <w:szCs w:val="18"/>
        </w:rPr>
        <w:t>представительной</w:t>
      </w:r>
      <w:r>
        <w:rPr>
          <w:rStyle w:val="WW8Num3z0"/>
          <w:rFonts w:ascii="Verdana" w:hAnsi="Verdana"/>
          <w:color w:val="000000"/>
          <w:sz w:val="18"/>
          <w:szCs w:val="18"/>
        </w:rPr>
        <w:t> </w:t>
      </w:r>
      <w:r>
        <w:rPr>
          <w:rFonts w:ascii="Verdana" w:hAnsi="Verdana"/>
          <w:color w:val="000000"/>
          <w:sz w:val="18"/>
          <w:szCs w:val="18"/>
        </w:rPr>
        <w:t>(законодательной) и исполнительной властей субъектов РФ.</w:t>
      </w:r>
    </w:p>
    <w:p w:rsidR="00E5636E" w:rsidRDefault="00E5636E" w:rsidP="00E563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Являясь внешне легитимным способом регулирования общественных отношений в регионе, такого рода акты представляют собой, по сути дела, присвоение субъектами РФ права самостоятельно, без учета мнений федерального центра и других регионов, принимать выходящие за пределы их компетенции решения в области государственного строительства, экономических отношений, социального регулирования и иных сфер общественной жизни.</w:t>
      </w:r>
    </w:p>
    <w:p w:rsidR="00E5636E" w:rsidRDefault="00E5636E" w:rsidP="00E56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условиях имеющих место проявлений сепаратизма и местничества, необходимо активное использование государственных институтов, цементирующих Российское государство. Одним важнейших из них является прокуратура, которая, будучи единой централизованной системой органов, осуществляющей от имени государства</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единообразным исполнением законов на территории всей страны, располагает реальными возможностями обеспечения</w:t>
      </w:r>
      <w:r>
        <w:rPr>
          <w:rStyle w:val="WW8Num3z0"/>
          <w:rFonts w:ascii="Verdana" w:hAnsi="Verdana"/>
          <w:color w:val="000000"/>
          <w:sz w:val="18"/>
          <w:szCs w:val="18"/>
        </w:rPr>
        <w:t> </w:t>
      </w:r>
      <w:r>
        <w:rPr>
          <w:rStyle w:val="WW8Num4z0"/>
          <w:rFonts w:ascii="Verdana" w:hAnsi="Verdana"/>
          <w:color w:val="4682B4"/>
          <w:sz w:val="18"/>
          <w:szCs w:val="18"/>
        </w:rPr>
        <w:t>верховенства</w:t>
      </w:r>
      <w:r>
        <w:rPr>
          <w:rStyle w:val="WW8Num3z0"/>
          <w:rFonts w:ascii="Verdana" w:hAnsi="Verdana"/>
          <w:color w:val="000000"/>
          <w:sz w:val="18"/>
          <w:szCs w:val="18"/>
        </w:rPr>
        <w:t> </w:t>
      </w:r>
      <w:r>
        <w:rPr>
          <w:rFonts w:ascii="Verdana" w:hAnsi="Verdana"/>
          <w:color w:val="000000"/>
          <w:sz w:val="18"/>
          <w:szCs w:val="18"/>
        </w:rPr>
        <w:t>Конституции РФ и федерального законодательства1. Признавая необходимость решения данной задачи,</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в действующей редакции Федерального закона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скорректировал надзорные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органов прокуратуры, включив в сферу</w:t>
      </w:r>
    </w:p>
    <w:p w:rsidR="00E5636E" w:rsidRDefault="00E5636E" w:rsidP="00E56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Прокуратура Российской Федерации (Концепция развития на переходный период). - М., 1994; с. 19 его действия надзор за соблюдением Конституции Российской Федерации и за соответствием законам правовых актов, издаваемых представительными (</w:t>
      </w:r>
      <w:r>
        <w:rPr>
          <w:rStyle w:val="WW8Num4z0"/>
          <w:rFonts w:ascii="Verdana" w:hAnsi="Verdana"/>
          <w:color w:val="4682B4"/>
          <w:sz w:val="18"/>
          <w:szCs w:val="18"/>
        </w:rPr>
        <w:t>законодательными</w:t>
      </w:r>
      <w:r>
        <w:rPr>
          <w:rFonts w:ascii="Verdana" w:hAnsi="Verdana"/>
          <w:color w:val="000000"/>
          <w:sz w:val="18"/>
          <w:szCs w:val="18"/>
        </w:rPr>
        <w:t xml:space="preserve">) и исполнительными органами государственной власти субъектов РФ. Обеспечивая активную работу на </w:t>
      </w:r>
      <w:r>
        <w:rPr>
          <w:rFonts w:ascii="Verdana" w:hAnsi="Verdana"/>
          <w:color w:val="000000"/>
          <w:sz w:val="18"/>
          <w:szCs w:val="18"/>
        </w:rPr>
        <w:lastRenderedPageBreak/>
        <w:t>данном направлении, прокуратура в современной ситуации начинает играть все более активную роль в борьбе с проявлениями регионального сепаратизма.</w:t>
      </w:r>
    </w:p>
    <w:p w:rsidR="00E5636E" w:rsidRDefault="00E5636E" w:rsidP="00E56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эффективности ее усилий в этой области, бесспорно, требуется создание соответствующей надежной научной базы. В настоящее время сформировались, в отличие от предыдущего периода, когда отсутствовал необходимый опыт, достаточные условия для решения данной задачи. На актуальность исследования проблемы надзора за соответствием законам правовых актов органов государственной власти субъектов РФ указывает не только несомненная важность данного направления</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деятельности прокуратуры, но и широкие перспективы ее дальнейшей разработки и совершенствования. Указанные факторы предопределили выбор темы и основные направления диссертационного исследования.</w:t>
      </w:r>
    </w:p>
    <w:p w:rsidR="00E5636E" w:rsidRDefault="00E5636E" w:rsidP="00E563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составили общие, объективно существующие процессы и явления, складывающиеся при осуществлении надзора прокуратуры за соответствием законам правовых актов органов государственной власти - субъектов РФ.</w:t>
      </w:r>
    </w:p>
    <w:p w:rsidR="00E5636E" w:rsidRDefault="00E5636E" w:rsidP="00E56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вопросы, определяющие задачи, основные направления и содержание надзора прокуратуры за соответствием законам правовых актов, издаваемых представительными (законодательными) и</w:t>
      </w:r>
      <w:r>
        <w:rPr>
          <w:rStyle w:val="WW8Num3z0"/>
          <w:rFonts w:ascii="Verdana" w:hAnsi="Verdana"/>
          <w:color w:val="000000"/>
          <w:sz w:val="18"/>
          <w:szCs w:val="18"/>
        </w:rPr>
        <w:t> </w:t>
      </w:r>
      <w:r>
        <w:rPr>
          <w:rStyle w:val="WW8Num4z0"/>
          <w:rFonts w:ascii="Verdana" w:hAnsi="Verdana"/>
          <w:color w:val="4682B4"/>
          <w:sz w:val="18"/>
          <w:szCs w:val="18"/>
        </w:rPr>
        <w:t>исполнительными</w:t>
      </w:r>
      <w:r>
        <w:rPr>
          <w:rStyle w:val="WW8Num3z0"/>
          <w:rFonts w:ascii="Verdana" w:hAnsi="Verdana"/>
          <w:color w:val="000000"/>
          <w:sz w:val="18"/>
          <w:szCs w:val="18"/>
        </w:rPr>
        <w:t> </w:t>
      </w:r>
      <w:r>
        <w:rPr>
          <w:rFonts w:ascii="Verdana" w:hAnsi="Verdana"/>
          <w:color w:val="000000"/>
          <w:sz w:val="18"/>
          <w:szCs w:val="18"/>
        </w:rPr>
        <w:t>органами государственной власти субъектов РФ, правовые средства органов прокуратуры, направленные на выявление и устранение нарушений законности, связанных с изданием</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правовых актов.</w:t>
      </w:r>
    </w:p>
    <w:p w:rsidR="00E5636E" w:rsidRDefault="00E5636E" w:rsidP="00E56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Основными целями диссертационного исследования являлась разработка теоретической базы и формирование рекомендаций, направленных на повышение эффективности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за соответствием законам правовых актов, издаваемых представительными (законодательными) и исполнительными органами государственной власти субъектов РФ.</w:t>
      </w:r>
    </w:p>
    <w:p w:rsidR="00E5636E" w:rsidRDefault="00E5636E" w:rsidP="00E563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Задачами исследования соответственно выступали:</w:t>
      </w:r>
    </w:p>
    <w:p w:rsidR="00E5636E" w:rsidRDefault="00E5636E" w:rsidP="00E563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содержания правовой категории законности в том понимании, которое соответствует принципам и установкам правового государства и гражданского общества;</w:t>
      </w:r>
    </w:p>
    <w:p w:rsidR="00E5636E" w:rsidRDefault="00E5636E" w:rsidP="00E56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определение системы обеспечения законности правовых актов, издаваемых представительными (</w:t>
      </w:r>
      <w:r>
        <w:rPr>
          <w:rStyle w:val="WW8Num4z0"/>
          <w:rFonts w:ascii="Verdana" w:hAnsi="Verdana"/>
          <w:color w:val="4682B4"/>
          <w:sz w:val="18"/>
          <w:szCs w:val="18"/>
        </w:rPr>
        <w:t>законодательным</w:t>
      </w:r>
      <w:r>
        <w:rPr>
          <w:rFonts w:ascii="Verdana" w:hAnsi="Verdana"/>
          <w:color w:val="000000"/>
          <w:sz w:val="18"/>
          <w:szCs w:val="18"/>
        </w:rPr>
        <w:t>) и исполнительными органами государственной власти субъектов РФ, и характеристика ее отдельных элементов;</w:t>
      </w:r>
    </w:p>
    <w:p w:rsidR="00E5636E" w:rsidRDefault="00E5636E" w:rsidP="00E56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характеристика места прокуратуры в системе государственных органов принципов ее организации и деятельности как элемента системы «</w:t>
      </w:r>
      <w:r>
        <w:rPr>
          <w:rStyle w:val="WW8Num4z0"/>
          <w:rFonts w:ascii="Verdana" w:hAnsi="Verdana"/>
          <w:color w:val="4682B4"/>
          <w:sz w:val="18"/>
          <w:szCs w:val="18"/>
        </w:rPr>
        <w:t>сдержек</w:t>
      </w:r>
      <w:r>
        <w:rPr>
          <w:rStyle w:val="WW8Num3z0"/>
          <w:rFonts w:ascii="Verdana" w:hAnsi="Verdana"/>
          <w:color w:val="000000"/>
          <w:sz w:val="18"/>
          <w:szCs w:val="18"/>
        </w:rPr>
        <w:t> </w:t>
      </w:r>
      <w:r>
        <w:rPr>
          <w:rFonts w:ascii="Verdana" w:hAnsi="Verdana"/>
          <w:color w:val="000000"/>
          <w:sz w:val="18"/>
          <w:szCs w:val="18"/>
        </w:rPr>
        <w:t>и противовесов»;</w:t>
      </w:r>
    </w:p>
    <w:p w:rsidR="00E5636E" w:rsidRDefault="00E5636E" w:rsidP="00E56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определение системы сущностных признаков правового акта, разработка подчиненной решению задач теоретического и практического характера классификации правовых актов, установление требований, которым должны удовлетворять правовые акты органов представительной (</w:t>
      </w:r>
      <w:r>
        <w:rPr>
          <w:rStyle w:val="WW8Num4z0"/>
          <w:rFonts w:ascii="Verdana" w:hAnsi="Verdana"/>
          <w:color w:val="4682B4"/>
          <w:sz w:val="18"/>
          <w:szCs w:val="18"/>
        </w:rPr>
        <w:t>законодательной</w:t>
      </w:r>
      <w:r>
        <w:rPr>
          <w:rFonts w:ascii="Verdana" w:hAnsi="Verdana"/>
          <w:color w:val="000000"/>
          <w:sz w:val="18"/>
          <w:szCs w:val="18"/>
        </w:rPr>
        <w:t>) и исполнительной власти субъектов РФ;</w:t>
      </w:r>
    </w:p>
    <w:p w:rsidR="00E5636E" w:rsidRDefault="00E5636E" w:rsidP="00E56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характеристика</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(законодательных) и исполнительных органов государственной власти субъектов РФ и издаваемых ими правовых актов;</w:t>
      </w:r>
    </w:p>
    <w:p w:rsidR="00E5636E" w:rsidRDefault="00E5636E" w:rsidP="00E56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определение задач и основных направлений деятельности прокуратуры по</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за соответствием законам правовых актов, издаваемых представительными (законодательными) и исполнительными органами государственной власти субъектов РФ;</w:t>
      </w:r>
    </w:p>
    <w:p w:rsidR="00E5636E" w:rsidRDefault="00E5636E" w:rsidP="00E563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особенностей организации прокурорского надзора;</w:t>
      </w:r>
    </w:p>
    <w:p w:rsidR="00E5636E" w:rsidRDefault="00E5636E" w:rsidP="00E563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разработка методических основ выявления незаконных правовых актов;</w:t>
      </w:r>
    </w:p>
    <w:p w:rsidR="00E5636E" w:rsidRDefault="00E5636E" w:rsidP="00E56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характеристика правовых средств прокурорского реагирования на</w:t>
      </w:r>
      <w:r>
        <w:rPr>
          <w:rStyle w:val="WW8Num3z0"/>
          <w:rFonts w:ascii="Verdana" w:hAnsi="Verdana"/>
          <w:color w:val="000000"/>
          <w:sz w:val="18"/>
          <w:szCs w:val="18"/>
        </w:rPr>
        <w:t> </w:t>
      </w:r>
      <w:r>
        <w:rPr>
          <w:rStyle w:val="WW8Num4z0"/>
          <w:rFonts w:ascii="Verdana" w:hAnsi="Verdana"/>
          <w:color w:val="4682B4"/>
          <w:sz w:val="18"/>
          <w:szCs w:val="18"/>
        </w:rPr>
        <w:t>незаконные</w:t>
      </w:r>
      <w:r>
        <w:rPr>
          <w:rStyle w:val="WW8Num3z0"/>
          <w:rFonts w:ascii="Verdana" w:hAnsi="Verdana"/>
          <w:color w:val="000000"/>
          <w:sz w:val="18"/>
          <w:szCs w:val="18"/>
        </w:rPr>
        <w:t> </w:t>
      </w:r>
      <w:r>
        <w:rPr>
          <w:rFonts w:ascii="Verdana" w:hAnsi="Verdana"/>
          <w:color w:val="000000"/>
          <w:sz w:val="18"/>
          <w:szCs w:val="18"/>
        </w:rPr>
        <w:t>правовые акты;</w:t>
      </w:r>
    </w:p>
    <w:p w:rsidR="00E5636E" w:rsidRDefault="00E5636E" w:rsidP="00E56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разработка предложений по совершенствованию деятельности органов прокуратуры по надзору за</w:t>
      </w:r>
      <w:r>
        <w:rPr>
          <w:rStyle w:val="WW8Num3z0"/>
          <w:rFonts w:ascii="Verdana" w:hAnsi="Verdana"/>
          <w:color w:val="000000"/>
          <w:sz w:val="18"/>
          <w:szCs w:val="18"/>
        </w:rPr>
        <w:t> </w:t>
      </w:r>
      <w:r>
        <w:rPr>
          <w:rStyle w:val="WW8Num4z0"/>
          <w:rFonts w:ascii="Verdana" w:hAnsi="Verdana"/>
          <w:color w:val="4682B4"/>
          <w:sz w:val="18"/>
          <w:szCs w:val="18"/>
        </w:rPr>
        <w:t>законностью</w:t>
      </w:r>
      <w:r>
        <w:rPr>
          <w:rStyle w:val="WW8Num3z0"/>
          <w:rFonts w:ascii="Verdana" w:hAnsi="Verdana"/>
          <w:color w:val="000000"/>
          <w:sz w:val="18"/>
          <w:szCs w:val="18"/>
        </w:rPr>
        <w:t> </w:t>
      </w:r>
      <w:r>
        <w:rPr>
          <w:rFonts w:ascii="Verdana" w:hAnsi="Verdana"/>
          <w:color w:val="000000"/>
          <w:sz w:val="18"/>
          <w:szCs w:val="18"/>
        </w:rPr>
        <w:t>правовых актов органов представительной (законодательной) 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субъектов РФ.</w:t>
      </w:r>
    </w:p>
    <w:p w:rsidR="00E5636E" w:rsidRDefault="00E5636E" w:rsidP="00E56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Методические основы и методика исследования. Методологическую основу исследования составили метод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и общефилософские методы исследования - диалектический, исторический, логический, системный.</w:t>
      </w:r>
    </w:p>
    <w:p w:rsidR="00E5636E" w:rsidRDefault="00E5636E" w:rsidP="00E56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базу исследования составили труды ведущих специалистов в области теории прокурорского надзора: В.И.</w:t>
      </w:r>
      <w:r>
        <w:rPr>
          <w:rStyle w:val="WW8Num3z0"/>
          <w:rFonts w:ascii="Verdana" w:hAnsi="Verdana"/>
          <w:color w:val="000000"/>
          <w:sz w:val="18"/>
          <w:szCs w:val="18"/>
        </w:rPr>
        <w:t> </w:t>
      </w:r>
      <w:r>
        <w:rPr>
          <w:rStyle w:val="WW8Num4z0"/>
          <w:rFonts w:ascii="Verdana" w:hAnsi="Verdana"/>
          <w:color w:val="4682B4"/>
          <w:sz w:val="18"/>
          <w:szCs w:val="18"/>
        </w:rPr>
        <w:t>Баскова</w:t>
      </w:r>
      <w:r>
        <w:rPr>
          <w:rFonts w:ascii="Verdana" w:hAnsi="Verdana"/>
          <w:color w:val="000000"/>
          <w:sz w:val="18"/>
          <w:szCs w:val="18"/>
        </w:rPr>
        <w:t>, С.Г. Березовский, \/ А.Д.</w:t>
      </w:r>
      <w:r>
        <w:rPr>
          <w:rStyle w:val="WW8Num3z0"/>
          <w:rFonts w:ascii="Verdana" w:hAnsi="Verdana"/>
          <w:color w:val="000000"/>
          <w:sz w:val="18"/>
          <w:szCs w:val="18"/>
        </w:rPr>
        <w:t> </w:t>
      </w:r>
      <w:r>
        <w:rPr>
          <w:rStyle w:val="WW8Num4z0"/>
          <w:rFonts w:ascii="Verdana" w:hAnsi="Verdana"/>
          <w:color w:val="4682B4"/>
          <w:sz w:val="18"/>
          <w:szCs w:val="18"/>
        </w:rPr>
        <w:t>Берензона</w:t>
      </w:r>
      <w:r>
        <w:rPr>
          <w:rFonts w:ascii="Verdana" w:hAnsi="Verdana"/>
          <w:color w:val="000000"/>
          <w:sz w:val="18"/>
          <w:szCs w:val="18"/>
        </w:rPr>
        <w:t xml:space="preserve">, В.Г. Даева, В.К. </w:t>
      </w:r>
      <w:r>
        <w:rPr>
          <w:rFonts w:ascii="Verdana" w:hAnsi="Verdana"/>
          <w:color w:val="000000"/>
          <w:sz w:val="18"/>
          <w:szCs w:val="18"/>
        </w:rPr>
        <w:lastRenderedPageBreak/>
        <w:t>Звирбуля, В.В.</w:t>
      </w:r>
      <w:r>
        <w:rPr>
          <w:rStyle w:val="WW8Num3z0"/>
          <w:rFonts w:ascii="Verdana" w:hAnsi="Verdana"/>
          <w:color w:val="000000"/>
          <w:sz w:val="18"/>
          <w:szCs w:val="18"/>
        </w:rPr>
        <w:t> </w:t>
      </w:r>
      <w:r>
        <w:rPr>
          <w:rStyle w:val="WW8Num4z0"/>
          <w:rFonts w:ascii="Verdana" w:hAnsi="Verdana"/>
          <w:color w:val="4682B4"/>
          <w:sz w:val="18"/>
          <w:szCs w:val="18"/>
        </w:rPr>
        <w:t>Клочкова</w:t>
      </w:r>
      <w:r>
        <w:rPr>
          <w:rFonts w:ascii="Verdana" w:hAnsi="Verdana"/>
          <w:color w:val="000000"/>
          <w:sz w:val="18"/>
          <w:szCs w:val="18"/>
        </w:rPr>
        <w:t>, А.Ф. Козлова, Б.В. Коробейникова, М.Н.</w:t>
      </w:r>
      <w:r>
        <w:rPr>
          <w:rStyle w:val="WW8Num3z0"/>
          <w:rFonts w:ascii="Verdana" w:hAnsi="Verdana"/>
          <w:color w:val="000000"/>
          <w:sz w:val="18"/>
          <w:szCs w:val="18"/>
        </w:rPr>
        <w:t> </w:t>
      </w:r>
      <w:r>
        <w:rPr>
          <w:rStyle w:val="WW8Num4z0"/>
          <w:rFonts w:ascii="Verdana" w:hAnsi="Verdana"/>
          <w:color w:val="4682B4"/>
          <w:sz w:val="18"/>
          <w:szCs w:val="18"/>
        </w:rPr>
        <w:t>Маршунова</w:t>
      </w:r>
      <w:r>
        <w:rPr>
          <w:rFonts w:ascii="Verdana" w:hAnsi="Verdana"/>
          <w:color w:val="000000"/>
          <w:sz w:val="18"/>
          <w:szCs w:val="18"/>
        </w:rPr>
        <w:t>, В.Г. Мелкумова, J1.A. Николаевой, В.П.</w:t>
      </w:r>
      <w:r>
        <w:rPr>
          <w:rStyle w:val="WW8Num3z0"/>
          <w:rFonts w:ascii="Verdana" w:hAnsi="Verdana"/>
          <w:color w:val="000000"/>
          <w:sz w:val="18"/>
          <w:szCs w:val="18"/>
        </w:rPr>
        <w:t> </w:t>
      </w:r>
      <w:r>
        <w:rPr>
          <w:rStyle w:val="WW8Num4z0"/>
          <w:rFonts w:ascii="Verdana" w:hAnsi="Verdana"/>
          <w:color w:val="4682B4"/>
          <w:sz w:val="18"/>
          <w:szCs w:val="18"/>
        </w:rPr>
        <w:t>Рябцева</w:t>
      </w:r>
      <w:r>
        <w:rPr>
          <w:rFonts w:ascii="Verdana" w:hAnsi="Verdana"/>
          <w:color w:val="000000"/>
          <w:sz w:val="18"/>
          <w:szCs w:val="18"/>
        </w:rPr>
        <w:t>, А.П. Сафонова, К.Ф. Скворцова, Ю.И.</w:t>
      </w:r>
      <w:r>
        <w:rPr>
          <w:rStyle w:val="WW8Num3z0"/>
          <w:rFonts w:ascii="Verdana" w:hAnsi="Verdana"/>
          <w:color w:val="000000"/>
          <w:sz w:val="18"/>
          <w:szCs w:val="18"/>
        </w:rPr>
        <w:t> </w:t>
      </w:r>
      <w:r>
        <w:rPr>
          <w:rStyle w:val="WW8Num4z0"/>
          <w:rFonts w:ascii="Verdana" w:hAnsi="Verdana"/>
          <w:color w:val="4682B4"/>
          <w:sz w:val="18"/>
          <w:szCs w:val="18"/>
        </w:rPr>
        <w:t>Скуратова</w:t>
      </w:r>
      <w:r>
        <w:rPr>
          <w:rFonts w:ascii="Verdana" w:hAnsi="Verdana"/>
          <w:color w:val="000000"/>
          <w:sz w:val="18"/>
          <w:szCs w:val="18"/>
        </w:rPr>
        <w:t>, А.Ф. Смирнова, Б.Ф. Старова, АЛ. Сухарева, В.И.</w:t>
      </w:r>
      <w:r>
        <w:rPr>
          <w:rStyle w:val="WW8Num3z0"/>
          <w:rFonts w:ascii="Verdana" w:hAnsi="Verdana"/>
          <w:color w:val="000000"/>
          <w:sz w:val="18"/>
          <w:szCs w:val="18"/>
        </w:rPr>
        <w:t> </w:t>
      </w:r>
      <w:r>
        <w:rPr>
          <w:rStyle w:val="WW8Num4z0"/>
          <w:rFonts w:ascii="Verdana" w:hAnsi="Verdana"/>
          <w:color w:val="4682B4"/>
          <w:sz w:val="18"/>
          <w:szCs w:val="18"/>
        </w:rPr>
        <w:t>Шинда</w:t>
      </w:r>
      <w:r>
        <w:rPr>
          <w:rFonts w:ascii="Verdana" w:hAnsi="Verdana"/>
          <w:color w:val="000000"/>
          <w:sz w:val="18"/>
          <w:szCs w:val="18"/>
        </w:rPr>
        <w:t>, В.Б. Ястребова и др. Немаловажную помощь в решении задач диссертационного исследования оказали труды специалистов в области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теории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организации и деятельности судебной власти: В.Б.</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С.С. Алексеева, А.А. Белкина, А.Д.</w:t>
      </w:r>
      <w:r>
        <w:rPr>
          <w:rStyle w:val="WW8Num3z0"/>
          <w:rFonts w:ascii="Verdana" w:hAnsi="Verdana"/>
          <w:color w:val="000000"/>
          <w:sz w:val="18"/>
          <w:szCs w:val="18"/>
        </w:rPr>
        <w:t> </w:t>
      </w:r>
      <w:r>
        <w:rPr>
          <w:rStyle w:val="WW8Num4z0"/>
          <w:rFonts w:ascii="Verdana" w:hAnsi="Verdana"/>
          <w:color w:val="4682B4"/>
          <w:sz w:val="18"/>
          <w:szCs w:val="18"/>
        </w:rPr>
        <w:t>Бойкова</w:t>
      </w:r>
      <w:r>
        <w:rPr>
          <w:rFonts w:ascii="Verdana" w:hAnsi="Verdana"/>
          <w:color w:val="000000"/>
          <w:sz w:val="18"/>
          <w:szCs w:val="18"/>
        </w:rPr>
        <w:t>, В.Л. Казимирчука, Д.А. Керимова, В.М.</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Fonts w:ascii="Verdana" w:hAnsi="Verdana"/>
          <w:color w:val="000000"/>
          <w:sz w:val="18"/>
          <w:szCs w:val="18"/>
        </w:rPr>
        <w:t>, В.Н. Кудрявцева, А.Н. Ларькова, М.Г. Лит-винцева, В.О.</w:t>
      </w:r>
      <w:r>
        <w:rPr>
          <w:rStyle w:val="WW8Num3z0"/>
          <w:rFonts w:ascii="Verdana" w:hAnsi="Verdana"/>
          <w:color w:val="000000"/>
          <w:sz w:val="18"/>
          <w:szCs w:val="18"/>
        </w:rPr>
        <w:t> </w:t>
      </w:r>
      <w:r>
        <w:rPr>
          <w:rStyle w:val="WW8Num4z0"/>
          <w:rFonts w:ascii="Verdana" w:hAnsi="Verdana"/>
          <w:color w:val="4682B4"/>
          <w:sz w:val="18"/>
          <w:szCs w:val="18"/>
        </w:rPr>
        <w:t>Лучина</w:t>
      </w:r>
      <w:r>
        <w:rPr>
          <w:rFonts w:ascii="Verdana" w:hAnsi="Verdana"/>
          <w:color w:val="000000"/>
          <w:sz w:val="18"/>
          <w:szCs w:val="18"/>
        </w:rPr>
        <w:t>, В.А. Лысенко, М.Н. Марченко, А.В.</w:t>
      </w:r>
      <w:r>
        <w:rPr>
          <w:rStyle w:val="WW8Num3z0"/>
          <w:rFonts w:ascii="Verdana" w:hAnsi="Verdana"/>
          <w:color w:val="000000"/>
          <w:sz w:val="18"/>
          <w:szCs w:val="18"/>
        </w:rPr>
        <w:t> </w:t>
      </w:r>
      <w:r>
        <w:rPr>
          <w:rStyle w:val="WW8Num4z0"/>
          <w:rFonts w:ascii="Verdana" w:hAnsi="Verdana"/>
          <w:color w:val="4682B4"/>
          <w:sz w:val="18"/>
          <w:szCs w:val="18"/>
        </w:rPr>
        <w:t>Мицкевича</w:t>
      </w:r>
      <w:r>
        <w:rPr>
          <w:rFonts w:ascii="Verdana" w:hAnsi="Verdana"/>
          <w:color w:val="000000"/>
          <w:sz w:val="18"/>
          <w:szCs w:val="18"/>
        </w:rPr>
        <w:t>, Л.А. Окунькова, В.Д. Перевалова, М.С.</w:t>
      </w:r>
      <w:r>
        <w:rPr>
          <w:rStyle w:val="WW8Num3z0"/>
          <w:rFonts w:ascii="Verdana" w:hAnsi="Verdana"/>
          <w:color w:val="000000"/>
          <w:sz w:val="18"/>
          <w:szCs w:val="18"/>
        </w:rPr>
        <w:t> </w:t>
      </w:r>
      <w:r>
        <w:rPr>
          <w:rStyle w:val="WW8Num4z0"/>
          <w:rFonts w:ascii="Verdana" w:hAnsi="Verdana"/>
          <w:color w:val="4682B4"/>
          <w:sz w:val="18"/>
          <w:szCs w:val="18"/>
        </w:rPr>
        <w:t>Строговича</w:t>
      </w:r>
      <w:r>
        <w:rPr>
          <w:rFonts w:ascii="Verdana" w:hAnsi="Verdana"/>
          <w:color w:val="000000"/>
          <w:sz w:val="18"/>
          <w:szCs w:val="18"/>
        </w:rPr>
        <w:t>, Ю.А. Тихомирова, Б.Н. Топор-нина, В.Е.</w:t>
      </w:r>
      <w:r>
        <w:rPr>
          <w:rStyle w:val="WW8Num3z0"/>
          <w:rFonts w:ascii="Verdana" w:hAnsi="Verdana"/>
          <w:color w:val="000000"/>
          <w:sz w:val="18"/>
          <w:szCs w:val="18"/>
        </w:rPr>
        <w:t> </w:t>
      </w:r>
      <w:r>
        <w:rPr>
          <w:rStyle w:val="WW8Num4z0"/>
          <w:rFonts w:ascii="Verdana" w:hAnsi="Verdana"/>
          <w:color w:val="4682B4"/>
          <w:sz w:val="18"/>
          <w:szCs w:val="18"/>
        </w:rPr>
        <w:t>Чиркина</w:t>
      </w:r>
      <w:r>
        <w:rPr>
          <w:rFonts w:ascii="Verdana" w:hAnsi="Verdana"/>
          <w:color w:val="000000"/>
          <w:sz w:val="18"/>
          <w:szCs w:val="18"/>
        </w:rPr>
        <w:t>, Ю.Л. Шульженко, Б.С. Эбзеева и других.</w:t>
      </w:r>
    </w:p>
    <w:p w:rsidR="00E5636E" w:rsidRDefault="00E5636E" w:rsidP="00E56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Правовую базу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Федеральный закон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федеральные</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и федеральные законы, указы</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приказы Генерального прокурора РФ.</w:t>
      </w:r>
    </w:p>
    <w:p w:rsidR="00E5636E" w:rsidRDefault="00E5636E" w:rsidP="00E56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исследования проанализированы конституции и</w:t>
      </w:r>
      <w:r>
        <w:rPr>
          <w:rStyle w:val="WW8Num3z0"/>
          <w:rFonts w:ascii="Verdana" w:hAnsi="Verdana"/>
          <w:color w:val="000000"/>
          <w:sz w:val="18"/>
          <w:szCs w:val="18"/>
        </w:rPr>
        <w:t> </w:t>
      </w:r>
      <w:r>
        <w:rPr>
          <w:rStyle w:val="WW8Num4z0"/>
          <w:rFonts w:ascii="Verdana" w:hAnsi="Verdana"/>
          <w:color w:val="4682B4"/>
          <w:sz w:val="18"/>
          <w:szCs w:val="18"/>
        </w:rPr>
        <w:t>уставы</w:t>
      </w:r>
      <w:r>
        <w:rPr>
          <w:rStyle w:val="WW8Num3z0"/>
          <w:rFonts w:ascii="Verdana" w:hAnsi="Verdana"/>
          <w:color w:val="000000"/>
          <w:sz w:val="18"/>
          <w:szCs w:val="18"/>
        </w:rPr>
        <w:t> </w:t>
      </w:r>
      <w:r>
        <w:rPr>
          <w:rFonts w:ascii="Verdana" w:hAnsi="Verdana"/>
          <w:color w:val="000000"/>
          <w:sz w:val="18"/>
          <w:szCs w:val="18"/>
        </w:rPr>
        <w:t>субъектов РФ, законодательные и иные правовые акты субъектов РФ, материалы</w:t>
      </w:r>
      <w:r>
        <w:rPr>
          <w:rStyle w:val="WW8Num3z0"/>
          <w:rFonts w:ascii="Verdana" w:hAnsi="Verdana"/>
          <w:color w:val="000000"/>
          <w:sz w:val="18"/>
          <w:szCs w:val="18"/>
        </w:rPr>
        <w:t> </w:t>
      </w:r>
      <w:r>
        <w:rPr>
          <w:rStyle w:val="WW8Num4z0"/>
          <w:rFonts w:ascii="Verdana" w:hAnsi="Verdana"/>
          <w:color w:val="4682B4"/>
          <w:sz w:val="18"/>
          <w:szCs w:val="18"/>
        </w:rPr>
        <w:t>прокурорских</w:t>
      </w:r>
      <w:r>
        <w:rPr>
          <w:rStyle w:val="WW8Num3z0"/>
          <w:rFonts w:ascii="Verdana" w:hAnsi="Verdana"/>
          <w:color w:val="000000"/>
          <w:sz w:val="18"/>
          <w:szCs w:val="18"/>
        </w:rPr>
        <w:t> </w:t>
      </w:r>
      <w:r>
        <w:rPr>
          <w:rFonts w:ascii="Verdana" w:hAnsi="Verdana"/>
          <w:color w:val="000000"/>
          <w:sz w:val="18"/>
          <w:szCs w:val="18"/>
        </w:rPr>
        <w:t>проверок законности правовых актов, акты прокурорского реагирования, обобщения практики прокурорского надзора, статистические данные Генеральной прокуратуры РФ, материалы о практике прокурорского надзора, опубликованные в журналах «</w:t>
      </w:r>
      <w:r>
        <w:rPr>
          <w:rStyle w:val="WW8Num4z0"/>
          <w:rFonts w:ascii="Verdana" w:hAnsi="Verdana"/>
          <w:color w:val="4682B4"/>
          <w:sz w:val="18"/>
          <w:szCs w:val="18"/>
        </w:rPr>
        <w:t>Законность</w:t>
      </w:r>
      <w:r>
        <w:rPr>
          <w:rFonts w:ascii="Verdana" w:hAnsi="Verdana"/>
          <w:color w:val="000000"/>
          <w:sz w:val="18"/>
          <w:szCs w:val="18"/>
        </w:rPr>
        <w:t>» в 1993-1998 гг., «Прокурорская и</w:t>
      </w:r>
      <w:r>
        <w:rPr>
          <w:rStyle w:val="WW8Num3z0"/>
          <w:rFonts w:ascii="Verdana" w:hAnsi="Verdana"/>
          <w:color w:val="000000"/>
          <w:sz w:val="18"/>
          <w:szCs w:val="18"/>
        </w:rPr>
        <w:t> </w:t>
      </w:r>
      <w:r>
        <w:rPr>
          <w:rStyle w:val="WW8Num4z0"/>
          <w:rFonts w:ascii="Verdana" w:hAnsi="Verdana"/>
          <w:color w:val="4682B4"/>
          <w:sz w:val="18"/>
          <w:szCs w:val="18"/>
        </w:rPr>
        <w:t>следственная</w:t>
      </w:r>
      <w:r>
        <w:rPr>
          <w:rStyle w:val="WW8Num3z0"/>
          <w:rFonts w:ascii="Verdana" w:hAnsi="Verdana"/>
          <w:color w:val="000000"/>
          <w:sz w:val="18"/>
          <w:szCs w:val="18"/>
        </w:rPr>
        <w:t> </w:t>
      </w:r>
      <w:r>
        <w:rPr>
          <w:rFonts w:ascii="Verdana" w:hAnsi="Verdana"/>
          <w:color w:val="000000"/>
          <w:sz w:val="18"/>
          <w:szCs w:val="18"/>
        </w:rPr>
        <w:t>практика» в 1997-1998 гг.</w:t>
      </w:r>
    </w:p>
    <w:p w:rsidR="00E5636E" w:rsidRDefault="00E5636E" w:rsidP="00E563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 теоретическая значимость исследования. Работа представляет собой первое комплексное исследование круга вопросов, определяющих теоретическую базу и содержание деятельности органов прокуратуры по надзору за соответствием законам правовых актов, издаваемых представительными (законодательными) и исполнительными органами государственной власти субъектов РФ, что позволяет рассматривать его как вполне определенное пополнение теории прокурорского надзора. Особо следует отметить, что в диссертации анализируется новый вид надзорной деятельности прокуратуры, поскольку ранее законность актов данных органов не входила в предмет надзора. В исследовании произведена конкретизация задач и основных направлений деятельности прокуратуры в данной сфере, выявлены особенности методики надзора, сформулированы предложения, направленные на обеспечение качественного и результативного прокурорского надзора. В контексте особенностей современной конкретно-исторической ситуации прокуратура рассматривается автором как безальтернативный государственный орган, занимающий ключевое место в системе обеспечения целостности российского государства и укрепления федеративных отношений. Новизну исследования в более конкретном виде характеризуют основные положения, выносимые на защиту, в числе которых представляется возможным назвать:</w:t>
      </w:r>
    </w:p>
    <w:p w:rsidR="00E5636E" w:rsidRDefault="00E5636E" w:rsidP="00E563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вывод о том, что законность правовых актов, издаваемых представительными (законодательными) и исполнительными органами государственной власти субъектов РФ является элементом и внешним выражением общего состояния законности в государстве;</w:t>
      </w:r>
    </w:p>
    <w:p w:rsidR="00E5636E" w:rsidRDefault="00E5636E" w:rsidP="00E56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обоснование необходимости рассмотрения надзора прокуратуры как одного из ключевых элементов в системе обеспечения законности правовых актов, об укреплении и усилении</w:t>
      </w:r>
      <w:r>
        <w:rPr>
          <w:rStyle w:val="WW8Num3z0"/>
          <w:rFonts w:ascii="Verdana" w:hAnsi="Verdana"/>
          <w:color w:val="000000"/>
          <w:sz w:val="18"/>
          <w:szCs w:val="18"/>
        </w:rPr>
        <w:t> </w:t>
      </w:r>
      <w:r>
        <w:rPr>
          <w:rStyle w:val="WW8Num4z0"/>
          <w:rFonts w:ascii="Verdana" w:hAnsi="Verdana"/>
          <w:color w:val="4682B4"/>
          <w:sz w:val="18"/>
          <w:szCs w:val="18"/>
        </w:rPr>
        <w:t>общенадзорной</w:t>
      </w:r>
      <w:r>
        <w:rPr>
          <w:rStyle w:val="WW8Num3z0"/>
          <w:rFonts w:ascii="Verdana" w:hAnsi="Verdana"/>
          <w:color w:val="000000"/>
          <w:sz w:val="18"/>
          <w:szCs w:val="18"/>
        </w:rPr>
        <w:t> </w:t>
      </w:r>
      <w:r>
        <w:rPr>
          <w:rFonts w:ascii="Verdana" w:hAnsi="Verdana"/>
          <w:color w:val="000000"/>
          <w:sz w:val="18"/>
          <w:szCs w:val="18"/>
        </w:rPr>
        <w:t>функции прокуратуры;</w:t>
      </w:r>
    </w:p>
    <w:p w:rsidR="00E5636E" w:rsidRDefault="00E5636E" w:rsidP="00E563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понятийная характеристика правового акта;</w:t>
      </w:r>
    </w:p>
    <w:p w:rsidR="00E5636E" w:rsidRDefault="00E5636E" w:rsidP="00E563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система положений, определяющих содержание задач и основных направлений деятельности надзора прокуратуры за соответствием законам правовых актов, издаваемых представительными (законодательными) и исполнительными органами государственной власти субъектов РФ;</w:t>
      </w:r>
    </w:p>
    <w:p w:rsidR="00E5636E" w:rsidRDefault="00E5636E" w:rsidP="00E563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характеристика особенностей прокурорского надзора в данной сфере деятельности;</w:t>
      </w:r>
    </w:p>
    <w:p w:rsidR="00E5636E" w:rsidRDefault="00E5636E" w:rsidP="00E56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вопросы методического обеспечения прокурорского надзора за законностью правовых актов, охватывающие в частности, виды правовых средств, используемых для выявления незаконных правовых актов; требования, предъявляемые к</w:t>
      </w:r>
      <w:r>
        <w:rPr>
          <w:rStyle w:val="WW8Num3z0"/>
          <w:rFonts w:ascii="Verdana" w:hAnsi="Verdana"/>
          <w:color w:val="000000"/>
          <w:sz w:val="18"/>
          <w:szCs w:val="18"/>
        </w:rPr>
        <w:t> </w:t>
      </w:r>
      <w:r>
        <w:rPr>
          <w:rStyle w:val="WW8Num4z0"/>
          <w:rFonts w:ascii="Verdana" w:hAnsi="Verdana"/>
          <w:color w:val="4682B4"/>
          <w:sz w:val="18"/>
          <w:szCs w:val="18"/>
        </w:rPr>
        <w:t>прокурорским</w:t>
      </w:r>
      <w:r>
        <w:rPr>
          <w:rStyle w:val="WW8Num3z0"/>
          <w:rFonts w:ascii="Verdana" w:hAnsi="Verdana"/>
          <w:color w:val="000000"/>
          <w:sz w:val="18"/>
          <w:szCs w:val="18"/>
        </w:rPr>
        <w:t> </w:t>
      </w:r>
      <w:r>
        <w:rPr>
          <w:rFonts w:ascii="Verdana" w:hAnsi="Verdana"/>
          <w:color w:val="000000"/>
          <w:sz w:val="18"/>
          <w:szCs w:val="18"/>
        </w:rPr>
        <w:t>проверкам; общую характеристику актов прокурорского реагирования;</w:t>
      </w:r>
    </w:p>
    <w:p w:rsidR="00E5636E" w:rsidRDefault="00E5636E" w:rsidP="00E563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комплекс предложений о внесении изменений и дополнений в действующее законодательство в целях совершенствования прокурорского надзора.</w:t>
      </w:r>
    </w:p>
    <w:p w:rsidR="00E5636E" w:rsidRDefault="00E5636E" w:rsidP="00E56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Практическая ценность исследования определяется прикладным характером работы. Содержащиеся в диссертации методические рекомендации могут быть применены в практической </w:t>
      </w:r>
      <w:r>
        <w:rPr>
          <w:rFonts w:ascii="Verdana" w:hAnsi="Verdana"/>
          <w:color w:val="000000"/>
          <w:sz w:val="18"/>
          <w:szCs w:val="18"/>
        </w:rPr>
        <w:lastRenderedPageBreak/>
        <w:t>деятельности органов прокуратуры в целях повышения эффективности общего надзора. Материалы исследования могут быть использованы в дальнейших научных исследованиях и в процессе преподавания курсов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и «</w:t>
      </w:r>
      <w:r>
        <w:rPr>
          <w:rStyle w:val="WW8Num4z0"/>
          <w:rFonts w:ascii="Verdana" w:hAnsi="Verdana"/>
          <w:color w:val="4682B4"/>
          <w:sz w:val="18"/>
          <w:szCs w:val="18"/>
        </w:rPr>
        <w:t>Правоохранительные органы</w:t>
      </w:r>
      <w:r>
        <w:rPr>
          <w:rFonts w:ascii="Verdana" w:hAnsi="Verdana"/>
          <w:color w:val="000000"/>
          <w:sz w:val="18"/>
          <w:szCs w:val="18"/>
        </w:rPr>
        <w:t>» в юридических вузах и в процессе обучения прокурорских работников в системе различных форм повышения их квалификации.</w:t>
      </w:r>
    </w:p>
    <w:p w:rsidR="00E5636E" w:rsidRDefault="00E5636E" w:rsidP="00E56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теоретические положения получили отражение в публикациях автора на данную тему. С участием диссертанта были разработаны методические рекомендации «</w:t>
      </w:r>
      <w:r>
        <w:rPr>
          <w:rStyle w:val="WW8Num4z0"/>
          <w:rFonts w:ascii="Verdana" w:hAnsi="Verdana"/>
          <w:color w:val="4682B4"/>
          <w:sz w:val="18"/>
          <w:szCs w:val="18"/>
        </w:rPr>
        <w:t>Прокурорский надзор за законностью правовых актов субъектов Российской Федерации</w:t>
      </w:r>
      <w:r>
        <w:rPr>
          <w:rFonts w:ascii="Verdana" w:hAnsi="Verdana"/>
          <w:color w:val="000000"/>
          <w:sz w:val="18"/>
          <w:szCs w:val="18"/>
        </w:rPr>
        <w:t>», рекомендованные для использования в практической деятельности</w:t>
      </w:r>
      <w:r>
        <w:rPr>
          <w:rStyle w:val="WW8Num3z0"/>
          <w:rFonts w:ascii="Verdana" w:hAnsi="Verdana"/>
          <w:color w:val="000000"/>
          <w:sz w:val="18"/>
          <w:szCs w:val="18"/>
        </w:rPr>
        <w:t> </w:t>
      </w:r>
      <w:r>
        <w:rPr>
          <w:rStyle w:val="WW8Num4z0"/>
          <w:rFonts w:ascii="Verdana" w:hAnsi="Verdana"/>
          <w:color w:val="4682B4"/>
          <w:sz w:val="18"/>
          <w:szCs w:val="18"/>
        </w:rPr>
        <w:t>прокурорам</w:t>
      </w:r>
      <w:r>
        <w:rPr>
          <w:rStyle w:val="WW8Num3z0"/>
          <w:rFonts w:ascii="Verdana" w:hAnsi="Verdana"/>
          <w:color w:val="000000"/>
          <w:sz w:val="18"/>
          <w:szCs w:val="18"/>
        </w:rPr>
        <w:t> </w:t>
      </w:r>
      <w:r>
        <w:rPr>
          <w:rFonts w:ascii="Verdana" w:hAnsi="Verdana"/>
          <w:color w:val="000000"/>
          <w:sz w:val="18"/>
          <w:szCs w:val="18"/>
        </w:rPr>
        <w:t>субъектов РФ и приравненных к ним прокурорам приказом заместителя Генерального</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РФ от 22 июля 1997 г. № 7/5-1-88-97. Отдельные положения и выводы диссертации использовались автором при чтении лекций на юридическом факультете Бурятского государственного университета. На основе диссертационного исследования подготовлены три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w:t>
      </w:r>
    </w:p>
    <w:p w:rsidR="00E5636E" w:rsidRDefault="00E5636E" w:rsidP="00E563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содержание исследования определены с учетом целей и задач работы. Диссертация состоит из введения, 3 глав, заключения и библиографического списка.</w:t>
      </w:r>
    </w:p>
    <w:p w:rsidR="00E5636E" w:rsidRDefault="00E5636E" w:rsidP="00E5636E">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"Судоустройство; прокуратура; адвокатура; нотариат", Доржиев, Аюр Александрович</w:t>
      </w:r>
    </w:p>
    <w:p w:rsidR="00E5636E" w:rsidRDefault="00E5636E" w:rsidP="00E563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E5636E" w:rsidRDefault="00E5636E" w:rsidP="00E56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Рассмотренная в настоящем исследовании проблема</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правовых актов органов государственной власти субъектов Российской Федерации имеет важное значение для развития</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отношений в Российской Федерации, укрепления российской государственности, упрочения</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в обществе. Проведенное исследование выявило как сложность, так и важность</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за соответствием законам правовых актов, издаваемых</w:t>
      </w:r>
      <w:r>
        <w:rPr>
          <w:rStyle w:val="WW8Num3z0"/>
          <w:rFonts w:ascii="Verdana" w:hAnsi="Verdana"/>
          <w:color w:val="000000"/>
          <w:sz w:val="18"/>
          <w:szCs w:val="18"/>
        </w:rPr>
        <w:t> </w:t>
      </w:r>
      <w:r>
        <w:rPr>
          <w:rStyle w:val="WW8Num4z0"/>
          <w:rFonts w:ascii="Verdana" w:hAnsi="Verdana"/>
          <w:color w:val="4682B4"/>
          <w:sz w:val="18"/>
          <w:szCs w:val="18"/>
        </w:rPr>
        <w:t>представительными</w:t>
      </w:r>
      <w:r>
        <w:rPr>
          <w:rStyle w:val="WW8Num3z0"/>
          <w:rFonts w:ascii="Verdana" w:hAnsi="Verdana"/>
          <w:color w:val="000000"/>
          <w:sz w:val="18"/>
          <w:szCs w:val="18"/>
        </w:rPr>
        <w:t> </w:t>
      </w:r>
      <w:r>
        <w:rPr>
          <w:rFonts w:ascii="Verdana" w:hAnsi="Verdana"/>
          <w:color w:val="000000"/>
          <w:sz w:val="18"/>
          <w:szCs w:val="18"/>
        </w:rPr>
        <w:t>(законодательными) и исполнительными органами государственной власти субъектов РФ, Материалы диссертации показывают необходимость последовательной активизации</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деятельности прокуратуры в данной сфере, так как это положительно влияет на общее состояние законности в государстве, сохраняя единое правовое пространство Российской Федерации.</w:t>
      </w:r>
    </w:p>
    <w:p w:rsidR="00E5636E" w:rsidRDefault="00E5636E" w:rsidP="00E563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учетом изложенного в работе, представляется возможным в качестве основных элементов решения указанной задачи в практической деятельности сделать следующие выводы и обобщения.</w:t>
      </w:r>
    </w:p>
    <w:p w:rsidR="00E5636E" w:rsidRDefault="00E5636E" w:rsidP="00E56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Система представлений о законности в современных условиях наполнилась принципиально новым содержанием, отвечающим требованиям правового государства. Ныне основной акцент сделан на усилении защиты прав личности. Тем не менее, интересы личности должны рассматриваться не изолированно, а в совокупности с интересами государства, как</w:t>
      </w:r>
      <w:r>
        <w:rPr>
          <w:rStyle w:val="WW8Num4z0"/>
          <w:rFonts w:ascii="Verdana" w:hAnsi="Verdana"/>
          <w:color w:val="4682B4"/>
          <w:sz w:val="18"/>
          <w:szCs w:val="18"/>
        </w:rPr>
        <w:t>защитника</w:t>
      </w:r>
      <w:r>
        <w:rPr>
          <w:rStyle w:val="WW8Num3z0"/>
          <w:rFonts w:ascii="Verdana" w:hAnsi="Verdana"/>
          <w:color w:val="000000"/>
          <w:sz w:val="18"/>
          <w:szCs w:val="18"/>
        </w:rPr>
        <w:t> </w:t>
      </w:r>
      <w:r>
        <w:rPr>
          <w:rFonts w:ascii="Verdana" w:hAnsi="Verdana"/>
          <w:color w:val="000000"/>
          <w:sz w:val="18"/>
          <w:szCs w:val="18"/>
        </w:rPr>
        <w:t>данных прав и свобод.</w:t>
      </w:r>
    </w:p>
    <w:p w:rsidR="00E5636E" w:rsidRDefault="00E5636E" w:rsidP="00E56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Необходимым условием серьезного отношения в реализации принципа "сильный центр - сильные регионы" является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правовых актов, издаваемых представительными (</w:t>
      </w:r>
      <w:r>
        <w:rPr>
          <w:rStyle w:val="WW8Num4z0"/>
          <w:rFonts w:ascii="Verdana" w:hAnsi="Verdana"/>
          <w:color w:val="4682B4"/>
          <w:sz w:val="18"/>
          <w:szCs w:val="18"/>
        </w:rPr>
        <w:t>законодательными</w:t>
      </w:r>
      <w:r>
        <w:rPr>
          <w:rFonts w:ascii="Verdana" w:hAnsi="Verdana"/>
          <w:color w:val="000000"/>
          <w:sz w:val="18"/>
          <w:szCs w:val="18"/>
        </w:rPr>
        <w:t>) и исполнительными органами государственной власти субъектов РФ. Учет интересов федерального центра является основой их самостоятельности. Издание правовых актов в соответствии с федеральным законодательством не ослабит, а напротив усилит их</w:t>
      </w:r>
      <w:r>
        <w:rPr>
          <w:rStyle w:val="WW8Num3z0"/>
          <w:rFonts w:ascii="Verdana" w:hAnsi="Verdana"/>
          <w:color w:val="000000"/>
          <w:sz w:val="18"/>
          <w:szCs w:val="18"/>
        </w:rPr>
        <w:t> </w:t>
      </w:r>
      <w:r>
        <w:rPr>
          <w:rStyle w:val="WW8Num4z0"/>
          <w:rFonts w:ascii="Verdana" w:hAnsi="Verdana"/>
          <w:color w:val="4682B4"/>
          <w:sz w:val="18"/>
          <w:szCs w:val="18"/>
        </w:rPr>
        <w:t>правотворческий</w:t>
      </w:r>
      <w:r>
        <w:rPr>
          <w:rStyle w:val="WW8Num3z0"/>
          <w:rFonts w:ascii="Verdana" w:hAnsi="Verdana"/>
          <w:color w:val="000000"/>
          <w:sz w:val="18"/>
          <w:szCs w:val="18"/>
        </w:rPr>
        <w:t> </w:t>
      </w:r>
      <w:r>
        <w:rPr>
          <w:rFonts w:ascii="Verdana" w:hAnsi="Verdana"/>
          <w:color w:val="000000"/>
          <w:sz w:val="18"/>
          <w:szCs w:val="18"/>
        </w:rPr>
        <w:t>потенциал. Нарушение же этого условия ведет к нарастанию сепаратизма и расшатыванию основ федеративных отношений.</w:t>
      </w:r>
    </w:p>
    <w:p w:rsidR="00E5636E" w:rsidRDefault="00E5636E" w:rsidP="00E56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Правовой акт является конечным результатом деятельности любого государственного органа, выражением вовне итога его работы. Правовые акты классифицируются по различным признакам, однако главным из них является его юридическая сила, т.е. соотношение и иерархия с другими правовыми актами. Юридическая сила правовых актов субъектов РФ определяется целым рядом факторов, которые имеют исключительно важное значение, однако ключевым моментом является их соответствие</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и федеральному законодательству.</w:t>
      </w:r>
    </w:p>
    <w:p w:rsidR="00E5636E" w:rsidRDefault="00E5636E" w:rsidP="00E5636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Представительные</w:t>
      </w:r>
      <w:r>
        <w:rPr>
          <w:rStyle w:val="WW8Num3z0"/>
          <w:rFonts w:ascii="Verdana" w:hAnsi="Verdana"/>
          <w:color w:val="000000"/>
          <w:sz w:val="18"/>
          <w:szCs w:val="18"/>
        </w:rPr>
        <w:t> </w:t>
      </w:r>
      <w:r>
        <w:rPr>
          <w:rFonts w:ascii="Verdana" w:hAnsi="Verdana"/>
          <w:color w:val="000000"/>
          <w:sz w:val="18"/>
          <w:szCs w:val="18"/>
        </w:rPr>
        <w:t xml:space="preserve">(законодательные) и исполнительные органы государственной власти субъектов РФ осуществляют государственную власть в регионах. Данные органы государственной власти имеют свои особенности формирования и деятельности, связанные с историческими, национальными и иными условиями. Однако, во всех случаях их деятельность должна строится с </w:t>
      </w:r>
      <w:r>
        <w:rPr>
          <w:rFonts w:ascii="Verdana" w:hAnsi="Verdana"/>
          <w:color w:val="000000"/>
          <w:sz w:val="18"/>
          <w:szCs w:val="18"/>
        </w:rPr>
        <w:lastRenderedPageBreak/>
        <w:t>учетом основ</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РФ и в соответствии с общими принципами организации</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и исполнительных органов государственной власти, установленных федеральным законом.</w:t>
      </w:r>
    </w:p>
    <w:p w:rsidR="00E5636E" w:rsidRDefault="00E5636E" w:rsidP="00E56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Российская Федерация обладает системой государственных органов, направленных на обеспечение законности правовых актов органов государственной власти субъектов РФ. Данная система строится на принципе разделения властей и включает в себя такие государственные органы, как</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РФ, Федеральное Собрание РФ, Правительство РФ как</w:t>
      </w:r>
      <w:r>
        <w:rPr>
          <w:rStyle w:val="WW8Num4z0"/>
          <w:rFonts w:ascii="Verdana" w:hAnsi="Verdana"/>
          <w:color w:val="4682B4"/>
          <w:sz w:val="18"/>
          <w:szCs w:val="18"/>
        </w:rPr>
        <w:t>коллегиальный</w:t>
      </w:r>
      <w:r>
        <w:rPr>
          <w:rStyle w:val="WW8Num3z0"/>
          <w:rFonts w:ascii="Verdana" w:hAnsi="Verdana"/>
          <w:color w:val="000000"/>
          <w:sz w:val="18"/>
          <w:szCs w:val="18"/>
        </w:rPr>
        <w:t> </w:t>
      </w:r>
      <w:r>
        <w:rPr>
          <w:rFonts w:ascii="Verdana" w:hAnsi="Verdana"/>
          <w:color w:val="000000"/>
          <w:sz w:val="18"/>
          <w:szCs w:val="18"/>
        </w:rPr>
        <w:t>орган, а также министерства и ведомства (Министерство</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ФСБ, МВД, ФСНП и др.),</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Суд РФ, суды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арбитражные суды, конституционные (уставные) суды субъектов РФ,</w:t>
      </w:r>
    </w:p>
    <w:p w:rsidR="00E5636E" w:rsidRDefault="00E5636E" w:rsidP="00E5636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Прокуратура</w:t>
      </w:r>
      <w:r>
        <w:rPr>
          <w:rStyle w:val="WW8Num3z0"/>
          <w:rFonts w:ascii="Verdana" w:hAnsi="Verdana"/>
          <w:color w:val="000000"/>
          <w:sz w:val="18"/>
          <w:szCs w:val="18"/>
        </w:rPr>
        <w:t> </w:t>
      </w:r>
      <w:r>
        <w:rPr>
          <w:rFonts w:ascii="Verdana" w:hAnsi="Verdana"/>
          <w:color w:val="000000"/>
          <w:sz w:val="18"/>
          <w:szCs w:val="18"/>
        </w:rPr>
        <w:t>РФ, структурно не входящая ни в одну из ветвей государственной власти, играет свою</w:t>
      </w:r>
      <w:r>
        <w:rPr>
          <w:rStyle w:val="WW8Num3z0"/>
          <w:rFonts w:ascii="Verdana" w:hAnsi="Verdana"/>
          <w:color w:val="000000"/>
          <w:sz w:val="18"/>
          <w:szCs w:val="18"/>
        </w:rPr>
        <w:t> </w:t>
      </w:r>
      <w:r>
        <w:rPr>
          <w:rStyle w:val="WW8Num4z0"/>
          <w:rFonts w:ascii="Verdana" w:hAnsi="Verdana"/>
          <w:color w:val="4682B4"/>
          <w:sz w:val="18"/>
          <w:szCs w:val="18"/>
        </w:rPr>
        <w:t>особенную</w:t>
      </w:r>
      <w:r>
        <w:rPr>
          <w:rFonts w:ascii="Verdana" w:hAnsi="Verdana"/>
          <w:color w:val="000000"/>
          <w:sz w:val="18"/>
          <w:szCs w:val="18"/>
        </w:rPr>
        <w:t>, специфическую роль в деле обеспечения соответствия законам правовых актов органов государственной власти субъектов РФ. Прокуратура - это государственный орган, основной задачей которого является</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исполнением законов и надзор за</w:t>
      </w:r>
      <w:r>
        <w:rPr>
          <w:rStyle w:val="WW8Num4z0"/>
          <w:rFonts w:ascii="Verdana" w:hAnsi="Verdana"/>
          <w:color w:val="4682B4"/>
          <w:sz w:val="18"/>
          <w:szCs w:val="18"/>
        </w:rPr>
        <w:t>законностью</w:t>
      </w:r>
      <w:r>
        <w:rPr>
          <w:rStyle w:val="WW8Num3z0"/>
          <w:rFonts w:ascii="Verdana" w:hAnsi="Verdana"/>
          <w:color w:val="000000"/>
          <w:sz w:val="18"/>
          <w:szCs w:val="18"/>
        </w:rPr>
        <w:t> </w:t>
      </w:r>
      <w:r>
        <w:rPr>
          <w:rFonts w:ascii="Verdana" w:hAnsi="Verdana"/>
          <w:color w:val="000000"/>
          <w:sz w:val="18"/>
          <w:szCs w:val="18"/>
        </w:rPr>
        <w:t>правовых актов является одним из главных участков ее деятельности.</w:t>
      </w:r>
    </w:p>
    <w:p w:rsidR="00E5636E" w:rsidRDefault="00E5636E" w:rsidP="00E56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деятельности</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по обеспечению законности правовых актов органов государственной власти свидетельствует, что прокуратура является основным рычагом воздействия в механизме "центр-регионы". Данная деятельность нуждается в тщательной научной разработке и закрепления ее результатов в законодательстве.</w:t>
      </w:r>
    </w:p>
    <w:p w:rsidR="00E5636E" w:rsidRDefault="00E5636E" w:rsidP="00E56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достаточно широкий круг рассмотренных в диссертации вопросов, настоящее исследование, естественно, не могло дать исчерпывающего решения проблемы прокурорского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за законностью правовых актов представительных (</w:t>
      </w:r>
      <w:r>
        <w:rPr>
          <w:rStyle w:val="WW8Num4z0"/>
          <w:rFonts w:ascii="Verdana" w:hAnsi="Verdana"/>
          <w:color w:val="4682B4"/>
          <w:sz w:val="18"/>
          <w:szCs w:val="18"/>
        </w:rPr>
        <w:t>законодательных</w:t>
      </w:r>
      <w:r>
        <w:rPr>
          <w:rFonts w:ascii="Verdana" w:hAnsi="Verdana"/>
          <w:color w:val="000000"/>
          <w:sz w:val="18"/>
          <w:szCs w:val="18"/>
        </w:rPr>
        <w:t>) и исполнительных органов государственной власти субъектов РФ. Его можно рассматривать как важный, но все-таки первый этап работы в данном направлении. Не преувеличивая значения предпринятого исследования, можно, тем не менее констатировать, что оно позволило решить достаточно широкий комплекс ключевых вопросов проблемы, которые могут оказать существенную помощь органам прокуратуры в освещении практически до сих пор сохраняющего свою новизну участка прокурорского надзора. Вместе с тем, и это является далеко немаловажным обстоятельством, материалы диссертации позволяют определить перспективы дальнейшей работы по развитию теоретической базы прокурорского надзора за соответствием законам правовых актов органов государственной власти субъектов РФ</w:t>
      </w:r>
    </w:p>
    <w:p w:rsidR="00E5636E" w:rsidRDefault="00E5636E" w:rsidP="00E563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свете рассмотренных в диссертации положений, представляется актуальным сосредоточение усилий на разработке вопросов, определяющих функционирование системы государственных органов, в компетенцию которых входит функция контроля и надзора за законностью правовых актов субъектов РФ. Эта система настоящее время находится в стадии формирования. От подхода к решению связанных с этим вопросов во многом зависит успешность развития данного процесса. С учетом поставленных перед названной системой задач, требуется, как кажется, обеспечение, в частности, более подробного освещения функций каждого входящего в нее государственного органа.</w:t>
      </w:r>
    </w:p>
    <w:p w:rsidR="00E5636E" w:rsidRDefault="00E5636E" w:rsidP="00E56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все большую значимость приобретает вопрос о месте прокуратуры в системе органов государственной власти. От теоретиков</w:t>
      </w:r>
      <w:r>
        <w:rPr>
          <w:rStyle w:val="WW8Num3z0"/>
          <w:rFonts w:ascii="Verdana" w:hAnsi="Verdana"/>
          <w:color w:val="000000"/>
          <w:sz w:val="18"/>
          <w:szCs w:val="18"/>
        </w:rPr>
        <w:t> </w:t>
      </w:r>
      <w:r>
        <w:rPr>
          <w:rStyle w:val="WW8Num4z0"/>
          <w:rFonts w:ascii="Verdana" w:hAnsi="Verdana"/>
          <w:color w:val="4682B4"/>
          <w:sz w:val="18"/>
          <w:szCs w:val="18"/>
        </w:rPr>
        <w:t>прокурорская</w:t>
      </w:r>
      <w:r>
        <w:rPr>
          <w:rStyle w:val="WW8Num3z0"/>
          <w:rFonts w:ascii="Verdana" w:hAnsi="Verdana"/>
          <w:color w:val="000000"/>
          <w:sz w:val="18"/>
          <w:szCs w:val="18"/>
        </w:rPr>
        <w:t> </w:t>
      </w:r>
      <w:r>
        <w:rPr>
          <w:rFonts w:ascii="Verdana" w:hAnsi="Verdana"/>
          <w:color w:val="000000"/>
          <w:sz w:val="18"/>
          <w:szCs w:val="18"/>
        </w:rPr>
        <w:t>и государственно-правовая практика в целом</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ожидать отвечающей современным реалиям всесторонней характеристики роли прокуратуры в жизни государства, ее взаимоотношений с другими государственными органами, возможностей влияния прокуратуры на</w:t>
      </w:r>
      <w:r>
        <w:rPr>
          <w:rStyle w:val="WW8Num3z0"/>
          <w:rFonts w:ascii="Verdana" w:hAnsi="Verdana"/>
          <w:color w:val="000000"/>
          <w:sz w:val="18"/>
          <w:szCs w:val="18"/>
        </w:rPr>
        <w:t> </w:t>
      </w:r>
      <w:r>
        <w:rPr>
          <w:rStyle w:val="WW8Num4z0"/>
          <w:rFonts w:ascii="Verdana" w:hAnsi="Verdana"/>
          <w:color w:val="4682B4"/>
          <w:sz w:val="18"/>
          <w:szCs w:val="18"/>
        </w:rPr>
        <w:t>правотворческую</w:t>
      </w:r>
      <w:r>
        <w:rPr>
          <w:rStyle w:val="WW8Num3z0"/>
          <w:rFonts w:ascii="Verdana" w:hAnsi="Verdana"/>
          <w:color w:val="000000"/>
          <w:sz w:val="18"/>
          <w:szCs w:val="18"/>
        </w:rPr>
        <w:t> </w:t>
      </w:r>
      <w:r>
        <w:rPr>
          <w:rFonts w:ascii="Verdana" w:hAnsi="Verdana"/>
          <w:color w:val="000000"/>
          <w:sz w:val="18"/>
          <w:szCs w:val="18"/>
        </w:rPr>
        <w:t>и правоприменительную деятельность как в масштабе России в целом, так и на уровне ее регионов.</w:t>
      </w:r>
    </w:p>
    <w:p w:rsidR="00E5636E" w:rsidRDefault="00E5636E" w:rsidP="00E56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Нуждается, по всей видимости, в четкой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процедура прокурорских проверок (стадийность проверок, функции</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на каждой стадии, ответственность юридических и физических лиц за невыполнение</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требований прокурора и т.п.)</w:t>
      </w:r>
    </w:p>
    <w:p w:rsidR="00E5636E" w:rsidRDefault="00E5636E" w:rsidP="00E563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Немаловажной проблемой является применение достижений научно-технического прогресса в деятельности прокуратуры (компьютеризация надзорной практики, использование в специфических условиях работы прокуратуры множительной и копировальной техники). Необходимо разработать порядок более эффективного использования существующих различных баз данных, правовых </w:t>
      </w:r>
      <w:r>
        <w:rPr>
          <w:rFonts w:ascii="Verdana" w:hAnsi="Verdana"/>
          <w:color w:val="000000"/>
          <w:sz w:val="18"/>
          <w:szCs w:val="18"/>
        </w:rPr>
        <w:lastRenderedPageBreak/>
        <w:t>программ, возможностей локальных и глобальных сетей с целью оперативного разрешения возникающих перед органами прокуратуры задач по</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за исполнением законов.</w:t>
      </w:r>
    </w:p>
    <w:p w:rsidR="00E5636E" w:rsidRDefault="00E5636E" w:rsidP="00E5636E">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Доржиев, Аюр Александрович, 1999 год</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Нормативно-правовые акты.</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12 декабря 1993 г. Российская газета, 1993, 25 декабря, № 237.</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Конституция (Основной закон) России. М., "Известия", 1992.</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о государственном суверенитете РСФСР от 12 июня 1990 г., № 22-1. Принята</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Советом РСФСР.</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21 июля 1994 г.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"О Конституционном Суде РФ". // Собрание законодательства Российской Федерации 1994 г., № 13, ст. 1447.</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конституционный закон от 26 февраля 1997 N 1-ФКЗ "Об</w:t>
      </w:r>
      <w:r>
        <w:rPr>
          <w:rStyle w:val="WW8Num3z0"/>
          <w:rFonts w:ascii="Verdana" w:hAnsi="Verdana"/>
          <w:color w:val="000000"/>
          <w:sz w:val="18"/>
          <w:szCs w:val="18"/>
        </w:rPr>
        <w:t> </w:t>
      </w:r>
      <w:r>
        <w:rPr>
          <w:rStyle w:val="WW8Num4z0"/>
          <w:rFonts w:ascii="Verdana" w:hAnsi="Verdana"/>
          <w:color w:val="4682B4"/>
          <w:sz w:val="18"/>
          <w:szCs w:val="18"/>
        </w:rPr>
        <w:t>Уполномоченном</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 Собрание законодательства Российской Федерации, 1997 г., № 9, ст. 1011.</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конституционный закон от 17 декабря 1997 г. № 2-ФКЗ "О правительстве РФ". // Собрание законодательства Российской Федерации, 1997 г., № 51, с.5712.</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конституционный закон от 28 апреля 1997 № 1-ФКЗ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в РФ". //Собрание законодательства Российской Федерации, 1997 г., № 18, ст. 1589.</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конституционный закон от 31 декабря 1997 г. № 1-ФКЗ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РФ". // Собрание законодательства Российской Федерации, 1998 г., № 1, ст. 1</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15 июля 1995 г. №101-ФЗ "О международных договорах РФ". // Собрание законодательства Российской Федерации, 1995, № 29, ст.2757.</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17 ноября 1995 г. № 168-ФЗ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РФ".</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Собрание законодательства Российской Федерации", 1995, N 47, ст. 4472.</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08 мая 1994 г. № З-ФЗ, "О статусе</w:t>
      </w:r>
      <w:r>
        <w:rPr>
          <w:rStyle w:val="WW8Num3z0"/>
          <w:rFonts w:ascii="Verdana" w:hAnsi="Verdana"/>
          <w:color w:val="000000"/>
          <w:sz w:val="18"/>
          <w:szCs w:val="18"/>
        </w:rPr>
        <w:t> </w:t>
      </w:r>
      <w:r>
        <w:rPr>
          <w:rStyle w:val="WW8Num4z0"/>
          <w:rFonts w:ascii="Verdana" w:hAnsi="Verdana"/>
          <w:color w:val="4682B4"/>
          <w:sz w:val="18"/>
          <w:szCs w:val="18"/>
        </w:rPr>
        <w:t>депутат</w:t>
      </w:r>
      <w:r>
        <w:rPr>
          <w:rStyle w:val="WW8Num3z0"/>
          <w:rFonts w:ascii="Verdana" w:hAnsi="Verdana"/>
          <w:color w:val="000000"/>
          <w:sz w:val="18"/>
          <w:szCs w:val="18"/>
        </w:rPr>
        <w:t> </w:t>
      </w:r>
      <w:r>
        <w:rPr>
          <w:rFonts w:ascii="Verdana" w:hAnsi="Verdana"/>
          <w:color w:val="000000"/>
          <w:sz w:val="18"/>
          <w:szCs w:val="18"/>
        </w:rPr>
        <w:t>СФ и статусе депутата ГД Федерального Собрания РФ". // Собрание законодательства Российской Федерации, 1994, № 2, ст.74</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Арбитражно-процессуальный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 Собрание законодательства Российской Федерации, 1995 г, № 19, ст. 1709.</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Гражданский кодекс РФ. // Собрание законодательства Российской Федерации, 1994 г, №32, ст.3301.</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Гражданско-процессуальный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 Ведомости Верховного Совета РСФСР", 1964 г., № 24, ст.407</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Кодекс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РСФСР.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1984, № 27, ст.909.</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Уголовно-процессуальный кодекс РСФСР.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РСФСР". 1960, № 40, ст.592</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Закон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17 мая 1991 г. № 2170-1 "О Высшем</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 СССР".</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Концепция судебной реформы в РСФСР. М., "Бек", 1992 г.</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Президиума Верховного Совета СССР от 16 июня 1987 г. "О внесении изменений и дополнений в Закон СССР "О прокуратуре СССР". // Ведомости Верховного Совета СССР, 1987, № 25, ст.349.</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Временная инструкция губернским</w:t>
      </w:r>
      <w:r>
        <w:rPr>
          <w:rStyle w:val="WW8Num3z0"/>
          <w:rFonts w:ascii="Verdana" w:hAnsi="Verdana"/>
          <w:color w:val="000000"/>
          <w:sz w:val="18"/>
          <w:szCs w:val="18"/>
        </w:rPr>
        <w:t> </w:t>
      </w:r>
      <w:r>
        <w:rPr>
          <w:rStyle w:val="WW8Num4z0"/>
          <w:rFonts w:ascii="Verdana" w:hAnsi="Verdana"/>
          <w:color w:val="4682B4"/>
          <w:sz w:val="18"/>
          <w:szCs w:val="18"/>
        </w:rPr>
        <w:t>прокурорам</w:t>
      </w:r>
      <w:r>
        <w:rPr>
          <w:rStyle w:val="WW8Num3z0"/>
          <w:rFonts w:ascii="Verdana" w:hAnsi="Verdana"/>
          <w:color w:val="000000"/>
          <w:sz w:val="18"/>
          <w:szCs w:val="18"/>
        </w:rPr>
        <w:t> </w:t>
      </w:r>
      <w:r>
        <w:rPr>
          <w:rFonts w:ascii="Verdana" w:hAnsi="Verdana"/>
          <w:color w:val="000000"/>
          <w:sz w:val="18"/>
          <w:szCs w:val="18"/>
        </w:rPr>
        <w:t>об обязанностях, возлагаемых на</w:t>
      </w:r>
      <w:r>
        <w:rPr>
          <w:rStyle w:val="WW8Num3z0"/>
          <w:rFonts w:ascii="Verdana" w:hAnsi="Verdana"/>
          <w:color w:val="000000"/>
          <w:sz w:val="18"/>
          <w:szCs w:val="18"/>
        </w:rPr>
        <w:t> </w:t>
      </w:r>
      <w:r>
        <w:rPr>
          <w:rStyle w:val="WW8Num4z0"/>
          <w:rFonts w:ascii="Verdana" w:hAnsi="Verdana"/>
          <w:color w:val="4682B4"/>
          <w:sz w:val="18"/>
          <w:szCs w:val="18"/>
        </w:rPr>
        <w:t>прокурора</w:t>
      </w:r>
      <w:r>
        <w:rPr>
          <w:rFonts w:ascii="Verdana" w:hAnsi="Verdana"/>
          <w:color w:val="000000"/>
          <w:sz w:val="18"/>
          <w:szCs w:val="18"/>
        </w:rPr>
        <w:t>. Циркуляр НКЮ № 67 от 29 июля 1922 г. / Сборник циркуляров</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РСФСР за 1922-1925 годы. М., 1926, с. 102.</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Инструкции НКЮ РСФСР "О вопросах ближайшей деятельности</w:t>
      </w:r>
      <w:r>
        <w:rPr>
          <w:rStyle w:val="WW8Num3z0"/>
          <w:rFonts w:ascii="Verdana" w:hAnsi="Verdana"/>
          <w:color w:val="000000"/>
          <w:sz w:val="18"/>
          <w:szCs w:val="18"/>
        </w:rPr>
        <w:t> </w:t>
      </w:r>
      <w:r>
        <w:rPr>
          <w:rStyle w:val="WW8Num4z0"/>
          <w:rFonts w:ascii="Verdana" w:hAnsi="Verdana"/>
          <w:color w:val="4682B4"/>
          <w:sz w:val="18"/>
          <w:szCs w:val="18"/>
        </w:rPr>
        <w:t>прокуроров</w:t>
      </w:r>
      <w:r>
        <w:rPr>
          <w:rStyle w:val="WW8Num3z0"/>
          <w:rFonts w:ascii="Verdana" w:hAnsi="Verdana"/>
          <w:color w:val="000000"/>
          <w:sz w:val="18"/>
          <w:szCs w:val="18"/>
        </w:rPr>
        <w:t> </w:t>
      </w:r>
      <w:r>
        <w:rPr>
          <w:rFonts w:ascii="Verdana" w:hAnsi="Verdana"/>
          <w:color w:val="000000"/>
          <w:sz w:val="18"/>
          <w:szCs w:val="18"/>
        </w:rPr>
        <w:t>на местах в области общего</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 Еженедельник советской юстиции. М., 1922, № 37, 38.</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Закон Республики Башкортостан от 13 июля 1993 года "О прокуратуре Республики Башкортостан". Законы Республики Башкортостан - Уфа, 1993, выпуск 6.</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22 октября 1993 г. № 1723 "Об основных началах организации государственной власти в субъектах РФ". // Российская газета, № 199, 26 октября 1993 г.</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 Указ Президента РФ от 22 декабря 1993 г. № 2266 "О действии законодательства РФ об органах государственной власти краев, областей, городов федерального значения, автономной области, автономных округов РФ". // Российская газета, N 2, 05.01.94</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Указ Президента РФ от 24 декабря 1993 года № 2287 "О мерах по приведению законодательства РФ в соответствие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 Собрание актов Президента и Правительства Российской Федерации, 1993, N 52, ст. 5086.</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Указ Президента РФ от 26 марта 1994 г. № 597 "О</w:t>
      </w:r>
      <w:r>
        <w:rPr>
          <w:rStyle w:val="WW8Num3z0"/>
          <w:rFonts w:ascii="Verdana" w:hAnsi="Verdana"/>
          <w:color w:val="000000"/>
          <w:sz w:val="18"/>
          <w:szCs w:val="18"/>
        </w:rPr>
        <w:t> </w:t>
      </w:r>
      <w:r>
        <w:rPr>
          <w:rStyle w:val="WW8Num4z0"/>
          <w:rFonts w:ascii="Verdana" w:hAnsi="Verdana"/>
          <w:color w:val="4682B4"/>
          <w:sz w:val="18"/>
          <w:szCs w:val="18"/>
        </w:rPr>
        <w:t>приостановлении</w:t>
      </w:r>
      <w:r>
        <w:rPr>
          <w:rStyle w:val="WW8Num3z0"/>
          <w:rFonts w:ascii="Verdana" w:hAnsi="Verdana"/>
          <w:color w:val="000000"/>
          <w:sz w:val="18"/>
          <w:szCs w:val="18"/>
        </w:rPr>
        <w:t> </w:t>
      </w:r>
      <w:r>
        <w:rPr>
          <w:rFonts w:ascii="Verdana" w:hAnsi="Verdana"/>
          <w:color w:val="000000"/>
          <w:sz w:val="18"/>
          <w:szCs w:val="18"/>
        </w:rPr>
        <w:t>постановления администрации Красноярского края"// Собрание актов Президента и Правительства Российской Федерации, 1994, N 14, ст. 1070.</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Указ Президента РФ от 03 октября 1994 г. № 1969 "О мерах по укреплению единой системы</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в РФ". // Собрание законодательства Российской Федерации, 1994 г., № 24, ст.2598.</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Указ Президента РФ от 16 марта 1996 г. № 383 "О Главном контрольном управлении Президента РФ". // Собрание законодательства Российской Федерации, 1996 г, № 12, ст. 1066.</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Указ Президента РФ от 02 мая 1996 г. № 642 "О мерах по развитию органов</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РФ". // Собрание законодательства Российской Федерации, 1996 г., № 19, ст.2259.</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Указ Президента РФ от 06 июня 1996 г. № 810 "О мерах по укреплению дисциплины в системе государственной службы". // Собрание законодательства Российской Федерации, 1996, № 24, ст.2868.</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Указ Президента РФ от 09 июля 1997 г. № 696 "О</w:t>
      </w:r>
      <w:r>
        <w:rPr>
          <w:rStyle w:val="WW8Num3z0"/>
          <w:rFonts w:ascii="Verdana" w:hAnsi="Verdana"/>
          <w:color w:val="000000"/>
          <w:sz w:val="18"/>
          <w:szCs w:val="18"/>
        </w:rPr>
        <w:t> </w:t>
      </w:r>
      <w:r>
        <w:rPr>
          <w:rStyle w:val="WW8Num4z0"/>
          <w:rFonts w:ascii="Verdana" w:hAnsi="Verdana"/>
          <w:color w:val="4682B4"/>
          <w:sz w:val="18"/>
          <w:szCs w:val="18"/>
        </w:rPr>
        <w:t>Полномочном</w:t>
      </w:r>
      <w:r>
        <w:rPr>
          <w:rStyle w:val="WW8Num3z0"/>
          <w:rFonts w:ascii="Verdana" w:hAnsi="Verdana"/>
          <w:color w:val="000000"/>
          <w:sz w:val="18"/>
          <w:szCs w:val="18"/>
        </w:rPr>
        <w:t> </w:t>
      </w:r>
      <w:r>
        <w:rPr>
          <w:rFonts w:ascii="Verdana" w:hAnsi="Verdana"/>
          <w:color w:val="000000"/>
          <w:sz w:val="18"/>
          <w:szCs w:val="18"/>
        </w:rPr>
        <w:t>представителе Президента РФ в регионе РФ". // Собрание законодательства Российской Федерации, 1997 г., № 28, ст.3421.</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03 июня 1995 г. № 550 "О дополнительных функциях Министерства Юстиции РФ". // Собрание законодательства Российской Федерации, 1995 г., № 24, ст.2281</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Положение о Министерстве юстиции РФ. Утверждено</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Совета Министров Правительством РФ от 04 октября 1993 г № 1187, -"Собрание актов Президента и Правительства Российской Федерации, 1993, № 48, ст.4650.</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и Пленума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от 18 августа 1992 г № 12/12 "О некоторых вопросах</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дел судам и арбитражным судам".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N11, 1992</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Пленума Верховного Суда РФ от 31 октября 1995 г. №8 "О некоторых вопросах применения судами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при осуществлении правосудия". // Российская газета, 28 декабря 1995 г., № 247 (1358), с.6</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Приказ Генерального прокурора РФ от 28 мая 1992 года № 20 "Об организации надзора и управления в органах</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РФ"</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Приказ Генерального прокурора РФ от 22 мая 1996 года № 30 "Об организации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за исполнением законов, соблюдением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Приказ Генерального прокурора РФ от 18 июля 1997 года № 42 "Об усилении прокурорского надзора за</w:t>
      </w:r>
      <w:r>
        <w:rPr>
          <w:rStyle w:val="WW8Num3z0"/>
          <w:rFonts w:ascii="Verdana" w:hAnsi="Verdana"/>
          <w:color w:val="000000"/>
          <w:sz w:val="18"/>
          <w:szCs w:val="18"/>
        </w:rPr>
        <w:t> </w:t>
      </w:r>
      <w:r>
        <w:rPr>
          <w:rStyle w:val="WW8Num4z0"/>
          <w:rFonts w:ascii="Verdana" w:hAnsi="Verdana"/>
          <w:color w:val="4682B4"/>
          <w:sz w:val="18"/>
          <w:szCs w:val="18"/>
        </w:rPr>
        <w:t>законностью</w:t>
      </w:r>
      <w:r>
        <w:rPr>
          <w:rStyle w:val="WW8Num3z0"/>
          <w:rFonts w:ascii="Verdana" w:hAnsi="Verdana"/>
          <w:color w:val="000000"/>
          <w:sz w:val="18"/>
          <w:szCs w:val="18"/>
        </w:rPr>
        <w:t> </w:t>
      </w:r>
      <w:r>
        <w:rPr>
          <w:rFonts w:ascii="Verdana" w:hAnsi="Verdana"/>
          <w:color w:val="000000"/>
          <w:sz w:val="18"/>
          <w:szCs w:val="18"/>
        </w:rPr>
        <w:t>правовых актов субъектов РФ".</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Положение об управлении по</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за исполнением законов и законностью правовых актов, утвержденное Генеральным</w:t>
      </w:r>
      <w:r>
        <w:rPr>
          <w:rStyle w:val="WW8Num3z0"/>
          <w:rFonts w:ascii="Verdana" w:hAnsi="Verdana"/>
          <w:color w:val="000000"/>
          <w:sz w:val="18"/>
          <w:szCs w:val="18"/>
        </w:rPr>
        <w:t> </w:t>
      </w:r>
      <w:r>
        <w:rPr>
          <w:rStyle w:val="WW8Num4z0"/>
          <w:rFonts w:ascii="Verdana" w:hAnsi="Verdana"/>
          <w:color w:val="4682B4"/>
          <w:sz w:val="18"/>
          <w:szCs w:val="18"/>
        </w:rPr>
        <w:t>прокурором</w:t>
      </w:r>
      <w:r>
        <w:rPr>
          <w:rStyle w:val="WW8Num3z0"/>
          <w:rFonts w:ascii="Verdana" w:hAnsi="Verdana"/>
          <w:color w:val="000000"/>
          <w:sz w:val="18"/>
          <w:szCs w:val="18"/>
        </w:rPr>
        <w:t> </w:t>
      </w:r>
      <w:r>
        <w:rPr>
          <w:rFonts w:ascii="Verdana" w:hAnsi="Verdana"/>
          <w:color w:val="000000"/>
          <w:sz w:val="18"/>
          <w:szCs w:val="18"/>
        </w:rPr>
        <w:t>РФ 10 апреля 1996 года</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Монографии и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Абдулатипов</w:t>
      </w:r>
      <w:r>
        <w:rPr>
          <w:rStyle w:val="WW8Num3z0"/>
          <w:rFonts w:ascii="Verdana" w:hAnsi="Verdana"/>
          <w:color w:val="000000"/>
          <w:sz w:val="18"/>
          <w:szCs w:val="18"/>
        </w:rPr>
        <w:t> </w:t>
      </w:r>
      <w:r>
        <w:rPr>
          <w:rFonts w:ascii="Verdana" w:hAnsi="Verdana"/>
          <w:color w:val="000000"/>
          <w:sz w:val="18"/>
          <w:szCs w:val="18"/>
        </w:rPr>
        <w:t>Р.Г., Михайлов В.А., Игнатов В.Г. Реализация принципов федерализма (на примере Северного Кавказа). Ростов-на-Дону: 1997.</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Актуальные вопросы деятельности прокуратуры: Сб. науч. тр. М.: Манускрипт, 1994 г.</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Акты прокурорского надзора / Под ред. Ю.И.Скуратова.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1997. - 280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В.Б., Измайлова Ф.Ш. Оценка и анализ состояния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после принятия Конституции РФ //</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законность и прокурорский надзор. М.: Манускрипт, 1994.</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Государство и право. Начальный курс. (Учебник-конспект) М.: Юридическая литература, 1993. - 175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Государство и право. 3-е изд. перераб. и доп. М.: юридическая литература, 1996. - 190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Механизм правового регулирования в социалистическом государстве. М.: Юридическая литература, 1966. - 187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2-х томах. Т.1.,- М.: Юридическая литература, 1981. 359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2-х томах. Т.2.,- М.: Юридическая литература, 1982. 359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Ю.Алексеев С.С. Общая теория социалистического права. Вып.З, Правовые акты. Свердловск:</w:t>
      </w:r>
      <w:r>
        <w:rPr>
          <w:rStyle w:val="WW8Num3z0"/>
          <w:rFonts w:ascii="Verdana" w:hAnsi="Verdana"/>
          <w:color w:val="000000"/>
          <w:sz w:val="18"/>
          <w:szCs w:val="18"/>
        </w:rPr>
        <w:t> </w:t>
      </w:r>
      <w:r>
        <w:rPr>
          <w:rStyle w:val="WW8Num4z0"/>
          <w:rFonts w:ascii="Verdana" w:hAnsi="Verdana"/>
          <w:color w:val="4682B4"/>
          <w:sz w:val="18"/>
          <w:szCs w:val="18"/>
        </w:rPr>
        <w:t>СЮИ</w:t>
      </w:r>
      <w:r>
        <w:rPr>
          <w:rFonts w:ascii="Verdana" w:hAnsi="Verdana"/>
          <w:color w:val="000000"/>
          <w:sz w:val="18"/>
          <w:szCs w:val="18"/>
        </w:rPr>
        <w:t>, 1966. - 211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П.Алексеев С.С. Проблемы теории права. Курс лекций в 2-х томах, т.1. -Свердловск: 1972. 396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2-е изд. М.: Бек, 1995. - 311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А.П., Козлов Ю.М. Административное право РФ. 4.1. М.: Теис, 1994. 280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В.Г. Научное управление обществом. М.: Мысль, 1973.</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Российской Федерации. М.: Ин-фра-М, 1998.-752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Габричидзе Б.Н. Конституционное право РФ. Учебник для вузов М.: Инфра-М-Кодекс, 1995. - 512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В.М. Истинность норм советского права: Проблемы теории и практики / Под ред. М.И.Байтина Саратов: изд-во Саратовского ун-та 1989.-397с.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Басков</w:t>
      </w:r>
      <w:r>
        <w:rPr>
          <w:rStyle w:val="WW8Num3z0"/>
          <w:rFonts w:ascii="Verdana" w:hAnsi="Verdana"/>
          <w:color w:val="000000"/>
          <w:sz w:val="18"/>
          <w:szCs w:val="18"/>
        </w:rPr>
        <w:t> </w:t>
      </w:r>
      <w:r>
        <w:rPr>
          <w:rFonts w:ascii="Verdana" w:hAnsi="Verdana"/>
          <w:color w:val="000000"/>
          <w:sz w:val="18"/>
          <w:szCs w:val="18"/>
        </w:rPr>
        <w:t>В.И. Курс прокурорского надзора. Учебник для вузов М.: Зерцало, 1998. - 480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Административная власть как вид государственной деятельности / Государство и право, 1992, № 3.</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Березовская</w:t>
      </w:r>
      <w:r>
        <w:rPr>
          <w:rStyle w:val="WW8Num3z0"/>
          <w:rFonts w:ascii="Verdana" w:hAnsi="Verdana"/>
          <w:color w:val="000000"/>
          <w:sz w:val="18"/>
          <w:szCs w:val="18"/>
        </w:rPr>
        <w:t> </w:t>
      </w:r>
      <w:r>
        <w:rPr>
          <w:rFonts w:ascii="Verdana" w:hAnsi="Verdana"/>
          <w:color w:val="000000"/>
          <w:sz w:val="18"/>
          <w:szCs w:val="18"/>
        </w:rPr>
        <w:t>С.Г. Общий надзор советской прокуратуры. Лекция для студентов</w:t>
      </w:r>
      <w:r>
        <w:rPr>
          <w:rStyle w:val="WW8Num3z0"/>
          <w:rFonts w:ascii="Verdana" w:hAnsi="Verdana"/>
          <w:color w:val="000000"/>
          <w:sz w:val="18"/>
          <w:szCs w:val="18"/>
        </w:rPr>
        <w:t> </w:t>
      </w:r>
      <w:r>
        <w:rPr>
          <w:rStyle w:val="WW8Num4z0"/>
          <w:rFonts w:ascii="Verdana" w:hAnsi="Verdana"/>
          <w:color w:val="4682B4"/>
          <w:sz w:val="18"/>
          <w:szCs w:val="18"/>
        </w:rPr>
        <w:t>ВЮЗИ</w:t>
      </w:r>
      <w:r>
        <w:rPr>
          <w:rStyle w:val="WW8Num3z0"/>
          <w:rFonts w:ascii="Verdana" w:hAnsi="Verdana"/>
          <w:color w:val="000000"/>
          <w:sz w:val="18"/>
          <w:szCs w:val="18"/>
        </w:rPr>
        <w:t> </w:t>
      </w:r>
      <w:r>
        <w:rPr>
          <w:rFonts w:ascii="Verdana" w:hAnsi="Verdana"/>
          <w:color w:val="000000"/>
          <w:sz w:val="18"/>
          <w:szCs w:val="18"/>
        </w:rPr>
        <w:t>М.: Госюриздат, 1957. - 48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Березовская</w:t>
      </w:r>
      <w:r>
        <w:rPr>
          <w:rStyle w:val="WW8Num3z0"/>
          <w:rFonts w:ascii="Verdana" w:hAnsi="Verdana"/>
          <w:color w:val="000000"/>
          <w:sz w:val="18"/>
          <w:szCs w:val="18"/>
        </w:rPr>
        <w:t> </w:t>
      </w:r>
      <w:r>
        <w:rPr>
          <w:rFonts w:ascii="Verdana" w:hAnsi="Verdana"/>
          <w:color w:val="000000"/>
          <w:sz w:val="18"/>
          <w:szCs w:val="18"/>
        </w:rPr>
        <w:t>С.Г. Прокурорский надзор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государственном управлении. (Общий надзор)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1954. - 108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Березовская</w:t>
      </w:r>
      <w:r>
        <w:rPr>
          <w:rStyle w:val="WW8Num3z0"/>
          <w:rFonts w:ascii="Verdana" w:hAnsi="Verdana"/>
          <w:color w:val="000000"/>
          <w:sz w:val="18"/>
          <w:szCs w:val="18"/>
        </w:rPr>
        <w:t> </w:t>
      </w:r>
      <w:r>
        <w:rPr>
          <w:rFonts w:ascii="Verdana" w:hAnsi="Verdana"/>
          <w:color w:val="000000"/>
          <w:sz w:val="18"/>
          <w:szCs w:val="18"/>
        </w:rPr>
        <w:t>С.Г. Прокурорский надзор за законностью правовых актов органов управления в СССР. М.: Госюриздат, 1959. - 135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Берензон</w:t>
      </w:r>
      <w:r>
        <w:rPr>
          <w:rStyle w:val="WW8Num3z0"/>
          <w:rFonts w:ascii="Verdana" w:hAnsi="Verdana"/>
          <w:color w:val="000000"/>
          <w:sz w:val="18"/>
          <w:szCs w:val="18"/>
        </w:rPr>
        <w:t> </w:t>
      </w:r>
      <w:r>
        <w:rPr>
          <w:rFonts w:ascii="Verdana" w:hAnsi="Verdana"/>
          <w:color w:val="000000"/>
          <w:sz w:val="18"/>
          <w:szCs w:val="18"/>
        </w:rPr>
        <w:t>А.Д., Мелкумов В.П. Работа прокурора по общему надзору (Вопросы общей методики). М.: Юридическая литература, 1974. - 144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Белкин</w:t>
      </w:r>
      <w:r>
        <w:rPr>
          <w:rStyle w:val="WW8Num3z0"/>
          <w:rFonts w:ascii="Verdana" w:hAnsi="Verdana"/>
          <w:color w:val="000000"/>
          <w:sz w:val="18"/>
          <w:szCs w:val="18"/>
        </w:rPr>
        <w:t> </w:t>
      </w:r>
      <w:r>
        <w:rPr>
          <w:rFonts w:ascii="Verdana" w:hAnsi="Verdana"/>
          <w:color w:val="000000"/>
          <w:sz w:val="18"/>
          <w:szCs w:val="18"/>
        </w:rPr>
        <w:t>А.А. Конституционность и публичная власть//Проблемы обеспечения</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законности как функция публичных структур. -М.: 1997.</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Бойков</w:t>
      </w:r>
      <w:r>
        <w:rPr>
          <w:rStyle w:val="WW8Num3z0"/>
          <w:rFonts w:ascii="Verdana" w:hAnsi="Verdana"/>
          <w:color w:val="000000"/>
          <w:sz w:val="18"/>
          <w:szCs w:val="18"/>
        </w:rPr>
        <w:t> </w:t>
      </w:r>
      <w:r>
        <w:rPr>
          <w:rFonts w:ascii="Verdana" w:hAnsi="Verdana"/>
          <w:color w:val="000000"/>
          <w:sz w:val="18"/>
          <w:szCs w:val="18"/>
        </w:rPr>
        <w:t>А.Д. Третья власть в России. Очерки о</w:t>
      </w:r>
      <w:r>
        <w:rPr>
          <w:rStyle w:val="WW8Num3z0"/>
          <w:rFonts w:ascii="Verdana" w:hAnsi="Verdana"/>
          <w:color w:val="000000"/>
          <w:sz w:val="18"/>
          <w:szCs w:val="18"/>
        </w:rPr>
        <w:t> </w:t>
      </w:r>
      <w:r>
        <w:rPr>
          <w:rStyle w:val="WW8Num4z0"/>
          <w:rFonts w:ascii="Verdana" w:hAnsi="Verdana"/>
          <w:color w:val="4682B4"/>
          <w:sz w:val="18"/>
          <w:szCs w:val="18"/>
        </w:rPr>
        <w:t>правосудии</w:t>
      </w:r>
      <w:r>
        <w:rPr>
          <w:rFonts w:ascii="Verdana" w:hAnsi="Verdana"/>
          <w:color w:val="000000"/>
          <w:sz w:val="18"/>
          <w:szCs w:val="18"/>
        </w:rPr>
        <w:t>, законности и судебной реформы 1990-1996 гг. М.: 1996.- 264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Булавин</w:t>
      </w:r>
      <w:r>
        <w:rPr>
          <w:rStyle w:val="WW8Num3z0"/>
          <w:rFonts w:ascii="Verdana" w:hAnsi="Verdana"/>
          <w:color w:val="000000"/>
          <w:sz w:val="18"/>
          <w:szCs w:val="18"/>
        </w:rPr>
        <w:t> </w:t>
      </w:r>
      <w:r>
        <w:rPr>
          <w:rFonts w:ascii="Verdana" w:hAnsi="Verdana"/>
          <w:color w:val="000000"/>
          <w:sz w:val="18"/>
          <w:szCs w:val="18"/>
        </w:rPr>
        <w:t>С.П. Юридические гарантии законности в СССР и место органов внутренних дел в механизме их реализации: Дисс. канд. юр. наук. -М., 1991.</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Р.Ф. Правовые акты местных Советов (Очерки о юридическойприроде).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1975. - 152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Р.Ф. Правовые акты органов управления. Учебное пособие -М.: МГУ, 1970. 108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Виноградов Ю, Смирнов А. Участие прокурора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 Законность, 1996, № 8.</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В.А., Студеникин А.А. Советское</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Учебник для юридических вузов и факультетов М.: Госюриздат, 1956. -535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Выводы международной научно-практической конференции "</w:t>
      </w:r>
      <w:r>
        <w:rPr>
          <w:rStyle w:val="WW8Num4z0"/>
          <w:rFonts w:ascii="Verdana" w:hAnsi="Verdana"/>
          <w:color w:val="4682B4"/>
          <w:sz w:val="18"/>
          <w:szCs w:val="18"/>
        </w:rPr>
        <w:t>Прокуратура</w:t>
      </w:r>
      <w:r>
        <w:rPr>
          <w:rStyle w:val="WW8Num3z0"/>
          <w:rFonts w:ascii="Verdana" w:hAnsi="Verdana"/>
          <w:color w:val="000000"/>
          <w:sz w:val="18"/>
          <w:szCs w:val="18"/>
        </w:rPr>
        <w:t> </w:t>
      </w:r>
      <w:r>
        <w:rPr>
          <w:rFonts w:ascii="Verdana" w:hAnsi="Verdana"/>
          <w:color w:val="000000"/>
          <w:sz w:val="18"/>
          <w:szCs w:val="18"/>
        </w:rPr>
        <w:t>в правовом государстве"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1997, № 3.</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Государственные органы Российской Федерации. Екатеринбург: Ур-ГЮА, 1994.</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Гегель</w:t>
      </w:r>
      <w:r>
        <w:rPr>
          <w:rStyle w:val="WW8Num3z0"/>
          <w:rFonts w:ascii="Verdana" w:hAnsi="Verdana"/>
          <w:color w:val="000000"/>
          <w:sz w:val="18"/>
          <w:szCs w:val="18"/>
        </w:rPr>
        <w:t> </w:t>
      </w:r>
      <w:r>
        <w:rPr>
          <w:rFonts w:ascii="Verdana" w:hAnsi="Verdana"/>
          <w:color w:val="000000"/>
          <w:sz w:val="18"/>
          <w:szCs w:val="18"/>
        </w:rPr>
        <w:t>Г.В.Х. Философия права. М.: Мысль, 1990. - 524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Гуценко</w:t>
      </w:r>
      <w:r>
        <w:rPr>
          <w:rStyle w:val="WW8Num3z0"/>
          <w:rFonts w:ascii="Verdana" w:hAnsi="Verdana"/>
          <w:color w:val="000000"/>
          <w:sz w:val="18"/>
          <w:szCs w:val="18"/>
        </w:rPr>
        <w:t> </w:t>
      </w:r>
      <w:r>
        <w:rPr>
          <w:rFonts w:ascii="Verdana" w:hAnsi="Verdana"/>
          <w:color w:val="000000"/>
          <w:sz w:val="18"/>
          <w:szCs w:val="18"/>
        </w:rPr>
        <w:t>К.Ф., Ковалев М.А. Правоохранительные органы / Под ред. К.Ф.Гуценко М.: Бек, 1995. - 307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Даев</w:t>
      </w:r>
      <w:r>
        <w:rPr>
          <w:rStyle w:val="WW8Num3z0"/>
          <w:rFonts w:ascii="Verdana" w:hAnsi="Verdana"/>
          <w:color w:val="000000"/>
          <w:sz w:val="18"/>
          <w:szCs w:val="18"/>
        </w:rPr>
        <w:t> </w:t>
      </w:r>
      <w:r>
        <w:rPr>
          <w:rFonts w:ascii="Verdana" w:hAnsi="Verdana"/>
          <w:color w:val="000000"/>
          <w:sz w:val="18"/>
          <w:szCs w:val="18"/>
        </w:rPr>
        <w:t>В.Г., Маршунов М.Н. Основы теории прокурорского надзора. Л.:</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1990.- 135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Даль</w:t>
      </w:r>
      <w:r>
        <w:rPr>
          <w:rStyle w:val="WW8Num3z0"/>
          <w:rFonts w:ascii="Verdana" w:hAnsi="Verdana"/>
          <w:color w:val="000000"/>
          <w:sz w:val="18"/>
          <w:szCs w:val="18"/>
        </w:rPr>
        <w:t> </w:t>
      </w:r>
      <w:r>
        <w:rPr>
          <w:rFonts w:ascii="Verdana" w:hAnsi="Verdana"/>
          <w:color w:val="000000"/>
          <w:sz w:val="18"/>
          <w:szCs w:val="18"/>
        </w:rPr>
        <w:t>В.И. Толковый словарь живого великорусского языка. Том 3. "П". М.: Русский язык, 1980. - 555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Ю.А., Осипян С.А., Шапкин М.А. Компетенция субъектов Федерации и обеспечение законности в России // Конституционная законность и</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М.: Манускрипт, 1994.</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Дмитривцев К.Н. Процесс</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в РФ: Дисс. канд. юр. наук. -Нижний Новгород: 1994.</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81.</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Донцов В.П. Выступления на заседании Ученого Совета</w:t>
      </w:r>
      <w:r>
        <w:rPr>
          <w:rStyle w:val="WW8Num3z0"/>
          <w:rFonts w:ascii="Verdana" w:hAnsi="Verdana"/>
          <w:color w:val="000000"/>
          <w:sz w:val="18"/>
          <w:szCs w:val="18"/>
        </w:rPr>
        <w:t> </w:t>
      </w:r>
      <w:r>
        <w:rPr>
          <w:rStyle w:val="WW8Num4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проблем укрепления законности и</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при Генеральной прокуратуре РФ // Научная информация по вопросам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 145.- М.: 1994.</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Емельянов</w:t>
      </w:r>
      <w:r>
        <w:rPr>
          <w:rStyle w:val="WW8Num3z0"/>
          <w:rFonts w:ascii="Verdana" w:hAnsi="Verdana"/>
          <w:color w:val="000000"/>
          <w:sz w:val="18"/>
          <w:szCs w:val="18"/>
        </w:rPr>
        <w:t> </w:t>
      </w:r>
      <w:r>
        <w:rPr>
          <w:rFonts w:ascii="Verdana" w:hAnsi="Verdana"/>
          <w:color w:val="000000"/>
          <w:sz w:val="18"/>
          <w:szCs w:val="18"/>
        </w:rPr>
        <w:t>С.А. Предупреждение правонарушений средствами общего надзора прокуратуры. М.: Юридическая литература, 1980. - 119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Еременко</w:t>
      </w:r>
      <w:r>
        <w:rPr>
          <w:rStyle w:val="WW8Num3z0"/>
          <w:rFonts w:ascii="Verdana" w:hAnsi="Verdana"/>
          <w:color w:val="000000"/>
          <w:sz w:val="18"/>
          <w:szCs w:val="18"/>
        </w:rPr>
        <w:t> </w:t>
      </w:r>
      <w:r>
        <w:rPr>
          <w:rFonts w:ascii="Verdana" w:hAnsi="Verdana"/>
          <w:color w:val="000000"/>
          <w:sz w:val="18"/>
          <w:szCs w:val="18"/>
        </w:rPr>
        <w:t>В.И. Роль и место прокуратуры в становлении правового государства. СПб.: 1997.</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Исполнительная</w:t>
      </w:r>
      <w:r>
        <w:rPr>
          <w:rStyle w:val="WW8Num3z0"/>
          <w:rFonts w:ascii="Verdana" w:hAnsi="Verdana"/>
          <w:color w:val="000000"/>
          <w:sz w:val="18"/>
          <w:szCs w:val="18"/>
        </w:rPr>
        <w:t> </w:t>
      </w:r>
      <w:r>
        <w:rPr>
          <w:rFonts w:ascii="Verdana" w:hAnsi="Verdana"/>
          <w:color w:val="000000"/>
          <w:sz w:val="18"/>
          <w:szCs w:val="18"/>
        </w:rPr>
        <w:t>власть в РФ. Научно-практическое пособие. / Под ред.</w:t>
      </w:r>
      <w:r>
        <w:rPr>
          <w:rStyle w:val="WW8Num3z0"/>
          <w:rFonts w:ascii="Verdana" w:hAnsi="Verdana"/>
          <w:color w:val="000000"/>
          <w:sz w:val="18"/>
          <w:szCs w:val="18"/>
        </w:rPr>
        <w:t> </w:t>
      </w:r>
      <w:r>
        <w:rPr>
          <w:rStyle w:val="WW8Num4z0"/>
          <w:rFonts w:ascii="Verdana" w:hAnsi="Verdana"/>
          <w:color w:val="4682B4"/>
          <w:sz w:val="18"/>
          <w:szCs w:val="18"/>
        </w:rPr>
        <w:t>Ноздрачева</w:t>
      </w:r>
      <w:r>
        <w:rPr>
          <w:rStyle w:val="WW8Num3z0"/>
          <w:rFonts w:ascii="Verdana" w:hAnsi="Verdana"/>
          <w:color w:val="000000"/>
          <w:sz w:val="18"/>
          <w:szCs w:val="18"/>
        </w:rPr>
        <w:t> </w:t>
      </w:r>
      <w:r>
        <w:rPr>
          <w:rFonts w:ascii="Verdana" w:hAnsi="Verdana"/>
          <w:color w:val="000000"/>
          <w:sz w:val="18"/>
          <w:szCs w:val="18"/>
        </w:rPr>
        <w:t>А.Ф., Тихомирова Ю.А. М.: Бек, 1996. - 258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Калинина JI.A. Исполнительная власть в ее организационно-правовых формах (федеральный уровень) / Дисс. канд. юр. наук. М.: 1994.</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Карташев</w:t>
      </w:r>
      <w:r>
        <w:rPr>
          <w:rStyle w:val="WW8Num3z0"/>
          <w:rFonts w:ascii="Verdana" w:hAnsi="Verdana"/>
          <w:color w:val="000000"/>
          <w:sz w:val="18"/>
          <w:szCs w:val="18"/>
        </w:rPr>
        <w:t> </w:t>
      </w:r>
      <w:r>
        <w:rPr>
          <w:rFonts w:ascii="Verdana" w:hAnsi="Verdana"/>
          <w:color w:val="000000"/>
          <w:sz w:val="18"/>
          <w:szCs w:val="18"/>
        </w:rPr>
        <w:t>В.Н. Введение в общую теорию правовой системы общества. 4.2.</w:t>
      </w:r>
      <w:r>
        <w:rPr>
          <w:rStyle w:val="WW8Num3z0"/>
          <w:rFonts w:ascii="Verdana" w:hAnsi="Verdana"/>
          <w:color w:val="000000"/>
          <w:sz w:val="18"/>
          <w:szCs w:val="18"/>
        </w:rPr>
        <w:t> </w:t>
      </w:r>
      <w:r>
        <w:rPr>
          <w:rStyle w:val="WW8Num4z0"/>
          <w:rFonts w:ascii="Verdana" w:hAnsi="Verdana"/>
          <w:color w:val="4682B4"/>
          <w:sz w:val="18"/>
          <w:szCs w:val="18"/>
        </w:rPr>
        <w:t>Правотворческая</w:t>
      </w:r>
      <w:r>
        <w:rPr>
          <w:rStyle w:val="WW8Num3z0"/>
          <w:rFonts w:ascii="Verdana" w:hAnsi="Verdana"/>
          <w:color w:val="000000"/>
          <w:sz w:val="18"/>
          <w:szCs w:val="18"/>
        </w:rPr>
        <w:t> </w:t>
      </w:r>
      <w:r>
        <w:rPr>
          <w:rFonts w:ascii="Verdana" w:hAnsi="Verdana"/>
          <w:color w:val="000000"/>
          <w:sz w:val="18"/>
          <w:szCs w:val="18"/>
        </w:rPr>
        <w:t>практика, система и структура права: Текст лекции. Ярославль: изд-во Ярославского гос. ун-та, 1996. - 99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Законодательная техника. М.: 1997.</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Культура и техника</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Fonts w:ascii="Verdana" w:hAnsi="Verdana"/>
          <w:color w:val="000000"/>
          <w:sz w:val="18"/>
          <w:szCs w:val="18"/>
        </w:rPr>
        <w:t>. М.: Юридическая литература, 1991. - 158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Кехлеров</w:t>
      </w:r>
      <w:r>
        <w:rPr>
          <w:rStyle w:val="WW8Num3z0"/>
          <w:rFonts w:ascii="Verdana" w:hAnsi="Verdana"/>
          <w:color w:val="000000"/>
          <w:sz w:val="18"/>
          <w:szCs w:val="18"/>
        </w:rPr>
        <w:t> </w:t>
      </w:r>
      <w:r>
        <w:rPr>
          <w:rFonts w:ascii="Verdana" w:hAnsi="Verdana"/>
          <w:color w:val="000000"/>
          <w:sz w:val="18"/>
          <w:szCs w:val="18"/>
        </w:rPr>
        <w:t>С. Кто боится прокурора. // Российская газета, 11 апреля 1995 года.</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Клочков</w:t>
      </w:r>
      <w:r>
        <w:rPr>
          <w:rStyle w:val="WW8Num3z0"/>
          <w:rFonts w:ascii="Verdana" w:hAnsi="Verdana"/>
          <w:color w:val="000000"/>
          <w:sz w:val="18"/>
          <w:szCs w:val="18"/>
        </w:rPr>
        <w:t> </w:t>
      </w:r>
      <w:r>
        <w:rPr>
          <w:rFonts w:ascii="Verdana" w:hAnsi="Verdana"/>
          <w:color w:val="000000"/>
          <w:sz w:val="18"/>
          <w:szCs w:val="18"/>
        </w:rPr>
        <w:t>В.В. Деятельность прокуратуры: типология, классификация // Прокуратура, законность, государственный контроль. М.: Манускрипт, 1995.</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Клочков</w:t>
      </w:r>
      <w:r>
        <w:rPr>
          <w:rStyle w:val="WW8Num3z0"/>
          <w:rFonts w:ascii="Verdana" w:hAnsi="Verdana"/>
          <w:color w:val="000000"/>
          <w:sz w:val="18"/>
          <w:szCs w:val="18"/>
        </w:rPr>
        <w:t> </w:t>
      </w:r>
      <w:r>
        <w:rPr>
          <w:rFonts w:ascii="Verdana" w:hAnsi="Verdana"/>
          <w:color w:val="000000"/>
          <w:sz w:val="18"/>
          <w:szCs w:val="18"/>
        </w:rPr>
        <w:t>В.В. Прокуратура в системе органов государственной власти. //Научная информация по борьбе с преступностью. № 144. М.: 1993.</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Клочков</w:t>
      </w:r>
      <w:r>
        <w:rPr>
          <w:rStyle w:val="WW8Num3z0"/>
          <w:rFonts w:ascii="Verdana" w:hAnsi="Verdana"/>
          <w:color w:val="000000"/>
          <w:sz w:val="18"/>
          <w:szCs w:val="18"/>
        </w:rPr>
        <w:t> </w:t>
      </w:r>
      <w:r>
        <w:rPr>
          <w:rFonts w:ascii="Verdana" w:hAnsi="Verdana"/>
          <w:color w:val="000000"/>
          <w:sz w:val="18"/>
          <w:szCs w:val="18"/>
        </w:rPr>
        <w:t>В.В. О конституционной законности // Конституционная законность и прокурорский</w:t>
      </w:r>
      <w:r>
        <w:rPr>
          <w:rStyle w:val="WW8Num3z0"/>
          <w:rFonts w:ascii="Verdana" w:hAnsi="Verdana"/>
          <w:color w:val="000000"/>
          <w:sz w:val="18"/>
          <w:szCs w:val="18"/>
        </w:rPr>
        <w:t> </w:t>
      </w:r>
      <w:r>
        <w:rPr>
          <w:rStyle w:val="WW8Num4z0"/>
          <w:rFonts w:ascii="Verdana" w:hAnsi="Verdana"/>
          <w:color w:val="4682B4"/>
          <w:sz w:val="18"/>
          <w:szCs w:val="18"/>
        </w:rPr>
        <w:t>надзор</w:t>
      </w:r>
      <w:r>
        <w:rPr>
          <w:rFonts w:ascii="Verdana" w:hAnsi="Verdana"/>
          <w:color w:val="000000"/>
          <w:sz w:val="18"/>
          <w:szCs w:val="18"/>
        </w:rPr>
        <w:t>. М.: Манускрипт, 1994.</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Клочков</w:t>
      </w:r>
      <w:r>
        <w:rPr>
          <w:rStyle w:val="WW8Num3z0"/>
          <w:rFonts w:ascii="Verdana" w:hAnsi="Verdana"/>
          <w:color w:val="000000"/>
          <w:sz w:val="18"/>
          <w:szCs w:val="18"/>
        </w:rPr>
        <w:t> </w:t>
      </w:r>
      <w:r>
        <w:rPr>
          <w:rFonts w:ascii="Verdana" w:hAnsi="Verdana"/>
          <w:color w:val="000000"/>
          <w:sz w:val="18"/>
          <w:szCs w:val="18"/>
        </w:rPr>
        <w:t>В.В. Методология изучения законности // Состояние законности в РФ (1993-1995 гг.). Аналитический доклад. М.: 1995.</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Клочков</w:t>
      </w:r>
      <w:r>
        <w:rPr>
          <w:rStyle w:val="WW8Num3z0"/>
          <w:rFonts w:ascii="Verdana" w:hAnsi="Verdana"/>
          <w:color w:val="000000"/>
          <w:sz w:val="18"/>
          <w:szCs w:val="18"/>
        </w:rPr>
        <w:t> </w:t>
      </w:r>
      <w:r>
        <w:rPr>
          <w:rFonts w:ascii="Verdana" w:hAnsi="Verdana"/>
          <w:color w:val="000000"/>
          <w:sz w:val="18"/>
          <w:szCs w:val="18"/>
        </w:rPr>
        <w:t>В.В. О методологии и методике изучения состояния законности // Проблемы теории законности, методологии и методики прокурорского надзора; М.; Манускрипт, 1994.</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Клочков</w:t>
      </w:r>
      <w:r>
        <w:rPr>
          <w:rStyle w:val="WW8Num3z0"/>
          <w:rFonts w:ascii="Verdana" w:hAnsi="Verdana"/>
          <w:color w:val="000000"/>
          <w:sz w:val="18"/>
          <w:szCs w:val="18"/>
        </w:rPr>
        <w:t> </w:t>
      </w:r>
      <w:r>
        <w:rPr>
          <w:rFonts w:ascii="Verdana" w:hAnsi="Verdana"/>
          <w:color w:val="000000"/>
          <w:sz w:val="18"/>
          <w:szCs w:val="18"/>
        </w:rPr>
        <w:t>В.В. Проблемы государственно-правовых реформ в странах</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Научная информация по вопросам борьбы с преступностью № 148.-М.: 1994.</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Клочков</w:t>
      </w:r>
      <w:r>
        <w:rPr>
          <w:rStyle w:val="WW8Num3z0"/>
          <w:rFonts w:ascii="Verdana" w:hAnsi="Verdana"/>
          <w:color w:val="000000"/>
          <w:sz w:val="18"/>
          <w:szCs w:val="18"/>
        </w:rPr>
        <w:t> </w:t>
      </w:r>
      <w:r>
        <w:rPr>
          <w:rFonts w:ascii="Verdana" w:hAnsi="Verdana"/>
          <w:color w:val="000000"/>
          <w:sz w:val="18"/>
          <w:szCs w:val="18"/>
        </w:rPr>
        <w:t>В.В. Функции прокуратуры: понятие, соотношение с деятельностыо, классификация // Прокуратура. Законность. Государственный контроль, М.: Манускрипт, 1995.</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Клочков</w:t>
      </w:r>
      <w:r>
        <w:rPr>
          <w:rStyle w:val="WW8Num3z0"/>
          <w:rFonts w:ascii="Verdana" w:hAnsi="Verdana"/>
          <w:color w:val="000000"/>
          <w:sz w:val="18"/>
          <w:szCs w:val="18"/>
        </w:rPr>
        <w:t> </w:t>
      </w:r>
      <w:r>
        <w:rPr>
          <w:rFonts w:ascii="Verdana" w:hAnsi="Verdana"/>
          <w:color w:val="000000"/>
          <w:sz w:val="18"/>
          <w:szCs w:val="18"/>
        </w:rPr>
        <w:t>В.В., Рябцев В.П., Ястребов В.Б. О специализированных органах прокуратуры Российской Федерации // Прокуратура. Законность. Государственный контроль, М.: Манускрипт, 1995</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А.И. Теория государства и права. В вопросах и ответах. Учебник для юр. вузов и факультетов. М.: 1994. - 150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Прокурорский надзор в Российской Федерации. Общая часть. Учебное пособие Екатеринбург: УрГЮА, 1994. - 94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Кутафин О.Е. Конституционное право России.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1995. - 480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Закону о прокуратуре СССР / Под ред. А.М.Рекункова. -М.: Юридическая литература, 1984. 284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Комментарий к Конституции Российской Федерации / Под ред. Л.А.Окунькова. М.: Бек, 1994. - 437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Комментарий к Федеральному закону "О прокуратуре РФ". М.: Норма, 1996. - 736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Конституция Российской Федерации: научно-практический комментарий./ Под ред. Акад.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М.: Юристь, 1997. - 716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Конституция, закон,</w:t>
      </w:r>
      <w:r>
        <w:rPr>
          <w:rStyle w:val="WW8Num3z0"/>
          <w:rFonts w:ascii="Verdana" w:hAnsi="Verdana"/>
          <w:color w:val="000000"/>
          <w:sz w:val="18"/>
          <w:szCs w:val="18"/>
        </w:rPr>
        <w:t> </w:t>
      </w:r>
      <w:r>
        <w:rPr>
          <w:rStyle w:val="WW8Num4z0"/>
          <w:rFonts w:ascii="Verdana" w:hAnsi="Verdana"/>
          <w:color w:val="4682B4"/>
          <w:sz w:val="18"/>
          <w:szCs w:val="18"/>
        </w:rPr>
        <w:t>подзаконный</w:t>
      </w:r>
      <w:r>
        <w:rPr>
          <w:rStyle w:val="WW8Num3z0"/>
          <w:rFonts w:ascii="Verdana" w:hAnsi="Verdana"/>
          <w:color w:val="000000"/>
          <w:sz w:val="18"/>
          <w:szCs w:val="18"/>
        </w:rPr>
        <w:t> </w:t>
      </w:r>
      <w:r>
        <w:rPr>
          <w:rFonts w:ascii="Verdana" w:hAnsi="Verdana"/>
          <w:color w:val="000000"/>
          <w:sz w:val="18"/>
          <w:szCs w:val="18"/>
        </w:rPr>
        <w:t>акт / Под ред. Ю.А.Тихомирова. М.: Юридическая литература, 1994. - 136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Конфликт закона и правовая реформа ("круглый стол" в Институте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 Государство и право, 1997, № 12.</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Копейчиков</w:t>
      </w:r>
      <w:r>
        <w:rPr>
          <w:rStyle w:val="WW8Num3z0"/>
          <w:rFonts w:ascii="Verdana" w:hAnsi="Verdana"/>
          <w:color w:val="000000"/>
          <w:sz w:val="18"/>
          <w:szCs w:val="18"/>
        </w:rPr>
        <w:t> </w:t>
      </w:r>
      <w:r>
        <w:rPr>
          <w:rFonts w:ascii="Verdana" w:hAnsi="Verdana"/>
          <w:color w:val="000000"/>
          <w:sz w:val="18"/>
          <w:szCs w:val="18"/>
        </w:rPr>
        <w:t>В.В. Правовые акты местных органов государственной власти и управления. М.: Госюриздат, 1956. - 111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Котелевская</w:t>
      </w:r>
      <w:r>
        <w:rPr>
          <w:rStyle w:val="WW8Num3z0"/>
          <w:rFonts w:ascii="Verdana" w:hAnsi="Verdana"/>
          <w:color w:val="000000"/>
          <w:sz w:val="18"/>
          <w:szCs w:val="18"/>
        </w:rPr>
        <w:t> </w:t>
      </w:r>
      <w:r>
        <w:rPr>
          <w:rFonts w:ascii="Verdana" w:hAnsi="Verdana"/>
          <w:color w:val="000000"/>
          <w:sz w:val="18"/>
          <w:szCs w:val="18"/>
        </w:rPr>
        <w:t>И.В., Тихомиров Ю.А. Конституция и закон в нашей жизни. М.: Знание, 1993 г.</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109.</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Б.С. Проблемы разграничения предметов ведения РФ и ее субъектов //</w:t>
      </w:r>
      <w:r>
        <w:rPr>
          <w:rStyle w:val="WW8Num3z0"/>
          <w:rFonts w:ascii="Verdana" w:hAnsi="Verdana"/>
          <w:color w:val="000000"/>
          <w:sz w:val="18"/>
          <w:szCs w:val="18"/>
        </w:rPr>
        <w:t> </w:t>
      </w:r>
      <w:r>
        <w:rPr>
          <w:rStyle w:val="WW8Num4z0"/>
          <w:rFonts w:ascii="Verdana" w:hAnsi="Verdana"/>
          <w:color w:val="4682B4"/>
          <w:sz w:val="18"/>
          <w:szCs w:val="18"/>
        </w:rPr>
        <w:t>Федеративное</w:t>
      </w:r>
      <w:r>
        <w:rPr>
          <w:rStyle w:val="WW8Num3z0"/>
          <w:rFonts w:ascii="Verdana" w:hAnsi="Verdana"/>
          <w:color w:val="000000"/>
          <w:sz w:val="18"/>
          <w:szCs w:val="18"/>
        </w:rPr>
        <w:t> </w:t>
      </w:r>
      <w:r>
        <w:rPr>
          <w:rFonts w:ascii="Verdana" w:hAnsi="Verdana"/>
          <w:color w:val="000000"/>
          <w:sz w:val="18"/>
          <w:szCs w:val="18"/>
        </w:rPr>
        <w:t>устройство: реализация Конституции РФ. М.: 1995.</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Правовая система и укрепление социалистического общества // Коммунист, 1981, № 9.</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Казимирчук B.J1. Современная социология права. М.: Юристъ, 1995. - 303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Керимов Д.А. Право и государство (опыт философско-правового анализа). М.: 1993.</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Эффективность правоприменительных актов (Вопросы теории). Казань:</w:t>
      </w:r>
      <w:r>
        <w:rPr>
          <w:rStyle w:val="WW8Num3z0"/>
          <w:rFonts w:ascii="Verdana" w:hAnsi="Verdana"/>
          <w:color w:val="000000"/>
          <w:sz w:val="18"/>
          <w:szCs w:val="18"/>
        </w:rPr>
        <w:t> </w:t>
      </w:r>
      <w:r>
        <w:rPr>
          <w:rStyle w:val="WW8Num4z0"/>
          <w:rFonts w:ascii="Verdana" w:hAnsi="Verdana"/>
          <w:color w:val="4682B4"/>
          <w:sz w:val="18"/>
          <w:szCs w:val="18"/>
        </w:rPr>
        <w:t>КГУ</w:t>
      </w:r>
      <w:r>
        <w:rPr>
          <w:rFonts w:ascii="Verdana" w:hAnsi="Verdana"/>
          <w:color w:val="000000"/>
          <w:sz w:val="18"/>
          <w:szCs w:val="18"/>
        </w:rPr>
        <w:t>, 1975. - 207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Ларьков</w:t>
      </w:r>
      <w:r>
        <w:rPr>
          <w:rStyle w:val="WW8Num3z0"/>
          <w:rFonts w:ascii="Verdana" w:hAnsi="Verdana"/>
          <w:color w:val="000000"/>
          <w:sz w:val="18"/>
          <w:szCs w:val="18"/>
        </w:rPr>
        <w:t> </w:t>
      </w:r>
      <w:r>
        <w:rPr>
          <w:rFonts w:ascii="Verdana" w:hAnsi="Verdana"/>
          <w:color w:val="000000"/>
          <w:sz w:val="18"/>
          <w:szCs w:val="18"/>
        </w:rPr>
        <w:t>А.Н. О месте и роли прокуратуры РФ в свете конституционной реформы. // Научная информация по вопросам борьбы с преступностью № 145.-М., 1994.</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Лафитский</w:t>
      </w:r>
      <w:r>
        <w:rPr>
          <w:rStyle w:val="WW8Num3z0"/>
          <w:rFonts w:ascii="Verdana" w:hAnsi="Verdana"/>
          <w:color w:val="000000"/>
          <w:sz w:val="18"/>
          <w:szCs w:val="18"/>
        </w:rPr>
        <w:t> </w:t>
      </w:r>
      <w:r>
        <w:rPr>
          <w:rFonts w:ascii="Verdana" w:hAnsi="Verdana"/>
          <w:color w:val="000000"/>
          <w:sz w:val="18"/>
          <w:szCs w:val="18"/>
        </w:rPr>
        <w:t>В.Н. О судьбах российского федерализма // Законодательство и экономика, 1995, № 9-10.</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Лебединский</w:t>
      </w:r>
      <w:r>
        <w:rPr>
          <w:rStyle w:val="WW8Num3z0"/>
          <w:rFonts w:ascii="Verdana" w:hAnsi="Verdana"/>
          <w:color w:val="000000"/>
          <w:sz w:val="18"/>
          <w:szCs w:val="18"/>
        </w:rPr>
        <w:t> </w:t>
      </w:r>
      <w:r>
        <w:rPr>
          <w:rFonts w:ascii="Verdana" w:hAnsi="Verdana"/>
          <w:color w:val="000000"/>
          <w:sz w:val="18"/>
          <w:szCs w:val="18"/>
        </w:rPr>
        <w:t>В.Г., Каленов Ю.А. Прокурорский надзор в СССР. Очерки по курсу. / Под ред. В.А.Болдырева М.: Госюриздат, 1957. - 331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Полн. собр. соч., т.44, 45.</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Локк Д. Избранные философские произведения. Т.2. / Под ред. А.А. Ма-каровского М.: СоцЭКГИЗ, 1962. - 532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Лужков</w:t>
      </w:r>
      <w:r>
        <w:rPr>
          <w:rStyle w:val="WW8Num3z0"/>
          <w:rFonts w:ascii="Verdana" w:hAnsi="Verdana"/>
          <w:color w:val="000000"/>
          <w:sz w:val="18"/>
          <w:szCs w:val="18"/>
        </w:rPr>
        <w:t> </w:t>
      </w:r>
      <w:r>
        <w:rPr>
          <w:rFonts w:ascii="Verdana" w:hAnsi="Verdana"/>
          <w:color w:val="000000"/>
          <w:sz w:val="18"/>
          <w:szCs w:val="18"/>
        </w:rPr>
        <w:t>Ю.М. Укреплять законность и</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Style w:val="WW8Num3z0"/>
          <w:rFonts w:ascii="Verdana" w:hAnsi="Verdana"/>
          <w:color w:val="000000"/>
          <w:sz w:val="18"/>
          <w:szCs w:val="18"/>
        </w:rPr>
        <w:t> </w:t>
      </w:r>
      <w:r>
        <w:rPr>
          <w:rFonts w:ascii="Verdana" w:hAnsi="Verdana"/>
          <w:color w:val="000000"/>
          <w:sz w:val="18"/>
          <w:szCs w:val="18"/>
        </w:rPr>
        <w:t>// Законность, 1997, №9.</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Е.А. Социалистическое право и личность / Ответ. Ред. В.М.</w:t>
      </w:r>
      <w:r>
        <w:rPr>
          <w:rStyle w:val="WW8Num3z0"/>
          <w:rFonts w:ascii="Verdana" w:hAnsi="Verdana"/>
          <w:color w:val="000000"/>
          <w:sz w:val="18"/>
          <w:szCs w:val="18"/>
        </w:rPr>
        <w:t> </w:t>
      </w:r>
      <w:r>
        <w:rPr>
          <w:rStyle w:val="WW8Num4z0"/>
          <w:rFonts w:ascii="Verdana" w:hAnsi="Verdana"/>
          <w:color w:val="4682B4"/>
          <w:sz w:val="18"/>
          <w:szCs w:val="18"/>
        </w:rPr>
        <w:t>Чхивадзе</w:t>
      </w:r>
      <w:r>
        <w:rPr>
          <w:rFonts w:ascii="Verdana" w:hAnsi="Verdana"/>
          <w:color w:val="000000"/>
          <w:sz w:val="18"/>
          <w:szCs w:val="18"/>
        </w:rPr>
        <w:t>, М.: Наука, 1987. - 158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Международное право в судах государств СПб.: Россия-Нева, 1993. - 300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Лысенко</w:t>
      </w:r>
      <w:r>
        <w:rPr>
          <w:rStyle w:val="WW8Num3z0"/>
          <w:rFonts w:ascii="Verdana" w:hAnsi="Verdana"/>
          <w:color w:val="000000"/>
          <w:sz w:val="18"/>
          <w:szCs w:val="18"/>
        </w:rPr>
        <w:t> </w:t>
      </w:r>
      <w:r>
        <w:rPr>
          <w:rFonts w:ascii="Verdana" w:hAnsi="Verdana"/>
          <w:color w:val="000000"/>
          <w:sz w:val="18"/>
          <w:szCs w:val="18"/>
        </w:rPr>
        <w:t>В.Н. Развитие федерации и Конституция России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изменения как назревшая потребность развития</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отношений) // Государство и право, 1997, № 8.</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Н.П. Становление федерализма в России. М.: Молодая гвардия, 1995. - 164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Мелкумов</w:t>
      </w:r>
      <w:r>
        <w:rPr>
          <w:rStyle w:val="WW8Num3z0"/>
          <w:rFonts w:ascii="Verdana" w:hAnsi="Verdana"/>
          <w:color w:val="000000"/>
          <w:sz w:val="18"/>
          <w:szCs w:val="18"/>
        </w:rPr>
        <w:t> </w:t>
      </w:r>
      <w:r>
        <w:rPr>
          <w:rFonts w:ascii="Verdana" w:hAnsi="Verdana"/>
          <w:color w:val="000000"/>
          <w:sz w:val="18"/>
          <w:szCs w:val="18"/>
        </w:rPr>
        <w:t>В.Г. Советская прокуратура и проблемы общего надзора.1. Душанбе: Ирфон, 1970.</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Мелкумов</w:t>
      </w:r>
      <w:r>
        <w:rPr>
          <w:rStyle w:val="WW8Num3z0"/>
          <w:rFonts w:ascii="Verdana" w:hAnsi="Verdana"/>
          <w:color w:val="000000"/>
          <w:sz w:val="18"/>
          <w:szCs w:val="18"/>
        </w:rPr>
        <w:t> </w:t>
      </w:r>
      <w:r>
        <w:rPr>
          <w:rFonts w:ascii="Verdana" w:hAnsi="Verdana"/>
          <w:color w:val="000000"/>
          <w:sz w:val="18"/>
          <w:szCs w:val="18"/>
        </w:rPr>
        <w:t>В.Г. Функции советской прокуратуры И Советское государство и право, 1 980, №11.</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Мельников А. Надзор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законов // Законность, 1998, №3.</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Методические и теоретические проблемы государства и права развитого социализма. М.: 1983.</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Мицкевич</w:t>
      </w:r>
      <w:r>
        <w:rPr>
          <w:rStyle w:val="WW8Num3z0"/>
          <w:rFonts w:ascii="Verdana" w:hAnsi="Verdana"/>
          <w:color w:val="000000"/>
          <w:sz w:val="18"/>
          <w:szCs w:val="18"/>
        </w:rPr>
        <w:t> </w:t>
      </w:r>
      <w:r>
        <w:rPr>
          <w:rFonts w:ascii="Verdana" w:hAnsi="Verdana"/>
          <w:color w:val="000000"/>
          <w:sz w:val="18"/>
          <w:szCs w:val="18"/>
        </w:rPr>
        <w:t>А.В. Акты высших органов Советского государства. Юридическая природа нормативных актов высших органов власти и управления СССР. М.: Юридическая литература, 1967. - 175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Мурашин</w:t>
      </w:r>
      <w:r>
        <w:rPr>
          <w:rStyle w:val="WW8Num3z0"/>
          <w:rFonts w:ascii="Verdana" w:hAnsi="Verdana"/>
          <w:color w:val="000000"/>
          <w:sz w:val="18"/>
          <w:szCs w:val="18"/>
        </w:rPr>
        <w:t> </w:t>
      </w:r>
      <w:r>
        <w:rPr>
          <w:rFonts w:ascii="Verdana" w:hAnsi="Verdana"/>
          <w:color w:val="000000"/>
          <w:sz w:val="18"/>
          <w:szCs w:val="18"/>
        </w:rPr>
        <w:t>Г.А. Органы прокуратуры в системе советского государства. -Киев: Наукова Думка, 1972. 178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Назаров</w:t>
      </w:r>
      <w:r>
        <w:rPr>
          <w:rStyle w:val="WW8Num3z0"/>
          <w:rFonts w:ascii="Verdana" w:hAnsi="Verdana"/>
          <w:color w:val="000000"/>
          <w:sz w:val="18"/>
          <w:szCs w:val="18"/>
        </w:rPr>
        <w:t> </w:t>
      </w:r>
      <w:r>
        <w:rPr>
          <w:rFonts w:ascii="Verdana" w:hAnsi="Verdana"/>
          <w:color w:val="000000"/>
          <w:sz w:val="18"/>
          <w:szCs w:val="18"/>
        </w:rPr>
        <w:t>Б.Л. Социалистическое право в системе социальных связей. -М.: Юридическая литература, 1976. 311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Назаров</w:t>
      </w:r>
      <w:r>
        <w:rPr>
          <w:rStyle w:val="WW8Num3z0"/>
          <w:rFonts w:ascii="Verdana" w:hAnsi="Verdana"/>
          <w:color w:val="000000"/>
          <w:sz w:val="18"/>
          <w:szCs w:val="18"/>
        </w:rPr>
        <w:t> </w:t>
      </w:r>
      <w:r>
        <w:rPr>
          <w:rFonts w:ascii="Verdana" w:hAnsi="Verdana"/>
          <w:color w:val="000000"/>
          <w:sz w:val="18"/>
          <w:szCs w:val="18"/>
        </w:rPr>
        <w:t>С.Н. Прокурорский надзор в Российской Федерации. М.: Экспертное бюро - М, 1998.</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Недбайло</w:t>
      </w:r>
      <w:r>
        <w:rPr>
          <w:rStyle w:val="WW8Num3z0"/>
          <w:rFonts w:ascii="Verdana" w:hAnsi="Verdana"/>
          <w:color w:val="000000"/>
          <w:sz w:val="18"/>
          <w:szCs w:val="18"/>
        </w:rPr>
        <w:t> </w:t>
      </w:r>
      <w:r>
        <w:rPr>
          <w:rFonts w:ascii="Verdana" w:hAnsi="Verdana"/>
          <w:color w:val="000000"/>
          <w:sz w:val="18"/>
          <w:szCs w:val="18"/>
        </w:rPr>
        <w:t>П.Е. Применение советских правовых норм. М.: Госюриздат, 1960.- 511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Николаева JI.A. Надзор прокуратуры: проблемы теории и практики //</w:t>
      </w:r>
      <w:r>
        <w:rPr>
          <w:rStyle w:val="WW8Num3z0"/>
          <w:rFonts w:ascii="Verdana" w:hAnsi="Verdana"/>
          <w:color w:val="000000"/>
          <w:sz w:val="18"/>
          <w:szCs w:val="18"/>
        </w:rPr>
        <w:t> </w:t>
      </w:r>
      <w:r>
        <w:rPr>
          <w:rStyle w:val="WW8Num4z0"/>
          <w:rFonts w:ascii="Verdana" w:hAnsi="Verdana"/>
          <w:color w:val="4682B4"/>
          <w:sz w:val="18"/>
          <w:szCs w:val="18"/>
        </w:rPr>
        <w:t>Прокурорская</w:t>
      </w:r>
      <w:r>
        <w:rPr>
          <w:rStyle w:val="WW8Num3z0"/>
          <w:rFonts w:ascii="Verdana" w:hAnsi="Verdana"/>
          <w:color w:val="000000"/>
          <w:sz w:val="18"/>
          <w:szCs w:val="18"/>
        </w:rPr>
        <w:t> </w:t>
      </w:r>
      <w:r>
        <w:rPr>
          <w:rFonts w:ascii="Verdana" w:hAnsi="Verdana"/>
          <w:color w:val="000000"/>
          <w:sz w:val="18"/>
          <w:szCs w:val="18"/>
        </w:rPr>
        <w:t>и следственная практика, 1997, № 2.</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Новоселов</w:t>
      </w:r>
      <w:r>
        <w:rPr>
          <w:rStyle w:val="WW8Num3z0"/>
          <w:rFonts w:ascii="Verdana" w:hAnsi="Verdana"/>
          <w:color w:val="000000"/>
          <w:sz w:val="18"/>
          <w:szCs w:val="18"/>
        </w:rPr>
        <w:t> </w:t>
      </w:r>
      <w:r>
        <w:rPr>
          <w:rFonts w:ascii="Verdana" w:hAnsi="Verdana"/>
          <w:color w:val="000000"/>
          <w:sz w:val="18"/>
          <w:szCs w:val="18"/>
        </w:rPr>
        <w:t>В.И. Законность актов органов управления. М.: Юридическая литература, 1968. - 108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Основы государства и права / Под ред. О.Е.Кутафина. 2-е изд., перераб. и доп. - М.: Юристь, 1994. - 295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Памятники русского права. Указ от 27 апреля 1722 г. "О должности Генерал-прокурора". Выпуск 8 / Под ред. К.А.Софроненко. М.: Госюриз-дат, 1961.</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Пиголкин</w:t>
      </w:r>
      <w:r>
        <w:rPr>
          <w:rStyle w:val="WW8Num3z0"/>
          <w:rFonts w:ascii="Verdana" w:hAnsi="Verdana"/>
          <w:color w:val="000000"/>
          <w:sz w:val="18"/>
          <w:szCs w:val="18"/>
        </w:rPr>
        <w:t> </w:t>
      </w:r>
      <w:r>
        <w:rPr>
          <w:rFonts w:ascii="Verdana" w:hAnsi="Verdana"/>
          <w:color w:val="000000"/>
          <w:sz w:val="18"/>
          <w:szCs w:val="18"/>
        </w:rPr>
        <w:t>А.С. Подготовка проектов нормативных актов (организация и методика). М.: Юридическая литература, 1968.</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Правовые основы деятельности органов прокуратуры: труды республиканской научно-практической конференции. Чебоксары, изд-во Волго-Вятского регионального центра "Ассоциация содействия вузам", 1996.</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органы Российской Федерации. Екатеринбург: 1996.</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140. Правоохранительные органы Российской Федерации. /Под ред. В.П.</w:t>
      </w:r>
      <w:r>
        <w:rPr>
          <w:rStyle w:val="WW8Num3z0"/>
          <w:rFonts w:ascii="Verdana" w:hAnsi="Verdana"/>
          <w:color w:val="000000"/>
          <w:sz w:val="18"/>
          <w:szCs w:val="18"/>
        </w:rPr>
        <w:t> </w:t>
      </w:r>
      <w:r>
        <w:rPr>
          <w:rStyle w:val="WW8Num4z0"/>
          <w:rFonts w:ascii="Verdana" w:hAnsi="Verdana"/>
          <w:color w:val="4682B4"/>
          <w:sz w:val="18"/>
          <w:szCs w:val="18"/>
        </w:rPr>
        <w:t>Божьева</w:t>
      </w:r>
      <w:r>
        <w:rPr>
          <w:rFonts w:ascii="Verdana" w:hAnsi="Verdana"/>
          <w:color w:val="000000"/>
          <w:sz w:val="18"/>
          <w:szCs w:val="18"/>
        </w:rPr>
        <w:t>. М.: Спарк, 1997. - 400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Проблемы государственно-правовых реформ в странах СНГ// Научная информация по вопросам борьбы с преступностью № 148. М.: 1994.</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Проблемы эффективности прокурорского надзора / Под ред. К.Ф.Скворцова. М.: Юридическая литература, 1977. - 160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Прокуратура Российской Федерации (Концепция развития на переходный период). М.: 1994.</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Прокурорский надзор в Российской Федерации. М.: МНЭПУ, 1997. -268с.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Прокурорский надзор в социалистических странах / Под ред. К.Ф.Скворцова М.: Юридическая литература, 1981. - 264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Пономарев</w:t>
      </w:r>
      <w:r>
        <w:rPr>
          <w:rStyle w:val="WW8Num3z0"/>
          <w:rFonts w:ascii="Verdana" w:hAnsi="Verdana"/>
          <w:color w:val="000000"/>
          <w:sz w:val="18"/>
          <w:szCs w:val="18"/>
        </w:rPr>
        <w:t> </w:t>
      </w:r>
      <w:r>
        <w:rPr>
          <w:rFonts w:ascii="Verdana" w:hAnsi="Verdana"/>
          <w:color w:val="000000"/>
          <w:sz w:val="18"/>
          <w:szCs w:val="18"/>
        </w:rPr>
        <w:t>Г.С. О факторах, дестабилизировавших правовую систему. Кризис законности.// Прокуратура. Законность. Государственный контроль. М., 1995.</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Пономарев</w:t>
      </w:r>
      <w:r>
        <w:rPr>
          <w:rStyle w:val="WW8Num3z0"/>
          <w:rFonts w:ascii="Verdana" w:hAnsi="Verdana"/>
          <w:color w:val="000000"/>
          <w:sz w:val="18"/>
          <w:szCs w:val="18"/>
        </w:rPr>
        <w:t> </w:t>
      </w:r>
      <w:r>
        <w:rPr>
          <w:rFonts w:ascii="Verdana" w:hAnsi="Verdana"/>
          <w:color w:val="000000"/>
          <w:sz w:val="18"/>
          <w:szCs w:val="18"/>
        </w:rPr>
        <w:t>Г.С. Прокуратура в условиях кризиса законности и правовых реформ в России : Дисс. канд. юр. наук. -М.: 1995.</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В.И. Социалистическая законность в деятельности местных</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Советов</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трудящихся. М.: 1954. - 208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ПО.Пучинский Б. Проблема обеспечения законности. Пути решения / Социалистическая законность. 1991 г, №3.</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Рабинович</w:t>
      </w:r>
      <w:r>
        <w:rPr>
          <w:rStyle w:val="WW8Num3z0"/>
          <w:rFonts w:ascii="Verdana" w:hAnsi="Verdana"/>
          <w:color w:val="000000"/>
          <w:sz w:val="18"/>
          <w:szCs w:val="18"/>
        </w:rPr>
        <w:t> </w:t>
      </w:r>
      <w:r>
        <w:rPr>
          <w:rFonts w:ascii="Verdana" w:hAnsi="Verdana"/>
          <w:color w:val="000000"/>
          <w:sz w:val="18"/>
          <w:szCs w:val="18"/>
        </w:rPr>
        <w:t>П.М. Упрочение законности закономерность социализма. -Львов: Вища школа, 1975. - 260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Российская прокуратура сегодня / Под ред. К.Ф.Сковрцова М.: Манускрипт, 1994. - 58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Российское законодательство: проблемы и перспективы. / Под ред.</w:t>
      </w:r>
      <w:r>
        <w:rPr>
          <w:rStyle w:val="WW8Num3z0"/>
          <w:rFonts w:ascii="Verdana" w:hAnsi="Verdana"/>
          <w:color w:val="000000"/>
          <w:sz w:val="18"/>
          <w:szCs w:val="18"/>
        </w:rPr>
        <w:t> </w:t>
      </w:r>
      <w:r>
        <w:rPr>
          <w:rStyle w:val="WW8Num4z0"/>
          <w:rFonts w:ascii="Verdana" w:hAnsi="Verdana"/>
          <w:color w:val="4682B4"/>
          <w:sz w:val="18"/>
          <w:szCs w:val="18"/>
        </w:rPr>
        <w:t>Окунькова</w:t>
      </w:r>
      <w:r>
        <w:rPr>
          <w:rStyle w:val="WW8Num3z0"/>
          <w:rFonts w:ascii="Verdana" w:hAnsi="Verdana"/>
          <w:color w:val="000000"/>
          <w:sz w:val="18"/>
          <w:szCs w:val="18"/>
        </w:rPr>
        <w:t> </w:t>
      </w:r>
      <w:r>
        <w:rPr>
          <w:rFonts w:ascii="Verdana" w:hAnsi="Verdana"/>
          <w:color w:val="000000"/>
          <w:sz w:val="18"/>
          <w:szCs w:val="18"/>
        </w:rPr>
        <w:t>Л.А. М.: Бек, 1995. - 478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Руководство для прокуроров (методическое пособие). Вып. № 1. М.: 1993.- 112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Румянцев</w:t>
      </w:r>
      <w:r>
        <w:rPr>
          <w:rStyle w:val="WW8Num3z0"/>
          <w:rFonts w:ascii="Verdana" w:hAnsi="Verdana"/>
          <w:color w:val="000000"/>
          <w:sz w:val="18"/>
          <w:szCs w:val="18"/>
        </w:rPr>
        <w:t> </w:t>
      </w:r>
      <w:r>
        <w:rPr>
          <w:rFonts w:ascii="Verdana" w:hAnsi="Verdana"/>
          <w:color w:val="000000"/>
          <w:sz w:val="18"/>
          <w:szCs w:val="18"/>
        </w:rPr>
        <w:t>О.Г., Додонов В.Н. Юридический энциклопедический словарь. М.: Инфра-М, 1996. - 384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Рябцев</w:t>
      </w:r>
      <w:r>
        <w:rPr>
          <w:rStyle w:val="WW8Num3z0"/>
          <w:rFonts w:ascii="Verdana" w:hAnsi="Verdana"/>
          <w:color w:val="000000"/>
          <w:sz w:val="18"/>
          <w:szCs w:val="18"/>
        </w:rPr>
        <w:t> </w:t>
      </w:r>
      <w:r>
        <w:rPr>
          <w:rFonts w:ascii="Verdana" w:hAnsi="Verdana"/>
          <w:color w:val="000000"/>
          <w:sz w:val="18"/>
          <w:szCs w:val="18"/>
        </w:rPr>
        <w:t>В.П. Понятие и виды функций прокуратуры / Вопросы борьбы с преступностью, №.39. М.: 1983.</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Ц7.Савицкий В.М. Организация судебной власти в РФ. М.: Бек, 1996. -313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И8.Савицкий В.М. Очерки теории прокурорского надзора в уголовном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М.: Наука, 1975. - 383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Сагатовский</w:t>
      </w:r>
      <w:r>
        <w:rPr>
          <w:rStyle w:val="WW8Num3z0"/>
          <w:rFonts w:ascii="Verdana" w:hAnsi="Verdana"/>
          <w:color w:val="000000"/>
          <w:sz w:val="18"/>
          <w:szCs w:val="18"/>
        </w:rPr>
        <w:t> </w:t>
      </w:r>
      <w:r>
        <w:rPr>
          <w:rFonts w:ascii="Verdana" w:hAnsi="Verdana"/>
          <w:color w:val="000000"/>
          <w:sz w:val="18"/>
          <w:szCs w:val="18"/>
        </w:rPr>
        <w:t>В.Н. Основы систематизации всеобщих категорий. -Томск: Изд-во Томского ун-та, 1973. 431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Сагатовский</w:t>
      </w:r>
      <w:r>
        <w:rPr>
          <w:rStyle w:val="WW8Num3z0"/>
          <w:rFonts w:ascii="Verdana" w:hAnsi="Verdana"/>
          <w:color w:val="000000"/>
          <w:sz w:val="18"/>
          <w:szCs w:val="18"/>
        </w:rPr>
        <w:t> </w:t>
      </w:r>
      <w:r>
        <w:rPr>
          <w:rFonts w:ascii="Verdana" w:hAnsi="Verdana"/>
          <w:color w:val="000000"/>
          <w:sz w:val="18"/>
          <w:szCs w:val="18"/>
        </w:rPr>
        <w:t>В.Н. Принципы построения информационного паспорта объектов территориальной автономной системы управления // Проблемы методологии управления социальными процессами Томск.: Изд-во Томского ун-та, 1974.</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Саматов</w:t>
      </w:r>
      <w:r>
        <w:rPr>
          <w:rStyle w:val="WW8Num3z0"/>
          <w:rFonts w:ascii="Verdana" w:hAnsi="Verdana"/>
          <w:color w:val="000000"/>
          <w:sz w:val="18"/>
          <w:szCs w:val="18"/>
        </w:rPr>
        <w:t> </w:t>
      </w:r>
      <w:r>
        <w:rPr>
          <w:rFonts w:ascii="Verdana" w:hAnsi="Verdana"/>
          <w:color w:val="000000"/>
          <w:sz w:val="18"/>
          <w:szCs w:val="18"/>
        </w:rPr>
        <w:t>Ф.С. Юридическая природа актов</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Автореф. дис. канд. юр. наук. М.: 1997. - 24с.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Охрана режима законности Советским государством. М.: Госюриздат, 1960. - 200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Сборник циркуляров и</w:t>
      </w:r>
      <w:r>
        <w:rPr>
          <w:rStyle w:val="WW8Num3z0"/>
          <w:rFonts w:ascii="Verdana" w:hAnsi="Verdana"/>
          <w:color w:val="000000"/>
          <w:sz w:val="18"/>
          <w:szCs w:val="18"/>
        </w:rPr>
        <w:t> </w:t>
      </w:r>
      <w:r>
        <w:rPr>
          <w:rStyle w:val="WW8Num4z0"/>
          <w:rFonts w:ascii="Verdana" w:hAnsi="Verdana"/>
          <w:color w:val="4682B4"/>
          <w:sz w:val="18"/>
          <w:szCs w:val="18"/>
        </w:rPr>
        <w:t>разъяснений</w:t>
      </w:r>
      <w:r>
        <w:rPr>
          <w:rStyle w:val="WW8Num3z0"/>
          <w:rFonts w:ascii="Verdana" w:hAnsi="Verdana"/>
          <w:color w:val="000000"/>
          <w:sz w:val="18"/>
          <w:szCs w:val="18"/>
        </w:rPr>
        <w:t> </w:t>
      </w:r>
      <w:r>
        <w:rPr>
          <w:rFonts w:ascii="Verdana" w:hAnsi="Verdana"/>
          <w:color w:val="000000"/>
          <w:sz w:val="18"/>
          <w:szCs w:val="18"/>
        </w:rPr>
        <w:t>Прокуратуры Союза ССР. М.:1936.</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Скуратов</w:t>
      </w:r>
      <w:r>
        <w:rPr>
          <w:rStyle w:val="WW8Num3z0"/>
          <w:rFonts w:ascii="Verdana" w:hAnsi="Verdana"/>
          <w:color w:val="000000"/>
          <w:sz w:val="18"/>
          <w:szCs w:val="18"/>
        </w:rPr>
        <w:t> </w:t>
      </w:r>
      <w:r>
        <w:rPr>
          <w:rFonts w:ascii="Verdana" w:hAnsi="Verdana"/>
          <w:color w:val="000000"/>
          <w:sz w:val="18"/>
          <w:szCs w:val="18"/>
        </w:rPr>
        <w:t>Ю.И. Новое в законе о прокуратуре / Законность, 1996, № 4.</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Скуратов</w:t>
      </w:r>
      <w:r>
        <w:rPr>
          <w:rStyle w:val="WW8Num3z0"/>
          <w:rFonts w:ascii="Verdana" w:hAnsi="Verdana"/>
          <w:color w:val="000000"/>
          <w:sz w:val="18"/>
          <w:szCs w:val="18"/>
        </w:rPr>
        <w:t> </w:t>
      </w:r>
      <w:r>
        <w:rPr>
          <w:rFonts w:ascii="Verdana" w:hAnsi="Verdana"/>
          <w:color w:val="000000"/>
          <w:sz w:val="18"/>
          <w:szCs w:val="18"/>
        </w:rPr>
        <w:t>Ю.И. Судебно-правовая реформа и вопросы борьбы с преступностью // Прокуратура и</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в условиях судебно-правовой реформы. М.: Манускрипт, 1997.</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Скуратов</w:t>
      </w:r>
      <w:r>
        <w:rPr>
          <w:rStyle w:val="WW8Num3z0"/>
          <w:rFonts w:ascii="Verdana" w:hAnsi="Verdana"/>
          <w:color w:val="000000"/>
          <w:sz w:val="18"/>
          <w:szCs w:val="18"/>
        </w:rPr>
        <w:t> </w:t>
      </w:r>
      <w:r>
        <w:rPr>
          <w:rFonts w:ascii="Verdana" w:hAnsi="Verdana"/>
          <w:color w:val="000000"/>
          <w:sz w:val="18"/>
          <w:szCs w:val="18"/>
        </w:rPr>
        <w:t>Ю.И., Шинд В.И. Конституционные основы места прокуратуры в государственном механизме РФ // Конституционная законность и прокурорский надзор. М.: Манускрипт, 1994.</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Советская прокуратура: История и современность. М.: Юридическая 4 литература, 1977. - 288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Советская прокуратура. Очерки истории. М.: 1993. - 136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Состояние законности в РФ (1993-1995 гг.). Аналитический доклад. -М„ 1995. 200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Спиридонов</w:t>
      </w:r>
      <w:r>
        <w:rPr>
          <w:rStyle w:val="WW8Num3z0"/>
          <w:rFonts w:ascii="Verdana" w:hAnsi="Verdana"/>
          <w:color w:val="000000"/>
          <w:sz w:val="18"/>
          <w:szCs w:val="18"/>
        </w:rPr>
        <w:t> </w:t>
      </w:r>
      <w:r>
        <w:rPr>
          <w:rFonts w:ascii="Verdana" w:hAnsi="Verdana"/>
          <w:color w:val="000000"/>
          <w:sz w:val="18"/>
          <w:szCs w:val="18"/>
        </w:rPr>
        <w:t>Л.И. Теория государства и права. М.: Проспект, 1996. -300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Сравнительное</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 Под ред. В.Е.Чиркина. М.: Манускрипт, 1996. - 728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172. Становление правового государства в Российской Федерации и функции прокуратуры. "Круглый стол" / Государство и право, 1994, № 5.</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Страшун</w:t>
      </w:r>
      <w:r>
        <w:rPr>
          <w:rStyle w:val="WW8Num3z0"/>
          <w:rFonts w:ascii="Verdana" w:hAnsi="Verdana"/>
          <w:color w:val="000000"/>
          <w:sz w:val="18"/>
          <w:szCs w:val="18"/>
        </w:rPr>
        <w:t> </w:t>
      </w:r>
      <w:r>
        <w:rPr>
          <w:rFonts w:ascii="Verdana" w:hAnsi="Verdana"/>
          <w:color w:val="000000"/>
          <w:sz w:val="18"/>
          <w:szCs w:val="18"/>
        </w:rPr>
        <w:t>Б.С. Федеральное конституционное право. Основные источники. М.: 1996.</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Основные вопросы современной социалистической законности. М. Госюриздат, 1966. - 255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Суворова</w:t>
      </w:r>
      <w:r>
        <w:rPr>
          <w:rStyle w:val="WW8Num3z0"/>
          <w:rFonts w:ascii="Verdana" w:hAnsi="Verdana"/>
          <w:color w:val="000000"/>
          <w:sz w:val="18"/>
          <w:szCs w:val="18"/>
        </w:rPr>
        <w:t> </w:t>
      </w:r>
      <w:r>
        <w:rPr>
          <w:rFonts w:ascii="Verdana" w:hAnsi="Verdana"/>
          <w:color w:val="000000"/>
          <w:sz w:val="18"/>
          <w:szCs w:val="18"/>
        </w:rPr>
        <w:t>В.Н. Реализация норм международного права. Екатеринбург, СЮИ, 1992. - 44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в советской правовой системе / Ответ, ред. С.Н.Братусь. М.: Юридическая литература, 1975. - 328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Сухарев</w:t>
      </w:r>
      <w:r>
        <w:rPr>
          <w:rStyle w:val="WW8Num3z0"/>
          <w:rFonts w:ascii="Verdana" w:hAnsi="Verdana"/>
          <w:color w:val="000000"/>
          <w:sz w:val="18"/>
          <w:szCs w:val="18"/>
        </w:rPr>
        <w:t> </w:t>
      </w:r>
      <w:r>
        <w:rPr>
          <w:rFonts w:ascii="Verdana" w:hAnsi="Verdana"/>
          <w:color w:val="000000"/>
          <w:sz w:val="18"/>
          <w:szCs w:val="18"/>
        </w:rPr>
        <w:t>А.Я. Прокуратура в системе политических и правовых институтов. М., 1990.</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Сухарев</w:t>
      </w:r>
      <w:r>
        <w:rPr>
          <w:rStyle w:val="WW8Num3z0"/>
          <w:rFonts w:ascii="Verdana" w:hAnsi="Verdana"/>
          <w:color w:val="000000"/>
          <w:sz w:val="18"/>
          <w:szCs w:val="18"/>
        </w:rPr>
        <w:t> </w:t>
      </w:r>
      <w:r>
        <w:rPr>
          <w:rFonts w:ascii="Verdana" w:hAnsi="Verdana"/>
          <w:color w:val="000000"/>
          <w:sz w:val="18"/>
          <w:szCs w:val="18"/>
        </w:rPr>
        <w:t>А.Я. Российская прокуратура: история и реальности преобразований. / Проблемы совершенствования прокурорского надзора (к 275-летию Российской прокуратуры). М.: Манускрипт, 1997.</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Сухарев</w:t>
      </w:r>
      <w:r>
        <w:rPr>
          <w:rStyle w:val="WW8Num3z0"/>
          <w:rFonts w:ascii="Verdana" w:hAnsi="Verdana"/>
          <w:color w:val="000000"/>
          <w:sz w:val="18"/>
          <w:szCs w:val="18"/>
        </w:rPr>
        <w:t> </w:t>
      </w:r>
      <w:r>
        <w:rPr>
          <w:rFonts w:ascii="Verdana" w:hAnsi="Verdana"/>
          <w:color w:val="000000"/>
          <w:sz w:val="18"/>
          <w:szCs w:val="18"/>
        </w:rPr>
        <w:t>А.Я. Феномен российской преступности в переходный период: тенденции, пути и средства</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Fonts w:ascii="Verdana" w:hAnsi="Verdana"/>
          <w:color w:val="000000"/>
          <w:sz w:val="18"/>
          <w:szCs w:val="18"/>
        </w:rPr>
        <w:t>. Диссертация на соискание научной степени доктора юридических наук в виде научного доклада, выполняющего также функции автореферата. М., 1996.</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Тадевосян</w:t>
      </w:r>
      <w:r>
        <w:rPr>
          <w:rStyle w:val="WW8Num3z0"/>
          <w:rFonts w:ascii="Verdana" w:hAnsi="Verdana"/>
          <w:color w:val="000000"/>
          <w:sz w:val="18"/>
          <w:szCs w:val="18"/>
        </w:rPr>
        <w:t> </w:t>
      </w:r>
      <w:r>
        <w:rPr>
          <w:rFonts w:ascii="Verdana" w:hAnsi="Verdana"/>
          <w:color w:val="000000"/>
          <w:sz w:val="18"/>
          <w:szCs w:val="18"/>
        </w:rPr>
        <w:t>Э.В. Российский федерализм и современный национально-государственный нигилизм. / Государство и право, 1996, № 10.</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Теория государства и права./ Под ред.</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М.: МГУ, 1987.</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Теория государства и права. Курс лекций. /Под ред.</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-М.: Зерцало, ТЕИС, 1996. 475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Теория государства и права. Учебник для юридических вузов и факультетов. / Под ред. В.М.</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Style w:val="WW8Num3z0"/>
          <w:rFonts w:ascii="Verdana" w:hAnsi="Verdana"/>
          <w:color w:val="000000"/>
          <w:sz w:val="18"/>
          <w:szCs w:val="18"/>
        </w:rPr>
        <w:t> </w:t>
      </w:r>
      <w:r>
        <w:rPr>
          <w:rFonts w:ascii="Verdana" w:hAnsi="Verdana"/>
          <w:color w:val="000000"/>
          <w:sz w:val="18"/>
          <w:szCs w:val="18"/>
        </w:rPr>
        <w:t>и В.Д. Перевалова. М.: Норма-Инфра М, 1998. - 570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Курс сравнительного правоведения. М.: Норма, 1996.-432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Соотношение федерального законодательства и законодательства области как субъекта РФ // Законы области как субъекта РФ: Сборник. / Под ред. Ю.А.Тихомирова. Воронеж, 1996.</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Публичное право. М.: Бек, 1995. - 485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Котелевская И.В. Правовые акты Учебно-практическое пособие. М.: МГУ, 1995. - 158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Тихомирова JI.B.,</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М.Ю. Юридическая энциклопедия / Подред. М.Ю.Тихомирова. М.: Юринфроцентр, 1998.</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Н.В. О судебной реформе в России / Государство и право, 1992, №6.</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Формирование правовой системы в России: проблемы и перспективы. -Новосибирск: Наука, 1997.</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Н.Ю. Специфика правового статуса</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в РФ и проблема</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его деятельности. // Государство и право, 1997, № 9.</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Шаймиев М. За последовательную демократизацию и федерализацию России // Россия и современный мир. М., 1995, № 4.</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Шапкин</w:t>
      </w:r>
      <w:r>
        <w:rPr>
          <w:rStyle w:val="WW8Num3z0"/>
          <w:rFonts w:ascii="Verdana" w:hAnsi="Verdana"/>
          <w:color w:val="000000"/>
          <w:sz w:val="18"/>
          <w:szCs w:val="18"/>
        </w:rPr>
        <w:t> </w:t>
      </w:r>
      <w:r>
        <w:rPr>
          <w:rFonts w:ascii="Verdana" w:hAnsi="Verdana"/>
          <w:color w:val="000000"/>
          <w:sz w:val="18"/>
          <w:szCs w:val="18"/>
        </w:rPr>
        <w:t>М.А. Конституционные проблемы управления в органах прокуратуры. //Проблемы теории законности, методологии и методики прокурорского надзора. М.: Манускрипт, 1994.</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Шахрай</w:t>
      </w:r>
      <w:r>
        <w:rPr>
          <w:rStyle w:val="WW8Num3z0"/>
          <w:rFonts w:ascii="Verdana" w:hAnsi="Verdana"/>
          <w:color w:val="000000"/>
          <w:sz w:val="18"/>
          <w:szCs w:val="18"/>
        </w:rPr>
        <w:t> </w:t>
      </w:r>
      <w:r>
        <w:rPr>
          <w:rFonts w:ascii="Verdana" w:hAnsi="Verdana"/>
          <w:color w:val="000000"/>
          <w:sz w:val="18"/>
          <w:szCs w:val="18"/>
        </w:rPr>
        <w:t>С.М. Выступление на парламентских слушаниях. Стенограмма парламентских слушаний по вопросу: "Единая конституционная система РФ".-М., 1994.</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Шебанов</w:t>
      </w:r>
      <w:r>
        <w:rPr>
          <w:rStyle w:val="WW8Num3z0"/>
          <w:rFonts w:ascii="Verdana" w:hAnsi="Verdana"/>
          <w:color w:val="000000"/>
          <w:sz w:val="18"/>
          <w:szCs w:val="18"/>
        </w:rPr>
        <w:t> </w:t>
      </w:r>
      <w:r>
        <w:rPr>
          <w:rFonts w:ascii="Verdana" w:hAnsi="Verdana"/>
          <w:color w:val="000000"/>
          <w:sz w:val="18"/>
          <w:szCs w:val="18"/>
        </w:rPr>
        <w:t>А.Ф. Форма советского права. М.: Юридическая литература, 1968.- 212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Шинд</w:t>
      </w:r>
      <w:r>
        <w:rPr>
          <w:rFonts w:ascii="Verdana" w:hAnsi="Verdana"/>
          <w:color w:val="000000"/>
          <w:sz w:val="18"/>
          <w:szCs w:val="18"/>
        </w:rPr>
        <w:t>, В.И., Михайлов В.Т. Организация труда в районной (городской) прокуратуре. М.: 1975. - 172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Б.Э. Конституционный Суд РФ</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орган конституционного контроля // Вестник конституционного суда РФ. - 1995, № 23.</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Юридический энциклопедический словарь. М.: Советская энциклопедия, 1984 г.</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Язык закона. / Под ред.</w:t>
      </w:r>
      <w:r>
        <w:rPr>
          <w:rStyle w:val="WW8Num3z0"/>
          <w:rFonts w:ascii="Verdana" w:hAnsi="Verdana"/>
          <w:color w:val="000000"/>
          <w:sz w:val="18"/>
          <w:szCs w:val="18"/>
        </w:rPr>
        <w:t> </w:t>
      </w:r>
      <w:r>
        <w:rPr>
          <w:rStyle w:val="WW8Num4z0"/>
          <w:rFonts w:ascii="Verdana" w:hAnsi="Verdana"/>
          <w:color w:val="4682B4"/>
          <w:sz w:val="18"/>
          <w:szCs w:val="18"/>
        </w:rPr>
        <w:t>Пиголкина</w:t>
      </w:r>
      <w:r>
        <w:rPr>
          <w:rStyle w:val="WW8Num3z0"/>
          <w:rFonts w:ascii="Verdana" w:hAnsi="Verdana"/>
          <w:color w:val="000000"/>
          <w:sz w:val="18"/>
          <w:szCs w:val="18"/>
        </w:rPr>
        <w:t> </w:t>
      </w:r>
      <w:r>
        <w:rPr>
          <w:rFonts w:ascii="Verdana" w:hAnsi="Verdana"/>
          <w:color w:val="000000"/>
          <w:sz w:val="18"/>
          <w:szCs w:val="18"/>
        </w:rPr>
        <w:t>А.С. М.: Юридическая литература, 1990.- 189 с.</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Ястребов</w:t>
      </w:r>
      <w:r>
        <w:rPr>
          <w:rStyle w:val="WW8Num3z0"/>
          <w:rFonts w:ascii="Verdana" w:hAnsi="Verdana"/>
          <w:color w:val="000000"/>
          <w:sz w:val="18"/>
          <w:szCs w:val="18"/>
        </w:rPr>
        <w:t> </w:t>
      </w:r>
      <w:r>
        <w:rPr>
          <w:rFonts w:ascii="Verdana" w:hAnsi="Verdana"/>
          <w:color w:val="000000"/>
          <w:sz w:val="18"/>
          <w:szCs w:val="18"/>
        </w:rPr>
        <w:t>В.Б. Надзор за исполнением законов как основная функция прокуратуры. // Проблемы совершенствования прокурорского надзора (к 275-летию Российской прокуратуры).- М.: Манускрипт, 1997.</w:t>
      </w:r>
    </w:p>
    <w:p w:rsidR="00E5636E" w:rsidRDefault="00E5636E" w:rsidP="00E563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201.</w:t>
      </w:r>
      <w:r>
        <w:rPr>
          <w:rStyle w:val="WW8Num3z0"/>
          <w:rFonts w:ascii="Verdana" w:hAnsi="Verdana"/>
          <w:color w:val="000000"/>
          <w:sz w:val="18"/>
          <w:szCs w:val="18"/>
        </w:rPr>
        <w:t> </w:t>
      </w:r>
      <w:r>
        <w:rPr>
          <w:rStyle w:val="WW8Num4z0"/>
          <w:rFonts w:ascii="Verdana" w:hAnsi="Verdana"/>
          <w:color w:val="4682B4"/>
          <w:sz w:val="18"/>
          <w:szCs w:val="18"/>
        </w:rPr>
        <w:t>Ястребов</w:t>
      </w:r>
      <w:r>
        <w:rPr>
          <w:rStyle w:val="WW8Num3z0"/>
          <w:rFonts w:ascii="Verdana" w:hAnsi="Verdana"/>
          <w:color w:val="000000"/>
          <w:sz w:val="18"/>
          <w:szCs w:val="18"/>
        </w:rPr>
        <w:t> </w:t>
      </w:r>
      <w:r>
        <w:rPr>
          <w:rFonts w:ascii="Verdana" w:hAnsi="Verdana"/>
          <w:color w:val="000000"/>
          <w:sz w:val="18"/>
          <w:szCs w:val="18"/>
        </w:rPr>
        <w:t>В.Б., Доржиев А.А. Вопросы теории и практики прокурорского надзора за законностью правовых актов субъектов Федерации. / Научная информация по вопросам борьбы с преступностью, № 158. М., 1998</w:t>
      </w:r>
    </w:p>
    <w:p w:rsidR="00E5636E" w:rsidRDefault="00E5636E" w:rsidP="00E5636E">
      <w:pPr>
        <w:pStyle w:val="affffffff5"/>
        <w:widowControl w:val="0"/>
        <w:suppressAutoHyphens w:val="0"/>
        <w:spacing w:after="0" w:line="314" w:lineRule="exact"/>
        <w:ind w:right="20"/>
        <w:jc w:val="both"/>
      </w:pPr>
      <w:r>
        <w:rPr>
          <w:rFonts w:ascii="Verdana" w:hAnsi="Verdana"/>
          <w:color w:val="000000"/>
          <w:sz w:val="18"/>
          <w:szCs w:val="18"/>
        </w:rPr>
        <w:br/>
      </w:r>
      <w:bookmarkStart w:id="0" w:name="_GoBack"/>
      <w:bookmarkEnd w:id="0"/>
    </w:p>
    <w:p w:rsidR="00E5636E" w:rsidRDefault="00E5636E" w:rsidP="00774DA3">
      <w:pPr>
        <w:pStyle w:val="affffffff5"/>
        <w:widowControl w:val="0"/>
        <w:suppressAutoHyphens w:val="0"/>
        <w:spacing w:after="0" w:line="314" w:lineRule="exact"/>
        <w:ind w:right="20"/>
        <w:jc w:val="both"/>
      </w:pPr>
    </w:p>
    <w:p w:rsidR="00E5636E" w:rsidRDefault="00E5636E" w:rsidP="00774DA3">
      <w:pPr>
        <w:pStyle w:val="affffffff5"/>
        <w:widowControl w:val="0"/>
        <w:suppressAutoHyphens w:val="0"/>
        <w:spacing w:after="0" w:line="314" w:lineRule="exact"/>
        <w:ind w:right="20"/>
        <w:jc w:val="both"/>
      </w:pPr>
    </w:p>
    <w:p w:rsidR="00E5636E" w:rsidRPr="00E5636E" w:rsidRDefault="00E5636E" w:rsidP="00774DA3">
      <w:pPr>
        <w:pStyle w:val="affffffff5"/>
        <w:widowControl w:val="0"/>
        <w:suppressAutoHyphens w:val="0"/>
        <w:spacing w:after="0" w:line="314" w:lineRule="exact"/>
        <w:ind w:right="20"/>
        <w:jc w:val="both"/>
      </w:pPr>
    </w:p>
    <w:p w:rsidR="0068362D" w:rsidRPr="00031E5A" w:rsidRDefault="005C5090" w:rsidP="00F63F76">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018" w:rsidRDefault="00987018">
      <w:r>
        <w:separator/>
      </w:r>
    </w:p>
  </w:endnote>
  <w:endnote w:type="continuationSeparator" w:id="0">
    <w:p w:rsidR="00987018" w:rsidRDefault="00987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јёІ"/>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ЩЕБ"/>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sІУ©ъЕй"/>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ЛОМе"/>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018" w:rsidRDefault="00987018">
      <w:r>
        <w:separator/>
      </w:r>
    </w:p>
  </w:footnote>
  <w:footnote w:type="continuationSeparator" w:id="0">
    <w:p w:rsidR="00987018" w:rsidRDefault="00987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428F"/>
    <w:rsid w:val="000A42DD"/>
    <w:rsid w:val="000A438C"/>
    <w:rsid w:val="000A45BA"/>
    <w:rsid w:val="000A4DBA"/>
    <w:rsid w:val="000A4E73"/>
    <w:rsid w:val="000A56E3"/>
    <w:rsid w:val="000A5721"/>
    <w:rsid w:val="000A6478"/>
    <w:rsid w:val="000A6639"/>
    <w:rsid w:val="000A69A5"/>
    <w:rsid w:val="000A6A05"/>
    <w:rsid w:val="000A79B8"/>
    <w:rsid w:val="000B003D"/>
    <w:rsid w:val="000B03B7"/>
    <w:rsid w:val="000B0BD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60"/>
    <w:rsid w:val="000C6A55"/>
    <w:rsid w:val="000C6D1B"/>
    <w:rsid w:val="000C7A89"/>
    <w:rsid w:val="000D00D4"/>
    <w:rsid w:val="000D0624"/>
    <w:rsid w:val="000D071C"/>
    <w:rsid w:val="000D07E0"/>
    <w:rsid w:val="000D0CBD"/>
    <w:rsid w:val="000D17EA"/>
    <w:rsid w:val="000D198D"/>
    <w:rsid w:val="000D2242"/>
    <w:rsid w:val="000D2412"/>
    <w:rsid w:val="000D26C4"/>
    <w:rsid w:val="000D26D7"/>
    <w:rsid w:val="000D3398"/>
    <w:rsid w:val="000D33CA"/>
    <w:rsid w:val="000D4461"/>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666"/>
    <w:rsid w:val="00130731"/>
    <w:rsid w:val="00130888"/>
    <w:rsid w:val="00131077"/>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E8C"/>
    <w:rsid w:val="002050D9"/>
    <w:rsid w:val="00205155"/>
    <w:rsid w:val="002052B7"/>
    <w:rsid w:val="002057F6"/>
    <w:rsid w:val="00205C32"/>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36F5"/>
    <w:rsid w:val="004939E6"/>
    <w:rsid w:val="00493E43"/>
    <w:rsid w:val="004940A6"/>
    <w:rsid w:val="00494270"/>
    <w:rsid w:val="004942BD"/>
    <w:rsid w:val="004944D4"/>
    <w:rsid w:val="0049486C"/>
    <w:rsid w:val="004952C3"/>
    <w:rsid w:val="00495810"/>
    <w:rsid w:val="00495C3B"/>
    <w:rsid w:val="00495D26"/>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A"/>
    <w:rsid w:val="007612D6"/>
    <w:rsid w:val="00761E8D"/>
    <w:rsid w:val="0076246D"/>
    <w:rsid w:val="00762802"/>
    <w:rsid w:val="00762E24"/>
    <w:rsid w:val="00763197"/>
    <w:rsid w:val="007634CD"/>
    <w:rsid w:val="007638DB"/>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5BF"/>
    <w:rsid w:val="008736AB"/>
    <w:rsid w:val="00873B28"/>
    <w:rsid w:val="00873DCE"/>
    <w:rsid w:val="00873DF9"/>
    <w:rsid w:val="00873EAB"/>
    <w:rsid w:val="0087448B"/>
    <w:rsid w:val="00874932"/>
    <w:rsid w:val="00874BF4"/>
    <w:rsid w:val="00875C3A"/>
    <w:rsid w:val="00875DE7"/>
    <w:rsid w:val="008765B6"/>
    <w:rsid w:val="00876C95"/>
    <w:rsid w:val="00876D0D"/>
    <w:rsid w:val="0087703A"/>
    <w:rsid w:val="00877504"/>
    <w:rsid w:val="00877AA5"/>
    <w:rsid w:val="00877B18"/>
    <w:rsid w:val="00877D41"/>
    <w:rsid w:val="0088038E"/>
    <w:rsid w:val="00880B99"/>
    <w:rsid w:val="00880CA7"/>
    <w:rsid w:val="008815CB"/>
    <w:rsid w:val="008816CB"/>
    <w:rsid w:val="008820BE"/>
    <w:rsid w:val="0088229D"/>
    <w:rsid w:val="008827AB"/>
    <w:rsid w:val="00882FDE"/>
    <w:rsid w:val="008830C2"/>
    <w:rsid w:val="008835CB"/>
    <w:rsid w:val="0088364D"/>
    <w:rsid w:val="0088486C"/>
    <w:rsid w:val="00885005"/>
    <w:rsid w:val="008856B9"/>
    <w:rsid w:val="00885A91"/>
    <w:rsid w:val="00886417"/>
    <w:rsid w:val="00886A8A"/>
    <w:rsid w:val="00886B4E"/>
    <w:rsid w:val="00886B91"/>
    <w:rsid w:val="00886D28"/>
    <w:rsid w:val="008874DB"/>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018"/>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6FC"/>
    <w:rsid w:val="00B9177A"/>
    <w:rsid w:val="00B91966"/>
    <w:rsid w:val="00B91DDE"/>
    <w:rsid w:val="00B927EC"/>
    <w:rsid w:val="00B9282F"/>
    <w:rsid w:val="00B92F96"/>
    <w:rsid w:val="00B92FE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C20"/>
    <w:rsid w:val="00C34EBB"/>
    <w:rsid w:val="00C35265"/>
    <w:rsid w:val="00C35BC5"/>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F4A"/>
    <w:rsid w:val="00C412F2"/>
    <w:rsid w:val="00C4131C"/>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50D"/>
    <w:rsid w:val="00F01CEF"/>
    <w:rsid w:val="00F01D60"/>
    <w:rsid w:val="00F02171"/>
    <w:rsid w:val="00F023BA"/>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FE9E3-306E-4646-91A6-678F22B9F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56271</TotalTime>
  <Pages>14</Pages>
  <Words>7207</Words>
  <Characters>41085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48196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cp:revision>
  <cp:lastPrinted>2009-02-06T08:36:00Z</cp:lastPrinted>
  <dcterms:created xsi:type="dcterms:W3CDTF">2015-03-22T11:10:00Z</dcterms:created>
  <dcterms:modified xsi:type="dcterms:W3CDTF">2016-01-12T06:07:00Z</dcterms:modified>
</cp:coreProperties>
</file>