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9A6D499" w14:textId="77777777" w:rsidR="00827E8A" w:rsidRDefault="00827E8A" w:rsidP="00827E8A">
      <w:pPr>
        <w:jc w:val="center"/>
        <w:rPr>
          <w:sz w:val="28"/>
          <w:szCs w:val="28"/>
          <w:lang w:val="uk-UA" w:bidi="fa-IR"/>
        </w:rPr>
      </w:pPr>
    </w:p>
    <w:p w14:paraId="5036CAF9" w14:textId="77777777" w:rsidR="00827E8A" w:rsidRDefault="00827E8A" w:rsidP="00827E8A">
      <w:pPr>
        <w:jc w:val="center"/>
        <w:rPr>
          <w:sz w:val="28"/>
          <w:szCs w:val="28"/>
          <w:lang w:val="uk-UA" w:bidi="fa-IR"/>
        </w:rPr>
      </w:pPr>
    </w:p>
    <w:p w14:paraId="668D001E" w14:textId="77777777" w:rsidR="00913E80" w:rsidRDefault="00913E80" w:rsidP="00913E80">
      <w:pPr>
        <w:spacing w:line="324" w:lineRule="auto"/>
        <w:ind w:firstLine="748"/>
        <w:jc w:val="center"/>
        <w:rPr>
          <w:highlight w:val="yellow"/>
          <w:lang w:val="uk-UA"/>
        </w:rPr>
      </w:pPr>
    </w:p>
    <w:p w14:paraId="7A05A054" w14:textId="77777777" w:rsidR="00123DCD" w:rsidRDefault="00123DCD" w:rsidP="00123DCD">
      <w:pPr>
        <w:pStyle w:val="afffffffa"/>
      </w:pPr>
    </w:p>
    <w:p w14:paraId="2091974D" w14:textId="77777777" w:rsidR="00EB5646" w:rsidRPr="00550FB4" w:rsidRDefault="00EB5646" w:rsidP="00EB5646">
      <w:pPr>
        <w:spacing w:line="360" w:lineRule="auto"/>
        <w:jc w:val="center"/>
        <w:rPr>
          <w:sz w:val="28"/>
          <w:szCs w:val="28"/>
          <w:lang w:val="uk-UA" w:bidi="ar-EG"/>
        </w:rPr>
      </w:pPr>
      <w:bookmarkStart w:id="0" w:name="_GoBack"/>
      <w:bookmarkEnd w:id="0"/>
      <w:r w:rsidRPr="00550FB4">
        <w:rPr>
          <w:sz w:val="28"/>
          <w:szCs w:val="28"/>
          <w:lang w:val="uk-UA" w:bidi="ar-EG"/>
        </w:rPr>
        <w:t>НАЦІОНАЛЬНА АКАДЕМІЯ НАУК УКРАЇНИ</w:t>
      </w:r>
    </w:p>
    <w:p w14:paraId="0C661B99" w14:textId="77777777" w:rsidR="00EB5646" w:rsidRDefault="00EB5646" w:rsidP="00EB5646">
      <w:pPr>
        <w:spacing w:line="360" w:lineRule="auto"/>
        <w:jc w:val="center"/>
        <w:rPr>
          <w:sz w:val="28"/>
          <w:szCs w:val="28"/>
          <w:lang w:val="uk-UA" w:bidi="ar-EG"/>
        </w:rPr>
      </w:pPr>
      <w:r>
        <w:rPr>
          <w:sz w:val="28"/>
          <w:szCs w:val="28"/>
          <w:lang w:val="uk-UA" w:bidi="ar-EG"/>
        </w:rPr>
        <w:t>ІНСТИТУТ СХОДОЗНАВСТВА ім</w:t>
      </w:r>
      <w:r w:rsidRPr="00550FB4">
        <w:rPr>
          <w:sz w:val="28"/>
          <w:szCs w:val="28"/>
          <w:lang w:val="uk-UA" w:bidi="ar-EG"/>
        </w:rPr>
        <w:t>. А. КРИМСЬКОГО</w:t>
      </w:r>
    </w:p>
    <w:p w14:paraId="443D8004" w14:textId="77777777" w:rsidR="00EB5646" w:rsidRDefault="00EB5646" w:rsidP="00EB5646">
      <w:pPr>
        <w:spacing w:line="360" w:lineRule="auto"/>
        <w:jc w:val="center"/>
        <w:rPr>
          <w:sz w:val="28"/>
          <w:szCs w:val="28"/>
          <w:lang w:val="uk-UA" w:bidi="ar-EG"/>
        </w:rPr>
      </w:pPr>
    </w:p>
    <w:p w14:paraId="06650594" w14:textId="77777777" w:rsidR="00EB5646" w:rsidRDefault="00EB5646" w:rsidP="00EB5646">
      <w:pPr>
        <w:spacing w:line="360" w:lineRule="auto"/>
        <w:jc w:val="center"/>
        <w:rPr>
          <w:sz w:val="28"/>
          <w:szCs w:val="28"/>
          <w:lang w:val="uk-UA" w:bidi="ar-EG"/>
        </w:rPr>
      </w:pPr>
    </w:p>
    <w:p w14:paraId="6C93B65C" w14:textId="77777777" w:rsidR="00EB5646" w:rsidRDefault="00EB5646" w:rsidP="00EB5646">
      <w:pPr>
        <w:spacing w:line="360" w:lineRule="auto"/>
        <w:jc w:val="right"/>
        <w:rPr>
          <w:sz w:val="28"/>
          <w:szCs w:val="28"/>
          <w:lang w:val="uk-UA" w:bidi="ar-EG"/>
        </w:rPr>
      </w:pPr>
      <w:r>
        <w:rPr>
          <w:sz w:val="28"/>
          <w:szCs w:val="28"/>
          <w:lang w:val="uk-UA" w:bidi="ar-EG"/>
        </w:rPr>
        <w:t>На правах рукопису</w:t>
      </w:r>
    </w:p>
    <w:p w14:paraId="79C7DF14" w14:textId="77777777" w:rsidR="00EB5646" w:rsidRDefault="00EB5646" w:rsidP="00EB5646">
      <w:pPr>
        <w:spacing w:line="360" w:lineRule="auto"/>
        <w:rPr>
          <w:sz w:val="28"/>
          <w:szCs w:val="28"/>
          <w:lang w:val="uk-UA" w:bidi="ar-EG"/>
        </w:rPr>
      </w:pPr>
    </w:p>
    <w:p w14:paraId="03C6059E" w14:textId="77777777" w:rsidR="00EB5646" w:rsidRPr="00683483" w:rsidRDefault="00EB5646" w:rsidP="00EB5646">
      <w:pPr>
        <w:spacing w:line="360" w:lineRule="auto"/>
        <w:jc w:val="center"/>
        <w:rPr>
          <w:b/>
          <w:bCs/>
          <w:sz w:val="28"/>
          <w:szCs w:val="28"/>
          <w:lang w:val="uk-UA" w:bidi="ar-EG"/>
        </w:rPr>
      </w:pPr>
      <w:r w:rsidRPr="00683483">
        <w:rPr>
          <w:b/>
          <w:bCs/>
          <w:sz w:val="28"/>
          <w:szCs w:val="28"/>
          <w:lang w:val="uk-UA" w:bidi="ar-EG"/>
        </w:rPr>
        <w:t>ПЕТРОВА Юлія Іванівна</w:t>
      </w:r>
    </w:p>
    <w:p w14:paraId="5ED241E8" w14:textId="77777777" w:rsidR="00EB5646" w:rsidRDefault="00EB5646" w:rsidP="00EB5646">
      <w:pPr>
        <w:spacing w:line="360" w:lineRule="auto"/>
        <w:jc w:val="center"/>
        <w:rPr>
          <w:sz w:val="28"/>
          <w:szCs w:val="28"/>
          <w:lang w:val="uk-UA" w:bidi="ar-EG"/>
        </w:rPr>
      </w:pPr>
    </w:p>
    <w:p w14:paraId="4337545F" w14:textId="77777777" w:rsidR="00EB5646" w:rsidRPr="00347D1B" w:rsidRDefault="00EB5646" w:rsidP="00EB5646">
      <w:pPr>
        <w:spacing w:line="360" w:lineRule="auto"/>
        <w:jc w:val="right"/>
        <w:rPr>
          <w:sz w:val="28"/>
          <w:szCs w:val="28"/>
          <w:lang w:bidi="ar-EG"/>
        </w:rPr>
      </w:pPr>
      <w:r>
        <w:rPr>
          <w:sz w:val="28"/>
          <w:szCs w:val="28"/>
          <w:lang w:val="uk-UA" w:bidi="ar-EG"/>
        </w:rPr>
        <w:t>УДК 81</w:t>
      </w:r>
      <w:r w:rsidRPr="00347D1B">
        <w:rPr>
          <w:sz w:val="28"/>
          <w:szCs w:val="28"/>
          <w:lang w:bidi="ar-EG"/>
        </w:rPr>
        <w:t>’34:81’366 – 811.411.21’06 (81’28)</w:t>
      </w:r>
    </w:p>
    <w:p w14:paraId="3CAC9A5A" w14:textId="77777777" w:rsidR="00EB5646" w:rsidRPr="005C337C" w:rsidRDefault="00EB5646" w:rsidP="00EB5646">
      <w:pPr>
        <w:spacing w:line="360" w:lineRule="auto"/>
        <w:jc w:val="right"/>
        <w:rPr>
          <w:sz w:val="28"/>
          <w:szCs w:val="28"/>
          <w:lang w:bidi="ar-EG"/>
        </w:rPr>
      </w:pPr>
    </w:p>
    <w:p w14:paraId="44AA405E" w14:textId="77777777" w:rsidR="00EB5646" w:rsidRPr="005C337C" w:rsidRDefault="00EB5646" w:rsidP="00EB5646">
      <w:pPr>
        <w:spacing w:line="360" w:lineRule="auto"/>
        <w:jc w:val="right"/>
        <w:rPr>
          <w:sz w:val="28"/>
          <w:szCs w:val="28"/>
          <w:lang w:bidi="ar-EG"/>
        </w:rPr>
      </w:pPr>
    </w:p>
    <w:p w14:paraId="52742F89" w14:textId="77777777" w:rsidR="00EB5646" w:rsidRPr="00D2483C" w:rsidRDefault="00EB5646" w:rsidP="00EB5646">
      <w:pPr>
        <w:spacing w:line="360" w:lineRule="auto"/>
        <w:jc w:val="center"/>
        <w:rPr>
          <w:b/>
          <w:bCs/>
          <w:sz w:val="28"/>
          <w:szCs w:val="28"/>
          <w:lang w:val="uk-UA" w:bidi="ar-EG"/>
        </w:rPr>
      </w:pPr>
      <w:r w:rsidRPr="00D2483C">
        <w:rPr>
          <w:b/>
          <w:bCs/>
          <w:sz w:val="28"/>
          <w:szCs w:val="28"/>
          <w:lang w:val="uk-UA" w:bidi="ar-EG"/>
        </w:rPr>
        <w:t xml:space="preserve">ФОНОЛОГІЧНА ТА МОРФОЛОГІЧНА СИСТЕМИ </w:t>
      </w:r>
    </w:p>
    <w:p w14:paraId="4E508F5B" w14:textId="77777777" w:rsidR="00EB5646" w:rsidRPr="005C337C" w:rsidRDefault="00EB5646" w:rsidP="00EB5646">
      <w:pPr>
        <w:spacing w:line="360" w:lineRule="auto"/>
        <w:jc w:val="center"/>
        <w:rPr>
          <w:b/>
          <w:bCs/>
          <w:sz w:val="28"/>
          <w:szCs w:val="28"/>
          <w:lang w:val="uk-UA" w:bidi="ar-EG"/>
        </w:rPr>
      </w:pPr>
      <w:r w:rsidRPr="00550FB4">
        <w:rPr>
          <w:b/>
          <w:bCs/>
          <w:sz w:val="28"/>
          <w:szCs w:val="28"/>
          <w:lang w:val="uk-UA" w:bidi="ar-EG"/>
        </w:rPr>
        <w:t>ЄГИПЕТСЬКОГО ДІАЛЕКТУ АРАБСЬКОЇ МОВИ</w:t>
      </w:r>
    </w:p>
    <w:p w14:paraId="0398882E" w14:textId="77777777" w:rsidR="00EB5646" w:rsidRDefault="00EB5646" w:rsidP="00EB5646">
      <w:pPr>
        <w:spacing w:line="360" w:lineRule="auto"/>
        <w:jc w:val="center"/>
        <w:rPr>
          <w:sz w:val="28"/>
          <w:szCs w:val="28"/>
          <w:lang w:val="uk-UA" w:bidi="ar-EG"/>
        </w:rPr>
      </w:pPr>
    </w:p>
    <w:p w14:paraId="0DACF254" w14:textId="77777777" w:rsidR="00EB5646" w:rsidRPr="005C337C" w:rsidRDefault="00EB5646" w:rsidP="00EB5646">
      <w:pPr>
        <w:spacing w:line="360" w:lineRule="auto"/>
        <w:jc w:val="center"/>
        <w:rPr>
          <w:sz w:val="28"/>
          <w:szCs w:val="28"/>
          <w:lang w:val="uk-UA" w:bidi="ar-EG"/>
        </w:rPr>
      </w:pPr>
    </w:p>
    <w:p w14:paraId="3ED93B09" w14:textId="77777777" w:rsidR="00EB5646" w:rsidRDefault="00EB5646" w:rsidP="00EB5646">
      <w:pPr>
        <w:spacing w:line="360" w:lineRule="auto"/>
        <w:jc w:val="center"/>
        <w:rPr>
          <w:sz w:val="28"/>
          <w:szCs w:val="28"/>
          <w:lang w:val="uk-UA" w:bidi="ar-EG"/>
        </w:rPr>
      </w:pPr>
      <w:r>
        <w:rPr>
          <w:sz w:val="28"/>
          <w:szCs w:val="28"/>
          <w:lang w:val="uk-UA" w:bidi="ar-EG"/>
        </w:rPr>
        <w:t>10.02.13 – мови народів Азії, Африки, аборигенних народів</w:t>
      </w:r>
    </w:p>
    <w:p w14:paraId="2EBA9CCA" w14:textId="77777777" w:rsidR="00EB5646" w:rsidRDefault="00EB5646" w:rsidP="00EB5646">
      <w:pPr>
        <w:spacing w:line="360" w:lineRule="auto"/>
        <w:jc w:val="center"/>
        <w:rPr>
          <w:sz w:val="28"/>
          <w:szCs w:val="28"/>
          <w:lang w:val="uk-UA" w:bidi="ar-EG"/>
        </w:rPr>
      </w:pPr>
      <w:r>
        <w:rPr>
          <w:sz w:val="28"/>
          <w:szCs w:val="28"/>
          <w:lang w:val="uk-UA" w:bidi="ar-EG"/>
        </w:rPr>
        <w:t>Америки та Австралії</w:t>
      </w:r>
    </w:p>
    <w:p w14:paraId="481DC707" w14:textId="77777777" w:rsidR="00EB5646" w:rsidRDefault="00EB5646" w:rsidP="00EB5646">
      <w:pPr>
        <w:spacing w:line="360" w:lineRule="auto"/>
        <w:jc w:val="center"/>
        <w:rPr>
          <w:sz w:val="28"/>
          <w:szCs w:val="28"/>
          <w:lang w:val="uk-UA" w:bidi="ar-EG"/>
        </w:rPr>
      </w:pPr>
    </w:p>
    <w:p w14:paraId="3969229F" w14:textId="77777777" w:rsidR="00EB5646" w:rsidRPr="005C337C" w:rsidRDefault="00EB5646" w:rsidP="00EB5646">
      <w:pPr>
        <w:spacing w:line="360" w:lineRule="auto"/>
        <w:rPr>
          <w:sz w:val="28"/>
          <w:szCs w:val="28"/>
          <w:lang w:val="uk-UA" w:bidi="ar-EG"/>
        </w:rPr>
      </w:pPr>
    </w:p>
    <w:p w14:paraId="116207C1" w14:textId="77777777" w:rsidR="00EB5646" w:rsidRPr="005C337C" w:rsidRDefault="00EB5646" w:rsidP="00EB5646">
      <w:pPr>
        <w:spacing w:line="360" w:lineRule="auto"/>
        <w:jc w:val="center"/>
        <w:rPr>
          <w:b/>
          <w:bCs/>
          <w:sz w:val="28"/>
          <w:szCs w:val="28"/>
          <w:lang w:val="uk-UA" w:bidi="ar-EG"/>
        </w:rPr>
      </w:pPr>
      <w:r w:rsidRPr="005C337C">
        <w:rPr>
          <w:b/>
          <w:bCs/>
          <w:sz w:val="28"/>
          <w:szCs w:val="28"/>
          <w:lang w:val="uk-UA" w:bidi="ar-EG"/>
        </w:rPr>
        <w:t>Д И С Е Р Т А Ц І Я</w:t>
      </w:r>
    </w:p>
    <w:p w14:paraId="78D0305B" w14:textId="77777777" w:rsidR="00EB5646" w:rsidRDefault="00EB5646" w:rsidP="00EB5646">
      <w:pPr>
        <w:spacing w:line="360" w:lineRule="auto"/>
        <w:jc w:val="center"/>
        <w:rPr>
          <w:sz w:val="28"/>
          <w:szCs w:val="28"/>
          <w:lang w:val="uk-UA" w:bidi="ar-EG"/>
        </w:rPr>
      </w:pPr>
      <w:r>
        <w:rPr>
          <w:sz w:val="28"/>
          <w:szCs w:val="28"/>
          <w:lang w:val="uk-UA" w:bidi="ar-EG"/>
        </w:rPr>
        <w:t>на здобуття наукового ступеня</w:t>
      </w:r>
    </w:p>
    <w:p w14:paraId="65DC0A91" w14:textId="77777777" w:rsidR="00EB5646" w:rsidRDefault="00EB5646" w:rsidP="00EB5646">
      <w:pPr>
        <w:spacing w:line="360" w:lineRule="auto"/>
        <w:jc w:val="center"/>
        <w:rPr>
          <w:sz w:val="28"/>
          <w:szCs w:val="28"/>
          <w:lang w:val="uk-UA" w:bidi="ar-EG"/>
        </w:rPr>
      </w:pPr>
      <w:r>
        <w:rPr>
          <w:sz w:val="28"/>
          <w:szCs w:val="28"/>
          <w:lang w:val="uk-UA" w:bidi="ar-EG"/>
        </w:rPr>
        <w:t>кандидата філологічних наук</w:t>
      </w:r>
    </w:p>
    <w:p w14:paraId="458E5217" w14:textId="77777777" w:rsidR="00EB5646" w:rsidRDefault="00EB5646" w:rsidP="00EB5646">
      <w:pPr>
        <w:spacing w:line="360" w:lineRule="auto"/>
        <w:jc w:val="center"/>
        <w:rPr>
          <w:sz w:val="28"/>
          <w:szCs w:val="28"/>
          <w:lang w:val="uk-UA" w:bidi="ar-EG"/>
        </w:rPr>
      </w:pPr>
    </w:p>
    <w:p w14:paraId="7FF00808" w14:textId="77777777" w:rsidR="00EB5646" w:rsidRDefault="00EB5646" w:rsidP="00EB5646">
      <w:pPr>
        <w:spacing w:line="360" w:lineRule="auto"/>
        <w:rPr>
          <w:sz w:val="28"/>
          <w:szCs w:val="28"/>
          <w:lang w:val="uk-UA" w:bidi="ar-EG"/>
        </w:rPr>
      </w:pPr>
    </w:p>
    <w:p w14:paraId="36710648" w14:textId="77777777" w:rsidR="00EB5646" w:rsidRPr="005C337C" w:rsidRDefault="00EB5646" w:rsidP="00EB5646">
      <w:pPr>
        <w:spacing w:line="360" w:lineRule="auto"/>
        <w:jc w:val="center"/>
        <w:rPr>
          <w:b/>
          <w:bCs/>
          <w:sz w:val="28"/>
          <w:szCs w:val="28"/>
          <w:lang w:val="uk-UA" w:bidi="ar-EG"/>
        </w:rPr>
      </w:pPr>
      <w:r w:rsidRPr="005C337C">
        <w:rPr>
          <w:b/>
          <w:bCs/>
          <w:sz w:val="28"/>
          <w:szCs w:val="28"/>
          <w:lang w:val="uk-UA" w:bidi="ar-EG"/>
        </w:rPr>
        <w:t xml:space="preserve">                                                                          Науковий керівник</w:t>
      </w:r>
    </w:p>
    <w:p w14:paraId="290AB6DF" w14:textId="77777777" w:rsidR="00EB5646" w:rsidRPr="005C337C" w:rsidRDefault="00EB5646" w:rsidP="00EB5646">
      <w:pPr>
        <w:spacing w:line="360" w:lineRule="auto"/>
        <w:jc w:val="center"/>
        <w:rPr>
          <w:sz w:val="28"/>
          <w:szCs w:val="28"/>
          <w:lang w:val="uk-UA" w:bidi="ar-EG"/>
        </w:rPr>
      </w:pPr>
      <w:r w:rsidRPr="005C337C">
        <w:rPr>
          <w:sz w:val="28"/>
          <w:szCs w:val="28"/>
          <w:lang w:val="uk-UA" w:bidi="ar-EG"/>
        </w:rPr>
        <w:t xml:space="preserve">                                                                            Рибалкін Валерій Сергійович</w:t>
      </w:r>
    </w:p>
    <w:p w14:paraId="1B166421" w14:textId="77777777" w:rsidR="00EB5646" w:rsidRPr="005C337C" w:rsidRDefault="00EB5646" w:rsidP="00EB5646">
      <w:pPr>
        <w:spacing w:line="360" w:lineRule="auto"/>
        <w:jc w:val="right"/>
        <w:rPr>
          <w:i/>
          <w:iCs/>
          <w:sz w:val="28"/>
          <w:szCs w:val="28"/>
          <w:lang w:val="uk-UA" w:bidi="ar-EG"/>
        </w:rPr>
      </w:pPr>
      <w:r w:rsidRPr="005C337C">
        <w:rPr>
          <w:sz w:val="28"/>
          <w:szCs w:val="28"/>
          <w:lang w:val="uk-UA" w:bidi="ar-EG"/>
        </w:rPr>
        <w:t>доктор філологічних наук, професор</w:t>
      </w:r>
    </w:p>
    <w:p w14:paraId="450BF4AB" w14:textId="77777777" w:rsidR="00EB5646" w:rsidRDefault="00EB5646" w:rsidP="00EB5646">
      <w:pPr>
        <w:spacing w:line="360" w:lineRule="auto"/>
        <w:jc w:val="right"/>
        <w:rPr>
          <w:b/>
          <w:bCs/>
          <w:sz w:val="28"/>
          <w:szCs w:val="28"/>
          <w:lang w:val="uk-UA" w:bidi="ar-EG"/>
        </w:rPr>
      </w:pPr>
    </w:p>
    <w:p w14:paraId="76B6242D" w14:textId="77777777" w:rsidR="00EB5646" w:rsidRDefault="00EB5646" w:rsidP="00EB5646">
      <w:pPr>
        <w:spacing w:line="360" w:lineRule="auto"/>
        <w:rPr>
          <w:sz w:val="28"/>
          <w:szCs w:val="28"/>
          <w:lang w:val="uk-UA" w:bidi="ar-EG"/>
        </w:rPr>
      </w:pPr>
    </w:p>
    <w:p w14:paraId="4496CD4E" w14:textId="77777777" w:rsidR="00EB5646" w:rsidRPr="00695B4C" w:rsidRDefault="00EB5646" w:rsidP="00EB5646">
      <w:pPr>
        <w:spacing w:line="360" w:lineRule="auto"/>
        <w:jc w:val="center"/>
        <w:rPr>
          <w:sz w:val="28"/>
          <w:szCs w:val="28"/>
          <w:lang w:bidi="ar-EG"/>
        </w:rPr>
      </w:pPr>
      <w:r>
        <w:rPr>
          <w:sz w:val="28"/>
          <w:szCs w:val="28"/>
          <w:lang w:val="uk-UA" w:bidi="ar-EG"/>
        </w:rPr>
        <w:t>Київ – 2007</w:t>
      </w:r>
    </w:p>
    <w:p w14:paraId="684F0605" w14:textId="77777777" w:rsidR="00EB5646" w:rsidRDefault="00EB5646" w:rsidP="00EB5646">
      <w:pPr>
        <w:tabs>
          <w:tab w:val="left" w:pos="6555"/>
        </w:tabs>
        <w:jc w:val="center"/>
        <w:rPr>
          <w:b/>
          <w:bCs/>
          <w:sz w:val="28"/>
          <w:szCs w:val="28"/>
          <w:lang w:val="uk-UA" w:bidi="ar-EG"/>
        </w:rPr>
      </w:pPr>
      <w:r>
        <w:rPr>
          <w:b/>
          <w:bCs/>
          <w:sz w:val="28"/>
          <w:szCs w:val="28"/>
          <w:lang w:val="uk-UA" w:bidi="ar-EG"/>
        </w:rPr>
        <w:t>ЗМІСТ</w:t>
      </w:r>
    </w:p>
    <w:p w14:paraId="3AA6E21B" w14:textId="77777777" w:rsidR="00EB5646" w:rsidRDefault="00EB5646" w:rsidP="00EB5646">
      <w:pPr>
        <w:tabs>
          <w:tab w:val="left" w:pos="6555"/>
        </w:tabs>
        <w:jc w:val="center"/>
        <w:rPr>
          <w:b/>
          <w:bCs/>
          <w:sz w:val="28"/>
          <w:szCs w:val="28"/>
          <w:lang w:val="uk-UA" w:bidi="ar-EG"/>
        </w:rPr>
      </w:pPr>
    </w:p>
    <w:tbl>
      <w:tblPr>
        <w:tblStyle w:val="affffffffffffffff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08"/>
        <w:gridCol w:w="7560"/>
        <w:gridCol w:w="669"/>
      </w:tblGrid>
      <w:tr w:rsidR="00EB5646" w14:paraId="49C80486" w14:textId="77777777" w:rsidTr="00426E13">
        <w:tc>
          <w:tcPr>
            <w:tcW w:w="1908" w:type="dxa"/>
          </w:tcPr>
          <w:p w14:paraId="2F3CFC0D" w14:textId="77777777" w:rsidR="00EB5646" w:rsidRDefault="00EB5646" w:rsidP="00426E13">
            <w:pPr>
              <w:tabs>
                <w:tab w:val="left" w:pos="6555"/>
              </w:tabs>
              <w:rPr>
                <w:b/>
                <w:bCs/>
                <w:sz w:val="28"/>
                <w:szCs w:val="28"/>
                <w:lang w:val="uk-UA" w:bidi="ar-EG"/>
              </w:rPr>
            </w:pPr>
            <w:r w:rsidRPr="00C41C31">
              <w:rPr>
                <w:b/>
                <w:bCs/>
                <w:sz w:val="28"/>
                <w:szCs w:val="28"/>
                <w:lang w:val="uk-UA" w:bidi="ar-EG"/>
              </w:rPr>
              <w:t>ВСТУП</w:t>
            </w:r>
          </w:p>
          <w:p w14:paraId="519E5B2F" w14:textId="77777777" w:rsidR="00EB5646" w:rsidRDefault="00EB5646" w:rsidP="00426E13">
            <w:pPr>
              <w:tabs>
                <w:tab w:val="left" w:pos="6555"/>
              </w:tabs>
              <w:jc w:val="center"/>
              <w:rPr>
                <w:b/>
                <w:bCs/>
                <w:sz w:val="28"/>
                <w:szCs w:val="28"/>
                <w:lang w:val="uk-UA" w:bidi="ar-EG"/>
              </w:rPr>
            </w:pPr>
          </w:p>
          <w:p w14:paraId="431CF975" w14:textId="77777777" w:rsidR="00EB5646" w:rsidRDefault="00EB5646" w:rsidP="00426E13">
            <w:pPr>
              <w:tabs>
                <w:tab w:val="left" w:pos="6555"/>
              </w:tabs>
              <w:rPr>
                <w:b/>
                <w:bCs/>
                <w:sz w:val="28"/>
                <w:szCs w:val="28"/>
                <w:lang w:val="uk-UA" w:bidi="ar-EG"/>
              </w:rPr>
            </w:pPr>
            <w:r>
              <w:rPr>
                <w:b/>
                <w:bCs/>
                <w:sz w:val="28"/>
                <w:szCs w:val="28"/>
                <w:lang w:val="uk-UA" w:bidi="ar-EG"/>
              </w:rPr>
              <w:t>РОЗДІЛ І.</w:t>
            </w:r>
          </w:p>
          <w:p w14:paraId="499AE01C" w14:textId="77777777" w:rsidR="00EB5646" w:rsidRDefault="00EB5646" w:rsidP="00426E13">
            <w:pPr>
              <w:tabs>
                <w:tab w:val="left" w:pos="6555"/>
              </w:tabs>
              <w:jc w:val="center"/>
              <w:rPr>
                <w:b/>
                <w:bCs/>
                <w:sz w:val="28"/>
                <w:szCs w:val="28"/>
                <w:lang w:val="uk-UA" w:bidi="ar-EG"/>
              </w:rPr>
            </w:pPr>
          </w:p>
          <w:p w14:paraId="55946D82" w14:textId="77777777" w:rsidR="00EB5646" w:rsidRDefault="00EB5646" w:rsidP="00426E13">
            <w:pPr>
              <w:tabs>
                <w:tab w:val="left" w:pos="6555"/>
              </w:tabs>
              <w:jc w:val="center"/>
              <w:rPr>
                <w:b/>
                <w:bCs/>
                <w:sz w:val="28"/>
                <w:szCs w:val="28"/>
                <w:lang w:val="uk-UA" w:bidi="ar-EG"/>
              </w:rPr>
            </w:pPr>
          </w:p>
          <w:p w14:paraId="3A39FE2D" w14:textId="77777777" w:rsidR="00EB5646" w:rsidRDefault="00EB5646" w:rsidP="00426E13">
            <w:pPr>
              <w:tabs>
                <w:tab w:val="left" w:pos="6555"/>
              </w:tabs>
              <w:jc w:val="center"/>
              <w:rPr>
                <w:b/>
                <w:bCs/>
                <w:sz w:val="28"/>
                <w:szCs w:val="28"/>
                <w:lang w:val="uk-UA" w:bidi="ar-EG"/>
              </w:rPr>
            </w:pPr>
          </w:p>
          <w:p w14:paraId="5DD8D80B" w14:textId="77777777" w:rsidR="00EB5646" w:rsidRDefault="00EB5646" w:rsidP="00426E13">
            <w:pPr>
              <w:tabs>
                <w:tab w:val="left" w:pos="6555"/>
              </w:tabs>
              <w:jc w:val="center"/>
              <w:rPr>
                <w:b/>
                <w:bCs/>
                <w:sz w:val="28"/>
                <w:szCs w:val="28"/>
                <w:lang w:val="uk-UA" w:bidi="ar-EG"/>
              </w:rPr>
            </w:pPr>
          </w:p>
          <w:p w14:paraId="62E4F3B6" w14:textId="77777777" w:rsidR="00EB5646" w:rsidRDefault="00EB5646" w:rsidP="00426E13">
            <w:pPr>
              <w:tabs>
                <w:tab w:val="left" w:pos="6555"/>
              </w:tabs>
              <w:jc w:val="center"/>
              <w:rPr>
                <w:b/>
                <w:bCs/>
                <w:sz w:val="28"/>
                <w:szCs w:val="28"/>
                <w:lang w:val="uk-UA" w:bidi="ar-EG"/>
              </w:rPr>
            </w:pPr>
          </w:p>
          <w:p w14:paraId="04668588" w14:textId="77777777" w:rsidR="00EB5646" w:rsidRDefault="00EB5646" w:rsidP="00426E13">
            <w:pPr>
              <w:tabs>
                <w:tab w:val="left" w:pos="6555"/>
              </w:tabs>
              <w:rPr>
                <w:b/>
                <w:bCs/>
                <w:sz w:val="28"/>
                <w:szCs w:val="28"/>
                <w:lang w:val="uk-UA" w:bidi="ar-EG"/>
              </w:rPr>
            </w:pPr>
            <w:r>
              <w:rPr>
                <w:b/>
                <w:bCs/>
                <w:sz w:val="28"/>
                <w:szCs w:val="28"/>
                <w:lang w:val="uk-UA" w:bidi="ar-EG"/>
              </w:rPr>
              <w:t>РОЗДІЛ ІІ.</w:t>
            </w:r>
          </w:p>
          <w:p w14:paraId="6C1D61E9" w14:textId="77777777" w:rsidR="00EB5646" w:rsidRDefault="00EB5646" w:rsidP="00426E13">
            <w:pPr>
              <w:tabs>
                <w:tab w:val="left" w:pos="6555"/>
              </w:tabs>
              <w:rPr>
                <w:b/>
                <w:bCs/>
                <w:sz w:val="28"/>
                <w:szCs w:val="28"/>
                <w:lang w:val="uk-UA" w:bidi="ar-EG"/>
              </w:rPr>
            </w:pPr>
          </w:p>
          <w:p w14:paraId="3E4207A1" w14:textId="77777777" w:rsidR="00EB5646" w:rsidRDefault="00EB5646" w:rsidP="00426E13">
            <w:pPr>
              <w:tabs>
                <w:tab w:val="left" w:pos="6555"/>
              </w:tabs>
              <w:rPr>
                <w:b/>
                <w:bCs/>
                <w:sz w:val="28"/>
                <w:szCs w:val="28"/>
                <w:lang w:val="uk-UA" w:bidi="ar-EG"/>
              </w:rPr>
            </w:pPr>
          </w:p>
          <w:p w14:paraId="062B7931" w14:textId="77777777" w:rsidR="00EB5646" w:rsidRDefault="00EB5646" w:rsidP="00426E13">
            <w:pPr>
              <w:tabs>
                <w:tab w:val="left" w:pos="6555"/>
              </w:tabs>
              <w:rPr>
                <w:b/>
                <w:bCs/>
                <w:sz w:val="28"/>
                <w:szCs w:val="28"/>
                <w:lang w:val="uk-UA" w:bidi="ar-EG"/>
              </w:rPr>
            </w:pPr>
          </w:p>
          <w:p w14:paraId="4CD50E23" w14:textId="77777777" w:rsidR="00EB5646" w:rsidRDefault="00EB5646" w:rsidP="00426E13">
            <w:pPr>
              <w:tabs>
                <w:tab w:val="left" w:pos="6555"/>
              </w:tabs>
              <w:rPr>
                <w:b/>
                <w:bCs/>
                <w:sz w:val="28"/>
                <w:szCs w:val="28"/>
                <w:lang w:val="uk-UA" w:bidi="ar-EG"/>
              </w:rPr>
            </w:pPr>
          </w:p>
          <w:p w14:paraId="248C3D8B" w14:textId="77777777" w:rsidR="00EB5646" w:rsidRDefault="00EB5646" w:rsidP="00426E13">
            <w:pPr>
              <w:tabs>
                <w:tab w:val="left" w:pos="6555"/>
              </w:tabs>
              <w:rPr>
                <w:b/>
                <w:bCs/>
                <w:sz w:val="28"/>
                <w:szCs w:val="28"/>
                <w:lang w:val="uk-UA" w:bidi="ar-EG"/>
              </w:rPr>
            </w:pPr>
          </w:p>
          <w:p w14:paraId="3321B565" w14:textId="77777777" w:rsidR="00EB5646" w:rsidRDefault="00EB5646" w:rsidP="00426E13">
            <w:pPr>
              <w:tabs>
                <w:tab w:val="left" w:pos="6555"/>
              </w:tabs>
              <w:rPr>
                <w:b/>
                <w:bCs/>
                <w:sz w:val="28"/>
                <w:szCs w:val="28"/>
                <w:lang w:val="uk-UA" w:bidi="ar-EG"/>
              </w:rPr>
            </w:pPr>
          </w:p>
          <w:p w14:paraId="2F38AA80" w14:textId="77777777" w:rsidR="00EB5646" w:rsidRDefault="00EB5646" w:rsidP="00426E13">
            <w:pPr>
              <w:tabs>
                <w:tab w:val="left" w:pos="6555"/>
              </w:tabs>
              <w:rPr>
                <w:b/>
                <w:bCs/>
                <w:sz w:val="28"/>
                <w:szCs w:val="28"/>
                <w:lang w:val="uk-UA" w:bidi="ar-EG"/>
              </w:rPr>
            </w:pPr>
          </w:p>
          <w:p w14:paraId="2BF1BCEE" w14:textId="77777777" w:rsidR="00EB5646" w:rsidRDefault="00EB5646" w:rsidP="00426E13">
            <w:pPr>
              <w:tabs>
                <w:tab w:val="left" w:pos="6555"/>
              </w:tabs>
              <w:rPr>
                <w:b/>
                <w:bCs/>
                <w:sz w:val="28"/>
                <w:szCs w:val="28"/>
                <w:lang w:val="uk-UA" w:bidi="ar-EG"/>
              </w:rPr>
            </w:pPr>
          </w:p>
          <w:p w14:paraId="73E9B46C" w14:textId="77777777" w:rsidR="00EB5646" w:rsidRDefault="00EB5646" w:rsidP="00426E13">
            <w:pPr>
              <w:tabs>
                <w:tab w:val="left" w:pos="6555"/>
              </w:tabs>
              <w:rPr>
                <w:b/>
                <w:bCs/>
                <w:sz w:val="28"/>
                <w:szCs w:val="28"/>
                <w:lang w:val="uk-UA" w:bidi="ar-EG"/>
              </w:rPr>
            </w:pPr>
          </w:p>
          <w:p w14:paraId="67BB9BC0" w14:textId="77777777" w:rsidR="00EB5646" w:rsidRDefault="00EB5646" w:rsidP="00426E13">
            <w:pPr>
              <w:tabs>
                <w:tab w:val="left" w:pos="6555"/>
              </w:tabs>
              <w:rPr>
                <w:b/>
                <w:bCs/>
                <w:sz w:val="28"/>
                <w:szCs w:val="28"/>
                <w:lang w:val="uk-UA" w:bidi="ar-EG"/>
              </w:rPr>
            </w:pPr>
          </w:p>
          <w:p w14:paraId="23531328" w14:textId="77777777" w:rsidR="00EB5646" w:rsidRDefault="00EB5646" w:rsidP="00426E13">
            <w:pPr>
              <w:tabs>
                <w:tab w:val="left" w:pos="6555"/>
              </w:tabs>
              <w:rPr>
                <w:b/>
                <w:bCs/>
                <w:sz w:val="28"/>
                <w:szCs w:val="28"/>
                <w:lang w:val="uk-UA" w:bidi="ar-EG"/>
              </w:rPr>
            </w:pPr>
          </w:p>
          <w:p w14:paraId="4512A96B" w14:textId="77777777" w:rsidR="00EB5646" w:rsidRDefault="00EB5646" w:rsidP="00426E13">
            <w:pPr>
              <w:tabs>
                <w:tab w:val="left" w:pos="6555"/>
              </w:tabs>
              <w:rPr>
                <w:b/>
                <w:bCs/>
                <w:sz w:val="28"/>
                <w:szCs w:val="28"/>
                <w:lang w:val="uk-UA" w:bidi="ar-EG"/>
              </w:rPr>
            </w:pPr>
          </w:p>
          <w:p w14:paraId="77FA3713" w14:textId="77777777" w:rsidR="00EB5646" w:rsidRDefault="00EB5646" w:rsidP="00426E13">
            <w:pPr>
              <w:tabs>
                <w:tab w:val="left" w:pos="6555"/>
              </w:tabs>
              <w:rPr>
                <w:b/>
                <w:bCs/>
                <w:sz w:val="28"/>
                <w:szCs w:val="28"/>
                <w:lang w:val="uk-UA" w:bidi="ar-EG"/>
              </w:rPr>
            </w:pPr>
          </w:p>
          <w:p w14:paraId="551FBF80" w14:textId="77777777" w:rsidR="00EB5646" w:rsidRDefault="00EB5646" w:rsidP="00426E13">
            <w:pPr>
              <w:tabs>
                <w:tab w:val="left" w:pos="6555"/>
              </w:tabs>
              <w:rPr>
                <w:b/>
                <w:bCs/>
                <w:sz w:val="28"/>
                <w:szCs w:val="28"/>
                <w:lang w:val="uk-UA" w:bidi="ar-EG"/>
              </w:rPr>
            </w:pPr>
          </w:p>
          <w:p w14:paraId="3E02650C" w14:textId="77777777" w:rsidR="00EB5646" w:rsidRDefault="00EB5646" w:rsidP="00426E13">
            <w:pPr>
              <w:tabs>
                <w:tab w:val="left" w:pos="6555"/>
              </w:tabs>
              <w:rPr>
                <w:b/>
                <w:bCs/>
                <w:sz w:val="28"/>
                <w:szCs w:val="28"/>
                <w:lang w:val="uk-UA" w:bidi="ar-EG"/>
              </w:rPr>
            </w:pPr>
          </w:p>
          <w:p w14:paraId="7CEB4523" w14:textId="77777777" w:rsidR="00EB5646" w:rsidRDefault="00EB5646" w:rsidP="00426E13">
            <w:pPr>
              <w:tabs>
                <w:tab w:val="left" w:pos="6555"/>
              </w:tabs>
              <w:rPr>
                <w:b/>
                <w:bCs/>
                <w:sz w:val="28"/>
                <w:szCs w:val="28"/>
                <w:lang w:val="uk-UA" w:bidi="ar-EG"/>
              </w:rPr>
            </w:pPr>
          </w:p>
          <w:p w14:paraId="68C8505D" w14:textId="77777777" w:rsidR="00EB5646" w:rsidRDefault="00EB5646" w:rsidP="00426E13">
            <w:pPr>
              <w:tabs>
                <w:tab w:val="left" w:pos="6555"/>
              </w:tabs>
              <w:rPr>
                <w:b/>
                <w:bCs/>
                <w:sz w:val="28"/>
                <w:szCs w:val="28"/>
                <w:lang w:val="uk-UA" w:bidi="ar-EG"/>
              </w:rPr>
            </w:pPr>
          </w:p>
          <w:p w14:paraId="67BFFB57" w14:textId="77777777" w:rsidR="00EB5646" w:rsidRDefault="00EB5646" w:rsidP="00426E13">
            <w:pPr>
              <w:tabs>
                <w:tab w:val="left" w:pos="6555"/>
              </w:tabs>
              <w:rPr>
                <w:b/>
                <w:bCs/>
                <w:sz w:val="28"/>
                <w:szCs w:val="28"/>
                <w:lang w:val="uk-UA" w:bidi="ar-EG"/>
              </w:rPr>
            </w:pPr>
          </w:p>
          <w:p w14:paraId="4B1A269A" w14:textId="77777777" w:rsidR="00EB5646" w:rsidRDefault="00EB5646" w:rsidP="00426E13">
            <w:pPr>
              <w:tabs>
                <w:tab w:val="left" w:pos="6555"/>
              </w:tabs>
              <w:rPr>
                <w:b/>
                <w:bCs/>
                <w:sz w:val="28"/>
                <w:szCs w:val="28"/>
                <w:lang w:val="uk-UA" w:bidi="ar-EG"/>
              </w:rPr>
            </w:pPr>
          </w:p>
          <w:p w14:paraId="4547AE4C" w14:textId="77777777" w:rsidR="00EB5646" w:rsidRDefault="00EB5646" w:rsidP="00426E13">
            <w:pPr>
              <w:tabs>
                <w:tab w:val="left" w:pos="6555"/>
              </w:tabs>
              <w:rPr>
                <w:b/>
                <w:bCs/>
                <w:sz w:val="28"/>
                <w:szCs w:val="28"/>
                <w:lang w:val="uk-UA" w:bidi="ar-EG"/>
              </w:rPr>
            </w:pPr>
          </w:p>
          <w:p w14:paraId="69F676F8" w14:textId="77777777" w:rsidR="00EB5646" w:rsidRDefault="00EB5646" w:rsidP="00426E13">
            <w:pPr>
              <w:tabs>
                <w:tab w:val="left" w:pos="6555"/>
              </w:tabs>
              <w:rPr>
                <w:b/>
                <w:bCs/>
                <w:sz w:val="28"/>
                <w:szCs w:val="28"/>
                <w:lang w:val="uk-UA" w:bidi="ar-EG"/>
              </w:rPr>
            </w:pPr>
          </w:p>
          <w:p w14:paraId="2F3EEE5F" w14:textId="77777777" w:rsidR="00EB5646" w:rsidRDefault="00EB5646" w:rsidP="00426E13">
            <w:pPr>
              <w:tabs>
                <w:tab w:val="left" w:pos="6555"/>
              </w:tabs>
              <w:rPr>
                <w:b/>
                <w:bCs/>
                <w:sz w:val="28"/>
                <w:szCs w:val="28"/>
                <w:lang w:val="uk-UA" w:bidi="ar-EG"/>
              </w:rPr>
            </w:pPr>
          </w:p>
          <w:p w14:paraId="1C4B8A08" w14:textId="77777777" w:rsidR="00EB5646" w:rsidRDefault="00EB5646" w:rsidP="00426E13">
            <w:pPr>
              <w:tabs>
                <w:tab w:val="left" w:pos="6555"/>
              </w:tabs>
              <w:rPr>
                <w:b/>
                <w:bCs/>
                <w:sz w:val="28"/>
                <w:szCs w:val="28"/>
                <w:lang w:val="uk-UA" w:bidi="ar-EG"/>
              </w:rPr>
            </w:pPr>
          </w:p>
          <w:p w14:paraId="18FB0E61" w14:textId="77777777" w:rsidR="00EB5646" w:rsidRDefault="00EB5646" w:rsidP="00426E13">
            <w:pPr>
              <w:tabs>
                <w:tab w:val="left" w:pos="6555"/>
              </w:tabs>
              <w:rPr>
                <w:b/>
                <w:bCs/>
                <w:sz w:val="28"/>
                <w:szCs w:val="28"/>
                <w:lang w:val="uk-UA" w:bidi="ar-EG"/>
              </w:rPr>
            </w:pPr>
            <w:r>
              <w:rPr>
                <w:b/>
                <w:bCs/>
                <w:sz w:val="28"/>
                <w:szCs w:val="28"/>
                <w:lang w:val="uk-UA" w:bidi="ar-EG"/>
              </w:rPr>
              <w:lastRenderedPageBreak/>
              <w:t>РОЗДІЛ ІІІ.</w:t>
            </w:r>
          </w:p>
          <w:p w14:paraId="72635EED" w14:textId="77777777" w:rsidR="00EB5646" w:rsidRDefault="00EB5646" w:rsidP="00426E13">
            <w:pPr>
              <w:tabs>
                <w:tab w:val="left" w:pos="6555"/>
              </w:tabs>
              <w:rPr>
                <w:b/>
                <w:bCs/>
                <w:sz w:val="28"/>
                <w:szCs w:val="28"/>
                <w:lang w:val="uk-UA" w:bidi="ar-EG"/>
              </w:rPr>
            </w:pPr>
          </w:p>
          <w:p w14:paraId="693D9312" w14:textId="77777777" w:rsidR="00EB5646" w:rsidRDefault="00EB5646" w:rsidP="00426E13">
            <w:pPr>
              <w:tabs>
                <w:tab w:val="left" w:pos="6555"/>
              </w:tabs>
              <w:rPr>
                <w:b/>
                <w:bCs/>
                <w:sz w:val="28"/>
                <w:szCs w:val="28"/>
                <w:lang w:val="uk-UA" w:bidi="ar-EG"/>
              </w:rPr>
            </w:pPr>
          </w:p>
          <w:p w14:paraId="7A4005CF" w14:textId="77777777" w:rsidR="00EB5646" w:rsidRDefault="00EB5646" w:rsidP="00426E13">
            <w:pPr>
              <w:tabs>
                <w:tab w:val="left" w:pos="6555"/>
              </w:tabs>
              <w:rPr>
                <w:b/>
                <w:bCs/>
                <w:sz w:val="28"/>
                <w:szCs w:val="28"/>
                <w:lang w:val="uk-UA" w:bidi="ar-EG"/>
              </w:rPr>
            </w:pPr>
          </w:p>
          <w:p w14:paraId="052BC21A" w14:textId="77777777" w:rsidR="00EB5646" w:rsidRDefault="00EB5646" w:rsidP="00426E13">
            <w:pPr>
              <w:tabs>
                <w:tab w:val="left" w:pos="6555"/>
              </w:tabs>
              <w:rPr>
                <w:b/>
                <w:bCs/>
                <w:sz w:val="28"/>
                <w:szCs w:val="28"/>
                <w:lang w:val="uk-UA" w:bidi="ar-EG"/>
              </w:rPr>
            </w:pPr>
          </w:p>
          <w:p w14:paraId="7AC20222" w14:textId="77777777" w:rsidR="00EB5646" w:rsidRDefault="00EB5646" w:rsidP="00426E13">
            <w:pPr>
              <w:tabs>
                <w:tab w:val="left" w:pos="6555"/>
              </w:tabs>
              <w:rPr>
                <w:b/>
                <w:bCs/>
                <w:sz w:val="28"/>
                <w:szCs w:val="28"/>
                <w:lang w:val="uk-UA" w:bidi="ar-EG"/>
              </w:rPr>
            </w:pPr>
          </w:p>
          <w:p w14:paraId="7FD8D65F" w14:textId="77777777" w:rsidR="00EB5646" w:rsidRDefault="00EB5646" w:rsidP="00426E13">
            <w:pPr>
              <w:tabs>
                <w:tab w:val="left" w:pos="6555"/>
              </w:tabs>
              <w:rPr>
                <w:b/>
                <w:bCs/>
                <w:sz w:val="28"/>
                <w:szCs w:val="28"/>
                <w:lang w:val="uk-UA" w:bidi="ar-EG"/>
              </w:rPr>
            </w:pPr>
          </w:p>
          <w:p w14:paraId="3CA4FCD0" w14:textId="77777777" w:rsidR="00EB5646" w:rsidRDefault="00EB5646" w:rsidP="00426E13">
            <w:pPr>
              <w:tabs>
                <w:tab w:val="left" w:pos="6555"/>
              </w:tabs>
              <w:rPr>
                <w:b/>
                <w:bCs/>
                <w:sz w:val="28"/>
                <w:szCs w:val="28"/>
                <w:lang w:val="uk-UA" w:bidi="ar-EG"/>
              </w:rPr>
            </w:pPr>
          </w:p>
          <w:p w14:paraId="20838C9C" w14:textId="77777777" w:rsidR="00EB5646" w:rsidRDefault="00EB5646" w:rsidP="00426E13">
            <w:pPr>
              <w:tabs>
                <w:tab w:val="left" w:pos="6555"/>
              </w:tabs>
              <w:rPr>
                <w:b/>
                <w:bCs/>
                <w:sz w:val="28"/>
                <w:szCs w:val="28"/>
                <w:lang w:val="uk-UA" w:bidi="ar-EG"/>
              </w:rPr>
            </w:pPr>
          </w:p>
          <w:p w14:paraId="71B5F65D" w14:textId="77777777" w:rsidR="00EB5646" w:rsidRDefault="00EB5646" w:rsidP="00426E13">
            <w:pPr>
              <w:tabs>
                <w:tab w:val="left" w:pos="6555"/>
              </w:tabs>
              <w:rPr>
                <w:b/>
                <w:bCs/>
                <w:sz w:val="28"/>
                <w:szCs w:val="28"/>
                <w:lang w:val="uk-UA" w:bidi="ar-EG"/>
              </w:rPr>
            </w:pPr>
          </w:p>
          <w:p w14:paraId="6CB948BD" w14:textId="77777777" w:rsidR="00EB5646" w:rsidRDefault="00EB5646" w:rsidP="00426E13">
            <w:pPr>
              <w:tabs>
                <w:tab w:val="left" w:pos="6555"/>
              </w:tabs>
              <w:rPr>
                <w:b/>
                <w:bCs/>
                <w:sz w:val="28"/>
                <w:szCs w:val="28"/>
                <w:lang w:val="uk-UA" w:bidi="ar-EG"/>
              </w:rPr>
            </w:pPr>
          </w:p>
          <w:p w14:paraId="1B287DB6" w14:textId="77777777" w:rsidR="00EB5646" w:rsidRDefault="00EB5646" w:rsidP="00426E13">
            <w:pPr>
              <w:tabs>
                <w:tab w:val="left" w:pos="6555"/>
              </w:tabs>
              <w:rPr>
                <w:b/>
                <w:bCs/>
                <w:sz w:val="28"/>
                <w:szCs w:val="28"/>
                <w:lang w:val="uk-UA" w:bidi="ar-EG"/>
              </w:rPr>
            </w:pPr>
          </w:p>
          <w:p w14:paraId="7B6B7D1D" w14:textId="77777777" w:rsidR="00EB5646" w:rsidRDefault="00EB5646" w:rsidP="00426E13">
            <w:pPr>
              <w:tabs>
                <w:tab w:val="left" w:pos="6555"/>
              </w:tabs>
              <w:rPr>
                <w:b/>
                <w:bCs/>
                <w:sz w:val="28"/>
                <w:szCs w:val="28"/>
                <w:lang w:val="uk-UA" w:bidi="ar-EG"/>
              </w:rPr>
            </w:pPr>
          </w:p>
          <w:p w14:paraId="65ABC51B" w14:textId="77777777" w:rsidR="00EB5646" w:rsidRDefault="00EB5646" w:rsidP="00426E13">
            <w:pPr>
              <w:tabs>
                <w:tab w:val="left" w:pos="6555"/>
              </w:tabs>
              <w:rPr>
                <w:b/>
                <w:bCs/>
                <w:sz w:val="28"/>
                <w:szCs w:val="28"/>
                <w:lang w:val="uk-UA" w:bidi="ar-EG"/>
              </w:rPr>
            </w:pPr>
          </w:p>
          <w:p w14:paraId="09B59B84" w14:textId="77777777" w:rsidR="00EB5646" w:rsidRDefault="00EB5646" w:rsidP="00426E13">
            <w:pPr>
              <w:tabs>
                <w:tab w:val="left" w:pos="6555"/>
              </w:tabs>
              <w:rPr>
                <w:b/>
                <w:bCs/>
                <w:sz w:val="28"/>
                <w:szCs w:val="28"/>
                <w:lang w:val="uk-UA" w:bidi="ar-EG"/>
              </w:rPr>
            </w:pPr>
          </w:p>
          <w:p w14:paraId="171BD05A" w14:textId="77777777" w:rsidR="00EB5646" w:rsidRDefault="00EB5646" w:rsidP="00426E13">
            <w:pPr>
              <w:tabs>
                <w:tab w:val="left" w:pos="6555"/>
              </w:tabs>
              <w:rPr>
                <w:b/>
                <w:bCs/>
                <w:sz w:val="28"/>
                <w:szCs w:val="28"/>
                <w:lang w:val="uk-UA" w:bidi="ar-EG"/>
              </w:rPr>
            </w:pPr>
          </w:p>
          <w:p w14:paraId="2114C56B" w14:textId="77777777" w:rsidR="00EB5646" w:rsidRDefault="00EB5646" w:rsidP="00426E13">
            <w:pPr>
              <w:tabs>
                <w:tab w:val="left" w:pos="6555"/>
              </w:tabs>
              <w:rPr>
                <w:b/>
                <w:bCs/>
                <w:sz w:val="28"/>
                <w:szCs w:val="28"/>
                <w:lang w:val="uk-UA" w:bidi="ar-EG"/>
              </w:rPr>
            </w:pPr>
          </w:p>
          <w:p w14:paraId="34E6609B" w14:textId="77777777" w:rsidR="00EB5646" w:rsidRDefault="00EB5646" w:rsidP="00426E13">
            <w:pPr>
              <w:tabs>
                <w:tab w:val="left" w:pos="6555"/>
              </w:tabs>
              <w:rPr>
                <w:b/>
                <w:bCs/>
                <w:sz w:val="28"/>
                <w:szCs w:val="28"/>
                <w:lang w:val="uk-UA" w:bidi="ar-EG"/>
              </w:rPr>
            </w:pPr>
          </w:p>
          <w:p w14:paraId="0514DFC5" w14:textId="77777777" w:rsidR="00EB5646" w:rsidRDefault="00EB5646" w:rsidP="00426E13">
            <w:pPr>
              <w:tabs>
                <w:tab w:val="left" w:pos="6555"/>
              </w:tabs>
              <w:rPr>
                <w:b/>
                <w:bCs/>
                <w:sz w:val="28"/>
                <w:szCs w:val="28"/>
                <w:lang w:val="uk-UA" w:bidi="ar-EG"/>
              </w:rPr>
            </w:pPr>
          </w:p>
          <w:p w14:paraId="0CD94AA8" w14:textId="77777777" w:rsidR="00EB5646" w:rsidRDefault="00EB5646" w:rsidP="00426E13">
            <w:pPr>
              <w:tabs>
                <w:tab w:val="left" w:pos="6555"/>
              </w:tabs>
              <w:rPr>
                <w:b/>
                <w:bCs/>
                <w:sz w:val="28"/>
                <w:szCs w:val="28"/>
                <w:lang w:val="uk-UA" w:bidi="ar-EG"/>
              </w:rPr>
            </w:pPr>
          </w:p>
          <w:p w14:paraId="0711CA74" w14:textId="77777777" w:rsidR="00EB5646" w:rsidRDefault="00EB5646" w:rsidP="00426E13">
            <w:pPr>
              <w:tabs>
                <w:tab w:val="left" w:pos="6555"/>
              </w:tabs>
              <w:rPr>
                <w:b/>
                <w:bCs/>
                <w:sz w:val="28"/>
                <w:szCs w:val="28"/>
                <w:lang w:val="uk-UA" w:bidi="ar-EG"/>
              </w:rPr>
            </w:pPr>
            <w:r>
              <w:rPr>
                <w:b/>
                <w:bCs/>
                <w:sz w:val="28"/>
                <w:szCs w:val="28"/>
                <w:lang w:val="uk-UA" w:bidi="ar-EG"/>
              </w:rPr>
              <w:t xml:space="preserve">РОЗДІЛ </w:t>
            </w:r>
            <w:r>
              <w:rPr>
                <w:b/>
                <w:bCs/>
                <w:sz w:val="28"/>
                <w:szCs w:val="28"/>
                <w:lang w:val="en-US" w:bidi="ar-EG"/>
              </w:rPr>
              <w:t>IV</w:t>
            </w:r>
            <w:r w:rsidRPr="005D78E0">
              <w:rPr>
                <w:b/>
                <w:bCs/>
                <w:sz w:val="28"/>
                <w:szCs w:val="28"/>
                <w:lang w:bidi="ar-EG"/>
              </w:rPr>
              <w:t>.</w:t>
            </w:r>
          </w:p>
          <w:p w14:paraId="50907930" w14:textId="77777777" w:rsidR="00EB5646" w:rsidRDefault="00EB5646" w:rsidP="00426E13">
            <w:pPr>
              <w:tabs>
                <w:tab w:val="left" w:pos="6555"/>
              </w:tabs>
              <w:rPr>
                <w:b/>
                <w:bCs/>
                <w:sz w:val="28"/>
                <w:szCs w:val="28"/>
                <w:lang w:val="uk-UA" w:bidi="ar-EG"/>
              </w:rPr>
            </w:pPr>
          </w:p>
          <w:p w14:paraId="5186175B" w14:textId="77777777" w:rsidR="00EB5646" w:rsidRDefault="00EB5646" w:rsidP="00426E13">
            <w:pPr>
              <w:tabs>
                <w:tab w:val="left" w:pos="6555"/>
              </w:tabs>
              <w:rPr>
                <w:b/>
                <w:bCs/>
                <w:sz w:val="28"/>
                <w:szCs w:val="28"/>
                <w:lang w:val="uk-UA" w:bidi="ar-EG"/>
              </w:rPr>
            </w:pPr>
          </w:p>
          <w:p w14:paraId="203ACDA2" w14:textId="77777777" w:rsidR="00EB5646" w:rsidRDefault="00EB5646" w:rsidP="00426E13">
            <w:pPr>
              <w:tabs>
                <w:tab w:val="left" w:pos="6555"/>
              </w:tabs>
              <w:rPr>
                <w:b/>
                <w:bCs/>
                <w:sz w:val="28"/>
                <w:szCs w:val="28"/>
                <w:lang w:val="uk-UA" w:bidi="ar-EG"/>
              </w:rPr>
            </w:pPr>
          </w:p>
          <w:p w14:paraId="0AEF95F3" w14:textId="77777777" w:rsidR="00EB5646" w:rsidRDefault="00EB5646" w:rsidP="00426E13">
            <w:pPr>
              <w:tabs>
                <w:tab w:val="left" w:pos="6555"/>
              </w:tabs>
              <w:rPr>
                <w:b/>
                <w:bCs/>
                <w:sz w:val="28"/>
                <w:szCs w:val="28"/>
                <w:lang w:val="uk-UA" w:bidi="ar-EG"/>
              </w:rPr>
            </w:pPr>
          </w:p>
          <w:p w14:paraId="24583371" w14:textId="77777777" w:rsidR="00EB5646" w:rsidRDefault="00EB5646" w:rsidP="00426E13">
            <w:pPr>
              <w:tabs>
                <w:tab w:val="left" w:pos="6555"/>
              </w:tabs>
              <w:rPr>
                <w:b/>
                <w:bCs/>
                <w:sz w:val="28"/>
                <w:szCs w:val="28"/>
                <w:lang w:val="uk-UA" w:bidi="ar-EG"/>
              </w:rPr>
            </w:pPr>
          </w:p>
          <w:p w14:paraId="66BA3750" w14:textId="77777777" w:rsidR="00EB5646" w:rsidRDefault="00EB5646" w:rsidP="00426E13">
            <w:pPr>
              <w:tabs>
                <w:tab w:val="left" w:pos="6555"/>
              </w:tabs>
              <w:rPr>
                <w:b/>
                <w:bCs/>
                <w:sz w:val="28"/>
                <w:szCs w:val="28"/>
                <w:lang w:val="uk-UA" w:bidi="ar-EG"/>
              </w:rPr>
            </w:pPr>
          </w:p>
          <w:p w14:paraId="10E8D9EC" w14:textId="77777777" w:rsidR="00EB5646" w:rsidRDefault="00EB5646" w:rsidP="00426E13">
            <w:pPr>
              <w:tabs>
                <w:tab w:val="left" w:pos="6555"/>
              </w:tabs>
              <w:rPr>
                <w:b/>
                <w:bCs/>
                <w:sz w:val="28"/>
                <w:szCs w:val="28"/>
                <w:lang w:val="uk-UA" w:bidi="ar-EG"/>
              </w:rPr>
            </w:pPr>
          </w:p>
          <w:p w14:paraId="4FFCEEC0" w14:textId="77777777" w:rsidR="00EB5646" w:rsidRDefault="00EB5646" w:rsidP="00426E13">
            <w:pPr>
              <w:tabs>
                <w:tab w:val="left" w:pos="6555"/>
              </w:tabs>
              <w:rPr>
                <w:b/>
                <w:bCs/>
                <w:sz w:val="28"/>
                <w:szCs w:val="28"/>
                <w:lang w:val="uk-UA" w:bidi="ar-EG"/>
              </w:rPr>
            </w:pPr>
          </w:p>
          <w:p w14:paraId="3560288C" w14:textId="77777777" w:rsidR="00EB5646" w:rsidRDefault="00EB5646" w:rsidP="00426E13">
            <w:pPr>
              <w:tabs>
                <w:tab w:val="left" w:pos="6555"/>
              </w:tabs>
              <w:rPr>
                <w:b/>
                <w:bCs/>
                <w:sz w:val="28"/>
                <w:szCs w:val="28"/>
                <w:lang w:val="uk-UA" w:bidi="ar-EG"/>
              </w:rPr>
            </w:pPr>
          </w:p>
          <w:p w14:paraId="450052CF" w14:textId="77777777" w:rsidR="00EB5646" w:rsidRDefault="00EB5646" w:rsidP="00426E13">
            <w:pPr>
              <w:tabs>
                <w:tab w:val="left" w:pos="6555"/>
              </w:tabs>
              <w:rPr>
                <w:b/>
                <w:bCs/>
                <w:sz w:val="28"/>
                <w:szCs w:val="28"/>
                <w:lang w:val="uk-UA" w:bidi="ar-EG"/>
              </w:rPr>
            </w:pPr>
          </w:p>
          <w:p w14:paraId="3875A1C5" w14:textId="77777777" w:rsidR="00EB5646" w:rsidRDefault="00EB5646" w:rsidP="00426E13">
            <w:pPr>
              <w:tabs>
                <w:tab w:val="left" w:pos="6555"/>
              </w:tabs>
              <w:rPr>
                <w:b/>
                <w:bCs/>
                <w:sz w:val="28"/>
                <w:szCs w:val="28"/>
                <w:lang w:val="uk-UA" w:bidi="ar-EG"/>
              </w:rPr>
            </w:pPr>
          </w:p>
          <w:p w14:paraId="13CBE2DA" w14:textId="77777777" w:rsidR="00EB5646" w:rsidRDefault="00EB5646" w:rsidP="00426E13">
            <w:pPr>
              <w:tabs>
                <w:tab w:val="left" w:pos="6555"/>
              </w:tabs>
              <w:rPr>
                <w:b/>
                <w:bCs/>
                <w:sz w:val="28"/>
                <w:szCs w:val="28"/>
                <w:lang w:val="uk-UA" w:bidi="ar-EG"/>
              </w:rPr>
            </w:pPr>
          </w:p>
          <w:p w14:paraId="0FCA8856" w14:textId="77777777" w:rsidR="00EB5646" w:rsidRDefault="00EB5646" w:rsidP="00426E13">
            <w:pPr>
              <w:tabs>
                <w:tab w:val="left" w:pos="6555"/>
              </w:tabs>
              <w:rPr>
                <w:b/>
                <w:bCs/>
                <w:sz w:val="28"/>
                <w:szCs w:val="28"/>
                <w:lang w:val="uk-UA" w:bidi="ar-EG"/>
              </w:rPr>
            </w:pPr>
          </w:p>
          <w:p w14:paraId="67DCF520" w14:textId="77777777" w:rsidR="00EB5646" w:rsidRDefault="00EB5646" w:rsidP="00426E13">
            <w:pPr>
              <w:tabs>
                <w:tab w:val="left" w:pos="6555"/>
              </w:tabs>
              <w:rPr>
                <w:b/>
                <w:bCs/>
                <w:sz w:val="28"/>
                <w:szCs w:val="28"/>
                <w:lang w:val="uk-UA" w:bidi="ar-EG"/>
              </w:rPr>
            </w:pPr>
          </w:p>
          <w:p w14:paraId="22B4BB12" w14:textId="77777777" w:rsidR="00EB5646" w:rsidRDefault="00EB5646" w:rsidP="00426E13">
            <w:pPr>
              <w:tabs>
                <w:tab w:val="left" w:pos="6555"/>
              </w:tabs>
              <w:rPr>
                <w:b/>
                <w:bCs/>
                <w:sz w:val="28"/>
                <w:szCs w:val="28"/>
                <w:lang w:val="uk-UA" w:bidi="ar-EG"/>
              </w:rPr>
            </w:pPr>
          </w:p>
          <w:p w14:paraId="0A797157" w14:textId="77777777" w:rsidR="00EB5646" w:rsidRDefault="00EB5646" w:rsidP="00426E13">
            <w:pPr>
              <w:tabs>
                <w:tab w:val="left" w:pos="6555"/>
              </w:tabs>
              <w:rPr>
                <w:b/>
                <w:bCs/>
                <w:sz w:val="28"/>
                <w:szCs w:val="28"/>
                <w:lang w:val="uk-UA" w:bidi="ar-EG"/>
              </w:rPr>
            </w:pPr>
          </w:p>
          <w:p w14:paraId="6FFDDB3D" w14:textId="77777777" w:rsidR="00EB5646" w:rsidRDefault="00EB5646" w:rsidP="00426E13">
            <w:pPr>
              <w:tabs>
                <w:tab w:val="left" w:pos="6555"/>
              </w:tabs>
              <w:rPr>
                <w:b/>
                <w:bCs/>
                <w:sz w:val="28"/>
                <w:szCs w:val="28"/>
                <w:lang w:val="uk-UA" w:bidi="ar-EG"/>
              </w:rPr>
            </w:pPr>
          </w:p>
          <w:p w14:paraId="78D09BAF" w14:textId="77777777" w:rsidR="00EB5646" w:rsidRDefault="00EB5646" w:rsidP="00426E13">
            <w:pPr>
              <w:tabs>
                <w:tab w:val="left" w:pos="6555"/>
              </w:tabs>
              <w:rPr>
                <w:b/>
                <w:bCs/>
                <w:sz w:val="28"/>
                <w:szCs w:val="28"/>
                <w:lang w:val="uk-UA" w:bidi="ar-EG"/>
              </w:rPr>
            </w:pPr>
          </w:p>
          <w:p w14:paraId="75F17165" w14:textId="77777777" w:rsidR="00EB5646" w:rsidRDefault="00EB5646" w:rsidP="00426E13">
            <w:pPr>
              <w:tabs>
                <w:tab w:val="left" w:pos="6555"/>
              </w:tabs>
              <w:rPr>
                <w:b/>
                <w:bCs/>
                <w:sz w:val="28"/>
                <w:szCs w:val="28"/>
                <w:lang w:val="uk-UA" w:bidi="ar-EG"/>
              </w:rPr>
            </w:pPr>
          </w:p>
          <w:p w14:paraId="4A983464" w14:textId="77777777" w:rsidR="00EB5646" w:rsidRDefault="00EB5646" w:rsidP="00426E13">
            <w:pPr>
              <w:tabs>
                <w:tab w:val="left" w:pos="6555"/>
              </w:tabs>
              <w:rPr>
                <w:b/>
                <w:bCs/>
                <w:sz w:val="28"/>
                <w:szCs w:val="28"/>
                <w:lang w:val="uk-UA" w:bidi="ar-EG"/>
              </w:rPr>
            </w:pPr>
          </w:p>
          <w:p w14:paraId="4C1EAE2E" w14:textId="77777777" w:rsidR="00EB5646" w:rsidRDefault="00EB5646" w:rsidP="00426E13">
            <w:pPr>
              <w:tabs>
                <w:tab w:val="left" w:pos="6555"/>
              </w:tabs>
              <w:rPr>
                <w:b/>
                <w:bCs/>
                <w:sz w:val="28"/>
                <w:szCs w:val="28"/>
                <w:lang w:val="uk-UA" w:bidi="ar-EG"/>
              </w:rPr>
            </w:pPr>
          </w:p>
          <w:p w14:paraId="500CE9FC" w14:textId="77777777" w:rsidR="00EB5646" w:rsidRDefault="00EB5646" w:rsidP="00426E13">
            <w:pPr>
              <w:tabs>
                <w:tab w:val="left" w:pos="6555"/>
              </w:tabs>
              <w:rPr>
                <w:b/>
                <w:bCs/>
                <w:sz w:val="28"/>
                <w:szCs w:val="28"/>
                <w:lang w:val="uk-UA" w:bidi="ar-EG"/>
              </w:rPr>
            </w:pPr>
          </w:p>
          <w:p w14:paraId="1A794922" w14:textId="77777777" w:rsidR="00EB5646" w:rsidRDefault="00EB5646" w:rsidP="00426E13">
            <w:pPr>
              <w:tabs>
                <w:tab w:val="left" w:pos="6555"/>
              </w:tabs>
              <w:rPr>
                <w:b/>
                <w:bCs/>
                <w:sz w:val="28"/>
                <w:szCs w:val="28"/>
                <w:lang w:val="uk-UA" w:bidi="ar-EG"/>
              </w:rPr>
            </w:pPr>
          </w:p>
          <w:p w14:paraId="39F75600" w14:textId="77777777" w:rsidR="00EB5646" w:rsidRDefault="00EB5646" w:rsidP="00426E13">
            <w:pPr>
              <w:tabs>
                <w:tab w:val="left" w:pos="6555"/>
              </w:tabs>
              <w:rPr>
                <w:b/>
                <w:bCs/>
                <w:sz w:val="28"/>
                <w:szCs w:val="28"/>
                <w:lang w:val="uk-UA" w:bidi="ar-EG"/>
              </w:rPr>
            </w:pPr>
          </w:p>
          <w:p w14:paraId="60AAFDC3" w14:textId="77777777" w:rsidR="00EB5646" w:rsidRPr="00472ADE" w:rsidRDefault="00EB5646" w:rsidP="00426E13">
            <w:pPr>
              <w:tabs>
                <w:tab w:val="left" w:pos="6555"/>
              </w:tabs>
              <w:rPr>
                <w:b/>
                <w:bCs/>
                <w:sz w:val="28"/>
                <w:szCs w:val="28"/>
                <w:lang w:val="uk-UA" w:bidi="ar-EG"/>
              </w:rPr>
            </w:pPr>
            <w:r>
              <w:rPr>
                <w:b/>
                <w:bCs/>
                <w:sz w:val="28"/>
                <w:szCs w:val="28"/>
                <w:lang w:val="uk-UA" w:bidi="ar-EG"/>
              </w:rPr>
              <w:lastRenderedPageBreak/>
              <w:t>ВИСНОВКИ</w:t>
            </w:r>
          </w:p>
        </w:tc>
        <w:tc>
          <w:tcPr>
            <w:tcW w:w="7560" w:type="dxa"/>
          </w:tcPr>
          <w:p w14:paraId="1AD611C9" w14:textId="77777777" w:rsidR="00EB5646" w:rsidRDefault="00EB5646" w:rsidP="00426E13">
            <w:pPr>
              <w:tabs>
                <w:tab w:val="left" w:pos="6555"/>
              </w:tabs>
              <w:jc w:val="both"/>
              <w:rPr>
                <w:sz w:val="28"/>
                <w:szCs w:val="28"/>
                <w:lang w:val="uk-UA" w:bidi="ar-EG"/>
              </w:rPr>
            </w:pPr>
            <w:r>
              <w:rPr>
                <w:sz w:val="28"/>
                <w:szCs w:val="28"/>
                <w:lang w:val="uk-UA" w:bidi="ar-EG"/>
              </w:rPr>
              <w:lastRenderedPageBreak/>
              <w:t>………………………………………………………..…………..</w:t>
            </w:r>
          </w:p>
          <w:p w14:paraId="21750DBC" w14:textId="77777777" w:rsidR="00EB5646" w:rsidRDefault="00EB5646" w:rsidP="00426E13">
            <w:pPr>
              <w:tabs>
                <w:tab w:val="left" w:pos="6555"/>
              </w:tabs>
              <w:jc w:val="both"/>
              <w:rPr>
                <w:sz w:val="28"/>
                <w:szCs w:val="28"/>
                <w:lang w:val="uk-UA" w:bidi="ar-EG"/>
              </w:rPr>
            </w:pPr>
          </w:p>
          <w:p w14:paraId="229CA43D" w14:textId="77777777" w:rsidR="00EB5646" w:rsidRDefault="00EB5646" w:rsidP="00426E13">
            <w:pPr>
              <w:tabs>
                <w:tab w:val="left" w:pos="6555"/>
              </w:tabs>
              <w:jc w:val="both"/>
              <w:rPr>
                <w:b/>
                <w:bCs/>
                <w:sz w:val="28"/>
                <w:szCs w:val="28"/>
                <w:lang w:val="uk-UA" w:bidi="ar-EG"/>
              </w:rPr>
            </w:pPr>
            <w:r>
              <w:rPr>
                <w:b/>
                <w:bCs/>
                <w:sz w:val="28"/>
                <w:szCs w:val="28"/>
                <w:lang w:val="uk-UA" w:bidi="ar-EG"/>
              </w:rPr>
              <w:t>Теоретичні та лінгвопрагматичні засади дослідження    єгипетського діалекту</w:t>
            </w:r>
          </w:p>
          <w:p w14:paraId="6E5581D0" w14:textId="77777777" w:rsidR="00EB5646" w:rsidRDefault="00EB5646" w:rsidP="00426E13">
            <w:pPr>
              <w:tabs>
                <w:tab w:val="left" w:pos="6555"/>
              </w:tabs>
              <w:rPr>
                <w:sz w:val="28"/>
                <w:szCs w:val="28"/>
                <w:lang w:val="uk-UA" w:bidi="ar-EG"/>
              </w:rPr>
            </w:pPr>
            <w:r>
              <w:rPr>
                <w:sz w:val="28"/>
                <w:szCs w:val="28"/>
                <w:lang w:val="uk-UA" w:bidi="ar-EG"/>
              </w:rPr>
              <w:t>1.1. Стилістична стратифікація арабської мови ………………</w:t>
            </w:r>
          </w:p>
          <w:p w14:paraId="6161F79B" w14:textId="77777777" w:rsidR="00EB5646" w:rsidRDefault="00EB5646" w:rsidP="00426E13">
            <w:pPr>
              <w:tabs>
                <w:tab w:val="left" w:pos="6555"/>
              </w:tabs>
              <w:rPr>
                <w:sz w:val="28"/>
                <w:szCs w:val="28"/>
                <w:lang w:val="uk-UA" w:bidi="ar-EG"/>
              </w:rPr>
            </w:pPr>
            <w:r>
              <w:rPr>
                <w:sz w:val="28"/>
                <w:szCs w:val="28"/>
                <w:lang w:val="uk-UA" w:bidi="ar-EG"/>
              </w:rPr>
              <w:t>1.2. Історіографія питання ……………………………………..</w:t>
            </w:r>
          </w:p>
          <w:p w14:paraId="0664D6A5" w14:textId="77777777" w:rsidR="00EB5646" w:rsidRDefault="00EB5646" w:rsidP="00426E13">
            <w:pPr>
              <w:tabs>
                <w:tab w:val="left" w:pos="6555"/>
              </w:tabs>
              <w:rPr>
                <w:sz w:val="28"/>
                <w:szCs w:val="28"/>
                <w:lang w:val="uk-UA" w:bidi="ar-EG"/>
              </w:rPr>
            </w:pPr>
            <w:r>
              <w:rPr>
                <w:sz w:val="28"/>
                <w:szCs w:val="28"/>
                <w:lang w:val="uk-UA" w:bidi="ar-EG"/>
              </w:rPr>
              <w:t>1.3. Висновок ……………………………………………………</w:t>
            </w:r>
          </w:p>
          <w:p w14:paraId="658B298B" w14:textId="77777777" w:rsidR="00EB5646" w:rsidRDefault="00EB5646" w:rsidP="00426E13">
            <w:pPr>
              <w:tabs>
                <w:tab w:val="left" w:pos="6555"/>
              </w:tabs>
              <w:rPr>
                <w:sz w:val="28"/>
                <w:szCs w:val="28"/>
                <w:lang w:val="uk-UA" w:bidi="ar-EG"/>
              </w:rPr>
            </w:pPr>
          </w:p>
          <w:p w14:paraId="26C59CC7" w14:textId="77777777" w:rsidR="00EB5646" w:rsidRDefault="00EB5646" w:rsidP="00426E13">
            <w:pPr>
              <w:tabs>
                <w:tab w:val="left" w:pos="6555"/>
              </w:tabs>
              <w:rPr>
                <w:b/>
                <w:bCs/>
                <w:sz w:val="28"/>
                <w:szCs w:val="28"/>
                <w:lang w:val="uk-UA" w:bidi="ar-EG"/>
              </w:rPr>
            </w:pPr>
            <w:r>
              <w:rPr>
                <w:b/>
                <w:bCs/>
                <w:sz w:val="28"/>
                <w:szCs w:val="28"/>
                <w:lang w:val="uk-UA" w:bidi="ar-EG"/>
              </w:rPr>
              <w:t>Фонологічна система єгипетського діалекту</w:t>
            </w:r>
          </w:p>
          <w:p w14:paraId="061C4B9F" w14:textId="77777777" w:rsidR="00EB5646" w:rsidRDefault="00EB5646" w:rsidP="00426E13">
            <w:pPr>
              <w:tabs>
                <w:tab w:val="left" w:pos="6555"/>
              </w:tabs>
              <w:rPr>
                <w:sz w:val="28"/>
                <w:szCs w:val="28"/>
                <w:lang w:val="uk-UA" w:bidi="ar-EG"/>
              </w:rPr>
            </w:pPr>
            <w:r>
              <w:rPr>
                <w:sz w:val="28"/>
                <w:szCs w:val="28"/>
                <w:lang w:val="uk-UA" w:bidi="ar-EG"/>
              </w:rPr>
              <w:t>2.1. Система</w:t>
            </w:r>
            <w:r w:rsidRPr="0001580C">
              <w:rPr>
                <w:sz w:val="28"/>
                <w:szCs w:val="28"/>
                <w:lang w:val="uk-UA" w:bidi="ar-EG"/>
              </w:rPr>
              <w:t xml:space="preserve"> консонантизм</w:t>
            </w:r>
            <w:r>
              <w:rPr>
                <w:sz w:val="28"/>
                <w:szCs w:val="28"/>
                <w:lang w:val="uk-UA" w:bidi="ar-EG"/>
              </w:rPr>
              <w:t>у …………………………………...</w:t>
            </w:r>
          </w:p>
          <w:p w14:paraId="068DD7A0" w14:textId="77777777" w:rsidR="00EB5646" w:rsidRDefault="00EB5646" w:rsidP="00426E13">
            <w:pPr>
              <w:tabs>
                <w:tab w:val="left" w:pos="6555"/>
              </w:tabs>
              <w:rPr>
                <w:sz w:val="28"/>
                <w:szCs w:val="28"/>
                <w:lang w:val="uk-UA" w:bidi="ar-EG"/>
              </w:rPr>
            </w:pPr>
            <w:r>
              <w:rPr>
                <w:sz w:val="28"/>
                <w:szCs w:val="28"/>
                <w:lang w:val="uk-UA" w:bidi="ar-EG"/>
              </w:rPr>
              <w:t xml:space="preserve">       2.1.1. Класифікація приголосних фонем.………..………..</w:t>
            </w:r>
          </w:p>
          <w:p w14:paraId="0A95C5D5" w14:textId="77777777" w:rsidR="00EB5646" w:rsidRDefault="00EB5646" w:rsidP="00426E13">
            <w:pPr>
              <w:tabs>
                <w:tab w:val="left" w:pos="6555"/>
              </w:tabs>
              <w:rPr>
                <w:sz w:val="28"/>
                <w:szCs w:val="28"/>
                <w:lang w:val="uk-UA" w:bidi="ar-EG"/>
              </w:rPr>
            </w:pPr>
            <w:r>
              <w:rPr>
                <w:sz w:val="28"/>
                <w:szCs w:val="28"/>
                <w:lang w:val="uk-UA" w:bidi="ar-EG"/>
              </w:rPr>
              <w:t xml:space="preserve">             2.1.1.1. Реалізація інтердентальних фонем……………</w:t>
            </w:r>
          </w:p>
          <w:p w14:paraId="2ED33267" w14:textId="77777777" w:rsidR="00EB5646" w:rsidRDefault="00EB5646" w:rsidP="00426E13">
            <w:pPr>
              <w:tabs>
                <w:tab w:val="left" w:pos="6555"/>
              </w:tabs>
              <w:rPr>
                <w:sz w:val="28"/>
                <w:szCs w:val="28"/>
                <w:lang w:val="uk-UA" w:bidi="ar-EG"/>
              </w:rPr>
            </w:pPr>
            <w:r>
              <w:rPr>
                <w:sz w:val="28"/>
                <w:szCs w:val="28"/>
                <w:lang w:val="uk-UA" w:bidi="ar-EG"/>
              </w:rPr>
              <w:t xml:space="preserve">             2.1.1.2. Реалізація емфатичних фонем ………………..</w:t>
            </w:r>
          </w:p>
          <w:p w14:paraId="774171D5" w14:textId="77777777" w:rsidR="00EB5646" w:rsidRDefault="00EB5646" w:rsidP="00426E13">
            <w:pPr>
              <w:tabs>
                <w:tab w:val="left" w:pos="6555"/>
              </w:tabs>
              <w:rPr>
                <w:sz w:val="28"/>
                <w:szCs w:val="28"/>
                <w:lang w:val="uk-UA" w:bidi="ar-EG"/>
              </w:rPr>
            </w:pPr>
            <w:r>
              <w:rPr>
                <w:sz w:val="28"/>
                <w:szCs w:val="28"/>
                <w:lang w:val="uk-UA" w:bidi="ar-EG"/>
              </w:rPr>
              <w:t xml:space="preserve">             2.1.1.3. Реалізація увулярної фонеми </w:t>
            </w:r>
            <w:r>
              <w:rPr>
                <w:i/>
                <w:iCs/>
                <w:sz w:val="28"/>
                <w:szCs w:val="28"/>
                <w:lang w:val="en-US" w:bidi="ar-EG"/>
              </w:rPr>
              <w:t>q</w:t>
            </w:r>
            <w:r w:rsidRPr="00BA2F86">
              <w:rPr>
                <w:i/>
                <w:iCs/>
                <w:sz w:val="28"/>
                <w:szCs w:val="28"/>
                <w:lang w:val="uk-UA" w:bidi="ar-EG"/>
              </w:rPr>
              <w:t xml:space="preserve"> </w:t>
            </w:r>
            <w:r>
              <w:rPr>
                <w:sz w:val="28"/>
                <w:szCs w:val="28"/>
                <w:lang w:val="uk-UA" w:bidi="ar-EG"/>
              </w:rPr>
              <w:t>……………….</w:t>
            </w:r>
          </w:p>
          <w:p w14:paraId="24B8DF1C" w14:textId="77777777" w:rsidR="00EB5646" w:rsidRDefault="00EB5646" w:rsidP="00426E13">
            <w:pPr>
              <w:tabs>
                <w:tab w:val="left" w:pos="6555"/>
              </w:tabs>
              <w:rPr>
                <w:sz w:val="28"/>
                <w:szCs w:val="28"/>
                <w:lang w:val="uk-UA" w:bidi="ar-EG"/>
              </w:rPr>
            </w:pPr>
            <w:r>
              <w:rPr>
                <w:sz w:val="28"/>
                <w:szCs w:val="28"/>
                <w:lang w:val="uk-UA" w:bidi="ar-EG"/>
              </w:rPr>
              <w:t xml:space="preserve">             2.1.1.4. Реалізація африкати </w:t>
            </w:r>
            <w:r w:rsidRPr="00BA2F86">
              <w:rPr>
                <w:i/>
                <w:iCs/>
                <w:sz w:val="28"/>
                <w:szCs w:val="28"/>
                <w:lang w:val="uk-UA" w:bidi="ar-EG"/>
              </w:rPr>
              <w:t xml:space="preserve">ğ </w:t>
            </w:r>
            <w:r>
              <w:rPr>
                <w:sz w:val="28"/>
                <w:szCs w:val="28"/>
                <w:lang w:val="uk-UA" w:bidi="ar-EG"/>
              </w:rPr>
              <w:t>………………………....</w:t>
            </w:r>
          </w:p>
          <w:p w14:paraId="6353E9D8" w14:textId="77777777" w:rsidR="00EB5646" w:rsidRDefault="00EB5646" w:rsidP="00426E13">
            <w:pPr>
              <w:tabs>
                <w:tab w:val="left" w:pos="6555"/>
              </w:tabs>
              <w:rPr>
                <w:sz w:val="28"/>
                <w:szCs w:val="28"/>
                <w:lang w:val="uk-UA" w:bidi="ar-EG"/>
              </w:rPr>
            </w:pPr>
            <w:r>
              <w:rPr>
                <w:sz w:val="28"/>
                <w:szCs w:val="28"/>
                <w:lang w:val="uk-UA" w:bidi="ar-EG"/>
              </w:rPr>
              <w:t xml:space="preserve">             2.1.1.5. Реалізація сонорних </w:t>
            </w:r>
            <w:r>
              <w:rPr>
                <w:i/>
                <w:iCs/>
                <w:sz w:val="28"/>
                <w:szCs w:val="28"/>
                <w:lang w:val="en-US" w:bidi="ar-EG"/>
              </w:rPr>
              <w:t>l</w:t>
            </w:r>
            <w:r w:rsidRPr="00BA2F86">
              <w:rPr>
                <w:i/>
                <w:iCs/>
                <w:sz w:val="28"/>
                <w:szCs w:val="28"/>
                <w:lang w:val="uk-UA" w:bidi="ar-EG"/>
              </w:rPr>
              <w:t xml:space="preserve"> </w:t>
            </w:r>
            <w:r>
              <w:rPr>
                <w:sz w:val="28"/>
                <w:szCs w:val="28"/>
                <w:lang w:val="uk-UA" w:bidi="ar-EG"/>
              </w:rPr>
              <w:t>і</w:t>
            </w:r>
            <w:r w:rsidRPr="00BA2F86">
              <w:rPr>
                <w:sz w:val="28"/>
                <w:szCs w:val="28"/>
                <w:lang w:val="uk-UA" w:bidi="ar-EG"/>
              </w:rPr>
              <w:t xml:space="preserve"> </w:t>
            </w:r>
            <w:r>
              <w:rPr>
                <w:i/>
                <w:iCs/>
                <w:sz w:val="28"/>
                <w:szCs w:val="28"/>
                <w:lang w:val="en-US" w:bidi="ar-EG"/>
              </w:rPr>
              <w:t>r</w:t>
            </w:r>
            <w:r w:rsidRPr="00BA2F86">
              <w:rPr>
                <w:i/>
                <w:iCs/>
                <w:sz w:val="28"/>
                <w:szCs w:val="28"/>
                <w:lang w:val="uk-UA" w:bidi="ar-EG"/>
              </w:rPr>
              <w:t xml:space="preserve"> </w:t>
            </w:r>
            <w:r>
              <w:rPr>
                <w:sz w:val="28"/>
                <w:szCs w:val="28"/>
                <w:lang w:val="uk-UA" w:bidi="ar-EG"/>
              </w:rPr>
              <w:t>………………………</w:t>
            </w:r>
          </w:p>
          <w:p w14:paraId="253EF7E9" w14:textId="77777777" w:rsidR="00EB5646" w:rsidRDefault="00EB5646" w:rsidP="00426E13">
            <w:pPr>
              <w:tabs>
                <w:tab w:val="left" w:pos="6555"/>
              </w:tabs>
              <w:rPr>
                <w:sz w:val="28"/>
                <w:szCs w:val="28"/>
                <w:lang w:val="uk-UA" w:bidi="ar-EG"/>
              </w:rPr>
            </w:pPr>
            <w:r>
              <w:rPr>
                <w:sz w:val="28"/>
                <w:szCs w:val="28"/>
                <w:lang w:val="uk-UA" w:bidi="ar-EG"/>
              </w:rPr>
              <w:t>2.2.</w:t>
            </w:r>
            <w:r w:rsidRPr="0001580C">
              <w:rPr>
                <w:sz w:val="28"/>
                <w:szCs w:val="28"/>
                <w:lang w:val="uk-UA" w:bidi="ar-EG"/>
              </w:rPr>
              <w:t xml:space="preserve"> Реалізація г</w:t>
            </w:r>
            <w:r>
              <w:rPr>
                <w:sz w:val="28"/>
                <w:szCs w:val="28"/>
                <w:lang w:val="uk-UA" w:bidi="ar-EG"/>
              </w:rPr>
              <w:t>ортанного вибуху</w:t>
            </w:r>
            <w:r w:rsidRPr="0001580C">
              <w:rPr>
                <w:i/>
                <w:iCs/>
                <w:sz w:val="28"/>
                <w:szCs w:val="28"/>
                <w:lang w:val="uk-UA" w:bidi="ar-EG"/>
              </w:rPr>
              <w:t xml:space="preserve"> </w:t>
            </w:r>
            <w:r>
              <w:rPr>
                <w:sz w:val="28"/>
                <w:szCs w:val="28"/>
                <w:lang w:val="uk-UA" w:bidi="ar-EG"/>
              </w:rPr>
              <w:t>……………………………..</w:t>
            </w:r>
          </w:p>
          <w:p w14:paraId="7BB96375" w14:textId="77777777" w:rsidR="00EB5646" w:rsidRDefault="00EB5646" w:rsidP="00426E13">
            <w:pPr>
              <w:tabs>
                <w:tab w:val="left" w:pos="6555"/>
              </w:tabs>
              <w:rPr>
                <w:sz w:val="28"/>
                <w:szCs w:val="28"/>
                <w:lang w:val="uk-UA" w:bidi="ar-EG"/>
              </w:rPr>
            </w:pPr>
            <w:r>
              <w:rPr>
                <w:sz w:val="28"/>
                <w:szCs w:val="28"/>
                <w:lang w:val="uk-UA" w:bidi="ar-EG"/>
              </w:rPr>
              <w:t xml:space="preserve">       2.2.1. Ініціальна гамза ……………………………………...</w:t>
            </w:r>
          </w:p>
          <w:p w14:paraId="12297A17" w14:textId="77777777" w:rsidR="00EB5646" w:rsidRDefault="00EB5646" w:rsidP="00426E13">
            <w:pPr>
              <w:tabs>
                <w:tab w:val="left" w:pos="6555"/>
              </w:tabs>
              <w:rPr>
                <w:sz w:val="28"/>
                <w:szCs w:val="28"/>
                <w:lang w:val="uk-UA" w:bidi="ar-EG"/>
              </w:rPr>
            </w:pPr>
            <w:r>
              <w:rPr>
                <w:sz w:val="28"/>
                <w:szCs w:val="28"/>
                <w:lang w:val="uk-UA" w:bidi="ar-EG"/>
              </w:rPr>
              <w:t xml:space="preserve">       2.2.2. Медіальна гамза ……………………………………..</w:t>
            </w:r>
          </w:p>
          <w:p w14:paraId="5C3D7E20" w14:textId="77777777" w:rsidR="00EB5646" w:rsidRDefault="00EB5646" w:rsidP="00426E13">
            <w:pPr>
              <w:tabs>
                <w:tab w:val="left" w:pos="6555"/>
              </w:tabs>
              <w:rPr>
                <w:sz w:val="28"/>
                <w:szCs w:val="28"/>
                <w:lang w:val="uk-UA" w:bidi="ar-EG"/>
              </w:rPr>
            </w:pPr>
            <w:r>
              <w:rPr>
                <w:sz w:val="28"/>
                <w:szCs w:val="28"/>
                <w:lang w:val="uk-UA" w:bidi="ar-EG"/>
              </w:rPr>
              <w:t xml:space="preserve">       2.2.3. Фінальна гамза ………………………………….…...</w:t>
            </w:r>
          </w:p>
          <w:p w14:paraId="3E1C6D30" w14:textId="77777777" w:rsidR="00EB5646" w:rsidRDefault="00EB5646" w:rsidP="00426E13">
            <w:pPr>
              <w:tabs>
                <w:tab w:val="left" w:pos="6555"/>
              </w:tabs>
              <w:rPr>
                <w:sz w:val="28"/>
                <w:szCs w:val="28"/>
                <w:lang w:val="uk-UA" w:bidi="ar-EG"/>
              </w:rPr>
            </w:pPr>
            <w:r>
              <w:rPr>
                <w:sz w:val="28"/>
                <w:szCs w:val="28"/>
                <w:lang w:val="uk-UA" w:bidi="ar-EG"/>
              </w:rPr>
              <w:t xml:space="preserve">       2.2.4. Деривати від неправильних коренів ……………….</w:t>
            </w:r>
          </w:p>
          <w:p w14:paraId="6395A2ED" w14:textId="77777777" w:rsidR="00EB5646" w:rsidRDefault="00EB5646" w:rsidP="00426E13">
            <w:pPr>
              <w:tabs>
                <w:tab w:val="left" w:pos="6555"/>
              </w:tabs>
              <w:rPr>
                <w:sz w:val="28"/>
                <w:szCs w:val="28"/>
                <w:lang w:val="uk-UA" w:bidi="ar-EG"/>
              </w:rPr>
            </w:pPr>
            <w:r>
              <w:rPr>
                <w:sz w:val="28"/>
                <w:szCs w:val="28"/>
                <w:lang w:val="uk-UA" w:bidi="ar-EG"/>
              </w:rPr>
              <w:t>2.3. Система вокалізму………..….……………………………..</w:t>
            </w:r>
          </w:p>
          <w:p w14:paraId="7E984BCA" w14:textId="77777777" w:rsidR="00EB5646" w:rsidRDefault="00EB5646" w:rsidP="00426E13">
            <w:pPr>
              <w:tabs>
                <w:tab w:val="left" w:pos="6555"/>
              </w:tabs>
              <w:rPr>
                <w:sz w:val="28"/>
                <w:szCs w:val="28"/>
                <w:lang w:val="uk-UA" w:bidi="ar-EG"/>
              </w:rPr>
            </w:pPr>
            <w:r>
              <w:rPr>
                <w:sz w:val="28"/>
                <w:szCs w:val="28"/>
                <w:lang w:val="uk-UA" w:bidi="ar-EG"/>
              </w:rPr>
              <w:t xml:space="preserve">       2.3.1. Проблема класифікації голосних …………………..</w:t>
            </w:r>
          </w:p>
          <w:p w14:paraId="33A08197" w14:textId="77777777" w:rsidR="00EB5646" w:rsidRDefault="00EB5646" w:rsidP="00426E13">
            <w:pPr>
              <w:tabs>
                <w:tab w:val="left" w:pos="6555"/>
              </w:tabs>
              <w:rPr>
                <w:sz w:val="28"/>
                <w:szCs w:val="28"/>
                <w:lang w:val="uk-UA" w:bidi="ar-EG"/>
              </w:rPr>
            </w:pPr>
            <w:r>
              <w:rPr>
                <w:sz w:val="28"/>
                <w:szCs w:val="28"/>
                <w:lang w:val="uk-UA" w:bidi="ar-EG"/>
              </w:rPr>
              <w:t xml:space="preserve">             2.3.1.1.</w:t>
            </w:r>
            <w:r>
              <w:rPr>
                <w:b/>
                <w:bCs/>
                <w:sz w:val="28"/>
                <w:szCs w:val="28"/>
                <w:lang w:val="uk-UA" w:bidi="ar-EG"/>
              </w:rPr>
              <w:t xml:space="preserve"> </w:t>
            </w:r>
            <w:r w:rsidRPr="001E6B3F">
              <w:rPr>
                <w:sz w:val="28"/>
                <w:szCs w:val="28"/>
                <w:lang w:val="uk-UA" w:bidi="ar-EG"/>
              </w:rPr>
              <w:t xml:space="preserve">Голосний </w:t>
            </w:r>
            <w:r w:rsidRPr="001E6B3F">
              <w:rPr>
                <w:i/>
                <w:iCs/>
                <w:sz w:val="28"/>
                <w:szCs w:val="28"/>
                <w:lang w:val="uk-UA" w:bidi="ar-EG"/>
              </w:rPr>
              <w:t>а</w:t>
            </w:r>
            <w:r>
              <w:rPr>
                <w:i/>
                <w:iCs/>
                <w:sz w:val="28"/>
                <w:szCs w:val="28"/>
                <w:lang w:val="uk-UA" w:bidi="ar-EG"/>
              </w:rPr>
              <w:t xml:space="preserve"> </w:t>
            </w:r>
            <w:r w:rsidRPr="001E6B3F">
              <w:rPr>
                <w:sz w:val="28"/>
                <w:szCs w:val="28"/>
                <w:lang w:val="uk-UA" w:bidi="ar-EG"/>
              </w:rPr>
              <w:t>.</w:t>
            </w:r>
            <w:r>
              <w:rPr>
                <w:sz w:val="28"/>
                <w:szCs w:val="28"/>
                <w:lang w:val="uk-UA" w:bidi="ar-EG"/>
              </w:rPr>
              <w:t>………………………..…………...</w:t>
            </w:r>
          </w:p>
          <w:p w14:paraId="2F98456A" w14:textId="77777777" w:rsidR="00EB5646" w:rsidRDefault="00EB5646" w:rsidP="00426E13">
            <w:pPr>
              <w:tabs>
                <w:tab w:val="left" w:pos="6555"/>
              </w:tabs>
              <w:rPr>
                <w:sz w:val="28"/>
                <w:szCs w:val="28"/>
                <w:lang w:val="uk-UA" w:bidi="ar-EG"/>
              </w:rPr>
            </w:pPr>
            <w:r>
              <w:rPr>
                <w:sz w:val="28"/>
                <w:szCs w:val="28"/>
                <w:lang w:val="uk-UA" w:bidi="ar-EG"/>
              </w:rPr>
              <w:t xml:space="preserve">             2.3.1.2. </w:t>
            </w:r>
            <w:r w:rsidRPr="001E6B3F">
              <w:rPr>
                <w:sz w:val="28"/>
                <w:szCs w:val="28"/>
                <w:lang w:val="uk-UA" w:bidi="ar-EG"/>
              </w:rPr>
              <w:t xml:space="preserve">Голосний </w:t>
            </w:r>
            <w:r w:rsidRPr="001E6B3F">
              <w:rPr>
                <w:i/>
                <w:iCs/>
                <w:sz w:val="28"/>
                <w:szCs w:val="28"/>
                <w:lang w:val="uk-UA" w:bidi="ar-EG"/>
              </w:rPr>
              <w:t>е</w:t>
            </w:r>
            <w:r>
              <w:rPr>
                <w:sz w:val="28"/>
                <w:szCs w:val="28"/>
                <w:lang w:val="uk-UA" w:bidi="ar-EG"/>
              </w:rPr>
              <w:t>……………………..……………….</w:t>
            </w:r>
          </w:p>
          <w:p w14:paraId="7FABB8E3" w14:textId="77777777" w:rsidR="00EB5646" w:rsidRDefault="00EB5646" w:rsidP="00426E13">
            <w:pPr>
              <w:tabs>
                <w:tab w:val="left" w:pos="6555"/>
              </w:tabs>
              <w:rPr>
                <w:sz w:val="28"/>
                <w:szCs w:val="28"/>
                <w:lang w:val="uk-UA" w:bidi="ar-EG"/>
              </w:rPr>
            </w:pPr>
            <w:r>
              <w:rPr>
                <w:sz w:val="28"/>
                <w:szCs w:val="28"/>
                <w:lang w:val="uk-UA" w:bidi="ar-EG"/>
              </w:rPr>
              <w:t xml:space="preserve">             2.3.1.3. </w:t>
            </w:r>
            <w:r w:rsidRPr="001E6B3F">
              <w:rPr>
                <w:sz w:val="28"/>
                <w:szCs w:val="28"/>
                <w:lang w:val="uk-UA" w:bidi="ar-EG"/>
              </w:rPr>
              <w:t xml:space="preserve">Голосний </w:t>
            </w:r>
            <w:r w:rsidRPr="001E6B3F">
              <w:rPr>
                <w:i/>
                <w:iCs/>
                <w:sz w:val="28"/>
                <w:szCs w:val="28"/>
                <w:lang w:val="uk-UA" w:bidi="ar-EG"/>
              </w:rPr>
              <w:t>і</w:t>
            </w:r>
            <w:r>
              <w:rPr>
                <w:b/>
                <w:bCs/>
                <w:sz w:val="28"/>
                <w:szCs w:val="28"/>
                <w:lang w:val="uk-UA" w:bidi="ar-EG"/>
              </w:rPr>
              <w:t xml:space="preserve"> </w:t>
            </w:r>
            <w:r>
              <w:rPr>
                <w:sz w:val="28"/>
                <w:szCs w:val="28"/>
                <w:lang w:val="uk-UA" w:bidi="ar-EG"/>
              </w:rPr>
              <w:t xml:space="preserve"> ………………………..……………</w:t>
            </w:r>
          </w:p>
          <w:p w14:paraId="79E0E44E" w14:textId="77777777" w:rsidR="00EB5646" w:rsidRDefault="00EB5646" w:rsidP="00426E13">
            <w:pPr>
              <w:tabs>
                <w:tab w:val="left" w:pos="6555"/>
              </w:tabs>
              <w:rPr>
                <w:sz w:val="28"/>
                <w:szCs w:val="28"/>
                <w:lang w:val="uk-UA" w:bidi="ar-EG"/>
              </w:rPr>
            </w:pPr>
            <w:r>
              <w:rPr>
                <w:sz w:val="28"/>
                <w:szCs w:val="28"/>
                <w:lang w:val="uk-UA" w:bidi="ar-EG"/>
              </w:rPr>
              <w:t xml:space="preserve">             2.3.1.4. </w:t>
            </w:r>
            <w:r w:rsidRPr="001E6B3F">
              <w:rPr>
                <w:sz w:val="28"/>
                <w:szCs w:val="28"/>
                <w:lang w:val="uk-UA" w:bidi="ar-EG"/>
              </w:rPr>
              <w:t xml:space="preserve">Голосний </w:t>
            </w:r>
            <w:r w:rsidRPr="001E6B3F">
              <w:rPr>
                <w:i/>
                <w:iCs/>
                <w:sz w:val="28"/>
                <w:szCs w:val="28"/>
                <w:lang w:val="uk-UA" w:bidi="ar-EG"/>
              </w:rPr>
              <w:t>о</w:t>
            </w:r>
            <w:r>
              <w:rPr>
                <w:b/>
                <w:bCs/>
                <w:i/>
                <w:iCs/>
                <w:sz w:val="28"/>
                <w:szCs w:val="28"/>
                <w:lang w:val="uk-UA" w:bidi="ar-EG"/>
              </w:rPr>
              <w:t xml:space="preserve"> </w:t>
            </w:r>
            <w:r>
              <w:rPr>
                <w:sz w:val="28"/>
                <w:szCs w:val="28"/>
                <w:lang w:val="uk-UA" w:bidi="ar-EG"/>
              </w:rPr>
              <w:t>………………………..……………</w:t>
            </w:r>
          </w:p>
          <w:p w14:paraId="43A390AD" w14:textId="77777777" w:rsidR="00EB5646" w:rsidRDefault="00EB5646" w:rsidP="00426E13">
            <w:pPr>
              <w:tabs>
                <w:tab w:val="left" w:pos="6555"/>
              </w:tabs>
              <w:rPr>
                <w:sz w:val="28"/>
                <w:szCs w:val="28"/>
                <w:lang w:val="uk-UA" w:bidi="ar-EG"/>
              </w:rPr>
            </w:pPr>
            <w:r>
              <w:rPr>
                <w:sz w:val="28"/>
                <w:szCs w:val="28"/>
                <w:lang w:val="uk-UA" w:bidi="ar-EG"/>
              </w:rPr>
              <w:t xml:space="preserve">             2.3.1.5.</w:t>
            </w:r>
            <w:r w:rsidRPr="001E6B3F">
              <w:rPr>
                <w:sz w:val="28"/>
                <w:szCs w:val="28"/>
                <w:lang w:val="uk-UA" w:bidi="ar-EG"/>
              </w:rPr>
              <w:t xml:space="preserve"> Голосний </w:t>
            </w:r>
            <w:r w:rsidRPr="001E6B3F">
              <w:rPr>
                <w:i/>
                <w:iCs/>
                <w:sz w:val="28"/>
                <w:szCs w:val="28"/>
                <w:lang w:val="en-US" w:bidi="ar-EG"/>
              </w:rPr>
              <w:t>u</w:t>
            </w:r>
            <w:r>
              <w:rPr>
                <w:sz w:val="28"/>
                <w:szCs w:val="28"/>
                <w:lang w:val="uk-UA" w:bidi="ar-EG"/>
              </w:rPr>
              <w:t xml:space="preserve"> ………………………..……………</w:t>
            </w:r>
          </w:p>
          <w:p w14:paraId="74F21EED" w14:textId="77777777" w:rsidR="00EB5646" w:rsidRDefault="00EB5646" w:rsidP="00426E13">
            <w:pPr>
              <w:tabs>
                <w:tab w:val="left" w:pos="6555"/>
              </w:tabs>
              <w:rPr>
                <w:sz w:val="28"/>
                <w:szCs w:val="28"/>
                <w:lang w:val="uk-UA" w:bidi="ar-EG"/>
              </w:rPr>
            </w:pPr>
            <w:r>
              <w:rPr>
                <w:sz w:val="28"/>
                <w:szCs w:val="28"/>
                <w:lang w:val="uk-UA" w:bidi="ar-EG"/>
              </w:rPr>
              <w:t xml:space="preserve">             2.3.1.6. Дифтонги ………………………..……………..</w:t>
            </w:r>
          </w:p>
          <w:p w14:paraId="07996163" w14:textId="77777777" w:rsidR="00EB5646" w:rsidRDefault="00EB5646" w:rsidP="00426E13">
            <w:pPr>
              <w:tabs>
                <w:tab w:val="left" w:pos="6555"/>
              </w:tabs>
              <w:rPr>
                <w:sz w:val="28"/>
                <w:szCs w:val="28"/>
                <w:lang w:val="uk-UA" w:bidi="ar-EG"/>
              </w:rPr>
            </w:pPr>
            <w:r>
              <w:rPr>
                <w:sz w:val="28"/>
                <w:szCs w:val="28"/>
                <w:lang w:val="uk-UA" w:bidi="ar-EG"/>
              </w:rPr>
              <w:t>2.4.</w:t>
            </w:r>
            <w:r w:rsidRPr="00C41C31">
              <w:rPr>
                <w:sz w:val="28"/>
                <w:szCs w:val="28"/>
                <w:lang w:val="uk-UA" w:bidi="ar-EG"/>
              </w:rPr>
              <w:t xml:space="preserve"> </w:t>
            </w:r>
            <w:r>
              <w:rPr>
                <w:sz w:val="28"/>
                <w:szCs w:val="28"/>
                <w:lang w:val="uk-UA" w:bidi="ar-EG"/>
              </w:rPr>
              <w:t>Особливості силабічної структури та акцентуації….……</w:t>
            </w:r>
          </w:p>
          <w:p w14:paraId="2239CD09" w14:textId="77777777" w:rsidR="00EB5646" w:rsidRDefault="00EB5646" w:rsidP="00426E13">
            <w:pPr>
              <w:tabs>
                <w:tab w:val="left" w:pos="6555"/>
              </w:tabs>
              <w:rPr>
                <w:sz w:val="28"/>
                <w:szCs w:val="28"/>
                <w:lang w:val="uk-UA" w:bidi="ar-EG"/>
              </w:rPr>
            </w:pPr>
            <w:r>
              <w:rPr>
                <w:sz w:val="28"/>
                <w:szCs w:val="28"/>
                <w:lang w:val="uk-UA" w:bidi="ar-EG"/>
              </w:rPr>
              <w:t>2.5. Висновки …………………….……………………………..</w:t>
            </w:r>
          </w:p>
          <w:p w14:paraId="1E7BA358" w14:textId="77777777" w:rsidR="00EB5646" w:rsidRDefault="00EB5646" w:rsidP="00426E13">
            <w:pPr>
              <w:tabs>
                <w:tab w:val="left" w:pos="6555"/>
              </w:tabs>
              <w:rPr>
                <w:sz w:val="28"/>
                <w:szCs w:val="28"/>
                <w:lang w:val="uk-UA" w:bidi="ar-EG"/>
              </w:rPr>
            </w:pPr>
          </w:p>
          <w:p w14:paraId="08362EFB" w14:textId="77777777" w:rsidR="00EB5646" w:rsidRDefault="00EB5646" w:rsidP="00426E13">
            <w:pPr>
              <w:tabs>
                <w:tab w:val="left" w:pos="6555"/>
              </w:tabs>
              <w:rPr>
                <w:b/>
                <w:bCs/>
                <w:sz w:val="28"/>
                <w:szCs w:val="28"/>
                <w:lang w:val="uk-UA" w:bidi="ar-EG"/>
              </w:rPr>
            </w:pPr>
            <w:r w:rsidRPr="00FE51B8">
              <w:rPr>
                <w:b/>
                <w:bCs/>
                <w:sz w:val="28"/>
                <w:szCs w:val="28"/>
                <w:lang w:val="uk-UA" w:bidi="ar-EG"/>
              </w:rPr>
              <w:lastRenderedPageBreak/>
              <w:t>Дериваційні особливості</w:t>
            </w:r>
            <w:r w:rsidRPr="008378B2">
              <w:rPr>
                <w:b/>
                <w:bCs/>
                <w:sz w:val="28"/>
                <w:szCs w:val="28"/>
                <w:lang w:bidi="ar-EG"/>
              </w:rPr>
              <w:t xml:space="preserve"> </w:t>
            </w:r>
            <w:r>
              <w:rPr>
                <w:b/>
                <w:bCs/>
                <w:sz w:val="28"/>
                <w:szCs w:val="28"/>
                <w:lang w:val="uk-UA" w:bidi="ar-EG"/>
              </w:rPr>
              <w:t>єгипетського діалекту</w:t>
            </w:r>
          </w:p>
          <w:p w14:paraId="21B4F5A7" w14:textId="77777777" w:rsidR="00EB5646" w:rsidRDefault="00EB5646" w:rsidP="00426E13">
            <w:pPr>
              <w:tabs>
                <w:tab w:val="left" w:pos="6555"/>
              </w:tabs>
              <w:rPr>
                <w:sz w:val="28"/>
                <w:szCs w:val="28"/>
                <w:lang w:val="uk-UA" w:bidi="ar-EG"/>
              </w:rPr>
            </w:pPr>
            <w:r>
              <w:rPr>
                <w:sz w:val="28"/>
                <w:szCs w:val="28"/>
                <w:lang w:val="uk-UA" w:bidi="ar-EG"/>
              </w:rPr>
              <w:t>3.1. Типи структуризації словоформ …………………………..</w:t>
            </w:r>
          </w:p>
          <w:p w14:paraId="3640D06D" w14:textId="77777777" w:rsidR="00EB5646" w:rsidRDefault="00EB5646" w:rsidP="00426E13">
            <w:pPr>
              <w:tabs>
                <w:tab w:val="left" w:pos="6555"/>
              </w:tabs>
              <w:rPr>
                <w:sz w:val="28"/>
                <w:szCs w:val="28"/>
                <w:lang w:val="uk-UA" w:bidi="ar-EG"/>
              </w:rPr>
            </w:pPr>
            <w:r>
              <w:rPr>
                <w:sz w:val="28"/>
                <w:szCs w:val="28"/>
                <w:lang w:val="uk-UA" w:bidi="ar-EG"/>
              </w:rPr>
              <w:t>3.2.</w:t>
            </w:r>
            <w:r w:rsidRPr="00900358">
              <w:rPr>
                <w:sz w:val="28"/>
                <w:szCs w:val="28"/>
                <w:lang w:val="uk-UA" w:bidi="ar-EG"/>
              </w:rPr>
              <w:t xml:space="preserve"> </w:t>
            </w:r>
            <w:r>
              <w:rPr>
                <w:sz w:val="28"/>
                <w:szCs w:val="28"/>
                <w:lang w:val="uk-UA" w:bidi="ar-EG"/>
              </w:rPr>
              <w:t>Іменні словотвірні типи .…………………………...………</w:t>
            </w:r>
          </w:p>
          <w:p w14:paraId="6F88A762" w14:textId="77777777" w:rsidR="00EB5646" w:rsidRDefault="00EB5646" w:rsidP="00426E13">
            <w:pPr>
              <w:tabs>
                <w:tab w:val="left" w:pos="6555"/>
              </w:tabs>
              <w:rPr>
                <w:sz w:val="28"/>
                <w:szCs w:val="28"/>
                <w:lang w:val="uk-UA" w:bidi="ar-EG"/>
              </w:rPr>
            </w:pPr>
            <w:r>
              <w:rPr>
                <w:sz w:val="28"/>
                <w:szCs w:val="28"/>
                <w:lang w:val="uk-UA" w:bidi="ar-EG"/>
              </w:rPr>
              <w:t>3.3. Особливості зовнішньої афіксації…………………………</w:t>
            </w:r>
          </w:p>
          <w:p w14:paraId="688A46DF" w14:textId="77777777" w:rsidR="00EB5646" w:rsidRDefault="00EB5646" w:rsidP="00426E13">
            <w:pPr>
              <w:tabs>
                <w:tab w:val="left" w:pos="6555"/>
              </w:tabs>
              <w:rPr>
                <w:sz w:val="28"/>
                <w:szCs w:val="28"/>
                <w:lang w:val="uk-UA" w:bidi="ar-EG"/>
              </w:rPr>
            </w:pPr>
            <w:r>
              <w:rPr>
                <w:sz w:val="28"/>
                <w:szCs w:val="28"/>
                <w:lang w:val="uk-UA" w:bidi="ar-EG"/>
              </w:rPr>
              <w:t xml:space="preserve">       3.3.1. </w:t>
            </w:r>
            <w:r w:rsidRPr="00AB2985">
              <w:rPr>
                <w:sz w:val="28"/>
                <w:szCs w:val="28"/>
                <w:lang w:val="uk-UA" w:bidi="ar-EG"/>
              </w:rPr>
              <w:t>Позиційна класифікація афіксів</w:t>
            </w:r>
            <w:r>
              <w:rPr>
                <w:sz w:val="28"/>
                <w:szCs w:val="28"/>
                <w:lang w:val="uk-UA" w:bidi="ar-EG"/>
              </w:rPr>
              <w:t xml:space="preserve"> ……………………</w:t>
            </w:r>
          </w:p>
          <w:p w14:paraId="1BCDC4FC" w14:textId="77777777" w:rsidR="00EB5646" w:rsidRDefault="00EB5646" w:rsidP="00426E13">
            <w:pPr>
              <w:tabs>
                <w:tab w:val="left" w:pos="6555"/>
              </w:tabs>
              <w:rPr>
                <w:sz w:val="28"/>
                <w:szCs w:val="28"/>
                <w:lang w:val="uk-UA" w:bidi="ar-EG"/>
              </w:rPr>
            </w:pPr>
            <w:r>
              <w:rPr>
                <w:sz w:val="28"/>
                <w:szCs w:val="28"/>
                <w:lang w:val="uk-UA" w:bidi="ar-EG"/>
              </w:rPr>
              <w:t xml:space="preserve">             3.3.1.1. Суфікси ………………………………………...</w:t>
            </w:r>
          </w:p>
          <w:p w14:paraId="400AC792" w14:textId="77777777" w:rsidR="00EB5646" w:rsidRDefault="00EB5646" w:rsidP="00426E13">
            <w:pPr>
              <w:tabs>
                <w:tab w:val="left" w:pos="6555"/>
              </w:tabs>
              <w:rPr>
                <w:sz w:val="28"/>
                <w:szCs w:val="28"/>
                <w:lang w:val="uk-UA" w:bidi="ar-EG"/>
              </w:rPr>
            </w:pPr>
            <w:r>
              <w:rPr>
                <w:sz w:val="28"/>
                <w:szCs w:val="28"/>
                <w:lang w:val="uk-UA" w:bidi="ar-EG"/>
              </w:rPr>
              <w:t xml:space="preserve">             3.3.1.2. Префікси ……………………………………….</w:t>
            </w:r>
          </w:p>
          <w:p w14:paraId="78970593" w14:textId="77777777" w:rsidR="00EB5646" w:rsidRDefault="00EB5646" w:rsidP="00426E13">
            <w:pPr>
              <w:tabs>
                <w:tab w:val="left" w:pos="6555"/>
              </w:tabs>
              <w:rPr>
                <w:sz w:val="28"/>
                <w:szCs w:val="28"/>
                <w:lang w:val="uk-UA" w:bidi="ar-EG"/>
              </w:rPr>
            </w:pPr>
            <w:r>
              <w:rPr>
                <w:sz w:val="28"/>
                <w:szCs w:val="28"/>
                <w:lang w:val="uk-UA" w:bidi="ar-EG"/>
              </w:rPr>
              <w:t xml:space="preserve">             3.3.1.3. Інфікси …………………………………………</w:t>
            </w:r>
          </w:p>
          <w:p w14:paraId="54BDDAED" w14:textId="77777777" w:rsidR="00EB5646" w:rsidRDefault="00EB5646" w:rsidP="00426E13">
            <w:pPr>
              <w:tabs>
                <w:tab w:val="left" w:pos="6555"/>
              </w:tabs>
              <w:rPr>
                <w:sz w:val="28"/>
                <w:szCs w:val="28"/>
                <w:lang w:val="uk-UA" w:bidi="ar-EG"/>
              </w:rPr>
            </w:pPr>
            <w:r>
              <w:rPr>
                <w:sz w:val="28"/>
                <w:szCs w:val="28"/>
                <w:lang w:val="uk-UA" w:bidi="ar-EG"/>
              </w:rPr>
              <w:t xml:space="preserve">             3.3.1.4. Циркумфікси ………………………………..…</w:t>
            </w:r>
          </w:p>
          <w:p w14:paraId="1284A020" w14:textId="77777777" w:rsidR="00EB5646" w:rsidRDefault="00EB5646" w:rsidP="00426E13">
            <w:pPr>
              <w:tabs>
                <w:tab w:val="left" w:pos="6555"/>
              </w:tabs>
              <w:rPr>
                <w:sz w:val="28"/>
                <w:szCs w:val="28"/>
                <w:lang w:val="uk-UA" w:bidi="ar-EG"/>
              </w:rPr>
            </w:pPr>
            <w:r>
              <w:rPr>
                <w:sz w:val="28"/>
                <w:szCs w:val="28"/>
                <w:lang w:val="uk-UA" w:bidi="ar-EG"/>
              </w:rPr>
              <w:t xml:space="preserve">             3.3.1.5. Афіксоїди ………………………………………</w:t>
            </w:r>
          </w:p>
          <w:p w14:paraId="04FF9FEE" w14:textId="77777777" w:rsidR="00EB5646" w:rsidRDefault="00EB5646" w:rsidP="00426E13">
            <w:pPr>
              <w:tabs>
                <w:tab w:val="left" w:pos="6555"/>
              </w:tabs>
              <w:rPr>
                <w:sz w:val="28"/>
                <w:szCs w:val="28"/>
                <w:lang w:val="uk-UA" w:bidi="ar-EG"/>
              </w:rPr>
            </w:pPr>
            <w:r>
              <w:rPr>
                <w:sz w:val="28"/>
                <w:szCs w:val="28"/>
                <w:lang w:val="uk-UA" w:bidi="ar-EG"/>
              </w:rPr>
              <w:t xml:space="preserve">             3.3.1.6. Преформативи …………………………………</w:t>
            </w:r>
          </w:p>
          <w:p w14:paraId="5DA718B1" w14:textId="77777777" w:rsidR="00EB5646" w:rsidRDefault="00EB5646" w:rsidP="00426E13">
            <w:pPr>
              <w:tabs>
                <w:tab w:val="left" w:pos="6555"/>
              </w:tabs>
              <w:rPr>
                <w:sz w:val="28"/>
                <w:szCs w:val="28"/>
                <w:lang w:val="uk-UA" w:bidi="ar-EG"/>
              </w:rPr>
            </w:pPr>
            <w:r>
              <w:rPr>
                <w:sz w:val="28"/>
                <w:szCs w:val="28"/>
                <w:lang w:val="uk-UA" w:bidi="ar-EG"/>
              </w:rPr>
              <w:t xml:space="preserve">             3.3.1.7. Інтерфікси ……………………………………...</w:t>
            </w:r>
          </w:p>
          <w:p w14:paraId="6E6B3715" w14:textId="77777777" w:rsidR="00EB5646" w:rsidRDefault="00EB5646" w:rsidP="00426E13">
            <w:pPr>
              <w:tabs>
                <w:tab w:val="left" w:pos="6555"/>
              </w:tabs>
              <w:rPr>
                <w:sz w:val="28"/>
                <w:szCs w:val="28"/>
                <w:lang w:val="uk-UA" w:bidi="ar-EG"/>
              </w:rPr>
            </w:pPr>
            <w:r>
              <w:rPr>
                <w:sz w:val="28"/>
                <w:szCs w:val="28"/>
                <w:lang w:val="uk-UA" w:bidi="ar-EG"/>
              </w:rPr>
              <w:t xml:space="preserve">       3.3.2. </w:t>
            </w:r>
            <w:r w:rsidRPr="00AB2985">
              <w:rPr>
                <w:iCs/>
                <w:sz w:val="28"/>
                <w:szCs w:val="28"/>
                <w:lang w:val="uk-UA" w:bidi="ar-EG"/>
              </w:rPr>
              <w:t xml:space="preserve">Класифікація афіксів за </w:t>
            </w:r>
            <w:r w:rsidRPr="00AB2985">
              <w:rPr>
                <w:sz w:val="28"/>
                <w:szCs w:val="28"/>
                <w:lang w:val="uk-UA" w:bidi="ar-EG"/>
              </w:rPr>
              <w:t>функцією творення</w:t>
            </w:r>
            <w:r>
              <w:rPr>
                <w:sz w:val="28"/>
                <w:szCs w:val="28"/>
                <w:lang w:val="uk-UA" w:bidi="ar-EG"/>
              </w:rPr>
              <w:t xml:space="preserve"> ………</w:t>
            </w:r>
          </w:p>
          <w:p w14:paraId="222D1957" w14:textId="77777777" w:rsidR="00EB5646" w:rsidRDefault="00EB5646" w:rsidP="00426E13">
            <w:pPr>
              <w:tabs>
                <w:tab w:val="left" w:pos="6555"/>
              </w:tabs>
              <w:rPr>
                <w:sz w:val="28"/>
                <w:szCs w:val="28"/>
                <w:lang w:val="uk-UA" w:bidi="ar-EG"/>
              </w:rPr>
            </w:pPr>
            <w:r>
              <w:rPr>
                <w:sz w:val="28"/>
                <w:szCs w:val="28"/>
                <w:lang w:val="uk-UA" w:bidi="ar-EG"/>
              </w:rPr>
              <w:t xml:space="preserve">             3.3.2.1. Іменні словотворчі морфеми …………………</w:t>
            </w:r>
          </w:p>
          <w:p w14:paraId="3731EA0F" w14:textId="77777777" w:rsidR="00EB5646" w:rsidRDefault="00EB5646" w:rsidP="00426E13">
            <w:pPr>
              <w:tabs>
                <w:tab w:val="left" w:pos="6555"/>
              </w:tabs>
              <w:rPr>
                <w:sz w:val="28"/>
                <w:szCs w:val="28"/>
                <w:lang w:val="uk-UA" w:bidi="ar-EG"/>
              </w:rPr>
            </w:pPr>
            <w:r>
              <w:rPr>
                <w:sz w:val="28"/>
                <w:szCs w:val="28"/>
                <w:lang w:val="uk-UA" w:bidi="ar-EG"/>
              </w:rPr>
              <w:t xml:space="preserve">             3.3.2.2. Дієслівні словотворчі морфеми ………………</w:t>
            </w:r>
          </w:p>
          <w:p w14:paraId="10ED17EB" w14:textId="77777777" w:rsidR="00EB5646" w:rsidRDefault="00EB5646" w:rsidP="00426E13">
            <w:pPr>
              <w:tabs>
                <w:tab w:val="left" w:pos="6555"/>
              </w:tabs>
              <w:rPr>
                <w:sz w:val="28"/>
                <w:szCs w:val="28"/>
                <w:lang w:val="uk-UA" w:bidi="ar-EG"/>
              </w:rPr>
            </w:pPr>
            <w:r>
              <w:rPr>
                <w:sz w:val="28"/>
                <w:szCs w:val="28"/>
                <w:lang w:val="uk-UA" w:bidi="ar-EG"/>
              </w:rPr>
              <w:t xml:space="preserve">             3.3.2.3. Іменні формотворчі морфеми ………...………</w:t>
            </w:r>
          </w:p>
          <w:p w14:paraId="72BB5D5F" w14:textId="77777777" w:rsidR="00EB5646" w:rsidRDefault="00EB5646" w:rsidP="00426E13">
            <w:pPr>
              <w:tabs>
                <w:tab w:val="left" w:pos="6555"/>
              </w:tabs>
              <w:rPr>
                <w:sz w:val="28"/>
                <w:szCs w:val="28"/>
                <w:lang w:val="uk-UA" w:bidi="ar-EG"/>
              </w:rPr>
            </w:pPr>
            <w:r>
              <w:rPr>
                <w:sz w:val="28"/>
                <w:szCs w:val="28"/>
                <w:lang w:val="uk-UA" w:bidi="ar-EG"/>
              </w:rPr>
              <w:t xml:space="preserve">             3.3.2.4. Дієслівні формотворчі морфеми ……………..</w:t>
            </w:r>
          </w:p>
          <w:p w14:paraId="18F9FEE6" w14:textId="77777777" w:rsidR="00EB5646" w:rsidRDefault="00EB5646" w:rsidP="00426E13">
            <w:pPr>
              <w:tabs>
                <w:tab w:val="left" w:pos="6555"/>
              </w:tabs>
              <w:rPr>
                <w:sz w:val="28"/>
                <w:szCs w:val="28"/>
                <w:lang w:val="uk-UA" w:bidi="ar-EG"/>
              </w:rPr>
            </w:pPr>
            <w:r>
              <w:rPr>
                <w:sz w:val="28"/>
                <w:szCs w:val="28"/>
                <w:lang w:val="uk-UA" w:bidi="ar-EG"/>
              </w:rPr>
              <w:t xml:space="preserve">3.4. </w:t>
            </w:r>
            <w:r w:rsidRPr="0001580C">
              <w:rPr>
                <w:sz w:val="28"/>
                <w:szCs w:val="28"/>
                <w:lang w:val="uk-UA" w:bidi="ar-EG"/>
              </w:rPr>
              <w:t>Основоскладання і словоскладання</w:t>
            </w:r>
            <w:r>
              <w:rPr>
                <w:sz w:val="28"/>
                <w:szCs w:val="28"/>
                <w:lang w:val="uk-UA" w:bidi="ar-EG"/>
              </w:rPr>
              <w:t xml:space="preserve"> ……………………… 3.5. Висновки…..…………………………………………...……</w:t>
            </w:r>
          </w:p>
          <w:p w14:paraId="49B47AEC" w14:textId="77777777" w:rsidR="00EB5646" w:rsidRDefault="00EB5646" w:rsidP="00426E13">
            <w:pPr>
              <w:tabs>
                <w:tab w:val="left" w:pos="6555"/>
              </w:tabs>
              <w:rPr>
                <w:sz w:val="28"/>
                <w:szCs w:val="28"/>
                <w:lang w:val="uk-UA" w:bidi="ar-EG"/>
              </w:rPr>
            </w:pPr>
          </w:p>
          <w:p w14:paraId="2BDC8082" w14:textId="77777777" w:rsidR="00EB5646" w:rsidRDefault="00EB5646" w:rsidP="00426E13">
            <w:pPr>
              <w:tabs>
                <w:tab w:val="left" w:pos="6555"/>
              </w:tabs>
              <w:jc w:val="both"/>
              <w:rPr>
                <w:b/>
                <w:bCs/>
                <w:sz w:val="28"/>
                <w:szCs w:val="28"/>
                <w:lang w:val="uk-UA" w:bidi="ar-EG"/>
              </w:rPr>
            </w:pPr>
            <w:r w:rsidRPr="0001580C">
              <w:rPr>
                <w:b/>
                <w:bCs/>
                <w:sz w:val="28"/>
                <w:szCs w:val="28"/>
                <w:lang w:val="uk-UA" w:bidi="ar-EG"/>
              </w:rPr>
              <w:t>Найважливіш</w:t>
            </w:r>
            <w:r>
              <w:rPr>
                <w:b/>
                <w:bCs/>
                <w:sz w:val="28"/>
                <w:szCs w:val="28"/>
                <w:lang w:val="uk-UA" w:bidi="ar-EG"/>
              </w:rPr>
              <w:t>і аспекти дієслівної системи</w:t>
            </w:r>
            <w:r w:rsidRPr="006C02FB">
              <w:rPr>
                <w:b/>
                <w:bCs/>
                <w:sz w:val="28"/>
                <w:szCs w:val="28"/>
                <w:lang w:val="uk-UA" w:bidi="ar-EG"/>
              </w:rPr>
              <w:t xml:space="preserve"> </w:t>
            </w:r>
            <w:r>
              <w:rPr>
                <w:b/>
                <w:bCs/>
                <w:sz w:val="28"/>
                <w:szCs w:val="28"/>
                <w:lang w:val="uk-UA" w:bidi="ar-EG"/>
              </w:rPr>
              <w:t xml:space="preserve">єгипетського </w:t>
            </w:r>
            <w:r w:rsidRPr="006C02FB">
              <w:rPr>
                <w:b/>
                <w:bCs/>
                <w:sz w:val="28"/>
                <w:szCs w:val="28"/>
                <w:lang w:val="uk-UA" w:bidi="ar-EG"/>
              </w:rPr>
              <w:t xml:space="preserve"> </w:t>
            </w:r>
            <w:r>
              <w:rPr>
                <w:b/>
                <w:bCs/>
                <w:sz w:val="28"/>
                <w:szCs w:val="28"/>
                <w:lang w:val="uk-UA" w:bidi="ar-EG"/>
              </w:rPr>
              <w:t>діалекту</w:t>
            </w:r>
          </w:p>
          <w:p w14:paraId="453ACDB9" w14:textId="77777777" w:rsidR="00EB5646" w:rsidRPr="006C02FB" w:rsidRDefault="00EB5646" w:rsidP="00426E13">
            <w:pPr>
              <w:tabs>
                <w:tab w:val="left" w:pos="6555"/>
              </w:tabs>
              <w:jc w:val="both"/>
              <w:rPr>
                <w:sz w:val="28"/>
                <w:szCs w:val="28"/>
                <w:lang w:val="uk-UA" w:bidi="ar-EG"/>
              </w:rPr>
            </w:pPr>
            <w:r w:rsidRPr="00573931">
              <w:rPr>
                <w:sz w:val="28"/>
                <w:szCs w:val="28"/>
                <w:lang w:val="uk-UA" w:bidi="ar-EG"/>
              </w:rPr>
              <w:t>4</w:t>
            </w:r>
            <w:r>
              <w:rPr>
                <w:sz w:val="28"/>
                <w:szCs w:val="28"/>
                <w:lang w:val="uk-UA" w:bidi="ar-EG"/>
              </w:rPr>
              <w:t xml:space="preserve">.1. Типи </w:t>
            </w:r>
            <w:r w:rsidRPr="0001580C">
              <w:rPr>
                <w:sz w:val="28"/>
                <w:szCs w:val="28"/>
                <w:lang w:val="uk-UA" w:bidi="ar-EG"/>
              </w:rPr>
              <w:t xml:space="preserve">непохідних основ </w:t>
            </w:r>
            <w:r>
              <w:rPr>
                <w:sz w:val="28"/>
                <w:szCs w:val="28"/>
                <w:lang w:val="uk-UA" w:bidi="ar-EG"/>
              </w:rPr>
              <w:t>триконсонант</w:t>
            </w:r>
            <w:r w:rsidRPr="0001580C">
              <w:rPr>
                <w:sz w:val="28"/>
                <w:szCs w:val="28"/>
                <w:lang w:val="uk-UA" w:bidi="ar-EG"/>
              </w:rPr>
              <w:t>них дієслів</w:t>
            </w:r>
            <w:r>
              <w:rPr>
                <w:sz w:val="28"/>
                <w:szCs w:val="28"/>
                <w:lang w:val="uk-UA" w:bidi="ar-EG"/>
              </w:rPr>
              <w:t xml:space="preserve"> ……….</w:t>
            </w:r>
          </w:p>
          <w:p w14:paraId="7BF30B85" w14:textId="77777777" w:rsidR="00EB5646" w:rsidRDefault="00EB5646" w:rsidP="00426E13">
            <w:pPr>
              <w:tabs>
                <w:tab w:val="left" w:pos="6555"/>
              </w:tabs>
              <w:rPr>
                <w:sz w:val="28"/>
                <w:szCs w:val="28"/>
                <w:lang w:val="uk-UA" w:bidi="ar-EG"/>
              </w:rPr>
            </w:pPr>
            <w:r>
              <w:rPr>
                <w:sz w:val="28"/>
                <w:szCs w:val="28"/>
                <w:lang w:val="uk-UA" w:bidi="ar-EG"/>
              </w:rPr>
              <w:t xml:space="preserve">       </w:t>
            </w:r>
            <w:r w:rsidRPr="003A4E2A">
              <w:rPr>
                <w:sz w:val="28"/>
                <w:szCs w:val="28"/>
                <w:lang w:bidi="ar-EG"/>
              </w:rPr>
              <w:t>4</w:t>
            </w:r>
            <w:r>
              <w:rPr>
                <w:sz w:val="28"/>
                <w:szCs w:val="28"/>
                <w:lang w:val="uk-UA" w:bidi="ar-EG"/>
              </w:rPr>
              <w:t>.1.1. Непохідні основи у системі правильних дієслів ….</w:t>
            </w:r>
          </w:p>
          <w:p w14:paraId="360DDAF0" w14:textId="77777777" w:rsidR="00EB5646" w:rsidRDefault="00EB5646" w:rsidP="00426E13">
            <w:pPr>
              <w:tabs>
                <w:tab w:val="left" w:pos="6555"/>
              </w:tabs>
              <w:rPr>
                <w:sz w:val="28"/>
                <w:szCs w:val="28"/>
                <w:lang w:val="uk-UA" w:bidi="ar-EG"/>
              </w:rPr>
            </w:pPr>
            <w:r>
              <w:rPr>
                <w:sz w:val="28"/>
                <w:szCs w:val="28"/>
                <w:lang w:val="uk-UA" w:bidi="ar-EG"/>
              </w:rPr>
              <w:t xml:space="preserve">       </w:t>
            </w:r>
            <w:r w:rsidRPr="003A4E2A">
              <w:rPr>
                <w:sz w:val="28"/>
                <w:szCs w:val="28"/>
                <w:lang w:bidi="ar-EG"/>
              </w:rPr>
              <w:t>4</w:t>
            </w:r>
            <w:r>
              <w:rPr>
                <w:sz w:val="28"/>
                <w:szCs w:val="28"/>
                <w:lang w:val="uk-UA" w:bidi="ar-EG"/>
              </w:rPr>
              <w:t xml:space="preserve">.1.2. </w:t>
            </w:r>
            <w:r w:rsidRPr="0001580C">
              <w:rPr>
                <w:sz w:val="28"/>
                <w:szCs w:val="28"/>
                <w:lang w:val="uk-UA" w:bidi="ar-EG"/>
              </w:rPr>
              <w:t xml:space="preserve"> </w:t>
            </w:r>
            <w:r>
              <w:rPr>
                <w:sz w:val="28"/>
                <w:szCs w:val="28"/>
                <w:lang w:val="uk-UA" w:bidi="ar-EG"/>
              </w:rPr>
              <w:t>Непохідні основи у системі неправильних дієслів</w:t>
            </w:r>
          </w:p>
          <w:p w14:paraId="4C94F923" w14:textId="77777777" w:rsidR="00EB5646" w:rsidRDefault="00EB5646" w:rsidP="00426E13">
            <w:pPr>
              <w:tabs>
                <w:tab w:val="left" w:pos="6555"/>
              </w:tabs>
              <w:rPr>
                <w:sz w:val="28"/>
                <w:szCs w:val="28"/>
                <w:lang w:val="uk-UA" w:bidi="ar-EG"/>
              </w:rPr>
            </w:pPr>
            <w:r>
              <w:rPr>
                <w:sz w:val="28"/>
                <w:szCs w:val="28"/>
                <w:lang w:val="uk-UA" w:bidi="ar-EG"/>
              </w:rPr>
              <w:t xml:space="preserve">       </w:t>
            </w:r>
            <w:r w:rsidRPr="003A4E2A">
              <w:rPr>
                <w:sz w:val="28"/>
                <w:szCs w:val="28"/>
                <w:lang w:bidi="ar-EG"/>
              </w:rPr>
              <w:t>4</w:t>
            </w:r>
            <w:r>
              <w:rPr>
                <w:sz w:val="28"/>
                <w:szCs w:val="28"/>
                <w:lang w:val="uk-UA" w:bidi="ar-EG"/>
              </w:rPr>
              <w:t>.1.3. Співвідношення основ перфекта й імперфекта……</w:t>
            </w:r>
          </w:p>
          <w:p w14:paraId="0A26864A" w14:textId="77777777" w:rsidR="00EB5646" w:rsidRDefault="00EB5646" w:rsidP="00426E13">
            <w:pPr>
              <w:tabs>
                <w:tab w:val="left" w:pos="6555"/>
              </w:tabs>
              <w:rPr>
                <w:sz w:val="28"/>
                <w:szCs w:val="28"/>
                <w:lang w:val="uk-UA" w:bidi="ar-EG"/>
              </w:rPr>
            </w:pPr>
            <w:r>
              <w:rPr>
                <w:sz w:val="28"/>
                <w:szCs w:val="28"/>
                <w:lang w:val="uk-UA" w:bidi="ar-EG"/>
              </w:rPr>
              <w:t xml:space="preserve">       </w:t>
            </w:r>
            <w:r w:rsidRPr="003A4E2A">
              <w:rPr>
                <w:sz w:val="28"/>
                <w:szCs w:val="28"/>
                <w:lang w:bidi="ar-EG"/>
              </w:rPr>
              <w:t>4</w:t>
            </w:r>
            <w:r>
              <w:rPr>
                <w:sz w:val="28"/>
                <w:szCs w:val="28"/>
                <w:lang w:val="uk-UA" w:bidi="ar-EG"/>
              </w:rPr>
              <w:t>.1.4. Альтернації типового голосного …………...………</w:t>
            </w:r>
          </w:p>
          <w:p w14:paraId="02FA7ECE" w14:textId="77777777" w:rsidR="00EB5646" w:rsidRDefault="00EB5646" w:rsidP="00426E13">
            <w:pPr>
              <w:tabs>
                <w:tab w:val="left" w:pos="6555"/>
              </w:tabs>
              <w:rPr>
                <w:sz w:val="28"/>
                <w:szCs w:val="28"/>
                <w:lang w:val="uk-UA" w:bidi="ar-EG"/>
              </w:rPr>
            </w:pPr>
            <w:r w:rsidRPr="008378B2">
              <w:rPr>
                <w:sz w:val="28"/>
                <w:szCs w:val="28"/>
                <w:lang w:bidi="ar-EG"/>
              </w:rPr>
              <w:t>4</w:t>
            </w:r>
            <w:r>
              <w:rPr>
                <w:sz w:val="28"/>
                <w:szCs w:val="28"/>
                <w:lang w:val="uk-UA" w:bidi="ar-EG"/>
              </w:rPr>
              <w:t xml:space="preserve">.2. </w:t>
            </w:r>
            <w:r w:rsidRPr="0001580C">
              <w:rPr>
                <w:sz w:val="28"/>
                <w:szCs w:val="28"/>
                <w:lang w:val="uk-UA" w:bidi="ar-EG"/>
              </w:rPr>
              <w:t>Система похідних дієслівних форм</w:t>
            </w:r>
            <w:r>
              <w:rPr>
                <w:sz w:val="28"/>
                <w:szCs w:val="28"/>
                <w:lang w:val="uk-UA" w:bidi="ar-EG"/>
              </w:rPr>
              <w:t xml:space="preserve"> ……………………… </w:t>
            </w:r>
          </w:p>
          <w:p w14:paraId="5EDF67F8" w14:textId="77777777" w:rsidR="00EB5646" w:rsidRDefault="00EB5646" w:rsidP="00426E13">
            <w:pPr>
              <w:tabs>
                <w:tab w:val="left" w:pos="6555"/>
              </w:tabs>
              <w:rPr>
                <w:sz w:val="28"/>
                <w:szCs w:val="28"/>
                <w:lang w:val="uk-UA" w:bidi="ar-EG"/>
              </w:rPr>
            </w:pPr>
            <w:r>
              <w:rPr>
                <w:sz w:val="28"/>
                <w:szCs w:val="28"/>
                <w:lang w:val="uk-UA" w:bidi="ar-EG"/>
              </w:rPr>
              <w:t xml:space="preserve">       </w:t>
            </w:r>
            <w:r w:rsidRPr="008378B2">
              <w:rPr>
                <w:sz w:val="28"/>
                <w:szCs w:val="28"/>
                <w:lang w:bidi="ar-EG"/>
              </w:rPr>
              <w:t>4</w:t>
            </w:r>
            <w:r>
              <w:rPr>
                <w:sz w:val="28"/>
                <w:szCs w:val="28"/>
                <w:lang w:val="uk-UA" w:bidi="ar-EG"/>
              </w:rPr>
              <w:t>.2.1. Продуктивність похідних дієслівних типів ……….</w:t>
            </w:r>
          </w:p>
          <w:p w14:paraId="3BA48BB5" w14:textId="77777777" w:rsidR="00EB5646" w:rsidRDefault="00EB5646" w:rsidP="00426E13">
            <w:pPr>
              <w:tabs>
                <w:tab w:val="left" w:pos="6555"/>
              </w:tabs>
              <w:rPr>
                <w:sz w:val="28"/>
                <w:szCs w:val="28"/>
                <w:lang w:val="uk-UA" w:bidi="ar-EG"/>
              </w:rPr>
            </w:pPr>
            <w:r>
              <w:rPr>
                <w:sz w:val="28"/>
                <w:szCs w:val="28"/>
                <w:lang w:val="uk-UA" w:bidi="ar-EG"/>
              </w:rPr>
              <w:t xml:space="preserve">       </w:t>
            </w:r>
            <w:r w:rsidRPr="003A4E2A">
              <w:rPr>
                <w:sz w:val="28"/>
                <w:szCs w:val="28"/>
                <w:lang w:bidi="ar-EG"/>
              </w:rPr>
              <w:t>4</w:t>
            </w:r>
            <w:r>
              <w:rPr>
                <w:sz w:val="28"/>
                <w:szCs w:val="28"/>
                <w:lang w:val="uk-UA" w:bidi="ar-EG"/>
              </w:rPr>
              <w:t>.2.2. Характеристика значень похідних форм ……..……</w:t>
            </w:r>
          </w:p>
          <w:p w14:paraId="32907DD7" w14:textId="77777777" w:rsidR="00EB5646" w:rsidRDefault="00EB5646" w:rsidP="00426E13">
            <w:pPr>
              <w:tabs>
                <w:tab w:val="left" w:pos="6555"/>
              </w:tabs>
              <w:rPr>
                <w:sz w:val="28"/>
                <w:szCs w:val="28"/>
                <w:lang w:val="uk-UA" w:bidi="ar-EG"/>
              </w:rPr>
            </w:pPr>
            <w:r>
              <w:rPr>
                <w:sz w:val="28"/>
                <w:szCs w:val="28"/>
                <w:lang w:val="uk-UA" w:bidi="ar-EG"/>
              </w:rPr>
              <w:t xml:space="preserve">       </w:t>
            </w:r>
            <w:r w:rsidRPr="003A4E2A">
              <w:rPr>
                <w:sz w:val="28"/>
                <w:szCs w:val="28"/>
                <w:lang w:val="uk-UA" w:bidi="ar-EG"/>
              </w:rPr>
              <w:t>4</w:t>
            </w:r>
            <w:r>
              <w:rPr>
                <w:sz w:val="28"/>
                <w:szCs w:val="28"/>
                <w:lang w:val="uk-UA" w:bidi="ar-EG"/>
              </w:rPr>
              <w:t>.2.3. Вираження пасиву……. ………………………….…</w:t>
            </w:r>
          </w:p>
          <w:p w14:paraId="6C3867D6" w14:textId="77777777" w:rsidR="00EB5646" w:rsidRDefault="00EB5646" w:rsidP="00426E13">
            <w:pPr>
              <w:tabs>
                <w:tab w:val="left" w:pos="6555"/>
              </w:tabs>
              <w:rPr>
                <w:sz w:val="28"/>
                <w:szCs w:val="28"/>
                <w:lang w:val="uk-UA" w:bidi="ar-EG"/>
              </w:rPr>
            </w:pPr>
            <w:r>
              <w:rPr>
                <w:sz w:val="28"/>
                <w:szCs w:val="28"/>
                <w:lang w:val="uk-UA" w:bidi="ar-EG"/>
              </w:rPr>
              <w:t xml:space="preserve">       </w:t>
            </w:r>
            <w:r w:rsidRPr="003A4E2A">
              <w:rPr>
                <w:sz w:val="28"/>
                <w:szCs w:val="28"/>
                <w:lang w:val="uk-UA" w:bidi="ar-EG"/>
              </w:rPr>
              <w:t>4</w:t>
            </w:r>
            <w:r>
              <w:rPr>
                <w:sz w:val="28"/>
                <w:szCs w:val="28"/>
                <w:lang w:val="uk-UA" w:bidi="ar-EG"/>
              </w:rPr>
              <w:t>.2.4. Діалектні похідні дієслівні форми …………………</w:t>
            </w:r>
          </w:p>
          <w:p w14:paraId="4AF46890" w14:textId="77777777" w:rsidR="00EB5646" w:rsidRDefault="00EB5646" w:rsidP="00426E13">
            <w:pPr>
              <w:tabs>
                <w:tab w:val="left" w:pos="6555"/>
              </w:tabs>
              <w:rPr>
                <w:sz w:val="28"/>
                <w:szCs w:val="28"/>
                <w:lang w:val="uk-UA" w:bidi="ar-EG"/>
              </w:rPr>
            </w:pPr>
            <w:r w:rsidRPr="002D5B1B">
              <w:rPr>
                <w:sz w:val="28"/>
                <w:szCs w:val="28"/>
                <w:lang w:val="uk-UA" w:bidi="ar-EG"/>
              </w:rPr>
              <w:t>4</w:t>
            </w:r>
            <w:r>
              <w:rPr>
                <w:sz w:val="28"/>
                <w:szCs w:val="28"/>
                <w:lang w:val="uk-UA" w:bidi="ar-EG"/>
              </w:rPr>
              <w:t>.3. Система чотириконсонат</w:t>
            </w:r>
            <w:r w:rsidRPr="0001580C">
              <w:rPr>
                <w:sz w:val="28"/>
                <w:szCs w:val="28"/>
                <w:lang w:val="uk-UA" w:bidi="ar-EG"/>
              </w:rPr>
              <w:t>них дієслів</w:t>
            </w:r>
            <w:r>
              <w:rPr>
                <w:sz w:val="28"/>
                <w:szCs w:val="28"/>
                <w:lang w:val="uk-UA" w:bidi="ar-EG"/>
              </w:rPr>
              <w:t>………………………</w:t>
            </w:r>
          </w:p>
          <w:p w14:paraId="1D5C44D7" w14:textId="77777777" w:rsidR="00EB5646" w:rsidRDefault="00EB5646" w:rsidP="00426E13">
            <w:pPr>
              <w:tabs>
                <w:tab w:val="left" w:pos="6555"/>
              </w:tabs>
              <w:rPr>
                <w:sz w:val="28"/>
                <w:szCs w:val="28"/>
                <w:lang w:val="uk-UA" w:bidi="ar-EG"/>
              </w:rPr>
            </w:pPr>
            <w:r w:rsidRPr="002D5B1B">
              <w:rPr>
                <w:sz w:val="28"/>
                <w:szCs w:val="28"/>
                <w:lang w:val="uk-UA" w:bidi="ar-EG"/>
              </w:rPr>
              <w:t>4</w:t>
            </w:r>
            <w:r>
              <w:rPr>
                <w:sz w:val="28"/>
                <w:szCs w:val="28"/>
                <w:lang w:val="uk-UA" w:bidi="ar-EG"/>
              </w:rPr>
              <w:t>.4. Особливості словотвірних процесів у дієслівній системі</w:t>
            </w:r>
          </w:p>
          <w:p w14:paraId="77C9AE7D" w14:textId="77777777" w:rsidR="00EB5646" w:rsidRDefault="00EB5646" w:rsidP="00426E13">
            <w:pPr>
              <w:tabs>
                <w:tab w:val="left" w:pos="6555"/>
              </w:tabs>
              <w:rPr>
                <w:sz w:val="28"/>
                <w:szCs w:val="28"/>
                <w:lang w:val="uk-UA" w:bidi="ar-EG"/>
              </w:rPr>
            </w:pPr>
            <w:r w:rsidRPr="008378B2">
              <w:rPr>
                <w:sz w:val="28"/>
                <w:szCs w:val="28"/>
                <w:lang w:val="uk-UA" w:bidi="ar-EG"/>
              </w:rPr>
              <w:t>4</w:t>
            </w:r>
            <w:r w:rsidRPr="00C41C31">
              <w:rPr>
                <w:sz w:val="28"/>
                <w:szCs w:val="28"/>
                <w:lang w:val="uk-UA" w:bidi="ar-EG"/>
              </w:rPr>
              <w:t>.</w:t>
            </w:r>
            <w:r>
              <w:rPr>
                <w:sz w:val="28"/>
                <w:szCs w:val="28"/>
                <w:lang w:val="uk-UA" w:bidi="ar-EG"/>
              </w:rPr>
              <w:t>5.</w:t>
            </w:r>
            <w:r w:rsidRPr="00C41C31">
              <w:rPr>
                <w:sz w:val="28"/>
                <w:szCs w:val="28"/>
                <w:lang w:val="uk-UA" w:bidi="ar-EG"/>
              </w:rPr>
              <w:t xml:space="preserve"> </w:t>
            </w:r>
            <w:r w:rsidRPr="0001580C">
              <w:rPr>
                <w:sz w:val="28"/>
                <w:szCs w:val="28"/>
                <w:lang w:val="uk-UA" w:bidi="ar-EG"/>
              </w:rPr>
              <w:t xml:space="preserve">Морфологічний склад похідних порід </w:t>
            </w:r>
            <w:r>
              <w:rPr>
                <w:sz w:val="28"/>
                <w:szCs w:val="28"/>
                <w:lang w:val="uk-UA" w:bidi="ar-EG"/>
              </w:rPr>
              <w:t>……………………</w:t>
            </w:r>
          </w:p>
          <w:p w14:paraId="0F37EF11" w14:textId="77777777" w:rsidR="00EB5646" w:rsidRDefault="00EB5646" w:rsidP="00426E13">
            <w:pPr>
              <w:tabs>
                <w:tab w:val="left" w:pos="6555"/>
              </w:tabs>
              <w:rPr>
                <w:sz w:val="28"/>
                <w:szCs w:val="28"/>
                <w:lang w:val="uk-UA" w:bidi="ar-EG"/>
              </w:rPr>
            </w:pPr>
            <w:r>
              <w:rPr>
                <w:sz w:val="28"/>
                <w:szCs w:val="28"/>
                <w:lang w:val="uk-UA" w:bidi="ar-EG"/>
              </w:rPr>
              <w:t xml:space="preserve">       </w:t>
            </w:r>
            <w:r w:rsidRPr="008378B2">
              <w:rPr>
                <w:sz w:val="28"/>
                <w:szCs w:val="28"/>
                <w:lang w:val="uk-UA" w:bidi="ar-EG"/>
              </w:rPr>
              <w:t>4</w:t>
            </w:r>
            <w:r>
              <w:rPr>
                <w:sz w:val="28"/>
                <w:szCs w:val="28"/>
                <w:lang w:val="uk-UA" w:bidi="ar-EG"/>
              </w:rPr>
              <w:t>.5.1. Дифіксація похідних дієслівних форм…………..….</w:t>
            </w:r>
          </w:p>
          <w:p w14:paraId="6FDB2A2D" w14:textId="77777777" w:rsidR="00EB5646" w:rsidRDefault="00EB5646" w:rsidP="00426E13">
            <w:pPr>
              <w:tabs>
                <w:tab w:val="left" w:pos="6555"/>
              </w:tabs>
              <w:rPr>
                <w:sz w:val="28"/>
                <w:szCs w:val="28"/>
                <w:lang w:val="uk-UA" w:bidi="ar-EG"/>
              </w:rPr>
            </w:pPr>
            <w:r>
              <w:rPr>
                <w:sz w:val="28"/>
                <w:szCs w:val="28"/>
                <w:lang w:val="uk-UA" w:bidi="ar-EG"/>
              </w:rPr>
              <w:t xml:space="preserve">       </w:t>
            </w:r>
            <w:r w:rsidRPr="00D32EDF">
              <w:rPr>
                <w:sz w:val="28"/>
                <w:szCs w:val="28"/>
                <w:lang w:val="uk-UA" w:bidi="ar-EG"/>
              </w:rPr>
              <w:t>4</w:t>
            </w:r>
            <w:r>
              <w:rPr>
                <w:sz w:val="28"/>
                <w:szCs w:val="28"/>
                <w:lang w:val="uk-UA" w:bidi="ar-EG"/>
              </w:rPr>
              <w:t>.5.2. Дієприкметник ………………………………………</w:t>
            </w:r>
          </w:p>
          <w:p w14:paraId="45EDF9BB" w14:textId="77777777" w:rsidR="00EB5646" w:rsidRDefault="00EB5646" w:rsidP="00426E13">
            <w:pPr>
              <w:tabs>
                <w:tab w:val="left" w:pos="6555"/>
              </w:tabs>
              <w:rPr>
                <w:sz w:val="28"/>
                <w:szCs w:val="28"/>
                <w:lang w:val="uk-UA" w:bidi="ar-EG"/>
              </w:rPr>
            </w:pPr>
            <w:r w:rsidRPr="00D32EDF">
              <w:rPr>
                <w:sz w:val="28"/>
                <w:szCs w:val="28"/>
                <w:lang w:val="uk-UA" w:bidi="ar-EG"/>
              </w:rPr>
              <w:t>4</w:t>
            </w:r>
            <w:r>
              <w:rPr>
                <w:sz w:val="28"/>
                <w:szCs w:val="28"/>
                <w:lang w:val="uk-UA" w:bidi="ar-EG"/>
              </w:rPr>
              <w:t>.6</w:t>
            </w:r>
            <w:r w:rsidRPr="00C41C31">
              <w:rPr>
                <w:sz w:val="28"/>
                <w:szCs w:val="28"/>
                <w:lang w:val="uk-UA" w:bidi="ar-EG"/>
              </w:rPr>
              <w:t xml:space="preserve">. </w:t>
            </w:r>
            <w:r w:rsidRPr="00022F1F">
              <w:rPr>
                <w:sz w:val="28"/>
                <w:szCs w:val="28"/>
                <w:lang w:val="uk-UA" w:bidi="ar-EG"/>
              </w:rPr>
              <w:t>Морфонологічні особливості неправильних</w:t>
            </w:r>
            <w:r>
              <w:rPr>
                <w:sz w:val="28"/>
                <w:szCs w:val="28"/>
                <w:lang w:val="uk-UA" w:bidi="ar-EG"/>
              </w:rPr>
              <w:t xml:space="preserve"> дієслів …….</w:t>
            </w:r>
          </w:p>
          <w:p w14:paraId="55925EAA" w14:textId="77777777" w:rsidR="00EB5646" w:rsidRDefault="00EB5646" w:rsidP="00426E13">
            <w:pPr>
              <w:tabs>
                <w:tab w:val="left" w:pos="6555"/>
              </w:tabs>
              <w:rPr>
                <w:sz w:val="28"/>
                <w:szCs w:val="28"/>
                <w:lang w:val="uk-UA" w:bidi="ar-EG"/>
              </w:rPr>
            </w:pPr>
            <w:r>
              <w:rPr>
                <w:sz w:val="28"/>
                <w:szCs w:val="28"/>
                <w:lang w:val="uk-UA" w:bidi="ar-EG"/>
              </w:rPr>
              <w:t xml:space="preserve">       </w:t>
            </w:r>
            <w:r w:rsidRPr="00D32EDF">
              <w:rPr>
                <w:sz w:val="28"/>
                <w:szCs w:val="28"/>
                <w:lang w:val="uk-UA" w:bidi="ar-EG"/>
              </w:rPr>
              <w:t>4</w:t>
            </w:r>
            <w:r>
              <w:rPr>
                <w:sz w:val="28"/>
                <w:szCs w:val="28"/>
                <w:lang w:val="uk-UA" w:bidi="ar-EG"/>
              </w:rPr>
              <w:t>.6.1. Гамзовані дієслова ……………………..……………</w:t>
            </w:r>
          </w:p>
          <w:p w14:paraId="6B467087" w14:textId="77777777" w:rsidR="00EB5646" w:rsidRDefault="00EB5646" w:rsidP="00426E13">
            <w:pPr>
              <w:tabs>
                <w:tab w:val="left" w:pos="6555"/>
              </w:tabs>
              <w:rPr>
                <w:sz w:val="28"/>
                <w:szCs w:val="28"/>
                <w:lang w:val="uk-UA" w:bidi="ar-EG"/>
              </w:rPr>
            </w:pPr>
            <w:r>
              <w:rPr>
                <w:sz w:val="28"/>
                <w:szCs w:val="28"/>
                <w:lang w:val="uk-UA" w:bidi="ar-EG"/>
              </w:rPr>
              <w:t xml:space="preserve">       </w:t>
            </w:r>
            <w:r w:rsidRPr="003A4E2A">
              <w:rPr>
                <w:sz w:val="28"/>
                <w:szCs w:val="28"/>
                <w:lang w:bidi="ar-EG"/>
              </w:rPr>
              <w:t>4</w:t>
            </w:r>
            <w:r>
              <w:rPr>
                <w:sz w:val="28"/>
                <w:szCs w:val="28"/>
                <w:lang w:val="uk-UA" w:bidi="ar-EG"/>
              </w:rPr>
              <w:t>.6.2. Подібноправильні дієслова …………………………</w:t>
            </w:r>
          </w:p>
          <w:p w14:paraId="0857E3E8" w14:textId="77777777" w:rsidR="00EB5646" w:rsidRDefault="00EB5646" w:rsidP="00426E13">
            <w:pPr>
              <w:tabs>
                <w:tab w:val="left" w:pos="6555"/>
              </w:tabs>
              <w:rPr>
                <w:sz w:val="28"/>
                <w:szCs w:val="28"/>
                <w:lang w:val="uk-UA" w:bidi="ar-EG"/>
              </w:rPr>
            </w:pPr>
            <w:r>
              <w:rPr>
                <w:sz w:val="28"/>
                <w:szCs w:val="28"/>
                <w:lang w:val="uk-UA" w:bidi="ar-EG"/>
              </w:rPr>
              <w:t xml:space="preserve">       </w:t>
            </w:r>
            <w:r w:rsidRPr="003A4E2A">
              <w:rPr>
                <w:sz w:val="28"/>
                <w:szCs w:val="28"/>
                <w:lang w:bidi="ar-EG"/>
              </w:rPr>
              <w:t>4</w:t>
            </w:r>
            <w:r>
              <w:rPr>
                <w:sz w:val="28"/>
                <w:szCs w:val="28"/>
                <w:lang w:val="uk-UA" w:bidi="ar-EG"/>
              </w:rPr>
              <w:t>.6.3. Порожні дієслова ……………………………………</w:t>
            </w:r>
          </w:p>
          <w:p w14:paraId="2ECEEE4F" w14:textId="77777777" w:rsidR="00EB5646" w:rsidRDefault="00EB5646" w:rsidP="00426E13">
            <w:pPr>
              <w:tabs>
                <w:tab w:val="left" w:pos="6555"/>
              </w:tabs>
              <w:rPr>
                <w:sz w:val="28"/>
                <w:szCs w:val="28"/>
                <w:lang w:val="uk-UA" w:bidi="ar-EG"/>
              </w:rPr>
            </w:pPr>
            <w:r>
              <w:rPr>
                <w:sz w:val="28"/>
                <w:szCs w:val="28"/>
                <w:lang w:val="uk-UA" w:bidi="ar-EG"/>
              </w:rPr>
              <w:t xml:space="preserve">       </w:t>
            </w:r>
            <w:r w:rsidRPr="003A4E2A">
              <w:rPr>
                <w:sz w:val="28"/>
                <w:szCs w:val="28"/>
                <w:lang w:bidi="ar-EG"/>
              </w:rPr>
              <w:t>4</w:t>
            </w:r>
            <w:r>
              <w:rPr>
                <w:sz w:val="28"/>
                <w:szCs w:val="28"/>
                <w:lang w:val="uk-UA" w:bidi="ar-EG"/>
              </w:rPr>
              <w:t>.6.4. Недостатні дієслова …………………………………</w:t>
            </w:r>
          </w:p>
          <w:p w14:paraId="53991AEC" w14:textId="77777777" w:rsidR="00EB5646" w:rsidRDefault="00EB5646" w:rsidP="00426E13">
            <w:pPr>
              <w:tabs>
                <w:tab w:val="left" w:pos="6555"/>
              </w:tabs>
              <w:rPr>
                <w:sz w:val="28"/>
                <w:szCs w:val="28"/>
                <w:lang w:val="uk-UA" w:bidi="ar-EG"/>
              </w:rPr>
            </w:pPr>
            <w:r>
              <w:rPr>
                <w:sz w:val="28"/>
                <w:szCs w:val="28"/>
                <w:lang w:val="uk-UA" w:bidi="ar-EG"/>
              </w:rPr>
              <w:t xml:space="preserve">       </w:t>
            </w:r>
            <w:r w:rsidRPr="003A4E2A">
              <w:rPr>
                <w:sz w:val="28"/>
                <w:szCs w:val="28"/>
                <w:lang w:bidi="ar-EG"/>
              </w:rPr>
              <w:t>4</w:t>
            </w:r>
            <w:r>
              <w:rPr>
                <w:sz w:val="28"/>
                <w:szCs w:val="28"/>
                <w:lang w:val="uk-UA" w:bidi="ar-EG"/>
              </w:rPr>
              <w:t>.6.5. Подвоєні дієслова …………………………………...</w:t>
            </w:r>
          </w:p>
          <w:p w14:paraId="33AAC1DA" w14:textId="77777777" w:rsidR="00EB5646" w:rsidRDefault="00EB5646" w:rsidP="00426E13">
            <w:pPr>
              <w:tabs>
                <w:tab w:val="left" w:pos="6555"/>
              </w:tabs>
              <w:rPr>
                <w:sz w:val="28"/>
                <w:szCs w:val="28"/>
                <w:lang w:val="uk-UA" w:bidi="ar-EG"/>
              </w:rPr>
            </w:pPr>
            <w:r w:rsidRPr="003A4E2A">
              <w:rPr>
                <w:sz w:val="28"/>
                <w:szCs w:val="28"/>
                <w:lang w:bidi="ar-EG"/>
              </w:rPr>
              <w:t>4</w:t>
            </w:r>
            <w:r>
              <w:rPr>
                <w:sz w:val="28"/>
                <w:szCs w:val="28"/>
                <w:lang w:val="uk-UA" w:bidi="ar-EG"/>
              </w:rPr>
              <w:t>.7. Висновки .………………………………………………...…</w:t>
            </w:r>
          </w:p>
          <w:p w14:paraId="38DB942C" w14:textId="77777777" w:rsidR="00EB5646" w:rsidRDefault="00EB5646" w:rsidP="00426E13">
            <w:pPr>
              <w:tabs>
                <w:tab w:val="left" w:pos="6555"/>
              </w:tabs>
              <w:rPr>
                <w:sz w:val="28"/>
                <w:szCs w:val="28"/>
                <w:lang w:val="uk-UA" w:bidi="ar-EG"/>
              </w:rPr>
            </w:pPr>
          </w:p>
          <w:p w14:paraId="5AD03CDE" w14:textId="77777777" w:rsidR="00EB5646" w:rsidRPr="006C582C" w:rsidRDefault="00EB5646" w:rsidP="00426E13">
            <w:pPr>
              <w:tabs>
                <w:tab w:val="left" w:pos="6555"/>
              </w:tabs>
              <w:rPr>
                <w:sz w:val="28"/>
                <w:szCs w:val="28"/>
                <w:lang w:val="uk-UA" w:bidi="ar-EG"/>
              </w:rPr>
            </w:pPr>
            <w:r>
              <w:rPr>
                <w:sz w:val="28"/>
                <w:szCs w:val="28"/>
                <w:lang w:val="uk-UA" w:bidi="ar-EG"/>
              </w:rPr>
              <w:t>..…………………………………………..………………………</w:t>
            </w:r>
          </w:p>
        </w:tc>
        <w:tc>
          <w:tcPr>
            <w:tcW w:w="669" w:type="dxa"/>
          </w:tcPr>
          <w:p w14:paraId="01BBE52C" w14:textId="77777777" w:rsidR="00EB5646" w:rsidRDefault="00EB5646" w:rsidP="00426E13">
            <w:pPr>
              <w:tabs>
                <w:tab w:val="left" w:pos="6555"/>
              </w:tabs>
              <w:jc w:val="center"/>
              <w:rPr>
                <w:sz w:val="28"/>
                <w:szCs w:val="28"/>
                <w:lang w:val="uk-UA" w:bidi="ar-EG"/>
              </w:rPr>
            </w:pPr>
            <w:r>
              <w:rPr>
                <w:sz w:val="28"/>
                <w:szCs w:val="28"/>
                <w:lang w:val="uk-UA" w:bidi="ar-EG"/>
              </w:rPr>
              <w:lastRenderedPageBreak/>
              <w:t>5</w:t>
            </w:r>
          </w:p>
          <w:p w14:paraId="20537844" w14:textId="77777777" w:rsidR="00EB5646" w:rsidRDefault="00EB5646" w:rsidP="00426E13">
            <w:pPr>
              <w:tabs>
                <w:tab w:val="left" w:pos="6555"/>
              </w:tabs>
              <w:jc w:val="center"/>
              <w:rPr>
                <w:sz w:val="28"/>
                <w:szCs w:val="28"/>
                <w:lang w:val="uk-UA" w:bidi="ar-EG"/>
              </w:rPr>
            </w:pPr>
          </w:p>
          <w:p w14:paraId="3D3993C9" w14:textId="77777777" w:rsidR="00EB5646" w:rsidRDefault="00EB5646" w:rsidP="00426E13">
            <w:pPr>
              <w:tabs>
                <w:tab w:val="left" w:pos="6555"/>
              </w:tabs>
              <w:rPr>
                <w:sz w:val="28"/>
                <w:szCs w:val="28"/>
                <w:lang w:val="uk-UA" w:bidi="ar-EG"/>
              </w:rPr>
            </w:pPr>
          </w:p>
          <w:p w14:paraId="64E750A5" w14:textId="77777777" w:rsidR="00EB5646" w:rsidRDefault="00EB5646" w:rsidP="00426E13">
            <w:pPr>
              <w:tabs>
                <w:tab w:val="left" w:pos="6555"/>
              </w:tabs>
              <w:jc w:val="center"/>
              <w:rPr>
                <w:sz w:val="28"/>
                <w:szCs w:val="28"/>
                <w:lang w:val="uk-UA" w:bidi="ar-EG"/>
              </w:rPr>
            </w:pPr>
          </w:p>
          <w:p w14:paraId="190DC6D9" w14:textId="77777777" w:rsidR="00EB5646" w:rsidRDefault="00EB5646" w:rsidP="00426E13">
            <w:pPr>
              <w:tabs>
                <w:tab w:val="left" w:pos="6555"/>
              </w:tabs>
              <w:jc w:val="center"/>
              <w:rPr>
                <w:sz w:val="28"/>
                <w:szCs w:val="28"/>
                <w:lang w:val="uk-UA" w:bidi="ar-EG"/>
              </w:rPr>
            </w:pPr>
            <w:r>
              <w:rPr>
                <w:sz w:val="28"/>
                <w:szCs w:val="28"/>
                <w:lang w:val="uk-UA" w:bidi="ar-EG"/>
              </w:rPr>
              <w:t>14</w:t>
            </w:r>
          </w:p>
          <w:p w14:paraId="409244CE" w14:textId="77777777" w:rsidR="00EB5646" w:rsidRDefault="00EB5646" w:rsidP="00426E13">
            <w:pPr>
              <w:tabs>
                <w:tab w:val="left" w:pos="6555"/>
              </w:tabs>
              <w:jc w:val="center"/>
              <w:rPr>
                <w:sz w:val="28"/>
                <w:szCs w:val="28"/>
                <w:lang w:val="uk-UA" w:bidi="ar-EG"/>
              </w:rPr>
            </w:pPr>
            <w:r>
              <w:rPr>
                <w:sz w:val="28"/>
                <w:szCs w:val="28"/>
                <w:lang w:val="uk-UA" w:bidi="ar-EG"/>
              </w:rPr>
              <w:t>21</w:t>
            </w:r>
          </w:p>
          <w:p w14:paraId="466661BC" w14:textId="77777777" w:rsidR="00EB5646" w:rsidRDefault="00EB5646" w:rsidP="00426E13">
            <w:pPr>
              <w:tabs>
                <w:tab w:val="left" w:pos="6555"/>
              </w:tabs>
              <w:jc w:val="center"/>
              <w:rPr>
                <w:sz w:val="28"/>
                <w:szCs w:val="28"/>
                <w:lang w:val="uk-UA" w:bidi="ar-EG"/>
              </w:rPr>
            </w:pPr>
            <w:r>
              <w:rPr>
                <w:sz w:val="28"/>
                <w:szCs w:val="28"/>
                <w:lang w:val="uk-UA" w:bidi="ar-EG"/>
              </w:rPr>
              <w:t>29</w:t>
            </w:r>
          </w:p>
          <w:p w14:paraId="60C04D66" w14:textId="77777777" w:rsidR="00EB5646" w:rsidRDefault="00EB5646" w:rsidP="00426E13">
            <w:pPr>
              <w:tabs>
                <w:tab w:val="left" w:pos="6555"/>
              </w:tabs>
              <w:jc w:val="center"/>
              <w:rPr>
                <w:sz w:val="28"/>
                <w:szCs w:val="28"/>
                <w:lang w:val="uk-UA" w:bidi="ar-EG"/>
              </w:rPr>
            </w:pPr>
          </w:p>
          <w:p w14:paraId="4C6635AB" w14:textId="77777777" w:rsidR="00EB5646" w:rsidRDefault="00EB5646" w:rsidP="00426E13">
            <w:pPr>
              <w:tabs>
                <w:tab w:val="left" w:pos="6555"/>
              </w:tabs>
              <w:jc w:val="center"/>
              <w:rPr>
                <w:sz w:val="28"/>
                <w:szCs w:val="28"/>
                <w:lang w:val="uk-UA" w:bidi="ar-EG"/>
              </w:rPr>
            </w:pPr>
          </w:p>
          <w:p w14:paraId="0825C561" w14:textId="77777777" w:rsidR="00EB5646" w:rsidRDefault="00EB5646" w:rsidP="00426E13">
            <w:pPr>
              <w:tabs>
                <w:tab w:val="left" w:pos="6555"/>
              </w:tabs>
              <w:jc w:val="center"/>
              <w:rPr>
                <w:sz w:val="28"/>
                <w:szCs w:val="28"/>
                <w:lang w:val="uk-UA" w:bidi="ar-EG"/>
              </w:rPr>
            </w:pPr>
            <w:r>
              <w:rPr>
                <w:sz w:val="28"/>
                <w:szCs w:val="28"/>
                <w:lang w:val="uk-UA" w:bidi="ar-EG"/>
              </w:rPr>
              <w:t>30</w:t>
            </w:r>
          </w:p>
          <w:p w14:paraId="2C11CF10" w14:textId="77777777" w:rsidR="00EB5646" w:rsidRDefault="00EB5646" w:rsidP="00426E13">
            <w:pPr>
              <w:tabs>
                <w:tab w:val="left" w:pos="6555"/>
              </w:tabs>
              <w:jc w:val="center"/>
              <w:rPr>
                <w:sz w:val="28"/>
                <w:szCs w:val="28"/>
                <w:lang w:val="uk-UA" w:bidi="ar-EG"/>
              </w:rPr>
            </w:pPr>
            <w:r>
              <w:rPr>
                <w:sz w:val="28"/>
                <w:szCs w:val="28"/>
                <w:lang w:val="uk-UA" w:bidi="ar-EG"/>
              </w:rPr>
              <w:t>30</w:t>
            </w:r>
          </w:p>
          <w:p w14:paraId="424174D3" w14:textId="77777777" w:rsidR="00EB5646" w:rsidRDefault="00EB5646" w:rsidP="00426E13">
            <w:pPr>
              <w:tabs>
                <w:tab w:val="left" w:pos="6555"/>
              </w:tabs>
              <w:jc w:val="center"/>
              <w:rPr>
                <w:sz w:val="28"/>
                <w:szCs w:val="28"/>
                <w:lang w:val="uk-UA" w:bidi="ar-EG"/>
              </w:rPr>
            </w:pPr>
            <w:r>
              <w:rPr>
                <w:sz w:val="28"/>
                <w:szCs w:val="28"/>
                <w:lang w:val="uk-UA" w:bidi="ar-EG"/>
              </w:rPr>
              <w:t>36</w:t>
            </w:r>
          </w:p>
          <w:p w14:paraId="642B9E96" w14:textId="77777777" w:rsidR="00EB5646" w:rsidRDefault="00EB5646" w:rsidP="00426E13">
            <w:pPr>
              <w:tabs>
                <w:tab w:val="left" w:pos="6555"/>
              </w:tabs>
              <w:jc w:val="center"/>
              <w:rPr>
                <w:sz w:val="28"/>
                <w:szCs w:val="28"/>
                <w:lang w:val="uk-UA" w:bidi="ar-EG"/>
              </w:rPr>
            </w:pPr>
            <w:r>
              <w:rPr>
                <w:sz w:val="28"/>
                <w:szCs w:val="28"/>
                <w:lang w:val="uk-UA" w:bidi="ar-EG"/>
              </w:rPr>
              <w:t>40</w:t>
            </w:r>
          </w:p>
          <w:p w14:paraId="786FDBD2" w14:textId="77777777" w:rsidR="00EB5646" w:rsidRDefault="00EB5646" w:rsidP="00426E13">
            <w:pPr>
              <w:tabs>
                <w:tab w:val="left" w:pos="6555"/>
              </w:tabs>
              <w:jc w:val="center"/>
              <w:rPr>
                <w:sz w:val="28"/>
                <w:szCs w:val="28"/>
                <w:lang w:val="uk-UA" w:bidi="ar-EG"/>
              </w:rPr>
            </w:pPr>
            <w:r>
              <w:rPr>
                <w:sz w:val="28"/>
                <w:szCs w:val="28"/>
                <w:lang w:val="uk-UA" w:bidi="ar-EG"/>
              </w:rPr>
              <w:t>43</w:t>
            </w:r>
          </w:p>
          <w:p w14:paraId="765106BD" w14:textId="77777777" w:rsidR="00EB5646" w:rsidRDefault="00EB5646" w:rsidP="00426E13">
            <w:pPr>
              <w:tabs>
                <w:tab w:val="left" w:pos="6555"/>
              </w:tabs>
              <w:jc w:val="center"/>
              <w:rPr>
                <w:sz w:val="28"/>
                <w:szCs w:val="28"/>
                <w:lang w:val="uk-UA" w:bidi="ar-EG"/>
              </w:rPr>
            </w:pPr>
            <w:r>
              <w:rPr>
                <w:sz w:val="28"/>
                <w:szCs w:val="28"/>
                <w:lang w:val="uk-UA" w:bidi="ar-EG"/>
              </w:rPr>
              <w:t>46</w:t>
            </w:r>
          </w:p>
          <w:p w14:paraId="1D7C7FD1" w14:textId="77777777" w:rsidR="00EB5646" w:rsidRDefault="00EB5646" w:rsidP="00426E13">
            <w:pPr>
              <w:tabs>
                <w:tab w:val="left" w:pos="6555"/>
              </w:tabs>
              <w:jc w:val="center"/>
              <w:rPr>
                <w:sz w:val="28"/>
                <w:szCs w:val="28"/>
                <w:lang w:val="uk-UA" w:bidi="ar-EG"/>
              </w:rPr>
            </w:pPr>
            <w:r>
              <w:rPr>
                <w:sz w:val="28"/>
                <w:szCs w:val="28"/>
                <w:lang w:val="uk-UA" w:bidi="ar-EG"/>
              </w:rPr>
              <w:t>47</w:t>
            </w:r>
          </w:p>
          <w:p w14:paraId="4C4031D8" w14:textId="77777777" w:rsidR="00EB5646" w:rsidRDefault="00EB5646" w:rsidP="00426E13">
            <w:pPr>
              <w:tabs>
                <w:tab w:val="left" w:pos="6555"/>
              </w:tabs>
              <w:jc w:val="center"/>
              <w:rPr>
                <w:sz w:val="28"/>
                <w:szCs w:val="28"/>
                <w:lang w:val="uk-UA" w:bidi="ar-EG"/>
              </w:rPr>
            </w:pPr>
            <w:r>
              <w:rPr>
                <w:sz w:val="28"/>
                <w:szCs w:val="28"/>
                <w:lang w:val="uk-UA" w:bidi="ar-EG"/>
              </w:rPr>
              <w:t>53</w:t>
            </w:r>
          </w:p>
          <w:p w14:paraId="55C4F8CB" w14:textId="77777777" w:rsidR="00EB5646" w:rsidRDefault="00EB5646" w:rsidP="00426E13">
            <w:pPr>
              <w:tabs>
                <w:tab w:val="left" w:pos="6555"/>
              </w:tabs>
              <w:jc w:val="center"/>
              <w:rPr>
                <w:sz w:val="28"/>
                <w:szCs w:val="28"/>
                <w:lang w:val="uk-UA" w:bidi="ar-EG"/>
              </w:rPr>
            </w:pPr>
            <w:r>
              <w:rPr>
                <w:sz w:val="28"/>
                <w:szCs w:val="28"/>
                <w:lang w:val="uk-UA" w:bidi="ar-EG"/>
              </w:rPr>
              <w:t>56</w:t>
            </w:r>
          </w:p>
          <w:p w14:paraId="00896EF9" w14:textId="77777777" w:rsidR="00EB5646" w:rsidRDefault="00EB5646" w:rsidP="00426E13">
            <w:pPr>
              <w:tabs>
                <w:tab w:val="left" w:pos="6555"/>
              </w:tabs>
              <w:jc w:val="center"/>
              <w:rPr>
                <w:sz w:val="28"/>
                <w:szCs w:val="28"/>
                <w:lang w:val="uk-UA" w:bidi="ar-EG"/>
              </w:rPr>
            </w:pPr>
            <w:r>
              <w:rPr>
                <w:sz w:val="28"/>
                <w:szCs w:val="28"/>
                <w:lang w:val="uk-UA" w:bidi="ar-EG"/>
              </w:rPr>
              <w:t>59</w:t>
            </w:r>
          </w:p>
          <w:p w14:paraId="3372F729" w14:textId="77777777" w:rsidR="00EB5646" w:rsidRDefault="00EB5646" w:rsidP="00426E13">
            <w:pPr>
              <w:tabs>
                <w:tab w:val="left" w:pos="6555"/>
              </w:tabs>
              <w:jc w:val="center"/>
              <w:rPr>
                <w:sz w:val="28"/>
                <w:szCs w:val="28"/>
                <w:lang w:val="uk-UA" w:bidi="ar-EG"/>
              </w:rPr>
            </w:pPr>
            <w:r>
              <w:rPr>
                <w:sz w:val="28"/>
                <w:szCs w:val="28"/>
                <w:lang w:val="uk-UA" w:bidi="ar-EG"/>
              </w:rPr>
              <w:t>60</w:t>
            </w:r>
          </w:p>
          <w:p w14:paraId="5C80BC48" w14:textId="77777777" w:rsidR="00EB5646" w:rsidRDefault="00EB5646" w:rsidP="00426E13">
            <w:pPr>
              <w:tabs>
                <w:tab w:val="left" w:pos="6555"/>
              </w:tabs>
              <w:jc w:val="center"/>
              <w:rPr>
                <w:sz w:val="28"/>
                <w:szCs w:val="28"/>
                <w:lang w:val="uk-UA" w:bidi="ar-EG"/>
              </w:rPr>
            </w:pPr>
            <w:r>
              <w:rPr>
                <w:sz w:val="28"/>
                <w:szCs w:val="28"/>
                <w:lang w:val="uk-UA" w:bidi="ar-EG"/>
              </w:rPr>
              <w:t>64</w:t>
            </w:r>
          </w:p>
          <w:p w14:paraId="51C3FA13" w14:textId="77777777" w:rsidR="00EB5646" w:rsidRDefault="00EB5646" w:rsidP="00426E13">
            <w:pPr>
              <w:tabs>
                <w:tab w:val="left" w:pos="6555"/>
              </w:tabs>
              <w:jc w:val="center"/>
              <w:rPr>
                <w:sz w:val="28"/>
                <w:szCs w:val="28"/>
                <w:lang w:val="uk-UA" w:bidi="ar-EG"/>
              </w:rPr>
            </w:pPr>
            <w:r>
              <w:rPr>
                <w:sz w:val="28"/>
                <w:szCs w:val="28"/>
                <w:lang w:val="uk-UA" w:bidi="ar-EG"/>
              </w:rPr>
              <w:t>67</w:t>
            </w:r>
          </w:p>
          <w:p w14:paraId="665D79E0" w14:textId="77777777" w:rsidR="00EB5646" w:rsidRDefault="00EB5646" w:rsidP="00426E13">
            <w:pPr>
              <w:tabs>
                <w:tab w:val="left" w:pos="6555"/>
              </w:tabs>
              <w:jc w:val="center"/>
              <w:rPr>
                <w:sz w:val="28"/>
                <w:szCs w:val="28"/>
                <w:lang w:val="uk-UA" w:bidi="ar-EG"/>
              </w:rPr>
            </w:pPr>
            <w:r>
              <w:rPr>
                <w:sz w:val="28"/>
                <w:szCs w:val="28"/>
                <w:lang w:val="uk-UA" w:bidi="ar-EG"/>
              </w:rPr>
              <w:t>67</w:t>
            </w:r>
          </w:p>
          <w:p w14:paraId="2B197173" w14:textId="77777777" w:rsidR="00EB5646" w:rsidRDefault="00EB5646" w:rsidP="00426E13">
            <w:pPr>
              <w:tabs>
                <w:tab w:val="left" w:pos="6555"/>
              </w:tabs>
              <w:jc w:val="center"/>
              <w:rPr>
                <w:sz w:val="28"/>
                <w:szCs w:val="28"/>
                <w:lang w:val="uk-UA" w:bidi="ar-EG"/>
              </w:rPr>
            </w:pPr>
            <w:r>
              <w:rPr>
                <w:sz w:val="28"/>
                <w:szCs w:val="28"/>
                <w:lang w:val="uk-UA" w:bidi="ar-EG"/>
              </w:rPr>
              <w:t>72</w:t>
            </w:r>
          </w:p>
          <w:p w14:paraId="0A2211E9" w14:textId="77777777" w:rsidR="00EB5646" w:rsidRDefault="00EB5646" w:rsidP="00426E13">
            <w:pPr>
              <w:tabs>
                <w:tab w:val="left" w:pos="6555"/>
              </w:tabs>
              <w:jc w:val="center"/>
              <w:rPr>
                <w:sz w:val="28"/>
                <w:szCs w:val="28"/>
                <w:lang w:val="uk-UA" w:bidi="ar-EG"/>
              </w:rPr>
            </w:pPr>
            <w:r>
              <w:rPr>
                <w:sz w:val="28"/>
                <w:szCs w:val="28"/>
                <w:lang w:val="uk-UA" w:bidi="ar-EG"/>
              </w:rPr>
              <w:t>77</w:t>
            </w:r>
          </w:p>
          <w:p w14:paraId="5815D5E9" w14:textId="77777777" w:rsidR="00EB5646" w:rsidRDefault="00EB5646" w:rsidP="00426E13">
            <w:pPr>
              <w:tabs>
                <w:tab w:val="left" w:pos="6555"/>
              </w:tabs>
              <w:jc w:val="center"/>
              <w:rPr>
                <w:sz w:val="28"/>
                <w:szCs w:val="28"/>
                <w:lang w:val="uk-UA" w:bidi="ar-EG"/>
              </w:rPr>
            </w:pPr>
            <w:r>
              <w:rPr>
                <w:sz w:val="28"/>
                <w:szCs w:val="28"/>
                <w:lang w:val="uk-UA" w:bidi="ar-EG"/>
              </w:rPr>
              <w:t>79</w:t>
            </w:r>
          </w:p>
          <w:p w14:paraId="58BC234F" w14:textId="77777777" w:rsidR="00EB5646" w:rsidRDefault="00EB5646" w:rsidP="00426E13">
            <w:pPr>
              <w:tabs>
                <w:tab w:val="left" w:pos="6555"/>
              </w:tabs>
              <w:jc w:val="center"/>
              <w:rPr>
                <w:sz w:val="28"/>
                <w:szCs w:val="28"/>
                <w:lang w:val="uk-UA" w:bidi="ar-EG"/>
              </w:rPr>
            </w:pPr>
            <w:r>
              <w:rPr>
                <w:sz w:val="28"/>
                <w:szCs w:val="28"/>
                <w:lang w:val="uk-UA" w:bidi="ar-EG"/>
              </w:rPr>
              <w:t>79</w:t>
            </w:r>
          </w:p>
          <w:p w14:paraId="44A37B78" w14:textId="77777777" w:rsidR="00EB5646" w:rsidRDefault="00EB5646" w:rsidP="00426E13">
            <w:pPr>
              <w:tabs>
                <w:tab w:val="left" w:pos="6555"/>
              </w:tabs>
              <w:jc w:val="center"/>
              <w:rPr>
                <w:sz w:val="28"/>
                <w:szCs w:val="28"/>
                <w:lang w:val="uk-UA" w:bidi="ar-EG"/>
              </w:rPr>
            </w:pPr>
            <w:r>
              <w:rPr>
                <w:sz w:val="28"/>
                <w:szCs w:val="28"/>
                <w:lang w:val="uk-UA" w:bidi="ar-EG"/>
              </w:rPr>
              <w:t>80</w:t>
            </w:r>
          </w:p>
          <w:p w14:paraId="4EC48867" w14:textId="77777777" w:rsidR="00EB5646" w:rsidRDefault="00EB5646" w:rsidP="00426E13">
            <w:pPr>
              <w:tabs>
                <w:tab w:val="left" w:pos="6555"/>
              </w:tabs>
              <w:jc w:val="center"/>
              <w:rPr>
                <w:sz w:val="28"/>
                <w:szCs w:val="28"/>
                <w:lang w:val="uk-UA" w:bidi="ar-EG"/>
              </w:rPr>
            </w:pPr>
            <w:r>
              <w:rPr>
                <w:sz w:val="28"/>
                <w:szCs w:val="28"/>
                <w:lang w:val="uk-UA" w:bidi="ar-EG"/>
              </w:rPr>
              <w:t>80</w:t>
            </w:r>
          </w:p>
          <w:p w14:paraId="64B1C124" w14:textId="77777777" w:rsidR="00EB5646" w:rsidRDefault="00EB5646" w:rsidP="00426E13">
            <w:pPr>
              <w:tabs>
                <w:tab w:val="left" w:pos="6555"/>
              </w:tabs>
              <w:jc w:val="center"/>
              <w:rPr>
                <w:sz w:val="28"/>
                <w:szCs w:val="28"/>
                <w:lang w:val="uk-UA" w:bidi="ar-EG"/>
              </w:rPr>
            </w:pPr>
            <w:r>
              <w:rPr>
                <w:sz w:val="28"/>
                <w:szCs w:val="28"/>
                <w:lang w:val="uk-UA" w:bidi="ar-EG"/>
              </w:rPr>
              <w:t>82</w:t>
            </w:r>
          </w:p>
          <w:p w14:paraId="124B673C" w14:textId="77777777" w:rsidR="00EB5646" w:rsidRDefault="00EB5646" w:rsidP="00426E13">
            <w:pPr>
              <w:tabs>
                <w:tab w:val="left" w:pos="6555"/>
              </w:tabs>
              <w:jc w:val="center"/>
              <w:rPr>
                <w:sz w:val="28"/>
                <w:szCs w:val="28"/>
                <w:lang w:val="uk-UA" w:bidi="ar-EG"/>
              </w:rPr>
            </w:pPr>
            <w:r>
              <w:rPr>
                <w:sz w:val="28"/>
                <w:szCs w:val="28"/>
                <w:lang w:val="uk-UA" w:bidi="ar-EG"/>
              </w:rPr>
              <w:t>95</w:t>
            </w:r>
          </w:p>
          <w:p w14:paraId="71C42483" w14:textId="77777777" w:rsidR="00EB5646" w:rsidRDefault="00EB5646" w:rsidP="00426E13">
            <w:pPr>
              <w:tabs>
                <w:tab w:val="left" w:pos="6555"/>
              </w:tabs>
              <w:jc w:val="center"/>
              <w:rPr>
                <w:sz w:val="28"/>
                <w:szCs w:val="28"/>
                <w:lang w:val="uk-UA" w:bidi="ar-EG"/>
              </w:rPr>
            </w:pPr>
          </w:p>
          <w:p w14:paraId="0CB9ACE1" w14:textId="77777777" w:rsidR="00EB5646" w:rsidRDefault="00EB5646" w:rsidP="00426E13">
            <w:pPr>
              <w:tabs>
                <w:tab w:val="left" w:pos="6555"/>
              </w:tabs>
              <w:jc w:val="center"/>
              <w:rPr>
                <w:sz w:val="28"/>
                <w:szCs w:val="28"/>
                <w:lang w:val="uk-UA" w:bidi="ar-EG"/>
              </w:rPr>
            </w:pPr>
          </w:p>
          <w:p w14:paraId="4A29EDCF" w14:textId="77777777" w:rsidR="00EB5646" w:rsidRDefault="00EB5646" w:rsidP="00426E13">
            <w:pPr>
              <w:tabs>
                <w:tab w:val="left" w:pos="6555"/>
              </w:tabs>
              <w:jc w:val="center"/>
              <w:rPr>
                <w:sz w:val="28"/>
                <w:szCs w:val="28"/>
                <w:lang w:val="uk-UA" w:bidi="ar-EG"/>
              </w:rPr>
            </w:pPr>
            <w:r>
              <w:rPr>
                <w:sz w:val="28"/>
                <w:szCs w:val="28"/>
                <w:lang w:val="uk-UA" w:bidi="ar-EG"/>
              </w:rPr>
              <w:t>98</w:t>
            </w:r>
          </w:p>
          <w:p w14:paraId="4594EF46" w14:textId="77777777" w:rsidR="00EB5646" w:rsidRDefault="00EB5646" w:rsidP="00426E13">
            <w:pPr>
              <w:tabs>
                <w:tab w:val="left" w:pos="6555"/>
              </w:tabs>
              <w:jc w:val="center"/>
              <w:rPr>
                <w:sz w:val="28"/>
                <w:szCs w:val="28"/>
                <w:lang w:val="uk-UA" w:bidi="ar-EG"/>
              </w:rPr>
            </w:pPr>
            <w:r>
              <w:rPr>
                <w:sz w:val="28"/>
                <w:szCs w:val="28"/>
                <w:lang w:val="uk-UA" w:bidi="ar-EG"/>
              </w:rPr>
              <w:t>103</w:t>
            </w:r>
          </w:p>
          <w:p w14:paraId="7DAC186F" w14:textId="77777777" w:rsidR="00EB5646" w:rsidRDefault="00EB5646" w:rsidP="00426E13">
            <w:pPr>
              <w:tabs>
                <w:tab w:val="left" w:pos="6555"/>
              </w:tabs>
              <w:jc w:val="center"/>
              <w:rPr>
                <w:sz w:val="28"/>
                <w:szCs w:val="28"/>
                <w:lang w:val="uk-UA" w:bidi="ar-EG"/>
              </w:rPr>
            </w:pPr>
            <w:r>
              <w:rPr>
                <w:sz w:val="28"/>
                <w:szCs w:val="28"/>
                <w:lang w:val="uk-UA" w:bidi="ar-EG"/>
              </w:rPr>
              <w:t>108</w:t>
            </w:r>
          </w:p>
          <w:p w14:paraId="4E324984" w14:textId="77777777" w:rsidR="00EB5646" w:rsidRDefault="00EB5646" w:rsidP="00426E13">
            <w:pPr>
              <w:tabs>
                <w:tab w:val="left" w:pos="6555"/>
              </w:tabs>
              <w:jc w:val="center"/>
              <w:rPr>
                <w:sz w:val="28"/>
                <w:szCs w:val="28"/>
                <w:lang w:val="uk-UA" w:bidi="ar-EG"/>
              </w:rPr>
            </w:pPr>
            <w:r>
              <w:rPr>
                <w:sz w:val="28"/>
                <w:szCs w:val="28"/>
                <w:lang w:val="uk-UA" w:bidi="ar-EG"/>
              </w:rPr>
              <w:t>109</w:t>
            </w:r>
          </w:p>
          <w:p w14:paraId="7A3B3C12" w14:textId="77777777" w:rsidR="00EB5646" w:rsidRDefault="00EB5646" w:rsidP="00426E13">
            <w:pPr>
              <w:tabs>
                <w:tab w:val="left" w:pos="6555"/>
              </w:tabs>
              <w:jc w:val="center"/>
              <w:rPr>
                <w:sz w:val="28"/>
                <w:szCs w:val="28"/>
                <w:lang w:val="uk-UA" w:bidi="ar-EG"/>
              </w:rPr>
            </w:pPr>
            <w:r>
              <w:rPr>
                <w:sz w:val="28"/>
                <w:szCs w:val="28"/>
                <w:lang w:val="uk-UA" w:bidi="ar-EG"/>
              </w:rPr>
              <w:t>111</w:t>
            </w:r>
          </w:p>
          <w:p w14:paraId="4D7C66B0" w14:textId="77777777" w:rsidR="00EB5646" w:rsidRDefault="00EB5646" w:rsidP="00426E13">
            <w:pPr>
              <w:tabs>
                <w:tab w:val="left" w:pos="6555"/>
              </w:tabs>
              <w:jc w:val="center"/>
              <w:rPr>
                <w:sz w:val="28"/>
                <w:szCs w:val="28"/>
                <w:lang w:val="uk-UA" w:bidi="ar-EG"/>
              </w:rPr>
            </w:pPr>
            <w:r>
              <w:rPr>
                <w:sz w:val="28"/>
                <w:szCs w:val="28"/>
                <w:lang w:val="uk-UA" w:bidi="ar-EG"/>
              </w:rPr>
              <w:t>111</w:t>
            </w:r>
          </w:p>
          <w:p w14:paraId="387C5A5C" w14:textId="77777777" w:rsidR="00EB5646" w:rsidRDefault="00EB5646" w:rsidP="00426E13">
            <w:pPr>
              <w:tabs>
                <w:tab w:val="left" w:pos="6555"/>
              </w:tabs>
              <w:jc w:val="center"/>
              <w:rPr>
                <w:sz w:val="28"/>
                <w:szCs w:val="28"/>
                <w:lang w:val="uk-UA" w:bidi="ar-EG"/>
              </w:rPr>
            </w:pPr>
            <w:r>
              <w:rPr>
                <w:sz w:val="28"/>
                <w:szCs w:val="28"/>
                <w:lang w:val="uk-UA" w:bidi="ar-EG"/>
              </w:rPr>
              <w:t>111</w:t>
            </w:r>
          </w:p>
          <w:p w14:paraId="15A34EE5" w14:textId="77777777" w:rsidR="00EB5646" w:rsidRDefault="00EB5646" w:rsidP="00426E13">
            <w:pPr>
              <w:tabs>
                <w:tab w:val="left" w:pos="6555"/>
              </w:tabs>
              <w:jc w:val="center"/>
              <w:rPr>
                <w:sz w:val="28"/>
                <w:szCs w:val="28"/>
                <w:lang w:val="uk-UA" w:bidi="ar-EG"/>
              </w:rPr>
            </w:pPr>
            <w:r>
              <w:rPr>
                <w:sz w:val="28"/>
                <w:szCs w:val="28"/>
                <w:lang w:val="uk-UA" w:bidi="ar-EG"/>
              </w:rPr>
              <w:t>112</w:t>
            </w:r>
          </w:p>
          <w:p w14:paraId="35166801" w14:textId="77777777" w:rsidR="00EB5646" w:rsidRDefault="00EB5646" w:rsidP="00426E13">
            <w:pPr>
              <w:tabs>
                <w:tab w:val="left" w:pos="6555"/>
              </w:tabs>
              <w:jc w:val="center"/>
              <w:rPr>
                <w:sz w:val="28"/>
                <w:szCs w:val="28"/>
                <w:lang w:val="uk-UA" w:bidi="ar-EG"/>
              </w:rPr>
            </w:pPr>
            <w:r>
              <w:rPr>
                <w:sz w:val="28"/>
                <w:szCs w:val="28"/>
                <w:lang w:val="uk-UA" w:bidi="ar-EG"/>
              </w:rPr>
              <w:t>114</w:t>
            </w:r>
          </w:p>
          <w:p w14:paraId="37A0CCC6" w14:textId="77777777" w:rsidR="00EB5646" w:rsidRDefault="00EB5646" w:rsidP="00426E13">
            <w:pPr>
              <w:tabs>
                <w:tab w:val="left" w:pos="6555"/>
              </w:tabs>
              <w:jc w:val="center"/>
              <w:rPr>
                <w:sz w:val="28"/>
                <w:szCs w:val="28"/>
                <w:lang w:val="uk-UA" w:bidi="ar-EG"/>
              </w:rPr>
            </w:pPr>
            <w:r>
              <w:rPr>
                <w:sz w:val="28"/>
                <w:szCs w:val="28"/>
                <w:lang w:val="uk-UA" w:bidi="ar-EG"/>
              </w:rPr>
              <w:t>115</w:t>
            </w:r>
          </w:p>
          <w:p w14:paraId="2EDC9CAD" w14:textId="77777777" w:rsidR="00EB5646" w:rsidRDefault="00EB5646" w:rsidP="00426E13">
            <w:pPr>
              <w:tabs>
                <w:tab w:val="left" w:pos="6555"/>
              </w:tabs>
              <w:jc w:val="center"/>
              <w:rPr>
                <w:sz w:val="28"/>
                <w:szCs w:val="28"/>
                <w:lang w:val="uk-UA" w:bidi="ar-EG"/>
              </w:rPr>
            </w:pPr>
            <w:r>
              <w:rPr>
                <w:sz w:val="28"/>
                <w:szCs w:val="28"/>
                <w:lang w:val="uk-UA" w:bidi="ar-EG"/>
              </w:rPr>
              <w:t>116</w:t>
            </w:r>
          </w:p>
          <w:p w14:paraId="60735D08" w14:textId="77777777" w:rsidR="00EB5646" w:rsidRDefault="00EB5646" w:rsidP="00426E13">
            <w:pPr>
              <w:tabs>
                <w:tab w:val="left" w:pos="6555"/>
              </w:tabs>
              <w:jc w:val="center"/>
              <w:rPr>
                <w:sz w:val="28"/>
                <w:szCs w:val="28"/>
                <w:lang w:val="uk-UA" w:bidi="ar-EG"/>
              </w:rPr>
            </w:pPr>
            <w:r>
              <w:rPr>
                <w:sz w:val="28"/>
                <w:szCs w:val="28"/>
                <w:lang w:val="uk-UA" w:bidi="ar-EG"/>
              </w:rPr>
              <w:t>117</w:t>
            </w:r>
          </w:p>
          <w:p w14:paraId="44C4E0FC" w14:textId="77777777" w:rsidR="00EB5646" w:rsidRDefault="00EB5646" w:rsidP="00426E13">
            <w:pPr>
              <w:tabs>
                <w:tab w:val="left" w:pos="6555"/>
              </w:tabs>
              <w:jc w:val="center"/>
              <w:rPr>
                <w:sz w:val="28"/>
                <w:szCs w:val="28"/>
                <w:lang w:val="uk-UA" w:bidi="ar-EG"/>
              </w:rPr>
            </w:pPr>
            <w:r>
              <w:rPr>
                <w:sz w:val="28"/>
                <w:szCs w:val="28"/>
                <w:lang w:val="uk-UA" w:bidi="ar-EG"/>
              </w:rPr>
              <w:t>118</w:t>
            </w:r>
          </w:p>
          <w:p w14:paraId="4FF7FEA9" w14:textId="77777777" w:rsidR="00EB5646" w:rsidRDefault="00EB5646" w:rsidP="00426E13">
            <w:pPr>
              <w:tabs>
                <w:tab w:val="left" w:pos="6555"/>
              </w:tabs>
              <w:jc w:val="center"/>
              <w:rPr>
                <w:sz w:val="28"/>
                <w:szCs w:val="28"/>
                <w:lang w:val="uk-UA" w:bidi="ar-EG"/>
              </w:rPr>
            </w:pPr>
            <w:r>
              <w:rPr>
                <w:sz w:val="28"/>
                <w:szCs w:val="28"/>
                <w:lang w:val="uk-UA" w:bidi="ar-EG"/>
              </w:rPr>
              <w:t>125</w:t>
            </w:r>
          </w:p>
          <w:p w14:paraId="77F16E6F" w14:textId="77777777" w:rsidR="00EB5646" w:rsidRDefault="00EB5646" w:rsidP="00426E13">
            <w:pPr>
              <w:tabs>
                <w:tab w:val="left" w:pos="6555"/>
              </w:tabs>
              <w:jc w:val="center"/>
              <w:rPr>
                <w:sz w:val="28"/>
                <w:szCs w:val="28"/>
                <w:lang w:val="uk-UA" w:bidi="ar-EG"/>
              </w:rPr>
            </w:pPr>
            <w:r>
              <w:rPr>
                <w:sz w:val="28"/>
                <w:szCs w:val="28"/>
                <w:lang w:val="uk-UA" w:bidi="ar-EG"/>
              </w:rPr>
              <w:t>126</w:t>
            </w:r>
          </w:p>
          <w:p w14:paraId="04269EC0" w14:textId="77777777" w:rsidR="00EB5646" w:rsidRDefault="00EB5646" w:rsidP="00426E13">
            <w:pPr>
              <w:tabs>
                <w:tab w:val="left" w:pos="6555"/>
              </w:tabs>
              <w:jc w:val="center"/>
              <w:rPr>
                <w:sz w:val="28"/>
                <w:szCs w:val="28"/>
                <w:lang w:val="uk-UA" w:bidi="ar-EG"/>
              </w:rPr>
            </w:pPr>
            <w:r>
              <w:rPr>
                <w:sz w:val="28"/>
                <w:szCs w:val="28"/>
                <w:lang w:val="uk-UA" w:bidi="ar-EG"/>
              </w:rPr>
              <w:t>128</w:t>
            </w:r>
          </w:p>
          <w:p w14:paraId="58A4DA21" w14:textId="77777777" w:rsidR="00EB5646" w:rsidRDefault="00EB5646" w:rsidP="00426E13">
            <w:pPr>
              <w:tabs>
                <w:tab w:val="left" w:pos="6555"/>
              </w:tabs>
              <w:jc w:val="center"/>
              <w:rPr>
                <w:sz w:val="28"/>
                <w:szCs w:val="28"/>
                <w:lang w:val="uk-UA" w:bidi="ar-EG"/>
              </w:rPr>
            </w:pPr>
            <w:r>
              <w:rPr>
                <w:sz w:val="28"/>
                <w:szCs w:val="28"/>
                <w:lang w:val="uk-UA" w:bidi="ar-EG"/>
              </w:rPr>
              <w:t>129</w:t>
            </w:r>
          </w:p>
          <w:p w14:paraId="47510E89" w14:textId="77777777" w:rsidR="00EB5646" w:rsidRDefault="00EB5646" w:rsidP="00426E13">
            <w:pPr>
              <w:tabs>
                <w:tab w:val="left" w:pos="6555"/>
              </w:tabs>
              <w:jc w:val="center"/>
              <w:rPr>
                <w:sz w:val="28"/>
                <w:szCs w:val="28"/>
                <w:lang w:val="uk-UA" w:bidi="ar-EG"/>
              </w:rPr>
            </w:pPr>
            <w:r>
              <w:rPr>
                <w:sz w:val="28"/>
                <w:szCs w:val="28"/>
                <w:lang w:val="uk-UA" w:bidi="ar-EG"/>
              </w:rPr>
              <w:t>138</w:t>
            </w:r>
          </w:p>
          <w:p w14:paraId="0BA782DA" w14:textId="77777777" w:rsidR="00EB5646" w:rsidRDefault="00EB5646" w:rsidP="00426E13">
            <w:pPr>
              <w:tabs>
                <w:tab w:val="left" w:pos="6555"/>
              </w:tabs>
              <w:jc w:val="center"/>
              <w:rPr>
                <w:sz w:val="28"/>
                <w:szCs w:val="28"/>
                <w:lang w:val="uk-UA" w:bidi="ar-EG"/>
              </w:rPr>
            </w:pPr>
          </w:p>
          <w:p w14:paraId="345399F2" w14:textId="77777777" w:rsidR="00EB5646" w:rsidRDefault="00EB5646" w:rsidP="00426E13">
            <w:pPr>
              <w:tabs>
                <w:tab w:val="left" w:pos="6555"/>
              </w:tabs>
              <w:jc w:val="center"/>
              <w:rPr>
                <w:sz w:val="28"/>
                <w:szCs w:val="28"/>
                <w:lang w:val="uk-UA" w:bidi="ar-EG"/>
              </w:rPr>
            </w:pPr>
          </w:p>
          <w:p w14:paraId="0645ADF6" w14:textId="77777777" w:rsidR="00EB5646" w:rsidRDefault="00EB5646" w:rsidP="00426E13">
            <w:pPr>
              <w:tabs>
                <w:tab w:val="left" w:pos="6555"/>
              </w:tabs>
              <w:jc w:val="center"/>
              <w:rPr>
                <w:sz w:val="28"/>
                <w:szCs w:val="28"/>
                <w:lang w:val="uk-UA" w:bidi="ar-EG"/>
              </w:rPr>
            </w:pPr>
          </w:p>
          <w:p w14:paraId="3A2F7010" w14:textId="77777777" w:rsidR="00EB5646" w:rsidRDefault="00EB5646" w:rsidP="00426E13">
            <w:pPr>
              <w:tabs>
                <w:tab w:val="left" w:pos="6555"/>
              </w:tabs>
              <w:jc w:val="center"/>
              <w:rPr>
                <w:sz w:val="28"/>
                <w:szCs w:val="28"/>
                <w:lang w:val="uk-UA" w:bidi="ar-EG"/>
              </w:rPr>
            </w:pPr>
            <w:r>
              <w:rPr>
                <w:sz w:val="28"/>
                <w:szCs w:val="28"/>
                <w:lang w:val="uk-UA" w:bidi="ar-EG"/>
              </w:rPr>
              <w:t>140</w:t>
            </w:r>
          </w:p>
          <w:p w14:paraId="48EAEA68" w14:textId="77777777" w:rsidR="00EB5646" w:rsidRDefault="00EB5646" w:rsidP="00426E13">
            <w:pPr>
              <w:tabs>
                <w:tab w:val="left" w:pos="6555"/>
              </w:tabs>
              <w:jc w:val="center"/>
              <w:rPr>
                <w:sz w:val="28"/>
                <w:szCs w:val="28"/>
                <w:lang w:val="uk-UA" w:bidi="ar-EG"/>
              </w:rPr>
            </w:pPr>
            <w:r>
              <w:rPr>
                <w:sz w:val="28"/>
                <w:szCs w:val="28"/>
                <w:lang w:val="uk-UA" w:bidi="ar-EG"/>
              </w:rPr>
              <w:t>142</w:t>
            </w:r>
          </w:p>
          <w:p w14:paraId="772F7464" w14:textId="77777777" w:rsidR="00EB5646" w:rsidRDefault="00EB5646" w:rsidP="00426E13">
            <w:pPr>
              <w:tabs>
                <w:tab w:val="left" w:pos="6555"/>
              </w:tabs>
              <w:jc w:val="center"/>
              <w:rPr>
                <w:sz w:val="28"/>
                <w:szCs w:val="28"/>
                <w:lang w:val="uk-UA" w:bidi="ar-EG"/>
              </w:rPr>
            </w:pPr>
            <w:r>
              <w:rPr>
                <w:sz w:val="28"/>
                <w:szCs w:val="28"/>
                <w:lang w:val="uk-UA" w:bidi="ar-EG"/>
              </w:rPr>
              <w:t>144</w:t>
            </w:r>
          </w:p>
          <w:p w14:paraId="72910DA5" w14:textId="77777777" w:rsidR="00EB5646" w:rsidRDefault="00EB5646" w:rsidP="00426E13">
            <w:pPr>
              <w:tabs>
                <w:tab w:val="left" w:pos="6555"/>
              </w:tabs>
              <w:jc w:val="center"/>
              <w:rPr>
                <w:sz w:val="28"/>
                <w:szCs w:val="28"/>
                <w:lang w:val="uk-UA" w:bidi="ar-EG"/>
              </w:rPr>
            </w:pPr>
            <w:r>
              <w:rPr>
                <w:sz w:val="28"/>
                <w:szCs w:val="28"/>
                <w:lang w:val="uk-UA" w:bidi="ar-EG"/>
              </w:rPr>
              <w:t>146</w:t>
            </w:r>
          </w:p>
          <w:p w14:paraId="41C573BE" w14:textId="77777777" w:rsidR="00EB5646" w:rsidRDefault="00EB5646" w:rsidP="00426E13">
            <w:pPr>
              <w:tabs>
                <w:tab w:val="left" w:pos="6555"/>
              </w:tabs>
              <w:jc w:val="center"/>
              <w:rPr>
                <w:sz w:val="28"/>
                <w:szCs w:val="28"/>
                <w:lang w:val="uk-UA" w:bidi="ar-EG"/>
              </w:rPr>
            </w:pPr>
            <w:r>
              <w:rPr>
                <w:sz w:val="28"/>
                <w:szCs w:val="28"/>
                <w:lang w:val="uk-UA" w:bidi="ar-EG"/>
              </w:rPr>
              <w:t>149</w:t>
            </w:r>
          </w:p>
          <w:p w14:paraId="4EF62327" w14:textId="77777777" w:rsidR="00EB5646" w:rsidRDefault="00EB5646" w:rsidP="00426E13">
            <w:pPr>
              <w:tabs>
                <w:tab w:val="left" w:pos="6555"/>
              </w:tabs>
              <w:jc w:val="center"/>
              <w:rPr>
                <w:sz w:val="28"/>
                <w:szCs w:val="28"/>
                <w:lang w:val="uk-UA" w:bidi="ar-EG"/>
              </w:rPr>
            </w:pPr>
            <w:r>
              <w:rPr>
                <w:sz w:val="28"/>
                <w:szCs w:val="28"/>
                <w:lang w:val="uk-UA" w:bidi="ar-EG"/>
              </w:rPr>
              <w:t>151</w:t>
            </w:r>
          </w:p>
          <w:p w14:paraId="53AF74EB" w14:textId="77777777" w:rsidR="00EB5646" w:rsidRDefault="00EB5646" w:rsidP="00426E13">
            <w:pPr>
              <w:tabs>
                <w:tab w:val="left" w:pos="6555"/>
              </w:tabs>
              <w:jc w:val="center"/>
              <w:rPr>
                <w:sz w:val="28"/>
                <w:szCs w:val="28"/>
                <w:lang w:val="uk-UA" w:bidi="ar-EG"/>
              </w:rPr>
            </w:pPr>
            <w:r>
              <w:rPr>
                <w:sz w:val="28"/>
                <w:szCs w:val="28"/>
                <w:lang w:val="uk-UA" w:bidi="ar-EG"/>
              </w:rPr>
              <w:t>153</w:t>
            </w:r>
          </w:p>
          <w:p w14:paraId="0D254ED7" w14:textId="77777777" w:rsidR="00EB5646" w:rsidRDefault="00EB5646" w:rsidP="00426E13">
            <w:pPr>
              <w:tabs>
                <w:tab w:val="left" w:pos="6555"/>
              </w:tabs>
              <w:jc w:val="center"/>
              <w:rPr>
                <w:sz w:val="28"/>
                <w:szCs w:val="28"/>
                <w:lang w:val="uk-UA" w:bidi="ar-EG"/>
              </w:rPr>
            </w:pPr>
            <w:r>
              <w:rPr>
                <w:sz w:val="28"/>
                <w:szCs w:val="28"/>
                <w:lang w:val="uk-UA" w:bidi="ar-EG"/>
              </w:rPr>
              <w:t>155</w:t>
            </w:r>
          </w:p>
          <w:p w14:paraId="6B4E3E0F" w14:textId="77777777" w:rsidR="00EB5646" w:rsidRDefault="00EB5646" w:rsidP="00426E13">
            <w:pPr>
              <w:tabs>
                <w:tab w:val="left" w:pos="6555"/>
              </w:tabs>
              <w:jc w:val="center"/>
              <w:rPr>
                <w:sz w:val="28"/>
                <w:szCs w:val="28"/>
                <w:lang w:val="uk-UA" w:bidi="ar-EG"/>
              </w:rPr>
            </w:pPr>
            <w:r>
              <w:rPr>
                <w:sz w:val="28"/>
                <w:szCs w:val="28"/>
                <w:lang w:val="uk-UA" w:bidi="ar-EG"/>
              </w:rPr>
              <w:t>162</w:t>
            </w:r>
          </w:p>
          <w:p w14:paraId="33AFA8E1" w14:textId="77777777" w:rsidR="00EB5646" w:rsidRDefault="00EB5646" w:rsidP="00426E13">
            <w:pPr>
              <w:tabs>
                <w:tab w:val="left" w:pos="6555"/>
              </w:tabs>
              <w:jc w:val="center"/>
              <w:rPr>
                <w:sz w:val="28"/>
                <w:szCs w:val="28"/>
                <w:lang w:val="uk-UA" w:bidi="ar-EG"/>
              </w:rPr>
            </w:pPr>
            <w:r>
              <w:rPr>
                <w:sz w:val="28"/>
                <w:szCs w:val="28"/>
                <w:lang w:val="uk-UA" w:bidi="ar-EG"/>
              </w:rPr>
              <w:t>166</w:t>
            </w:r>
          </w:p>
          <w:p w14:paraId="74EE9B13" w14:textId="77777777" w:rsidR="00EB5646" w:rsidRDefault="00EB5646" w:rsidP="00426E13">
            <w:pPr>
              <w:tabs>
                <w:tab w:val="left" w:pos="6555"/>
              </w:tabs>
              <w:jc w:val="center"/>
              <w:rPr>
                <w:sz w:val="28"/>
                <w:szCs w:val="28"/>
                <w:lang w:val="uk-UA" w:bidi="ar-EG"/>
              </w:rPr>
            </w:pPr>
            <w:r>
              <w:rPr>
                <w:sz w:val="28"/>
                <w:szCs w:val="28"/>
                <w:lang w:val="uk-UA" w:bidi="ar-EG"/>
              </w:rPr>
              <w:t>168</w:t>
            </w:r>
          </w:p>
          <w:p w14:paraId="00C011DB" w14:textId="77777777" w:rsidR="00EB5646" w:rsidRDefault="00EB5646" w:rsidP="00426E13">
            <w:pPr>
              <w:tabs>
                <w:tab w:val="left" w:pos="6555"/>
              </w:tabs>
              <w:jc w:val="center"/>
              <w:rPr>
                <w:sz w:val="28"/>
                <w:szCs w:val="28"/>
                <w:lang w:val="uk-UA" w:bidi="ar-EG"/>
              </w:rPr>
            </w:pPr>
            <w:r>
              <w:rPr>
                <w:sz w:val="28"/>
                <w:szCs w:val="28"/>
                <w:lang w:val="uk-UA" w:bidi="ar-EG"/>
              </w:rPr>
              <w:t>173</w:t>
            </w:r>
          </w:p>
          <w:p w14:paraId="6379AC0A" w14:textId="77777777" w:rsidR="00EB5646" w:rsidRDefault="00EB5646" w:rsidP="00426E13">
            <w:pPr>
              <w:tabs>
                <w:tab w:val="left" w:pos="6555"/>
              </w:tabs>
              <w:jc w:val="center"/>
              <w:rPr>
                <w:sz w:val="28"/>
                <w:szCs w:val="28"/>
                <w:lang w:val="uk-UA" w:bidi="ar-EG"/>
              </w:rPr>
            </w:pPr>
            <w:r>
              <w:rPr>
                <w:sz w:val="28"/>
                <w:szCs w:val="28"/>
                <w:lang w:val="uk-UA" w:bidi="ar-EG"/>
              </w:rPr>
              <w:t>179</w:t>
            </w:r>
          </w:p>
          <w:p w14:paraId="4DC9DF4A" w14:textId="77777777" w:rsidR="00EB5646" w:rsidRDefault="00EB5646" w:rsidP="00426E13">
            <w:pPr>
              <w:tabs>
                <w:tab w:val="left" w:pos="6555"/>
              </w:tabs>
              <w:jc w:val="center"/>
              <w:rPr>
                <w:sz w:val="28"/>
                <w:szCs w:val="28"/>
                <w:lang w:val="uk-UA" w:bidi="ar-EG"/>
              </w:rPr>
            </w:pPr>
            <w:r>
              <w:rPr>
                <w:sz w:val="28"/>
                <w:szCs w:val="28"/>
                <w:lang w:val="uk-UA" w:bidi="ar-EG"/>
              </w:rPr>
              <w:t>180</w:t>
            </w:r>
          </w:p>
          <w:p w14:paraId="5487EF26" w14:textId="77777777" w:rsidR="00EB5646" w:rsidRDefault="00EB5646" w:rsidP="00426E13">
            <w:pPr>
              <w:tabs>
                <w:tab w:val="left" w:pos="6555"/>
              </w:tabs>
              <w:jc w:val="center"/>
              <w:rPr>
                <w:sz w:val="28"/>
                <w:szCs w:val="28"/>
                <w:lang w:val="uk-UA" w:bidi="ar-EG"/>
              </w:rPr>
            </w:pPr>
            <w:r>
              <w:rPr>
                <w:sz w:val="28"/>
                <w:szCs w:val="28"/>
                <w:lang w:val="uk-UA" w:bidi="ar-EG"/>
              </w:rPr>
              <w:t>183</w:t>
            </w:r>
          </w:p>
          <w:p w14:paraId="7DEE79C4" w14:textId="77777777" w:rsidR="00EB5646" w:rsidRDefault="00EB5646" w:rsidP="00426E13">
            <w:pPr>
              <w:tabs>
                <w:tab w:val="left" w:pos="6555"/>
              </w:tabs>
              <w:jc w:val="center"/>
              <w:rPr>
                <w:sz w:val="28"/>
                <w:szCs w:val="28"/>
                <w:lang w:val="uk-UA" w:bidi="ar-EG"/>
              </w:rPr>
            </w:pPr>
            <w:r>
              <w:rPr>
                <w:sz w:val="28"/>
                <w:szCs w:val="28"/>
                <w:lang w:val="uk-UA" w:bidi="ar-EG"/>
              </w:rPr>
              <w:t>187</w:t>
            </w:r>
          </w:p>
          <w:p w14:paraId="40C242CC" w14:textId="77777777" w:rsidR="00EB5646" w:rsidRDefault="00EB5646" w:rsidP="00426E13">
            <w:pPr>
              <w:tabs>
                <w:tab w:val="left" w:pos="6555"/>
              </w:tabs>
              <w:jc w:val="center"/>
              <w:rPr>
                <w:sz w:val="28"/>
                <w:szCs w:val="28"/>
                <w:lang w:val="uk-UA" w:bidi="ar-EG"/>
              </w:rPr>
            </w:pPr>
            <w:r>
              <w:rPr>
                <w:sz w:val="28"/>
                <w:szCs w:val="28"/>
                <w:lang w:val="uk-UA" w:bidi="ar-EG"/>
              </w:rPr>
              <w:t>188</w:t>
            </w:r>
          </w:p>
          <w:p w14:paraId="778969D7" w14:textId="77777777" w:rsidR="00EB5646" w:rsidRDefault="00EB5646" w:rsidP="00426E13">
            <w:pPr>
              <w:tabs>
                <w:tab w:val="left" w:pos="6555"/>
              </w:tabs>
              <w:jc w:val="center"/>
              <w:rPr>
                <w:sz w:val="28"/>
                <w:szCs w:val="28"/>
                <w:lang w:val="uk-UA" w:bidi="ar-EG"/>
              </w:rPr>
            </w:pPr>
            <w:r>
              <w:rPr>
                <w:sz w:val="28"/>
                <w:szCs w:val="28"/>
                <w:lang w:val="uk-UA" w:bidi="ar-EG"/>
              </w:rPr>
              <w:t>189</w:t>
            </w:r>
          </w:p>
          <w:p w14:paraId="6DAE6639" w14:textId="77777777" w:rsidR="00EB5646" w:rsidRDefault="00EB5646" w:rsidP="00426E13">
            <w:pPr>
              <w:tabs>
                <w:tab w:val="left" w:pos="6555"/>
              </w:tabs>
              <w:jc w:val="center"/>
              <w:rPr>
                <w:sz w:val="28"/>
                <w:szCs w:val="28"/>
                <w:lang w:val="uk-UA" w:bidi="ar-EG"/>
              </w:rPr>
            </w:pPr>
            <w:r>
              <w:rPr>
                <w:sz w:val="28"/>
                <w:szCs w:val="28"/>
                <w:lang w:val="uk-UA" w:bidi="ar-EG"/>
              </w:rPr>
              <w:t>190</w:t>
            </w:r>
          </w:p>
          <w:p w14:paraId="56948221" w14:textId="77777777" w:rsidR="00EB5646" w:rsidRDefault="00EB5646" w:rsidP="00426E13">
            <w:pPr>
              <w:tabs>
                <w:tab w:val="left" w:pos="6555"/>
              </w:tabs>
              <w:jc w:val="center"/>
              <w:rPr>
                <w:sz w:val="28"/>
                <w:szCs w:val="28"/>
                <w:lang w:val="uk-UA" w:bidi="ar-EG"/>
              </w:rPr>
            </w:pPr>
            <w:r>
              <w:rPr>
                <w:sz w:val="28"/>
                <w:szCs w:val="28"/>
                <w:lang w:val="uk-UA" w:bidi="ar-EG"/>
              </w:rPr>
              <w:t>191</w:t>
            </w:r>
          </w:p>
          <w:p w14:paraId="1A511BB6" w14:textId="77777777" w:rsidR="00EB5646" w:rsidRDefault="00EB5646" w:rsidP="00426E13">
            <w:pPr>
              <w:tabs>
                <w:tab w:val="left" w:pos="6555"/>
              </w:tabs>
              <w:jc w:val="center"/>
              <w:rPr>
                <w:sz w:val="28"/>
                <w:szCs w:val="28"/>
                <w:lang w:val="uk-UA" w:bidi="ar-EG"/>
              </w:rPr>
            </w:pPr>
            <w:r>
              <w:rPr>
                <w:sz w:val="28"/>
                <w:szCs w:val="28"/>
                <w:lang w:val="uk-UA" w:bidi="ar-EG"/>
              </w:rPr>
              <w:t>192</w:t>
            </w:r>
          </w:p>
          <w:p w14:paraId="34A0C1ED" w14:textId="77777777" w:rsidR="00EB5646" w:rsidRDefault="00EB5646" w:rsidP="00426E13">
            <w:pPr>
              <w:tabs>
                <w:tab w:val="left" w:pos="6555"/>
              </w:tabs>
              <w:jc w:val="center"/>
              <w:rPr>
                <w:sz w:val="28"/>
                <w:szCs w:val="28"/>
                <w:lang w:val="uk-UA" w:bidi="ar-EG"/>
              </w:rPr>
            </w:pPr>
            <w:r>
              <w:rPr>
                <w:sz w:val="28"/>
                <w:szCs w:val="28"/>
                <w:lang w:val="uk-UA" w:bidi="ar-EG"/>
              </w:rPr>
              <w:t>192</w:t>
            </w:r>
          </w:p>
          <w:p w14:paraId="163C6C67" w14:textId="77777777" w:rsidR="00EB5646" w:rsidRDefault="00EB5646" w:rsidP="00426E13">
            <w:pPr>
              <w:tabs>
                <w:tab w:val="left" w:pos="6555"/>
              </w:tabs>
              <w:jc w:val="center"/>
              <w:rPr>
                <w:sz w:val="28"/>
                <w:szCs w:val="28"/>
                <w:lang w:val="uk-UA" w:bidi="ar-EG"/>
              </w:rPr>
            </w:pPr>
          </w:p>
          <w:p w14:paraId="271773F3" w14:textId="77777777" w:rsidR="00EB5646" w:rsidRPr="00D32EDF" w:rsidRDefault="00EB5646" w:rsidP="00426E13">
            <w:pPr>
              <w:tabs>
                <w:tab w:val="left" w:pos="6555"/>
              </w:tabs>
              <w:jc w:val="center"/>
              <w:rPr>
                <w:sz w:val="28"/>
                <w:szCs w:val="28"/>
                <w:lang w:val="uk-UA" w:bidi="ar-EG"/>
              </w:rPr>
            </w:pPr>
            <w:r>
              <w:rPr>
                <w:sz w:val="28"/>
                <w:szCs w:val="28"/>
                <w:lang w:val="uk-UA" w:bidi="ar-EG"/>
              </w:rPr>
              <w:t>195</w:t>
            </w:r>
          </w:p>
        </w:tc>
      </w:tr>
    </w:tbl>
    <w:p w14:paraId="19625AF4" w14:textId="77777777" w:rsidR="00EB5646" w:rsidRDefault="00EB5646" w:rsidP="00EB5646">
      <w:pPr>
        <w:tabs>
          <w:tab w:val="left" w:pos="6555"/>
        </w:tabs>
        <w:ind w:firstLine="360"/>
        <w:jc w:val="both"/>
        <w:rPr>
          <w:sz w:val="28"/>
          <w:szCs w:val="28"/>
          <w:lang w:val="uk-UA" w:bidi="ar-EG"/>
        </w:rPr>
      </w:pPr>
      <w:r>
        <w:rPr>
          <w:sz w:val="28"/>
          <w:szCs w:val="28"/>
          <w:lang w:val="uk-UA" w:bidi="ar-EG"/>
        </w:rPr>
        <w:lastRenderedPageBreak/>
        <w:t xml:space="preserve">                           </w:t>
      </w:r>
    </w:p>
    <w:p w14:paraId="6D48070C" w14:textId="77777777" w:rsidR="00EB5646" w:rsidRDefault="00EB5646" w:rsidP="00EB5646">
      <w:pPr>
        <w:tabs>
          <w:tab w:val="left" w:pos="6555"/>
        </w:tabs>
        <w:rPr>
          <w:sz w:val="28"/>
          <w:szCs w:val="28"/>
          <w:lang w:val="uk-UA" w:bidi="ar-EG"/>
        </w:rPr>
      </w:pPr>
      <w:r w:rsidRPr="00472ADE">
        <w:rPr>
          <w:b/>
          <w:bCs/>
          <w:sz w:val="28"/>
          <w:szCs w:val="28"/>
          <w:lang w:val="uk-UA" w:bidi="ar-EG"/>
        </w:rPr>
        <w:t>СПИСОК ЛІТЕРАТУРИ</w:t>
      </w:r>
      <w:r>
        <w:rPr>
          <w:b/>
          <w:bCs/>
          <w:sz w:val="28"/>
          <w:szCs w:val="28"/>
          <w:lang w:val="uk-UA" w:bidi="ar-EG"/>
        </w:rPr>
        <w:t xml:space="preserve"> </w:t>
      </w:r>
      <w:r>
        <w:rPr>
          <w:sz w:val="28"/>
          <w:szCs w:val="28"/>
          <w:lang w:val="uk-UA" w:bidi="ar-EG"/>
        </w:rPr>
        <w:t>..………………………………………………...........    200</w:t>
      </w:r>
    </w:p>
    <w:p w14:paraId="7F435157" w14:textId="77777777" w:rsidR="00EB5646" w:rsidRDefault="00EB5646" w:rsidP="00EB5646">
      <w:pPr>
        <w:tabs>
          <w:tab w:val="left" w:pos="6555"/>
        </w:tabs>
        <w:rPr>
          <w:sz w:val="28"/>
          <w:szCs w:val="28"/>
          <w:lang w:val="uk-UA" w:bidi="ar-EG"/>
        </w:rPr>
      </w:pPr>
    </w:p>
    <w:tbl>
      <w:tblPr>
        <w:tblStyle w:val="affffffffffffffff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8"/>
        <w:gridCol w:w="6878"/>
        <w:gridCol w:w="649"/>
      </w:tblGrid>
      <w:tr w:rsidR="00EB5646" w14:paraId="0360A232" w14:textId="77777777" w:rsidTr="00426E13">
        <w:tc>
          <w:tcPr>
            <w:tcW w:w="1908" w:type="dxa"/>
          </w:tcPr>
          <w:p w14:paraId="54946BB8" w14:textId="77777777" w:rsidR="00EB5646" w:rsidRPr="00CB6195" w:rsidRDefault="00EB5646" w:rsidP="00426E13">
            <w:pPr>
              <w:tabs>
                <w:tab w:val="left" w:pos="6555"/>
              </w:tabs>
              <w:jc w:val="both"/>
              <w:rPr>
                <w:b/>
                <w:bCs/>
                <w:sz w:val="28"/>
                <w:szCs w:val="28"/>
                <w:lang w:val="uk-UA" w:bidi="ar-EG"/>
              </w:rPr>
            </w:pPr>
            <w:r w:rsidRPr="00CB6195">
              <w:rPr>
                <w:b/>
                <w:bCs/>
                <w:sz w:val="28"/>
                <w:szCs w:val="28"/>
                <w:lang w:val="uk-UA" w:bidi="ar-EG"/>
              </w:rPr>
              <w:t xml:space="preserve">ДОДАТКИ </w:t>
            </w:r>
          </w:p>
          <w:p w14:paraId="5CF54816" w14:textId="77777777" w:rsidR="00EB5646" w:rsidRDefault="00EB5646" w:rsidP="00426E13">
            <w:pPr>
              <w:tabs>
                <w:tab w:val="left" w:pos="6555"/>
              </w:tabs>
              <w:rPr>
                <w:b/>
                <w:bCs/>
                <w:sz w:val="28"/>
                <w:szCs w:val="28"/>
                <w:lang w:val="uk-UA" w:bidi="ar-EG"/>
              </w:rPr>
            </w:pPr>
          </w:p>
        </w:tc>
        <w:tc>
          <w:tcPr>
            <w:tcW w:w="7560" w:type="dxa"/>
          </w:tcPr>
          <w:p w14:paraId="48DB5074" w14:textId="77777777" w:rsidR="00EB5646" w:rsidRDefault="00EB5646" w:rsidP="00426E13">
            <w:pPr>
              <w:tabs>
                <w:tab w:val="left" w:pos="6555"/>
              </w:tabs>
              <w:rPr>
                <w:sz w:val="28"/>
                <w:szCs w:val="28"/>
                <w:lang w:val="uk-UA" w:bidi="ar-EG"/>
              </w:rPr>
            </w:pPr>
            <w:r>
              <w:rPr>
                <w:sz w:val="28"/>
                <w:szCs w:val="28"/>
                <w:lang w:val="uk-UA" w:bidi="ar-EG"/>
              </w:rPr>
              <w:t>А. Таблиці А.1–А.6..…....……………………….………………</w:t>
            </w:r>
          </w:p>
          <w:p w14:paraId="20AA5187" w14:textId="77777777" w:rsidR="00EB5646" w:rsidRDefault="00EB5646" w:rsidP="00426E13">
            <w:pPr>
              <w:tabs>
                <w:tab w:val="left" w:pos="6555"/>
              </w:tabs>
              <w:rPr>
                <w:sz w:val="28"/>
                <w:szCs w:val="28"/>
                <w:lang w:val="uk-UA" w:bidi="ar-EG"/>
              </w:rPr>
            </w:pPr>
            <w:r>
              <w:rPr>
                <w:sz w:val="28"/>
                <w:szCs w:val="28"/>
                <w:lang w:val="uk-UA" w:bidi="ar-EG"/>
              </w:rPr>
              <w:t>Б.  Таблиці Б.1–Б.4..……………………………………………..</w:t>
            </w:r>
          </w:p>
          <w:p w14:paraId="41066449" w14:textId="77777777" w:rsidR="00EB5646" w:rsidRDefault="00EB5646" w:rsidP="00426E13">
            <w:pPr>
              <w:tabs>
                <w:tab w:val="left" w:pos="6555"/>
              </w:tabs>
              <w:rPr>
                <w:sz w:val="28"/>
                <w:szCs w:val="28"/>
                <w:lang w:val="uk-UA" w:bidi="ar-EG"/>
              </w:rPr>
            </w:pPr>
            <w:r>
              <w:rPr>
                <w:sz w:val="28"/>
                <w:szCs w:val="28"/>
                <w:lang w:val="uk-UA" w:bidi="ar-EG"/>
              </w:rPr>
              <w:t>В.  Таблиці В.1–В.4..……………………………...……………..</w:t>
            </w:r>
          </w:p>
          <w:p w14:paraId="2D421FDC" w14:textId="77777777" w:rsidR="00EB5646" w:rsidRDefault="00EB5646" w:rsidP="00426E13">
            <w:pPr>
              <w:tabs>
                <w:tab w:val="left" w:pos="6555"/>
              </w:tabs>
              <w:rPr>
                <w:b/>
                <w:bCs/>
                <w:sz w:val="28"/>
                <w:szCs w:val="28"/>
                <w:lang w:val="uk-UA" w:bidi="ar-EG"/>
              </w:rPr>
            </w:pPr>
            <w:r>
              <w:rPr>
                <w:sz w:val="28"/>
                <w:szCs w:val="28"/>
                <w:lang w:val="uk-UA" w:bidi="ar-EG"/>
              </w:rPr>
              <w:t>Г.  Таблиці Г.1–Г.14...…………………………………………...</w:t>
            </w:r>
          </w:p>
        </w:tc>
        <w:tc>
          <w:tcPr>
            <w:tcW w:w="669" w:type="dxa"/>
          </w:tcPr>
          <w:p w14:paraId="5CCCFE81" w14:textId="77777777" w:rsidR="00EB5646" w:rsidRPr="00793327" w:rsidRDefault="00EB5646" w:rsidP="00426E13">
            <w:pPr>
              <w:tabs>
                <w:tab w:val="left" w:pos="6555"/>
              </w:tabs>
              <w:rPr>
                <w:sz w:val="28"/>
                <w:szCs w:val="28"/>
                <w:lang w:val="uk-UA" w:bidi="ar-EG"/>
              </w:rPr>
            </w:pPr>
            <w:r>
              <w:rPr>
                <w:sz w:val="28"/>
                <w:szCs w:val="28"/>
                <w:lang w:val="en-US" w:bidi="ar-EG"/>
              </w:rPr>
              <w:t>21</w:t>
            </w:r>
            <w:r>
              <w:rPr>
                <w:sz w:val="28"/>
                <w:szCs w:val="28"/>
                <w:lang w:val="uk-UA" w:bidi="ar-EG"/>
              </w:rPr>
              <w:t>6</w:t>
            </w:r>
          </w:p>
          <w:p w14:paraId="3F4C94EC" w14:textId="77777777" w:rsidR="00EB5646" w:rsidRPr="00793327" w:rsidRDefault="00EB5646" w:rsidP="00426E13">
            <w:pPr>
              <w:tabs>
                <w:tab w:val="left" w:pos="6555"/>
              </w:tabs>
              <w:rPr>
                <w:sz w:val="28"/>
                <w:szCs w:val="28"/>
                <w:lang w:val="uk-UA" w:bidi="ar-EG"/>
              </w:rPr>
            </w:pPr>
            <w:r>
              <w:rPr>
                <w:sz w:val="28"/>
                <w:szCs w:val="28"/>
                <w:lang w:val="en-US" w:bidi="ar-EG"/>
              </w:rPr>
              <w:t>2</w:t>
            </w:r>
            <w:r>
              <w:rPr>
                <w:sz w:val="28"/>
                <w:szCs w:val="28"/>
                <w:lang w:val="uk-UA" w:bidi="ar-EG"/>
              </w:rPr>
              <w:t>19</w:t>
            </w:r>
          </w:p>
          <w:p w14:paraId="77F9F773" w14:textId="77777777" w:rsidR="00EB5646" w:rsidRPr="00793327" w:rsidRDefault="00EB5646" w:rsidP="00426E13">
            <w:pPr>
              <w:tabs>
                <w:tab w:val="left" w:pos="6555"/>
              </w:tabs>
              <w:rPr>
                <w:sz w:val="28"/>
                <w:szCs w:val="28"/>
                <w:lang w:val="uk-UA" w:bidi="ar-EG"/>
              </w:rPr>
            </w:pPr>
            <w:r>
              <w:rPr>
                <w:sz w:val="28"/>
                <w:szCs w:val="28"/>
                <w:lang w:val="en-US" w:bidi="ar-EG"/>
              </w:rPr>
              <w:t>22</w:t>
            </w:r>
            <w:r>
              <w:rPr>
                <w:sz w:val="28"/>
                <w:szCs w:val="28"/>
                <w:lang w:val="uk-UA" w:bidi="ar-EG"/>
              </w:rPr>
              <w:t>2</w:t>
            </w:r>
          </w:p>
          <w:p w14:paraId="4B96EF30" w14:textId="77777777" w:rsidR="00EB5646" w:rsidRPr="00793327" w:rsidRDefault="00EB5646" w:rsidP="00426E13">
            <w:pPr>
              <w:tabs>
                <w:tab w:val="left" w:pos="6555"/>
              </w:tabs>
              <w:rPr>
                <w:sz w:val="28"/>
                <w:szCs w:val="28"/>
                <w:lang w:val="uk-UA" w:bidi="ar-EG"/>
              </w:rPr>
            </w:pPr>
            <w:r>
              <w:rPr>
                <w:sz w:val="28"/>
                <w:szCs w:val="28"/>
                <w:lang w:val="en-US" w:bidi="ar-EG"/>
              </w:rPr>
              <w:t>22</w:t>
            </w:r>
            <w:r>
              <w:rPr>
                <w:sz w:val="28"/>
                <w:szCs w:val="28"/>
                <w:lang w:val="uk-UA" w:bidi="ar-EG"/>
              </w:rPr>
              <w:t>4</w:t>
            </w:r>
          </w:p>
          <w:p w14:paraId="7862DA61" w14:textId="77777777" w:rsidR="00EB5646" w:rsidRDefault="00EB5646" w:rsidP="00426E13">
            <w:pPr>
              <w:tabs>
                <w:tab w:val="left" w:pos="6555"/>
              </w:tabs>
              <w:rPr>
                <w:b/>
                <w:bCs/>
                <w:sz w:val="28"/>
                <w:szCs w:val="28"/>
                <w:lang w:val="uk-UA" w:bidi="ar-EG"/>
              </w:rPr>
            </w:pPr>
          </w:p>
        </w:tc>
      </w:tr>
    </w:tbl>
    <w:p w14:paraId="2D3AFB75" w14:textId="77777777" w:rsidR="00EB5646" w:rsidRDefault="00EB5646" w:rsidP="00EB5646">
      <w:pPr>
        <w:tabs>
          <w:tab w:val="left" w:pos="6555"/>
        </w:tabs>
        <w:jc w:val="both"/>
        <w:rPr>
          <w:b/>
          <w:bCs/>
          <w:sz w:val="28"/>
          <w:szCs w:val="28"/>
          <w:lang w:val="en-US" w:bidi="ar-EG"/>
        </w:rPr>
      </w:pPr>
    </w:p>
    <w:p w14:paraId="4ACD802F" w14:textId="77777777" w:rsidR="00EB5646" w:rsidRPr="006B7296" w:rsidRDefault="00EB5646" w:rsidP="00EB5646">
      <w:pPr>
        <w:tabs>
          <w:tab w:val="left" w:pos="6555"/>
        </w:tabs>
        <w:jc w:val="both"/>
        <w:rPr>
          <w:sz w:val="28"/>
          <w:szCs w:val="28"/>
          <w:lang w:val="en-US" w:bidi="ar-EG"/>
        </w:rPr>
      </w:pPr>
    </w:p>
    <w:p w14:paraId="48BB6C42" w14:textId="77777777" w:rsidR="00EB5646" w:rsidRDefault="00EB5646" w:rsidP="00EB5646">
      <w:pPr>
        <w:tabs>
          <w:tab w:val="left" w:pos="6555"/>
        </w:tabs>
        <w:jc w:val="both"/>
        <w:rPr>
          <w:sz w:val="28"/>
          <w:szCs w:val="28"/>
          <w:lang w:val="uk-UA" w:bidi="ar-EG"/>
        </w:rPr>
      </w:pPr>
      <w:r>
        <w:rPr>
          <w:sz w:val="28"/>
          <w:szCs w:val="28"/>
          <w:lang w:val="uk-UA" w:bidi="ar-EG"/>
        </w:rPr>
        <w:t xml:space="preserve">                    </w:t>
      </w:r>
    </w:p>
    <w:p w14:paraId="5934EA01" w14:textId="77777777" w:rsidR="00EB5646" w:rsidRPr="00DF57D9" w:rsidRDefault="00EB5646" w:rsidP="00EB5646">
      <w:pPr>
        <w:tabs>
          <w:tab w:val="left" w:pos="6555"/>
        </w:tabs>
        <w:jc w:val="center"/>
        <w:rPr>
          <w:b/>
          <w:bCs/>
          <w:sz w:val="28"/>
          <w:szCs w:val="28"/>
          <w:lang w:val="uk-UA" w:bidi="ar-EG"/>
        </w:rPr>
      </w:pPr>
      <w:r w:rsidRPr="00DF57D9">
        <w:rPr>
          <w:b/>
          <w:bCs/>
          <w:sz w:val="28"/>
          <w:szCs w:val="28"/>
          <w:lang w:val="uk-UA" w:bidi="ar-EG"/>
        </w:rPr>
        <w:t>Умовні позначення, використані в дисертації:</w:t>
      </w:r>
    </w:p>
    <w:p w14:paraId="5E0213E2" w14:textId="77777777" w:rsidR="00EB5646" w:rsidRPr="00AF437C" w:rsidRDefault="00EB5646" w:rsidP="00EB5646">
      <w:pPr>
        <w:pStyle w:val="afffffff8"/>
        <w:spacing w:line="480" w:lineRule="exact"/>
        <w:ind w:firstLine="360"/>
        <w:jc w:val="center"/>
        <w:rPr>
          <w:sz w:val="28"/>
          <w:szCs w:val="28"/>
          <w:lang w:bidi="ar-EG"/>
        </w:rPr>
      </w:pPr>
    </w:p>
    <w:p w14:paraId="10C1B80B" w14:textId="77777777" w:rsidR="00EB5646" w:rsidRDefault="00EB5646" w:rsidP="00EB5646">
      <w:pPr>
        <w:pStyle w:val="afffffff8"/>
        <w:spacing w:line="480" w:lineRule="exact"/>
        <w:ind w:firstLine="360"/>
        <w:rPr>
          <w:sz w:val="28"/>
          <w:szCs w:val="28"/>
          <w:lang w:val="uk-UA" w:bidi="ar-EG"/>
        </w:rPr>
      </w:pPr>
      <w:r>
        <w:rPr>
          <w:sz w:val="28"/>
          <w:szCs w:val="28"/>
          <w:lang w:val="uk-UA" w:bidi="ar-EG"/>
        </w:rPr>
        <w:t>АМ –  арабська мова;</w:t>
      </w:r>
    </w:p>
    <w:p w14:paraId="72BE49E5" w14:textId="77777777" w:rsidR="00EB5646" w:rsidRDefault="00EB5646" w:rsidP="00EB5646">
      <w:pPr>
        <w:pStyle w:val="afffffff8"/>
        <w:spacing w:line="480" w:lineRule="exact"/>
        <w:ind w:firstLine="360"/>
        <w:rPr>
          <w:sz w:val="28"/>
          <w:szCs w:val="28"/>
          <w:lang w:val="uk-UA" w:bidi="ar-EG"/>
        </w:rPr>
      </w:pPr>
      <w:r>
        <w:rPr>
          <w:sz w:val="28"/>
          <w:szCs w:val="28"/>
          <w:lang w:val="uk-UA" w:bidi="ar-EG"/>
        </w:rPr>
        <w:t>АЛМ – арабська літературна мова;</w:t>
      </w:r>
    </w:p>
    <w:p w14:paraId="0925D679" w14:textId="77777777" w:rsidR="00EB5646" w:rsidRDefault="00EB5646" w:rsidP="00EB5646">
      <w:pPr>
        <w:pStyle w:val="afffffff8"/>
        <w:spacing w:line="480" w:lineRule="exact"/>
        <w:ind w:firstLine="360"/>
        <w:rPr>
          <w:sz w:val="28"/>
          <w:szCs w:val="28"/>
          <w:lang w:val="uk-UA" w:bidi="ar-EG"/>
        </w:rPr>
      </w:pPr>
      <w:r>
        <w:rPr>
          <w:sz w:val="28"/>
          <w:szCs w:val="28"/>
          <w:lang w:val="uk-UA" w:bidi="ar-EG"/>
        </w:rPr>
        <w:t>КАМ – класична арабська мова;</w:t>
      </w:r>
    </w:p>
    <w:p w14:paraId="0BA1923D" w14:textId="77777777" w:rsidR="00EB5646" w:rsidRDefault="00EB5646" w:rsidP="00EB5646">
      <w:pPr>
        <w:pStyle w:val="afffffff8"/>
        <w:spacing w:line="480" w:lineRule="exact"/>
        <w:ind w:firstLine="360"/>
        <w:rPr>
          <w:sz w:val="28"/>
          <w:szCs w:val="28"/>
          <w:lang w:val="uk-UA" w:bidi="ar-EG"/>
        </w:rPr>
      </w:pPr>
      <w:r>
        <w:rPr>
          <w:sz w:val="28"/>
          <w:szCs w:val="28"/>
          <w:lang w:val="uk-UA" w:bidi="ar-EG"/>
        </w:rPr>
        <w:t xml:space="preserve">ДАМ – </w:t>
      </w:r>
      <w:r w:rsidRPr="00D4169E">
        <w:rPr>
          <w:sz w:val="28"/>
          <w:szCs w:val="28"/>
          <w:lang w:val="uk-UA" w:bidi="ar-EG"/>
        </w:rPr>
        <w:t>діалекти арабської мови</w:t>
      </w:r>
      <w:r>
        <w:rPr>
          <w:sz w:val="28"/>
          <w:szCs w:val="28"/>
          <w:lang w:val="uk-UA" w:bidi="ar-EG"/>
        </w:rPr>
        <w:t>;</w:t>
      </w:r>
    </w:p>
    <w:p w14:paraId="5073DD11" w14:textId="77777777" w:rsidR="00EB5646" w:rsidRDefault="00EB5646" w:rsidP="00EB5646">
      <w:pPr>
        <w:pStyle w:val="afffffff8"/>
        <w:spacing w:line="480" w:lineRule="exact"/>
        <w:ind w:firstLine="360"/>
        <w:rPr>
          <w:sz w:val="28"/>
          <w:szCs w:val="28"/>
          <w:lang w:val="uk-UA" w:bidi="ar-EG"/>
        </w:rPr>
      </w:pPr>
      <w:r>
        <w:rPr>
          <w:sz w:val="28"/>
          <w:szCs w:val="28"/>
          <w:lang w:val="uk-UA" w:bidi="ar-EG"/>
        </w:rPr>
        <w:t>ЄД –  єгипетський діалект;</w:t>
      </w:r>
    </w:p>
    <w:p w14:paraId="07F4A3C8" w14:textId="77777777" w:rsidR="00EB5646" w:rsidRDefault="00EB5646" w:rsidP="00EB5646">
      <w:pPr>
        <w:pStyle w:val="afffffff8"/>
        <w:spacing w:line="480" w:lineRule="exact"/>
        <w:ind w:firstLine="360"/>
        <w:rPr>
          <w:sz w:val="28"/>
          <w:szCs w:val="28"/>
          <w:lang w:val="uk-UA" w:bidi="ar-EG"/>
        </w:rPr>
      </w:pPr>
      <w:r>
        <w:rPr>
          <w:sz w:val="28"/>
          <w:szCs w:val="28"/>
          <w:lang w:val="uk-UA" w:bidi="ar-EG"/>
        </w:rPr>
        <w:t>ч.р. –  чоловічий рід;</w:t>
      </w:r>
    </w:p>
    <w:p w14:paraId="4F3BD186" w14:textId="77777777" w:rsidR="00EB5646" w:rsidRDefault="00EB5646" w:rsidP="00EB5646">
      <w:pPr>
        <w:pStyle w:val="afffffff8"/>
        <w:spacing w:line="480" w:lineRule="exact"/>
        <w:ind w:firstLine="360"/>
        <w:rPr>
          <w:sz w:val="28"/>
          <w:szCs w:val="28"/>
          <w:lang w:val="uk-UA" w:bidi="ar-EG"/>
        </w:rPr>
      </w:pPr>
      <w:r>
        <w:rPr>
          <w:sz w:val="28"/>
          <w:szCs w:val="28"/>
          <w:lang w:val="uk-UA" w:bidi="ar-EG"/>
        </w:rPr>
        <w:t>ж.р. – жіночий рід;</w:t>
      </w:r>
    </w:p>
    <w:p w14:paraId="44E1DF6A" w14:textId="77777777" w:rsidR="00EB5646" w:rsidRPr="00BA28AA" w:rsidRDefault="00EB5646" w:rsidP="00EB5646">
      <w:pPr>
        <w:pStyle w:val="afffffff8"/>
        <w:spacing w:line="480" w:lineRule="exact"/>
        <w:ind w:firstLine="360"/>
        <w:rPr>
          <w:sz w:val="28"/>
          <w:szCs w:val="28"/>
          <w:lang w:val="uk-UA" w:bidi="ar-EG"/>
        </w:rPr>
      </w:pPr>
      <w:r>
        <w:rPr>
          <w:rFonts w:eastAsia="Arial Unicode MS"/>
          <w:i/>
          <w:iCs/>
          <w:sz w:val="28"/>
          <w:szCs w:val="28"/>
          <w:lang w:val="uk-UA"/>
        </w:rPr>
        <w:t>С</w:t>
      </w:r>
      <w:r>
        <w:rPr>
          <w:rFonts w:ascii="Arial Unicode MS" w:eastAsia="Arial Unicode MS" w:hAnsi="Arial Unicode MS" w:cs="Arial Unicode MS" w:hint="eastAsia"/>
          <w:i/>
          <w:iCs/>
          <w:sz w:val="26"/>
          <w:szCs w:val="26"/>
          <w:lang w:val="uk-UA"/>
        </w:rPr>
        <w:t>₁</w:t>
      </w:r>
      <w:r>
        <w:rPr>
          <w:rFonts w:eastAsia="Arial Unicode MS"/>
          <w:i/>
          <w:iCs/>
          <w:sz w:val="28"/>
          <w:szCs w:val="28"/>
          <w:lang w:val="uk-UA"/>
        </w:rPr>
        <w:t>С</w:t>
      </w:r>
      <w:r>
        <w:rPr>
          <w:rFonts w:ascii="Arial Unicode MS" w:eastAsia="Arial Unicode MS" w:hAnsi="Arial Unicode MS" w:cs="Arial Unicode MS" w:hint="eastAsia"/>
          <w:i/>
          <w:iCs/>
          <w:sz w:val="26"/>
          <w:szCs w:val="26"/>
          <w:lang w:val="uk-UA"/>
        </w:rPr>
        <w:t>₂</w:t>
      </w:r>
      <w:r>
        <w:rPr>
          <w:rFonts w:eastAsia="Arial Unicode MS"/>
          <w:i/>
          <w:iCs/>
          <w:sz w:val="28"/>
          <w:szCs w:val="28"/>
          <w:lang w:val="uk-UA"/>
        </w:rPr>
        <w:t>С</w:t>
      </w:r>
      <w:r>
        <w:rPr>
          <w:rFonts w:ascii="Arial Unicode MS" w:eastAsia="Arial Unicode MS" w:hAnsi="Arial Unicode MS" w:cs="Arial Unicode MS" w:hint="eastAsia"/>
          <w:i/>
          <w:iCs/>
          <w:sz w:val="26"/>
          <w:szCs w:val="26"/>
          <w:lang w:val="uk-UA"/>
        </w:rPr>
        <w:t>₃</w:t>
      </w:r>
      <w:r>
        <w:rPr>
          <w:rFonts w:eastAsia="Arial Unicode MS"/>
          <w:i/>
          <w:iCs/>
          <w:sz w:val="28"/>
          <w:szCs w:val="28"/>
          <w:lang w:val="uk-UA"/>
        </w:rPr>
        <w:t xml:space="preserve"> </w:t>
      </w:r>
      <w:r>
        <w:rPr>
          <w:rFonts w:eastAsia="Arial Unicode MS"/>
          <w:sz w:val="28"/>
          <w:szCs w:val="28"/>
          <w:lang w:val="uk-UA"/>
        </w:rPr>
        <w:t xml:space="preserve"> </w:t>
      </w:r>
      <w:r>
        <w:rPr>
          <w:sz w:val="28"/>
          <w:szCs w:val="28"/>
          <w:lang w:val="uk-UA" w:bidi="ar-EG"/>
        </w:rPr>
        <w:t xml:space="preserve">– </w:t>
      </w:r>
      <w:r>
        <w:rPr>
          <w:rFonts w:eastAsia="Arial Unicode MS"/>
          <w:sz w:val="28"/>
          <w:szCs w:val="28"/>
          <w:lang w:val="uk-UA"/>
        </w:rPr>
        <w:t>триконсонантне дієслово;</w:t>
      </w:r>
    </w:p>
    <w:p w14:paraId="2844C844" w14:textId="77777777" w:rsidR="00EB5646" w:rsidRPr="00BA28AA" w:rsidRDefault="00EB5646" w:rsidP="00EB5646">
      <w:pPr>
        <w:pStyle w:val="afffffff8"/>
        <w:spacing w:line="480" w:lineRule="exact"/>
        <w:ind w:firstLine="360"/>
        <w:rPr>
          <w:sz w:val="28"/>
          <w:szCs w:val="28"/>
          <w:lang w:val="uk-UA" w:bidi="ar-EG"/>
        </w:rPr>
      </w:pPr>
      <w:r>
        <w:rPr>
          <w:rFonts w:eastAsia="Arial Unicode MS"/>
          <w:i/>
          <w:iCs/>
          <w:sz w:val="28"/>
          <w:szCs w:val="28"/>
          <w:lang w:val="uk-UA"/>
        </w:rPr>
        <w:t>С</w:t>
      </w:r>
      <w:r>
        <w:rPr>
          <w:rFonts w:ascii="Arial Unicode MS" w:eastAsia="Arial Unicode MS" w:hAnsi="Arial Unicode MS" w:cs="Arial Unicode MS" w:hint="eastAsia"/>
          <w:i/>
          <w:iCs/>
          <w:sz w:val="26"/>
          <w:szCs w:val="26"/>
          <w:lang w:val="uk-UA"/>
        </w:rPr>
        <w:t>₁</w:t>
      </w:r>
      <w:r>
        <w:rPr>
          <w:rFonts w:eastAsia="Arial Unicode MS"/>
          <w:i/>
          <w:iCs/>
          <w:sz w:val="28"/>
          <w:szCs w:val="28"/>
          <w:lang w:val="uk-UA"/>
        </w:rPr>
        <w:t>С</w:t>
      </w:r>
      <w:r>
        <w:rPr>
          <w:rFonts w:ascii="Arial Unicode MS" w:eastAsia="Arial Unicode MS" w:hAnsi="Arial Unicode MS" w:cs="Arial Unicode MS" w:hint="eastAsia"/>
          <w:i/>
          <w:iCs/>
          <w:sz w:val="26"/>
          <w:szCs w:val="26"/>
          <w:lang w:val="uk-UA"/>
        </w:rPr>
        <w:t>₂</w:t>
      </w:r>
      <w:r>
        <w:rPr>
          <w:rFonts w:eastAsia="Arial Unicode MS"/>
          <w:i/>
          <w:iCs/>
          <w:sz w:val="28"/>
          <w:szCs w:val="28"/>
          <w:lang w:val="uk-UA"/>
        </w:rPr>
        <w:t>С</w:t>
      </w:r>
      <w:r>
        <w:rPr>
          <w:rFonts w:ascii="Arial Unicode MS" w:eastAsia="Arial Unicode MS" w:hAnsi="Arial Unicode MS" w:cs="Arial Unicode MS" w:hint="eastAsia"/>
          <w:i/>
          <w:iCs/>
          <w:sz w:val="26"/>
          <w:szCs w:val="26"/>
          <w:lang w:val="uk-UA"/>
        </w:rPr>
        <w:t>₃</w:t>
      </w:r>
      <w:r>
        <w:rPr>
          <w:rFonts w:eastAsia="Arial Unicode MS"/>
          <w:i/>
          <w:iCs/>
          <w:sz w:val="28"/>
          <w:szCs w:val="28"/>
          <w:lang w:val="uk-UA"/>
        </w:rPr>
        <w:t>С</w:t>
      </w:r>
      <w:r>
        <w:rPr>
          <w:rFonts w:ascii="Arial Unicode MS" w:eastAsia="Arial Unicode MS" w:hAnsi="Arial Unicode MS" w:cs="Arial Unicode MS" w:hint="eastAsia"/>
          <w:i/>
          <w:iCs/>
          <w:sz w:val="26"/>
          <w:szCs w:val="26"/>
          <w:lang w:val="uk-UA"/>
        </w:rPr>
        <w:t>₄</w:t>
      </w:r>
      <w:r>
        <w:rPr>
          <w:rFonts w:ascii="Arial Unicode MS" w:eastAsia="Arial Unicode MS" w:hAnsi="Arial Unicode MS" w:cs="Arial Unicode MS"/>
          <w:i/>
          <w:iCs/>
          <w:sz w:val="26"/>
          <w:szCs w:val="26"/>
          <w:lang w:val="uk-UA"/>
        </w:rPr>
        <w:t xml:space="preserve">  </w:t>
      </w:r>
      <w:r>
        <w:rPr>
          <w:sz w:val="28"/>
          <w:szCs w:val="28"/>
          <w:lang w:val="uk-UA" w:bidi="ar-EG"/>
        </w:rPr>
        <w:t xml:space="preserve">–  </w:t>
      </w:r>
      <w:r>
        <w:rPr>
          <w:rFonts w:eastAsia="Arial Unicode MS"/>
          <w:sz w:val="28"/>
          <w:szCs w:val="28"/>
          <w:lang w:val="uk-UA"/>
        </w:rPr>
        <w:t>чотириконсонантне дієслово;</w:t>
      </w:r>
    </w:p>
    <w:p w14:paraId="71C39B9D" w14:textId="77777777" w:rsidR="00EB5646" w:rsidRPr="00BA28AA" w:rsidRDefault="00EB5646" w:rsidP="00EB5646">
      <w:pPr>
        <w:pStyle w:val="afffffff8"/>
        <w:spacing w:line="480" w:lineRule="exact"/>
        <w:ind w:firstLine="360"/>
        <w:rPr>
          <w:sz w:val="28"/>
          <w:szCs w:val="28"/>
          <w:lang w:bidi="ar-EG"/>
        </w:rPr>
      </w:pPr>
      <w:r>
        <w:rPr>
          <w:sz w:val="28"/>
          <w:szCs w:val="28"/>
          <w:lang w:val="uk-UA" w:bidi="ar-EG"/>
        </w:rPr>
        <w:t xml:space="preserve"> (</w:t>
      </w:r>
      <w:r w:rsidRPr="00C26928">
        <w:rPr>
          <w:i/>
          <w:iCs/>
          <w:sz w:val="28"/>
          <w:szCs w:val="28"/>
          <w:lang w:val="en-US" w:bidi="ar-EG"/>
        </w:rPr>
        <w:t>v</w:t>
      </w:r>
      <w:r>
        <w:rPr>
          <w:sz w:val="28"/>
          <w:szCs w:val="28"/>
          <w:lang w:val="uk-UA" w:bidi="ar-EG"/>
        </w:rPr>
        <w:t>)</w:t>
      </w:r>
      <w:r w:rsidRPr="009D4C5E">
        <w:rPr>
          <w:sz w:val="28"/>
          <w:szCs w:val="28"/>
          <w:lang w:bidi="ar-EG"/>
        </w:rPr>
        <w:t xml:space="preserve"> </w:t>
      </w:r>
      <w:r>
        <w:rPr>
          <w:sz w:val="28"/>
          <w:szCs w:val="28"/>
          <w:lang w:val="uk-UA" w:bidi="ar-EG"/>
        </w:rPr>
        <w:t xml:space="preserve">– вокалічний елемент (огласовка, яка може варіювати між </w:t>
      </w:r>
      <w:r>
        <w:rPr>
          <w:i/>
          <w:iCs/>
          <w:sz w:val="28"/>
          <w:szCs w:val="28"/>
          <w:lang w:val="uk-UA" w:bidi="ar-EG"/>
        </w:rPr>
        <w:t>а</w:t>
      </w:r>
      <w:r w:rsidRPr="00BA28AA">
        <w:rPr>
          <w:i/>
          <w:iCs/>
          <w:sz w:val="28"/>
          <w:szCs w:val="28"/>
          <w:lang w:bidi="ar-EG"/>
        </w:rPr>
        <w:t>/</w:t>
      </w:r>
      <w:r>
        <w:rPr>
          <w:i/>
          <w:iCs/>
          <w:sz w:val="28"/>
          <w:szCs w:val="28"/>
          <w:lang w:val="en-US" w:bidi="ar-EG"/>
        </w:rPr>
        <w:t>i</w:t>
      </w:r>
      <w:r>
        <w:rPr>
          <w:sz w:val="28"/>
          <w:szCs w:val="28"/>
          <w:lang w:val="uk-UA" w:bidi="ar-EG"/>
        </w:rPr>
        <w:t xml:space="preserve"> залежно від</w:t>
      </w:r>
      <w:r w:rsidRPr="00486A58">
        <w:rPr>
          <w:sz w:val="28"/>
          <w:szCs w:val="28"/>
          <w:lang w:bidi="ar-EG"/>
        </w:rPr>
        <w:t xml:space="preserve"> </w:t>
      </w:r>
      <w:r>
        <w:rPr>
          <w:sz w:val="28"/>
          <w:szCs w:val="28"/>
          <w:lang w:val="uk-UA" w:bidi="ar-EG"/>
        </w:rPr>
        <w:t>консонантного оточення).</w:t>
      </w:r>
      <w:r w:rsidRPr="009D4C5E">
        <w:rPr>
          <w:sz w:val="28"/>
          <w:szCs w:val="28"/>
          <w:lang w:bidi="ar-EG"/>
        </w:rPr>
        <w:t xml:space="preserve"> </w:t>
      </w:r>
    </w:p>
    <w:p w14:paraId="7835B7BD" w14:textId="77777777" w:rsidR="00EB5646" w:rsidRPr="00BA28AA" w:rsidRDefault="00EB5646" w:rsidP="00EB5646">
      <w:pPr>
        <w:pStyle w:val="afffffff8"/>
        <w:spacing w:line="480" w:lineRule="exact"/>
        <w:ind w:firstLine="360"/>
        <w:rPr>
          <w:sz w:val="28"/>
          <w:szCs w:val="28"/>
          <w:lang w:bidi="ar-EG"/>
        </w:rPr>
      </w:pPr>
    </w:p>
    <w:p w14:paraId="3FD6C878" w14:textId="77777777" w:rsidR="00EB5646" w:rsidRPr="00BA28AA" w:rsidRDefault="00EB5646" w:rsidP="00EB5646">
      <w:pPr>
        <w:pStyle w:val="afffffff8"/>
        <w:spacing w:line="480" w:lineRule="exact"/>
        <w:ind w:firstLine="360"/>
        <w:rPr>
          <w:sz w:val="28"/>
          <w:szCs w:val="28"/>
          <w:lang w:bidi="ar-EG"/>
        </w:rPr>
      </w:pPr>
    </w:p>
    <w:p w14:paraId="2DD57258" w14:textId="77777777" w:rsidR="00EB5646" w:rsidRPr="00BA28AA" w:rsidRDefault="00EB5646" w:rsidP="00EB5646">
      <w:pPr>
        <w:pStyle w:val="afffffff8"/>
        <w:spacing w:line="480" w:lineRule="exact"/>
        <w:ind w:firstLine="360"/>
        <w:rPr>
          <w:sz w:val="28"/>
          <w:szCs w:val="28"/>
          <w:lang w:bidi="ar-EG"/>
        </w:rPr>
      </w:pPr>
    </w:p>
    <w:p w14:paraId="70907022" w14:textId="77777777" w:rsidR="00EB5646" w:rsidRPr="00BA28AA" w:rsidRDefault="00EB5646" w:rsidP="00EB5646">
      <w:pPr>
        <w:pStyle w:val="afffffff8"/>
        <w:spacing w:line="480" w:lineRule="exact"/>
        <w:ind w:firstLine="360"/>
        <w:rPr>
          <w:sz w:val="28"/>
          <w:szCs w:val="28"/>
          <w:lang w:bidi="ar-EG"/>
        </w:rPr>
      </w:pPr>
    </w:p>
    <w:p w14:paraId="702AC435" w14:textId="77777777" w:rsidR="00EB5646" w:rsidRPr="00BA28AA" w:rsidRDefault="00EB5646" w:rsidP="00EB5646">
      <w:pPr>
        <w:pStyle w:val="afffffff8"/>
        <w:spacing w:line="480" w:lineRule="exact"/>
        <w:ind w:firstLine="360"/>
        <w:rPr>
          <w:sz w:val="28"/>
          <w:szCs w:val="28"/>
          <w:lang w:bidi="ar-EG"/>
        </w:rPr>
      </w:pPr>
    </w:p>
    <w:p w14:paraId="33B608D6" w14:textId="77777777" w:rsidR="00EB5646" w:rsidRPr="00BA28AA" w:rsidRDefault="00EB5646" w:rsidP="00EB5646">
      <w:pPr>
        <w:pStyle w:val="afffffff8"/>
        <w:spacing w:line="480" w:lineRule="exact"/>
        <w:ind w:firstLine="360"/>
        <w:rPr>
          <w:sz w:val="28"/>
          <w:szCs w:val="28"/>
          <w:lang w:bidi="ar-EG"/>
        </w:rPr>
      </w:pPr>
    </w:p>
    <w:p w14:paraId="697DBCA7" w14:textId="77777777" w:rsidR="00EB5646" w:rsidRPr="00BA28AA" w:rsidRDefault="00EB5646" w:rsidP="00EB5646">
      <w:pPr>
        <w:pStyle w:val="afffffff8"/>
        <w:spacing w:line="480" w:lineRule="exact"/>
        <w:ind w:firstLine="360"/>
        <w:rPr>
          <w:sz w:val="28"/>
          <w:szCs w:val="28"/>
          <w:lang w:bidi="ar-EG"/>
        </w:rPr>
      </w:pPr>
    </w:p>
    <w:p w14:paraId="17BB3461" w14:textId="77777777" w:rsidR="00EB5646" w:rsidRPr="00BA28AA" w:rsidRDefault="00EB5646" w:rsidP="00EB5646">
      <w:pPr>
        <w:pStyle w:val="afffffff8"/>
        <w:spacing w:line="480" w:lineRule="exact"/>
        <w:ind w:firstLine="360"/>
        <w:rPr>
          <w:sz w:val="28"/>
          <w:szCs w:val="28"/>
          <w:lang w:bidi="ar-EG"/>
        </w:rPr>
      </w:pPr>
    </w:p>
    <w:p w14:paraId="03D51B53" w14:textId="77777777" w:rsidR="00EB5646" w:rsidRPr="00BA28AA" w:rsidRDefault="00EB5646" w:rsidP="00EB5646">
      <w:pPr>
        <w:pStyle w:val="afffffff8"/>
        <w:spacing w:line="480" w:lineRule="exact"/>
        <w:ind w:firstLine="360"/>
        <w:rPr>
          <w:sz w:val="28"/>
          <w:szCs w:val="28"/>
          <w:lang w:bidi="ar-EG"/>
        </w:rPr>
      </w:pPr>
    </w:p>
    <w:p w14:paraId="2185E777" w14:textId="77777777" w:rsidR="00EB5646" w:rsidRPr="00BA28AA" w:rsidRDefault="00EB5646" w:rsidP="00EB5646">
      <w:pPr>
        <w:pStyle w:val="afffffff8"/>
        <w:spacing w:line="480" w:lineRule="exact"/>
        <w:ind w:firstLine="360"/>
        <w:rPr>
          <w:sz w:val="28"/>
          <w:szCs w:val="28"/>
          <w:lang w:bidi="ar-EG"/>
        </w:rPr>
      </w:pPr>
    </w:p>
    <w:p w14:paraId="290D8F6E" w14:textId="77777777" w:rsidR="00EB5646" w:rsidRPr="00BA28AA" w:rsidRDefault="00EB5646" w:rsidP="00EB5646">
      <w:pPr>
        <w:pStyle w:val="afffffff8"/>
        <w:spacing w:line="480" w:lineRule="exact"/>
        <w:ind w:firstLine="360"/>
        <w:rPr>
          <w:sz w:val="28"/>
          <w:szCs w:val="28"/>
          <w:lang w:bidi="ar-EG"/>
        </w:rPr>
      </w:pPr>
    </w:p>
    <w:p w14:paraId="08444894" w14:textId="77777777" w:rsidR="00EB5646" w:rsidRPr="00EB5646" w:rsidRDefault="00EB5646" w:rsidP="00EB5646">
      <w:pPr>
        <w:pStyle w:val="afffffff8"/>
        <w:spacing w:line="480" w:lineRule="exact"/>
        <w:ind w:firstLine="360"/>
        <w:rPr>
          <w:sz w:val="28"/>
          <w:szCs w:val="28"/>
          <w:lang w:bidi="ar-EG"/>
        </w:rPr>
      </w:pPr>
    </w:p>
    <w:p w14:paraId="3EA11288" w14:textId="77777777" w:rsidR="00EB5646" w:rsidRPr="00EB5646" w:rsidRDefault="00EB5646" w:rsidP="00EB5646">
      <w:pPr>
        <w:pStyle w:val="afffffff8"/>
        <w:spacing w:line="480" w:lineRule="exact"/>
        <w:ind w:firstLine="360"/>
        <w:rPr>
          <w:sz w:val="28"/>
          <w:szCs w:val="28"/>
          <w:lang w:bidi="ar-EG"/>
        </w:rPr>
      </w:pPr>
    </w:p>
    <w:p w14:paraId="4450D129" w14:textId="77777777" w:rsidR="00EB5646" w:rsidRPr="00BA28AA" w:rsidRDefault="00EB5646" w:rsidP="00EB5646">
      <w:pPr>
        <w:pStyle w:val="afffffff8"/>
        <w:spacing w:line="480" w:lineRule="exact"/>
        <w:ind w:firstLine="360"/>
        <w:rPr>
          <w:sz w:val="28"/>
          <w:szCs w:val="28"/>
          <w:lang w:bidi="ar-EG"/>
        </w:rPr>
      </w:pPr>
    </w:p>
    <w:p w14:paraId="6B74DEFE" w14:textId="77777777" w:rsidR="00EB5646" w:rsidRPr="00BA28AA" w:rsidRDefault="00EB5646" w:rsidP="00EB5646">
      <w:pPr>
        <w:pStyle w:val="afffffff8"/>
        <w:spacing w:line="480" w:lineRule="exact"/>
        <w:ind w:firstLine="360"/>
        <w:rPr>
          <w:sz w:val="28"/>
          <w:szCs w:val="28"/>
          <w:lang w:bidi="ar-EG"/>
        </w:rPr>
      </w:pPr>
    </w:p>
    <w:p w14:paraId="7D9BB2F3" w14:textId="77777777" w:rsidR="00EB5646" w:rsidRPr="00BA28AA" w:rsidRDefault="00EB5646" w:rsidP="00EB5646">
      <w:pPr>
        <w:pStyle w:val="afffffff8"/>
        <w:spacing w:line="480" w:lineRule="exact"/>
        <w:ind w:firstLine="360"/>
        <w:rPr>
          <w:sz w:val="28"/>
          <w:szCs w:val="28"/>
          <w:lang w:bidi="ar-EG"/>
        </w:rPr>
      </w:pPr>
    </w:p>
    <w:p w14:paraId="592D1E12" w14:textId="77777777" w:rsidR="00EB5646" w:rsidRPr="00BA28AA" w:rsidRDefault="00EB5646" w:rsidP="00EB5646">
      <w:pPr>
        <w:pStyle w:val="afffffff8"/>
        <w:spacing w:line="480" w:lineRule="exact"/>
        <w:rPr>
          <w:sz w:val="28"/>
          <w:szCs w:val="28"/>
          <w:lang w:val="uk-UA" w:bidi="ar-EG"/>
        </w:rPr>
      </w:pPr>
    </w:p>
    <w:p w14:paraId="32E773E1" w14:textId="77777777" w:rsidR="00EB5646" w:rsidRPr="007F7F8D" w:rsidRDefault="00EB5646" w:rsidP="00EB5646">
      <w:pPr>
        <w:jc w:val="center"/>
        <w:rPr>
          <w:b/>
          <w:bCs/>
          <w:sz w:val="28"/>
          <w:szCs w:val="28"/>
          <w:lang w:val="uk-UA"/>
        </w:rPr>
      </w:pPr>
      <w:r w:rsidRPr="007F7F8D">
        <w:rPr>
          <w:b/>
          <w:bCs/>
          <w:sz w:val="28"/>
          <w:szCs w:val="28"/>
          <w:lang w:val="uk-UA"/>
        </w:rPr>
        <w:t>ВСТУП</w:t>
      </w:r>
    </w:p>
    <w:p w14:paraId="74554252" w14:textId="77777777" w:rsidR="00EB5646" w:rsidRPr="007F7F8D" w:rsidRDefault="00EB5646" w:rsidP="00EB5646">
      <w:pPr>
        <w:ind w:firstLine="360"/>
        <w:jc w:val="both"/>
        <w:rPr>
          <w:b/>
          <w:bCs/>
          <w:sz w:val="28"/>
          <w:szCs w:val="28"/>
          <w:lang w:val="uk-UA"/>
        </w:rPr>
      </w:pPr>
    </w:p>
    <w:p w14:paraId="05DE3DDA" w14:textId="77777777" w:rsidR="00EB5646" w:rsidRDefault="00EB5646" w:rsidP="00EB5646">
      <w:pPr>
        <w:ind w:firstLine="360"/>
        <w:jc w:val="both"/>
        <w:rPr>
          <w:sz w:val="28"/>
          <w:szCs w:val="28"/>
          <w:lang w:val="uk-UA"/>
        </w:rPr>
      </w:pPr>
    </w:p>
    <w:p w14:paraId="39F783A0" w14:textId="77777777" w:rsidR="00EB5646" w:rsidRDefault="00EB5646" w:rsidP="00EB5646">
      <w:pPr>
        <w:spacing w:line="480" w:lineRule="exact"/>
        <w:ind w:firstLine="539"/>
        <w:jc w:val="both"/>
        <w:rPr>
          <w:sz w:val="28"/>
          <w:szCs w:val="28"/>
          <w:lang w:val="uk-UA" w:bidi="ar-EG"/>
        </w:rPr>
      </w:pPr>
      <w:r>
        <w:rPr>
          <w:sz w:val="28"/>
          <w:szCs w:val="28"/>
          <w:lang w:val="uk-UA" w:bidi="ar-EG"/>
        </w:rPr>
        <w:t xml:space="preserve">  </w:t>
      </w:r>
      <w:r w:rsidRPr="004A2848">
        <w:rPr>
          <w:b/>
          <w:bCs/>
          <w:sz w:val="28"/>
          <w:szCs w:val="28"/>
          <w:lang w:val="uk-UA" w:bidi="ar-EG"/>
        </w:rPr>
        <w:t>Актуальність дослідження.</w:t>
      </w:r>
      <w:r>
        <w:rPr>
          <w:sz w:val="28"/>
          <w:szCs w:val="28"/>
          <w:lang w:val="uk-UA" w:bidi="ar-EG"/>
        </w:rPr>
        <w:t xml:space="preserve"> Системний опис регіональних розмовних форм сучасної арабської мови – одна з найважливіших проблем арабістики. Це зумовлено, з одного боку, тим, що об</w:t>
      </w:r>
      <w:r w:rsidRPr="004F179F">
        <w:rPr>
          <w:sz w:val="28"/>
          <w:szCs w:val="28"/>
          <w:lang w:val="uk-UA" w:bidi="ar-EG"/>
        </w:rPr>
        <w:t>’</w:t>
      </w:r>
      <w:r>
        <w:rPr>
          <w:sz w:val="28"/>
          <w:szCs w:val="28"/>
          <w:lang w:val="uk-UA" w:bidi="ar-EG"/>
        </w:rPr>
        <w:t xml:space="preserve">єктом дослідження сходознавців до ХХ століття традиційно виступала арабська літературна мова (АЛМ), без урахування даних територіальних діалектів, з іншого боку, – новою якісною роллю розмовної мови в житті сучасних арабомовних суспільств. Єгипетський діалект (ЄД), а саме його найпрестижніша форма – каїрське койне – посідає особливе місце серед побутово-розмовних форм арабської мови завдяки своєму значенню в соціальному та культурному житті арабського світу. У другій половині ХХ століття вона посіла найвищий щабель у соціально-функціональній ієрархії арабських розмовних форм і почала обслуговувати сфери, які в інших країнах закріплені за АЛМ. Для переважної більшості верств єгипетського суспільства ця мовна форма стала основним комунікативним засобом </w:t>
      </w:r>
      <w:r w:rsidRPr="00E7159F">
        <w:rPr>
          <w:sz w:val="28"/>
          <w:szCs w:val="28"/>
          <w:lang w:bidi="ar-EG"/>
        </w:rPr>
        <w:t xml:space="preserve"> [</w:t>
      </w:r>
      <w:r>
        <w:rPr>
          <w:sz w:val="28"/>
          <w:szCs w:val="28"/>
          <w:lang w:val="uk-UA" w:bidi="ar-EG"/>
        </w:rPr>
        <w:t xml:space="preserve">109, </w:t>
      </w:r>
      <w:r w:rsidRPr="00E7159F">
        <w:rPr>
          <w:i/>
          <w:iCs/>
          <w:sz w:val="28"/>
          <w:szCs w:val="28"/>
          <w:lang w:val="uk-UA" w:bidi="ar-EG"/>
        </w:rPr>
        <w:t>22</w:t>
      </w:r>
      <w:r w:rsidRPr="00E7159F">
        <w:rPr>
          <w:sz w:val="28"/>
          <w:szCs w:val="28"/>
          <w:lang w:bidi="ar-EG"/>
        </w:rPr>
        <w:t>]</w:t>
      </w:r>
      <w:r>
        <w:rPr>
          <w:sz w:val="28"/>
          <w:szCs w:val="28"/>
          <w:lang w:val="uk-UA" w:bidi="ar-EG"/>
        </w:rPr>
        <w:t xml:space="preserve">. Крім того, її вплив поширюється поза межі Єгипту, а її престиж як основного наддіалектного засобу спілкування в арабському світі постійно зростає. Дослідження мовних особливостей престижних наддіалектних столичних розмовних форм становить значний інтерес у сучасній арабській діалектології. </w:t>
      </w:r>
      <w:r w:rsidRPr="001938CF">
        <w:rPr>
          <w:sz w:val="28"/>
          <w:szCs w:val="28"/>
          <w:lang w:val="uk-UA" w:bidi="ar-EG"/>
        </w:rPr>
        <w:t>Н</w:t>
      </w:r>
      <w:r>
        <w:rPr>
          <w:sz w:val="28"/>
          <w:szCs w:val="28"/>
          <w:lang w:val="uk-UA" w:bidi="ar-EG"/>
        </w:rPr>
        <w:t>а прикладі ЄД</w:t>
      </w:r>
      <w:r w:rsidRPr="00F26ADC">
        <w:rPr>
          <w:sz w:val="28"/>
          <w:szCs w:val="28"/>
          <w:lang w:bidi="ar-EG"/>
        </w:rPr>
        <w:t xml:space="preserve"> </w:t>
      </w:r>
      <w:r w:rsidRPr="001938CF">
        <w:rPr>
          <w:sz w:val="28"/>
          <w:szCs w:val="28"/>
          <w:lang w:val="uk-UA" w:bidi="ar-EG"/>
        </w:rPr>
        <w:t xml:space="preserve">можна </w:t>
      </w:r>
      <w:r w:rsidRPr="001938CF">
        <w:rPr>
          <w:sz w:val="28"/>
          <w:szCs w:val="28"/>
          <w:lang w:val="uk-UA" w:bidi="ar-EG"/>
        </w:rPr>
        <w:lastRenderedPageBreak/>
        <w:t>ефективно дослідити особливості мовної ситуації в інших арабських країнах і краще зрозуміти структуру інших арабських діалектів</w:t>
      </w:r>
      <w:r>
        <w:rPr>
          <w:sz w:val="28"/>
          <w:szCs w:val="28"/>
          <w:lang w:val="uk-UA" w:bidi="ar-EG"/>
        </w:rPr>
        <w:t xml:space="preserve">. </w:t>
      </w:r>
    </w:p>
    <w:p w14:paraId="67816A23" w14:textId="77777777" w:rsidR="00EB5646" w:rsidRDefault="00EB5646" w:rsidP="00EB5646">
      <w:pPr>
        <w:spacing w:line="480" w:lineRule="exact"/>
        <w:ind w:firstLine="540"/>
        <w:jc w:val="both"/>
        <w:rPr>
          <w:sz w:val="28"/>
          <w:szCs w:val="28"/>
          <w:lang w:val="uk-UA" w:bidi="ar-EG"/>
        </w:rPr>
      </w:pPr>
      <w:r>
        <w:rPr>
          <w:sz w:val="28"/>
          <w:szCs w:val="28"/>
          <w:lang w:val="uk-UA" w:bidi="ar-EG"/>
        </w:rPr>
        <w:t xml:space="preserve">Актуальність дисертаційного дослідження визначається також цілковитою відсутністю на теренах України будь-яких праць, як наукових, так і практичного характеру, присвячених загальним проблемам арабської діалектології або  конкретним регіональним мовним варіантам, та браком необхідного науково-теоретичного підходу і підготовлених кадрів для викладання найпоширенішого арабського діалекту. </w:t>
      </w:r>
    </w:p>
    <w:p w14:paraId="6AD1B8D3" w14:textId="77777777" w:rsidR="00EB5646" w:rsidRDefault="00EB5646" w:rsidP="00EB5646">
      <w:pPr>
        <w:spacing w:line="480" w:lineRule="exact"/>
        <w:ind w:firstLine="540"/>
        <w:jc w:val="both"/>
        <w:rPr>
          <w:sz w:val="28"/>
          <w:szCs w:val="28"/>
          <w:lang w:val="uk-UA" w:bidi="ar-EG"/>
        </w:rPr>
      </w:pPr>
      <w:r>
        <w:rPr>
          <w:sz w:val="28"/>
          <w:szCs w:val="28"/>
          <w:lang w:val="uk-UA" w:bidi="ar-EG"/>
        </w:rPr>
        <w:t>Попри значну кількість праць з арабської діалектології, створених радянськими та російськими арабістами</w:t>
      </w:r>
      <w:r w:rsidRPr="00F26ADC">
        <w:rPr>
          <w:sz w:val="28"/>
          <w:szCs w:val="28"/>
          <w:lang w:val="uk-UA" w:bidi="ar-EG"/>
        </w:rPr>
        <w:t xml:space="preserve"> (</w:t>
      </w:r>
      <w:r>
        <w:rPr>
          <w:sz w:val="28"/>
          <w:szCs w:val="28"/>
          <w:lang w:val="uk-UA" w:bidi="ar-EG"/>
        </w:rPr>
        <w:t xml:space="preserve">Шарбатов Г.Ш., Завадовський Ю.М., Мішкуров Е.М., Белова А.Г.), дуже мало з них присвячені детальному аналізу окремих аспектів діалектного ладу (здебільшого це лексико-граматичні характеристики). Деяким із них, написаним кілька десятиліть тому, бракує сучасних підходів до інтерпретації досліджуваних аспектів. Наприклад, низка положень дисертації Шарбатова Г.Ш. </w:t>
      </w:r>
      <w:r w:rsidRPr="00CF1BF8">
        <w:rPr>
          <w:sz w:val="28"/>
          <w:szCs w:val="28"/>
          <w:lang w:bidi="ar-EG"/>
        </w:rPr>
        <w:t>[</w:t>
      </w:r>
      <w:r>
        <w:rPr>
          <w:sz w:val="28"/>
          <w:szCs w:val="28"/>
          <w:lang w:val="uk-UA" w:bidi="ar-EG"/>
        </w:rPr>
        <w:t>113</w:t>
      </w:r>
      <w:r>
        <w:rPr>
          <w:sz w:val="28"/>
          <w:szCs w:val="28"/>
          <w:lang w:bidi="ar-EG"/>
        </w:rPr>
        <w:t>]</w:t>
      </w:r>
      <w:r>
        <w:rPr>
          <w:sz w:val="28"/>
          <w:szCs w:val="28"/>
          <w:lang w:val="uk-UA" w:bidi="ar-EG"/>
        </w:rPr>
        <w:t xml:space="preserve"> потребує розвитку й уточнення фактів</w:t>
      </w:r>
      <w:r w:rsidRPr="00CF1BF8">
        <w:rPr>
          <w:sz w:val="28"/>
          <w:szCs w:val="28"/>
          <w:lang w:bidi="ar-EG"/>
        </w:rPr>
        <w:t>.</w:t>
      </w:r>
      <w:r>
        <w:rPr>
          <w:sz w:val="28"/>
          <w:szCs w:val="28"/>
          <w:lang w:val="uk-UA" w:bidi="ar-EG"/>
        </w:rPr>
        <w:t xml:space="preserve"> Досліджень, присвячених власне ЄД, на пострадянському просторі дуже мало (див. </w:t>
      </w:r>
      <w:r w:rsidRPr="00F426BA">
        <w:rPr>
          <w:sz w:val="28"/>
          <w:szCs w:val="28"/>
          <w:lang w:val="uk-UA" w:bidi="ar-EG"/>
        </w:rPr>
        <w:t xml:space="preserve">[3, 26, 49, 90, 98, 102, 112, 113]). </w:t>
      </w:r>
    </w:p>
    <w:p w14:paraId="0AAC5704" w14:textId="77777777" w:rsidR="00EB5646" w:rsidRDefault="00EB5646" w:rsidP="00EB5646">
      <w:pPr>
        <w:spacing w:line="480" w:lineRule="exact"/>
        <w:ind w:firstLine="540"/>
        <w:jc w:val="both"/>
        <w:rPr>
          <w:sz w:val="28"/>
          <w:szCs w:val="28"/>
          <w:lang w:val="uk-UA" w:bidi="ar-EG"/>
        </w:rPr>
      </w:pPr>
      <w:r w:rsidRPr="00AE01F8">
        <w:rPr>
          <w:sz w:val="28"/>
          <w:szCs w:val="28"/>
          <w:lang w:val="uk-UA" w:bidi="ar-EG"/>
        </w:rPr>
        <w:t>До аналізу окремих аспектів фонології та морфології ЄД зверталися здебі</w:t>
      </w:r>
      <w:r>
        <w:rPr>
          <w:sz w:val="28"/>
          <w:szCs w:val="28"/>
          <w:lang w:val="uk-UA" w:bidi="ar-EG"/>
        </w:rPr>
        <w:t xml:space="preserve">льшого західні арабісти (див. </w:t>
      </w:r>
      <w:r w:rsidRPr="00F426BA">
        <w:rPr>
          <w:sz w:val="28"/>
          <w:szCs w:val="28"/>
          <w:lang w:val="uk-UA" w:bidi="ar-EG"/>
        </w:rPr>
        <w:t>[</w:t>
      </w:r>
      <w:r>
        <w:rPr>
          <w:sz w:val="28"/>
          <w:szCs w:val="28"/>
          <w:lang w:val="uk-UA" w:bidi="ar-EG"/>
        </w:rPr>
        <w:t>124, 125, 133 – 136, 147, 152, 153</w:t>
      </w:r>
      <w:r w:rsidRPr="00F426BA">
        <w:rPr>
          <w:sz w:val="28"/>
          <w:szCs w:val="28"/>
          <w:lang w:val="uk-UA" w:bidi="ar-EG"/>
        </w:rPr>
        <w:t>]).</w:t>
      </w:r>
      <w:r>
        <w:rPr>
          <w:sz w:val="28"/>
          <w:szCs w:val="28"/>
          <w:lang w:val="uk-UA" w:bidi="ar-EG"/>
        </w:rPr>
        <w:t xml:space="preserve"> Значний внесок у розробку загальних теоретичних питань арабської діалектології зробили В. Марсе, Ж. Кантіно, Ч. Фергюсон, Х. Біркеланд, Х. Бланк, А. Чапкевич, К. </w:t>
      </w:r>
      <w:r w:rsidRPr="00E73A18">
        <w:rPr>
          <w:sz w:val="28"/>
          <w:szCs w:val="28"/>
          <w:lang w:val="uk-UA" w:bidi="ar-EG"/>
        </w:rPr>
        <w:t>Ферстеєх</w:t>
      </w:r>
      <w:r>
        <w:rPr>
          <w:sz w:val="28"/>
          <w:szCs w:val="28"/>
          <w:lang w:val="uk-UA" w:bidi="ar-EG"/>
        </w:rPr>
        <w:t>, К. Хоулз, А. Кайє. Дослідженням структури ЄД займалися В. Гарднер, Р. Харрел, Т. Мітчелл, Д. Паркінсон,  Е. Броуслоу. Проте на сьогодні низка важливих проблем структури не лише ЄД, а й інших арабських діалектів, залишаються нерозв</w:t>
      </w:r>
      <w:r w:rsidRPr="00B25333">
        <w:rPr>
          <w:sz w:val="28"/>
          <w:szCs w:val="28"/>
          <w:lang w:val="uk-UA" w:bidi="ar-EG"/>
        </w:rPr>
        <w:t>’</w:t>
      </w:r>
      <w:r>
        <w:rPr>
          <w:sz w:val="28"/>
          <w:szCs w:val="28"/>
          <w:lang w:val="uk-UA" w:bidi="ar-EG"/>
        </w:rPr>
        <w:t xml:space="preserve">язаними  (інтерпретація систем консонантизму й вокалізму, класифікації афіксів, іменних і дієслівних словотвірних типів та характеристики їхніх значень). Це пояснюється недостатнім рівнем досліджень у цій галузі, що з теоретичної точки зору спричинило прогалини у науковій трактовці багатьох важливих аспектів, а з практичної – викликає значні труднощі при спілкуванні з носіями цієї форми розмовної мови. </w:t>
      </w:r>
    </w:p>
    <w:p w14:paraId="1092D859" w14:textId="77777777" w:rsidR="00EB5646" w:rsidRDefault="00EB5646" w:rsidP="00EB5646">
      <w:pPr>
        <w:spacing w:line="480" w:lineRule="exact"/>
        <w:ind w:firstLine="540"/>
        <w:jc w:val="both"/>
        <w:rPr>
          <w:sz w:val="28"/>
          <w:szCs w:val="28"/>
          <w:lang w:val="uk-UA" w:bidi="ar-EG"/>
        </w:rPr>
      </w:pPr>
      <w:r>
        <w:rPr>
          <w:sz w:val="28"/>
          <w:szCs w:val="28"/>
          <w:lang w:val="uk-UA" w:bidi="ar-EG"/>
        </w:rPr>
        <w:lastRenderedPageBreak/>
        <w:t xml:space="preserve">Таким чином, детальне дослідження різних аспектів арабської діалектології взагалі та ЄД зокрема й подальше запровадження теоретичних результатів і практичних розробок у вітчизняну арабістику та навчальний процес є вкрай необхідними. Сучасний арабіст не може обійтися у своїй професійній діяльності без знань основ ЄД, який є найпоширенішою розмовною формою в арабському світі. </w:t>
      </w:r>
    </w:p>
    <w:p w14:paraId="6C828208" w14:textId="77777777" w:rsidR="00EB5646" w:rsidRDefault="00EB5646" w:rsidP="00EB5646">
      <w:pPr>
        <w:spacing w:line="480" w:lineRule="exact"/>
        <w:ind w:firstLine="357"/>
        <w:jc w:val="both"/>
        <w:rPr>
          <w:sz w:val="28"/>
          <w:szCs w:val="28"/>
          <w:lang w:val="uk-UA" w:bidi="ar-EG"/>
        </w:rPr>
      </w:pPr>
      <w:r>
        <w:rPr>
          <w:sz w:val="28"/>
          <w:szCs w:val="28"/>
          <w:lang w:val="uk-UA" w:bidi="ar-EG"/>
        </w:rPr>
        <w:t>Як зазначає Бє</w:t>
      </w:r>
      <w:r w:rsidRPr="00AE01F8">
        <w:rPr>
          <w:sz w:val="28"/>
          <w:szCs w:val="28"/>
          <w:lang w:val="uk-UA" w:bidi="ar-EG"/>
        </w:rPr>
        <w:t xml:space="preserve">лова А.Г., найголовнішими завданнями арабістики в галузі діалектології на сучасному етапі є створення порівняльної та порівняльно-історичної граматик ДАМ, а також порівняльно-історичної граматики АЛМ та ДАМ. Для досягнення цієї мети необхідно вирішити низку конкретних завдань, таких, як опис і аналіз територіальних ДАМ як у синхронії, так і в діахронії, дослідження фонетико-фонологічної, граматичної і лексичної систем сучасних розмовних форм [9, </w:t>
      </w:r>
      <w:r w:rsidRPr="00AE01F8">
        <w:rPr>
          <w:i/>
          <w:iCs/>
          <w:sz w:val="28"/>
          <w:szCs w:val="28"/>
          <w:lang w:val="uk-UA" w:bidi="ar-EG"/>
        </w:rPr>
        <w:t>26</w:t>
      </w:r>
      <w:r w:rsidRPr="00AE01F8">
        <w:rPr>
          <w:sz w:val="28"/>
          <w:szCs w:val="28"/>
          <w:lang w:val="uk-UA" w:bidi="ar-EG"/>
        </w:rPr>
        <w:t>].</w:t>
      </w:r>
    </w:p>
    <w:p w14:paraId="65C3537B" w14:textId="77777777" w:rsidR="00EB5646" w:rsidRDefault="00EB5646" w:rsidP="00EB5646">
      <w:pPr>
        <w:spacing w:line="480" w:lineRule="exact"/>
        <w:ind w:firstLine="539"/>
        <w:jc w:val="both"/>
        <w:rPr>
          <w:sz w:val="28"/>
          <w:szCs w:val="28"/>
          <w:lang w:val="uk-UA" w:bidi="ar-EG"/>
        </w:rPr>
      </w:pPr>
      <w:r>
        <w:rPr>
          <w:b/>
          <w:bCs/>
          <w:sz w:val="28"/>
          <w:szCs w:val="28"/>
          <w:lang w:val="uk-UA" w:bidi="ar-EG"/>
        </w:rPr>
        <w:t xml:space="preserve"> Зв</w:t>
      </w:r>
      <w:r w:rsidRPr="005332A5">
        <w:rPr>
          <w:b/>
          <w:bCs/>
          <w:sz w:val="28"/>
          <w:szCs w:val="28"/>
          <w:lang w:bidi="ar-EG"/>
        </w:rPr>
        <w:t>’</w:t>
      </w:r>
      <w:r>
        <w:rPr>
          <w:b/>
          <w:bCs/>
          <w:sz w:val="28"/>
          <w:szCs w:val="28"/>
          <w:lang w:val="uk-UA" w:bidi="ar-EG"/>
        </w:rPr>
        <w:t xml:space="preserve">язок роботи з науковими програмами, планами, темами. </w:t>
      </w:r>
      <w:r>
        <w:rPr>
          <w:sz w:val="28"/>
          <w:szCs w:val="28"/>
          <w:lang w:val="uk-UA" w:bidi="ar-EG"/>
        </w:rPr>
        <w:t xml:space="preserve">Дисертаційне дослідження виконане в межах наукової теми «Країни Близького Сходу та виклики сучасності: трансформаційні процеси в політиці, економіці, культурі», (розділ ІІІ «Еволюційні процеси в країнах Близького Сходу та досвід збереження культурної ідентичності»), яка розроблялася в 2005 </w:t>
      </w:r>
      <w:r w:rsidRPr="00E05D19">
        <w:rPr>
          <w:sz w:val="28"/>
          <w:szCs w:val="28"/>
          <w:lang w:val="uk-UA" w:bidi="ar-EG"/>
        </w:rPr>
        <w:t xml:space="preserve">– 2006 </w:t>
      </w:r>
      <w:r>
        <w:rPr>
          <w:sz w:val="28"/>
          <w:szCs w:val="28"/>
          <w:lang w:val="uk-UA" w:bidi="ar-EG"/>
        </w:rPr>
        <w:t xml:space="preserve">рр. (номер державної реєстрації 01050003674). </w:t>
      </w:r>
    </w:p>
    <w:p w14:paraId="11668927" w14:textId="77777777" w:rsidR="00EB5646" w:rsidRDefault="00EB5646" w:rsidP="00EB5646">
      <w:pPr>
        <w:spacing w:line="480" w:lineRule="exact"/>
        <w:ind w:firstLine="540"/>
        <w:jc w:val="both"/>
        <w:rPr>
          <w:sz w:val="28"/>
          <w:szCs w:val="28"/>
          <w:lang w:val="uk-UA" w:bidi="ar-EG"/>
        </w:rPr>
      </w:pPr>
      <w:r w:rsidRPr="00BF1C00">
        <w:rPr>
          <w:b/>
          <w:bCs/>
          <w:sz w:val="28"/>
          <w:szCs w:val="28"/>
          <w:lang w:val="uk-UA" w:bidi="ar-EG"/>
        </w:rPr>
        <w:t>Об’єкт дослідження</w:t>
      </w:r>
      <w:r>
        <w:rPr>
          <w:b/>
          <w:bCs/>
          <w:sz w:val="28"/>
          <w:szCs w:val="28"/>
          <w:lang w:val="uk-UA" w:bidi="ar-EG"/>
        </w:rPr>
        <w:t xml:space="preserve"> </w:t>
      </w:r>
      <w:r>
        <w:rPr>
          <w:sz w:val="28"/>
          <w:szCs w:val="28"/>
          <w:lang w:val="uk-UA" w:bidi="ar-EG"/>
        </w:rPr>
        <w:t>– форма розмовної мови Єгипту, яка є природною для населення Каїра та найближчих до нього населених пунктів, склалася на основі каїрської говірки й увібрала до своєї структури найбільш характерні ознаки інших міських та сільських говірок.</w:t>
      </w:r>
    </w:p>
    <w:p w14:paraId="25A84D20" w14:textId="77777777" w:rsidR="00EB5646" w:rsidRPr="00C13CED" w:rsidRDefault="00EB5646" w:rsidP="00EB5646">
      <w:pPr>
        <w:spacing w:line="480" w:lineRule="exact"/>
        <w:ind w:firstLine="540"/>
        <w:jc w:val="both"/>
        <w:rPr>
          <w:sz w:val="28"/>
          <w:szCs w:val="28"/>
          <w:lang w:val="uk-UA" w:bidi="ar-EG"/>
        </w:rPr>
      </w:pPr>
      <w:r w:rsidRPr="004203BB">
        <w:rPr>
          <w:b/>
          <w:bCs/>
          <w:sz w:val="28"/>
          <w:szCs w:val="28"/>
          <w:lang w:val="uk-UA" w:bidi="ar-EG"/>
        </w:rPr>
        <w:t xml:space="preserve">Предметом дослідження </w:t>
      </w:r>
      <w:r>
        <w:rPr>
          <w:sz w:val="28"/>
          <w:szCs w:val="28"/>
          <w:lang w:val="uk-UA" w:bidi="ar-EG"/>
        </w:rPr>
        <w:t>є фонологічна, морфологічна та морфонологічна системи цієї мовної форми. Особлива увага приділяється специфічним діалектним рисам даних систем, яких немає в АЛМ.</w:t>
      </w:r>
    </w:p>
    <w:p w14:paraId="44A381B1" w14:textId="77777777" w:rsidR="00EB5646" w:rsidRPr="00C45887" w:rsidRDefault="00EB5646" w:rsidP="00EB5646">
      <w:pPr>
        <w:spacing w:line="480" w:lineRule="exact"/>
        <w:ind w:firstLine="540"/>
        <w:jc w:val="both"/>
        <w:rPr>
          <w:sz w:val="28"/>
          <w:szCs w:val="28"/>
          <w:u w:val="single"/>
          <w:lang w:val="uk-UA" w:bidi="ar-EG"/>
        </w:rPr>
      </w:pPr>
      <w:r w:rsidRPr="001F009A">
        <w:rPr>
          <w:b/>
          <w:bCs/>
          <w:sz w:val="28"/>
          <w:szCs w:val="28"/>
          <w:lang w:val="uk-UA" w:bidi="ar-EG"/>
        </w:rPr>
        <w:t>Мета дисертації</w:t>
      </w:r>
      <w:r>
        <w:rPr>
          <w:sz w:val="28"/>
          <w:szCs w:val="28"/>
          <w:lang w:val="uk-UA" w:bidi="ar-EG"/>
        </w:rPr>
        <w:t xml:space="preserve"> – систематизація фонологічних закономірностей та морфологічних і морфонологічних особливостей у системі іменного й дієслівного словотвору ЄД, виявлення спільних з АЛМ рис і відмінностей від її фонологічної та дериваційної систем; виявлення особливостей реалізації </w:t>
      </w:r>
      <w:r>
        <w:rPr>
          <w:sz w:val="28"/>
          <w:szCs w:val="28"/>
          <w:lang w:val="uk-UA" w:bidi="ar-EG"/>
        </w:rPr>
        <w:lastRenderedPageBreak/>
        <w:t xml:space="preserve">фонологічних та морфологічних закономірностей на трьох основних функціональних рівнях діалекту (у розмовній мові інтелігенції, освічених та неосвічених) . </w:t>
      </w:r>
    </w:p>
    <w:p w14:paraId="4FB33E90" w14:textId="77777777" w:rsidR="00EB5646" w:rsidRDefault="00EB5646" w:rsidP="00EB5646">
      <w:pPr>
        <w:spacing w:line="480" w:lineRule="exact"/>
        <w:ind w:firstLine="540"/>
        <w:jc w:val="both"/>
        <w:rPr>
          <w:sz w:val="28"/>
          <w:szCs w:val="28"/>
          <w:lang w:val="uk-UA" w:bidi="ar-EG"/>
        </w:rPr>
      </w:pPr>
      <w:r>
        <w:rPr>
          <w:sz w:val="28"/>
          <w:szCs w:val="28"/>
          <w:lang w:val="uk-UA" w:bidi="ar-EG"/>
        </w:rPr>
        <w:t>Поставлена мета і предмет дослідження передбачають розв</w:t>
      </w:r>
      <w:r w:rsidRPr="00215517">
        <w:rPr>
          <w:sz w:val="28"/>
          <w:szCs w:val="28"/>
          <w:lang w:val="uk-UA" w:bidi="ar-EG"/>
        </w:rPr>
        <w:t>’</w:t>
      </w:r>
      <w:r>
        <w:rPr>
          <w:sz w:val="28"/>
          <w:szCs w:val="28"/>
          <w:lang w:val="uk-UA" w:bidi="ar-EG"/>
        </w:rPr>
        <w:t xml:space="preserve">язання низки конкретних </w:t>
      </w:r>
      <w:r w:rsidRPr="00E248A0">
        <w:rPr>
          <w:b/>
          <w:bCs/>
          <w:sz w:val="28"/>
          <w:szCs w:val="28"/>
          <w:lang w:val="uk-UA" w:bidi="ar-EG"/>
        </w:rPr>
        <w:t>завдань</w:t>
      </w:r>
      <w:r>
        <w:rPr>
          <w:sz w:val="28"/>
          <w:szCs w:val="28"/>
          <w:lang w:val="uk-UA" w:bidi="ar-EG"/>
        </w:rPr>
        <w:t xml:space="preserve"> теоретичного та практичного характеру:</w:t>
      </w:r>
    </w:p>
    <w:p w14:paraId="2A73FD4B" w14:textId="77777777" w:rsidR="00EB5646" w:rsidRDefault="00EB5646" w:rsidP="00EB5646">
      <w:pPr>
        <w:spacing w:line="480" w:lineRule="exact"/>
        <w:ind w:firstLine="540"/>
        <w:jc w:val="both"/>
        <w:rPr>
          <w:sz w:val="28"/>
          <w:szCs w:val="28"/>
          <w:lang w:val="uk-UA" w:bidi="ar-EG"/>
        </w:rPr>
      </w:pPr>
      <w:r>
        <w:rPr>
          <w:sz w:val="28"/>
          <w:szCs w:val="28"/>
          <w:lang w:val="uk-UA" w:bidi="ar-EG"/>
        </w:rPr>
        <w:t xml:space="preserve">– здійснення системного опису ЄД як складової діалектної макросистеми арабської мови на фонологічному і морфологічному рівнях; </w:t>
      </w:r>
    </w:p>
    <w:p w14:paraId="3EC8FE10" w14:textId="77777777" w:rsidR="00EB5646" w:rsidRDefault="00EB5646" w:rsidP="00EB5646">
      <w:pPr>
        <w:spacing w:line="480" w:lineRule="exact"/>
        <w:ind w:firstLine="540"/>
        <w:jc w:val="both"/>
        <w:rPr>
          <w:sz w:val="28"/>
          <w:szCs w:val="28"/>
          <w:lang w:val="uk-UA" w:bidi="ar-EG"/>
        </w:rPr>
      </w:pPr>
      <w:r>
        <w:rPr>
          <w:sz w:val="28"/>
          <w:szCs w:val="28"/>
          <w:lang w:val="uk-UA" w:bidi="ar-EG"/>
        </w:rPr>
        <w:t>– проведення синхронічного аналізу фонологічної системи ЄД і виявлення особливостей реалізації всіх типів консонантних і вокалічних альтернацій на його основних функціональних рівнях, а також фонологічних та екстралінгвістичних закономірностей, які впливають на вибір варіантів реалізації фонем, що зазнають змін порівняно з їхніми аналогами в АЛМ;</w:t>
      </w:r>
    </w:p>
    <w:p w14:paraId="3FC78128" w14:textId="77777777" w:rsidR="00EB5646" w:rsidRDefault="00EB5646" w:rsidP="00EB5646">
      <w:pPr>
        <w:spacing w:line="480" w:lineRule="exact"/>
        <w:ind w:firstLine="540"/>
        <w:jc w:val="both"/>
        <w:rPr>
          <w:sz w:val="28"/>
          <w:szCs w:val="28"/>
          <w:lang w:val="uk-UA" w:bidi="ar-EG"/>
        </w:rPr>
      </w:pPr>
      <w:r>
        <w:rPr>
          <w:sz w:val="28"/>
          <w:szCs w:val="28"/>
          <w:lang w:val="uk-UA" w:bidi="ar-EG"/>
        </w:rPr>
        <w:t>– складення класифікацій приголосних і голосних фонем ЄД, систематизація типів морфонологічних альтернацій з урахуванням підходів, що склалися у вітчизняній та зарубіжній арабістиці;</w:t>
      </w:r>
    </w:p>
    <w:p w14:paraId="63B2B119" w14:textId="77777777" w:rsidR="00EB5646" w:rsidRDefault="00EB5646" w:rsidP="00EB5646">
      <w:pPr>
        <w:spacing w:line="480" w:lineRule="exact"/>
        <w:ind w:firstLine="540"/>
        <w:jc w:val="both"/>
        <w:rPr>
          <w:sz w:val="28"/>
          <w:szCs w:val="28"/>
          <w:lang w:val="uk-UA" w:bidi="ar-EG"/>
        </w:rPr>
      </w:pPr>
      <w:r>
        <w:rPr>
          <w:sz w:val="28"/>
          <w:szCs w:val="28"/>
          <w:lang w:val="uk-UA" w:bidi="ar-EG"/>
        </w:rPr>
        <w:t>– проведення всебічного аналізу найважливіших формальних аспектів дієслівного словотвору як основної складової морфологічної системи будь-якої форми арабської мови;</w:t>
      </w:r>
    </w:p>
    <w:p w14:paraId="5940F68E" w14:textId="77777777" w:rsidR="00EB5646" w:rsidRDefault="00EB5646" w:rsidP="00EB5646">
      <w:pPr>
        <w:spacing w:line="480" w:lineRule="exact"/>
        <w:ind w:firstLine="540"/>
        <w:jc w:val="both"/>
        <w:rPr>
          <w:sz w:val="28"/>
          <w:szCs w:val="28"/>
          <w:lang w:val="uk-UA" w:bidi="ar-EG"/>
        </w:rPr>
      </w:pPr>
      <w:r>
        <w:rPr>
          <w:sz w:val="28"/>
          <w:szCs w:val="28"/>
          <w:lang w:val="uk-UA" w:bidi="ar-EG"/>
        </w:rPr>
        <w:t>–  розробка детальної класифікації всіх непохідних і похідних дієслівних форм ЄД та систематизація морфонологічних закономірностей його словотвірної системи;</w:t>
      </w:r>
    </w:p>
    <w:p w14:paraId="2C3F83B3" w14:textId="77777777" w:rsidR="00EB5646" w:rsidRDefault="00EB5646" w:rsidP="00EB5646">
      <w:pPr>
        <w:spacing w:line="480" w:lineRule="exact"/>
        <w:ind w:firstLine="540"/>
        <w:jc w:val="both"/>
        <w:rPr>
          <w:sz w:val="28"/>
          <w:szCs w:val="28"/>
          <w:lang w:val="uk-UA" w:bidi="ar-EG"/>
        </w:rPr>
      </w:pPr>
      <w:r>
        <w:rPr>
          <w:sz w:val="28"/>
          <w:szCs w:val="28"/>
          <w:lang w:val="uk-UA" w:bidi="ar-EG"/>
        </w:rPr>
        <w:t>– виявлення нових, типових для ЄД характеристик плану змісту досліджуваних словотвірних дієслівних та іменних моделей;</w:t>
      </w:r>
    </w:p>
    <w:p w14:paraId="1BAC22E7" w14:textId="77777777" w:rsidR="00EB5646" w:rsidRDefault="00EB5646" w:rsidP="00EB5646">
      <w:pPr>
        <w:spacing w:line="480" w:lineRule="exact"/>
        <w:ind w:firstLine="540"/>
        <w:jc w:val="both"/>
        <w:rPr>
          <w:sz w:val="28"/>
          <w:szCs w:val="28"/>
          <w:lang w:val="uk-UA" w:bidi="ar-EG"/>
        </w:rPr>
      </w:pPr>
      <w:r>
        <w:rPr>
          <w:sz w:val="28"/>
          <w:szCs w:val="28"/>
          <w:lang w:val="uk-UA" w:bidi="ar-EG"/>
        </w:rPr>
        <w:t xml:space="preserve">– визначення ступеня продуктивності різних словотвірних типів у системі імені й дієслова ЄД за допомогою методу лінгвостатистичного аналізу; </w:t>
      </w:r>
    </w:p>
    <w:p w14:paraId="35C3A639" w14:textId="77777777" w:rsidR="00EB5646" w:rsidRDefault="00EB5646" w:rsidP="00EB5646">
      <w:pPr>
        <w:spacing w:line="480" w:lineRule="exact"/>
        <w:ind w:firstLine="540"/>
        <w:jc w:val="both"/>
        <w:rPr>
          <w:sz w:val="28"/>
          <w:szCs w:val="28"/>
          <w:lang w:val="uk-UA" w:bidi="ar-EG"/>
        </w:rPr>
      </w:pPr>
      <w:r>
        <w:rPr>
          <w:sz w:val="28"/>
          <w:szCs w:val="28"/>
          <w:lang w:val="uk-UA" w:bidi="ar-EG"/>
        </w:rPr>
        <w:t>– дослідження особливостей морфонологічних альтернацій у словотвірній та словозмінній системах неправильних дієслів різних типів як носіїв різноманітних морфонологічних репрезентацій морфем і морфонологічних закономірностей</w:t>
      </w:r>
      <w:r w:rsidRPr="00902EC2">
        <w:rPr>
          <w:sz w:val="28"/>
          <w:szCs w:val="28"/>
          <w:lang w:val="uk-UA" w:bidi="ar-EG"/>
        </w:rPr>
        <w:t>, які визначають характер звукової репрезентації морфем у</w:t>
      </w:r>
      <w:r>
        <w:rPr>
          <w:sz w:val="28"/>
          <w:szCs w:val="28"/>
          <w:lang w:val="uk-UA" w:bidi="ar-EG"/>
        </w:rPr>
        <w:t xml:space="preserve"> ЄД</w:t>
      </w:r>
      <w:r w:rsidRPr="00902EC2">
        <w:rPr>
          <w:sz w:val="28"/>
          <w:szCs w:val="28"/>
          <w:lang w:val="uk-UA" w:bidi="ar-EG"/>
        </w:rPr>
        <w:t xml:space="preserve">. </w:t>
      </w:r>
    </w:p>
    <w:p w14:paraId="2DCCBC4A" w14:textId="77777777" w:rsidR="00EB5646" w:rsidRDefault="00EB5646" w:rsidP="00EB5646">
      <w:pPr>
        <w:pStyle w:val="afffffff8"/>
        <w:spacing w:line="480" w:lineRule="exact"/>
        <w:ind w:firstLine="540"/>
        <w:rPr>
          <w:sz w:val="28"/>
          <w:szCs w:val="28"/>
          <w:lang w:val="uk-UA" w:bidi="ar-EG"/>
        </w:rPr>
      </w:pPr>
      <w:r w:rsidRPr="00253BCC">
        <w:rPr>
          <w:b/>
          <w:bCs/>
          <w:sz w:val="28"/>
          <w:szCs w:val="28"/>
          <w:lang w:val="uk-UA" w:bidi="ar-EG"/>
        </w:rPr>
        <w:lastRenderedPageBreak/>
        <w:t>Методи дослідження</w:t>
      </w:r>
      <w:r>
        <w:rPr>
          <w:sz w:val="28"/>
          <w:szCs w:val="28"/>
          <w:lang w:val="uk-UA" w:bidi="ar-EG"/>
        </w:rPr>
        <w:t xml:space="preserve">. Основними методами, застосованими у процесі роботи, є: </w:t>
      </w:r>
    </w:p>
    <w:p w14:paraId="226025B9" w14:textId="77777777" w:rsidR="00EB5646" w:rsidRDefault="00EB5646" w:rsidP="00EB5646">
      <w:pPr>
        <w:pStyle w:val="afffffff8"/>
        <w:spacing w:line="480" w:lineRule="exact"/>
        <w:ind w:firstLine="540"/>
        <w:rPr>
          <w:sz w:val="28"/>
          <w:szCs w:val="28"/>
          <w:lang w:val="uk-UA" w:bidi="ar-EG"/>
        </w:rPr>
      </w:pPr>
      <w:r>
        <w:rPr>
          <w:sz w:val="28"/>
          <w:szCs w:val="28"/>
          <w:lang w:val="uk-UA" w:bidi="ar-EG"/>
        </w:rPr>
        <w:t xml:space="preserve">– </w:t>
      </w:r>
      <w:r w:rsidRPr="00041558">
        <w:rPr>
          <w:i/>
          <w:iCs/>
          <w:sz w:val="28"/>
          <w:szCs w:val="28"/>
          <w:lang w:val="uk-UA" w:bidi="ar-EG"/>
        </w:rPr>
        <w:t xml:space="preserve">описовий </w:t>
      </w:r>
      <w:r>
        <w:rPr>
          <w:sz w:val="28"/>
          <w:szCs w:val="28"/>
          <w:lang w:val="uk-UA" w:bidi="ar-EG"/>
        </w:rPr>
        <w:t xml:space="preserve">метод, який використано при аналізі, інвентаризації, таксономії та інтерпретації досліджуваних мовних явищ ЄД як системного утворення у синхронічному аспекті; </w:t>
      </w:r>
    </w:p>
    <w:p w14:paraId="5D93DE95" w14:textId="77777777" w:rsidR="00EB5646" w:rsidRDefault="00EB5646" w:rsidP="00EB5646">
      <w:pPr>
        <w:pStyle w:val="afffffff8"/>
        <w:spacing w:line="480" w:lineRule="exact"/>
        <w:ind w:firstLine="540"/>
        <w:rPr>
          <w:sz w:val="28"/>
          <w:szCs w:val="28"/>
          <w:lang w:val="uk-UA" w:bidi="ar-EG"/>
        </w:rPr>
      </w:pPr>
      <w:r>
        <w:rPr>
          <w:sz w:val="28"/>
          <w:szCs w:val="28"/>
          <w:lang w:val="uk-UA" w:bidi="ar-EG"/>
        </w:rPr>
        <w:t xml:space="preserve">– метод </w:t>
      </w:r>
      <w:r w:rsidRPr="00041558">
        <w:rPr>
          <w:i/>
          <w:iCs/>
          <w:sz w:val="28"/>
          <w:szCs w:val="28"/>
          <w:lang w:val="uk-UA" w:bidi="ar-EG"/>
        </w:rPr>
        <w:t>порівняння</w:t>
      </w:r>
      <w:r>
        <w:rPr>
          <w:sz w:val="28"/>
          <w:szCs w:val="28"/>
          <w:lang w:val="uk-UA" w:bidi="ar-EG"/>
        </w:rPr>
        <w:t xml:space="preserve">, який дозволив виявити спільні риси фонологічного та морфологічного рівнів АЛМ та ЄД, а також специфічні діалектні особливості, яких немає в АЛМ; </w:t>
      </w:r>
    </w:p>
    <w:p w14:paraId="0CCED2B3" w14:textId="77777777" w:rsidR="00EB5646" w:rsidRDefault="00EB5646" w:rsidP="00EB5646">
      <w:pPr>
        <w:pStyle w:val="afffffff8"/>
        <w:spacing w:line="480" w:lineRule="exact"/>
        <w:ind w:firstLine="540"/>
        <w:rPr>
          <w:sz w:val="28"/>
          <w:szCs w:val="28"/>
          <w:lang w:val="uk-UA" w:bidi="ar-EG"/>
        </w:rPr>
      </w:pPr>
      <w:r>
        <w:rPr>
          <w:sz w:val="28"/>
          <w:szCs w:val="28"/>
          <w:lang w:val="uk-UA" w:bidi="ar-EG"/>
        </w:rPr>
        <w:t xml:space="preserve">– </w:t>
      </w:r>
      <w:r w:rsidRPr="00041558">
        <w:rPr>
          <w:i/>
          <w:iCs/>
          <w:sz w:val="28"/>
          <w:szCs w:val="28"/>
          <w:lang w:val="uk-UA" w:bidi="ar-EG"/>
        </w:rPr>
        <w:t>таксономічний</w:t>
      </w:r>
      <w:r>
        <w:rPr>
          <w:sz w:val="28"/>
          <w:szCs w:val="28"/>
          <w:lang w:val="uk-UA" w:bidi="ar-EG"/>
        </w:rPr>
        <w:t xml:space="preserve"> метод, у межах якого складено низку класифікацій досліджуваного мовного матеріалу; </w:t>
      </w:r>
    </w:p>
    <w:p w14:paraId="7575C4F6" w14:textId="77777777" w:rsidR="00EB5646" w:rsidRDefault="00EB5646" w:rsidP="00EB5646">
      <w:pPr>
        <w:pStyle w:val="afffffff8"/>
        <w:spacing w:line="480" w:lineRule="exact"/>
        <w:ind w:firstLine="540"/>
        <w:rPr>
          <w:sz w:val="28"/>
          <w:szCs w:val="28"/>
          <w:lang w:val="uk-UA" w:bidi="ar-EG"/>
        </w:rPr>
      </w:pPr>
      <w:r>
        <w:rPr>
          <w:sz w:val="28"/>
          <w:szCs w:val="28"/>
          <w:lang w:val="uk-UA" w:bidi="ar-EG"/>
        </w:rPr>
        <w:t xml:space="preserve">– метод </w:t>
      </w:r>
      <w:r w:rsidRPr="00041558">
        <w:rPr>
          <w:i/>
          <w:iCs/>
          <w:sz w:val="28"/>
          <w:szCs w:val="28"/>
          <w:lang w:val="uk-UA" w:bidi="ar-EG"/>
        </w:rPr>
        <w:t>лінгвостатистичного аналізу</w:t>
      </w:r>
      <w:r>
        <w:rPr>
          <w:sz w:val="28"/>
          <w:szCs w:val="28"/>
          <w:lang w:val="uk-UA" w:bidi="ar-EG"/>
        </w:rPr>
        <w:t xml:space="preserve">, який дозволив виявити частотність вживання досліджуваних морфологічних моделей та ступінь їхньої продуктивності, підтвердити висновки конкретними кількісними підрахунками; </w:t>
      </w:r>
    </w:p>
    <w:p w14:paraId="42120A74" w14:textId="77777777" w:rsidR="00EB5646" w:rsidRDefault="00EB5646" w:rsidP="00EB5646">
      <w:pPr>
        <w:pStyle w:val="afffffff8"/>
        <w:spacing w:line="480" w:lineRule="exact"/>
        <w:ind w:firstLine="540"/>
        <w:rPr>
          <w:sz w:val="28"/>
          <w:szCs w:val="28"/>
          <w:lang w:val="uk-UA" w:bidi="ar-EG"/>
        </w:rPr>
      </w:pPr>
      <w:r>
        <w:rPr>
          <w:sz w:val="28"/>
          <w:szCs w:val="28"/>
          <w:lang w:val="uk-UA" w:bidi="ar-EG"/>
        </w:rPr>
        <w:t xml:space="preserve">– емпіричний метод </w:t>
      </w:r>
      <w:r w:rsidRPr="00041558">
        <w:rPr>
          <w:i/>
          <w:iCs/>
          <w:sz w:val="28"/>
          <w:szCs w:val="28"/>
          <w:lang w:val="uk-UA" w:bidi="ar-EG"/>
        </w:rPr>
        <w:t>спостереження</w:t>
      </w:r>
      <w:r>
        <w:rPr>
          <w:i/>
          <w:iCs/>
          <w:sz w:val="28"/>
          <w:szCs w:val="28"/>
          <w:lang w:val="uk-UA" w:bidi="ar-EG"/>
        </w:rPr>
        <w:t xml:space="preserve"> </w:t>
      </w:r>
      <w:r>
        <w:rPr>
          <w:sz w:val="28"/>
          <w:szCs w:val="28"/>
          <w:lang w:val="uk-UA" w:bidi="ar-EG"/>
        </w:rPr>
        <w:t xml:space="preserve">за мовленням інформантів-носіїв ЄД, за допомогою якого проведено польові дослідження та виявлено низку специфічних явищ фонологічного та морфологічного рівнів, які мають місце на різних функціональних рівнях ЄД. </w:t>
      </w:r>
    </w:p>
    <w:p w14:paraId="4927CBFF" w14:textId="77777777" w:rsidR="00EB5646" w:rsidRDefault="00EB5646" w:rsidP="00EB5646">
      <w:pPr>
        <w:spacing w:line="480" w:lineRule="exact"/>
        <w:ind w:firstLine="540"/>
        <w:jc w:val="both"/>
        <w:rPr>
          <w:sz w:val="28"/>
          <w:szCs w:val="28"/>
          <w:lang w:val="uk-UA" w:bidi="ar-EG"/>
        </w:rPr>
      </w:pPr>
      <w:r>
        <w:rPr>
          <w:sz w:val="28"/>
          <w:szCs w:val="28"/>
          <w:lang w:val="uk-UA" w:bidi="ar-EG"/>
        </w:rPr>
        <w:t xml:space="preserve">У ролі </w:t>
      </w:r>
      <w:r w:rsidRPr="006922EF">
        <w:rPr>
          <w:b/>
          <w:bCs/>
          <w:sz w:val="28"/>
          <w:szCs w:val="28"/>
          <w:lang w:val="uk-UA" w:bidi="ar-EG"/>
        </w:rPr>
        <w:t>джерел дослідження</w:t>
      </w:r>
      <w:r>
        <w:rPr>
          <w:sz w:val="28"/>
          <w:szCs w:val="28"/>
          <w:lang w:val="uk-UA" w:bidi="ar-EG"/>
        </w:rPr>
        <w:t xml:space="preserve"> використано: </w:t>
      </w:r>
    </w:p>
    <w:p w14:paraId="16C9D6E5" w14:textId="77777777" w:rsidR="00EB5646" w:rsidRDefault="00EB5646" w:rsidP="00EB5646">
      <w:pPr>
        <w:spacing w:line="480" w:lineRule="exact"/>
        <w:ind w:firstLine="540"/>
        <w:jc w:val="both"/>
        <w:rPr>
          <w:sz w:val="28"/>
          <w:szCs w:val="28"/>
          <w:lang w:val="uk-UA" w:bidi="ar-EG"/>
        </w:rPr>
      </w:pPr>
      <w:r>
        <w:rPr>
          <w:sz w:val="28"/>
          <w:szCs w:val="28"/>
          <w:lang w:val="uk-UA" w:bidi="ar-EG"/>
        </w:rPr>
        <w:t>– єдиний наявний на сьогодні у світовій арабістиці великий словник ЄД (</w:t>
      </w:r>
      <w:r w:rsidRPr="003C73FA">
        <w:rPr>
          <w:sz w:val="28"/>
          <w:szCs w:val="28"/>
          <w:lang w:val="en-US" w:bidi="ar-EG"/>
        </w:rPr>
        <w:t>M</w:t>
      </w:r>
      <w:r w:rsidRPr="003C73FA">
        <w:rPr>
          <w:sz w:val="28"/>
          <w:szCs w:val="28"/>
          <w:lang w:val="uk-UA" w:bidi="ar-EG"/>
        </w:rPr>
        <w:t xml:space="preserve">. </w:t>
      </w:r>
      <w:r w:rsidRPr="003C73FA">
        <w:rPr>
          <w:sz w:val="28"/>
          <w:szCs w:val="28"/>
          <w:lang w:val="en-US" w:bidi="ar-EG"/>
        </w:rPr>
        <w:t>Hinds</w:t>
      </w:r>
      <w:r w:rsidRPr="003C73FA">
        <w:rPr>
          <w:sz w:val="28"/>
          <w:szCs w:val="28"/>
          <w:lang w:val="uk-UA" w:bidi="ar-EG"/>
        </w:rPr>
        <w:t xml:space="preserve">, </w:t>
      </w:r>
      <w:r w:rsidRPr="003C73FA">
        <w:rPr>
          <w:sz w:val="28"/>
          <w:szCs w:val="28"/>
          <w:lang w:val="en-US" w:bidi="ar-EG"/>
        </w:rPr>
        <w:t>S</w:t>
      </w:r>
      <w:r w:rsidRPr="004A354F">
        <w:rPr>
          <w:i/>
          <w:iCs/>
          <w:sz w:val="28"/>
          <w:szCs w:val="28"/>
          <w:lang w:val="uk-UA" w:bidi="ar-EG"/>
        </w:rPr>
        <w:t xml:space="preserve">. </w:t>
      </w:r>
      <w:r w:rsidRPr="003C73FA">
        <w:rPr>
          <w:sz w:val="28"/>
          <w:szCs w:val="28"/>
          <w:lang w:val="en-US" w:bidi="ar-EG"/>
        </w:rPr>
        <w:t>Badawi</w:t>
      </w:r>
      <w:r w:rsidRPr="003C73FA">
        <w:rPr>
          <w:sz w:val="28"/>
          <w:szCs w:val="28"/>
          <w:lang w:val="uk-UA" w:bidi="ar-EG"/>
        </w:rPr>
        <w:t>.</w:t>
      </w:r>
      <w:r w:rsidRPr="00703657">
        <w:rPr>
          <w:sz w:val="28"/>
          <w:szCs w:val="28"/>
          <w:lang w:val="uk-UA" w:bidi="ar-EG"/>
        </w:rPr>
        <w:t xml:space="preserve"> </w:t>
      </w:r>
      <w:r w:rsidRPr="00703657">
        <w:rPr>
          <w:sz w:val="28"/>
          <w:szCs w:val="28"/>
          <w:lang w:val="en-US" w:bidi="ar-EG"/>
        </w:rPr>
        <w:t>A</w:t>
      </w:r>
      <w:r w:rsidRPr="00703657">
        <w:rPr>
          <w:sz w:val="28"/>
          <w:szCs w:val="28"/>
          <w:lang w:val="uk-UA" w:bidi="ar-EG"/>
        </w:rPr>
        <w:t xml:space="preserve"> </w:t>
      </w:r>
      <w:r w:rsidRPr="00703657">
        <w:rPr>
          <w:sz w:val="28"/>
          <w:szCs w:val="28"/>
          <w:lang w:val="en-US" w:bidi="ar-EG"/>
        </w:rPr>
        <w:t>Dictionary</w:t>
      </w:r>
      <w:r w:rsidRPr="00703657">
        <w:rPr>
          <w:sz w:val="28"/>
          <w:szCs w:val="28"/>
          <w:lang w:val="uk-UA" w:bidi="ar-EG"/>
        </w:rPr>
        <w:t xml:space="preserve"> </w:t>
      </w:r>
      <w:r>
        <w:rPr>
          <w:sz w:val="28"/>
          <w:szCs w:val="28"/>
          <w:lang w:val="en-US" w:bidi="ar-EG"/>
        </w:rPr>
        <w:t>o</w:t>
      </w:r>
      <w:r w:rsidRPr="00703657">
        <w:rPr>
          <w:sz w:val="28"/>
          <w:szCs w:val="28"/>
          <w:lang w:val="en-US" w:bidi="ar-EG"/>
        </w:rPr>
        <w:t>f</w:t>
      </w:r>
      <w:r w:rsidRPr="00703657">
        <w:rPr>
          <w:sz w:val="28"/>
          <w:szCs w:val="28"/>
          <w:lang w:val="uk-UA" w:bidi="ar-EG"/>
        </w:rPr>
        <w:t xml:space="preserve"> </w:t>
      </w:r>
      <w:r w:rsidRPr="00703657">
        <w:rPr>
          <w:sz w:val="28"/>
          <w:szCs w:val="28"/>
          <w:lang w:val="en-US" w:bidi="ar-EG"/>
        </w:rPr>
        <w:t>Egyptian</w:t>
      </w:r>
      <w:r w:rsidRPr="00703657">
        <w:rPr>
          <w:sz w:val="28"/>
          <w:szCs w:val="28"/>
          <w:lang w:val="uk-UA" w:bidi="ar-EG"/>
        </w:rPr>
        <w:t xml:space="preserve"> </w:t>
      </w:r>
      <w:r w:rsidRPr="00703657">
        <w:rPr>
          <w:sz w:val="28"/>
          <w:szCs w:val="28"/>
          <w:lang w:val="en-US" w:bidi="ar-EG"/>
        </w:rPr>
        <w:t>Arabic</w:t>
      </w:r>
      <w:r w:rsidRPr="004A354F">
        <w:rPr>
          <w:sz w:val="28"/>
          <w:szCs w:val="28"/>
          <w:lang w:val="uk-UA" w:bidi="ar-EG"/>
        </w:rPr>
        <w:t xml:space="preserve">, 1986) </w:t>
      </w:r>
      <w:r>
        <w:rPr>
          <w:sz w:val="28"/>
          <w:szCs w:val="28"/>
          <w:lang w:val="uk-UA" w:bidi="ar-EG"/>
        </w:rPr>
        <w:t xml:space="preserve">обсягом 981 сторінка, на основі якого подано всі квантитативні дані </w:t>
      </w:r>
      <w:r w:rsidRPr="006922EF">
        <w:rPr>
          <w:sz w:val="28"/>
          <w:szCs w:val="28"/>
          <w:lang w:val="uk-UA" w:bidi="ar-EG"/>
        </w:rPr>
        <w:t>[145]</w:t>
      </w:r>
      <w:r>
        <w:rPr>
          <w:sz w:val="28"/>
          <w:szCs w:val="28"/>
          <w:lang w:val="uk-UA" w:bidi="ar-EG"/>
        </w:rPr>
        <w:t>, а також інші лексикографічні праці (збірники прислів</w:t>
      </w:r>
      <w:r w:rsidRPr="004A354F">
        <w:rPr>
          <w:sz w:val="28"/>
          <w:szCs w:val="28"/>
          <w:lang w:val="uk-UA" w:bidi="ar-EG"/>
        </w:rPr>
        <w:t>’</w:t>
      </w:r>
      <w:r>
        <w:rPr>
          <w:sz w:val="28"/>
          <w:szCs w:val="28"/>
          <w:lang w:val="uk-UA" w:bidi="ar-EG"/>
        </w:rPr>
        <w:t xml:space="preserve">їв і фразеологізмів); </w:t>
      </w:r>
    </w:p>
    <w:p w14:paraId="5845E030" w14:textId="77777777" w:rsidR="00EB5646" w:rsidRDefault="00EB5646" w:rsidP="00EB5646">
      <w:pPr>
        <w:spacing w:line="480" w:lineRule="exact"/>
        <w:ind w:firstLine="540"/>
        <w:jc w:val="both"/>
        <w:rPr>
          <w:sz w:val="28"/>
          <w:szCs w:val="28"/>
          <w:lang w:val="uk-UA" w:bidi="ar-EG"/>
        </w:rPr>
      </w:pPr>
      <w:r>
        <w:rPr>
          <w:sz w:val="28"/>
          <w:szCs w:val="28"/>
          <w:lang w:val="uk-UA" w:bidi="ar-EG"/>
        </w:rPr>
        <w:t xml:space="preserve">– зразки природного діалектного мовлення каїрців, записані нами з каналів супутникового телебачення та в процесі польових досліджень у Каїрі (інформантами виступали здебільшого представники інтелігенції та освічених прошарків суспільства, середнього віку, чоловічої статі, вихідці з Каїра та прилеглих до нього провінцій); </w:t>
      </w:r>
    </w:p>
    <w:p w14:paraId="0BB678D8" w14:textId="77777777" w:rsidR="00EB5646" w:rsidRDefault="00EB5646" w:rsidP="00EB5646">
      <w:pPr>
        <w:spacing w:line="480" w:lineRule="exact"/>
        <w:ind w:firstLine="540"/>
        <w:jc w:val="both"/>
        <w:rPr>
          <w:sz w:val="28"/>
          <w:szCs w:val="28"/>
          <w:lang w:val="uk-UA" w:bidi="ar-EG"/>
        </w:rPr>
      </w:pPr>
      <w:r>
        <w:rPr>
          <w:sz w:val="28"/>
          <w:szCs w:val="28"/>
          <w:lang w:val="uk-UA" w:bidi="ar-EG"/>
        </w:rPr>
        <w:t xml:space="preserve">– мовний матеріал, представлений у сучасних естрадних піснях, телевізійних серіалах, ток-шоу та інших видах телепрограм, записаних з каналів супутникового </w:t>
      </w:r>
      <w:r>
        <w:rPr>
          <w:sz w:val="28"/>
          <w:szCs w:val="28"/>
          <w:lang w:val="uk-UA" w:bidi="ar-EG"/>
        </w:rPr>
        <w:lastRenderedPageBreak/>
        <w:t>телебачення (</w:t>
      </w:r>
      <w:r>
        <w:rPr>
          <w:i/>
          <w:iCs/>
          <w:sz w:val="28"/>
          <w:szCs w:val="28"/>
          <w:lang w:val="uk-UA" w:bidi="ar-EG"/>
        </w:rPr>
        <w:t>’</w:t>
      </w:r>
      <w:r>
        <w:rPr>
          <w:i/>
          <w:iCs/>
          <w:sz w:val="28"/>
          <w:szCs w:val="28"/>
          <w:lang w:val="en-US" w:bidi="ar-EG"/>
        </w:rPr>
        <w:t>Al</w:t>
      </w:r>
      <w:r w:rsidRPr="00F62455">
        <w:rPr>
          <w:i/>
          <w:iCs/>
          <w:sz w:val="28"/>
          <w:szCs w:val="28"/>
          <w:lang w:val="uk-UA" w:bidi="ar-EG"/>
        </w:rPr>
        <w:t>-</w:t>
      </w:r>
      <w:r>
        <w:rPr>
          <w:i/>
          <w:iCs/>
          <w:sz w:val="28"/>
          <w:szCs w:val="28"/>
          <w:lang w:val="en-US" w:bidi="ar-EG"/>
        </w:rPr>
        <w:t>fad</w:t>
      </w:r>
      <w:r>
        <w:rPr>
          <w:i/>
          <w:iCs/>
          <w:sz w:val="28"/>
          <w:szCs w:val="28"/>
          <w:lang w:val="en-US" w:bidi="ar-EG"/>
        </w:rPr>
        <w:t></w:t>
      </w:r>
      <w:r w:rsidRPr="00F62455">
        <w:rPr>
          <w:i/>
          <w:iCs/>
          <w:sz w:val="28"/>
          <w:szCs w:val="28"/>
          <w:lang w:val="uk-UA" w:bidi="ar-EG"/>
        </w:rPr>
        <w:t>ā</w:t>
      </w:r>
      <w:r>
        <w:rPr>
          <w:i/>
          <w:iCs/>
          <w:sz w:val="28"/>
          <w:szCs w:val="28"/>
          <w:lang w:val="uk-UA" w:bidi="ar-EG"/>
        </w:rPr>
        <w:t>’</w:t>
      </w:r>
      <w:r>
        <w:rPr>
          <w:i/>
          <w:iCs/>
          <w:sz w:val="28"/>
          <w:szCs w:val="28"/>
          <w:lang w:val="en-US" w:bidi="ar-EG"/>
        </w:rPr>
        <w:t>iyya</w:t>
      </w:r>
      <w:r w:rsidRPr="00F62455">
        <w:rPr>
          <w:i/>
          <w:iCs/>
          <w:sz w:val="28"/>
          <w:szCs w:val="28"/>
          <w:lang w:val="uk-UA" w:bidi="ar-EG"/>
        </w:rPr>
        <w:t xml:space="preserve"> </w:t>
      </w:r>
      <w:r>
        <w:rPr>
          <w:i/>
          <w:iCs/>
          <w:sz w:val="28"/>
          <w:szCs w:val="28"/>
          <w:lang w:val="en-US" w:bidi="ar-EG"/>
        </w:rPr>
        <w:t>al</w:t>
      </w:r>
      <w:r w:rsidRPr="00F62455">
        <w:rPr>
          <w:i/>
          <w:iCs/>
          <w:sz w:val="28"/>
          <w:szCs w:val="28"/>
          <w:lang w:val="uk-UA" w:bidi="ar-EG"/>
        </w:rPr>
        <w:t>-</w:t>
      </w:r>
      <w:r>
        <w:rPr>
          <w:i/>
          <w:iCs/>
          <w:sz w:val="28"/>
          <w:szCs w:val="28"/>
          <w:lang w:val="en-US" w:bidi="ar-EG"/>
        </w:rPr>
        <w:t>mis</w:t>
      </w:r>
      <w:r>
        <w:rPr>
          <w:i/>
          <w:iCs/>
          <w:sz w:val="28"/>
          <w:szCs w:val="28"/>
          <w:lang w:val="uk-UA" w:bidi="ar-EG"/>
        </w:rPr>
        <w:t></w:t>
      </w:r>
      <w:r>
        <w:rPr>
          <w:i/>
          <w:iCs/>
          <w:sz w:val="28"/>
          <w:szCs w:val="28"/>
          <w:lang w:val="en-US" w:bidi="ar-EG"/>
        </w:rPr>
        <w:t>riyya</w:t>
      </w:r>
      <w:r w:rsidRPr="00F62455">
        <w:rPr>
          <w:sz w:val="28"/>
          <w:szCs w:val="28"/>
          <w:lang w:val="uk-UA" w:bidi="ar-EG"/>
        </w:rPr>
        <w:t xml:space="preserve">, </w:t>
      </w:r>
      <w:r>
        <w:rPr>
          <w:i/>
          <w:iCs/>
          <w:sz w:val="28"/>
          <w:szCs w:val="28"/>
          <w:lang w:val="en-US" w:bidi="ar-EG"/>
        </w:rPr>
        <w:t>Nile</w:t>
      </w:r>
      <w:r w:rsidRPr="00F62455">
        <w:rPr>
          <w:i/>
          <w:iCs/>
          <w:sz w:val="28"/>
          <w:szCs w:val="28"/>
          <w:lang w:val="uk-UA" w:bidi="ar-EG"/>
        </w:rPr>
        <w:t>-</w:t>
      </w:r>
      <w:r w:rsidRPr="00F62455">
        <w:rPr>
          <w:i/>
          <w:iCs/>
          <w:sz w:val="28"/>
          <w:szCs w:val="28"/>
          <w:lang w:val="en-US" w:bidi="ar-EG"/>
        </w:rPr>
        <w:t>TV</w:t>
      </w:r>
      <w:r w:rsidRPr="00F62455">
        <w:rPr>
          <w:sz w:val="28"/>
          <w:szCs w:val="28"/>
          <w:lang w:val="uk-UA" w:bidi="ar-EG"/>
        </w:rPr>
        <w:t>,</w:t>
      </w:r>
      <w:r w:rsidRPr="00F62455">
        <w:rPr>
          <w:i/>
          <w:iCs/>
          <w:sz w:val="28"/>
          <w:szCs w:val="28"/>
          <w:lang w:val="uk-UA" w:bidi="ar-EG"/>
        </w:rPr>
        <w:t xml:space="preserve"> </w:t>
      </w:r>
      <w:r w:rsidRPr="00F62455">
        <w:rPr>
          <w:i/>
          <w:iCs/>
          <w:sz w:val="28"/>
          <w:szCs w:val="28"/>
          <w:lang w:val="en-US" w:bidi="ar-EG"/>
        </w:rPr>
        <w:t>EDTV</w:t>
      </w:r>
      <w:r w:rsidRPr="00F62455">
        <w:rPr>
          <w:sz w:val="28"/>
          <w:szCs w:val="28"/>
          <w:lang w:val="uk-UA" w:bidi="ar-EG"/>
        </w:rPr>
        <w:t xml:space="preserve">, </w:t>
      </w:r>
      <w:r>
        <w:rPr>
          <w:i/>
          <w:iCs/>
          <w:sz w:val="28"/>
          <w:szCs w:val="28"/>
          <w:lang w:val="en-US" w:bidi="ar-EG"/>
        </w:rPr>
        <w:t>SAT</w:t>
      </w:r>
      <w:r>
        <w:rPr>
          <w:i/>
          <w:iCs/>
          <w:sz w:val="28"/>
          <w:szCs w:val="28"/>
          <w:lang w:val="uk-UA" w:bidi="ar-EG"/>
        </w:rPr>
        <w:t>-7</w:t>
      </w:r>
      <w:r w:rsidRPr="00F62455">
        <w:rPr>
          <w:sz w:val="28"/>
          <w:szCs w:val="28"/>
          <w:lang w:val="uk-UA" w:bidi="ar-EG"/>
        </w:rPr>
        <w:t>,</w:t>
      </w:r>
      <w:r w:rsidRPr="00F62455">
        <w:rPr>
          <w:i/>
          <w:iCs/>
          <w:sz w:val="28"/>
          <w:szCs w:val="28"/>
          <w:lang w:val="uk-UA" w:bidi="ar-EG"/>
        </w:rPr>
        <w:t xml:space="preserve"> </w:t>
      </w:r>
      <w:r>
        <w:rPr>
          <w:i/>
          <w:iCs/>
          <w:sz w:val="28"/>
          <w:szCs w:val="28"/>
          <w:lang w:val="en-US" w:bidi="ar-EG"/>
        </w:rPr>
        <w:t>Mu</w:t>
      </w:r>
      <w:r w:rsidRPr="00F97D15">
        <w:rPr>
          <w:i/>
          <w:iCs/>
          <w:sz w:val="28"/>
          <w:szCs w:val="28"/>
          <w:lang w:val="uk-UA" w:bidi="ar-EG"/>
        </w:rPr>
        <w:t>‘ğ</w:t>
      </w:r>
      <w:r>
        <w:rPr>
          <w:i/>
          <w:iCs/>
          <w:sz w:val="28"/>
          <w:szCs w:val="28"/>
          <w:lang w:val="en-US" w:bidi="ar-EG"/>
        </w:rPr>
        <w:t>iza</w:t>
      </w:r>
      <w:r w:rsidRPr="00F62455">
        <w:rPr>
          <w:sz w:val="28"/>
          <w:szCs w:val="28"/>
          <w:lang w:val="uk-UA" w:bidi="ar-EG"/>
        </w:rPr>
        <w:t>)</w:t>
      </w:r>
      <w:r w:rsidRPr="00F62455">
        <w:rPr>
          <w:i/>
          <w:iCs/>
          <w:sz w:val="28"/>
          <w:szCs w:val="28"/>
          <w:lang w:val="uk-UA" w:bidi="ar-EG"/>
        </w:rPr>
        <w:t xml:space="preserve"> </w:t>
      </w:r>
      <w:r>
        <w:rPr>
          <w:sz w:val="28"/>
          <w:szCs w:val="28"/>
          <w:lang w:val="uk-UA" w:bidi="ar-EG"/>
        </w:rPr>
        <w:t>в період з 2001 по 2006 рр.</w:t>
      </w:r>
      <w:r w:rsidRPr="00F62455">
        <w:rPr>
          <w:sz w:val="28"/>
          <w:szCs w:val="28"/>
          <w:lang w:val="uk-UA" w:bidi="ar-EG"/>
        </w:rPr>
        <w:t xml:space="preserve"> </w:t>
      </w:r>
      <w:r>
        <w:rPr>
          <w:sz w:val="28"/>
          <w:szCs w:val="28"/>
          <w:lang w:val="uk-UA" w:bidi="ar-EG"/>
        </w:rPr>
        <w:t>(загальна тривалість звучання – близько ста годин)</w:t>
      </w:r>
      <w:r w:rsidRPr="00EE69C1">
        <w:rPr>
          <w:sz w:val="28"/>
          <w:szCs w:val="28"/>
          <w:lang w:bidi="ar-EG"/>
        </w:rPr>
        <w:t xml:space="preserve">; </w:t>
      </w:r>
    </w:p>
    <w:p w14:paraId="72469D0E" w14:textId="77777777" w:rsidR="00EB5646" w:rsidRDefault="00EB5646" w:rsidP="00EB5646">
      <w:pPr>
        <w:spacing w:line="480" w:lineRule="exact"/>
        <w:ind w:firstLine="540"/>
        <w:jc w:val="both"/>
        <w:rPr>
          <w:sz w:val="28"/>
          <w:szCs w:val="28"/>
          <w:lang w:val="uk-UA" w:bidi="ar-EG"/>
        </w:rPr>
      </w:pPr>
      <w:r>
        <w:rPr>
          <w:sz w:val="28"/>
          <w:szCs w:val="28"/>
          <w:lang w:val="uk-UA" w:bidi="ar-EG"/>
        </w:rPr>
        <w:t>–</w:t>
      </w:r>
      <w:r w:rsidRPr="00DF57D9">
        <w:rPr>
          <w:sz w:val="28"/>
          <w:szCs w:val="28"/>
          <w:lang w:bidi="ar-EG"/>
        </w:rPr>
        <w:t xml:space="preserve"> </w:t>
      </w:r>
      <w:r>
        <w:rPr>
          <w:sz w:val="28"/>
          <w:szCs w:val="28"/>
          <w:lang w:val="uk-UA" w:bidi="ar-EG"/>
        </w:rPr>
        <w:t>письмові тексти, що представляють зразки розмовної мови єгиптян (діалоги в художніх творах єгипетських письменників ХХ століття)</w:t>
      </w:r>
      <w:r w:rsidRPr="006922EF">
        <w:rPr>
          <w:sz w:val="28"/>
          <w:szCs w:val="28"/>
          <w:lang w:bidi="ar-EG"/>
        </w:rPr>
        <w:t xml:space="preserve"> [195</w:t>
      </w:r>
      <w:r>
        <w:rPr>
          <w:sz w:val="28"/>
          <w:szCs w:val="28"/>
          <w:lang w:val="uk-UA"/>
        </w:rPr>
        <w:t>–</w:t>
      </w:r>
      <w:r w:rsidRPr="006922EF">
        <w:rPr>
          <w:sz w:val="28"/>
          <w:szCs w:val="28"/>
        </w:rPr>
        <w:t>215</w:t>
      </w:r>
      <w:r w:rsidRPr="006922EF">
        <w:rPr>
          <w:sz w:val="28"/>
          <w:szCs w:val="28"/>
          <w:lang w:bidi="ar-EG"/>
        </w:rPr>
        <w:t>]</w:t>
      </w:r>
      <w:r>
        <w:rPr>
          <w:sz w:val="28"/>
          <w:szCs w:val="28"/>
          <w:lang w:val="uk-UA" w:bidi="ar-EG"/>
        </w:rPr>
        <w:t>.</w:t>
      </w:r>
    </w:p>
    <w:p w14:paraId="1A0410D5" w14:textId="77777777" w:rsidR="00EB5646" w:rsidRDefault="00EB5646" w:rsidP="00EB5646">
      <w:pPr>
        <w:spacing w:line="480" w:lineRule="exact"/>
        <w:ind w:firstLine="539"/>
        <w:jc w:val="both"/>
        <w:rPr>
          <w:sz w:val="28"/>
          <w:szCs w:val="28"/>
          <w:lang w:val="uk-UA" w:bidi="ar-EG"/>
        </w:rPr>
      </w:pPr>
      <w:r>
        <w:rPr>
          <w:sz w:val="28"/>
          <w:szCs w:val="28"/>
          <w:lang w:val="uk-UA" w:bidi="ar-EG"/>
        </w:rPr>
        <w:t xml:space="preserve">З науково-теоретичних робіт, на положення яких ми спиралися, використані праці відомих російських діалектологів Шарбатова Г.Ш.  </w:t>
      </w:r>
      <w:r w:rsidRPr="00FF0574">
        <w:rPr>
          <w:sz w:val="28"/>
          <w:szCs w:val="28"/>
          <w:lang w:val="uk-UA" w:bidi="ar-EG"/>
        </w:rPr>
        <w:t>[111</w:t>
      </w:r>
      <w:r>
        <w:rPr>
          <w:sz w:val="28"/>
          <w:szCs w:val="28"/>
          <w:lang w:val="uk-UA"/>
        </w:rPr>
        <w:t>–</w:t>
      </w:r>
      <w:r w:rsidRPr="00FF0574">
        <w:rPr>
          <w:sz w:val="28"/>
          <w:szCs w:val="28"/>
          <w:lang w:val="uk-UA"/>
        </w:rPr>
        <w:t>117</w:t>
      </w:r>
      <w:r w:rsidRPr="00FF0574">
        <w:rPr>
          <w:sz w:val="28"/>
          <w:szCs w:val="28"/>
          <w:lang w:val="uk-UA" w:bidi="ar-EG"/>
        </w:rPr>
        <w:t>]</w:t>
      </w:r>
      <w:r>
        <w:rPr>
          <w:sz w:val="28"/>
          <w:szCs w:val="28"/>
          <w:lang w:val="uk-UA" w:bidi="ar-EG"/>
        </w:rPr>
        <w:t xml:space="preserve">, Мішкурова Е.Н. </w:t>
      </w:r>
      <w:r w:rsidRPr="00FF0574">
        <w:rPr>
          <w:sz w:val="28"/>
          <w:szCs w:val="28"/>
          <w:lang w:val="uk-UA" w:bidi="ar-EG"/>
        </w:rPr>
        <w:t>[51</w:t>
      </w:r>
      <w:r>
        <w:rPr>
          <w:sz w:val="28"/>
          <w:szCs w:val="28"/>
          <w:lang w:val="uk-UA"/>
        </w:rPr>
        <w:t>–</w:t>
      </w:r>
      <w:r w:rsidRPr="00FF0574">
        <w:rPr>
          <w:sz w:val="28"/>
          <w:szCs w:val="28"/>
          <w:lang w:val="uk-UA"/>
        </w:rPr>
        <w:t>54</w:t>
      </w:r>
      <w:r w:rsidRPr="00FF0574">
        <w:rPr>
          <w:sz w:val="28"/>
          <w:szCs w:val="28"/>
          <w:lang w:val="uk-UA" w:bidi="ar-EG"/>
        </w:rPr>
        <w:t>]</w:t>
      </w:r>
      <w:r>
        <w:rPr>
          <w:sz w:val="28"/>
          <w:szCs w:val="28"/>
          <w:lang w:val="uk-UA" w:bidi="ar-EG"/>
        </w:rPr>
        <w:t xml:space="preserve"> та низки провідних західних дослідників у цій галузі: Ч. Фергюсона</w:t>
      </w:r>
      <w:r w:rsidRPr="00FF0574">
        <w:rPr>
          <w:sz w:val="28"/>
          <w:szCs w:val="28"/>
          <w:lang w:val="uk-UA" w:bidi="ar-EG"/>
        </w:rPr>
        <w:t xml:space="preserve"> [137</w:t>
      </w:r>
      <w:r>
        <w:rPr>
          <w:sz w:val="28"/>
          <w:szCs w:val="28"/>
          <w:lang w:val="uk-UA"/>
        </w:rPr>
        <w:t>–</w:t>
      </w:r>
      <w:r w:rsidRPr="00FF0574">
        <w:rPr>
          <w:sz w:val="28"/>
          <w:szCs w:val="28"/>
          <w:lang w:val="uk-UA"/>
        </w:rPr>
        <w:t>143</w:t>
      </w:r>
      <w:r w:rsidRPr="00FF0574">
        <w:rPr>
          <w:sz w:val="28"/>
          <w:szCs w:val="28"/>
          <w:lang w:val="uk-UA" w:bidi="ar-EG"/>
        </w:rPr>
        <w:t>]</w:t>
      </w:r>
      <w:r>
        <w:rPr>
          <w:sz w:val="28"/>
          <w:szCs w:val="28"/>
          <w:lang w:val="uk-UA" w:bidi="ar-EG"/>
        </w:rPr>
        <w:t>, Т. Мітчелла</w:t>
      </w:r>
      <w:r w:rsidRPr="00FF0574">
        <w:rPr>
          <w:sz w:val="28"/>
          <w:szCs w:val="28"/>
          <w:lang w:val="uk-UA" w:bidi="ar-EG"/>
        </w:rPr>
        <w:t xml:space="preserve"> [152</w:t>
      </w:r>
      <w:r>
        <w:rPr>
          <w:sz w:val="28"/>
          <w:szCs w:val="28"/>
          <w:lang w:val="uk-UA"/>
        </w:rPr>
        <w:t>–</w:t>
      </w:r>
      <w:r w:rsidRPr="00FF0574">
        <w:rPr>
          <w:sz w:val="28"/>
          <w:szCs w:val="28"/>
          <w:lang w:val="uk-UA"/>
        </w:rPr>
        <w:t>153</w:t>
      </w:r>
      <w:r w:rsidRPr="00FF0574">
        <w:rPr>
          <w:sz w:val="28"/>
          <w:szCs w:val="28"/>
          <w:lang w:val="uk-UA" w:bidi="ar-EG"/>
        </w:rPr>
        <w:t>]</w:t>
      </w:r>
      <w:r>
        <w:rPr>
          <w:sz w:val="28"/>
          <w:szCs w:val="28"/>
          <w:lang w:val="uk-UA" w:bidi="ar-EG"/>
        </w:rPr>
        <w:t>, А. Кайє</w:t>
      </w:r>
      <w:r w:rsidRPr="00FF0574">
        <w:rPr>
          <w:sz w:val="28"/>
          <w:szCs w:val="28"/>
          <w:lang w:val="uk-UA" w:bidi="ar-EG"/>
        </w:rPr>
        <w:t xml:space="preserve"> [148</w:t>
      </w:r>
      <w:r>
        <w:rPr>
          <w:sz w:val="28"/>
          <w:szCs w:val="28"/>
          <w:lang w:val="uk-UA"/>
        </w:rPr>
        <w:t>–</w:t>
      </w:r>
      <w:r w:rsidRPr="00FF0574">
        <w:rPr>
          <w:sz w:val="28"/>
          <w:szCs w:val="28"/>
          <w:lang w:val="uk-UA"/>
        </w:rPr>
        <w:t>149</w:t>
      </w:r>
      <w:r w:rsidRPr="00FF0574">
        <w:rPr>
          <w:sz w:val="28"/>
          <w:szCs w:val="28"/>
          <w:lang w:val="uk-UA" w:bidi="ar-EG"/>
        </w:rPr>
        <w:t>]</w:t>
      </w:r>
      <w:r>
        <w:rPr>
          <w:sz w:val="28"/>
          <w:szCs w:val="28"/>
          <w:lang w:val="uk-UA" w:bidi="ar-EG"/>
        </w:rPr>
        <w:t>, Д. Паркінсона</w:t>
      </w:r>
      <w:r w:rsidRPr="00FF0574">
        <w:rPr>
          <w:sz w:val="28"/>
          <w:szCs w:val="28"/>
          <w:lang w:val="uk-UA" w:bidi="ar-EG"/>
        </w:rPr>
        <w:t xml:space="preserve"> [155]</w:t>
      </w:r>
      <w:r>
        <w:rPr>
          <w:sz w:val="28"/>
          <w:szCs w:val="28"/>
          <w:lang w:val="uk-UA" w:bidi="ar-EG"/>
        </w:rPr>
        <w:t xml:space="preserve">, </w:t>
      </w:r>
      <w:r w:rsidRPr="00041558">
        <w:rPr>
          <w:sz w:val="28"/>
          <w:szCs w:val="28"/>
          <w:lang w:val="uk-UA" w:bidi="ar-EG"/>
        </w:rPr>
        <w:t>К. Ферстеєха</w:t>
      </w:r>
      <w:r w:rsidRPr="00FF0574">
        <w:rPr>
          <w:sz w:val="28"/>
          <w:szCs w:val="28"/>
          <w:lang w:val="uk-UA" w:bidi="ar-EG"/>
        </w:rPr>
        <w:t xml:space="preserve"> [159</w:t>
      </w:r>
      <w:r>
        <w:rPr>
          <w:sz w:val="28"/>
          <w:szCs w:val="28"/>
          <w:lang w:val="uk-UA"/>
        </w:rPr>
        <w:t>–</w:t>
      </w:r>
      <w:r w:rsidRPr="00FF0574">
        <w:rPr>
          <w:sz w:val="28"/>
          <w:szCs w:val="28"/>
          <w:lang w:val="uk-UA"/>
        </w:rPr>
        <w:t>160</w:t>
      </w:r>
      <w:r w:rsidRPr="00FF0574">
        <w:rPr>
          <w:sz w:val="28"/>
          <w:szCs w:val="28"/>
          <w:lang w:val="uk-UA" w:bidi="ar-EG"/>
        </w:rPr>
        <w:t>]</w:t>
      </w:r>
      <w:r w:rsidRPr="00EC7836">
        <w:rPr>
          <w:sz w:val="28"/>
          <w:szCs w:val="28"/>
          <w:lang w:val="uk-UA" w:bidi="ar-EG"/>
        </w:rPr>
        <w:t xml:space="preserve">, </w:t>
      </w:r>
      <w:r>
        <w:rPr>
          <w:sz w:val="28"/>
          <w:szCs w:val="28"/>
          <w:lang w:val="uk-UA" w:bidi="ar-EG"/>
        </w:rPr>
        <w:t>К.Хоулза</w:t>
      </w:r>
      <w:r w:rsidRPr="00FF0574">
        <w:rPr>
          <w:sz w:val="28"/>
          <w:szCs w:val="28"/>
          <w:lang w:val="uk-UA" w:bidi="ar-EG"/>
        </w:rPr>
        <w:t xml:space="preserve"> [</w:t>
      </w:r>
      <w:r w:rsidRPr="00151353">
        <w:rPr>
          <w:sz w:val="28"/>
          <w:szCs w:val="28"/>
          <w:lang w:val="uk-UA" w:bidi="ar-EG"/>
        </w:rPr>
        <w:t>146</w:t>
      </w:r>
      <w:r w:rsidRPr="00FF0574">
        <w:rPr>
          <w:sz w:val="28"/>
          <w:szCs w:val="28"/>
          <w:lang w:val="uk-UA" w:bidi="ar-EG"/>
        </w:rPr>
        <w:t>]</w:t>
      </w:r>
      <w:r w:rsidRPr="00041558">
        <w:rPr>
          <w:sz w:val="28"/>
          <w:szCs w:val="28"/>
          <w:lang w:val="uk-UA" w:bidi="ar-EG"/>
        </w:rPr>
        <w:t>.</w:t>
      </w:r>
      <w:r>
        <w:rPr>
          <w:sz w:val="28"/>
          <w:szCs w:val="28"/>
          <w:lang w:val="uk-UA" w:bidi="ar-EG"/>
        </w:rPr>
        <w:t xml:space="preserve"> </w:t>
      </w:r>
    </w:p>
    <w:p w14:paraId="290680D7" w14:textId="77777777" w:rsidR="00EB5646" w:rsidRPr="00E05D19" w:rsidRDefault="00EB5646" w:rsidP="00EB5646">
      <w:pPr>
        <w:spacing w:line="480" w:lineRule="exact"/>
        <w:ind w:firstLine="539"/>
        <w:jc w:val="both"/>
        <w:rPr>
          <w:sz w:val="28"/>
          <w:szCs w:val="28"/>
          <w:lang w:val="uk-UA" w:bidi="ar-EG"/>
        </w:rPr>
      </w:pPr>
      <w:r>
        <w:rPr>
          <w:b/>
          <w:bCs/>
          <w:sz w:val="28"/>
          <w:szCs w:val="28"/>
          <w:lang w:val="uk-UA" w:bidi="ar-EG"/>
        </w:rPr>
        <w:t>Н</w:t>
      </w:r>
      <w:r w:rsidRPr="00BB2CB6">
        <w:rPr>
          <w:b/>
          <w:bCs/>
          <w:sz w:val="28"/>
          <w:szCs w:val="28"/>
          <w:lang w:val="uk-UA" w:bidi="ar-EG"/>
        </w:rPr>
        <w:t>аукова новизна</w:t>
      </w:r>
      <w:r>
        <w:rPr>
          <w:b/>
          <w:bCs/>
          <w:sz w:val="28"/>
          <w:szCs w:val="28"/>
          <w:lang w:val="uk-UA" w:bidi="ar-EG"/>
        </w:rPr>
        <w:t xml:space="preserve"> отриманих результатів</w:t>
      </w:r>
      <w:r>
        <w:rPr>
          <w:sz w:val="28"/>
          <w:szCs w:val="28"/>
          <w:lang w:val="uk-UA" w:bidi="ar-EG"/>
        </w:rPr>
        <w:t xml:space="preserve">. </w:t>
      </w:r>
      <w:r>
        <w:rPr>
          <w:sz w:val="28"/>
          <w:szCs w:val="28"/>
          <w:lang w:val="uk-UA"/>
        </w:rPr>
        <w:t>Після творів А. Ю. Кримського в українській арабістиці практично припинилося вивчення живого народного мовлення в арабському світі. Тому наша</w:t>
      </w:r>
      <w:r>
        <w:rPr>
          <w:sz w:val="28"/>
          <w:szCs w:val="28"/>
          <w:lang w:val="uk-UA" w:bidi="ar-EG"/>
        </w:rPr>
        <w:t xml:space="preserve"> праця має на меті реанімувати дослідження арабських діалектів на науковій основі і тим самим закласти основи арабської діалектології в Україні.</w:t>
      </w:r>
    </w:p>
    <w:p w14:paraId="79897A30" w14:textId="77777777" w:rsidR="00EB5646" w:rsidRPr="00C3632A" w:rsidRDefault="00EB5646" w:rsidP="00EB5646">
      <w:pPr>
        <w:spacing w:line="480" w:lineRule="exact"/>
        <w:ind w:firstLine="539"/>
        <w:jc w:val="both"/>
        <w:rPr>
          <w:sz w:val="28"/>
          <w:szCs w:val="28"/>
          <w:lang w:val="uk-UA" w:bidi="ar-EG"/>
        </w:rPr>
      </w:pPr>
      <w:r w:rsidRPr="00C3632A">
        <w:rPr>
          <w:sz w:val="28"/>
          <w:szCs w:val="28"/>
          <w:lang w:val="uk-UA" w:bidi="ar-EG"/>
        </w:rPr>
        <w:t>Протягом багатьох століть арабські діалекти не розглядалися я</w:t>
      </w:r>
      <w:r>
        <w:rPr>
          <w:sz w:val="28"/>
          <w:szCs w:val="28"/>
          <w:lang w:val="uk-UA" w:bidi="ar-EG"/>
        </w:rPr>
        <w:t>к об’єкт наукового дослідження й</w:t>
      </w:r>
      <w:r w:rsidRPr="00C3632A">
        <w:rPr>
          <w:sz w:val="28"/>
          <w:szCs w:val="28"/>
          <w:lang w:val="uk-UA" w:bidi="ar-EG"/>
        </w:rPr>
        <w:t xml:space="preserve"> почали вивчатися порівняно недавно. Світовій арабістиці бракує праць, присвячених глибокому, детальному дослідженню різних аспектів сучасних арабських діалектів та систематизації даних всіх мовних рівнів. Наше дисертаційне дослідження має зробити внесок у заповнення прогалин в цій галузі.   </w:t>
      </w:r>
    </w:p>
    <w:p w14:paraId="2A218B95" w14:textId="77777777" w:rsidR="00EB5646" w:rsidRPr="00EB5646" w:rsidRDefault="00EB5646" w:rsidP="00EB5646">
      <w:pPr>
        <w:spacing w:line="480" w:lineRule="exact"/>
        <w:ind w:firstLine="540"/>
        <w:jc w:val="both"/>
        <w:rPr>
          <w:sz w:val="28"/>
          <w:szCs w:val="28"/>
          <w:lang w:bidi="ar-EG"/>
        </w:rPr>
      </w:pPr>
      <w:r>
        <w:rPr>
          <w:sz w:val="28"/>
          <w:szCs w:val="28"/>
          <w:lang w:val="uk-UA" w:bidi="ar-EG"/>
        </w:rPr>
        <w:t>Новизна нашого дослідження полягає в тому, що:</w:t>
      </w:r>
    </w:p>
    <w:p w14:paraId="63F4AE9D" w14:textId="77777777" w:rsidR="00EB5646" w:rsidRPr="00DF57D9" w:rsidRDefault="00EB5646" w:rsidP="00EB5646">
      <w:pPr>
        <w:spacing w:line="480" w:lineRule="exact"/>
        <w:ind w:firstLine="540"/>
        <w:jc w:val="both"/>
        <w:rPr>
          <w:sz w:val="28"/>
          <w:szCs w:val="28"/>
          <w:lang w:bidi="ar-EG"/>
        </w:rPr>
      </w:pPr>
      <w:r>
        <w:rPr>
          <w:sz w:val="28"/>
          <w:szCs w:val="28"/>
          <w:lang w:val="uk-UA" w:bidi="ar-EG"/>
        </w:rPr>
        <w:t>–</w:t>
      </w:r>
      <w:r w:rsidRPr="00DF57D9">
        <w:rPr>
          <w:sz w:val="28"/>
          <w:szCs w:val="28"/>
          <w:lang w:bidi="ar-EG"/>
        </w:rPr>
        <w:t xml:space="preserve"> </w:t>
      </w:r>
      <w:r>
        <w:rPr>
          <w:sz w:val="28"/>
          <w:szCs w:val="28"/>
          <w:lang w:val="uk-UA" w:bidi="ar-EG"/>
        </w:rPr>
        <w:t xml:space="preserve">уперше </w:t>
      </w:r>
      <w:r w:rsidRPr="005063F1">
        <w:rPr>
          <w:sz w:val="28"/>
          <w:szCs w:val="28"/>
          <w:lang w:val="uk-UA" w:bidi="ar-EG"/>
        </w:rPr>
        <w:t>у вітчизняній арабістиці проведено комплексний аналіз морфологічної системи</w:t>
      </w:r>
      <w:r>
        <w:rPr>
          <w:sz w:val="28"/>
          <w:szCs w:val="28"/>
          <w:lang w:val="uk-UA" w:bidi="ar-EG"/>
        </w:rPr>
        <w:t xml:space="preserve"> ЄД</w:t>
      </w:r>
      <w:r w:rsidRPr="005063F1">
        <w:rPr>
          <w:sz w:val="28"/>
          <w:szCs w:val="28"/>
          <w:lang w:val="uk-UA" w:bidi="ar-EG"/>
        </w:rPr>
        <w:t>;</w:t>
      </w:r>
    </w:p>
    <w:p w14:paraId="3CDBB4EC" w14:textId="77777777" w:rsidR="00EB5646" w:rsidRPr="00DF57D9" w:rsidRDefault="00EB5646" w:rsidP="00EB5646">
      <w:pPr>
        <w:spacing w:line="480" w:lineRule="exact"/>
        <w:ind w:firstLine="540"/>
        <w:jc w:val="both"/>
        <w:rPr>
          <w:sz w:val="28"/>
          <w:szCs w:val="28"/>
          <w:lang w:bidi="ar-EG"/>
        </w:rPr>
      </w:pPr>
      <w:r>
        <w:rPr>
          <w:sz w:val="28"/>
          <w:szCs w:val="28"/>
          <w:lang w:val="uk-UA" w:bidi="ar-EG"/>
        </w:rPr>
        <w:t>–</w:t>
      </w:r>
      <w:r w:rsidRPr="00DF57D9">
        <w:rPr>
          <w:sz w:val="28"/>
          <w:szCs w:val="28"/>
          <w:lang w:bidi="ar-EG"/>
        </w:rPr>
        <w:t xml:space="preserve"> </w:t>
      </w:r>
      <w:r>
        <w:rPr>
          <w:sz w:val="28"/>
          <w:szCs w:val="28"/>
          <w:lang w:val="uk-UA" w:bidi="ar-EG"/>
        </w:rPr>
        <w:t>уперше складено детальну класифікацію всіх словотвірних та словозмінних форм ЄД у системі імені та дієслова;</w:t>
      </w:r>
    </w:p>
    <w:p w14:paraId="53B88D30" w14:textId="77777777" w:rsidR="00EB5646" w:rsidRPr="00DF57D9" w:rsidRDefault="00EB5646" w:rsidP="00327035">
      <w:pPr>
        <w:numPr>
          <w:ilvl w:val="0"/>
          <w:numId w:val="58"/>
        </w:numPr>
        <w:tabs>
          <w:tab w:val="clear" w:pos="1365"/>
          <w:tab w:val="num" w:pos="0"/>
        </w:tabs>
        <w:suppressAutoHyphens w:val="0"/>
        <w:spacing w:line="480" w:lineRule="exact"/>
        <w:ind w:left="0" w:firstLine="540"/>
        <w:jc w:val="both"/>
        <w:rPr>
          <w:sz w:val="28"/>
          <w:szCs w:val="28"/>
          <w:lang w:bidi="ar-EG"/>
        </w:rPr>
      </w:pPr>
      <w:r w:rsidRPr="00DF57D9">
        <w:rPr>
          <w:sz w:val="28"/>
          <w:szCs w:val="28"/>
          <w:lang w:bidi="ar-EG"/>
        </w:rPr>
        <w:t xml:space="preserve"> </w:t>
      </w:r>
      <w:r>
        <w:rPr>
          <w:sz w:val="28"/>
          <w:szCs w:val="28"/>
          <w:lang w:val="uk-UA" w:bidi="ar-EG"/>
        </w:rPr>
        <w:t>уперше складено детальні порівняльні класифікації афіксів ЄД та АЛМ (позиційну та за функцією творення);</w:t>
      </w:r>
    </w:p>
    <w:p w14:paraId="6A0D40E7" w14:textId="77777777" w:rsidR="00EB5646" w:rsidRPr="00DF57D9" w:rsidRDefault="00EB5646" w:rsidP="00327035">
      <w:pPr>
        <w:numPr>
          <w:ilvl w:val="0"/>
          <w:numId w:val="58"/>
        </w:numPr>
        <w:tabs>
          <w:tab w:val="clear" w:pos="1365"/>
        </w:tabs>
        <w:suppressAutoHyphens w:val="0"/>
        <w:spacing w:line="480" w:lineRule="exact"/>
        <w:ind w:left="0" w:firstLine="540"/>
        <w:jc w:val="both"/>
        <w:rPr>
          <w:sz w:val="28"/>
          <w:szCs w:val="28"/>
          <w:lang w:bidi="ar-EG"/>
        </w:rPr>
      </w:pPr>
      <w:r>
        <w:rPr>
          <w:sz w:val="28"/>
          <w:szCs w:val="28"/>
          <w:lang w:val="uk-UA" w:bidi="ar-EG"/>
        </w:rPr>
        <w:t xml:space="preserve"> уперше надано конкретні квантитативні дані, які підтверджують ступінь продуктивності досліджуваних словотвірних типів;</w:t>
      </w:r>
    </w:p>
    <w:p w14:paraId="197FCF4A" w14:textId="77777777" w:rsidR="00EB5646" w:rsidRPr="00DF57D9" w:rsidRDefault="00EB5646" w:rsidP="00327035">
      <w:pPr>
        <w:numPr>
          <w:ilvl w:val="0"/>
          <w:numId w:val="58"/>
        </w:numPr>
        <w:tabs>
          <w:tab w:val="clear" w:pos="1365"/>
        </w:tabs>
        <w:suppressAutoHyphens w:val="0"/>
        <w:spacing w:line="480" w:lineRule="exact"/>
        <w:ind w:left="0" w:firstLine="540"/>
        <w:jc w:val="both"/>
        <w:rPr>
          <w:sz w:val="28"/>
          <w:szCs w:val="28"/>
          <w:lang w:bidi="ar-EG"/>
        </w:rPr>
      </w:pPr>
      <w:r>
        <w:rPr>
          <w:sz w:val="28"/>
          <w:szCs w:val="28"/>
          <w:lang w:val="uk-UA" w:bidi="ar-EG"/>
        </w:rPr>
        <w:lastRenderedPageBreak/>
        <w:t xml:space="preserve"> уперше детально досліджено план змісту словотвірних моделей ЄД в системі іменного та дієслівного словотвору, в тому числі нових діалектних форм;</w:t>
      </w:r>
    </w:p>
    <w:p w14:paraId="573FF68A" w14:textId="77777777" w:rsidR="00EB5646" w:rsidRPr="00DF57D9" w:rsidRDefault="00EB5646" w:rsidP="00327035">
      <w:pPr>
        <w:numPr>
          <w:ilvl w:val="0"/>
          <w:numId w:val="58"/>
        </w:numPr>
        <w:tabs>
          <w:tab w:val="clear" w:pos="1365"/>
        </w:tabs>
        <w:suppressAutoHyphens w:val="0"/>
        <w:spacing w:line="480" w:lineRule="exact"/>
        <w:ind w:left="0" w:firstLine="540"/>
        <w:jc w:val="both"/>
        <w:rPr>
          <w:sz w:val="28"/>
          <w:szCs w:val="28"/>
          <w:lang w:bidi="ar-EG"/>
        </w:rPr>
      </w:pPr>
      <w:r>
        <w:rPr>
          <w:sz w:val="28"/>
          <w:szCs w:val="28"/>
          <w:lang w:val="uk-UA" w:bidi="ar-EG"/>
        </w:rPr>
        <w:t xml:space="preserve"> уперше системно досліджено закономірності реалізації гортанного вибуху і типів його трансформацій в ЄД.</w:t>
      </w:r>
    </w:p>
    <w:p w14:paraId="4BE1EFDD" w14:textId="77777777" w:rsidR="00EB5646" w:rsidRPr="00E248A0" w:rsidRDefault="00EB5646" w:rsidP="00EB5646">
      <w:pPr>
        <w:pStyle w:val="afffffff8"/>
        <w:spacing w:line="480" w:lineRule="exact"/>
        <w:ind w:firstLine="540"/>
        <w:rPr>
          <w:sz w:val="28"/>
          <w:szCs w:val="28"/>
          <w:lang w:bidi="ar-EG"/>
        </w:rPr>
      </w:pPr>
      <w:r w:rsidRPr="002139AD">
        <w:rPr>
          <w:b/>
          <w:bCs/>
          <w:sz w:val="28"/>
          <w:szCs w:val="28"/>
          <w:lang w:val="uk-UA" w:bidi="ar-EG"/>
        </w:rPr>
        <w:t>Особистий внесок здобувача</w:t>
      </w:r>
      <w:r w:rsidRPr="002139AD">
        <w:rPr>
          <w:sz w:val="28"/>
          <w:szCs w:val="28"/>
          <w:lang w:val="uk-UA" w:bidi="ar-EG"/>
        </w:rPr>
        <w:t xml:space="preserve"> полягає</w:t>
      </w:r>
      <w:r>
        <w:rPr>
          <w:sz w:val="28"/>
          <w:szCs w:val="28"/>
          <w:lang w:val="uk-UA" w:bidi="ar-EG"/>
        </w:rPr>
        <w:t xml:space="preserve"> в: </w:t>
      </w:r>
    </w:p>
    <w:p w14:paraId="35BBC20F" w14:textId="77777777" w:rsidR="00EB5646" w:rsidRPr="00EB5646" w:rsidRDefault="00EB5646" w:rsidP="00EB5646">
      <w:pPr>
        <w:pStyle w:val="afffffff8"/>
        <w:spacing w:line="480" w:lineRule="exact"/>
        <w:ind w:firstLine="540"/>
        <w:rPr>
          <w:sz w:val="28"/>
          <w:szCs w:val="28"/>
          <w:lang w:bidi="ar-EG"/>
        </w:rPr>
      </w:pPr>
      <w:r>
        <w:rPr>
          <w:sz w:val="28"/>
          <w:szCs w:val="28"/>
          <w:lang w:val="uk-UA" w:bidi="ar-EG"/>
        </w:rPr>
        <w:t xml:space="preserve">– </w:t>
      </w:r>
      <w:r w:rsidRPr="002139AD">
        <w:rPr>
          <w:sz w:val="28"/>
          <w:szCs w:val="28"/>
          <w:lang w:val="uk-UA" w:bidi="ar-EG"/>
        </w:rPr>
        <w:t>систематизації даних щодо фонологічної та морфологічної систем</w:t>
      </w:r>
      <w:r>
        <w:rPr>
          <w:sz w:val="28"/>
          <w:szCs w:val="28"/>
          <w:lang w:val="uk-UA" w:bidi="ar-EG"/>
        </w:rPr>
        <w:t xml:space="preserve"> ЄД, наявних у вітчизняних і</w:t>
      </w:r>
      <w:r w:rsidRPr="002139AD">
        <w:rPr>
          <w:sz w:val="28"/>
          <w:szCs w:val="28"/>
          <w:lang w:val="uk-UA" w:bidi="ar-EG"/>
        </w:rPr>
        <w:t xml:space="preserve"> зарубіжних працях з арабістики, їх критичному аналізі</w:t>
      </w:r>
      <w:r>
        <w:rPr>
          <w:sz w:val="28"/>
          <w:szCs w:val="28"/>
          <w:lang w:val="uk-UA" w:bidi="ar-EG"/>
        </w:rPr>
        <w:t>, пошуку збігів і розходжень між ними, виявленні не</w:t>
      </w:r>
      <w:r w:rsidRPr="002139AD">
        <w:rPr>
          <w:sz w:val="28"/>
          <w:szCs w:val="28"/>
          <w:lang w:val="uk-UA" w:bidi="ar-EG"/>
        </w:rPr>
        <w:t>дост</w:t>
      </w:r>
      <w:r>
        <w:rPr>
          <w:sz w:val="28"/>
          <w:szCs w:val="28"/>
          <w:lang w:val="uk-UA" w:bidi="ar-EG"/>
        </w:rPr>
        <w:t xml:space="preserve">атньо розроблених аспектів, власному трактуванні низки дискусійних питань фонологічного та морфологічного рівнів ЄД; </w:t>
      </w:r>
    </w:p>
    <w:p w14:paraId="7F108BF1" w14:textId="77777777" w:rsidR="00EB5646" w:rsidRPr="00EB5646" w:rsidRDefault="00EB5646" w:rsidP="00EB5646">
      <w:pPr>
        <w:pStyle w:val="afffffff8"/>
        <w:spacing w:line="480" w:lineRule="exact"/>
        <w:ind w:firstLine="540"/>
        <w:rPr>
          <w:sz w:val="28"/>
          <w:szCs w:val="28"/>
          <w:lang w:bidi="ar-EG"/>
        </w:rPr>
      </w:pPr>
      <w:r>
        <w:rPr>
          <w:sz w:val="28"/>
          <w:szCs w:val="28"/>
          <w:lang w:val="uk-UA" w:bidi="ar-EG"/>
        </w:rPr>
        <w:t>–</w:t>
      </w:r>
      <w:r w:rsidRPr="002139AD">
        <w:rPr>
          <w:sz w:val="28"/>
          <w:szCs w:val="28"/>
          <w:lang w:val="uk-UA" w:bidi="ar-EG"/>
        </w:rPr>
        <w:t xml:space="preserve"> розробці класифікацій словотвірних моделей і словозмінних форм у дієслівній системі</w:t>
      </w:r>
      <w:r>
        <w:rPr>
          <w:sz w:val="28"/>
          <w:szCs w:val="28"/>
          <w:lang w:val="uk-UA" w:bidi="ar-EG"/>
        </w:rPr>
        <w:t xml:space="preserve"> ЄД, виявленні характеристик плану змісту досліджуваних словотвірних типів; </w:t>
      </w:r>
    </w:p>
    <w:p w14:paraId="38D59C3B" w14:textId="77777777" w:rsidR="00EB5646" w:rsidRPr="00EB5646" w:rsidRDefault="00EB5646" w:rsidP="00EB5646">
      <w:pPr>
        <w:pStyle w:val="afffffff8"/>
        <w:spacing w:line="480" w:lineRule="exact"/>
        <w:ind w:firstLine="540"/>
        <w:rPr>
          <w:sz w:val="28"/>
          <w:szCs w:val="28"/>
          <w:lang w:bidi="ar-EG"/>
        </w:rPr>
      </w:pPr>
      <w:r>
        <w:rPr>
          <w:sz w:val="28"/>
          <w:szCs w:val="28"/>
          <w:lang w:val="uk-UA" w:bidi="ar-EG"/>
        </w:rPr>
        <w:t xml:space="preserve">– наданні чітких квантитативних даних, які підтверджують ступінь продуктивності явищ фонологічного рівня і словотвірних типів; </w:t>
      </w:r>
    </w:p>
    <w:p w14:paraId="75D74AB0" w14:textId="77777777" w:rsidR="00EB5646" w:rsidRDefault="00EB5646" w:rsidP="00EB5646">
      <w:pPr>
        <w:pStyle w:val="afffffff8"/>
        <w:spacing w:line="480" w:lineRule="exact"/>
        <w:ind w:firstLine="540"/>
        <w:rPr>
          <w:sz w:val="28"/>
          <w:szCs w:val="28"/>
          <w:lang w:val="uk-UA" w:bidi="ar-EG"/>
        </w:rPr>
      </w:pPr>
      <w:r>
        <w:rPr>
          <w:sz w:val="28"/>
          <w:szCs w:val="28"/>
          <w:lang w:val="uk-UA" w:bidi="ar-EG"/>
        </w:rPr>
        <w:t>–</w:t>
      </w:r>
      <w:r w:rsidRPr="002139AD">
        <w:rPr>
          <w:sz w:val="28"/>
          <w:szCs w:val="28"/>
          <w:lang w:val="uk-UA" w:bidi="ar-EG"/>
        </w:rPr>
        <w:t xml:space="preserve"> виявленні та власному трактуванні низки системних явищ </w:t>
      </w:r>
      <w:r>
        <w:rPr>
          <w:sz w:val="28"/>
          <w:szCs w:val="28"/>
          <w:lang w:val="uk-UA" w:bidi="ar-EG"/>
        </w:rPr>
        <w:t>типологічного характеру фонологічного й</w:t>
      </w:r>
      <w:r w:rsidRPr="002139AD">
        <w:rPr>
          <w:sz w:val="28"/>
          <w:szCs w:val="28"/>
          <w:lang w:val="uk-UA" w:bidi="ar-EG"/>
        </w:rPr>
        <w:t xml:space="preserve"> морфологічного рівнів</w:t>
      </w:r>
      <w:r>
        <w:rPr>
          <w:sz w:val="28"/>
          <w:szCs w:val="28"/>
          <w:lang w:val="uk-UA" w:bidi="ar-EG"/>
        </w:rPr>
        <w:t xml:space="preserve"> ЄД</w:t>
      </w:r>
      <w:r w:rsidRPr="002139AD">
        <w:rPr>
          <w:sz w:val="28"/>
          <w:szCs w:val="28"/>
          <w:lang w:val="uk-UA" w:bidi="ar-EG"/>
        </w:rPr>
        <w:t xml:space="preserve">. </w:t>
      </w:r>
    </w:p>
    <w:p w14:paraId="5F59382C" w14:textId="77777777" w:rsidR="00EB5646" w:rsidRPr="002139AD" w:rsidRDefault="00EB5646" w:rsidP="00EB5646">
      <w:pPr>
        <w:pStyle w:val="afffffff8"/>
        <w:spacing w:line="480" w:lineRule="exact"/>
        <w:ind w:firstLine="540"/>
        <w:rPr>
          <w:sz w:val="28"/>
          <w:szCs w:val="28"/>
          <w:lang w:val="uk-UA" w:bidi="ar-EG"/>
        </w:rPr>
      </w:pPr>
      <w:r>
        <w:rPr>
          <w:sz w:val="28"/>
          <w:szCs w:val="28"/>
          <w:lang w:val="uk-UA" w:bidi="ar-EG"/>
        </w:rPr>
        <w:t xml:space="preserve">Усі </w:t>
      </w:r>
      <w:r w:rsidRPr="002139AD">
        <w:rPr>
          <w:sz w:val="28"/>
          <w:szCs w:val="28"/>
          <w:lang w:val="uk-UA" w:bidi="ar-EG"/>
        </w:rPr>
        <w:t>результати</w:t>
      </w:r>
      <w:r>
        <w:rPr>
          <w:sz w:val="28"/>
          <w:szCs w:val="28"/>
          <w:lang w:val="uk-UA" w:bidi="ar-EG"/>
        </w:rPr>
        <w:t xml:space="preserve"> дослідження отримані нами одноосібно</w:t>
      </w:r>
      <w:r w:rsidRPr="002139AD">
        <w:rPr>
          <w:sz w:val="28"/>
          <w:szCs w:val="28"/>
          <w:lang w:val="uk-UA" w:bidi="ar-EG"/>
        </w:rPr>
        <w:t xml:space="preserve">. </w:t>
      </w:r>
    </w:p>
    <w:p w14:paraId="7CCCE219" w14:textId="77777777" w:rsidR="00EB5646" w:rsidRPr="006C6BDD" w:rsidRDefault="00EB5646" w:rsidP="00EB5646">
      <w:pPr>
        <w:spacing w:line="480" w:lineRule="exact"/>
        <w:ind w:firstLine="540"/>
        <w:jc w:val="both"/>
        <w:rPr>
          <w:sz w:val="28"/>
          <w:szCs w:val="28"/>
          <w:lang w:val="uk-UA"/>
        </w:rPr>
      </w:pPr>
      <w:r w:rsidRPr="002139AD">
        <w:rPr>
          <w:b/>
          <w:bCs/>
          <w:sz w:val="28"/>
          <w:szCs w:val="28"/>
          <w:lang w:val="uk-UA" w:bidi="ar-EG"/>
        </w:rPr>
        <w:t>Теоретичне значення роботи.</w:t>
      </w:r>
      <w:r w:rsidRPr="002139AD">
        <w:rPr>
          <w:sz w:val="28"/>
          <w:szCs w:val="28"/>
          <w:lang w:val="uk-UA" w:bidi="ar-EG"/>
        </w:rPr>
        <w:t xml:space="preserve"> </w:t>
      </w:r>
      <w:r w:rsidRPr="006C6BDD">
        <w:rPr>
          <w:sz w:val="28"/>
          <w:szCs w:val="28"/>
          <w:lang w:val="uk-UA" w:bidi="ar-EG"/>
        </w:rPr>
        <w:t xml:space="preserve">Дослідження розмовної арабської мови в усіх її формах є важливим не лише для розвитку арабістики, а </w:t>
      </w:r>
      <w:r>
        <w:rPr>
          <w:sz w:val="28"/>
          <w:szCs w:val="28"/>
          <w:lang w:val="uk-UA" w:bidi="ar-EG"/>
        </w:rPr>
        <w:t xml:space="preserve">й </w:t>
      </w:r>
      <w:r w:rsidRPr="006C6BDD">
        <w:rPr>
          <w:sz w:val="28"/>
          <w:szCs w:val="28"/>
          <w:lang w:val="uk-UA" w:bidi="ar-EG"/>
        </w:rPr>
        <w:t>може стати корисним і для порівняльно-історичних афразійських досліджень, враховуючи той факт, що сучасні діалекти різних арабських країн генетично походять від стародавніх племінних діалектів Цент</w:t>
      </w:r>
      <w:r>
        <w:rPr>
          <w:sz w:val="28"/>
          <w:szCs w:val="28"/>
          <w:lang w:val="uk-UA" w:bidi="ar-EG"/>
        </w:rPr>
        <w:t xml:space="preserve">ральної Аравії і сформувалися внаслідок </w:t>
      </w:r>
      <w:r w:rsidRPr="006C6BDD">
        <w:rPr>
          <w:sz w:val="28"/>
          <w:szCs w:val="28"/>
          <w:lang w:val="uk-UA" w:bidi="ar-EG"/>
        </w:rPr>
        <w:t>їх</w:t>
      </w:r>
      <w:r>
        <w:rPr>
          <w:sz w:val="28"/>
          <w:szCs w:val="28"/>
          <w:lang w:val="uk-UA" w:bidi="ar-EG"/>
        </w:rPr>
        <w:t>ньої</w:t>
      </w:r>
      <w:r w:rsidRPr="006C6BDD">
        <w:rPr>
          <w:sz w:val="28"/>
          <w:szCs w:val="28"/>
          <w:lang w:val="uk-UA" w:bidi="ar-EG"/>
        </w:rPr>
        <w:t xml:space="preserve"> інтерференції з місцевими мовами. </w:t>
      </w:r>
    </w:p>
    <w:p w14:paraId="5B0ACB6C" w14:textId="77777777" w:rsidR="00EB5646" w:rsidRPr="002139AD" w:rsidRDefault="00EB5646" w:rsidP="00EB5646">
      <w:pPr>
        <w:pStyle w:val="afffffff8"/>
        <w:spacing w:line="480" w:lineRule="exact"/>
        <w:ind w:firstLine="540"/>
        <w:rPr>
          <w:sz w:val="28"/>
          <w:szCs w:val="28"/>
          <w:lang w:val="uk-UA" w:bidi="ar-EG"/>
        </w:rPr>
      </w:pPr>
      <w:r w:rsidRPr="002139AD">
        <w:rPr>
          <w:color w:val="000000"/>
          <w:sz w:val="28"/>
          <w:szCs w:val="28"/>
        </w:rPr>
        <w:t>Типоло</w:t>
      </w:r>
      <w:r w:rsidRPr="002139AD">
        <w:rPr>
          <w:color w:val="000000"/>
          <w:sz w:val="28"/>
          <w:szCs w:val="28"/>
          <w:lang w:val="uk-UA"/>
        </w:rPr>
        <w:t>гічні особливості</w:t>
      </w:r>
      <w:r w:rsidRPr="002139AD">
        <w:rPr>
          <w:color w:val="000000"/>
          <w:sz w:val="28"/>
          <w:szCs w:val="28"/>
        </w:rPr>
        <w:t xml:space="preserve"> </w:t>
      </w:r>
      <w:r w:rsidRPr="002139AD">
        <w:rPr>
          <w:color w:val="000000"/>
          <w:sz w:val="28"/>
          <w:szCs w:val="28"/>
          <w:lang w:val="uk-UA"/>
        </w:rPr>
        <w:t xml:space="preserve">фонетичної та </w:t>
      </w:r>
      <w:r w:rsidRPr="002139AD">
        <w:rPr>
          <w:color w:val="000000"/>
          <w:sz w:val="28"/>
          <w:szCs w:val="28"/>
        </w:rPr>
        <w:t>граматич</w:t>
      </w:r>
      <w:r w:rsidRPr="002139AD">
        <w:rPr>
          <w:color w:val="000000"/>
          <w:sz w:val="28"/>
          <w:szCs w:val="28"/>
          <w:lang w:val="uk-UA"/>
        </w:rPr>
        <w:t xml:space="preserve">ної </w:t>
      </w:r>
      <w:r w:rsidRPr="002139AD">
        <w:rPr>
          <w:color w:val="000000"/>
          <w:sz w:val="28"/>
          <w:szCs w:val="28"/>
        </w:rPr>
        <w:t>систем</w:t>
      </w:r>
      <w:r w:rsidRPr="002139AD">
        <w:rPr>
          <w:color w:val="000000"/>
          <w:sz w:val="28"/>
          <w:szCs w:val="28"/>
          <w:lang w:val="uk-UA" w:bidi="ar-EG"/>
        </w:rPr>
        <w:t xml:space="preserve"> арабських діалектів</w:t>
      </w:r>
      <w:r w:rsidRPr="002139AD">
        <w:rPr>
          <w:color w:val="000000"/>
          <w:sz w:val="28"/>
          <w:szCs w:val="28"/>
        </w:rPr>
        <w:t>, структур</w:t>
      </w:r>
      <w:r w:rsidRPr="002139AD">
        <w:rPr>
          <w:color w:val="000000"/>
          <w:sz w:val="28"/>
          <w:szCs w:val="28"/>
          <w:lang w:val="uk-UA"/>
        </w:rPr>
        <w:t>и</w:t>
      </w:r>
      <w:r w:rsidRPr="002139AD">
        <w:rPr>
          <w:color w:val="000000"/>
          <w:sz w:val="28"/>
          <w:szCs w:val="28"/>
        </w:rPr>
        <w:t xml:space="preserve"> кор</w:t>
      </w:r>
      <w:r w:rsidRPr="002139AD">
        <w:rPr>
          <w:color w:val="000000"/>
          <w:sz w:val="28"/>
          <w:szCs w:val="28"/>
          <w:lang w:val="uk-UA"/>
        </w:rPr>
        <w:t>е</w:t>
      </w:r>
      <w:r w:rsidRPr="002139AD">
        <w:rPr>
          <w:color w:val="000000"/>
          <w:sz w:val="28"/>
          <w:szCs w:val="28"/>
        </w:rPr>
        <w:t xml:space="preserve">ня </w:t>
      </w:r>
      <w:r w:rsidRPr="002139AD">
        <w:rPr>
          <w:color w:val="000000"/>
          <w:sz w:val="28"/>
          <w:szCs w:val="28"/>
          <w:lang w:val="uk-UA"/>
        </w:rPr>
        <w:t>і</w:t>
      </w:r>
      <w:r w:rsidRPr="002139AD">
        <w:rPr>
          <w:color w:val="000000"/>
          <w:sz w:val="28"/>
          <w:szCs w:val="28"/>
        </w:rPr>
        <w:t xml:space="preserve"> слова, </w:t>
      </w:r>
      <w:r w:rsidRPr="002139AD">
        <w:rPr>
          <w:color w:val="000000"/>
          <w:sz w:val="28"/>
          <w:szCs w:val="28"/>
          <w:lang w:val="uk-UA"/>
        </w:rPr>
        <w:t>відмінності у системі</w:t>
      </w:r>
      <w:r w:rsidRPr="002139AD">
        <w:rPr>
          <w:color w:val="000000"/>
          <w:sz w:val="28"/>
          <w:szCs w:val="28"/>
        </w:rPr>
        <w:t xml:space="preserve"> граматич</w:t>
      </w:r>
      <w:r w:rsidRPr="002139AD">
        <w:rPr>
          <w:color w:val="000000"/>
          <w:sz w:val="28"/>
          <w:szCs w:val="28"/>
          <w:lang w:val="uk-UA"/>
        </w:rPr>
        <w:t>них</w:t>
      </w:r>
      <w:r w:rsidRPr="002139AD">
        <w:rPr>
          <w:color w:val="000000"/>
          <w:sz w:val="28"/>
          <w:szCs w:val="28"/>
        </w:rPr>
        <w:t xml:space="preserve"> </w:t>
      </w:r>
      <w:r w:rsidRPr="002139AD">
        <w:rPr>
          <w:color w:val="000000"/>
          <w:sz w:val="28"/>
          <w:szCs w:val="28"/>
          <w:lang w:val="uk-UA"/>
        </w:rPr>
        <w:t>категорій порівняно з АЛМ становлять велики</w:t>
      </w:r>
      <w:r w:rsidRPr="002139AD">
        <w:rPr>
          <w:color w:val="000000"/>
          <w:sz w:val="28"/>
          <w:szCs w:val="28"/>
        </w:rPr>
        <w:t>й интерес для структурно-типолог</w:t>
      </w:r>
      <w:r w:rsidRPr="002139AD">
        <w:rPr>
          <w:color w:val="000000"/>
          <w:sz w:val="28"/>
          <w:szCs w:val="28"/>
          <w:lang w:val="uk-UA"/>
        </w:rPr>
        <w:t>ічн</w:t>
      </w:r>
      <w:r w:rsidRPr="002139AD">
        <w:rPr>
          <w:color w:val="000000"/>
          <w:sz w:val="28"/>
          <w:szCs w:val="28"/>
        </w:rPr>
        <w:t>ого напр</w:t>
      </w:r>
      <w:r w:rsidRPr="002139AD">
        <w:rPr>
          <w:color w:val="000000"/>
          <w:sz w:val="28"/>
          <w:szCs w:val="28"/>
          <w:lang w:val="uk-UA"/>
        </w:rPr>
        <w:t>яму</w:t>
      </w:r>
      <w:r w:rsidRPr="002139AD">
        <w:rPr>
          <w:color w:val="000000"/>
          <w:sz w:val="28"/>
          <w:szCs w:val="28"/>
        </w:rPr>
        <w:t xml:space="preserve"> в </w:t>
      </w:r>
      <w:r w:rsidRPr="002139AD">
        <w:rPr>
          <w:color w:val="000000"/>
          <w:sz w:val="28"/>
          <w:szCs w:val="28"/>
          <w:lang w:val="uk-UA"/>
        </w:rPr>
        <w:t>загальному мовознавстві</w:t>
      </w:r>
      <w:r w:rsidRPr="002139AD">
        <w:rPr>
          <w:color w:val="000000"/>
          <w:sz w:val="28"/>
          <w:szCs w:val="28"/>
        </w:rPr>
        <w:t xml:space="preserve">. </w:t>
      </w:r>
      <w:r w:rsidRPr="002139AD">
        <w:rPr>
          <w:sz w:val="28"/>
          <w:szCs w:val="28"/>
          <w:lang w:val="uk-UA" w:bidi="ar-EG"/>
        </w:rPr>
        <w:t xml:space="preserve">Результати фонологічного і морфологічного дослідження </w:t>
      </w:r>
      <w:r>
        <w:rPr>
          <w:sz w:val="28"/>
          <w:szCs w:val="28"/>
          <w:lang w:val="uk-UA" w:bidi="ar-EG"/>
        </w:rPr>
        <w:t xml:space="preserve">ЄД </w:t>
      </w:r>
      <w:r w:rsidRPr="002139AD">
        <w:rPr>
          <w:sz w:val="28"/>
          <w:szCs w:val="28"/>
          <w:lang w:val="uk-UA" w:bidi="ar-EG"/>
        </w:rPr>
        <w:t xml:space="preserve">можуть бути використані для проведення компаративного аналізу з аналогічними системами близькоспоріднених східних арабських </w:t>
      </w:r>
      <w:r w:rsidRPr="002139AD">
        <w:rPr>
          <w:sz w:val="28"/>
          <w:szCs w:val="28"/>
          <w:lang w:val="uk-UA" w:bidi="ar-EG"/>
        </w:rPr>
        <w:lastRenderedPageBreak/>
        <w:t>діалектів. Подальші науково-теоретичні дослідження в галузі морфонологіч</w:t>
      </w:r>
      <w:r>
        <w:rPr>
          <w:sz w:val="28"/>
          <w:szCs w:val="28"/>
          <w:lang w:val="uk-UA" w:bidi="ar-EG"/>
        </w:rPr>
        <w:t>ного складу арабських діалектів та</w:t>
      </w:r>
      <w:r w:rsidRPr="002139AD">
        <w:rPr>
          <w:sz w:val="28"/>
          <w:szCs w:val="28"/>
          <w:lang w:val="uk-UA" w:bidi="ar-EG"/>
        </w:rPr>
        <w:t xml:space="preserve"> їх</w:t>
      </w:r>
      <w:r>
        <w:rPr>
          <w:sz w:val="28"/>
          <w:szCs w:val="28"/>
          <w:lang w:val="uk-UA" w:bidi="ar-EG"/>
        </w:rPr>
        <w:t>ній типологічний аналіз мають</w:t>
      </w:r>
      <w:r w:rsidRPr="002139AD">
        <w:rPr>
          <w:sz w:val="28"/>
          <w:szCs w:val="28"/>
          <w:lang w:val="uk-UA" w:bidi="ar-EG"/>
        </w:rPr>
        <w:t xml:space="preserve"> велике значення для вивчення різних рівнів мо</w:t>
      </w:r>
      <w:r>
        <w:rPr>
          <w:sz w:val="28"/>
          <w:szCs w:val="28"/>
          <w:lang w:val="uk-UA" w:bidi="ar-EG"/>
        </w:rPr>
        <w:t>вних систем і визначення ступеня</w:t>
      </w:r>
      <w:r w:rsidRPr="002139AD">
        <w:rPr>
          <w:sz w:val="28"/>
          <w:szCs w:val="28"/>
          <w:lang w:val="uk-UA" w:bidi="ar-EG"/>
        </w:rPr>
        <w:t xml:space="preserve"> їх</w:t>
      </w:r>
      <w:r>
        <w:rPr>
          <w:sz w:val="28"/>
          <w:szCs w:val="28"/>
          <w:lang w:val="uk-UA" w:bidi="ar-EG"/>
        </w:rPr>
        <w:t>ньої</w:t>
      </w:r>
      <w:r w:rsidRPr="002139AD">
        <w:rPr>
          <w:sz w:val="28"/>
          <w:szCs w:val="28"/>
          <w:lang w:val="uk-UA" w:bidi="ar-EG"/>
        </w:rPr>
        <w:t xml:space="preserve"> універсальності для генетично споріднених мов.</w:t>
      </w:r>
    </w:p>
    <w:p w14:paraId="482ACF44" w14:textId="77777777" w:rsidR="00EB5646" w:rsidRPr="002139AD" w:rsidRDefault="00EB5646" w:rsidP="00EB5646">
      <w:pPr>
        <w:pStyle w:val="afffffff8"/>
        <w:spacing w:line="480" w:lineRule="exact"/>
        <w:ind w:firstLine="540"/>
        <w:rPr>
          <w:sz w:val="28"/>
          <w:szCs w:val="28"/>
          <w:lang w:val="uk-UA" w:bidi="ar-EG"/>
        </w:rPr>
      </w:pPr>
      <w:r w:rsidRPr="00370AF3">
        <w:rPr>
          <w:b/>
          <w:bCs/>
          <w:sz w:val="28"/>
          <w:szCs w:val="28"/>
          <w:lang w:val="uk-UA" w:bidi="ar-EG"/>
        </w:rPr>
        <w:t>Практичне значення отриманих результатів.</w:t>
      </w:r>
      <w:r>
        <w:rPr>
          <w:sz w:val="28"/>
          <w:szCs w:val="28"/>
          <w:lang w:val="uk-UA" w:bidi="ar-EG"/>
        </w:rPr>
        <w:t xml:space="preserve"> Результати нашого дослідження можуть бути використані для укладання праць практичного призначення й мають стати також базою для створення першого в Україні підручника з ЄД, який може бути використано як при викладанні цієї мовної форми на відділеннях арабської мови закладів вищої освіти, так і при її самостійному вивченні.</w:t>
      </w:r>
      <w:r w:rsidRPr="002139AD">
        <w:rPr>
          <w:sz w:val="28"/>
          <w:szCs w:val="28"/>
          <w:lang w:val="uk-UA" w:bidi="ar-EG"/>
        </w:rPr>
        <w:t xml:space="preserve"> Таким чином, будь-який український арабіст матиме змогу отримати всебічну мовну підготовку, необхідну не лише для спілкування й порозуміння з єгиптянами, а й для знайомства з багатою культурною й літературною народною  спадщиною цієї країни, розмовна мова якої є важливим засобом літератури та мистецтва.  </w:t>
      </w:r>
    </w:p>
    <w:p w14:paraId="2D5E4629" w14:textId="77777777" w:rsidR="00EB5646" w:rsidRPr="002139AD" w:rsidRDefault="00EB5646" w:rsidP="00EB5646">
      <w:pPr>
        <w:pStyle w:val="afffffff8"/>
        <w:spacing w:line="480" w:lineRule="exact"/>
        <w:ind w:firstLine="540"/>
        <w:rPr>
          <w:sz w:val="28"/>
          <w:szCs w:val="28"/>
          <w:lang w:val="uk-UA" w:bidi="ar-EG"/>
        </w:rPr>
      </w:pPr>
      <w:r w:rsidRPr="002139AD">
        <w:rPr>
          <w:sz w:val="28"/>
          <w:szCs w:val="28"/>
          <w:lang w:val="uk-UA" w:bidi="ar-EG"/>
        </w:rPr>
        <w:t>На основі досягнутих резуль</w:t>
      </w:r>
      <w:r>
        <w:rPr>
          <w:sz w:val="28"/>
          <w:szCs w:val="28"/>
          <w:lang w:val="uk-UA" w:bidi="ar-EG"/>
        </w:rPr>
        <w:t>татів також може бути розроблена навчальна програма</w:t>
      </w:r>
      <w:r w:rsidRPr="002139AD">
        <w:rPr>
          <w:sz w:val="28"/>
          <w:szCs w:val="28"/>
          <w:lang w:val="uk-UA" w:bidi="ar-EG"/>
        </w:rPr>
        <w:t xml:space="preserve"> з арабської діалектології та</w:t>
      </w:r>
      <w:r>
        <w:rPr>
          <w:sz w:val="28"/>
          <w:szCs w:val="28"/>
          <w:lang w:val="uk-UA" w:bidi="ar-EG"/>
        </w:rPr>
        <w:t xml:space="preserve"> ЄД</w:t>
      </w:r>
      <w:r w:rsidRPr="002139AD">
        <w:rPr>
          <w:sz w:val="28"/>
          <w:szCs w:val="28"/>
          <w:lang w:val="uk-UA" w:bidi="ar-EG"/>
        </w:rPr>
        <w:t xml:space="preserve">, враховуючи, що </w:t>
      </w:r>
      <w:r>
        <w:rPr>
          <w:sz w:val="28"/>
          <w:szCs w:val="28"/>
          <w:lang w:val="uk-UA" w:bidi="ar-EG"/>
        </w:rPr>
        <w:t>діалектологія як обов’язкова навчальна дисципліна введена</w:t>
      </w:r>
      <w:r w:rsidRPr="002139AD">
        <w:rPr>
          <w:sz w:val="28"/>
          <w:szCs w:val="28"/>
          <w:lang w:val="uk-UA" w:bidi="ar-EG"/>
        </w:rPr>
        <w:t xml:space="preserve"> на відділеннях арабської мови деяких закладів </w:t>
      </w:r>
      <w:r>
        <w:rPr>
          <w:sz w:val="28"/>
          <w:szCs w:val="28"/>
          <w:lang w:val="uk-UA" w:bidi="ar-EG"/>
        </w:rPr>
        <w:t xml:space="preserve">вищої освіти </w:t>
      </w:r>
      <w:r w:rsidRPr="002139AD">
        <w:rPr>
          <w:sz w:val="28"/>
          <w:szCs w:val="28"/>
          <w:lang w:val="uk-UA" w:bidi="ar-EG"/>
        </w:rPr>
        <w:t xml:space="preserve">України. Крім того, </w:t>
      </w:r>
      <w:r>
        <w:rPr>
          <w:sz w:val="28"/>
          <w:szCs w:val="28"/>
          <w:lang w:val="uk-UA" w:bidi="ar-EG"/>
        </w:rPr>
        <w:t>низка положень нашого дослідження може</w:t>
      </w:r>
      <w:r w:rsidRPr="002139AD">
        <w:rPr>
          <w:sz w:val="28"/>
          <w:szCs w:val="28"/>
          <w:lang w:val="uk-UA" w:bidi="ar-EG"/>
        </w:rPr>
        <w:t xml:space="preserve"> увійти до наукової праці з порівняльної граматики арабс</w:t>
      </w:r>
      <w:r>
        <w:rPr>
          <w:sz w:val="28"/>
          <w:szCs w:val="28"/>
          <w:lang w:val="uk-UA" w:bidi="ar-EG"/>
        </w:rPr>
        <w:t>ьких діалектів, створення якої</w:t>
      </w:r>
      <w:r w:rsidRPr="002139AD">
        <w:rPr>
          <w:sz w:val="28"/>
          <w:szCs w:val="28"/>
          <w:lang w:val="uk-UA" w:bidi="ar-EG"/>
        </w:rPr>
        <w:t xml:space="preserve"> давно планувалося ще в радянські часи, але досі не було зд</w:t>
      </w:r>
      <w:r>
        <w:rPr>
          <w:sz w:val="28"/>
          <w:szCs w:val="28"/>
          <w:lang w:val="uk-UA" w:bidi="ar-EG"/>
        </w:rPr>
        <w:t>ійснено. Така праця дозволила б поставити</w:t>
      </w:r>
      <w:r w:rsidRPr="002139AD">
        <w:rPr>
          <w:sz w:val="28"/>
          <w:szCs w:val="28"/>
          <w:lang w:val="uk-UA" w:bidi="ar-EG"/>
        </w:rPr>
        <w:t xml:space="preserve"> на наукову основу вивчення арабських діалектів та створити навчальний посібник з арабської діалектології, який містив би характеристику всіх основних груп діалектів з використанням необхідного іл</w:t>
      </w:r>
      <w:r>
        <w:rPr>
          <w:sz w:val="28"/>
          <w:szCs w:val="28"/>
          <w:lang w:val="uk-UA" w:bidi="ar-EG"/>
        </w:rPr>
        <w:t>юстративного матеріалу в належ</w:t>
      </w:r>
      <w:r w:rsidRPr="002139AD">
        <w:rPr>
          <w:sz w:val="28"/>
          <w:szCs w:val="28"/>
          <w:lang w:val="uk-UA" w:bidi="ar-EG"/>
        </w:rPr>
        <w:t xml:space="preserve">ній науковій транскрипції.   </w:t>
      </w:r>
    </w:p>
    <w:p w14:paraId="14B6604C" w14:textId="77777777" w:rsidR="00EB5646" w:rsidRDefault="00EB5646" w:rsidP="00EB5646">
      <w:pPr>
        <w:pStyle w:val="afffffff8"/>
        <w:spacing w:line="480" w:lineRule="exact"/>
        <w:ind w:firstLine="360"/>
        <w:rPr>
          <w:sz w:val="28"/>
          <w:szCs w:val="28"/>
          <w:lang w:val="uk-UA" w:bidi="ar-EG"/>
        </w:rPr>
      </w:pPr>
      <w:r w:rsidRPr="002139AD">
        <w:rPr>
          <w:sz w:val="28"/>
          <w:szCs w:val="28"/>
          <w:lang w:val="uk-UA" w:bidi="ar-EG"/>
        </w:rPr>
        <w:t xml:space="preserve">      </w:t>
      </w:r>
      <w:r w:rsidRPr="002139AD">
        <w:rPr>
          <w:b/>
          <w:bCs/>
          <w:sz w:val="28"/>
          <w:szCs w:val="28"/>
          <w:lang w:val="uk-UA" w:bidi="ar-EG"/>
        </w:rPr>
        <w:t>Апробація результатів дисертаційного дослідження</w:t>
      </w:r>
      <w:r w:rsidRPr="002139AD">
        <w:rPr>
          <w:sz w:val="28"/>
          <w:szCs w:val="28"/>
          <w:lang w:val="uk-UA" w:bidi="ar-EG"/>
        </w:rPr>
        <w:t xml:space="preserve"> проводилася</w:t>
      </w:r>
      <w:r>
        <w:rPr>
          <w:sz w:val="28"/>
          <w:szCs w:val="28"/>
          <w:lang w:val="uk-UA" w:bidi="ar-EG"/>
        </w:rPr>
        <w:t xml:space="preserve"> на міжнародних наукових конференціях: «ІХ читання А.Кримського» (м.</w:t>
      </w:r>
      <w:r w:rsidRPr="00926388">
        <w:rPr>
          <w:sz w:val="28"/>
          <w:szCs w:val="28"/>
          <w:lang w:val="uk-UA" w:bidi="ar-EG"/>
        </w:rPr>
        <w:t xml:space="preserve"> </w:t>
      </w:r>
      <w:r>
        <w:rPr>
          <w:sz w:val="28"/>
          <w:szCs w:val="28"/>
          <w:lang w:val="uk-UA" w:bidi="ar-EG"/>
        </w:rPr>
        <w:t>Київ,</w:t>
      </w:r>
      <w:r w:rsidRPr="00926388">
        <w:rPr>
          <w:sz w:val="28"/>
          <w:szCs w:val="28"/>
          <w:lang w:val="uk-UA" w:bidi="ar-EG"/>
        </w:rPr>
        <w:t xml:space="preserve"> </w:t>
      </w:r>
      <w:r>
        <w:rPr>
          <w:sz w:val="28"/>
          <w:szCs w:val="28"/>
          <w:lang w:val="uk-UA" w:bidi="ar-EG"/>
        </w:rPr>
        <w:t xml:space="preserve"> 1–</w:t>
      </w:r>
      <w:r w:rsidRPr="00926388">
        <w:rPr>
          <w:sz w:val="28"/>
          <w:szCs w:val="28"/>
          <w:lang w:val="uk-UA" w:bidi="ar-EG"/>
        </w:rPr>
        <w:t xml:space="preserve">2 </w:t>
      </w:r>
      <w:r>
        <w:rPr>
          <w:sz w:val="28"/>
          <w:szCs w:val="28"/>
          <w:lang w:val="uk-UA" w:bidi="ar-EG"/>
        </w:rPr>
        <w:t xml:space="preserve">червня 2005 р.), «Х сходознавчі читання А.Кримського, присвячені 135-річчю від дня народження А.Ю.Кримського» (м. Київ, 5–6 жовтня 2006 р.), </w:t>
      </w:r>
      <w:r>
        <w:rPr>
          <w:sz w:val="28"/>
          <w:szCs w:val="28"/>
          <w:lang w:val="en-US" w:bidi="ar-EG"/>
        </w:rPr>
        <w:t>XIV</w:t>
      </w:r>
      <w:r w:rsidRPr="00A95995">
        <w:rPr>
          <w:sz w:val="28"/>
          <w:szCs w:val="28"/>
          <w:lang w:val="uk-UA" w:bidi="ar-EG"/>
        </w:rPr>
        <w:t xml:space="preserve"> </w:t>
      </w:r>
      <w:r>
        <w:rPr>
          <w:sz w:val="28"/>
          <w:szCs w:val="28"/>
          <w:lang w:val="uk-UA" w:bidi="ar-EG"/>
        </w:rPr>
        <w:t>Міжнародна наукова конференція «Мова і культура» ім. проф. Сергія Бураго (м.</w:t>
      </w:r>
      <w:r w:rsidRPr="00926388">
        <w:rPr>
          <w:sz w:val="28"/>
          <w:szCs w:val="28"/>
          <w:lang w:bidi="ar-EG"/>
        </w:rPr>
        <w:t xml:space="preserve"> </w:t>
      </w:r>
      <w:r>
        <w:rPr>
          <w:sz w:val="28"/>
          <w:szCs w:val="28"/>
          <w:lang w:val="uk-UA" w:bidi="ar-EG"/>
        </w:rPr>
        <w:t xml:space="preserve">Київ, 19–23 червня 2006 р.), на засіданні наукового семінару Інституту сходознавства ім. А. </w:t>
      </w:r>
      <w:r>
        <w:rPr>
          <w:sz w:val="28"/>
          <w:szCs w:val="28"/>
          <w:lang w:val="uk-UA" w:bidi="ar-EG"/>
        </w:rPr>
        <w:lastRenderedPageBreak/>
        <w:t xml:space="preserve">Кримського НАН України. Основні положення дисертації викладено у шести статтях, які вийшли в наукових журналах, включених до відповідних списків фахових видань ВАК України. </w:t>
      </w:r>
    </w:p>
    <w:p w14:paraId="33990F70" w14:textId="77777777" w:rsidR="00EB5646" w:rsidRDefault="00EB5646" w:rsidP="00EB5646">
      <w:pPr>
        <w:pStyle w:val="afffffff8"/>
        <w:spacing w:line="480" w:lineRule="exact"/>
        <w:ind w:firstLine="540"/>
        <w:rPr>
          <w:sz w:val="28"/>
          <w:szCs w:val="28"/>
          <w:lang w:val="uk-UA" w:bidi="ar-EG"/>
        </w:rPr>
      </w:pPr>
      <w:r>
        <w:rPr>
          <w:sz w:val="28"/>
          <w:szCs w:val="28"/>
          <w:lang w:val="uk-UA" w:bidi="ar-EG"/>
        </w:rPr>
        <w:t>Ключові результати дослідження запроваджуються нами у навчальний процес при викладанні курсу арабської діалектології та враховуються при укладанні відповідної навчальної програми.</w:t>
      </w:r>
    </w:p>
    <w:p w14:paraId="11F20EA3" w14:textId="77777777" w:rsidR="00EB5646" w:rsidRDefault="00EB5646" w:rsidP="00EB5646">
      <w:pPr>
        <w:pStyle w:val="afffffff8"/>
        <w:spacing w:line="480" w:lineRule="exact"/>
        <w:ind w:firstLine="540"/>
        <w:rPr>
          <w:b/>
          <w:bCs/>
          <w:sz w:val="28"/>
          <w:szCs w:val="28"/>
          <w:lang w:val="uk-UA" w:bidi="ar-EG"/>
        </w:rPr>
      </w:pPr>
      <w:r w:rsidRPr="00123697">
        <w:rPr>
          <w:sz w:val="28"/>
          <w:szCs w:val="28"/>
          <w:lang w:val="uk-UA" w:bidi="ar-EG"/>
        </w:rPr>
        <w:t>Основні положен</w:t>
      </w:r>
      <w:r>
        <w:rPr>
          <w:sz w:val="28"/>
          <w:szCs w:val="28"/>
          <w:lang w:val="uk-UA" w:bidi="ar-EG"/>
        </w:rPr>
        <w:t>ня дисертації висвітлено у таких</w:t>
      </w:r>
      <w:r w:rsidRPr="00123697">
        <w:rPr>
          <w:sz w:val="28"/>
          <w:szCs w:val="28"/>
          <w:lang w:val="uk-UA" w:bidi="ar-EG"/>
        </w:rPr>
        <w:t xml:space="preserve"> наукових</w:t>
      </w:r>
      <w:r>
        <w:rPr>
          <w:b/>
          <w:bCs/>
          <w:sz w:val="28"/>
          <w:szCs w:val="28"/>
          <w:lang w:val="uk-UA" w:bidi="ar-EG"/>
        </w:rPr>
        <w:t xml:space="preserve"> публікаціях:</w:t>
      </w:r>
    </w:p>
    <w:p w14:paraId="0E28399E" w14:textId="77777777" w:rsidR="00EB5646" w:rsidRDefault="00EB5646" w:rsidP="00327035">
      <w:pPr>
        <w:pStyle w:val="afffffff8"/>
        <w:numPr>
          <w:ilvl w:val="0"/>
          <w:numId w:val="57"/>
        </w:numPr>
        <w:tabs>
          <w:tab w:val="clear" w:pos="720"/>
          <w:tab w:val="num" w:pos="0"/>
        </w:tabs>
        <w:suppressAutoHyphens w:val="0"/>
        <w:spacing w:line="480" w:lineRule="exact"/>
        <w:ind w:left="0" w:firstLine="357"/>
        <w:rPr>
          <w:sz w:val="28"/>
          <w:szCs w:val="28"/>
          <w:lang w:val="uk-UA" w:bidi="ar-EG"/>
        </w:rPr>
      </w:pPr>
      <w:r w:rsidRPr="00310C1C">
        <w:rPr>
          <w:i/>
          <w:iCs/>
          <w:sz w:val="28"/>
          <w:szCs w:val="28"/>
          <w:lang w:val="uk-UA" w:bidi="ar-EG"/>
        </w:rPr>
        <w:t xml:space="preserve">Петрова Ю.І. </w:t>
      </w:r>
      <w:r w:rsidRPr="00310C1C">
        <w:rPr>
          <w:sz w:val="28"/>
          <w:szCs w:val="28"/>
          <w:lang w:val="uk-UA" w:bidi="ar-EG"/>
        </w:rPr>
        <w:t>Морфологічний склад словоформи в єгипетському діалекті арабської мови</w:t>
      </w:r>
      <w:r>
        <w:rPr>
          <w:sz w:val="28"/>
          <w:szCs w:val="28"/>
          <w:lang w:val="uk-UA" w:bidi="ar-EG"/>
        </w:rPr>
        <w:t xml:space="preserve"> </w:t>
      </w:r>
      <w:r w:rsidRPr="00310C1C">
        <w:rPr>
          <w:sz w:val="28"/>
          <w:szCs w:val="28"/>
          <w:lang w:val="uk-UA" w:bidi="ar-EG"/>
        </w:rPr>
        <w:t>// Нова філологія. – № 2(</w:t>
      </w:r>
      <w:r>
        <w:rPr>
          <w:sz w:val="28"/>
          <w:szCs w:val="28"/>
          <w:lang w:val="uk-UA" w:bidi="ar-EG"/>
        </w:rPr>
        <w:t>22). – Запоріжжя, 2005. – С. 97–</w:t>
      </w:r>
      <w:r w:rsidRPr="00310C1C">
        <w:rPr>
          <w:sz w:val="28"/>
          <w:szCs w:val="28"/>
          <w:lang w:val="uk-UA" w:bidi="ar-EG"/>
        </w:rPr>
        <w:t xml:space="preserve">104. </w:t>
      </w:r>
    </w:p>
    <w:p w14:paraId="383710EE" w14:textId="77777777" w:rsidR="00EB5646" w:rsidRPr="00310C1C" w:rsidRDefault="00EB5646" w:rsidP="00327035">
      <w:pPr>
        <w:pStyle w:val="afffffff8"/>
        <w:numPr>
          <w:ilvl w:val="0"/>
          <w:numId w:val="57"/>
        </w:numPr>
        <w:tabs>
          <w:tab w:val="clear" w:pos="720"/>
          <w:tab w:val="num" w:pos="0"/>
        </w:tabs>
        <w:suppressAutoHyphens w:val="0"/>
        <w:spacing w:line="480" w:lineRule="exact"/>
        <w:ind w:left="0" w:firstLine="357"/>
        <w:rPr>
          <w:sz w:val="28"/>
          <w:szCs w:val="28"/>
          <w:lang w:val="uk-UA" w:bidi="ar-EG"/>
        </w:rPr>
      </w:pPr>
      <w:r w:rsidRPr="00310C1C">
        <w:rPr>
          <w:i/>
          <w:iCs/>
          <w:sz w:val="28"/>
          <w:szCs w:val="28"/>
          <w:lang w:val="uk-UA" w:bidi="ar-EG"/>
        </w:rPr>
        <w:t xml:space="preserve">Петрова Ю.І. </w:t>
      </w:r>
      <w:r w:rsidRPr="00310C1C">
        <w:rPr>
          <w:sz w:val="28"/>
          <w:szCs w:val="28"/>
          <w:lang w:val="uk-UA" w:bidi="ar-EG"/>
        </w:rPr>
        <w:t>Продуктивні моделі дієслівного словотвору в єгипетському діалекті арабської мови</w:t>
      </w:r>
      <w:r>
        <w:rPr>
          <w:sz w:val="28"/>
          <w:szCs w:val="28"/>
          <w:lang w:val="uk-UA" w:bidi="ar-EG"/>
        </w:rPr>
        <w:t xml:space="preserve"> </w:t>
      </w:r>
      <w:r w:rsidRPr="00310C1C">
        <w:rPr>
          <w:sz w:val="28"/>
          <w:szCs w:val="28"/>
          <w:lang w:val="uk-UA" w:bidi="ar-EG"/>
        </w:rPr>
        <w:t>// Сходознавство</w:t>
      </w:r>
      <w:r>
        <w:rPr>
          <w:sz w:val="28"/>
          <w:szCs w:val="28"/>
          <w:lang w:val="uk-UA" w:bidi="ar-EG"/>
        </w:rPr>
        <w:t>. – №31-32. – К., 2005. – С. 68–</w:t>
      </w:r>
      <w:r w:rsidRPr="00310C1C">
        <w:rPr>
          <w:sz w:val="28"/>
          <w:szCs w:val="28"/>
          <w:lang w:val="uk-UA" w:bidi="ar-EG"/>
        </w:rPr>
        <w:t>80.</w:t>
      </w:r>
    </w:p>
    <w:p w14:paraId="33914C95" w14:textId="77777777" w:rsidR="00EB5646" w:rsidRPr="00310C1C" w:rsidRDefault="00EB5646" w:rsidP="00327035">
      <w:pPr>
        <w:pStyle w:val="afffffff8"/>
        <w:numPr>
          <w:ilvl w:val="0"/>
          <w:numId w:val="57"/>
        </w:numPr>
        <w:tabs>
          <w:tab w:val="clear" w:pos="720"/>
          <w:tab w:val="num" w:pos="0"/>
        </w:tabs>
        <w:suppressAutoHyphens w:val="0"/>
        <w:spacing w:line="480" w:lineRule="exact"/>
        <w:ind w:left="0" w:firstLine="357"/>
        <w:rPr>
          <w:sz w:val="28"/>
          <w:szCs w:val="28"/>
          <w:lang w:val="uk-UA" w:bidi="ar-EG"/>
        </w:rPr>
      </w:pPr>
      <w:r w:rsidRPr="00310C1C">
        <w:rPr>
          <w:i/>
          <w:iCs/>
          <w:sz w:val="28"/>
          <w:szCs w:val="28"/>
          <w:lang w:val="uk-UA" w:bidi="ar-EG"/>
        </w:rPr>
        <w:t xml:space="preserve">Петрова Ю.І.  </w:t>
      </w:r>
      <w:r w:rsidRPr="00310C1C">
        <w:rPr>
          <w:sz w:val="28"/>
          <w:szCs w:val="28"/>
          <w:lang w:val="uk-UA" w:bidi="ar-EG"/>
        </w:rPr>
        <w:t>Вокалічна система єгипетського діалекту арабської мови</w:t>
      </w:r>
      <w:r>
        <w:rPr>
          <w:sz w:val="28"/>
          <w:szCs w:val="28"/>
          <w:lang w:val="uk-UA" w:bidi="ar-EG"/>
        </w:rPr>
        <w:t xml:space="preserve"> </w:t>
      </w:r>
      <w:r w:rsidRPr="00310C1C">
        <w:rPr>
          <w:sz w:val="28"/>
          <w:szCs w:val="28"/>
          <w:lang w:val="uk-UA" w:bidi="ar-EG"/>
        </w:rPr>
        <w:t>// Східний с</w:t>
      </w:r>
      <w:r>
        <w:rPr>
          <w:sz w:val="28"/>
          <w:szCs w:val="28"/>
          <w:lang w:val="uk-UA" w:bidi="ar-EG"/>
        </w:rPr>
        <w:t>віт. – № 4. – К., 2006. – С. 87–</w:t>
      </w:r>
      <w:r w:rsidRPr="00310C1C">
        <w:rPr>
          <w:sz w:val="28"/>
          <w:szCs w:val="28"/>
          <w:lang w:val="uk-UA" w:bidi="ar-EG"/>
        </w:rPr>
        <w:t>96.</w:t>
      </w:r>
    </w:p>
    <w:p w14:paraId="6833CCF7" w14:textId="77777777" w:rsidR="00EB5646" w:rsidRPr="00310C1C" w:rsidRDefault="00EB5646" w:rsidP="00327035">
      <w:pPr>
        <w:pStyle w:val="afffffff8"/>
        <w:numPr>
          <w:ilvl w:val="0"/>
          <w:numId w:val="57"/>
        </w:numPr>
        <w:tabs>
          <w:tab w:val="clear" w:pos="720"/>
          <w:tab w:val="num" w:pos="0"/>
        </w:tabs>
        <w:suppressAutoHyphens w:val="0"/>
        <w:spacing w:line="480" w:lineRule="exact"/>
        <w:ind w:left="0" w:firstLine="363"/>
        <w:rPr>
          <w:sz w:val="28"/>
          <w:szCs w:val="28"/>
          <w:lang w:val="uk-UA" w:bidi="ar-EG"/>
        </w:rPr>
      </w:pPr>
      <w:r w:rsidRPr="00310C1C">
        <w:rPr>
          <w:i/>
          <w:iCs/>
          <w:sz w:val="28"/>
          <w:szCs w:val="28"/>
          <w:lang w:val="uk-UA" w:bidi="ar-EG"/>
        </w:rPr>
        <w:t xml:space="preserve">Петрова Ю.І. </w:t>
      </w:r>
      <w:r w:rsidRPr="00310C1C">
        <w:rPr>
          <w:sz w:val="28"/>
          <w:szCs w:val="28"/>
          <w:lang w:val="uk-UA" w:bidi="ar-EG"/>
        </w:rPr>
        <w:t>Консонантні фонетичні альтернації в єгипетському діалекті арабської мови</w:t>
      </w:r>
      <w:r>
        <w:rPr>
          <w:sz w:val="28"/>
          <w:szCs w:val="28"/>
          <w:lang w:val="uk-UA" w:bidi="ar-EG"/>
        </w:rPr>
        <w:t xml:space="preserve"> </w:t>
      </w:r>
      <w:r w:rsidRPr="00310C1C">
        <w:rPr>
          <w:sz w:val="28"/>
          <w:szCs w:val="28"/>
          <w:lang w:val="uk-UA" w:bidi="ar-EG"/>
        </w:rPr>
        <w:t xml:space="preserve">// Сходознавство. </w:t>
      </w:r>
      <w:r>
        <w:rPr>
          <w:sz w:val="28"/>
          <w:szCs w:val="28"/>
          <w:lang w:val="uk-UA" w:bidi="ar-EG"/>
        </w:rPr>
        <w:t>– № 33-34. – К., 2006. – С. 135–</w:t>
      </w:r>
      <w:r w:rsidRPr="00310C1C">
        <w:rPr>
          <w:sz w:val="28"/>
          <w:szCs w:val="28"/>
          <w:lang w:val="uk-UA" w:bidi="ar-EG"/>
        </w:rPr>
        <w:t>147.</w:t>
      </w:r>
    </w:p>
    <w:p w14:paraId="264AFB98" w14:textId="77777777" w:rsidR="00EB5646" w:rsidRPr="00310C1C" w:rsidRDefault="00EB5646" w:rsidP="00327035">
      <w:pPr>
        <w:pStyle w:val="afffffff8"/>
        <w:numPr>
          <w:ilvl w:val="0"/>
          <w:numId w:val="57"/>
        </w:numPr>
        <w:tabs>
          <w:tab w:val="clear" w:pos="720"/>
          <w:tab w:val="num" w:pos="0"/>
        </w:tabs>
        <w:suppressAutoHyphens w:val="0"/>
        <w:spacing w:line="480" w:lineRule="exact"/>
        <w:ind w:left="0" w:firstLine="357"/>
        <w:rPr>
          <w:sz w:val="28"/>
          <w:szCs w:val="28"/>
          <w:lang w:val="uk-UA" w:bidi="ar-EG"/>
        </w:rPr>
      </w:pPr>
      <w:r w:rsidRPr="00310C1C">
        <w:rPr>
          <w:i/>
          <w:iCs/>
          <w:sz w:val="28"/>
          <w:szCs w:val="28"/>
          <w:lang w:val="uk-UA" w:bidi="ar-EG"/>
        </w:rPr>
        <w:t xml:space="preserve">Петрова Ю.І. </w:t>
      </w:r>
      <w:r w:rsidRPr="00310C1C">
        <w:rPr>
          <w:sz w:val="28"/>
          <w:szCs w:val="28"/>
          <w:lang w:val="uk-UA" w:bidi="ar-EG"/>
        </w:rPr>
        <w:t>Система похідних дієслівних форм</w:t>
      </w:r>
      <w:r>
        <w:rPr>
          <w:sz w:val="28"/>
          <w:szCs w:val="28"/>
          <w:lang w:val="uk-UA" w:bidi="ar-EG"/>
        </w:rPr>
        <w:t xml:space="preserve"> єгипетського діалекту </w:t>
      </w:r>
      <w:r w:rsidRPr="00310C1C">
        <w:rPr>
          <w:sz w:val="28"/>
          <w:szCs w:val="28"/>
          <w:lang w:val="uk-UA" w:bidi="ar-EG"/>
        </w:rPr>
        <w:t>арабської мови</w:t>
      </w:r>
      <w:r>
        <w:rPr>
          <w:sz w:val="28"/>
          <w:szCs w:val="28"/>
          <w:lang w:val="uk-UA" w:bidi="ar-EG"/>
        </w:rPr>
        <w:t xml:space="preserve"> </w:t>
      </w:r>
      <w:r w:rsidRPr="00310C1C">
        <w:rPr>
          <w:sz w:val="28"/>
          <w:szCs w:val="28"/>
          <w:lang w:val="uk-UA" w:bidi="ar-EG"/>
        </w:rPr>
        <w:t xml:space="preserve">// Східний світ. – № </w:t>
      </w:r>
      <w:r w:rsidRPr="00D02B69">
        <w:rPr>
          <w:sz w:val="28"/>
          <w:szCs w:val="28"/>
          <w:lang w:val="uk-UA" w:bidi="ar-EG"/>
        </w:rPr>
        <w:t>3</w:t>
      </w:r>
      <w:r w:rsidRPr="00310C1C">
        <w:rPr>
          <w:sz w:val="28"/>
          <w:szCs w:val="28"/>
          <w:lang w:val="uk-UA" w:bidi="ar-EG"/>
        </w:rPr>
        <w:t>. – К., 2006. – С.</w:t>
      </w:r>
      <w:r w:rsidRPr="00D02B69">
        <w:rPr>
          <w:sz w:val="28"/>
          <w:szCs w:val="28"/>
          <w:lang w:val="uk-UA" w:bidi="ar-EG"/>
        </w:rPr>
        <w:t xml:space="preserve"> 121</w:t>
      </w:r>
      <w:r>
        <w:rPr>
          <w:sz w:val="28"/>
          <w:szCs w:val="28"/>
          <w:lang w:val="uk-UA" w:bidi="ar-EG"/>
        </w:rPr>
        <w:t>–</w:t>
      </w:r>
      <w:r w:rsidRPr="00D02B69">
        <w:rPr>
          <w:sz w:val="28"/>
          <w:szCs w:val="28"/>
          <w:lang w:val="uk-UA" w:bidi="ar-EG"/>
        </w:rPr>
        <w:t>130</w:t>
      </w:r>
      <w:r w:rsidRPr="00310C1C">
        <w:rPr>
          <w:sz w:val="28"/>
          <w:szCs w:val="28"/>
          <w:lang w:val="uk-UA" w:bidi="ar-EG"/>
        </w:rPr>
        <w:t>.</w:t>
      </w:r>
    </w:p>
    <w:p w14:paraId="25A2C439" w14:textId="77777777" w:rsidR="00EB5646" w:rsidRDefault="00EB5646" w:rsidP="00327035">
      <w:pPr>
        <w:pStyle w:val="afffffff8"/>
        <w:numPr>
          <w:ilvl w:val="0"/>
          <w:numId w:val="57"/>
        </w:numPr>
        <w:tabs>
          <w:tab w:val="clear" w:pos="720"/>
          <w:tab w:val="num" w:pos="0"/>
        </w:tabs>
        <w:suppressAutoHyphens w:val="0"/>
        <w:spacing w:line="480" w:lineRule="exact"/>
        <w:ind w:left="0" w:firstLine="357"/>
        <w:rPr>
          <w:sz w:val="28"/>
          <w:szCs w:val="28"/>
          <w:lang w:val="uk-UA" w:bidi="ar-EG"/>
        </w:rPr>
      </w:pPr>
      <w:r w:rsidRPr="00310C1C">
        <w:rPr>
          <w:i/>
          <w:iCs/>
          <w:sz w:val="28"/>
          <w:szCs w:val="28"/>
          <w:lang w:val="uk-UA" w:bidi="ar-EG"/>
        </w:rPr>
        <w:t>Петрова Ю.І.</w:t>
      </w:r>
      <w:r>
        <w:rPr>
          <w:i/>
          <w:iCs/>
          <w:sz w:val="28"/>
          <w:szCs w:val="28"/>
          <w:lang w:val="uk-UA" w:bidi="ar-EG"/>
        </w:rPr>
        <w:t xml:space="preserve"> </w:t>
      </w:r>
      <w:r>
        <w:rPr>
          <w:sz w:val="28"/>
          <w:szCs w:val="28"/>
          <w:lang w:val="uk-UA" w:bidi="ar-EG"/>
        </w:rPr>
        <w:t>Порівняльна позиційна класифікація афіксів арабської літературної мови та єгипетського діалекту // Сходознавство. – № 35–36</w:t>
      </w:r>
      <w:r w:rsidRPr="00310C1C">
        <w:rPr>
          <w:sz w:val="28"/>
          <w:szCs w:val="28"/>
          <w:lang w:val="uk-UA" w:bidi="ar-EG"/>
        </w:rPr>
        <w:t>. – К., 2006. – С.</w:t>
      </w:r>
      <w:r>
        <w:rPr>
          <w:sz w:val="28"/>
          <w:szCs w:val="28"/>
          <w:lang w:val="uk-UA" w:bidi="ar-EG"/>
        </w:rPr>
        <w:t xml:space="preserve"> 103–114</w:t>
      </w:r>
      <w:r w:rsidRPr="00310C1C">
        <w:rPr>
          <w:sz w:val="28"/>
          <w:szCs w:val="28"/>
          <w:lang w:val="uk-UA" w:bidi="ar-EG"/>
        </w:rPr>
        <w:t>.</w:t>
      </w:r>
    </w:p>
    <w:p w14:paraId="704E758D" w14:textId="77777777" w:rsidR="00EB5646" w:rsidRPr="00310C1C" w:rsidRDefault="00EB5646" w:rsidP="00327035">
      <w:pPr>
        <w:pStyle w:val="afffffff8"/>
        <w:numPr>
          <w:ilvl w:val="0"/>
          <w:numId w:val="57"/>
        </w:numPr>
        <w:tabs>
          <w:tab w:val="clear" w:pos="720"/>
          <w:tab w:val="num" w:pos="0"/>
        </w:tabs>
        <w:suppressAutoHyphens w:val="0"/>
        <w:spacing w:line="480" w:lineRule="exact"/>
        <w:ind w:left="0" w:firstLine="360"/>
        <w:rPr>
          <w:sz w:val="28"/>
          <w:szCs w:val="28"/>
          <w:lang w:val="uk-UA" w:bidi="ar-EG"/>
        </w:rPr>
      </w:pPr>
      <w:r w:rsidRPr="00310C1C">
        <w:rPr>
          <w:i/>
          <w:iCs/>
          <w:sz w:val="28"/>
          <w:szCs w:val="28"/>
          <w:lang w:val="uk-UA" w:bidi="ar-EG"/>
        </w:rPr>
        <w:t>Петрова Ю.І.</w:t>
      </w:r>
      <w:r w:rsidRPr="00310C1C">
        <w:rPr>
          <w:sz w:val="28"/>
          <w:szCs w:val="28"/>
          <w:lang w:val="uk-UA" w:bidi="ar-EG"/>
        </w:rPr>
        <w:t xml:space="preserve"> Функції дієприкметника активного стану в єгипетському діалекті арабської мови</w:t>
      </w:r>
      <w:r>
        <w:rPr>
          <w:sz w:val="28"/>
          <w:szCs w:val="28"/>
          <w:lang w:val="uk-UA" w:bidi="ar-EG"/>
        </w:rPr>
        <w:t xml:space="preserve"> </w:t>
      </w:r>
      <w:r w:rsidRPr="00310C1C">
        <w:rPr>
          <w:sz w:val="28"/>
          <w:szCs w:val="28"/>
          <w:lang w:val="uk-UA" w:bidi="ar-EG"/>
        </w:rPr>
        <w:t>//</w:t>
      </w:r>
      <w:r w:rsidRPr="00310C1C">
        <w:rPr>
          <w:b/>
          <w:bCs/>
          <w:sz w:val="28"/>
          <w:szCs w:val="28"/>
          <w:lang w:val="uk-UA" w:bidi="ar-EG"/>
        </w:rPr>
        <w:t xml:space="preserve"> </w:t>
      </w:r>
      <w:r w:rsidRPr="00310C1C">
        <w:rPr>
          <w:sz w:val="28"/>
          <w:szCs w:val="28"/>
          <w:lang w:val="uk-UA" w:bidi="ar-EG"/>
        </w:rPr>
        <w:t>Тези доповідей міжнародної наукової конференції «</w:t>
      </w:r>
      <w:r w:rsidRPr="00310C1C">
        <w:rPr>
          <w:sz w:val="28"/>
          <w:szCs w:val="28"/>
          <w:lang w:val="en-US" w:bidi="ar-EG"/>
        </w:rPr>
        <w:t>IX</w:t>
      </w:r>
      <w:r w:rsidRPr="00310C1C">
        <w:rPr>
          <w:sz w:val="28"/>
          <w:szCs w:val="28"/>
          <w:lang w:val="uk-UA" w:bidi="ar-EG"/>
        </w:rPr>
        <w:t xml:space="preserve"> сходознавчі читання А.Кримського». – К.</w:t>
      </w:r>
      <w:r>
        <w:rPr>
          <w:sz w:val="28"/>
          <w:szCs w:val="28"/>
          <w:lang w:val="uk-UA" w:bidi="ar-EG"/>
        </w:rPr>
        <w:t xml:space="preserve">: Видавництво Інституту сходознавства ім. </w:t>
      </w:r>
      <w:r w:rsidRPr="00310C1C">
        <w:rPr>
          <w:sz w:val="28"/>
          <w:szCs w:val="28"/>
          <w:lang w:val="uk-UA" w:bidi="ar-EG"/>
        </w:rPr>
        <w:t>А.Кримського</w:t>
      </w:r>
      <w:r>
        <w:rPr>
          <w:sz w:val="28"/>
          <w:szCs w:val="28"/>
          <w:lang w:val="uk-UA" w:bidi="ar-EG"/>
        </w:rPr>
        <w:t xml:space="preserve"> НАН України</w:t>
      </w:r>
      <w:r w:rsidRPr="00310C1C">
        <w:rPr>
          <w:sz w:val="28"/>
          <w:szCs w:val="28"/>
          <w:lang w:val="uk-UA" w:bidi="ar-EG"/>
        </w:rPr>
        <w:t>, 2005. – С. 4</w:t>
      </w:r>
      <w:r>
        <w:rPr>
          <w:sz w:val="28"/>
          <w:szCs w:val="28"/>
          <w:lang w:val="uk-UA" w:bidi="ar-EG"/>
        </w:rPr>
        <w:t>0–</w:t>
      </w:r>
      <w:r w:rsidRPr="00310C1C">
        <w:rPr>
          <w:sz w:val="28"/>
          <w:szCs w:val="28"/>
          <w:lang w:val="uk-UA" w:bidi="ar-EG"/>
        </w:rPr>
        <w:t>42.</w:t>
      </w:r>
    </w:p>
    <w:p w14:paraId="0D00A0EE" w14:textId="77777777" w:rsidR="00EB5646" w:rsidRDefault="00EB5646" w:rsidP="00327035">
      <w:pPr>
        <w:pStyle w:val="afffffff8"/>
        <w:numPr>
          <w:ilvl w:val="0"/>
          <w:numId w:val="57"/>
        </w:numPr>
        <w:tabs>
          <w:tab w:val="clear" w:pos="720"/>
          <w:tab w:val="num" w:pos="0"/>
        </w:tabs>
        <w:suppressAutoHyphens w:val="0"/>
        <w:spacing w:line="480" w:lineRule="exact"/>
        <w:ind w:left="0" w:firstLine="360"/>
        <w:rPr>
          <w:sz w:val="28"/>
          <w:szCs w:val="28"/>
          <w:lang w:val="uk-UA" w:bidi="ar-EG"/>
        </w:rPr>
      </w:pPr>
      <w:r w:rsidRPr="00310C1C">
        <w:rPr>
          <w:i/>
          <w:iCs/>
          <w:sz w:val="28"/>
          <w:szCs w:val="28"/>
          <w:lang w:val="uk-UA" w:bidi="ar-EG"/>
        </w:rPr>
        <w:t>Петрова Ю.І.</w:t>
      </w:r>
      <w:r w:rsidRPr="00310C1C">
        <w:rPr>
          <w:sz w:val="28"/>
          <w:szCs w:val="28"/>
          <w:lang w:val="uk-UA" w:bidi="ar-EG"/>
        </w:rPr>
        <w:t xml:space="preserve"> Словоскладання як продуктивний морфологічний засіб єгипетського діалекту арабської мови</w:t>
      </w:r>
      <w:r>
        <w:rPr>
          <w:sz w:val="28"/>
          <w:szCs w:val="28"/>
          <w:lang w:val="uk-UA" w:bidi="ar-EG"/>
        </w:rPr>
        <w:t xml:space="preserve"> </w:t>
      </w:r>
      <w:r w:rsidRPr="00310C1C">
        <w:rPr>
          <w:sz w:val="28"/>
          <w:szCs w:val="28"/>
          <w:lang w:val="uk-UA" w:bidi="ar-EG"/>
        </w:rPr>
        <w:t>//</w:t>
      </w:r>
      <w:r w:rsidRPr="00310C1C">
        <w:rPr>
          <w:b/>
          <w:bCs/>
          <w:sz w:val="28"/>
          <w:szCs w:val="28"/>
          <w:lang w:val="uk-UA" w:bidi="ar-EG"/>
        </w:rPr>
        <w:t xml:space="preserve"> </w:t>
      </w:r>
      <w:r w:rsidRPr="00310C1C">
        <w:rPr>
          <w:sz w:val="28"/>
          <w:szCs w:val="28"/>
          <w:lang w:val="uk-UA" w:bidi="ar-EG"/>
        </w:rPr>
        <w:t>Тези доповідей міжнародної наукової конференції «Х сходознавчі читання А.Кримського». – К.</w:t>
      </w:r>
      <w:r>
        <w:rPr>
          <w:sz w:val="28"/>
          <w:szCs w:val="28"/>
          <w:lang w:val="uk-UA" w:bidi="ar-EG"/>
        </w:rPr>
        <w:t xml:space="preserve">: Видавництво Інституту сходознавства ім. </w:t>
      </w:r>
      <w:r w:rsidRPr="00310C1C">
        <w:rPr>
          <w:sz w:val="28"/>
          <w:szCs w:val="28"/>
          <w:lang w:val="uk-UA" w:bidi="ar-EG"/>
        </w:rPr>
        <w:t>А.Кримського</w:t>
      </w:r>
      <w:r>
        <w:rPr>
          <w:sz w:val="28"/>
          <w:szCs w:val="28"/>
          <w:lang w:val="uk-UA" w:bidi="ar-EG"/>
        </w:rPr>
        <w:t xml:space="preserve"> НАН України, 2006. – С. 65–</w:t>
      </w:r>
      <w:r w:rsidRPr="00310C1C">
        <w:rPr>
          <w:sz w:val="28"/>
          <w:szCs w:val="28"/>
          <w:lang w:val="uk-UA" w:bidi="ar-EG"/>
        </w:rPr>
        <w:t>67.</w:t>
      </w:r>
    </w:p>
    <w:p w14:paraId="6C2A83EE" w14:textId="77777777" w:rsidR="00EB5646" w:rsidRDefault="00EB5646" w:rsidP="00EB5646">
      <w:pPr>
        <w:pStyle w:val="afffffff8"/>
        <w:spacing w:line="480" w:lineRule="exact"/>
        <w:rPr>
          <w:sz w:val="28"/>
          <w:szCs w:val="28"/>
          <w:lang w:val="uk-UA" w:bidi="ar-EG"/>
        </w:rPr>
      </w:pPr>
    </w:p>
    <w:p w14:paraId="36142784" w14:textId="77777777" w:rsidR="00EB5646" w:rsidRPr="00EB7E5B" w:rsidRDefault="00EB5646" w:rsidP="00EB5646">
      <w:pPr>
        <w:pStyle w:val="afffffff8"/>
        <w:spacing w:line="480" w:lineRule="exact"/>
        <w:ind w:firstLine="360"/>
        <w:rPr>
          <w:b/>
          <w:bCs/>
          <w:sz w:val="28"/>
          <w:szCs w:val="28"/>
          <w:lang w:val="uk-UA" w:bidi="ar-EG"/>
        </w:rPr>
      </w:pPr>
    </w:p>
    <w:p w14:paraId="3E3CB5B7" w14:textId="77777777" w:rsidR="00EB5646" w:rsidRPr="00EB7E5B" w:rsidRDefault="00EB5646" w:rsidP="00EB5646">
      <w:pPr>
        <w:spacing w:line="480" w:lineRule="exact"/>
        <w:ind w:firstLine="360"/>
        <w:jc w:val="both"/>
        <w:rPr>
          <w:b/>
          <w:bCs/>
          <w:sz w:val="28"/>
          <w:szCs w:val="28"/>
          <w:lang w:val="uk-UA" w:bidi="ar-EG"/>
        </w:rPr>
      </w:pPr>
    </w:p>
    <w:p w14:paraId="32A94722" w14:textId="77777777" w:rsidR="00EB5646" w:rsidRPr="00001A91" w:rsidRDefault="00EB5646" w:rsidP="00EB5646">
      <w:pPr>
        <w:spacing w:line="480" w:lineRule="exact"/>
        <w:ind w:firstLine="357"/>
        <w:jc w:val="center"/>
        <w:rPr>
          <w:b/>
          <w:bCs/>
          <w:sz w:val="28"/>
          <w:szCs w:val="28"/>
          <w:lang w:val="uk-UA" w:bidi="ar-EG"/>
        </w:rPr>
      </w:pPr>
      <w:r w:rsidRPr="00001A91">
        <w:rPr>
          <w:b/>
          <w:bCs/>
          <w:sz w:val="28"/>
          <w:szCs w:val="28"/>
          <w:lang w:val="uk-UA" w:bidi="ar-EG"/>
        </w:rPr>
        <w:t>ВИСНОВКИ</w:t>
      </w:r>
    </w:p>
    <w:p w14:paraId="231AAA29" w14:textId="77777777" w:rsidR="00EB5646" w:rsidRDefault="00EB5646" w:rsidP="00EB5646">
      <w:pPr>
        <w:spacing w:line="480" w:lineRule="exact"/>
        <w:ind w:firstLine="357"/>
        <w:jc w:val="center"/>
        <w:rPr>
          <w:sz w:val="28"/>
          <w:szCs w:val="28"/>
          <w:lang w:val="uk-UA" w:bidi="ar-EG"/>
        </w:rPr>
      </w:pPr>
    </w:p>
    <w:p w14:paraId="50FEB352" w14:textId="77777777" w:rsidR="00EB5646" w:rsidRPr="00B44C4B" w:rsidRDefault="00EB5646" w:rsidP="00EB5646">
      <w:pPr>
        <w:spacing w:line="480" w:lineRule="exact"/>
        <w:ind w:firstLine="357"/>
        <w:jc w:val="both"/>
        <w:rPr>
          <w:sz w:val="28"/>
          <w:szCs w:val="28"/>
          <w:lang w:val="uk-UA" w:bidi="ar-EG"/>
        </w:rPr>
      </w:pPr>
      <w:r w:rsidRPr="00B44C4B">
        <w:rPr>
          <w:sz w:val="28"/>
          <w:szCs w:val="28"/>
          <w:lang w:val="uk-UA" w:bidi="ar-EG"/>
        </w:rPr>
        <w:t xml:space="preserve">Загальною метою нашої роботи було проведення комплексного дослідження фонологічної та морфологічної систем ЄД як складової діалектної макросистеми </w:t>
      </w:r>
      <w:r>
        <w:rPr>
          <w:sz w:val="28"/>
          <w:szCs w:val="28"/>
          <w:lang w:val="uk-UA" w:bidi="ar-EG"/>
        </w:rPr>
        <w:t>АМ. М</w:t>
      </w:r>
      <w:r w:rsidRPr="00B44C4B">
        <w:rPr>
          <w:sz w:val="28"/>
          <w:szCs w:val="28"/>
          <w:lang w:val="uk-UA" w:bidi="ar-EG"/>
        </w:rPr>
        <w:t>и виявили низку невирішених питань, пов’язаних</w:t>
      </w:r>
      <w:r>
        <w:rPr>
          <w:sz w:val="28"/>
          <w:szCs w:val="28"/>
          <w:lang w:val="uk-UA" w:bidi="ar-EG"/>
        </w:rPr>
        <w:t xml:space="preserve"> з інтерпретацією деяких аспектів</w:t>
      </w:r>
      <w:r w:rsidRPr="00B44C4B">
        <w:rPr>
          <w:sz w:val="28"/>
          <w:szCs w:val="28"/>
          <w:lang w:val="uk-UA" w:bidi="ar-EG"/>
        </w:rPr>
        <w:t xml:space="preserve"> фонологічного та морфологічного рівнів не лише ЄД, а й АЛМ (зокрема, в її єгипетському регіональному варіанті), що зумовило необхідність їх детальн</w:t>
      </w:r>
      <w:r>
        <w:rPr>
          <w:sz w:val="28"/>
          <w:szCs w:val="28"/>
          <w:lang w:val="uk-UA" w:bidi="ar-EG"/>
        </w:rPr>
        <w:t>ого аналізу</w:t>
      </w:r>
      <w:r w:rsidRPr="00B44C4B">
        <w:rPr>
          <w:sz w:val="28"/>
          <w:szCs w:val="28"/>
          <w:lang w:val="uk-UA" w:bidi="ar-EG"/>
        </w:rPr>
        <w:t xml:space="preserve">. </w:t>
      </w:r>
    </w:p>
    <w:p w14:paraId="5632351E" w14:textId="77777777" w:rsidR="00EB5646" w:rsidRDefault="00EB5646" w:rsidP="00EB5646">
      <w:pPr>
        <w:spacing w:line="480" w:lineRule="exact"/>
        <w:ind w:firstLine="357"/>
        <w:jc w:val="both"/>
        <w:rPr>
          <w:sz w:val="28"/>
          <w:szCs w:val="28"/>
          <w:lang w:val="uk-UA" w:bidi="ar-EG"/>
        </w:rPr>
      </w:pPr>
      <w:r>
        <w:rPr>
          <w:sz w:val="28"/>
          <w:szCs w:val="28"/>
          <w:lang w:val="uk-UA" w:bidi="ar-EG"/>
        </w:rPr>
        <w:t>Основні висновки дисертаційного дослідження можна сформулювати таким чином:</w:t>
      </w:r>
    </w:p>
    <w:p w14:paraId="5F2CA20E" w14:textId="77777777" w:rsidR="00EB5646" w:rsidRDefault="00EB5646" w:rsidP="00EB5646">
      <w:pPr>
        <w:spacing w:line="480" w:lineRule="exact"/>
        <w:ind w:firstLine="360"/>
        <w:jc w:val="both"/>
        <w:rPr>
          <w:sz w:val="28"/>
          <w:szCs w:val="28"/>
          <w:lang w:val="uk-UA" w:bidi="ar-EG"/>
        </w:rPr>
      </w:pPr>
      <w:r>
        <w:rPr>
          <w:sz w:val="28"/>
          <w:szCs w:val="28"/>
          <w:lang w:val="uk-UA" w:bidi="ar-EG"/>
        </w:rPr>
        <w:t>1. Системи</w:t>
      </w:r>
      <w:r w:rsidRPr="004C4F20">
        <w:rPr>
          <w:sz w:val="28"/>
          <w:szCs w:val="28"/>
          <w:lang w:val="uk-UA" w:bidi="ar-EG"/>
        </w:rPr>
        <w:t xml:space="preserve"> </w:t>
      </w:r>
      <w:r>
        <w:rPr>
          <w:sz w:val="28"/>
          <w:szCs w:val="28"/>
          <w:lang w:val="uk-UA" w:bidi="ar-EG"/>
        </w:rPr>
        <w:t xml:space="preserve">консонантизму ЄД та </w:t>
      </w:r>
      <w:r w:rsidRPr="004C4F20">
        <w:rPr>
          <w:sz w:val="28"/>
          <w:szCs w:val="28"/>
          <w:lang w:val="uk-UA" w:bidi="ar-EG"/>
        </w:rPr>
        <w:t>АЛМ</w:t>
      </w:r>
      <w:r>
        <w:rPr>
          <w:sz w:val="28"/>
          <w:szCs w:val="28"/>
          <w:lang w:val="uk-UA" w:bidi="ar-EG"/>
        </w:rPr>
        <w:t xml:space="preserve"> мають доволі незначний ступінь розходження. В консонантній системі ЄД спостерігається найбільша кількість альтернацій, зумовлених екстралінгвістичними чинниками (належністю лексеми до певної сфери, соціальним статусом мовця або адресата). Однак найчастіше ці альтернації не мають релевантного характеру. З іншого боку, основною типологічною рисою морфонології ЄД є домінування вокалічних альтернацій. Питома вага консонантних альтернацій є значно меншою через необхідність збереження кореневої морфеми й фонетичного вигляду слова, яке в ЄД значно видозмінюється саме через різноманітні вокалічні трансформації.</w:t>
      </w:r>
    </w:p>
    <w:p w14:paraId="4E51CAFA" w14:textId="77777777" w:rsidR="00EB5646" w:rsidRDefault="00EB5646" w:rsidP="00EB5646">
      <w:pPr>
        <w:spacing w:line="480" w:lineRule="exact"/>
        <w:ind w:firstLine="284"/>
        <w:jc w:val="both"/>
        <w:rPr>
          <w:sz w:val="28"/>
          <w:szCs w:val="28"/>
          <w:lang w:val="uk-UA" w:bidi="ar-EG"/>
        </w:rPr>
      </w:pPr>
      <w:r>
        <w:rPr>
          <w:sz w:val="28"/>
          <w:szCs w:val="28"/>
          <w:lang w:val="uk-UA" w:bidi="ar-EG"/>
        </w:rPr>
        <w:t>2. Основними видами фонетичних змін, які відбуваються в</w:t>
      </w:r>
      <w:r w:rsidRPr="00A95773">
        <w:rPr>
          <w:sz w:val="28"/>
          <w:szCs w:val="28"/>
          <w:lang w:val="uk-UA" w:bidi="ar-EG"/>
        </w:rPr>
        <w:t xml:space="preserve"> консонантній системі </w:t>
      </w:r>
      <w:r>
        <w:rPr>
          <w:sz w:val="28"/>
          <w:szCs w:val="28"/>
          <w:lang w:val="uk-UA" w:bidi="ar-EG"/>
        </w:rPr>
        <w:t>ЄД, є: а</w:t>
      </w:r>
      <w:r w:rsidRPr="00A95773">
        <w:rPr>
          <w:sz w:val="28"/>
          <w:szCs w:val="28"/>
          <w:lang w:val="uk-UA" w:bidi="ar-EG"/>
        </w:rPr>
        <w:t xml:space="preserve">) </w:t>
      </w:r>
      <w:r>
        <w:rPr>
          <w:sz w:val="28"/>
          <w:szCs w:val="28"/>
          <w:lang w:val="uk-UA" w:bidi="ar-EG"/>
        </w:rPr>
        <w:t>реалізація «класичних» фонем через інші звуки (</w:t>
      </w:r>
      <w:r w:rsidRPr="00A95773">
        <w:rPr>
          <w:sz w:val="28"/>
          <w:szCs w:val="28"/>
          <w:lang w:val="uk-UA" w:bidi="ar-EG"/>
        </w:rPr>
        <w:t xml:space="preserve">інтердентальні </w:t>
      </w:r>
      <w:r w:rsidRPr="00A95773">
        <w:rPr>
          <w:i/>
          <w:iCs/>
          <w:sz w:val="28"/>
          <w:szCs w:val="28"/>
          <w:u w:val="single"/>
          <w:lang w:val="en-US" w:bidi="ar-EG"/>
        </w:rPr>
        <w:t>s</w:t>
      </w:r>
      <w:r w:rsidRPr="00A95773">
        <w:rPr>
          <w:sz w:val="28"/>
          <w:szCs w:val="28"/>
          <w:lang w:val="uk-UA" w:bidi="ar-EG"/>
        </w:rPr>
        <w:t xml:space="preserve">, </w:t>
      </w:r>
      <w:r w:rsidRPr="00A95773">
        <w:rPr>
          <w:i/>
          <w:iCs/>
          <w:sz w:val="28"/>
          <w:szCs w:val="28"/>
          <w:u w:val="single"/>
          <w:lang w:val="en-US" w:bidi="ar-EG"/>
        </w:rPr>
        <w:t>z</w:t>
      </w:r>
      <w:r>
        <w:rPr>
          <w:sz w:val="28"/>
          <w:szCs w:val="28"/>
          <w:lang w:val="uk-UA" w:bidi="ar-EG"/>
        </w:rPr>
        <w:t>;</w:t>
      </w:r>
      <w:r w:rsidRPr="00A95773">
        <w:rPr>
          <w:sz w:val="28"/>
          <w:szCs w:val="28"/>
          <w:lang w:val="uk-UA" w:bidi="ar-EG"/>
        </w:rPr>
        <w:t xml:space="preserve"> емфатичні </w:t>
      </w:r>
      <w:r w:rsidRPr="00A95773">
        <w:rPr>
          <w:i/>
          <w:iCs/>
          <w:sz w:val="28"/>
          <w:szCs w:val="28"/>
          <w:lang w:val="en-US" w:bidi="ar-EG"/>
        </w:rPr>
        <w:t>s</w:t>
      </w:r>
      <w:r w:rsidRPr="00A95773">
        <w:rPr>
          <w:i/>
          <w:iCs/>
          <w:sz w:val="28"/>
          <w:szCs w:val="28"/>
          <w:lang w:val="en-US" w:bidi="ar-EG"/>
        </w:rPr>
        <w:t></w:t>
      </w:r>
      <w:r w:rsidRPr="00A95773">
        <w:rPr>
          <w:i/>
          <w:iCs/>
          <w:sz w:val="28"/>
          <w:szCs w:val="28"/>
          <w:lang w:val="uk-UA" w:bidi="ar-EG"/>
        </w:rPr>
        <w:t xml:space="preserve">, </w:t>
      </w:r>
      <w:r w:rsidRPr="00A95773">
        <w:rPr>
          <w:i/>
          <w:iCs/>
          <w:sz w:val="28"/>
          <w:szCs w:val="28"/>
          <w:lang w:val="en-US" w:bidi="ar-EG"/>
        </w:rPr>
        <w:t>t</w:t>
      </w:r>
      <w:r w:rsidRPr="00A95773">
        <w:rPr>
          <w:i/>
          <w:iCs/>
          <w:sz w:val="28"/>
          <w:szCs w:val="28"/>
          <w:lang w:val="en-US" w:bidi="ar-EG"/>
        </w:rPr>
        <w:t></w:t>
      </w:r>
      <w:r w:rsidRPr="00A95773">
        <w:rPr>
          <w:i/>
          <w:iCs/>
          <w:sz w:val="28"/>
          <w:szCs w:val="28"/>
          <w:lang w:val="uk-UA" w:bidi="ar-EG"/>
        </w:rPr>
        <w:t xml:space="preserve">, </w:t>
      </w:r>
      <w:r w:rsidRPr="00A95773">
        <w:rPr>
          <w:i/>
          <w:iCs/>
          <w:sz w:val="28"/>
          <w:szCs w:val="28"/>
          <w:lang w:val="en-US" w:bidi="ar-EG"/>
        </w:rPr>
        <w:t>d</w:t>
      </w:r>
      <w:r w:rsidRPr="00A95773">
        <w:rPr>
          <w:i/>
          <w:iCs/>
          <w:sz w:val="28"/>
          <w:szCs w:val="28"/>
          <w:lang w:val="en-US" w:bidi="ar-EG"/>
        </w:rPr>
        <w:t></w:t>
      </w:r>
      <w:r w:rsidRPr="00A95773">
        <w:rPr>
          <w:i/>
          <w:iCs/>
          <w:sz w:val="28"/>
          <w:szCs w:val="28"/>
          <w:lang w:val="uk-UA" w:bidi="ar-EG"/>
        </w:rPr>
        <w:t xml:space="preserve">, </w:t>
      </w:r>
      <w:r w:rsidRPr="00671363">
        <w:rPr>
          <w:i/>
          <w:iCs/>
          <w:sz w:val="28"/>
          <w:szCs w:val="28"/>
          <w:u w:val="single"/>
          <w:lang w:val="en-US" w:bidi="ar-EG"/>
        </w:rPr>
        <w:t>z</w:t>
      </w:r>
      <w:r w:rsidRPr="00671363">
        <w:rPr>
          <w:i/>
          <w:iCs/>
          <w:sz w:val="28"/>
          <w:szCs w:val="28"/>
          <w:u w:val="single"/>
          <w:lang w:val="en-US" w:bidi="ar-EG"/>
        </w:rPr>
        <w:t></w:t>
      </w:r>
      <w:r>
        <w:rPr>
          <w:sz w:val="28"/>
          <w:szCs w:val="28"/>
          <w:lang w:val="uk-UA" w:bidi="ar-EG"/>
        </w:rPr>
        <w:t>;</w:t>
      </w:r>
      <w:r w:rsidRPr="00A95773">
        <w:rPr>
          <w:sz w:val="28"/>
          <w:szCs w:val="28"/>
          <w:lang w:val="uk-UA" w:bidi="ar-EG"/>
        </w:rPr>
        <w:t xml:space="preserve"> увулярний </w:t>
      </w:r>
      <w:r w:rsidRPr="00A95773">
        <w:rPr>
          <w:i/>
          <w:iCs/>
          <w:sz w:val="28"/>
          <w:szCs w:val="28"/>
          <w:lang w:val="en-US" w:bidi="ar-EG"/>
        </w:rPr>
        <w:t>q</w:t>
      </w:r>
      <w:r>
        <w:rPr>
          <w:sz w:val="28"/>
          <w:szCs w:val="28"/>
          <w:lang w:val="uk-UA" w:bidi="ar-EG"/>
        </w:rPr>
        <w:t xml:space="preserve">; </w:t>
      </w:r>
      <w:r w:rsidRPr="00A95773">
        <w:rPr>
          <w:sz w:val="28"/>
          <w:szCs w:val="28"/>
          <w:lang w:val="uk-UA" w:bidi="ar-EG"/>
        </w:rPr>
        <w:t xml:space="preserve">африката </w:t>
      </w:r>
      <w:r w:rsidRPr="00A95773">
        <w:rPr>
          <w:i/>
          <w:iCs/>
          <w:sz w:val="28"/>
          <w:szCs w:val="28"/>
          <w:lang w:val="uk-UA" w:bidi="ar-EG"/>
        </w:rPr>
        <w:t>ğ</w:t>
      </w:r>
      <w:r w:rsidRPr="00A95773">
        <w:rPr>
          <w:sz w:val="28"/>
          <w:szCs w:val="28"/>
          <w:lang w:val="uk-UA" w:bidi="ar-EG"/>
        </w:rPr>
        <w:t>;);</w:t>
      </w:r>
      <w:r>
        <w:rPr>
          <w:sz w:val="28"/>
          <w:szCs w:val="28"/>
          <w:lang w:val="uk-UA" w:bidi="ar-EG"/>
        </w:rPr>
        <w:t xml:space="preserve"> б) я</w:t>
      </w:r>
      <w:r w:rsidRPr="00A95773">
        <w:rPr>
          <w:sz w:val="28"/>
          <w:szCs w:val="28"/>
          <w:lang w:val="uk-UA" w:bidi="ar-EG"/>
        </w:rPr>
        <w:t>кісна зміна вимови (пол</w:t>
      </w:r>
      <w:r>
        <w:rPr>
          <w:sz w:val="28"/>
          <w:szCs w:val="28"/>
          <w:lang w:val="uk-UA" w:bidi="ar-EG"/>
        </w:rPr>
        <w:t>егшена або напружена –</w:t>
      </w:r>
      <w:r w:rsidRPr="0082671B">
        <w:rPr>
          <w:sz w:val="28"/>
          <w:szCs w:val="28"/>
          <w:lang w:val="uk-UA" w:bidi="ar-EG"/>
        </w:rPr>
        <w:t xml:space="preserve"> </w:t>
      </w:r>
      <w:r w:rsidRPr="00A95773">
        <w:rPr>
          <w:sz w:val="28"/>
          <w:szCs w:val="28"/>
          <w:lang w:val="uk-UA" w:bidi="ar-EG"/>
        </w:rPr>
        <w:t xml:space="preserve">сонорні </w:t>
      </w:r>
      <w:r w:rsidRPr="00A95773">
        <w:rPr>
          <w:i/>
          <w:iCs/>
          <w:sz w:val="28"/>
          <w:szCs w:val="28"/>
          <w:lang w:val="en-US" w:bidi="ar-EG"/>
        </w:rPr>
        <w:t>r</w:t>
      </w:r>
      <w:r w:rsidRPr="00A95773">
        <w:rPr>
          <w:i/>
          <w:iCs/>
          <w:sz w:val="28"/>
          <w:szCs w:val="28"/>
          <w:lang w:val="uk-UA" w:bidi="ar-EG"/>
        </w:rPr>
        <w:t xml:space="preserve">, </w:t>
      </w:r>
      <w:r w:rsidRPr="00A95773">
        <w:rPr>
          <w:i/>
          <w:iCs/>
          <w:sz w:val="28"/>
          <w:szCs w:val="28"/>
          <w:lang w:val="en-US" w:bidi="ar-EG"/>
        </w:rPr>
        <w:t>l</w:t>
      </w:r>
      <w:r>
        <w:rPr>
          <w:sz w:val="28"/>
          <w:szCs w:val="28"/>
          <w:lang w:val="uk-UA" w:bidi="ar-EG"/>
        </w:rPr>
        <w:t xml:space="preserve">); в) випадіння або перехід у слабкий приголосний (гортанний вибух). Нами виявлено більш «престижні» та «низькі» варіанти реалізації «класичних» фонем, які зазнають змін в усному мовленні. Зокрема, інтердентальність не сприймається єгиптянами як ознака більш престижного діалекту, і заміна їх дентальними стала загальноприйнятою тенденцією навіть на «високих» мовних рівнях. Обґрунтовано недоцільність включення іншомовних фонем </w:t>
      </w:r>
      <w:r>
        <w:rPr>
          <w:i/>
          <w:iCs/>
          <w:sz w:val="28"/>
          <w:szCs w:val="28"/>
          <w:lang w:val="en-US" w:bidi="ar-EG"/>
        </w:rPr>
        <w:t>v</w:t>
      </w:r>
      <w:r w:rsidRPr="004B3AA1">
        <w:rPr>
          <w:sz w:val="28"/>
          <w:szCs w:val="28"/>
          <w:lang w:val="uk-UA" w:bidi="ar-EG"/>
        </w:rPr>
        <w:t xml:space="preserve"> </w:t>
      </w:r>
      <w:r>
        <w:rPr>
          <w:sz w:val="28"/>
          <w:szCs w:val="28"/>
          <w:lang w:val="uk-UA" w:bidi="ar-EG"/>
        </w:rPr>
        <w:t xml:space="preserve">та </w:t>
      </w:r>
      <w:r>
        <w:rPr>
          <w:i/>
          <w:iCs/>
          <w:sz w:val="28"/>
          <w:szCs w:val="28"/>
          <w:lang w:val="en-US" w:bidi="ar-EG"/>
        </w:rPr>
        <w:t>p</w:t>
      </w:r>
      <w:r>
        <w:rPr>
          <w:sz w:val="28"/>
          <w:szCs w:val="28"/>
          <w:lang w:val="uk-UA" w:bidi="ar-EG"/>
        </w:rPr>
        <w:t xml:space="preserve"> до консонантного інвентарю ЄД </w:t>
      </w:r>
      <w:r>
        <w:rPr>
          <w:sz w:val="28"/>
          <w:szCs w:val="28"/>
          <w:lang w:val="uk-UA" w:bidi="ar-EG"/>
        </w:rPr>
        <w:lastRenderedPageBreak/>
        <w:t xml:space="preserve">(враховуючи оказіональний характер їхньої реалізації) та виключення з нього арабської увулярної фонеми </w:t>
      </w:r>
      <w:r>
        <w:rPr>
          <w:i/>
          <w:iCs/>
          <w:sz w:val="28"/>
          <w:szCs w:val="28"/>
          <w:lang w:val="en-US" w:bidi="ar-EG"/>
        </w:rPr>
        <w:t>q</w:t>
      </w:r>
      <w:r>
        <w:rPr>
          <w:sz w:val="28"/>
          <w:szCs w:val="28"/>
          <w:lang w:val="uk-UA" w:bidi="ar-EG"/>
        </w:rPr>
        <w:t>, оскільки її реалізація в низці коренів є обов</w:t>
      </w:r>
      <w:r w:rsidRPr="002D54F6">
        <w:rPr>
          <w:sz w:val="28"/>
          <w:szCs w:val="28"/>
          <w:lang w:val="uk-UA" w:bidi="ar-EG"/>
        </w:rPr>
        <w:t>’</w:t>
      </w:r>
      <w:r>
        <w:rPr>
          <w:sz w:val="28"/>
          <w:szCs w:val="28"/>
          <w:lang w:val="uk-UA" w:bidi="ar-EG"/>
        </w:rPr>
        <w:t>язковою для представників усіх соціальних прошарків.</w:t>
      </w:r>
    </w:p>
    <w:p w14:paraId="32E4B522" w14:textId="77777777" w:rsidR="00EB5646" w:rsidRDefault="00EB5646" w:rsidP="00EB5646">
      <w:pPr>
        <w:spacing w:line="480" w:lineRule="exact"/>
        <w:ind w:firstLine="360"/>
        <w:jc w:val="both"/>
        <w:rPr>
          <w:sz w:val="28"/>
          <w:szCs w:val="28"/>
          <w:lang w:val="uk-UA" w:bidi="ar-EG"/>
        </w:rPr>
      </w:pPr>
      <w:r>
        <w:rPr>
          <w:sz w:val="28"/>
          <w:szCs w:val="28"/>
          <w:lang w:val="uk-UA" w:bidi="ar-EG"/>
        </w:rPr>
        <w:t>3.  Реалізація гортанного вибуху в ініціальній та медіальній позиціях у більшості випадків не спричиняє корінних змін у структурі слова. Типами трансформацій гортанного вибуху в цих позиціях є його випадіння, перехід у слабкий приголосний або роз</w:t>
      </w:r>
      <w:r w:rsidRPr="00D7214A">
        <w:rPr>
          <w:sz w:val="28"/>
          <w:szCs w:val="28"/>
          <w:lang w:val="uk-UA" w:bidi="ar-EG"/>
        </w:rPr>
        <w:t>’</w:t>
      </w:r>
      <w:r>
        <w:rPr>
          <w:sz w:val="28"/>
          <w:szCs w:val="28"/>
          <w:lang w:val="uk-UA" w:bidi="ar-EG"/>
        </w:rPr>
        <w:t>єднувальної гамзи у з</w:t>
      </w:r>
      <w:r w:rsidRPr="00D7214A">
        <w:rPr>
          <w:sz w:val="28"/>
          <w:szCs w:val="28"/>
          <w:lang w:val="uk-UA" w:bidi="ar-EG"/>
        </w:rPr>
        <w:t>’</w:t>
      </w:r>
      <w:r>
        <w:rPr>
          <w:sz w:val="28"/>
          <w:szCs w:val="28"/>
          <w:lang w:val="uk-UA" w:bidi="ar-EG"/>
        </w:rPr>
        <w:t xml:space="preserve">єднувальну. У дієсловах з гортанним вибухом у фінальній позиції відбуваються зміни типологічного характеру (перехід дієслова до типу недостатніх). Системним явищем ЄД є перехід гамзи в слабкий приголосний у звукосполученні </w:t>
      </w:r>
      <w:r>
        <w:rPr>
          <w:i/>
          <w:sz w:val="28"/>
          <w:szCs w:val="28"/>
          <w:lang w:val="uk-UA" w:bidi="ar-EG"/>
        </w:rPr>
        <w:t>-</w:t>
      </w:r>
      <w:r w:rsidRPr="0013566B">
        <w:rPr>
          <w:i/>
          <w:sz w:val="28"/>
          <w:szCs w:val="28"/>
          <w:lang w:val="uk-UA" w:bidi="ar-EG"/>
        </w:rPr>
        <w:t>ā</w:t>
      </w:r>
      <w:r>
        <w:rPr>
          <w:i/>
          <w:sz w:val="28"/>
          <w:szCs w:val="28"/>
          <w:lang w:val="uk-UA" w:bidi="ar-EG"/>
        </w:rPr>
        <w:t>’</w:t>
      </w:r>
      <w:r>
        <w:rPr>
          <w:i/>
          <w:sz w:val="28"/>
          <w:szCs w:val="28"/>
          <w:lang w:val="en-US" w:bidi="ar-EG"/>
        </w:rPr>
        <w:t>i</w:t>
      </w:r>
      <w:r w:rsidRPr="0013566B">
        <w:rPr>
          <w:i/>
          <w:sz w:val="28"/>
          <w:szCs w:val="28"/>
          <w:lang w:val="uk-UA" w:bidi="ar-EG"/>
        </w:rPr>
        <w:t xml:space="preserve"> </w:t>
      </w:r>
      <w:r>
        <w:rPr>
          <w:sz w:val="28"/>
          <w:szCs w:val="28"/>
          <w:lang w:val="uk-UA" w:bidi="ar-EG"/>
        </w:rPr>
        <w:t xml:space="preserve">та її випадіння в словоформах, що закінчуються на </w:t>
      </w:r>
      <w:r>
        <w:rPr>
          <w:i/>
          <w:iCs/>
          <w:sz w:val="28"/>
          <w:szCs w:val="28"/>
          <w:lang w:val="uk-UA" w:bidi="ar-EG"/>
        </w:rPr>
        <w:t>-</w:t>
      </w:r>
      <w:r w:rsidRPr="001C3990">
        <w:rPr>
          <w:i/>
          <w:iCs/>
          <w:sz w:val="28"/>
          <w:szCs w:val="28"/>
          <w:lang w:val="uk-UA" w:bidi="ar-EG"/>
        </w:rPr>
        <w:t>ā’</w:t>
      </w:r>
      <w:r>
        <w:rPr>
          <w:sz w:val="28"/>
          <w:szCs w:val="28"/>
          <w:lang w:val="uk-UA" w:bidi="ar-EG"/>
        </w:rPr>
        <w:t xml:space="preserve"> з кількісною редукцією попереднього довгого голосного. Словоформи, в кінці яких реалізується гортанний вибух у повній вимові, можна трактувати як інтерференцію з АЛМ, оскільки чим більш загальновживаним є слово, тим менш стійким є гортанний вибух на всіх функціональних рівнях ЄД. В якості кореневого приголосного гортанний вибух є значно стійкішим, ніж у дериватах від інших типів неправильних коренів.</w:t>
      </w:r>
    </w:p>
    <w:p w14:paraId="0B05AACD" w14:textId="77777777" w:rsidR="00EB5646" w:rsidRPr="00C44C68" w:rsidRDefault="00EB5646" w:rsidP="00EB5646">
      <w:pPr>
        <w:spacing w:line="480" w:lineRule="exact"/>
        <w:ind w:firstLine="540"/>
        <w:jc w:val="both"/>
        <w:rPr>
          <w:sz w:val="28"/>
          <w:szCs w:val="28"/>
          <w:lang w:val="uk-UA" w:bidi="ar-EG"/>
        </w:rPr>
      </w:pPr>
      <w:r>
        <w:rPr>
          <w:sz w:val="28"/>
          <w:szCs w:val="28"/>
          <w:lang w:val="uk-UA" w:bidi="ar-EG"/>
        </w:rPr>
        <w:t>4. Питання класифікації загальнодіалектної системи вокалізму та вокалізму конкретних діалектів, а також наукової транскрипції для діалектних вокалічних елементів залишаються дискусійними в арабістиці. Різні дослідники виділяють у ЄД п</w:t>
      </w:r>
      <w:r w:rsidRPr="00964AAC">
        <w:rPr>
          <w:sz w:val="28"/>
          <w:szCs w:val="28"/>
          <w:lang w:val="uk-UA" w:bidi="ar-EG"/>
        </w:rPr>
        <w:t>’</w:t>
      </w:r>
      <w:r>
        <w:rPr>
          <w:sz w:val="28"/>
          <w:szCs w:val="28"/>
          <w:lang w:val="uk-UA" w:bidi="ar-EG"/>
        </w:rPr>
        <w:t>ять, шість, вісім, дев</w:t>
      </w:r>
      <w:r w:rsidRPr="00964AAC">
        <w:rPr>
          <w:sz w:val="28"/>
          <w:szCs w:val="28"/>
          <w:lang w:val="uk-UA" w:bidi="ar-EG"/>
        </w:rPr>
        <w:t>’</w:t>
      </w:r>
      <w:r>
        <w:rPr>
          <w:sz w:val="28"/>
          <w:szCs w:val="28"/>
          <w:lang w:val="uk-UA" w:bidi="ar-EG"/>
        </w:rPr>
        <w:t>ять та дванадцять голосних. Ми спираємося на підхід Т.Мітчелла, згідно з яким вокалізм ЄД представлений п</w:t>
      </w:r>
      <w:r w:rsidRPr="00A21F46">
        <w:rPr>
          <w:sz w:val="28"/>
          <w:szCs w:val="28"/>
          <w:lang w:val="uk-UA" w:bidi="ar-EG"/>
        </w:rPr>
        <w:t>’</w:t>
      </w:r>
      <w:r>
        <w:rPr>
          <w:sz w:val="28"/>
          <w:szCs w:val="28"/>
          <w:lang w:val="uk-UA" w:bidi="ar-EG"/>
        </w:rPr>
        <w:t>ятьма фонемами (</w:t>
      </w:r>
      <w:r w:rsidRPr="00F510C6">
        <w:rPr>
          <w:i/>
          <w:iCs/>
          <w:sz w:val="28"/>
          <w:szCs w:val="28"/>
          <w:lang w:val="en-US" w:bidi="ar-EG"/>
        </w:rPr>
        <w:t>a</w:t>
      </w:r>
      <w:r>
        <w:rPr>
          <w:i/>
          <w:iCs/>
          <w:sz w:val="28"/>
          <w:szCs w:val="28"/>
          <w:lang w:val="uk-UA" w:bidi="ar-EG"/>
        </w:rPr>
        <w:t>-</w:t>
      </w:r>
      <w:r w:rsidRPr="00F510C6">
        <w:rPr>
          <w:i/>
          <w:iCs/>
          <w:sz w:val="28"/>
          <w:szCs w:val="28"/>
          <w:lang w:val="en-US" w:bidi="ar-EG"/>
        </w:rPr>
        <w:t>e</w:t>
      </w:r>
      <w:r>
        <w:rPr>
          <w:i/>
          <w:iCs/>
          <w:sz w:val="28"/>
          <w:szCs w:val="28"/>
          <w:lang w:val="uk-UA" w:bidi="ar-EG"/>
        </w:rPr>
        <w:t>-</w:t>
      </w:r>
      <w:r w:rsidRPr="00F510C6">
        <w:rPr>
          <w:i/>
          <w:iCs/>
          <w:sz w:val="28"/>
          <w:szCs w:val="28"/>
          <w:lang w:val="en-US" w:bidi="ar-EG"/>
        </w:rPr>
        <w:t>o</w:t>
      </w:r>
      <w:r>
        <w:rPr>
          <w:i/>
          <w:iCs/>
          <w:sz w:val="28"/>
          <w:szCs w:val="28"/>
          <w:lang w:val="uk-UA" w:bidi="ar-EG"/>
        </w:rPr>
        <w:t>-</w:t>
      </w:r>
      <w:r w:rsidRPr="00F510C6">
        <w:rPr>
          <w:i/>
          <w:iCs/>
          <w:sz w:val="28"/>
          <w:szCs w:val="28"/>
          <w:lang w:val="uk-UA" w:bidi="ar-EG"/>
        </w:rPr>
        <w:t>і</w:t>
      </w:r>
      <w:r>
        <w:rPr>
          <w:i/>
          <w:iCs/>
          <w:sz w:val="28"/>
          <w:szCs w:val="28"/>
          <w:lang w:val="uk-UA" w:bidi="ar-EG"/>
        </w:rPr>
        <w:t>-</w:t>
      </w:r>
      <w:r w:rsidRPr="00F510C6">
        <w:rPr>
          <w:i/>
          <w:iCs/>
          <w:sz w:val="28"/>
          <w:szCs w:val="28"/>
          <w:lang w:val="en-US" w:bidi="ar-EG"/>
        </w:rPr>
        <w:t>u</w:t>
      </w:r>
      <w:r w:rsidRPr="00F510C6">
        <w:rPr>
          <w:sz w:val="28"/>
          <w:szCs w:val="28"/>
          <w:lang w:val="uk-UA" w:bidi="ar-EG"/>
        </w:rPr>
        <w:t>)</w:t>
      </w:r>
      <w:r>
        <w:rPr>
          <w:sz w:val="28"/>
          <w:szCs w:val="28"/>
          <w:lang w:val="uk-UA" w:bidi="ar-EG"/>
        </w:rPr>
        <w:t>, кожна з яких може мати довгу й коротку форму, і трьома дифтонгами (</w:t>
      </w:r>
      <w:r w:rsidRPr="00FF173D">
        <w:rPr>
          <w:i/>
          <w:iCs/>
          <w:sz w:val="28"/>
          <w:szCs w:val="28"/>
          <w:lang w:val="en-US" w:bidi="ar-EG"/>
        </w:rPr>
        <w:t>aw</w:t>
      </w:r>
      <w:r>
        <w:rPr>
          <w:sz w:val="28"/>
          <w:szCs w:val="28"/>
          <w:lang w:val="uk-UA" w:bidi="ar-EG"/>
        </w:rPr>
        <w:t>-</w:t>
      </w:r>
      <w:r w:rsidRPr="00D912AD">
        <w:rPr>
          <w:i/>
          <w:iCs/>
          <w:sz w:val="28"/>
          <w:szCs w:val="28"/>
          <w:lang w:val="en-US" w:bidi="ar-EG"/>
        </w:rPr>
        <w:t>ay</w:t>
      </w:r>
      <w:r>
        <w:rPr>
          <w:sz w:val="28"/>
          <w:szCs w:val="28"/>
          <w:lang w:val="uk-UA" w:bidi="ar-EG"/>
        </w:rPr>
        <w:t>-</w:t>
      </w:r>
      <w:r w:rsidRPr="00D912AD">
        <w:rPr>
          <w:i/>
          <w:iCs/>
          <w:sz w:val="28"/>
          <w:szCs w:val="28"/>
          <w:lang w:val="en-US" w:bidi="ar-EG"/>
        </w:rPr>
        <w:t>iw</w:t>
      </w:r>
      <w:r>
        <w:rPr>
          <w:sz w:val="28"/>
          <w:szCs w:val="28"/>
          <w:lang w:val="uk-UA" w:bidi="ar-EG"/>
        </w:rPr>
        <w:t xml:space="preserve">). Фонема </w:t>
      </w:r>
      <w:r>
        <w:rPr>
          <w:i/>
          <w:iCs/>
          <w:sz w:val="28"/>
          <w:szCs w:val="28"/>
          <w:lang w:val="uk-UA" w:bidi="ar-EG"/>
        </w:rPr>
        <w:t xml:space="preserve">а </w:t>
      </w:r>
      <w:r>
        <w:rPr>
          <w:sz w:val="28"/>
          <w:szCs w:val="28"/>
          <w:lang w:val="uk-UA" w:bidi="ar-EG"/>
        </w:rPr>
        <w:t xml:space="preserve">представлена двома звуковими варіантами – переднього й заднього рядів, що зумовлено консонантним оточенням. Ми пропонуємо виділити в групі алофонів фонеми </w:t>
      </w:r>
      <w:r>
        <w:rPr>
          <w:i/>
          <w:iCs/>
          <w:sz w:val="28"/>
          <w:szCs w:val="28"/>
          <w:lang w:val="uk-UA" w:bidi="ar-EG"/>
        </w:rPr>
        <w:t xml:space="preserve">а </w:t>
      </w:r>
      <w:r>
        <w:rPr>
          <w:sz w:val="28"/>
          <w:szCs w:val="28"/>
          <w:lang w:val="uk-UA" w:bidi="ar-EG"/>
        </w:rPr>
        <w:t>«нейтральний» голосний середнього ряду. Сукупність алофонів усіх п</w:t>
      </w:r>
      <w:r w:rsidRPr="00207779">
        <w:rPr>
          <w:sz w:val="28"/>
          <w:szCs w:val="28"/>
          <w:lang w:bidi="ar-EG"/>
        </w:rPr>
        <w:t>’</w:t>
      </w:r>
      <w:r>
        <w:rPr>
          <w:sz w:val="28"/>
          <w:szCs w:val="28"/>
          <w:lang w:val="uk-UA" w:bidi="ar-EG"/>
        </w:rPr>
        <w:t xml:space="preserve">яти фонем у нашій класифікації становить 19. </w:t>
      </w:r>
    </w:p>
    <w:p w14:paraId="73763EF4" w14:textId="77777777" w:rsidR="00EB5646" w:rsidRDefault="00EB5646" w:rsidP="00EB5646">
      <w:pPr>
        <w:spacing w:line="480" w:lineRule="exact"/>
        <w:ind w:firstLine="360"/>
        <w:jc w:val="both"/>
        <w:rPr>
          <w:sz w:val="28"/>
          <w:szCs w:val="28"/>
          <w:lang w:val="uk-UA" w:bidi="ar-EG"/>
        </w:rPr>
      </w:pPr>
      <w:r>
        <w:rPr>
          <w:sz w:val="28"/>
          <w:szCs w:val="28"/>
          <w:lang w:val="uk-UA" w:bidi="ar-EG"/>
        </w:rPr>
        <w:t xml:space="preserve">5. Голосні ЄД за кількісною характеристикою можуть бути найкоротшими, короткими, середніми, неповними, довгими (власне довгими й наддовгими). Наслідком перерозподілу голосних у мовленнєвому потоці є утворення фонетичних слів, переміщення наголосу та перерозподіл силабічних меж. </w:t>
      </w:r>
      <w:r>
        <w:rPr>
          <w:sz w:val="28"/>
          <w:szCs w:val="28"/>
          <w:lang w:val="uk-UA" w:bidi="ar-EG"/>
        </w:rPr>
        <w:lastRenderedPageBreak/>
        <w:t xml:space="preserve">Найпродуктивнішим складом в ЄД є </w:t>
      </w:r>
      <w:r w:rsidRPr="003D7F7C">
        <w:rPr>
          <w:i/>
          <w:iCs/>
          <w:sz w:val="28"/>
          <w:szCs w:val="28"/>
          <w:lang w:val="en-US" w:bidi="ar-EG"/>
        </w:rPr>
        <w:t>CVC</w:t>
      </w:r>
      <w:r>
        <w:rPr>
          <w:sz w:val="28"/>
          <w:szCs w:val="28"/>
          <w:lang w:val="uk-UA" w:bidi="ar-EG"/>
        </w:rPr>
        <w:t xml:space="preserve">, питома вага якого порівняно з аналогічним типом в АЛМ збільшується за рахунок кількісної редукції етимологічно довгих голосних у закритих складах всередині слова або конструкта.  </w:t>
      </w:r>
    </w:p>
    <w:p w14:paraId="1A5A1798" w14:textId="77777777" w:rsidR="00EB5646" w:rsidRPr="00FC75CE" w:rsidRDefault="00EB5646" w:rsidP="00EB5646">
      <w:pPr>
        <w:spacing w:line="480" w:lineRule="exact"/>
        <w:ind w:firstLine="360"/>
        <w:jc w:val="both"/>
        <w:rPr>
          <w:sz w:val="28"/>
          <w:szCs w:val="28"/>
          <w:lang w:val="uk-UA" w:bidi="ar-EG"/>
        </w:rPr>
      </w:pPr>
      <w:r>
        <w:rPr>
          <w:sz w:val="28"/>
          <w:szCs w:val="28"/>
          <w:lang w:val="uk-UA" w:bidi="ar-EG"/>
        </w:rPr>
        <w:t>6. Морфологічна система ЄД характеризується поєднанням двох типів структуризації словоформ – аглютинативним (у системі правильних коренів) та фузійним (у системі неправильних коренів), що підтверджує інтерпретацію арабських діалектів у цілому як систем флективно-фузійних з елементами аглютинації. В системі іменного словотвору спостерігається тенденція до ускладнення морфологічної структури словоформи за допомогою зовнішньої афіксації, що в деяких випадках спричиняє перебудову й навіть «розмиття» словотвірної моделі через порушення класичної системи вокалізації та афіксації. Однак ми дійшли висновку, що в ЄД в цілому зберігається корпус «класичних» словотвірних моделей і спостерігається тенденція до уніфікації та звуження характеристик їхніх значень. З іншого боку, в діалектній дериваційній системі з</w:t>
      </w:r>
      <w:r w:rsidRPr="002D2CC6">
        <w:rPr>
          <w:sz w:val="28"/>
          <w:szCs w:val="28"/>
          <w:lang w:val="uk-UA" w:bidi="ar-EG"/>
        </w:rPr>
        <w:t>’</w:t>
      </w:r>
      <w:r>
        <w:rPr>
          <w:sz w:val="28"/>
          <w:szCs w:val="28"/>
          <w:lang w:val="uk-UA" w:bidi="ar-EG"/>
        </w:rPr>
        <w:t xml:space="preserve">явилася низка нових словотвірних іменних і дієслівних моделей. Також в ЄД зросла питома вага словотворчих афіксів, деякі з яких поступово входять до складу нових іменних і дієслівних словотвірних типів. Разом з тим в ЄД значно скоротився інвентар формотворчих іменних і дієслівних афіксів через спрощення діалектної системи граматичних категорій. </w:t>
      </w:r>
    </w:p>
    <w:p w14:paraId="0D47ECED" w14:textId="77777777" w:rsidR="00EB5646" w:rsidRDefault="00EB5646" w:rsidP="00EB5646">
      <w:pPr>
        <w:spacing w:line="480" w:lineRule="exact"/>
        <w:ind w:firstLine="357"/>
        <w:jc w:val="both"/>
        <w:rPr>
          <w:sz w:val="28"/>
          <w:szCs w:val="28"/>
          <w:lang w:val="uk-UA" w:bidi="ar-EG"/>
        </w:rPr>
      </w:pPr>
      <w:r>
        <w:rPr>
          <w:sz w:val="28"/>
          <w:szCs w:val="28"/>
          <w:lang w:val="uk-UA" w:bidi="ar-EG"/>
        </w:rPr>
        <w:t xml:space="preserve">7.  Згідно з нашими підрахунками на основі даних словника ЄД </w:t>
      </w:r>
      <w:r w:rsidRPr="00EB16D5">
        <w:rPr>
          <w:sz w:val="28"/>
          <w:szCs w:val="28"/>
          <w:lang w:val="uk-UA" w:bidi="ar-EG"/>
        </w:rPr>
        <w:t>[</w:t>
      </w:r>
      <w:r>
        <w:rPr>
          <w:sz w:val="28"/>
          <w:szCs w:val="28"/>
          <w:lang w:val="uk-UA" w:bidi="ar-EG"/>
        </w:rPr>
        <w:t>145</w:t>
      </w:r>
      <w:r w:rsidRPr="00EB16D5">
        <w:rPr>
          <w:sz w:val="28"/>
          <w:szCs w:val="28"/>
          <w:lang w:val="uk-UA" w:bidi="ar-EG"/>
        </w:rPr>
        <w:t xml:space="preserve">] </w:t>
      </w:r>
      <w:r>
        <w:rPr>
          <w:sz w:val="28"/>
          <w:szCs w:val="28"/>
          <w:lang w:val="uk-UA" w:bidi="ar-EG"/>
        </w:rPr>
        <w:t xml:space="preserve">та відповідно до даних Д. аль-Кахтані </w:t>
      </w:r>
      <w:r w:rsidRPr="00EB16D5">
        <w:rPr>
          <w:sz w:val="28"/>
          <w:szCs w:val="28"/>
          <w:lang w:val="uk-UA" w:bidi="ar-EG"/>
        </w:rPr>
        <w:t>[</w:t>
      </w:r>
      <w:r>
        <w:rPr>
          <w:sz w:val="28"/>
          <w:szCs w:val="28"/>
          <w:lang w:val="uk-UA" w:bidi="ar-EG"/>
        </w:rPr>
        <w:t>122</w:t>
      </w:r>
      <w:r w:rsidRPr="00EB16D5">
        <w:rPr>
          <w:sz w:val="28"/>
          <w:szCs w:val="28"/>
          <w:lang w:val="uk-UA" w:bidi="ar-EG"/>
        </w:rPr>
        <w:t>]</w:t>
      </w:r>
      <w:r>
        <w:rPr>
          <w:sz w:val="28"/>
          <w:szCs w:val="28"/>
          <w:lang w:val="uk-UA" w:bidi="ar-EG"/>
        </w:rPr>
        <w:t xml:space="preserve">, загальна кількість дієслів обох функціональних рівнів арабської мови майже однакова (ЄД – 8315, АЛМ – 8327). Збереглися три типи непохідних основ з їхніми характерними значеннями перехідності (тип </w:t>
      </w:r>
      <w:r w:rsidRPr="00D72F5E">
        <w:rPr>
          <w:i/>
          <w:iCs/>
          <w:sz w:val="28"/>
          <w:szCs w:val="28"/>
          <w:lang w:val="en-US" w:bidi="ar-EG"/>
        </w:rPr>
        <w:t>fa</w:t>
      </w:r>
      <w:r w:rsidRPr="00D72F5E">
        <w:rPr>
          <w:i/>
          <w:iCs/>
          <w:sz w:val="28"/>
          <w:szCs w:val="28"/>
          <w:lang w:val="uk-UA" w:bidi="ar-EG"/>
        </w:rPr>
        <w:t>‘</w:t>
      </w:r>
      <w:r w:rsidRPr="00D72F5E">
        <w:rPr>
          <w:i/>
          <w:iCs/>
          <w:sz w:val="28"/>
          <w:szCs w:val="28"/>
          <w:lang w:val="en-US" w:bidi="ar-EG"/>
        </w:rPr>
        <w:t>al</w:t>
      </w:r>
      <w:r>
        <w:rPr>
          <w:sz w:val="28"/>
          <w:szCs w:val="28"/>
          <w:lang w:val="uk-UA" w:bidi="ar-EG"/>
        </w:rPr>
        <w:t xml:space="preserve">) і тимчасового стану або переходу в нього (типи </w:t>
      </w:r>
      <w:r w:rsidRPr="00A75522">
        <w:rPr>
          <w:i/>
          <w:iCs/>
          <w:sz w:val="28"/>
          <w:szCs w:val="28"/>
          <w:lang w:val="en-US" w:bidi="ar-EG"/>
        </w:rPr>
        <w:t>fi</w:t>
      </w:r>
      <w:r w:rsidRPr="00A75522">
        <w:rPr>
          <w:i/>
          <w:iCs/>
          <w:sz w:val="28"/>
          <w:szCs w:val="28"/>
          <w:lang w:val="uk-UA" w:bidi="ar-EG"/>
        </w:rPr>
        <w:t>‘</w:t>
      </w:r>
      <w:r w:rsidRPr="00A75522">
        <w:rPr>
          <w:i/>
          <w:iCs/>
          <w:sz w:val="28"/>
          <w:szCs w:val="28"/>
          <w:lang w:val="en-US" w:bidi="ar-EG"/>
        </w:rPr>
        <w:t>il</w:t>
      </w:r>
      <w:r>
        <w:rPr>
          <w:sz w:val="28"/>
          <w:szCs w:val="28"/>
          <w:lang w:val="uk-UA" w:bidi="ar-EG"/>
        </w:rPr>
        <w:t xml:space="preserve"> і </w:t>
      </w:r>
      <w:r w:rsidRPr="00F07CC5">
        <w:rPr>
          <w:i/>
          <w:iCs/>
          <w:sz w:val="28"/>
          <w:szCs w:val="28"/>
          <w:lang w:val="en-US" w:bidi="ar-EG"/>
        </w:rPr>
        <w:t>fu</w:t>
      </w:r>
      <w:r w:rsidRPr="00F07CC5">
        <w:rPr>
          <w:i/>
          <w:iCs/>
          <w:sz w:val="28"/>
          <w:szCs w:val="28"/>
          <w:lang w:val="uk-UA" w:bidi="ar-EG"/>
        </w:rPr>
        <w:t>‘</w:t>
      </w:r>
      <w:r w:rsidRPr="00F07CC5">
        <w:rPr>
          <w:i/>
          <w:iCs/>
          <w:sz w:val="28"/>
          <w:szCs w:val="28"/>
          <w:lang w:val="en-US" w:bidi="ar-EG"/>
        </w:rPr>
        <w:t>ul</w:t>
      </w:r>
      <w:r>
        <w:rPr>
          <w:sz w:val="28"/>
          <w:szCs w:val="28"/>
          <w:lang w:val="uk-UA" w:bidi="ar-EG"/>
        </w:rPr>
        <w:t xml:space="preserve">). Виявлено, що тип </w:t>
      </w:r>
      <w:r w:rsidRPr="00F07CC5">
        <w:rPr>
          <w:i/>
          <w:iCs/>
          <w:sz w:val="28"/>
          <w:szCs w:val="28"/>
          <w:lang w:val="en-US" w:bidi="ar-EG"/>
        </w:rPr>
        <w:t>fu</w:t>
      </w:r>
      <w:r w:rsidRPr="00F07CC5">
        <w:rPr>
          <w:i/>
          <w:iCs/>
          <w:sz w:val="28"/>
          <w:szCs w:val="28"/>
          <w:lang w:val="uk-UA" w:bidi="ar-EG"/>
        </w:rPr>
        <w:t>‘</w:t>
      </w:r>
      <w:r w:rsidRPr="00F07CC5">
        <w:rPr>
          <w:i/>
          <w:iCs/>
          <w:sz w:val="28"/>
          <w:szCs w:val="28"/>
          <w:lang w:val="en-US" w:bidi="ar-EG"/>
        </w:rPr>
        <w:t>ul</w:t>
      </w:r>
      <w:r>
        <w:rPr>
          <w:i/>
          <w:iCs/>
          <w:sz w:val="28"/>
          <w:szCs w:val="28"/>
          <w:lang w:val="uk-UA" w:bidi="ar-EG"/>
        </w:rPr>
        <w:t xml:space="preserve"> </w:t>
      </w:r>
      <w:r>
        <w:rPr>
          <w:sz w:val="28"/>
          <w:szCs w:val="28"/>
          <w:lang w:val="uk-UA" w:bidi="ar-EG"/>
        </w:rPr>
        <w:t xml:space="preserve">поступово витісняється більш продуктивним </w:t>
      </w:r>
      <w:r w:rsidRPr="00A75522">
        <w:rPr>
          <w:i/>
          <w:iCs/>
          <w:sz w:val="28"/>
          <w:szCs w:val="28"/>
          <w:lang w:val="en-US" w:bidi="ar-EG"/>
        </w:rPr>
        <w:t>fi</w:t>
      </w:r>
      <w:r w:rsidRPr="00A75522">
        <w:rPr>
          <w:i/>
          <w:iCs/>
          <w:sz w:val="28"/>
          <w:szCs w:val="28"/>
          <w:lang w:val="uk-UA" w:bidi="ar-EG"/>
        </w:rPr>
        <w:t>‘</w:t>
      </w:r>
      <w:r w:rsidRPr="00A75522">
        <w:rPr>
          <w:i/>
          <w:iCs/>
          <w:sz w:val="28"/>
          <w:szCs w:val="28"/>
          <w:lang w:val="en-US" w:bidi="ar-EG"/>
        </w:rPr>
        <w:t>il</w:t>
      </w:r>
      <w:r>
        <w:rPr>
          <w:sz w:val="28"/>
          <w:szCs w:val="28"/>
          <w:lang w:val="uk-UA" w:bidi="ar-EG"/>
        </w:rPr>
        <w:t xml:space="preserve">, що підтверджується нашими статистичними даними (232:50). В ЄД спостерігається тенденція до морфологічного вираження категорії перехідності-неперехідності й </w:t>
      </w:r>
      <w:r w:rsidRPr="00345FA6">
        <w:rPr>
          <w:sz w:val="28"/>
          <w:szCs w:val="28"/>
          <w:lang w:val="uk-UA" w:bidi="ar-EG"/>
        </w:rPr>
        <w:t xml:space="preserve">збереження </w:t>
      </w:r>
      <w:r>
        <w:rPr>
          <w:sz w:val="28"/>
          <w:szCs w:val="28"/>
          <w:lang w:val="uk-UA" w:bidi="ar-EG"/>
        </w:rPr>
        <w:t>семантико-</w:t>
      </w:r>
      <w:r w:rsidRPr="00511DDE">
        <w:rPr>
          <w:sz w:val="28"/>
          <w:szCs w:val="28"/>
          <w:lang w:val="uk-UA" w:bidi="ar-EG"/>
        </w:rPr>
        <w:t>граматичних</w:t>
      </w:r>
      <w:r w:rsidRPr="00AD4F48">
        <w:rPr>
          <w:sz w:val="28"/>
          <w:szCs w:val="28"/>
          <w:lang w:val="uk-UA" w:bidi="ar-EG"/>
        </w:rPr>
        <w:t xml:space="preserve"> </w:t>
      </w:r>
      <w:r>
        <w:rPr>
          <w:sz w:val="28"/>
          <w:szCs w:val="28"/>
          <w:lang w:val="uk-UA" w:bidi="ar-EG"/>
        </w:rPr>
        <w:t>ознак словотвірн</w:t>
      </w:r>
      <w:r w:rsidRPr="00345FA6">
        <w:rPr>
          <w:sz w:val="28"/>
          <w:szCs w:val="28"/>
          <w:lang w:val="uk-UA" w:bidi="ar-EG"/>
        </w:rPr>
        <w:t>их моделей.</w:t>
      </w:r>
    </w:p>
    <w:p w14:paraId="1B58F73F" w14:textId="77777777" w:rsidR="00EB5646" w:rsidRPr="00700709" w:rsidRDefault="00EB5646" w:rsidP="00EB5646">
      <w:pPr>
        <w:spacing w:line="480" w:lineRule="exact"/>
        <w:ind w:firstLine="357"/>
        <w:jc w:val="both"/>
        <w:rPr>
          <w:sz w:val="28"/>
          <w:szCs w:val="28"/>
          <w:lang w:val="uk-UA" w:bidi="ar-EG"/>
        </w:rPr>
      </w:pPr>
      <w:r>
        <w:rPr>
          <w:sz w:val="28"/>
          <w:szCs w:val="28"/>
          <w:lang w:val="uk-UA" w:bidi="ar-EG"/>
        </w:rPr>
        <w:lastRenderedPageBreak/>
        <w:t xml:space="preserve">8. У системі похідних дієслівних форм ЄД спостерігається низка кількісних і якісних відмінностей порівняно з АЛМ. Інвентар похідних дієслівних форм дієслова типу </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₁</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₂</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₃</w:t>
      </w:r>
      <w:r>
        <w:rPr>
          <w:rFonts w:eastAsia="Arial Unicode MS"/>
          <w:i/>
          <w:iCs/>
          <w:sz w:val="28"/>
          <w:szCs w:val="28"/>
          <w:lang w:val="uk-UA"/>
        </w:rPr>
        <w:t xml:space="preserve"> </w:t>
      </w:r>
      <w:r>
        <w:rPr>
          <w:sz w:val="28"/>
          <w:szCs w:val="28"/>
          <w:lang w:val="uk-UA" w:bidi="ar-EG"/>
        </w:rPr>
        <w:t>ЄД становить п</w:t>
      </w:r>
      <w:r w:rsidRPr="00207779">
        <w:rPr>
          <w:sz w:val="28"/>
          <w:szCs w:val="28"/>
          <w:lang w:val="uk-UA" w:bidi="ar-EG"/>
        </w:rPr>
        <w:t>’</w:t>
      </w:r>
      <w:r>
        <w:rPr>
          <w:sz w:val="28"/>
          <w:szCs w:val="28"/>
          <w:lang w:val="uk-UA" w:bidi="ar-EG"/>
        </w:rPr>
        <w:t xml:space="preserve">ятнадцять порівняно з десятьма формами сучасної АЛМ. Розширення системи порід відбулося через продуктивність зовнішньої афіксації. За допомогою словотворчих префіксів </w:t>
      </w:r>
      <w:r w:rsidRPr="00CF7869">
        <w:rPr>
          <w:i/>
          <w:iCs/>
          <w:sz w:val="28"/>
          <w:szCs w:val="28"/>
          <w:lang w:val="uk-UA" w:bidi="ar-EG"/>
        </w:rPr>
        <w:t>’</w:t>
      </w:r>
      <w:r>
        <w:rPr>
          <w:i/>
          <w:iCs/>
          <w:sz w:val="28"/>
          <w:szCs w:val="28"/>
          <w:lang w:val="en-US" w:bidi="ar-EG"/>
        </w:rPr>
        <w:t>it</w:t>
      </w:r>
      <w:r>
        <w:rPr>
          <w:i/>
          <w:iCs/>
          <w:sz w:val="28"/>
          <w:szCs w:val="28"/>
          <w:lang w:val="uk-UA" w:bidi="ar-EG"/>
        </w:rPr>
        <w:t xml:space="preserve">- </w:t>
      </w:r>
      <w:r>
        <w:rPr>
          <w:sz w:val="28"/>
          <w:szCs w:val="28"/>
          <w:lang w:val="uk-UA" w:bidi="ar-EG"/>
        </w:rPr>
        <w:t xml:space="preserve">та </w:t>
      </w:r>
      <w:r w:rsidRPr="0053274F">
        <w:rPr>
          <w:i/>
          <w:iCs/>
          <w:sz w:val="28"/>
          <w:szCs w:val="28"/>
          <w:lang w:val="uk-UA" w:bidi="ar-EG"/>
        </w:rPr>
        <w:t>’</w:t>
      </w:r>
      <w:r w:rsidRPr="00616DA1">
        <w:rPr>
          <w:i/>
          <w:iCs/>
          <w:sz w:val="28"/>
          <w:szCs w:val="28"/>
          <w:lang w:val="en-US" w:bidi="ar-EG"/>
        </w:rPr>
        <w:t>ist</w:t>
      </w:r>
      <w:r w:rsidRPr="00700709">
        <w:rPr>
          <w:i/>
          <w:iCs/>
          <w:sz w:val="28"/>
          <w:szCs w:val="28"/>
          <w:lang w:val="uk-UA" w:bidi="ar-EG"/>
        </w:rPr>
        <w:t>(</w:t>
      </w:r>
      <w:r>
        <w:rPr>
          <w:i/>
          <w:iCs/>
          <w:sz w:val="28"/>
          <w:szCs w:val="28"/>
          <w:lang w:val="en-US" w:bidi="ar-EG"/>
        </w:rPr>
        <w:t>v</w:t>
      </w:r>
      <w:r w:rsidRPr="00700709">
        <w:rPr>
          <w:i/>
          <w:iCs/>
          <w:sz w:val="28"/>
          <w:szCs w:val="28"/>
          <w:lang w:val="uk-UA" w:bidi="ar-EG"/>
        </w:rPr>
        <w:t>)</w:t>
      </w:r>
      <w:r w:rsidRPr="00616DA1">
        <w:rPr>
          <w:i/>
          <w:iCs/>
          <w:sz w:val="28"/>
          <w:szCs w:val="28"/>
          <w:lang w:val="uk-UA" w:bidi="ar-EG"/>
        </w:rPr>
        <w:t>-</w:t>
      </w:r>
      <w:r>
        <w:rPr>
          <w:i/>
          <w:iCs/>
          <w:sz w:val="28"/>
          <w:szCs w:val="28"/>
          <w:lang w:val="uk-UA" w:bidi="ar-EG"/>
        </w:rPr>
        <w:t xml:space="preserve"> </w:t>
      </w:r>
      <w:r>
        <w:rPr>
          <w:sz w:val="28"/>
          <w:szCs w:val="28"/>
          <w:lang w:val="uk-UA" w:bidi="ar-EG"/>
        </w:rPr>
        <w:t>утворилися п</w:t>
      </w:r>
      <w:r w:rsidRPr="00700709">
        <w:rPr>
          <w:sz w:val="28"/>
          <w:szCs w:val="28"/>
          <w:lang w:val="uk-UA" w:bidi="ar-EG"/>
        </w:rPr>
        <w:t>’</w:t>
      </w:r>
      <w:r>
        <w:rPr>
          <w:sz w:val="28"/>
          <w:szCs w:val="28"/>
          <w:lang w:val="uk-UA" w:bidi="ar-EG"/>
        </w:rPr>
        <w:t>ять нових форм (пасив першої, другої, третьої порід та похідні форми від другої та третьої порід). Ми обґрунтували необхідність розмежування форм словотвірних омонімів (п</w:t>
      </w:r>
      <w:r w:rsidRPr="00BD12A0">
        <w:rPr>
          <w:sz w:val="28"/>
          <w:szCs w:val="28"/>
          <w:lang w:val="uk-UA" w:bidi="ar-EG"/>
        </w:rPr>
        <w:t>’</w:t>
      </w:r>
      <w:r>
        <w:rPr>
          <w:sz w:val="28"/>
          <w:szCs w:val="28"/>
          <w:lang w:val="uk-UA" w:bidi="ar-EG"/>
        </w:rPr>
        <w:t xml:space="preserve">ятої породи з пасивом другої породи, шостої породи з пасивом третьої, десятої породи з похідними формами на </w:t>
      </w:r>
      <w:r w:rsidRPr="0053274F">
        <w:rPr>
          <w:i/>
          <w:iCs/>
          <w:sz w:val="28"/>
          <w:szCs w:val="28"/>
          <w:lang w:val="uk-UA" w:bidi="ar-EG"/>
        </w:rPr>
        <w:t>’</w:t>
      </w:r>
      <w:r w:rsidRPr="00616DA1">
        <w:rPr>
          <w:i/>
          <w:iCs/>
          <w:sz w:val="28"/>
          <w:szCs w:val="28"/>
          <w:lang w:val="en-US" w:bidi="ar-EG"/>
        </w:rPr>
        <w:t>ist</w:t>
      </w:r>
      <w:r w:rsidRPr="00700709">
        <w:rPr>
          <w:i/>
          <w:iCs/>
          <w:sz w:val="28"/>
          <w:szCs w:val="28"/>
          <w:lang w:val="uk-UA" w:bidi="ar-EG"/>
        </w:rPr>
        <w:t>(</w:t>
      </w:r>
      <w:r>
        <w:rPr>
          <w:i/>
          <w:iCs/>
          <w:sz w:val="28"/>
          <w:szCs w:val="28"/>
          <w:lang w:val="en-US" w:bidi="ar-EG"/>
        </w:rPr>
        <w:t>v</w:t>
      </w:r>
      <w:r w:rsidRPr="00700709">
        <w:rPr>
          <w:i/>
          <w:iCs/>
          <w:sz w:val="28"/>
          <w:szCs w:val="28"/>
          <w:lang w:val="uk-UA" w:bidi="ar-EG"/>
        </w:rPr>
        <w:t>)</w:t>
      </w:r>
      <w:r w:rsidRPr="00616DA1">
        <w:rPr>
          <w:i/>
          <w:iCs/>
          <w:sz w:val="28"/>
          <w:szCs w:val="28"/>
          <w:lang w:val="uk-UA" w:bidi="ar-EG"/>
        </w:rPr>
        <w:t>-</w:t>
      </w:r>
      <w:r>
        <w:rPr>
          <w:sz w:val="28"/>
          <w:szCs w:val="28"/>
          <w:lang w:val="uk-UA" w:bidi="ar-EG"/>
        </w:rPr>
        <w:t>), враховуючи диференційні семантичні ознаки цих моделей. З іншого боку, виявлена тенденція до витіснення форми четвертої породи формою першої. У більшості випадків від кореня утворюються друга порода з її формою пасиву, сьома порода та форма пасиву від непохідної основи.</w:t>
      </w:r>
    </w:p>
    <w:p w14:paraId="3F11F9BD" w14:textId="77777777" w:rsidR="00EB5646" w:rsidRDefault="00EB5646" w:rsidP="00EB5646">
      <w:pPr>
        <w:spacing w:line="480" w:lineRule="exact"/>
        <w:ind w:firstLine="357"/>
        <w:jc w:val="both"/>
        <w:rPr>
          <w:sz w:val="28"/>
          <w:szCs w:val="28"/>
          <w:lang w:val="uk-UA" w:bidi="ar-EG"/>
        </w:rPr>
      </w:pPr>
      <w:r>
        <w:rPr>
          <w:sz w:val="28"/>
          <w:szCs w:val="28"/>
          <w:lang w:val="uk-UA" w:bidi="ar-EG"/>
        </w:rPr>
        <w:t>9. Система похідних порід ЄД у цілому зберігає сукупність значень, характерних для відповідних форм АЛМ. Разом з тим деякі породи набули додаткових значень або відтінків (друга, п</w:t>
      </w:r>
      <w:r w:rsidRPr="006A1ACB">
        <w:rPr>
          <w:sz w:val="28"/>
          <w:szCs w:val="28"/>
          <w:lang w:bidi="ar-EG"/>
        </w:rPr>
        <w:t>’</w:t>
      </w:r>
      <w:r>
        <w:rPr>
          <w:sz w:val="28"/>
          <w:szCs w:val="28"/>
          <w:lang w:val="uk-UA" w:bidi="ar-EG"/>
        </w:rPr>
        <w:t xml:space="preserve">ята, десята). У нових формах на </w:t>
      </w:r>
      <w:r w:rsidRPr="0053274F">
        <w:rPr>
          <w:i/>
          <w:iCs/>
          <w:sz w:val="28"/>
          <w:szCs w:val="28"/>
          <w:lang w:val="uk-UA" w:bidi="ar-EG"/>
        </w:rPr>
        <w:t>’</w:t>
      </w:r>
      <w:r w:rsidRPr="00616DA1">
        <w:rPr>
          <w:i/>
          <w:iCs/>
          <w:sz w:val="28"/>
          <w:szCs w:val="28"/>
          <w:lang w:val="en-US" w:bidi="ar-EG"/>
        </w:rPr>
        <w:t>ist</w:t>
      </w:r>
      <w:r w:rsidRPr="00700709">
        <w:rPr>
          <w:i/>
          <w:iCs/>
          <w:sz w:val="28"/>
          <w:szCs w:val="28"/>
          <w:lang w:val="uk-UA" w:bidi="ar-EG"/>
        </w:rPr>
        <w:t>(</w:t>
      </w:r>
      <w:r>
        <w:rPr>
          <w:i/>
          <w:iCs/>
          <w:sz w:val="28"/>
          <w:szCs w:val="28"/>
          <w:lang w:val="en-US" w:bidi="ar-EG"/>
        </w:rPr>
        <w:t>v</w:t>
      </w:r>
      <w:r w:rsidRPr="00700709">
        <w:rPr>
          <w:i/>
          <w:iCs/>
          <w:sz w:val="28"/>
          <w:szCs w:val="28"/>
          <w:lang w:val="uk-UA" w:bidi="ar-EG"/>
        </w:rPr>
        <w:t>)</w:t>
      </w:r>
      <w:r w:rsidRPr="00616DA1">
        <w:rPr>
          <w:i/>
          <w:iCs/>
          <w:sz w:val="28"/>
          <w:szCs w:val="28"/>
          <w:lang w:val="uk-UA" w:bidi="ar-EG"/>
        </w:rPr>
        <w:t>-</w:t>
      </w:r>
      <w:r>
        <w:rPr>
          <w:sz w:val="28"/>
          <w:szCs w:val="28"/>
          <w:lang w:val="uk-UA" w:bidi="ar-EG"/>
        </w:rPr>
        <w:t xml:space="preserve"> семантичні ознаки моделі ще не стабілізувалися. </w:t>
      </w:r>
    </w:p>
    <w:p w14:paraId="2FA696F0" w14:textId="77777777" w:rsidR="00EB5646" w:rsidRDefault="00EB5646" w:rsidP="00EB5646">
      <w:pPr>
        <w:spacing w:line="480" w:lineRule="exact"/>
        <w:ind w:firstLine="357"/>
        <w:jc w:val="both"/>
        <w:rPr>
          <w:sz w:val="28"/>
          <w:szCs w:val="28"/>
          <w:lang w:val="uk-UA" w:bidi="ar-EG"/>
        </w:rPr>
      </w:pPr>
      <w:r>
        <w:rPr>
          <w:sz w:val="28"/>
          <w:szCs w:val="28"/>
          <w:lang w:val="uk-UA" w:bidi="ar-EG"/>
        </w:rPr>
        <w:t xml:space="preserve">10. У системі дієслів типу </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₁</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₂</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₃</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₄</w:t>
      </w:r>
      <w:r w:rsidRPr="00BA4A45">
        <w:rPr>
          <w:rFonts w:ascii="Arial Unicode MS" w:eastAsia="Arial Unicode MS" w:hAnsi="Arial Unicode MS" w:cs="Arial Unicode MS"/>
          <w:i/>
          <w:iCs/>
          <w:lang w:val="uk-UA"/>
        </w:rPr>
        <w:t xml:space="preserve"> </w:t>
      </w:r>
      <w:r>
        <w:rPr>
          <w:sz w:val="28"/>
          <w:szCs w:val="28"/>
          <w:lang w:val="uk-UA" w:bidi="ar-EG"/>
        </w:rPr>
        <w:t xml:space="preserve">виявлено чотири форми, дві з яких являють собою нові діалектні утворення (форма пасиву на </w:t>
      </w:r>
      <w:r w:rsidRPr="00CF7869">
        <w:rPr>
          <w:i/>
          <w:iCs/>
          <w:sz w:val="28"/>
          <w:szCs w:val="28"/>
          <w:lang w:val="uk-UA" w:bidi="ar-EG"/>
        </w:rPr>
        <w:t>’</w:t>
      </w:r>
      <w:r>
        <w:rPr>
          <w:i/>
          <w:iCs/>
          <w:sz w:val="28"/>
          <w:szCs w:val="28"/>
          <w:lang w:val="en-US" w:bidi="ar-EG"/>
        </w:rPr>
        <w:t>it</w:t>
      </w:r>
      <w:r>
        <w:rPr>
          <w:i/>
          <w:iCs/>
          <w:sz w:val="28"/>
          <w:szCs w:val="28"/>
          <w:lang w:val="uk-UA" w:bidi="ar-EG"/>
        </w:rPr>
        <w:t xml:space="preserve">- </w:t>
      </w:r>
      <w:r>
        <w:rPr>
          <w:sz w:val="28"/>
          <w:szCs w:val="28"/>
          <w:lang w:val="uk-UA" w:bidi="ar-EG"/>
        </w:rPr>
        <w:t xml:space="preserve">та похідна форма на </w:t>
      </w:r>
      <w:r w:rsidRPr="0053274F">
        <w:rPr>
          <w:i/>
          <w:iCs/>
          <w:sz w:val="28"/>
          <w:szCs w:val="28"/>
          <w:lang w:val="uk-UA" w:bidi="ar-EG"/>
        </w:rPr>
        <w:t>’</w:t>
      </w:r>
      <w:r w:rsidRPr="00616DA1">
        <w:rPr>
          <w:i/>
          <w:iCs/>
          <w:sz w:val="28"/>
          <w:szCs w:val="28"/>
          <w:lang w:val="en-US" w:bidi="ar-EG"/>
        </w:rPr>
        <w:t>ist</w:t>
      </w:r>
      <w:r w:rsidRPr="00700709">
        <w:rPr>
          <w:i/>
          <w:iCs/>
          <w:sz w:val="28"/>
          <w:szCs w:val="28"/>
          <w:lang w:val="uk-UA" w:bidi="ar-EG"/>
        </w:rPr>
        <w:t>(</w:t>
      </w:r>
      <w:r>
        <w:rPr>
          <w:i/>
          <w:iCs/>
          <w:sz w:val="28"/>
          <w:szCs w:val="28"/>
          <w:lang w:val="en-US" w:bidi="ar-EG"/>
        </w:rPr>
        <w:t>v</w:t>
      </w:r>
      <w:r w:rsidRPr="00700709">
        <w:rPr>
          <w:i/>
          <w:iCs/>
          <w:sz w:val="28"/>
          <w:szCs w:val="28"/>
          <w:lang w:val="uk-UA" w:bidi="ar-EG"/>
        </w:rPr>
        <w:t>)</w:t>
      </w:r>
      <w:r w:rsidRPr="00616DA1">
        <w:rPr>
          <w:i/>
          <w:iCs/>
          <w:sz w:val="28"/>
          <w:szCs w:val="28"/>
          <w:lang w:val="uk-UA" w:bidi="ar-EG"/>
        </w:rPr>
        <w:t>-</w:t>
      </w:r>
      <w:r>
        <w:rPr>
          <w:sz w:val="28"/>
          <w:szCs w:val="28"/>
          <w:lang w:val="uk-UA" w:bidi="ar-EG"/>
        </w:rPr>
        <w:t xml:space="preserve">).  Виявлено нову модель масдара </w:t>
      </w:r>
      <w:r>
        <w:rPr>
          <w:i/>
          <w:iCs/>
          <w:sz w:val="28"/>
          <w:szCs w:val="28"/>
          <w:lang w:val="en-US" w:bidi="ar-EG"/>
        </w:rPr>
        <w:t>tifa</w:t>
      </w:r>
      <w:r w:rsidRPr="00066D71">
        <w:rPr>
          <w:i/>
          <w:iCs/>
          <w:sz w:val="28"/>
          <w:szCs w:val="28"/>
          <w:lang w:val="uk-UA" w:bidi="ar-EG"/>
        </w:rPr>
        <w:t>‘</w:t>
      </w:r>
      <w:r w:rsidRPr="00066D71">
        <w:rPr>
          <w:i/>
          <w:iCs/>
          <w:sz w:val="28"/>
          <w:szCs w:val="28"/>
          <w:lang w:val="en-US" w:bidi="ar-EG"/>
        </w:rPr>
        <w:t>l</w:t>
      </w:r>
      <w:r w:rsidRPr="00066D71">
        <w:rPr>
          <w:i/>
          <w:iCs/>
          <w:sz w:val="28"/>
          <w:szCs w:val="28"/>
          <w:lang w:val="uk-UA" w:bidi="ar-EG"/>
        </w:rPr>
        <w:t>ī</w:t>
      </w:r>
      <w:r w:rsidRPr="00066D71">
        <w:rPr>
          <w:i/>
          <w:iCs/>
          <w:sz w:val="28"/>
          <w:szCs w:val="28"/>
          <w:lang w:val="en-US" w:bidi="ar-EG"/>
        </w:rPr>
        <w:t>l</w:t>
      </w:r>
      <w:r>
        <w:rPr>
          <w:sz w:val="28"/>
          <w:szCs w:val="28"/>
          <w:lang w:val="uk-UA" w:bidi="ar-EG"/>
        </w:rPr>
        <w:t>, який може бути утворений від форми пасиву, що є н</w:t>
      </w:r>
      <w:r w:rsidRPr="00066D71">
        <w:rPr>
          <w:sz w:val="28"/>
          <w:szCs w:val="28"/>
          <w:lang w:val="uk-UA" w:bidi="ar-EG"/>
        </w:rPr>
        <w:t>овою</w:t>
      </w:r>
      <w:r>
        <w:rPr>
          <w:sz w:val="28"/>
          <w:szCs w:val="28"/>
          <w:lang w:val="uk-UA" w:bidi="ar-EG"/>
        </w:rPr>
        <w:t xml:space="preserve"> типологічною особливістю системи дієслів </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₁</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₂</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₃</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₄</w:t>
      </w:r>
      <w:r w:rsidRPr="00BA4A45">
        <w:rPr>
          <w:rFonts w:ascii="Arial Unicode MS" w:eastAsia="Arial Unicode MS" w:hAnsi="Arial Unicode MS" w:cs="Arial Unicode MS"/>
          <w:i/>
          <w:iCs/>
          <w:lang w:val="uk-UA"/>
        </w:rPr>
        <w:t xml:space="preserve"> </w:t>
      </w:r>
      <w:r w:rsidRPr="000E45CC">
        <w:rPr>
          <w:rFonts w:eastAsia="Arial Unicode MS"/>
          <w:lang w:val="uk-UA"/>
        </w:rPr>
        <w:t>в</w:t>
      </w:r>
      <w:r>
        <w:rPr>
          <w:rFonts w:ascii="Arial Unicode MS" w:eastAsia="Arial Unicode MS" w:hAnsi="Arial Unicode MS" w:cs="Arial Unicode MS"/>
          <w:lang w:val="uk-UA"/>
        </w:rPr>
        <w:t xml:space="preserve"> </w:t>
      </w:r>
      <w:r>
        <w:rPr>
          <w:sz w:val="28"/>
          <w:szCs w:val="28"/>
          <w:lang w:val="uk-UA" w:bidi="ar-EG"/>
        </w:rPr>
        <w:t>ЄД.</w:t>
      </w:r>
    </w:p>
    <w:p w14:paraId="24F92F69" w14:textId="77777777" w:rsidR="00EB5646" w:rsidRPr="00D72F5E" w:rsidRDefault="00EB5646" w:rsidP="00EB5646">
      <w:pPr>
        <w:spacing w:line="480" w:lineRule="exact"/>
        <w:ind w:firstLine="357"/>
        <w:jc w:val="both"/>
        <w:rPr>
          <w:sz w:val="28"/>
          <w:szCs w:val="28"/>
          <w:lang w:val="uk-UA" w:bidi="ar-EG"/>
        </w:rPr>
      </w:pPr>
      <w:r>
        <w:rPr>
          <w:sz w:val="28"/>
          <w:szCs w:val="28"/>
          <w:lang w:val="uk-UA" w:bidi="ar-EG"/>
        </w:rPr>
        <w:t>11. У формах другої, п</w:t>
      </w:r>
      <w:r w:rsidRPr="0017472A">
        <w:rPr>
          <w:sz w:val="28"/>
          <w:szCs w:val="28"/>
          <w:lang w:val="uk-UA" w:bidi="ar-EG"/>
        </w:rPr>
        <w:t>’</w:t>
      </w:r>
      <w:r>
        <w:rPr>
          <w:sz w:val="28"/>
          <w:szCs w:val="28"/>
          <w:lang w:val="uk-UA" w:bidi="ar-EG"/>
        </w:rPr>
        <w:t xml:space="preserve">ятої та десятої порід дієслова </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₁</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₂</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₃</w:t>
      </w:r>
      <w:r>
        <w:rPr>
          <w:rFonts w:eastAsia="Arial Unicode MS"/>
          <w:i/>
          <w:iCs/>
          <w:sz w:val="28"/>
          <w:szCs w:val="28"/>
          <w:lang w:val="uk-UA"/>
        </w:rPr>
        <w:t xml:space="preserve"> </w:t>
      </w:r>
      <w:r>
        <w:rPr>
          <w:sz w:val="28"/>
          <w:szCs w:val="28"/>
          <w:lang w:val="uk-UA" w:bidi="ar-EG"/>
        </w:rPr>
        <w:t xml:space="preserve">та всіх формах дієслова </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₁</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₂</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₃</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₄</w:t>
      </w:r>
      <w:r w:rsidRPr="00BA4A45">
        <w:rPr>
          <w:rFonts w:ascii="Arial Unicode MS" w:eastAsia="Arial Unicode MS" w:hAnsi="Arial Unicode MS" w:cs="Arial Unicode MS"/>
          <w:i/>
          <w:iCs/>
          <w:lang w:val="uk-UA"/>
        </w:rPr>
        <w:t xml:space="preserve"> </w:t>
      </w:r>
      <w:r>
        <w:rPr>
          <w:sz w:val="28"/>
          <w:szCs w:val="28"/>
          <w:lang w:val="uk-UA" w:bidi="ar-EG"/>
        </w:rPr>
        <w:t>голосний другого кореневого (</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₁</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₂</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₃</w:t>
      </w:r>
      <w:r>
        <w:rPr>
          <w:sz w:val="28"/>
          <w:szCs w:val="28"/>
          <w:lang w:val="uk-UA" w:bidi="ar-EG"/>
        </w:rPr>
        <w:t>) і третього кореневого (</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₁</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₂</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₃</w:t>
      </w:r>
      <w:r>
        <w:rPr>
          <w:rFonts w:eastAsia="Arial Unicode MS"/>
          <w:i/>
          <w:iCs/>
          <w:sz w:val="28"/>
          <w:szCs w:val="28"/>
          <w:lang w:val="uk-UA"/>
        </w:rPr>
        <w:t>С</w:t>
      </w:r>
      <w:r w:rsidRPr="00BA4A45">
        <w:rPr>
          <w:rFonts w:ascii="Arial Unicode MS" w:eastAsia="Arial Unicode MS" w:hAnsi="Arial Unicode MS" w:cs="Arial Unicode MS" w:hint="eastAsia"/>
          <w:i/>
          <w:iCs/>
          <w:lang w:val="uk-UA"/>
        </w:rPr>
        <w:t>₄</w:t>
      </w:r>
      <w:r>
        <w:rPr>
          <w:sz w:val="28"/>
          <w:szCs w:val="28"/>
          <w:lang w:val="uk-UA" w:bidi="ar-EG"/>
        </w:rPr>
        <w:t xml:space="preserve">) варіює між </w:t>
      </w:r>
      <w:r>
        <w:rPr>
          <w:i/>
          <w:iCs/>
          <w:sz w:val="28"/>
          <w:szCs w:val="28"/>
          <w:lang w:val="uk-UA" w:bidi="ar-EG"/>
        </w:rPr>
        <w:t>а</w:t>
      </w:r>
      <w:r>
        <w:rPr>
          <w:sz w:val="28"/>
          <w:szCs w:val="28"/>
          <w:lang w:val="uk-UA" w:bidi="ar-EG"/>
        </w:rPr>
        <w:t xml:space="preserve"> та</w:t>
      </w:r>
      <w:r>
        <w:rPr>
          <w:i/>
          <w:iCs/>
          <w:sz w:val="28"/>
          <w:szCs w:val="28"/>
          <w:lang w:val="uk-UA" w:bidi="ar-EG"/>
        </w:rPr>
        <w:t xml:space="preserve"> і</w:t>
      </w:r>
      <w:r>
        <w:rPr>
          <w:sz w:val="28"/>
          <w:szCs w:val="28"/>
          <w:lang w:val="uk-UA" w:bidi="ar-EG"/>
        </w:rPr>
        <w:t xml:space="preserve"> залежно від консонантного оточення. Реалізація голосного </w:t>
      </w:r>
      <w:r>
        <w:rPr>
          <w:i/>
          <w:iCs/>
          <w:sz w:val="28"/>
          <w:szCs w:val="28"/>
          <w:lang w:val="uk-UA" w:bidi="ar-EG"/>
        </w:rPr>
        <w:t xml:space="preserve">а </w:t>
      </w:r>
      <w:r>
        <w:rPr>
          <w:sz w:val="28"/>
          <w:szCs w:val="28"/>
          <w:lang w:val="uk-UA" w:bidi="ar-EG"/>
        </w:rPr>
        <w:t xml:space="preserve">зумовлена наявністю емфатичного, </w:t>
      </w:r>
      <w:r w:rsidRPr="006A79DB">
        <w:rPr>
          <w:sz w:val="28"/>
          <w:szCs w:val="28"/>
          <w:lang w:val="uk-UA" w:bidi="ar-EG"/>
        </w:rPr>
        <w:t>увулярн</w:t>
      </w:r>
      <w:r>
        <w:rPr>
          <w:sz w:val="28"/>
          <w:szCs w:val="28"/>
          <w:lang w:val="uk-UA" w:bidi="ar-EG"/>
        </w:rPr>
        <w:t>ого,</w:t>
      </w:r>
      <w:r w:rsidRPr="006A79DB">
        <w:rPr>
          <w:sz w:val="28"/>
          <w:szCs w:val="28"/>
          <w:lang w:val="uk-UA" w:bidi="ar-EG"/>
        </w:rPr>
        <w:t xml:space="preserve"> фарингальн</w:t>
      </w:r>
      <w:r>
        <w:rPr>
          <w:sz w:val="28"/>
          <w:szCs w:val="28"/>
          <w:lang w:val="uk-UA" w:bidi="ar-EG"/>
        </w:rPr>
        <w:t xml:space="preserve">ого або ларингального приголосного, а також </w:t>
      </w:r>
      <w:r>
        <w:rPr>
          <w:i/>
          <w:sz w:val="28"/>
          <w:szCs w:val="28"/>
          <w:lang w:val="en-US" w:bidi="ar-EG"/>
        </w:rPr>
        <w:t>r</w:t>
      </w:r>
      <w:r w:rsidRPr="002714F8">
        <w:rPr>
          <w:iCs/>
          <w:sz w:val="28"/>
          <w:szCs w:val="28"/>
          <w:lang w:val="uk-UA" w:bidi="ar-EG"/>
        </w:rPr>
        <w:t>.</w:t>
      </w:r>
      <w:r>
        <w:rPr>
          <w:sz w:val="28"/>
          <w:szCs w:val="28"/>
          <w:lang w:val="uk-UA" w:bidi="ar-EG"/>
        </w:rPr>
        <w:t xml:space="preserve"> Форми третьої, шостої, сьомої, восьмої та дев</w:t>
      </w:r>
      <w:r w:rsidRPr="00D72F5E">
        <w:rPr>
          <w:sz w:val="28"/>
          <w:szCs w:val="28"/>
          <w:lang w:val="uk-UA" w:bidi="ar-EG"/>
        </w:rPr>
        <w:t>’</w:t>
      </w:r>
      <w:r>
        <w:rPr>
          <w:sz w:val="28"/>
          <w:szCs w:val="28"/>
          <w:lang w:val="uk-UA" w:bidi="ar-EG"/>
        </w:rPr>
        <w:t xml:space="preserve">ятої порід, навпаки, виступають зі стабільними типами дифіксації. </w:t>
      </w:r>
    </w:p>
    <w:p w14:paraId="069C87CB" w14:textId="77777777" w:rsidR="00EB5646" w:rsidRDefault="00EB5646" w:rsidP="00EB5646">
      <w:pPr>
        <w:spacing w:line="480" w:lineRule="exact"/>
        <w:ind w:firstLine="540"/>
        <w:jc w:val="both"/>
        <w:rPr>
          <w:sz w:val="28"/>
          <w:szCs w:val="28"/>
          <w:lang w:val="uk-UA" w:bidi="ar-EG"/>
        </w:rPr>
      </w:pPr>
      <w:r>
        <w:rPr>
          <w:sz w:val="28"/>
          <w:szCs w:val="28"/>
          <w:lang w:val="uk-UA" w:bidi="ar-EG"/>
        </w:rPr>
        <w:t>12</w:t>
      </w:r>
      <w:r w:rsidRPr="002714F8">
        <w:rPr>
          <w:sz w:val="28"/>
          <w:szCs w:val="28"/>
          <w:lang w:val="uk-UA" w:bidi="ar-EG"/>
        </w:rPr>
        <w:t xml:space="preserve">. </w:t>
      </w:r>
      <w:r>
        <w:rPr>
          <w:sz w:val="28"/>
          <w:szCs w:val="28"/>
          <w:lang w:val="uk-UA" w:bidi="ar-EG"/>
        </w:rPr>
        <w:t xml:space="preserve">Загальна кількість дериватів, які можна утворити (теоретично) від триконсонантного кореня в ЄД, становить 78, від чотириконсонантного – 21 (форми перфекта, імперфекта, імператива, масдара, активного й пасивного </w:t>
      </w:r>
      <w:r>
        <w:rPr>
          <w:sz w:val="28"/>
          <w:szCs w:val="28"/>
          <w:lang w:val="uk-UA" w:bidi="ar-EG"/>
        </w:rPr>
        <w:lastRenderedPageBreak/>
        <w:t>дієприкметників). У системі дериватів триконсонантного кореня морфологічно розрізнюються 62 форми з 78, чотириконсонантного – 12 із 21.</w:t>
      </w:r>
    </w:p>
    <w:p w14:paraId="3E123683" w14:textId="77777777" w:rsidR="00EB5646" w:rsidRDefault="00EB5646" w:rsidP="00EB5646">
      <w:pPr>
        <w:spacing w:line="480" w:lineRule="exact"/>
        <w:ind w:firstLine="357"/>
        <w:jc w:val="both"/>
        <w:rPr>
          <w:sz w:val="28"/>
          <w:szCs w:val="28"/>
          <w:lang w:val="uk-UA" w:bidi="ar-EG"/>
        </w:rPr>
      </w:pPr>
      <w:r>
        <w:rPr>
          <w:sz w:val="28"/>
          <w:szCs w:val="28"/>
          <w:lang w:val="uk-UA" w:bidi="ar-EG"/>
        </w:rPr>
        <w:t xml:space="preserve">13. Відмінності в типах дифіксації дієслівних основ ЄД та АЛМ та перебудова силабічної структури діалектних словоформ у загальних рисах не порушують внутрішнього системного характеру дієслівної морфології ЄД. Таким чином, морфологічна структура ЄД у цілому є системним утворенням. </w:t>
      </w:r>
    </w:p>
    <w:p w14:paraId="5BC2092B" w14:textId="77777777" w:rsidR="00EB5646" w:rsidRPr="007C0D33" w:rsidRDefault="00EB5646" w:rsidP="00EB5646">
      <w:pPr>
        <w:spacing w:line="480" w:lineRule="exact"/>
        <w:ind w:firstLine="357"/>
        <w:jc w:val="both"/>
        <w:rPr>
          <w:sz w:val="28"/>
          <w:szCs w:val="28"/>
          <w:lang w:val="uk-UA" w:bidi="ar-EG"/>
        </w:rPr>
      </w:pPr>
      <w:r w:rsidRPr="007C0D33">
        <w:rPr>
          <w:sz w:val="28"/>
          <w:szCs w:val="28"/>
          <w:lang w:val="uk-UA" w:bidi="ar-EG"/>
        </w:rPr>
        <w:t>З науково-теоретичної точки зору результати нашого дослідження можуть бути використані для проведення подальших ро</w:t>
      </w:r>
      <w:r>
        <w:rPr>
          <w:sz w:val="28"/>
          <w:szCs w:val="28"/>
          <w:lang w:val="uk-UA" w:bidi="ar-EG"/>
        </w:rPr>
        <w:t>зробок у</w:t>
      </w:r>
      <w:r w:rsidRPr="007C0D33">
        <w:rPr>
          <w:sz w:val="28"/>
          <w:szCs w:val="28"/>
          <w:lang w:val="uk-UA" w:bidi="ar-EG"/>
        </w:rPr>
        <w:t xml:space="preserve"> галузі структури єгипетського та інших арабських діалектів, їх</w:t>
      </w:r>
      <w:r>
        <w:rPr>
          <w:sz w:val="28"/>
          <w:szCs w:val="28"/>
          <w:lang w:val="uk-UA" w:bidi="ar-EG"/>
        </w:rPr>
        <w:t>нього</w:t>
      </w:r>
      <w:r w:rsidRPr="007C0D33">
        <w:rPr>
          <w:sz w:val="28"/>
          <w:szCs w:val="28"/>
          <w:lang w:val="uk-UA" w:bidi="ar-EG"/>
        </w:rPr>
        <w:t xml:space="preserve"> системного опису, інвентаризац</w:t>
      </w:r>
      <w:r>
        <w:rPr>
          <w:sz w:val="28"/>
          <w:szCs w:val="28"/>
          <w:lang w:val="uk-UA" w:bidi="ar-EG"/>
        </w:rPr>
        <w:t xml:space="preserve">ії явищ різних мовних рівнів та </w:t>
      </w:r>
      <w:r w:rsidRPr="007C0D33">
        <w:rPr>
          <w:sz w:val="28"/>
          <w:szCs w:val="28"/>
          <w:lang w:val="uk-UA" w:bidi="ar-EG"/>
        </w:rPr>
        <w:t>здійснення компаративного аналізу структури арабських діалектів різних груп, ос</w:t>
      </w:r>
      <w:r>
        <w:rPr>
          <w:sz w:val="28"/>
          <w:szCs w:val="28"/>
          <w:lang w:val="uk-UA" w:bidi="ar-EG"/>
        </w:rPr>
        <w:t>кільки,</w:t>
      </w:r>
      <w:r w:rsidRPr="007C0D33">
        <w:rPr>
          <w:sz w:val="28"/>
          <w:szCs w:val="28"/>
          <w:lang w:val="uk-UA" w:bidi="ar-EG"/>
        </w:rPr>
        <w:t xml:space="preserve"> як справедливо зазначає</w:t>
      </w:r>
      <w:r>
        <w:rPr>
          <w:sz w:val="28"/>
          <w:szCs w:val="28"/>
          <w:lang w:val="uk-UA" w:bidi="ar-EG"/>
        </w:rPr>
        <w:t xml:space="preserve"> Бє</w:t>
      </w:r>
      <w:r w:rsidRPr="007C0D33">
        <w:rPr>
          <w:sz w:val="28"/>
          <w:szCs w:val="28"/>
          <w:lang w:val="uk-UA" w:bidi="ar-EG"/>
        </w:rPr>
        <w:t xml:space="preserve">лова А.Г., одним із найактуальніших завдань арабістики є опис фонетико-фонологічної, граматичної та лексичної систем сучасних арабських діалектів та створення їхньої порівняльної граматики [9, </w:t>
      </w:r>
      <w:r w:rsidRPr="007C0D33">
        <w:rPr>
          <w:i/>
          <w:iCs/>
          <w:sz w:val="28"/>
          <w:szCs w:val="28"/>
          <w:lang w:val="uk-UA" w:bidi="ar-EG"/>
        </w:rPr>
        <w:t>26</w:t>
      </w:r>
      <w:r w:rsidRPr="007C0D33">
        <w:rPr>
          <w:sz w:val="28"/>
          <w:szCs w:val="28"/>
          <w:lang w:val="uk-UA" w:bidi="ar-EG"/>
        </w:rPr>
        <w:t>]. У практичному плані досягнуті нами результати будуть використані для розробки навчальних програм з арабської діалектології та практичних посібників з єгипетського та інших діалектів арабської мови для ефективного опанування вітчизняними арабістами їхньої</w:t>
      </w:r>
      <w:r>
        <w:rPr>
          <w:sz w:val="28"/>
          <w:szCs w:val="28"/>
          <w:lang w:val="uk-UA" w:bidi="ar-EG"/>
        </w:rPr>
        <w:t xml:space="preserve"> </w:t>
      </w:r>
      <w:r w:rsidRPr="007C0D33">
        <w:rPr>
          <w:sz w:val="28"/>
          <w:szCs w:val="28"/>
          <w:lang w:val="uk-UA" w:bidi="ar-EG"/>
        </w:rPr>
        <w:t xml:space="preserve">морфологічної структури, яка при вивченні розмовних форм арабської мови становить найбільші труднощі.    </w:t>
      </w:r>
    </w:p>
    <w:p w14:paraId="3DE69EB2" w14:textId="77777777" w:rsidR="00EB5646" w:rsidRPr="007C0D33" w:rsidRDefault="00EB5646" w:rsidP="00EB5646">
      <w:pPr>
        <w:spacing w:line="480" w:lineRule="exact"/>
        <w:ind w:firstLine="357"/>
        <w:jc w:val="both"/>
        <w:rPr>
          <w:sz w:val="28"/>
          <w:szCs w:val="28"/>
          <w:lang w:val="uk-UA" w:bidi="ar-EG"/>
        </w:rPr>
      </w:pPr>
    </w:p>
    <w:p w14:paraId="5362F7F7" w14:textId="77777777" w:rsidR="00EB5646" w:rsidRPr="007C0D33" w:rsidRDefault="00EB5646" w:rsidP="00EB5646">
      <w:pPr>
        <w:spacing w:line="480" w:lineRule="exact"/>
        <w:ind w:firstLine="357"/>
        <w:jc w:val="both"/>
        <w:rPr>
          <w:sz w:val="28"/>
          <w:szCs w:val="28"/>
          <w:lang w:val="uk-UA" w:bidi="ar-EG"/>
        </w:rPr>
      </w:pPr>
    </w:p>
    <w:p w14:paraId="16CFAEC0" w14:textId="77777777" w:rsidR="00EB5646" w:rsidRPr="007C0D33" w:rsidRDefault="00EB5646" w:rsidP="00EB5646">
      <w:pPr>
        <w:spacing w:line="480" w:lineRule="exact"/>
        <w:ind w:firstLine="357"/>
        <w:jc w:val="both"/>
        <w:rPr>
          <w:sz w:val="28"/>
          <w:szCs w:val="28"/>
          <w:lang w:val="uk-UA" w:bidi="ar-EG"/>
        </w:rPr>
      </w:pPr>
    </w:p>
    <w:p w14:paraId="386FC46E" w14:textId="77777777" w:rsidR="00EB5646" w:rsidRPr="007C0D33" w:rsidRDefault="00EB5646" w:rsidP="00EB5646">
      <w:pPr>
        <w:spacing w:line="480" w:lineRule="exact"/>
        <w:ind w:firstLine="360"/>
        <w:jc w:val="both"/>
        <w:rPr>
          <w:sz w:val="28"/>
          <w:szCs w:val="28"/>
          <w:lang w:val="uk-UA" w:bidi="ar-EG"/>
        </w:rPr>
      </w:pPr>
    </w:p>
    <w:p w14:paraId="32CF9125" w14:textId="77777777" w:rsidR="00EB5646" w:rsidRPr="007C0D33" w:rsidRDefault="00EB5646" w:rsidP="00EB5646">
      <w:pPr>
        <w:spacing w:line="480" w:lineRule="exact"/>
        <w:ind w:firstLine="284"/>
        <w:jc w:val="both"/>
        <w:rPr>
          <w:sz w:val="28"/>
          <w:szCs w:val="28"/>
          <w:lang w:val="uk-UA" w:bidi="ar-EG"/>
        </w:rPr>
      </w:pPr>
    </w:p>
    <w:p w14:paraId="60000278" w14:textId="77777777" w:rsidR="00EB5646" w:rsidRPr="007C0D33" w:rsidRDefault="00EB5646" w:rsidP="00EB5646">
      <w:pPr>
        <w:spacing w:line="480" w:lineRule="exact"/>
        <w:ind w:firstLine="360"/>
        <w:jc w:val="both"/>
        <w:rPr>
          <w:sz w:val="28"/>
          <w:szCs w:val="28"/>
          <w:lang w:val="uk-UA" w:bidi="ar-EG"/>
        </w:rPr>
      </w:pPr>
    </w:p>
    <w:p w14:paraId="7B6BA11D" w14:textId="77777777" w:rsidR="00EB5646" w:rsidRPr="007C0D33" w:rsidRDefault="00EB5646" w:rsidP="00EB5646">
      <w:pPr>
        <w:spacing w:line="480" w:lineRule="exact"/>
        <w:ind w:firstLine="357"/>
        <w:jc w:val="both"/>
        <w:rPr>
          <w:sz w:val="28"/>
          <w:szCs w:val="28"/>
          <w:lang w:val="uk-UA" w:bidi="ar-EG"/>
        </w:rPr>
      </w:pPr>
    </w:p>
    <w:p w14:paraId="6B10C879" w14:textId="77777777" w:rsidR="00EB5646" w:rsidRPr="002456FB" w:rsidRDefault="00EB5646" w:rsidP="00EB5646">
      <w:pPr>
        <w:spacing w:line="480" w:lineRule="exact"/>
        <w:ind w:firstLine="360"/>
        <w:jc w:val="both"/>
        <w:rPr>
          <w:sz w:val="28"/>
          <w:szCs w:val="28"/>
          <w:lang w:val="uk-UA" w:bidi="ar-EG"/>
        </w:rPr>
      </w:pPr>
    </w:p>
    <w:p w14:paraId="7DE7BC5E" w14:textId="77777777" w:rsidR="00EB5646" w:rsidRDefault="00EB5646" w:rsidP="00EB5646">
      <w:pPr>
        <w:spacing w:line="480" w:lineRule="exact"/>
        <w:jc w:val="both"/>
        <w:rPr>
          <w:sz w:val="28"/>
          <w:szCs w:val="28"/>
          <w:lang w:val="uk-UA" w:bidi="ar-EG"/>
        </w:rPr>
      </w:pPr>
    </w:p>
    <w:p w14:paraId="3E327070" w14:textId="77777777" w:rsidR="00EB5646" w:rsidRPr="001823E6" w:rsidRDefault="00EB5646" w:rsidP="00EB5646">
      <w:pPr>
        <w:spacing w:line="480" w:lineRule="exact"/>
        <w:jc w:val="both"/>
        <w:rPr>
          <w:sz w:val="28"/>
          <w:szCs w:val="28"/>
          <w:lang w:val="uk-UA" w:bidi="ar-EG"/>
        </w:rPr>
      </w:pPr>
    </w:p>
    <w:p w14:paraId="30105021" w14:textId="77777777" w:rsidR="00EB5646" w:rsidRPr="00EB5646" w:rsidRDefault="00EB5646" w:rsidP="00EB5646">
      <w:pPr>
        <w:spacing w:line="480" w:lineRule="exact"/>
        <w:rPr>
          <w:lang w:val="uk-UA"/>
        </w:rPr>
      </w:pPr>
    </w:p>
    <w:p w14:paraId="7CDEDADA" w14:textId="77777777" w:rsidR="00EB5646" w:rsidRPr="00310C1C" w:rsidRDefault="00EB5646" w:rsidP="00EB5646">
      <w:pPr>
        <w:spacing w:line="360" w:lineRule="auto"/>
        <w:jc w:val="center"/>
        <w:rPr>
          <w:b/>
          <w:bCs/>
          <w:sz w:val="28"/>
          <w:szCs w:val="28"/>
          <w:lang w:bidi="ar-EG"/>
        </w:rPr>
      </w:pPr>
      <w:r w:rsidRPr="00310C1C">
        <w:rPr>
          <w:b/>
          <w:bCs/>
          <w:sz w:val="28"/>
          <w:szCs w:val="28"/>
          <w:lang w:val="uk-UA" w:bidi="ar-EG"/>
        </w:rPr>
        <w:lastRenderedPageBreak/>
        <w:t>СПИСОК ЛІТЕРАТУРИ:</w:t>
      </w:r>
    </w:p>
    <w:p w14:paraId="0C7EC75F" w14:textId="77777777" w:rsidR="00EB5646" w:rsidRPr="00310C1C" w:rsidRDefault="00EB5646" w:rsidP="00EB5646">
      <w:pPr>
        <w:rPr>
          <w:b/>
          <w:bCs/>
          <w:sz w:val="28"/>
          <w:szCs w:val="28"/>
          <w:lang w:val="en-US"/>
        </w:rPr>
      </w:pPr>
    </w:p>
    <w:p w14:paraId="76B349D2" w14:textId="77777777" w:rsidR="00EB5646" w:rsidRPr="00310C1C" w:rsidRDefault="00EB5646" w:rsidP="00EB5646">
      <w:pPr>
        <w:rPr>
          <w:b/>
          <w:bCs/>
          <w:sz w:val="28"/>
          <w:szCs w:val="28"/>
          <w:lang w:val="en-US"/>
        </w:rPr>
      </w:pPr>
    </w:p>
    <w:p w14:paraId="5723F3F9"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5D6798">
        <w:rPr>
          <w:i/>
          <w:iCs/>
          <w:sz w:val="28"/>
          <w:szCs w:val="28"/>
          <w:lang w:bidi="ar-EG"/>
        </w:rPr>
        <w:t>Аль-Маасарани М.</w:t>
      </w:r>
      <w:r w:rsidRPr="00310C1C">
        <w:rPr>
          <w:sz w:val="28"/>
          <w:szCs w:val="28"/>
          <w:lang w:bidi="ar-EG"/>
        </w:rPr>
        <w:t xml:space="preserve"> Сравнительный анализ некоторых грамматических категорий современных арабских диалектов</w:t>
      </w:r>
      <w:r w:rsidRPr="002D0152">
        <w:rPr>
          <w:sz w:val="28"/>
          <w:szCs w:val="28"/>
          <w:lang w:bidi="ar-EG"/>
        </w:rPr>
        <w:t xml:space="preserve"> </w:t>
      </w:r>
      <w:r w:rsidRPr="00310C1C">
        <w:rPr>
          <w:sz w:val="28"/>
          <w:szCs w:val="28"/>
        </w:rPr>
        <w:t xml:space="preserve">// </w:t>
      </w:r>
      <w:r w:rsidRPr="00310C1C">
        <w:rPr>
          <w:sz w:val="28"/>
          <w:szCs w:val="28"/>
          <w:lang w:bidi="ar-EG"/>
        </w:rPr>
        <w:t>Семитские языки. Сборник статей. – Вып.2, ч.2. – М</w:t>
      </w:r>
      <w:r w:rsidRPr="00310C1C">
        <w:rPr>
          <w:sz w:val="28"/>
          <w:szCs w:val="28"/>
          <w:lang w:val="uk-UA" w:bidi="ar-EG"/>
        </w:rPr>
        <w:t>., 1965</w:t>
      </w:r>
      <w:r w:rsidRPr="00310C1C">
        <w:rPr>
          <w:sz w:val="28"/>
          <w:szCs w:val="28"/>
          <w:lang w:bidi="ar-EG"/>
        </w:rPr>
        <w:t>.</w:t>
      </w:r>
      <w:r w:rsidRPr="00310C1C">
        <w:rPr>
          <w:sz w:val="28"/>
          <w:szCs w:val="28"/>
          <w:lang w:val="uk-UA" w:bidi="ar-EG"/>
        </w:rPr>
        <w:t xml:space="preserve"> </w:t>
      </w:r>
      <w:r w:rsidRPr="00310C1C">
        <w:rPr>
          <w:sz w:val="28"/>
          <w:szCs w:val="28"/>
          <w:lang w:bidi="ar-EG"/>
        </w:rPr>
        <w:t>–</w:t>
      </w:r>
      <w:r>
        <w:rPr>
          <w:sz w:val="28"/>
          <w:szCs w:val="28"/>
          <w:lang w:val="uk-UA" w:bidi="ar-EG"/>
        </w:rPr>
        <w:t xml:space="preserve"> С. 513</w:t>
      </w:r>
      <w:r w:rsidRPr="00310C1C">
        <w:rPr>
          <w:sz w:val="28"/>
          <w:szCs w:val="28"/>
          <w:lang w:bidi="ar-EG"/>
        </w:rPr>
        <w:t>–</w:t>
      </w:r>
      <w:r w:rsidRPr="00310C1C">
        <w:rPr>
          <w:sz w:val="28"/>
          <w:szCs w:val="28"/>
          <w:lang w:val="uk-UA" w:bidi="ar-EG"/>
        </w:rPr>
        <w:t>521.</w:t>
      </w:r>
    </w:p>
    <w:p w14:paraId="19538CDF"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bidi="ar-EG"/>
        </w:rPr>
        <w:t>Аль-Одат, М</w:t>
      </w:r>
      <w:r w:rsidRPr="00310C1C">
        <w:rPr>
          <w:i/>
          <w:iCs/>
          <w:sz w:val="28"/>
          <w:szCs w:val="28"/>
          <w:lang w:val="uk-UA" w:bidi="ar-EG"/>
        </w:rPr>
        <w:t>.Т</w:t>
      </w:r>
      <w:r w:rsidRPr="00310C1C">
        <w:rPr>
          <w:i/>
          <w:iCs/>
          <w:sz w:val="28"/>
          <w:szCs w:val="28"/>
          <w:lang w:bidi="ar-EG"/>
        </w:rPr>
        <w:t xml:space="preserve">. </w:t>
      </w:r>
      <w:r w:rsidRPr="00310C1C">
        <w:rPr>
          <w:sz w:val="28"/>
          <w:szCs w:val="28"/>
        </w:rPr>
        <w:t xml:space="preserve">Лексико-грамматическая характеристика южноиорданского диалекта: Автореф. … дис. канд. филол. наук: 10.02.22. </w:t>
      </w:r>
      <w:r w:rsidRPr="00310C1C">
        <w:rPr>
          <w:sz w:val="28"/>
          <w:szCs w:val="28"/>
          <w:lang w:bidi="ar-EG"/>
        </w:rPr>
        <w:t>– М., 1993. – 20 с.</w:t>
      </w:r>
    </w:p>
    <w:p w14:paraId="355012B1"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bidi="ar-EG"/>
        </w:rPr>
        <w:t xml:space="preserve">Багиров А.Г. </w:t>
      </w:r>
      <w:r w:rsidRPr="00310C1C">
        <w:rPr>
          <w:sz w:val="28"/>
          <w:szCs w:val="28"/>
          <w:lang w:bidi="ar-EG"/>
        </w:rPr>
        <w:t>Египетский арабский диалект. – М., 2005. – 560 с.</w:t>
      </w:r>
    </w:p>
    <w:p w14:paraId="5BE9D54F"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bidi="ar-EG"/>
        </w:rPr>
        <w:t>Баранов Х.К.</w:t>
      </w:r>
      <w:r w:rsidRPr="00310C1C">
        <w:rPr>
          <w:sz w:val="28"/>
          <w:szCs w:val="28"/>
          <w:lang w:bidi="ar-EG"/>
        </w:rPr>
        <w:t xml:space="preserve"> Арабско-русский словарь: </w:t>
      </w:r>
      <w:r w:rsidRPr="00310C1C">
        <w:rPr>
          <w:sz w:val="28"/>
          <w:szCs w:val="28"/>
        </w:rPr>
        <w:t>В 2 т.</w:t>
      </w:r>
      <w:r w:rsidRPr="00310C1C">
        <w:rPr>
          <w:sz w:val="28"/>
          <w:szCs w:val="28"/>
          <w:lang w:bidi="ar-EG"/>
        </w:rPr>
        <w:t>– 8-е изд. –  М.: Русский язык,  1996. – 936 с.</w:t>
      </w:r>
    </w:p>
    <w:p w14:paraId="34A91CB4"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uk-UA"/>
        </w:rPr>
        <w:t>Белкин В.М.</w:t>
      </w:r>
      <w:r w:rsidRPr="00310C1C">
        <w:rPr>
          <w:sz w:val="28"/>
          <w:szCs w:val="28"/>
          <w:lang w:val="uk-UA"/>
        </w:rPr>
        <w:t xml:space="preserve"> Арабская лексикология. – М.: Изд-во МГУ</w:t>
      </w:r>
      <w:r w:rsidRPr="00310C1C">
        <w:rPr>
          <w:sz w:val="28"/>
          <w:szCs w:val="28"/>
        </w:rPr>
        <w:t>,</w:t>
      </w:r>
      <w:r w:rsidRPr="00310C1C">
        <w:rPr>
          <w:sz w:val="28"/>
          <w:szCs w:val="28"/>
          <w:lang w:val="uk-UA"/>
        </w:rPr>
        <w:t xml:space="preserve"> 1975. </w:t>
      </w:r>
      <w:r w:rsidRPr="00310C1C">
        <w:rPr>
          <w:sz w:val="28"/>
          <w:szCs w:val="28"/>
          <w:lang w:bidi="ar-EG"/>
        </w:rPr>
        <w:t>–</w:t>
      </w:r>
      <w:r w:rsidRPr="00310C1C">
        <w:rPr>
          <w:sz w:val="28"/>
          <w:szCs w:val="28"/>
          <w:lang w:val="uk-UA"/>
        </w:rPr>
        <w:t xml:space="preserve"> </w:t>
      </w:r>
      <w:r w:rsidRPr="00310C1C">
        <w:rPr>
          <w:sz w:val="28"/>
          <w:szCs w:val="28"/>
        </w:rPr>
        <w:t xml:space="preserve"> 195 </w:t>
      </w:r>
      <w:r w:rsidRPr="00310C1C">
        <w:rPr>
          <w:sz w:val="28"/>
          <w:szCs w:val="28"/>
          <w:lang w:val="en-US"/>
        </w:rPr>
        <w:t>c</w:t>
      </w:r>
      <w:r w:rsidRPr="00310C1C">
        <w:rPr>
          <w:sz w:val="28"/>
          <w:szCs w:val="28"/>
        </w:rPr>
        <w:t>.</w:t>
      </w:r>
    </w:p>
    <w:p w14:paraId="56BEF989"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08310B">
        <w:rPr>
          <w:i/>
          <w:iCs/>
          <w:sz w:val="28"/>
          <w:szCs w:val="28"/>
          <w:lang w:val="uk-UA"/>
        </w:rPr>
        <w:t>Белкин В.М.</w:t>
      </w:r>
      <w:r w:rsidRPr="00310C1C">
        <w:rPr>
          <w:sz w:val="28"/>
          <w:szCs w:val="28"/>
          <w:lang w:val="uk-UA"/>
        </w:rPr>
        <w:t xml:space="preserve"> Замечания о характере семантических изменений в системе арабского глагола</w:t>
      </w:r>
      <w:r w:rsidRPr="002D0152">
        <w:rPr>
          <w:sz w:val="28"/>
          <w:szCs w:val="28"/>
        </w:rPr>
        <w:t xml:space="preserve"> </w:t>
      </w:r>
      <w:r w:rsidRPr="00310C1C">
        <w:rPr>
          <w:sz w:val="28"/>
          <w:szCs w:val="28"/>
        </w:rPr>
        <w:t xml:space="preserve">// </w:t>
      </w:r>
      <w:r w:rsidRPr="00310C1C">
        <w:rPr>
          <w:sz w:val="28"/>
          <w:szCs w:val="28"/>
          <w:lang w:bidi="ar-EG"/>
        </w:rPr>
        <w:t>Семитские языки. Сборник статей. – М</w:t>
      </w:r>
      <w:r w:rsidRPr="00310C1C">
        <w:rPr>
          <w:sz w:val="28"/>
          <w:szCs w:val="28"/>
          <w:lang w:val="uk-UA" w:bidi="ar-EG"/>
        </w:rPr>
        <w:t xml:space="preserve">.: Изд-во вост. лит, </w:t>
      </w:r>
      <w:r w:rsidRPr="004411BA">
        <w:rPr>
          <w:sz w:val="28"/>
          <w:szCs w:val="28"/>
          <w:lang w:val="uk-UA" w:bidi="ar-EG"/>
        </w:rPr>
        <w:t>1963</w:t>
      </w:r>
      <w:r w:rsidRPr="004411BA">
        <w:rPr>
          <w:sz w:val="28"/>
          <w:szCs w:val="28"/>
          <w:lang w:bidi="ar-EG"/>
        </w:rPr>
        <w:t>.</w:t>
      </w:r>
      <w:r w:rsidRPr="00310C1C">
        <w:rPr>
          <w:sz w:val="28"/>
          <w:szCs w:val="28"/>
          <w:lang w:val="uk-UA" w:bidi="ar-EG"/>
        </w:rPr>
        <w:t xml:space="preserve"> </w:t>
      </w:r>
      <w:r w:rsidRPr="00310C1C">
        <w:rPr>
          <w:sz w:val="28"/>
          <w:szCs w:val="28"/>
          <w:lang w:bidi="ar-EG"/>
        </w:rPr>
        <w:t>–</w:t>
      </w:r>
      <w:r>
        <w:rPr>
          <w:sz w:val="28"/>
          <w:szCs w:val="28"/>
          <w:lang w:val="uk-UA" w:bidi="ar-EG"/>
        </w:rPr>
        <w:t xml:space="preserve"> С. 19</w:t>
      </w:r>
      <w:r w:rsidRPr="00310C1C">
        <w:rPr>
          <w:sz w:val="28"/>
          <w:szCs w:val="28"/>
          <w:lang w:bidi="ar-EG"/>
        </w:rPr>
        <w:t>–</w:t>
      </w:r>
      <w:r w:rsidRPr="00310C1C">
        <w:rPr>
          <w:sz w:val="28"/>
          <w:szCs w:val="28"/>
          <w:lang w:val="uk-UA" w:bidi="ar-EG"/>
        </w:rPr>
        <w:t>24.</w:t>
      </w:r>
    </w:p>
    <w:p w14:paraId="7777D5EE"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rPr>
        <w:t xml:space="preserve">Белова А.Г. </w:t>
      </w:r>
      <w:r w:rsidRPr="00310C1C">
        <w:rPr>
          <w:sz w:val="28"/>
          <w:szCs w:val="28"/>
        </w:rPr>
        <w:t>Арабская историческая диалектология и опыт реконструкции  химьяритского языка: Автореф. дис. …</w:t>
      </w:r>
      <w:r w:rsidRPr="00310C1C">
        <w:rPr>
          <w:sz w:val="28"/>
          <w:szCs w:val="28"/>
          <w:lang w:val="uk-UA"/>
        </w:rPr>
        <w:t xml:space="preserve"> </w:t>
      </w:r>
      <w:r w:rsidRPr="00310C1C">
        <w:rPr>
          <w:sz w:val="28"/>
          <w:szCs w:val="28"/>
        </w:rPr>
        <w:t>д-ра филол. наук: 10.02.22.</w:t>
      </w:r>
      <w:r w:rsidRPr="00310C1C">
        <w:rPr>
          <w:sz w:val="28"/>
          <w:szCs w:val="28"/>
          <w:lang w:bidi="ar-EG"/>
        </w:rPr>
        <w:t>– М., 1992. – 31 с.</w:t>
      </w:r>
    </w:p>
    <w:p w14:paraId="4B571182"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770B8C">
        <w:rPr>
          <w:i/>
          <w:iCs/>
          <w:sz w:val="28"/>
          <w:szCs w:val="28"/>
          <w:lang w:bidi="ar-EG"/>
        </w:rPr>
        <w:t>Белова А.Г.</w:t>
      </w:r>
      <w:r w:rsidRPr="00310C1C">
        <w:rPr>
          <w:i/>
          <w:iCs/>
          <w:sz w:val="28"/>
          <w:szCs w:val="28"/>
          <w:lang w:bidi="ar-EG"/>
        </w:rPr>
        <w:t xml:space="preserve"> </w:t>
      </w:r>
      <w:r w:rsidRPr="00310C1C">
        <w:rPr>
          <w:sz w:val="28"/>
          <w:szCs w:val="28"/>
          <w:lang w:bidi="ar-EG"/>
        </w:rPr>
        <w:t>Д-р Анūс Фурейх</w:t>
      </w:r>
      <w:r w:rsidRPr="00310C1C">
        <w:rPr>
          <w:sz w:val="28"/>
          <w:szCs w:val="28"/>
          <w:lang w:bidi="ar-EG"/>
        </w:rPr>
        <w:t>а. Диалекты и метод их изучения</w:t>
      </w:r>
      <w:r w:rsidRPr="002D0152">
        <w:rPr>
          <w:sz w:val="28"/>
          <w:szCs w:val="28"/>
          <w:lang w:bidi="ar-EG"/>
        </w:rPr>
        <w:t xml:space="preserve"> </w:t>
      </w:r>
      <w:r w:rsidRPr="00310C1C">
        <w:rPr>
          <w:sz w:val="28"/>
          <w:szCs w:val="28"/>
        </w:rPr>
        <w:t xml:space="preserve">// </w:t>
      </w:r>
      <w:r w:rsidRPr="00310C1C">
        <w:rPr>
          <w:sz w:val="28"/>
          <w:szCs w:val="28"/>
          <w:lang w:bidi="ar-EG"/>
        </w:rPr>
        <w:t>Семитские языки. Сборник статей. – М</w:t>
      </w:r>
      <w:r w:rsidRPr="00310C1C">
        <w:rPr>
          <w:sz w:val="28"/>
          <w:szCs w:val="28"/>
          <w:lang w:val="uk-UA" w:bidi="ar-EG"/>
        </w:rPr>
        <w:t xml:space="preserve">.: Изд-во вост. лит, </w:t>
      </w:r>
      <w:r w:rsidRPr="004411BA">
        <w:rPr>
          <w:sz w:val="28"/>
          <w:szCs w:val="28"/>
          <w:lang w:val="uk-UA" w:bidi="ar-EG"/>
        </w:rPr>
        <w:t>1963</w:t>
      </w:r>
      <w:r w:rsidRPr="004411BA">
        <w:rPr>
          <w:sz w:val="28"/>
          <w:szCs w:val="28"/>
          <w:lang w:bidi="ar-EG"/>
        </w:rPr>
        <w:t>.</w:t>
      </w:r>
      <w:r w:rsidRPr="00310C1C">
        <w:rPr>
          <w:sz w:val="28"/>
          <w:szCs w:val="28"/>
          <w:lang w:val="uk-UA" w:bidi="ar-EG"/>
        </w:rPr>
        <w:t xml:space="preserve"> </w:t>
      </w:r>
      <w:r w:rsidRPr="00310C1C">
        <w:rPr>
          <w:sz w:val="28"/>
          <w:szCs w:val="28"/>
          <w:lang w:bidi="ar-EG"/>
        </w:rPr>
        <w:t>–</w:t>
      </w:r>
      <w:r>
        <w:rPr>
          <w:sz w:val="28"/>
          <w:szCs w:val="28"/>
          <w:lang w:val="uk-UA" w:bidi="ar-EG"/>
        </w:rPr>
        <w:t xml:space="preserve"> С. 227</w:t>
      </w:r>
      <w:r w:rsidRPr="00310C1C">
        <w:rPr>
          <w:sz w:val="28"/>
          <w:szCs w:val="28"/>
          <w:lang w:bidi="ar-EG"/>
        </w:rPr>
        <w:t>–</w:t>
      </w:r>
      <w:r w:rsidRPr="00310C1C">
        <w:rPr>
          <w:sz w:val="28"/>
          <w:szCs w:val="28"/>
          <w:lang w:val="uk-UA" w:bidi="ar-EG"/>
        </w:rPr>
        <w:t>233.</w:t>
      </w:r>
    </w:p>
    <w:p w14:paraId="6647806A"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sz w:val="28"/>
          <w:szCs w:val="28"/>
          <w:lang w:bidi="ar-EG"/>
        </w:rPr>
        <w:t xml:space="preserve"> </w:t>
      </w:r>
      <w:r w:rsidRPr="00310C1C">
        <w:rPr>
          <w:i/>
          <w:iCs/>
          <w:sz w:val="28"/>
          <w:szCs w:val="28"/>
          <w:lang w:bidi="ar-EG"/>
        </w:rPr>
        <w:t xml:space="preserve">Белова А.Г. </w:t>
      </w:r>
      <w:r w:rsidRPr="00310C1C">
        <w:rPr>
          <w:sz w:val="28"/>
          <w:szCs w:val="28"/>
          <w:lang w:bidi="ar-EG"/>
        </w:rPr>
        <w:t>История арабского языка: итоги и перспективы</w:t>
      </w:r>
      <w:r w:rsidRPr="002D0152">
        <w:rPr>
          <w:sz w:val="28"/>
          <w:szCs w:val="28"/>
          <w:lang w:bidi="ar-EG"/>
        </w:rPr>
        <w:t xml:space="preserve"> </w:t>
      </w:r>
      <w:r w:rsidRPr="00310C1C">
        <w:rPr>
          <w:sz w:val="28"/>
          <w:szCs w:val="28"/>
          <w:lang w:bidi="ar-EG"/>
        </w:rPr>
        <w:t>// Языковые уровни и их анализ (на материале языков разных систем).</w:t>
      </w:r>
      <w:r>
        <w:rPr>
          <w:sz w:val="28"/>
          <w:szCs w:val="28"/>
          <w:lang w:val="uk-UA" w:bidi="ar-EG"/>
        </w:rPr>
        <w:t xml:space="preserve"> – Казань, 2000. – С. 21</w:t>
      </w:r>
      <w:r w:rsidRPr="00310C1C">
        <w:rPr>
          <w:sz w:val="28"/>
          <w:szCs w:val="28"/>
          <w:lang w:bidi="ar-EG"/>
        </w:rPr>
        <w:t>–</w:t>
      </w:r>
      <w:r w:rsidRPr="00310C1C">
        <w:rPr>
          <w:sz w:val="28"/>
          <w:szCs w:val="28"/>
          <w:lang w:val="uk-UA" w:bidi="ar-EG"/>
        </w:rPr>
        <w:t>27.</w:t>
      </w:r>
    </w:p>
    <w:p w14:paraId="60165AB1"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Белова А.Г.</w:t>
      </w:r>
      <w:r w:rsidRPr="00310C1C">
        <w:rPr>
          <w:sz w:val="28"/>
          <w:szCs w:val="28"/>
          <w:lang w:bidi="ar-EG"/>
        </w:rPr>
        <w:t xml:space="preserve"> Проблемы арабского языкознания (1960-1973)</w:t>
      </w:r>
      <w:r w:rsidRPr="002D0152">
        <w:rPr>
          <w:sz w:val="28"/>
          <w:szCs w:val="28"/>
          <w:lang w:bidi="ar-EG"/>
        </w:rPr>
        <w:t xml:space="preserve"> </w:t>
      </w:r>
      <w:r w:rsidRPr="00310C1C">
        <w:rPr>
          <w:sz w:val="28"/>
          <w:szCs w:val="28"/>
          <w:lang w:bidi="ar-EG"/>
        </w:rPr>
        <w:t>// Семитские языки. – Вып. 3. – М</w:t>
      </w:r>
      <w:r w:rsidRPr="00310C1C">
        <w:rPr>
          <w:sz w:val="28"/>
          <w:szCs w:val="28"/>
          <w:lang w:val="uk-UA" w:bidi="ar-EG"/>
        </w:rPr>
        <w:t>., 1976</w:t>
      </w:r>
      <w:r w:rsidRPr="00310C1C">
        <w:rPr>
          <w:sz w:val="28"/>
          <w:szCs w:val="28"/>
          <w:lang w:bidi="ar-EG"/>
        </w:rPr>
        <w:t>.</w:t>
      </w:r>
      <w:r w:rsidRPr="00310C1C">
        <w:rPr>
          <w:sz w:val="28"/>
          <w:szCs w:val="28"/>
          <w:lang w:val="uk-UA" w:bidi="ar-EG"/>
        </w:rPr>
        <w:t xml:space="preserve"> </w:t>
      </w:r>
      <w:r w:rsidRPr="00310C1C">
        <w:rPr>
          <w:sz w:val="28"/>
          <w:szCs w:val="28"/>
          <w:lang w:bidi="ar-EG"/>
        </w:rPr>
        <w:t>–</w:t>
      </w:r>
      <w:r w:rsidRPr="00310C1C">
        <w:rPr>
          <w:sz w:val="28"/>
          <w:szCs w:val="28"/>
          <w:lang w:val="uk-UA" w:bidi="ar-EG"/>
        </w:rPr>
        <w:t xml:space="preserve"> С. 2</w:t>
      </w:r>
      <w:r>
        <w:rPr>
          <w:sz w:val="28"/>
          <w:szCs w:val="28"/>
          <w:lang w:val="uk-UA" w:bidi="ar-EG"/>
        </w:rPr>
        <w:t>24</w:t>
      </w:r>
      <w:r w:rsidRPr="00310C1C">
        <w:rPr>
          <w:sz w:val="28"/>
          <w:szCs w:val="28"/>
          <w:lang w:bidi="ar-EG"/>
        </w:rPr>
        <w:t>–</w:t>
      </w:r>
      <w:r w:rsidRPr="00310C1C">
        <w:rPr>
          <w:sz w:val="28"/>
          <w:szCs w:val="28"/>
          <w:lang w:val="uk-UA" w:bidi="ar-EG"/>
        </w:rPr>
        <w:t>244.</w:t>
      </w:r>
    </w:p>
    <w:p w14:paraId="54A21FA0"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Белова А.Г. </w:t>
      </w:r>
      <w:r w:rsidRPr="00310C1C">
        <w:rPr>
          <w:sz w:val="28"/>
          <w:szCs w:val="28"/>
          <w:lang w:bidi="ar-EG"/>
        </w:rPr>
        <w:t>«Средний язык» в системе наддиалектных форм арабского языка</w:t>
      </w:r>
      <w:r w:rsidRPr="002D0152">
        <w:rPr>
          <w:sz w:val="28"/>
          <w:szCs w:val="28"/>
          <w:lang w:bidi="ar-EG"/>
        </w:rPr>
        <w:t xml:space="preserve"> </w:t>
      </w:r>
      <w:r w:rsidRPr="00310C1C">
        <w:rPr>
          <w:sz w:val="28"/>
          <w:szCs w:val="28"/>
          <w:lang w:bidi="ar-EG"/>
        </w:rPr>
        <w:t>//</w:t>
      </w:r>
      <w:r w:rsidRPr="00310C1C">
        <w:rPr>
          <w:i/>
          <w:iCs/>
          <w:sz w:val="28"/>
          <w:szCs w:val="28"/>
          <w:lang w:val="uk-UA"/>
        </w:rPr>
        <w:t xml:space="preserve"> </w:t>
      </w:r>
      <w:r w:rsidRPr="00310C1C">
        <w:rPr>
          <w:sz w:val="28"/>
          <w:szCs w:val="28"/>
          <w:lang w:val="uk-UA"/>
        </w:rPr>
        <w:t xml:space="preserve">Типы наддиалектных форм </w:t>
      </w:r>
      <w:r>
        <w:rPr>
          <w:sz w:val="28"/>
          <w:szCs w:val="28"/>
          <w:lang w:val="uk-UA"/>
        </w:rPr>
        <w:t xml:space="preserve">языка. </w:t>
      </w:r>
      <w:r w:rsidRPr="00310C1C">
        <w:rPr>
          <w:sz w:val="28"/>
          <w:szCs w:val="28"/>
          <w:lang w:val="uk-UA"/>
        </w:rPr>
        <w:t>Отв. ред.</w:t>
      </w:r>
      <w:r w:rsidRPr="00310C1C">
        <w:rPr>
          <w:sz w:val="28"/>
          <w:szCs w:val="28"/>
        </w:rPr>
        <w:t xml:space="preserve"> </w:t>
      </w:r>
      <w:r w:rsidRPr="00310C1C">
        <w:rPr>
          <w:sz w:val="28"/>
          <w:szCs w:val="28"/>
          <w:lang w:val="uk-UA"/>
        </w:rPr>
        <w:t>Гухман М.М</w:t>
      </w:r>
      <w:r w:rsidRPr="00310C1C">
        <w:rPr>
          <w:i/>
          <w:iCs/>
          <w:sz w:val="28"/>
          <w:szCs w:val="28"/>
          <w:lang w:val="uk-UA"/>
        </w:rPr>
        <w:t>.</w:t>
      </w:r>
      <w:r w:rsidRPr="00310C1C">
        <w:rPr>
          <w:sz w:val="28"/>
          <w:szCs w:val="28"/>
          <w:lang w:val="uk-UA"/>
        </w:rPr>
        <w:t xml:space="preserve">. – М.: Наука, 1981.– С. </w:t>
      </w:r>
      <w:r>
        <w:rPr>
          <w:sz w:val="28"/>
          <w:szCs w:val="28"/>
        </w:rPr>
        <w:t>174</w:t>
      </w:r>
      <w:r>
        <w:rPr>
          <w:sz w:val="28"/>
          <w:szCs w:val="28"/>
          <w:lang w:val="uk-UA"/>
        </w:rPr>
        <w:t>–</w:t>
      </w:r>
      <w:r w:rsidRPr="00310C1C">
        <w:rPr>
          <w:sz w:val="28"/>
          <w:szCs w:val="28"/>
        </w:rPr>
        <w:t>199.</w:t>
      </w:r>
    </w:p>
    <w:p w14:paraId="6AA42978"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lastRenderedPageBreak/>
        <w:t xml:space="preserve"> </w:t>
      </w:r>
      <w:r w:rsidRPr="00310C1C">
        <w:rPr>
          <w:i/>
          <w:iCs/>
          <w:sz w:val="28"/>
          <w:szCs w:val="28"/>
          <w:lang w:bidi="ar-EG"/>
        </w:rPr>
        <w:t xml:space="preserve">Белова А.Г. </w:t>
      </w:r>
      <w:r w:rsidRPr="00310C1C">
        <w:rPr>
          <w:sz w:val="28"/>
          <w:szCs w:val="28"/>
          <w:lang w:bidi="ar-EG"/>
        </w:rPr>
        <w:t>Формообразование имен в арабском языке (на материале сравнительного анализа иракского диалекта и литературного языка): Автореф. дис. … канд. филол. наук. – М., 1964. – 23 с.</w:t>
      </w:r>
    </w:p>
    <w:p w14:paraId="36D7D376"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rPr>
        <w:t xml:space="preserve"> </w:t>
      </w:r>
      <w:r w:rsidRPr="00310C1C">
        <w:rPr>
          <w:i/>
          <w:iCs/>
          <w:sz w:val="28"/>
          <w:szCs w:val="28"/>
        </w:rPr>
        <w:t xml:space="preserve">Булыгина Т.В. </w:t>
      </w:r>
      <w:r w:rsidRPr="00310C1C">
        <w:rPr>
          <w:sz w:val="28"/>
          <w:szCs w:val="28"/>
        </w:rPr>
        <w:t>Проблемы теории морфологических моделей. – М.: Наука, 1977. – 287 с.</w:t>
      </w:r>
    </w:p>
    <w:p w14:paraId="10D81ACE"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Вавичкина Т.А. </w:t>
      </w:r>
      <w:r w:rsidRPr="00310C1C">
        <w:rPr>
          <w:sz w:val="28"/>
          <w:szCs w:val="28"/>
          <w:lang w:bidi="ar-EG"/>
        </w:rPr>
        <w:t xml:space="preserve">Морфологическая структура глагольного слова в арабском и  русском языках: </w:t>
      </w:r>
      <w:r w:rsidRPr="00310C1C">
        <w:rPr>
          <w:sz w:val="28"/>
          <w:szCs w:val="28"/>
        </w:rPr>
        <w:t xml:space="preserve">Дис. … канд. филол. наук: 10.02.29. </w:t>
      </w:r>
      <w:r w:rsidRPr="00310C1C">
        <w:rPr>
          <w:sz w:val="28"/>
          <w:szCs w:val="28"/>
          <w:lang w:bidi="ar-EG"/>
        </w:rPr>
        <w:t>– М., 2003. – 199 с.</w:t>
      </w:r>
    </w:p>
    <w:p w14:paraId="4D890882"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Васильев А.М. </w:t>
      </w:r>
      <w:r w:rsidRPr="00310C1C">
        <w:rPr>
          <w:sz w:val="28"/>
          <w:szCs w:val="28"/>
          <w:lang w:bidi="ar-EG"/>
        </w:rPr>
        <w:t>Египет и египтяне. – М.:</w:t>
      </w:r>
      <w:r w:rsidRPr="00310C1C">
        <w:rPr>
          <w:sz w:val="28"/>
          <w:szCs w:val="28"/>
          <w:lang w:val="uk-UA" w:bidi="ar-EG"/>
        </w:rPr>
        <w:t xml:space="preserve"> </w:t>
      </w:r>
      <w:r w:rsidRPr="00310C1C">
        <w:rPr>
          <w:sz w:val="28"/>
          <w:szCs w:val="28"/>
          <w:lang w:bidi="ar-EG"/>
        </w:rPr>
        <w:t>Мысль, 1986</w:t>
      </w:r>
      <w:r w:rsidRPr="00310C1C">
        <w:rPr>
          <w:sz w:val="28"/>
          <w:szCs w:val="28"/>
          <w:lang w:val="uk-UA" w:bidi="ar-EG"/>
        </w:rPr>
        <w:t xml:space="preserve">. </w:t>
      </w:r>
      <w:r w:rsidRPr="00310C1C">
        <w:rPr>
          <w:sz w:val="28"/>
          <w:szCs w:val="28"/>
          <w:lang w:bidi="ar-EG"/>
        </w:rPr>
        <w:t xml:space="preserve">– </w:t>
      </w:r>
      <w:r w:rsidRPr="00310C1C">
        <w:rPr>
          <w:sz w:val="28"/>
          <w:szCs w:val="28"/>
          <w:lang w:val="uk-UA" w:bidi="ar-EG"/>
        </w:rPr>
        <w:t>255 с.</w:t>
      </w:r>
    </w:p>
    <w:p w14:paraId="1D183B7F"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rPr>
        <w:t xml:space="preserve"> </w:t>
      </w:r>
      <w:r w:rsidRPr="00310C1C">
        <w:rPr>
          <w:i/>
          <w:iCs/>
          <w:sz w:val="28"/>
          <w:szCs w:val="28"/>
        </w:rPr>
        <w:t xml:space="preserve">Васильев Г.А. </w:t>
      </w:r>
      <w:r w:rsidRPr="00310C1C">
        <w:rPr>
          <w:sz w:val="28"/>
          <w:szCs w:val="28"/>
        </w:rPr>
        <w:t xml:space="preserve">Дамасский разговорный язык (лексико-грамматический очерк): Автореф. дис. … канд. филол. наук: 10.02.22. </w:t>
      </w:r>
      <w:r w:rsidRPr="00310C1C">
        <w:rPr>
          <w:sz w:val="28"/>
          <w:szCs w:val="28"/>
          <w:lang w:bidi="ar-EG"/>
        </w:rPr>
        <w:t>– М., 1997. – 23 с.</w:t>
      </w:r>
    </w:p>
    <w:p w14:paraId="45AF2990"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Винников И.Н.</w:t>
      </w:r>
      <w:r w:rsidRPr="00310C1C">
        <w:rPr>
          <w:sz w:val="28"/>
          <w:szCs w:val="28"/>
          <w:lang w:bidi="ar-EG"/>
        </w:rPr>
        <w:t xml:space="preserve"> Изучение арабских диалектов в Советском Союзе // Семитские языки. – Вып. 3. – М</w:t>
      </w:r>
      <w:r w:rsidRPr="00310C1C">
        <w:rPr>
          <w:sz w:val="28"/>
          <w:szCs w:val="28"/>
          <w:lang w:val="uk-UA" w:bidi="ar-EG"/>
        </w:rPr>
        <w:t>., 1976</w:t>
      </w:r>
      <w:r w:rsidRPr="00310C1C">
        <w:rPr>
          <w:sz w:val="28"/>
          <w:szCs w:val="28"/>
          <w:lang w:bidi="ar-EG"/>
        </w:rPr>
        <w:t>.</w:t>
      </w:r>
      <w:r w:rsidRPr="00310C1C">
        <w:rPr>
          <w:sz w:val="28"/>
          <w:szCs w:val="28"/>
          <w:lang w:val="uk-UA" w:bidi="ar-EG"/>
        </w:rPr>
        <w:t xml:space="preserve"> </w:t>
      </w:r>
      <w:r w:rsidRPr="00310C1C">
        <w:rPr>
          <w:sz w:val="28"/>
          <w:szCs w:val="28"/>
          <w:lang w:bidi="ar-EG"/>
        </w:rPr>
        <w:t>–</w:t>
      </w:r>
      <w:r>
        <w:rPr>
          <w:sz w:val="28"/>
          <w:szCs w:val="28"/>
          <w:lang w:val="uk-UA" w:bidi="ar-EG"/>
        </w:rPr>
        <w:t xml:space="preserve"> С. 49</w:t>
      </w:r>
      <w:r w:rsidRPr="00310C1C">
        <w:rPr>
          <w:sz w:val="28"/>
          <w:szCs w:val="28"/>
          <w:lang w:bidi="ar-EG"/>
        </w:rPr>
        <w:t>–</w:t>
      </w:r>
      <w:r w:rsidRPr="00310C1C">
        <w:rPr>
          <w:sz w:val="28"/>
          <w:szCs w:val="28"/>
          <w:lang w:val="uk-UA" w:bidi="ar-EG"/>
        </w:rPr>
        <w:t>57.</w:t>
      </w:r>
    </w:p>
    <w:p w14:paraId="6BDA5C84"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Габучан Г.М. </w:t>
      </w:r>
      <w:r w:rsidRPr="00310C1C">
        <w:rPr>
          <w:sz w:val="28"/>
          <w:szCs w:val="28"/>
          <w:lang w:bidi="ar-EG"/>
        </w:rPr>
        <w:t>К вопросу о структуре семитского слова (в связи с проблемой «внутренней флексии»)</w:t>
      </w:r>
      <w:r w:rsidRPr="002D0152">
        <w:rPr>
          <w:sz w:val="28"/>
          <w:szCs w:val="28"/>
          <w:lang w:bidi="ar-EG"/>
        </w:rPr>
        <w:t xml:space="preserve"> </w:t>
      </w:r>
      <w:r w:rsidRPr="00310C1C">
        <w:rPr>
          <w:sz w:val="28"/>
          <w:szCs w:val="28"/>
          <w:lang w:bidi="ar-EG"/>
        </w:rPr>
        <w:t>// Семитские языки. – Вып. 2, ч.1. – М</w:t>
      </w:r>
      <w:r w:rsidRPr="00310C1C">
        <w:rPr>
          <w:sz w:val="28"/>
          <w:szCs w:val="28"/>
          <w:lang w:val="uk-UA" w:bidi="ar-EG"/>
        </w:rPr>
        <w:t>., 1965</w:t>
      </w:r>
      <w:r w:rsidRPr="00310C1C">
        <w:rPr>
          <w:sz w:val="28"/>
          <w:szCs w:val="28"/>
          <w:lang w:bidi="ar-EG"/>
        </w:rPr>
        <w:t>.</w:t>
      </w:r>
      <w:r w:rsidRPr="00310C1C">
        <w:rPr>
          <w:sz w:val="28"/>
          <w:szCs w:val="28"/>
          <w:lang w:val="uk-UA" w:bidi="ar-EG"/>
        </w:rPr>
        <w:t xml:space="preserve"> </w:t>
      </w:r>
      <w:r w:rsidRPr="00310C1C">
        <w:rPr>
          <w:sz w:val="28"/>
          <w:szCs w:val="28"/>
          <w:lang w:bidi="ar-EG"/>
        </w:rPr>
        <w:t>–</w:t>
      </w:r>
      <w:r>
        <w:rPr>
          <w:sz w:val="28"/>
          <w:szCs w:val="28"/>
          <w:lang w:val="uk-UA" w:bidi="ar-EG"/>
        </w:rPr>
        <w:t xml:space="preserve"> С. 114</w:t>
      </w:r>
      <w:r w:rsidRPr="00310C1C">
        <w:rPr>
          <w:sz w:val="28"/>
          <w:szCs w:val="28"/>
          <w:lang w:bidi="ar-EG"/>
        </w:rPr>
        <w:t>–</w:t>
      </w:r>
      <w:r w:rsidRPr="00310C1C">
        <w:rPr>
          <w:sz w:val="28"/>
          <w:szCs w:val="28"/>
          <w:lang w:val="uk-UA" w:bidi="ar-EG"/>
        </w:rPr>
        <w:t>127.</w:t>
      </w:r>
    </w:p>
    <w:p w14:paraId="331C20AD"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rPr>
        <w:t xml:space="preserve"> </w:t>
      </w:r>
      <w:r w:rsidRPr="00310C1C">
        <w:rPr>
          <w:i/>
          <w:iCs/>
          <w:sz w:val="28"/>
          <w:szCs w:val="28"/>
          <w:lang w:val="uk-UA"/>
        </w:rPr>
        <w:t xml:space="preserve">Гранде Б.М. </w:t>
      </w:r>
      <w:r w:rsidRPr="00310C1C">
        <w:rPr>
          <w:sz w:val="28"/>
          <w:szCs w:val="28"/>
          <w:lang w:val="uk-UA"/>
        </w:rPr>
        <w:t>Введение в сравнительное изучение семитских языков. – М., 1988. – 439 с.</w:t>
      </w:r>
    </w:p>
    <w:p w14:paraId="591E55E7"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rPr>
        <w:t xml:space="preserve"> </w:t>
      </w:r>
      <w:r w:rsidRPr="00310C1C">
        <w:rPr>
          <w:i/>
          <w:iCs/>
          <w:sz w:val="28"/>
          <w:szCs w:val="28"/>
          <w:lang w:val="uk-UA"/>
        </w:rPr>
        <w:t>Гранде Б.М.</w:t>
      </w:r>
      <w:r w:rsidRPr="00310C1C">
        <w:rPr>
          <w:sz w:val="28"/>
          <w:szCs w:val="28"/>
          <w:lang w:val="uk-UA"/>
        </w:rPr>
        <w:t xml:space="preserve"> Курс арабской граматики в сравнительно-историческом освещении. </w:t>
      </w:r>
      <w:r w:rsidRPr="00310C1C">
        <w:rPr>
          <w:sz w:val="28"/>
          <w:szCs w:val="28"/>
          <w:lang w:bidi="ar-EG"/>
        </w:rPr>
        <w:t xml:space="preserve">– </w:t>
      </w:r>
      <w:r w:rsidRPr="00310C1C">
        <w:rPr>
          <w:sz w:val="28"/>
          <w:szCs w:val="28"/>
          <w:lang w:val="uk-UA"/>
        </w:rPr>
        <w:t>М.</w:t>
      </w:r>
      <w:r w:rsidRPr="00310C1C">
        <w:rPr>
          <w:sz w:val="28"/>
          <w:szCs w:val="28"/>
          <w:lang w:val="uk-UA" w:bidi="ar-EG"/>
        </w:rPr>
        <w:t>,</w:t>
      </w:r>
      <w:r w:rsidRPr="00310C1C">
        <w:rPr>
          <w:sz w:val="28"/>
          <w:szCs w:val="28"/>
          <w:lang w:val="uk-UA"/>
        </w:rPr>
        <w:t xml:space="preserve"> 1998. – 592 с.</w:t>
      </w:r>
    </w:p>
    <w:p w14:paraId="7BD25C93"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rPr>
        <w:t xml:space="preserve"> </w:t>
      </w:r>
      <w:r w:rsidRPr="00310C1C">
        <w:rPr>
          <w:i/>
          <w:iCs/>
          <w:sz w:val="28"/>
          <w:szCs w:val="28"/>
          <w:lang w:val="uk-UA"/>
        </w:rPr>
        <w:t xml:space="preserve">Гранде Б.М. </w:t>
      </w:r>
      <w:r w:rsidRPr="00310C1C">
        <w:rPr>
          <w:sz w:val="28"/>
          <w:szCs w:val="28"/>
          <w:lang w:val="uk-UA"/>
        </w:rPr>
        <w:t xml:space="preserve">Сложные имена (композиты) в семитских </w:t>
      </w:r>
      <w:r>
        <w:rPr>
          <w:sz w:val="28"/>
          <w:szCs w:val="28"/>
          <w:lang w:val="uk-UA"/>
        </w:rPr>
        <w:t>язиках</w:t>
      </w:r>
      <w:r w:rsidRPr="002D0152">
        <w:rPr>
          <w:sz w:val="28"/>
          <w:szCs w:val="28"/>
        </w:rPr>
        <w:t xml:space="preserve"> </w:t>
      </w:r>
      <w:r w:rsidRPr="00310C1C">
        <w:rPr>
          <w:sz w:val="28"/>
          <w:szCs w:val="28"/>
        </w:rPr>
        <w:t xml:space="preserve">// </w:t>
      </w:r>
      <w:r w:rsidRPr="00310C1C">
        <w:rPr>
          <w:sz w:val="28"/>
          <w:szCs w:val="28"/>
          <w:lang w:bidi="ar-EG"/>
        </w:rPr>
        <w:t>Семитские языки. – Вып. 2, ч.1. – М</w:t>
      </w:r>
      <w:r w:rsidRPr="00310C1C">
        <w:rPr>
          <w:sz w:val="28"/>
          <w:szCs w:val="28"/>
          <w:lang w:val="uk-UA" w:bidi="ar-EG"/>
        </w:rPr>
        <w:t>., 1965</w:t>
      </w:r>
      <w:r w:rsidRPr="00310C1C">
        <w:rPr>
          <w:sz w:val="28"/>
          <w:szCs w:val="28"/>
          <w:lang w:bidi="ar-EG"/>
        </w:rPr>
        <w:t>.</w:t>
      </w:r>
      <w:r w:rsidRPr="00310C1C">
        <w:rPr>
          <w:sz w:val="28"/>
          <w:szCs w:val="28"/>
          <w:lang w:val="uk-UA" w:bidi="ar-EG"/>
        </w:rPr>
        <w:t xml:space="preserve"> </w:t>
      </w:r>
      <w:r w:rsidRPr="00310C1C">
        <w:rPr>
          <w:sz w:val="28"/>
          <w:szCs w:val="28"/>
          <w:lang w:bidi="ar-EG"/>
        </w:rPr>
        <w:t>–</w:t>
      </w:r>
      <w:r>
        <w:rPr>
          <w:sz w:val="28"/>
          <w:szCs w:val="28"/>
          <w:lang w:val="uk-UA" w:bidi="ar-EG"/>
        </w:rPr>
        <w:t xml:space="preserve"> С. 140</w:t>
      </w:r>
      <w:r w:rsidRPr="00310C1C">
        <w:rPr>
          <w:sz w:val="28"/>
          <w:szCs w:val="28"/>
          <w:lang w:bidi="ar-EG"/>
        </w:rPr>
        <w:t>–</w:t>
      </w:r>
      <w:r w:rsidRPr="00310C1C">
        <w:rPr>
          <w:sz w:val="28"/>
          <w:szCs w:val="28"/>
          <w:lang w:val="uk-UA" w:bidi="ar-EG"/>
        </w:rPr>
        <w:t>145.</w:t>
      </w:r>
      <w:r w:rsidRPr="00310C1C">
        <w:rPr>
          <w:sz w:val="28"/>
          <w:szCs w:val="28"/>
          <w:lang w:val="uk-UA"/>
        </w:rPr>
        <w:t xml:space="preserve"> </w:t>
      </w:r>
    </w:p>
    <w:p w14:paraId="5036758D"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rPr>
        <w:t xml:space="preserve"> </w:t>
      </w:r>
      <w:r w:rsidRPr="005D6798">
        <w:rPr>
          <w:i/>
          <w:iCs/>
          <w:sz w:val="28"/>
          <w:szCs w:val="28"/>
          <w:lang w:val="uk-UA"/>
        </w:rPr>
        <w:t>Гранде Б.М.</w:t>
      </w:r>
      <w:r w:rsidRPr="00310C1C">
        <w:rPr>
          <w:i/>
          <w:iCs/>
          <w:sz w:val="28"/>
          <w:szCs w:val="28"/>
          <w:lang w:val="uk-UA"/>
        </w:rPr>
        <w:t xml:space="preserve"> </w:t>
      </w:r>
      <w:r w:rsidRPr="00310C1C">
        <w:rPr>
          <w:sz w:val="28"/>
          <w:szCs w:val="28"/>
          <w:lang w:val="uk-UA"/>
        </w:rPr>
        <w:t>Сохранение «слогового ритма» в некоторых моделях слов</w:t>
      </w:r>
      <w:r w:rsidRPr="002D0152">
        <w:rPr>
          <w:sz w:val="28"/>
          <w:szCs w:val="28"/>
        </w:rPr>
        <w:t xml:space="preserve"> </w:t>
      </w:r>
      <w:r w:rsidRPr="00310C1C">
        <w:rPr>
          <w:sz w:val="28"/>
          <w:szCs w:val="28"/>
        </w:rPr>
        <w:t xml:space="preserve">// </w:t>
      </w:r>
      <w:r w:rsidRPr="00310C1C">
        <w:rPr>
          <w:sz w:val="28"/>
          <w:szCs w:val="28"/>
          <w:lang w:bidi="ar-EG"/>
        </w:rPr>
        <w:t xml:space="preserve">Ковалев А.А., Габучан Г.М. Арабская филология. Сборник статей. </w:t>
      </w:r>
      <w:r>
        <w:rPr>
          <w:sz w:val="28"/>
          <w:szCs w:val="28"/>
          <w:lang w:bidi="ar-EG"/>
        </w:rPr>
        <w:t>– М.: Изд-во МГУ, 1968. – С. 80</w:t>
      </w:r>
      <w:r w:rsidRPr="00310C1C">
        <w:rPr>
          <w:sz w:val="28"/>
          <w:szCs w:val="28"/>
          <w:lang w:bidi="ar-EG"/>
        </w:rPr>
        <w:t>–85.</w:t>
      </w:r>
    </w:p>
    <w:p w14:paraId="54488FB1"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rPr>
        <w:t xml:space="preserve"> </w:t>
      </w:r>
      <w:r w:rsidRPr="00310C1C">
        <w:rPr>
          <w:i/>
          <w:iCs/>
          <w:sz w:val="28"/>
          <w:szCs w:val="28"/>
          <w:lang w:val="uk-UA"/>
        </w:rPr>
        <w:t xml:space="preserve">Гухман М.М. </w:t>
      </w:r>
      <w:r w:rsidRPr="00310C1C">
        <w:rPr>
          <w:sz w:val="28"/>
          <w:szCs w:val="28"/>
          <w:lang w:val="uk-UA"/>
        </w:rPr>
        <w:t>Типы наддиалектных форм языка. – М.: Наука, 1981. – 309 с.</w:t>
      </w:r>
    </w:p>
    <w:p w14:paraId="7EBD6199"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Дурново Г.А. </w:t>
      </w:r>
      <w:r w:rsidRPr="00310C1C">
        <w:rPr>
          <w:sz w:val="28"/>
          <w:szCs w:val="28"/>
          <w:lang w:bidi="ar-EG"/>
        </w:rPr>
        <w:t>Прилагательные цвета и физического признака в классическом арабском языке: Дис. … канд. филол. наук:  10.02.22</w:t>
      </w:r>
      <w:r w:rsidRPr="002D0152">
        <w:rPr>
          <w:sz w:val="28"/>
          <w:szCs w:val="28"/>
          <w:lang w:bidi="ar-EG"/>
        </w:rPr>
        <w:t xml:space="preserve"> </w:t>
      </w:r>
      <w:r w:rsidRPr="00310C1C">
        <w:rPr>
          <w:sz w:val="28"/>
          <w:szCs w:val="28"/>
          <w:lang w:bidi="ar-EG"/>
        </w:rPr>
        <w:t>/ Ин-т востоковедения РАН. – 2001. – 238 с.</w:t>
      </w:r>
    </w:p>
    <w:p w14:paraId="425624CA"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Ежов Ю.Н. </w:t>
      </w:r>
      <w:r w:rsidRPr="00310C1C">
        <w:rPr>
          <w:sz w:val="28"/>
          <w:szCs w:val="28"/>
          <w:lang w:bidi="ar-EG"/>
        </w:rPr>
        <w:t>Категория числительного в современных арабских диалектах: Автореф. дис. … канд. филол. наук: Д.003.01.03</w:t>
      </w:r>
      <w:r w:rsidRPr="002D0152">
        <w:rPr>
          <w:sz w:val="28"/>
          <w:szCs w:val="28"/>
          <w:lang w:bidi="ar-EG"/>
        </w:rPr>
        <w:t xml:space="preserve"> </w:t>
      </w:r>
      <w:r w:rsidRPr="00310C1C">
        <w:rPr>
          <w:sz w:val="28"/>
          <w:szCs w:val="28"/>
          <w:lang w:bidi="ar-EG"/>
        </w:rPr>
        <w:t>/ Ин-т востоковедения АН СССР. –   М., 1983</w:t>
      </w:r>
      <w:r w:rsidRPr="00310C1C">
        <w:rPr>
          <w:sz w:val="28"/>
          <w:szCs w:val="28"/>
          <w:lang w:val="uk-UA" w:bidi="ar-EG"/>
        </w:rPr>
        <w:t>. – 15 с.</w:t>
      </w:r>
    </w:p>
    <w:p w14:paraId="7DCE3D1C"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lastRenderedPageBreak/>
        <w:t xml:space="preserve"> </w:t>
      </w:r>
      <w:r w:rsidRPr="00310C1C">
        <w:rPr>
          <w:i/>
          <w:iCs/>
          <w:sz w:val="28"/>
          <w:szCs w:val="28"/>
          <w:lang w:val="uk-UA" w:bidi="ar-EG"/>
        </w:rPr>
        <w:t xml:space="preserve">Жордания А.Г. </w:t>
      </w:r>
      <w:r w:rsidRPr="00310C1C">
        <w:rPr>
          <w:sz w:val="28"/>
          <w:szCs w:val="28"/>
          <w:lang w:val="uk-UA" w:bidi="ar-EG"/>
        </w:rPr>
        <w:t xml:space="preserve">Двуязычие (типа диглоссии) арабов Египта: </w:t>
      </w:r>
      <w:r w:rsidRPr="00310C1C">
        <w:rPr>
          <w:sz w:val="28"/>
          <w:szCs w:val="28"/>
        </w:rPr>
        <w:t xml:space="preserve">Автореф. дис. … канд. филол. наук: 10.02.17. </w:t>
      </w:r>
      <w:r w:rsidRPr="00310C1C">
        <w:rPr>
          <w:sz w:val="28"/>
          <w:szCs w:val="28"/>
          <w:lang w:bidi="ar-EG"/>
        </w:rPr>
        <w:t>– Тбилиси, 1983. – 24 с.</w:t>
      </w:r>
    </w:p>
    <w:p w14:paraId="6C0B524E"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Завадовский Ю.Н.</w:t>
      </w:r>
      <w:r w:rsidRPr="00310C1C">
        <w:rPr>
          <w:sz w:val="28"/>
          <w:szCs w:val="28"/>
          <w:lang w:bidi="ar-EG"/>
        </w:rPr>
        <w:t xml:space="preserve"> Арабские диалекты Магриба. – М., 1962. –  </w:t>
      </w:r>
      <w:r w:rsidRPr="00310C1C">
        <w:rPr>
          <w:sz w:val="28"/>
          <w:szCs w:val="28"/>
          <w:lang w:val="uk-UA" w:bidi="ar-EG"/>
        </w:rPr>
        <w:t xml:space="preserve">132 </w:t>
      </w:r>
      <w:r w:rsidRPr="00310C1C">
        <w:rPr>
          <w:sz w:val="28"/>
          <w:szCs w:val="28"/>
          <w:lang w:bidi="ar-EG"/>
        </w:rPr>
        <w:t xml:space="preserve">с. </w:t>
      </w:r>
    </w:p>
    <w:p w14:paraId="09617359"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Завадовский Ю.Н.</w:t>
      </w:r>
      <w:r w:rsidRPr="00310C1C">
        <w:rPr>
          <w:sz w:val="28"/>
          <w:szCs w:val="28"/>
          <w:lang w:bidi="ar-EG"/>
        </w:rPr>
        <w:t xml:space="preserve"> Пассив в арабских диалектах Магриба</w:t>
      </w:r>
      <w:r w:rsidRPr="002D0152">
        <w:rPr>
          <w:sz w:val="28"/>
          <w:szCs w:val="28"/>
          <w:lang w:bidi="ar-EG"/>
        </w:rPr>
        <w:t xml:space="preserve"> </w:t>
      </w:r>
      <w:r w:rsidRPr="00310C1C">
        <w:rPr>
          <w:sz w:val="28"/>
          <w:szCs w:val="28"/>
          <w:lang w:bidi="ar-EG"/>
        </w:rPr>
        <w:t>// Семитские языки. – Вып. 3. – М</w:t>
      </w:r>
      <w:r w:rsidRPr="00310C1C">
        <w:rPr>
          <w:sz w:val="28"/>
          <w:szCs w:val="28"/>
          <w:lang w:val="uk-UA" w:bidi="ar-EG"/>
        </w:rPr>
        <w:t>., 1976</w:t>
      </w:r>
      <w:r w:rsidRPr="00310C1C">
        <w:rPr>
          <w:sz w:val="28"/>
          <w:szCs w:val="28"/>
          <w:lang w:bidi="ar-EG"/>
        </w:rPr>
        <w:t>.</w:t>
      </w:r>
      <w:r w:rsidRPr="00310C1C">
        <w:rPr>
          <w:sz w:val="28"/>
          <w:szCs w:val="28"/>
          <w:lang w:val="uk-UA" w:bidi="ar-EG"/>
        </w:rPr>
        <w:t xml:space="preserve"> </w:t>
      </w:r>
      <w:r w:rsidRPr="00310C1C">
        <w:rPr>
          <w:sz w:val="28"/>
          <w:szCs w:val="28"/>
          <w:lang w:bidi="ar-EG"/>
        </w:rPr>
        <w:t>–</w:t>
      </w:r>
      <w:r>
        <w:rPr>
          <w:sz w:val="28"/>
          <w:szCs w:val="28"/>
          <w:lang w:val="uk-UA" w:bidi="ar-EG"/>
        </w:rPr>
        <w:t xml:space="preserve"> С. 74</w:t>
      </w:r>
      <w:r w:rsidRPr="00310C1C">
        <w:rPr>
          <w:sz w:val="28"/>
          <w:szCs w:val="28"/>
          <w:lang w:bidi="ar-EG"/>
        </w:rPr>
        <w:t>–</w:t>
      </w:r>
      <w:r w:rsidRPr="00310C1C">
        <w:rPr>
          <w:sz w:val="28"/>
          <w:szCs w:val="28"/>
          <w:lang w:val="uk-UA" w:bidi="ar-EG"/>
        </w:rPr>
        <w:t>77.</w:t>
      </w:r>
      <w:r w:rsidRPr="00310C1C">
        <w:rPr>
          <w:sz w:val="28"/>
          <w:szCs w:val="28"/>
          <w:lang w:val="uk-UA"/>
        </w:rPr>
        <w:t xml:space="preserve"> </w:t>
      </w:r>
    </w:p>
    <w:p w14:paraId="7A92DE4B"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Завадовский Ю.Н. </w:t>
      </w:r>
      <w:r w:rsidRPr="00310C1C">
        <w:rPr>
          <w:sz w:val="28"/>
          <w:szCs w:val="28"/>
          <w:lang w:bidi="ar-EG"/>
        </w:rPr>
        <w:t>Хассāнūйа – арабский диалект Мавритании</w:t>
      </w:r>
      <w:r w:rsidRPr="002D0152">
        <w:rPr>
          <w:sz w:val="28"/>
          <w:szCs w:val="28"/>
          <w:lang w:bidi="ar-EG"/>
        </w:rPr>
        <w:t xml:space="preserve"> </w:t>
      </w:r>
      <w:r w:rsidRPr="00310C1C">
        <w:rPr>
          <w:sz w:val="28"/>
          <w:szCs w:val="28"/>
          <w:lang w:bidi="ar-EG"/>
        </w:rPr>
        <w:t>// Семитские языки. – Вып. 3. – М</w:t>
      </w:r>
      <w:r w:rsidRPr="00310C1C">
        <w:rPr>
          <w:sz w:val="28"/>
          <w:szCs w:val="28"/>
          <w:lang w:val="uk-UA" w:bidi="ar-EG"/>
        </w:rPr>
        <w:t>., 1976</w:t>
      </w:r>
      <w:r w:rsidRPr="00310C1C">
        <w:rPr>
          <w:sz w:val="28"/>
          <w:szCs w:val="28"/>
          <w:lang w:bidi="ar-EG"/>
        </w:rPr>
        <w:t>.</w:t>
      </w:r>
      <w:r w:rsidRPr="00310C1C">
        <w:rPr>
          <w:sz w:val="28"/>
          <w:szCs w:val="28"/>
          <w:lang w:val="uk-UA" w:bidi="ar-EG"/>
        </w:rPr>
        <w:t xml:space="preserve"> </w:t>
      </w:r>
      <w:r w:rsidRPr="00310C1C">
        <w:rPr>
          <w:sz w:val="28"/>
          <w:szCs w:val="28"/>
          <w:lang w:bidi="ar-EG"/>
        </w:rPr>
        <w:t>–</w:t>
      </w:r>
      <w:r>
        <w:rPr>
          <w:sz w:val="28"/>
          <w:szCs w:val="28"/>
          <w:lang w:val="uk-UA" w:bidi="ar-EG"/>
        </w:rPr>
        <w:t xml:space="preserve"> С. 245</w:t>
      </w:r>
      <w:r w:rsidRPr="00310C1C">
        <w:rPr>
          <w:sz w:val="28"/>
          <w:szCs w:val="28"/>
          <w:lang w:bidi="ar-EG"/>
        </w:rPr>
        <w:t>–</w:t>
      </w:r>
      <w:r w:rsidRPr="00310C1C">
        <w:rPr>
          <w:sz w:val="28"/>
          <w:szCs w:val="28"/>
          <w:lang w:val="uk-UA" w:bidi="ar-EG"/>
        </w:rPr>
        <w:t>250.</w:t>
      </w:r>
    </w:p>
    <w:p w14:paraId="6F66CF97"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sz w:val="28"/>
          <w:szCs w:val="28"/>
          <w:lang w:val="uk-UA" w:bidi="ar-EG"/>
        </w:rPr>
        <w:t xml:space="preserve"> </w:t>
      </w:r>
      <w:r w:rsidRPr="00310C1C">
        <w:rPr>
          <w:i/>
          <w:iCs/>
          <w:sz w:val="28"/>
          <w:szCs w:val="28"/>
          <w:lang w:val="uk-UA" w:bidi="ar-EG"/>
        </w:rPr>
        <w:t xml:space="preserve">Звегинцев В.А. </w:t>
      </w:r>
      <w:r w:rsidRPr="00310C1C">
        <w:rPr>
          <w:sz w:val="28"/>
          <w:szCs w:val="28"/>
          <w:lang w:val="uk-UA" w:bidi="ar-EG"/>
        </w:rPr>
        <w:t xml:space="preserve">История арабского языкознания. Краткий очерк. – М.: Изд-во МГУ, 1958. – 80 с. </w:t>
      </w:r>
      <w:r w:rsidRPr="00310C1C">
        <w:rPr>
          <w:sz w:val="28"/>
          <w:szCs w:val="28"/>
          <w:lang w:val="uk-UA"/>
        </w:rPr>
        <w:t xml:space="preserve"> </w:t>
      </w:r>
    </w:p>
    <w:p w14:paraId="5636C6DF"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Иванова М.А. </w:t>
      </w:r>
      <w:r w:rsidRPr="00310C1C">
        <w:rPr>
          <w:sz w:val="28"/>
          <w:szCs w:val="28"/>
          <w:lang w:bidi="ar-EG"/>
        </w:rPr>
        <w:t>Активные процессы корнеобразования в современных арабских обиходно-разговорных языках и диалектах: Дис.</w:t>
      </w:r>
      <w:r w:rsidRPr="00310C1C">
        <w:rPr>
          <w:sz w:val="28"/>
          <w:szCs w:val="28"/>
        </w:rPr>
        <w:t xml:space="preserve"> … канд. филол. наук: 10.02.22. </w:t>
      </w:r>
      <w:r w:rsidRPr="00310C1C">
        <w:rPr>
          <w:sz w:val="28"/>
          <w:szCs w:val="28"/>
          <w:lang w:bidi="ar-EG"/>
        </w:rPr>
        <w:t>– М., 2003. – 207 с.</w:t>
      </w:r>
    </w:p>
    <w:p w14:paraId="0E782BF6"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sz w:val="28"/>
          <w:szCs w:val="28"/>
          <w:lang w:val="uk-UA" w:bidi="ar-EG"/>
        </w:rPr>
        <w:t xml:space="preserve"> </w:t>
      </w:r>
      <w:r w:rsidRPr="00310C1C">
        <w:rPr>
          <w:i/>
          <w:iCs/>
          <w:sz w:val="28"/>
          <w:szCs w:val="28"/>
          <w:lang w:bidi="ar-EG"/>
        </w:rPr>
        <w:t>Игнатьев А.С.</w:t>
      </w:r>
      <w:r w:rsidRPr="00310C1C">
        <w:rPr>
          <w:sz w:val="28"/>
          <w:szCs w:val="28"/>
          <w:lang w:bidi="ar-EG"/>
        </w:rPr>
        <w:t xml:space="preserve"> Особенности ритмико-синтаксической организации современной арабской ораторской речи (на материалах социально-политического красноречия в Египте):  Автореф. дис. … </w:t>
      </w:r>
      <w:r w:rsidRPr="00310C1C">
        <w:rPr>
          <w:sz w:val="28"/>
          <w:szCs w:val="28"/>
          <w:lang w:val="uk-UA" w:bidi="ar-EG"/>
        </w:rPr>
        <w:t>к</w:t>
      </w:r>
      <w:r w:rsidRPr="00310C1C">
        <w:rPr>
          <w:sz w:val="28"/>
          <w:szCs w:val="28"/>
          <w:lang w:bidi="ar-EG"/>
        </w:rPr>
        <w:t>анд.</w:t>
      </w:r>
      <w:r w:rsidRPr="00310C1C">
        <w:rPr>
          <w:sz w:val="28"/>
          <w:szCs w:val="28"/>
          <w:lang w:val="uk-UA" w:bidi="ar-EG"/>
        </w:rPr>
        <w:t xml:space="preserve"> </w:t>
      </w:r>
      <w:r w:rsidRPr="00310C1C">
        <w:rPr>
          <w:sz w:val="28"/>
          <w:szCs w:val="28"/>
          <w:lang w:bidi="ar-EG"/>
        </w:rPr>
        <w:t>филол.</w:t>
      </w:r>
      <w:r w:rsidRPr="00310C1C">
        <w:rPr>
          <w:sz w:val="28"/>
          <w:szCs w:val="28"/>
          <w:lang w:val="uk-UA" w:bidi="ar-EG"/>
        </w:rPr>
        <w:t xml:space="preserve"> </w:t>
      </w:r>
      <w:r w:rsidRPr="00310C1C">
        <w:rPr>
          <w:sz w:val="28"/>
          <w:szCs w:val="28"/>
          <w:lang w:bidi="ar-EG"/>
        </w:rPr>
        <w:t>наук: 10.02.22. – М., 1980. – 21 с.</w:t>
      </w:r>
    </w:p>
    <w:p w14:paraId="333B32C4"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val="uk-UA" w:bidi="ar-EG"/>
        </w:rPr>
        <w:t>Ионченко В.Н.</w:t>
      </w:r>
      <w:r w:rsidRPr="00310C1C">
        <w:rPr>
          <w:sz w:val="28"/>
          <w:szCs w:val="28"/>
          <w:lang w:val="uk-UA" w:bidi="ar-EG"/>
        </w:rPr>
        <w:t xml:space="preserve"> Морфонологическая </w:t>
      </w:r>
      <w:r w:rsidRPr="00310C1C">
        <w:rPr>
          <w:sz w:val="28"/>
          <w:szCs w:val="28"/>
          <w:lang w:bidi="ar-EG"/>
        </w:rPr>
        <w:t>характеристика арабского диалектного языка  Сирии: Автореф. дис. …</w:t>
      </w:r>
      <w:r w:rsidRPr="00310C1C">
        <w:rPr>
          <w:sz w:val="28"/>
          <w:szCs w:val="28"/>
          <w:lang w:val="uk-UA" w:bidi="ar-EG"/>
        </w:rPr>
        <w:t>к</w:t>
      </w:r>
      <w:r w:rsidRPr="00310C1C">
        <w:rPr>
          <w:sz w:val="28"/>
          <w:szCs w:val="28"/>
          <w:lang w:bidi="ar-EG"/>
        </w:rPr>
        <w:t>анд.</w:t>
      </w:r>
      <w:r w:rsidRPr="00310C1C">
        <w:rPr>
          <w:sz w:val="28"/>
          <w:szCs w:val="28"/>
          <w:lang w:val="uk-UA" w:bidi="ar-EG"/>
        </w:rPr>
        <w:t xml:space="preserve"> </w:t>
      </w:r>
      <w:r w:rsidRPr="00310C1C">
        <w:rPr>
          <w:sz w:val="28"/>
          <w:szCs w:val="28"/>
          <w:lang w:bidi="ar-EG"/>
        </w:rPr>
        <w:t>филол.</w:t>
      </w:r>
      <w:r w:rsidRPr="00310C1C">
        <w:rPr>
          <w:sz w:val="28"/>
          <w:szCs w:val="28"/>
          <w:lang w:val="uk-UA" w:bidi="ar-EG"/>
        </w:rPr>
        <w:t xml:space="preserve"> </w:t>
      </w:r>
      <w:r w:rsidRPr="00310C1C">
        <w:rPr>
          <w:sz w:val="28"/>
          <w:szCs w:val="28"/>
          <w:lang w:bidi="ar-EG"/>
        </w:rPr>
        <w:t>наук: Д003.01.03/ Ин-т востоковедения АН СССР.</w:t>
      </w:r>
      <w:r w:rsidRPr="00310C1C">
        <w:rPr>
          <w:sz w:val="28"/>
          <w:szCs w:val="28"/>
          <w:lang w:val="uk-UA" w:bidi="ar-EG"/>
        </w:rPr>
        <w:t xml:space="preserve"> </w:t>
      </w:r>
      <w:r w:rsidRPr="00310C1C">
        <w:rPr>
          <w:sz w:val="28"/>
          <w:szCs w:val="28"/>
          <w:lang w:bidi="ar-EG"/>
        </w:rPr>
        <w:t>–  М., 197</w:t>
      </w:r>
      <w:r w:rsidRPr="00310C1C">
        <w:rPr>
          <w:sz w:val="28"/>
          <w:szCs w:val="28"/>
          <w:lang w:val="uk-UA" w:bidi="ar-EG"/>
        </w:rPr>
        <w:t>9. – 23 с.</w:t>
      </w:r>
    </w:p>
    <w:p w14:paraId="01175E1A"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Исаева Ф.А. </w:t>
      </w:r>
      <w:r w:rsidRPr="00310C1C">
        <w:rPr>
          <w:sz w:val="28"/>
          <w:szCs w:val="28"/>
          <w:lang w:bidi="ar-EG"/>
        </w:rPr>
        <w:t>Диалектизмы в «Тысяча и одной ночи»: Автореф. дис. … канд. фил</w:t>
      </w:r>
      <w:r w:rsidRPr="00310C1C">
        <w:rPr>
          <w:sz w:val="28"/>
          <w:szCs w:val="28"/>
          <w:lang w:val="uk-UA" w:bidi="ar-EG"/>
        </w:rPr>
        <w:t>ол</w:t>
      </w:r>
      <w:r w:rsidRPr="00310C1C">
        <w:rPr>
          <w:sz w:val="28"/>
          <w:szCs w:val="28"/>
          <w:lang w:bidi="ar-EG"/>
        </w:rPr>
        <w:t>. наук</w:t>
      </w:r>
      <w:r w:rsidRPr="00310C1C">
        <w:rPr>
          <w:sz w:val="28"/>
          <w:szCs w:val="28"/>
          <w:lang w:val="uk-UA" w:bidi="ar-EG"/>
        </w:rPr>
        <w:t xml:space="preserve">: </w:t>
      </w:r>
      <w:r w:rsidRPr="00310C1C">
        <w:rPr>
          <w:sz w:val="28"/>
          <w:szCs w:val="28"/>
          <w:lang w:bidi="ar-EG"/>
        </w:rPr>
        <w:t>10.02.22. – Душанбе, 1978. –</w:t>
      </w:r>
      <w:r w:rsidRPr="00310C1C">
        <w:rPr>
          <w:sz w:val="28"/>
          <w:szCs w:val="28"/>
          <w:lang w:val="uk-UA" w:bidi="ar-EG"/>
        </w:rPr>
        <w:t xml:space="preserve"> 20 с.</w:t>
      </w:r>
    </w:p>
    <w:p w14:paraId="7881B733"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Исаева Ф.А.</w:t>
      </w:r>
      <w:r w:rsidRPr="00310C1C">
        <w:rPr>
          <w:i/>
          <w:iCs/>
          <w:sz w:val="28"/>
          <w:szCs w:val="28"/>
          <w:lang w:val="uk-UA" w:bidi="ar-EG"/>
        </w:rPr>
        <w:t xml:space="preserve"> </w:t>
      </w:r>
      <w:r w:rsidRPr="00310C1C">
        <w:rPr>
          <w:sz w:val="28"/>
          <w:szCs w:val="28"/>
          <w:lang w:bidi="ar-EG"/>
        </w:rPr>
        <w:t>Особенности памятников арабской народной литературы мамлюкского периода</w:t>
      </w:r>
      <w:r w:rsidRPr="00310C1C">
        <w:rPr>
          <w:sz w:val="28"/>
          <w:szCs w:val="28"/>
          <w:lang w:val="uk-UA" w:bidi="ar-EG"/>
        </w:rPr>
        <w:t xml:space="preserve"> </w:t>
      </w:r>
      <w:r w:rsidRPr="00310C1C">
        <w:rPr>
          <w:sz w:val="28"/>
          <w:szCs w:val="28"/>
          <w:lang w:bidi="ar-EG"/>
        </w:rPr>
        <w:t>// Проблемы арабской классической и современной лите</w:t>
      </w:r>
      <w:r>
        <w:rPr>
          <w:sz w:val="28"/>
          <w:szCs w:val="28"/>
          <w:lang w:bidi="ar-EG"/>
        </w:rPr>
        <w:t>ратур. – Душанбе, 1989. – С. 38</w:t>
      </w:r>
      <w:r w:rsidRPr="00310C1C">
        <w:rPr>
          <w:sz w:val="28"/>
          <w:szCs w:val="28"/>
          <w:lang w:bidi="ar-EG"/>
        </w:rPr>
        <w:t>–44.</w:t>
      </w:r>
    </w:p>
    <w:p w14:paraId="235E22BB"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Йусуф ибн Закария ал-Магриби.</w:t>
      </w:r>
      <w:r w:rsidRPr="00310C1C">
        <w:rPr>
          <w:sz w:val="28"/>
          <w:szCs w:val="28"/>
          <w:lang w:bidi="ar-EG"/>
        </w:rPr>
        <w:t xml:space="preserve"> Даф‘ ал-ис</w:t>
      </w:r>
      <w:r w:rsidRPr="00310C1C">
        <w:rPr>
          <w:sz w:val="28"/>
          <w:szCs w:val="28"/>
          <w:lang w:bidi="ar-EG"/>
        </w:rPr>
        <w:t>р ‘ан калāм ахл мис</w:t>
      </w:r>
      <w:r w:rsidRPr="00310C1C">
        <w:rPr>
          <w:sz w:val="28"/>
          <w:szCs w:val="28"/>
          <w:lang w:bidi="ar-EG"/>
        </w:rPr>
        <w:t>р («Удаление бремени с речи жителей Египта»). Факсимиле рукописи.</w:t>
      </w:r>
      <w:r w:rsidRPr="00310C1C">
        <w:rPr>
          <w:sz w:val="28"/>
          <w:szCs w:val="28"/>
          <w:lang w:val="uk-UA" w:bidi="ar-EG"/>
        </w:rPr>
        <w:t xml:space="preserve"> П</w:t>
      </w:r>
      <w:r w:rsidRPr="00310C1C">
        <w:rPr>
          <w:sz w:val="28"/>
          <w:szCs w:val="28"/>
          <w:lang w:bidi="ar-EG"/>
        </w:rPr>
        <w:t>редисловие и указатели А.С. Аввада. – М., 1968. – 26 с., 337 с.</w:t>
      </w:r>
    </w:p>
    <w:p w14:paraId="6D67210B"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Каддух М.А. </w:t>
      </w:r>
      <w:r w:rsidRPr="00310C1C">
        <w:rPr>
          <w:sz w:val="28"/>
          <w:szCs w:val="28"/>
          <w:lang w:bidi="ar-EG"/>
        </w:rPr>
        <w:t xml:space="preserve">Ливанский диалект арабского языка </w:t>
      </w:r>
      <w:r w:rsidRPr="00310C1C">
        <w:rPr>
          <w:sz w:val="28"/>
          <w:szCs w:val="28"/>
        </w:rPr>
        <w:t xml:space="preserve">(лексико-грамматический очерк): Автореф. дис. … канд. филол. наук: 10.02.22. </w:t>
      </w:r>
      <w:r w:rsidRPr="00310C1C">
        <w:rPr>
          <w:sz w:val="28"/>
          <w:szCs w:val="28"/>
          <w:lang w:bidi="ar-EG"/>
        </w:rPr>
        <w:t>– М., 1984. – 18 с.</w:t>
      </w:r>
    </w:p>
    <w:p w14:paraId="286B9D48"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lastRenderedPageBreak/>
        <w:t xml:space="preserve"> </w:t>
      </w:r>
      <w:r w:rsidRPr="00310C1C">
        <w:rPr>
          <w:i/>
          <w:iCs/>
          <w:sz w:val="28"/>
          <w:szCs w:val="28"/>
          <w:lang w:val="uk-UA" w:bidi="ar-EG"/>
        </w:rPr>
        <w:t xml:space="preserve">Карабекян С.М. </w:t>
      </w:r>
      <w:r w:rsidRPr="00310C1C">
        <w:rPr>
          <w:sz w:val="28"/>
          <w:szCs w:val="28"/>
          <w:lang w:val="uk-UA" w:bidi="ar-EG"/>
        </w:rPr>
        <w:t xml:space="preserve">Вопросы ритмического построения арабской речи: </w:t>
      </w:r>
      <w:r w:rsidRPr="00310C1C">
        <w:rPr>
          <w:sz w:val="28"/>
          <w:szCs w:val="28"/>
          <w:lang w:bidi="ar-EG"/>
        </w:rPr>
        <w:t>Автореф. дис. … канд. филол. наук:</w:t>
      </w:r>
      <w:r w:rsidRPr="00310C1C">
        <w:rPr>
          <w:sz w:val="28"/>
          <w:szCs w:val="28"/>
          <w:lang w:val="uk-UA" w:bidi="ar-EG"/>
        </w:rPr>
        <w:t xml:space="preserve"> 10.02.22</w:t>
      </w:r>
      <w:r w:rsidRPr="002D0152">
        <w:rPr>
          <w:sz w:val="28"/>
          <w:szCs w:val="28"/>
          <w:lang w:bidi="ar-EG"/>
        </w:rPr>
        <w:t xml:space="preserve"> </w:t>
      </w:r>
      <w:r w:rsidRPr="00310C1C">
        <w:rPr>
          <w:sz w:val="28"/>
          <w:szCs w:val="28"/>
          <w:lang w:bidi="ar-EG"/>
        </w:rPr>
        <w:t>/ Ин-т востоковедения АН СССР.</w:t>
      </w:r>
      <w:r w:rsidRPr="00310C1C">
        <w:rPr>
          <w:sz w:val="28"/>
          <w:szCs w:val="28"/>
          <w:lang w:val="uk-UA" w:bidi="ar-EG"/>
        </w:rPr>
        <w:t xml:space="preserve"> </w:t>
      </w:r>
      <w:r w:rsidRPr="00310C1C">
        <w:rPr>
          <w:sz w:val="28"/>
          <w:szCs w:val="28"/>
          <w:lang w:bidi="ar-EG"/>
        </w:rPr>
        <w:t>–  М., 1984</w:t>
      </w:r>
      <w:r w:rsidRPr="00310C1C">
        <w:rPr>
          <w:sz w:val="28"/>
          <w:szCs w:val="28"/>
          <w:lang w:val="uk-UA" w:bidi="ar-EG"/>
        </w:rPr>
        <w:t>. – 17 с.</w:t>
      </w:r>
    </w:p>
    <w:p w14:paraId="437D976B"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val="uk-UA" w:bidi="ar-EG"/>
        </w:rPr>
        <w:t xml:space="preserve">Кариев У.З. </w:t>
      </w:r>
      <w:r w:rsidRPr="00310C1C">
        <w:rPr>
          <w:sz w:val="28"/>
          <w:szCs w:val="28"/>
          <w:lang w:val="uk-UA" w:bidi="ar-EG"/>
        </w:rPr>
        <w:t xml:space="preserve">Словообразование имен существительных и прилагательных в современном арабском литературном языке: </w:t>
      </w:r>
      <w:r w:rsidRPr="00310C1C">
        <w:rPr>
          <w:sz w:val="28"/>
          <w:szCs w:val="28"/>
        </w:rPr>
        <w:t xml:space="preserve">Автореф. дис. … канд. филол. наук. </w:t>
      </w:r>
      <w:r w:rsidRPr="00310C1C">
        <w:rPr>
          <w:sz w:val="28"/>
          <w:szCs w:val="28"/>
          <w:lang w:bidi="ar-EG"/>
        </w:rPr>
        <w:t>– М., 1966. – 19 с.</w:t>
      </w:r>
    </w:p>
    <w:p w14:paraId="4426A98E"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Касевич В.Б.</w:t>
      </w:r>
      <w:r w:rsidRPr="00310C1C">
        <w:rPr>
          <w:sz w:val="28"/>
          <w:szCs w:val="28"/>
          <w:lang w:bidi="ar-EG"/>
        </w:rPr>
        <w:t xml:space="preserve"> Морфонология. – Л.; Изд-во ЛГУ, 1986. – 160 с.</w:t>
      </w:r>
    </w:p>
    <w:p w14:paraId="1A438395"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Касевич В.Б. </w:t>
      </w:r>
      <w:r w:rsidRPr="00310C1C">
        <w:rPr>
          <w:sz w:val="28"/>
          <w:szCs w:val="28"/>
          <w:lang w:bidi="ar-EG"/>
        </w:rPr>
        <w:t>Фонологические проблемы общего и восточного языкознания. – М.: Наука, 1983. – 295 с.</w:t>
      </w:r>
    </w:p>
    <w:p w14:paraId="2B1B9A2F"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val="uk-UA" w:bidi="ar-EG"/>
        </w:rPr>
        <w:t xml:space="preserve">Кочерган М.П. </w:t>
      </w:r>
      <w:r w:rsidRPr="00310C1C">
        <w:rPr>
          <w:sz w:val="28"/>
          <w:szCs w:val="28"/>
          <w:lang w:val="uk-UA" w:bidi="ar-EG"/>
        </w:rPr>
        <w:t>Вступ до мовознавства. – К.: ВЦ «Академія», 2000. – 367 с.</w:t>
      </w:r>
    </w:p>
    <w:p w14:paraId="5CF6D99C"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val="uk-UA" w:bidi="ar-EG"/>
        </w:rPr>
        <w:t xml:space="preserve">Кочерган М.П. </w:t>
      </w:r>
      <w:r w:rsidRPr="00310C1C">
        <w:rPr>
          <w:sz w:val="28"/>
          <w:szCs w:val="28"/>
          <w:lang w:val="uk-UA" w:bidi="ar-EG"/>
        </w:rPr>
        <w:t>Загальне мовознавство. – К.: ВЦ «Академія», 1999. – 284 с.</w:t>
      </w:r>
    </w:p>
    <w:p w14:paraId="05071C07"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Крачковский И.Ю.</w:t>
      </w:r>
      <w:r w:rsidRPr="00310C1C">
        <w:rPr>
          <w:sz w:val="28"/>
          <w:szCs w:val="28"/>
          <w:lang w:bidi="ar-EG"/>
        </w:rPr>
        <w:t xml:space="preserve"> Очерки по истории русской арабистики. – М.-Л.: Изд-во АН СССР, 1950. – 298 с.</w:t>
      </w:r>
    </w:p>
    <w:p w14:paraId="7CCAF0A9"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Крымский А.Ю. </w:t>
      </w:r>
      <w:r w:rsidRPr="00310C1C">
        <w:rPr>
          <w:sz w:val="28"/>
          <w:szCs w:val="28"/>
          <w:lang w:bidi="ar-EG"/>
        </w:rPr>
        <w:t>Лекционные обработки (по Т.</w:t>
      </w:r>
      <w:r>
        <w:rPr>
          <w:sz w:val="28"/>
          <w:szCs w:val="28"/>
          <w:lang w:bidi="ar-EG"/>
        </w:rPr>
        <w:t>Нельдеке) и лекции А.Крымского</w:t>
      </w:r>
      <w:r>
        <w:rPr>
          <w:sz w:val="28"/>
          <w:szCs w:val="28"/>
          <w:lang w:val="uk-UA" w:bidi="ar-EG"/>
        </w:rPr>
        <w:t>. Ч</w:t>
      </w:r>
      <w:r>
        <w:rPr>
          <w:sz w:val="28"/>
          <w:szCs w:val="28"/>
          <w:lang w:bidi="ar-EG"/>
        </w:rPr>
        <w:t>ерновое издание</w:t>
      </w:r>
      <w:r w:rsidRPr="00310C1C">
        <w:rPr>
          <w:sz w:val="28"/>
          <w:szCs w:val="28"/>
          <w:lang w:bidi="ar-EG"/>
        </w:rPr>
        <w:t xml:space="preserve">. – Вып. </w:t>
      </w:r>
      <w:r w:rsidRPr="00310C1C">
        <w:rPr>
          <w:sz w:val="28"/>
          <w:szCs w:val="28"/>
          <w:lang w:val="en-US" w:bidi="ar-EG"/>
        </w:rPr>
        <w:t>V</w:t>
      </w:r>
      <w:r w:rsidRPr="00310C1C">
        <w:rPr>
          <w:sz w:val="28"/>
          <w:szCs w:val="28"/>
          <w:lang w:bidi="ar-EG"/>
        </w:rPr>
        <w:t xml:space="preserve">, ч.2. – М., 1905. – </w:t>
      </w:r>
      <w:r w:rsidRPr="00310C1C">
        <w:rPr>
          <w:sz w:val="28"/>
          <w:szCs w:val="28"/>
          <w:lang w:val="uk-UA" w:bidi="ar-EG"/>
        </w:rPr>
        <w:t>275 с.</w:t>
      </w:r>
    </w:p>
    <w:p w14:paraId="107F8579"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val="uk-UA" w:bidi="ar-EG"/>
        </w:rPr>
        <w:t xml:space="preserve">Кямилев С.Х. </w:t>
      </w:r>
      <w:r w:rsidRPr="00310C1C">
        <w:rPr>
          <w:sz w:val="28"/>
          <w:szCs w:val="28"/>
          <w:lang w:bidi="ar-EG"/>
        </w:rPr>
        <w:t>Возможный подход к унификации транскрипции (для сборников типы «Семитские языки»)</w:t>
      </w:r>
      <w:r w:rsidRPr="00310C1C">
        <w:rPr>
          <w:sz w:val="28"/>
          <w:szCs w:val="28"/>
        </w:rPr>
        <w:t xml:space="preserve"> // </w:t>
      </w:r>
      <w:r w:rsidRPr="00310C1C">
        <w:rPr>
          <w:sz w:val="28"/>
          <w:szCs w:val="28"/>
          <w:lang w:bidi="ar-EG"/>
        </w:rPr>
        <w:t>Семитские языки. – Вып. 3. – М</w:t>
      </w:r>
      <w:r w:rsidRPr="00310C1C">
        <w:rPr>
          <w:sz w:val="28"/>
          <w:szCs w:val="28"/>
          <w:lang w:val="uk-UA" w:bidi="ar-EG"/>
        </w:rPr>
        <w:t>., 1976</w:t>
      </w:r>
      <w:r w:rsidRPr="00310C1C">
        <w:rPr>
          <w:sz w:val="28"/>
          <w:szCs w:val="28"/>
          <w:lang w:bidi="ar-EG"/>
        </w:rPr>
        <w:t>.</w:t>
      </w:r>
      <w:r w:rsidRPr="00310C1C">
        <w:rPr>
          <w:sz w:val="28"/>
          <w:szCs w:val="28"/>
          <w:lang w:val="uk-UA" w:bidi="ar-EG"/>
        </w:rPr>
        <w:t xml:space="preserve"> </w:t>
      </w:r>
      <w:r w:rsidRPr="00310C1C">
        <w:rPr>
          <w:sz w:val="28"/>
          <w:szCs w:val="28"/>
          <w:lang w:bidi="ar-EG"/>
        </w:rPr>
        <w:t>–</w:t>
      </w:r>
      <w:r>
        <w:rPr>
          <w:sz w:val="28"/>
          <w:szCs w:val="28"/>
          <w:lang w:val="uk-UA" w:bidi="ar-EG"/>
        </w:rPr>
        <w:t xml:space="preserve"> С. 260</w:t>
      </w:r>
      <w:r w:rsidRPr="00310C1C">
        <w:rPr>
          <w:sz w:val="28"/>
          <w:szCs w:val="28"/>
          <w:lang w:bidi="ar-EG"/>
        </w:rPr>
        <w:t>–</w:t>
      </w:r>
      <w:r w:rsidRPr="00310C1C">
        <w:rPr>
          <w:sz w:val="28"/>
          <w:szCs w:val="28"/>
          <w:lang w:val="uk-UA" w:bidi="ar-EG"/>
        </w:rPr>
        <w:t>273.</w:t>
      </w:r>
      <w:r w:rsidRPr="00310C1C">
        <w:rPr>
          <w:sz w:val="28"/>
          <w:szCs w:val="28"/>
          <w:lang w:val="uk-UA"/>
        </w:rPr>
        <w:t xml:space="preserve"> </w:t>
      </w:r>
    </w:p>
    <w:p w14:paraId="07303306"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val="uk-UA" w:bidi="ar-EG"/>
        </w:rPr>
        <w:t>Кямилев С.Х.</w:t>
      </w:r>
      <w:r w:rsidRPr="00310C1C">
        <w:rPr>
          <w:sz w:val="28"/>
          <w:szCs w:val="28"/>
          <w:lang w:val="uk-UA" w:bidi="ar-EG"/>
        </w:rPr>
        <w:t xml:space="preserve"> Глагольные породы в марокканском диалекте арабского </w:t>
      </w:r>
      <w:r>
        <w:rPr>
          <w:sz w:val="28"/>
          <w:szCs w:val="28"/>
          <w:lang w:val="uk-UA" w:bidi="ar-EG"/>
        </w:rPr>
        <w:t>яз</w:t>
      </w:r>
      <w:r>
        <w:rPr>
          <w:sz w:val="28"/>
          <w:szCs w:val="28"/>
          <w:lang w:bidi="ar-EG"/>
        </w:rPr>
        <w:t>ы</w:t>
      </w:r>
      <w:r>
        <w:rPr>
          <w:sz w:val="28"/>
          <w:szCs w:val="28"/>
          <w:lang w:val="uk-UA" w:bidi="ar-EG"/>
        </w:rPr>
        <w:t>ка</w:t>
      </w:r>
      <w:r w:rsidRPr="002D0152">
        <w:rPr>
          <w:sz w:val="28"/>
          <w:szCs w:val="28"/>
          <w:lang w:bidi="ar-EG"/>
        </w:rPr>
        <w:t xml:space="preserve"> </w:t>
      </w:r>
      <w:r w:rsidRPr="00310C1C">
        <w:rPr>
          <w:sz w:val="28"/>
          <w:szCs w:val="28"/>
        </w:rPr>
        <w:t xml:space="preserve">// </w:t>
      </w:r>
      <w:r w:rsidRPr="00310C1C">
        <w:rPr>
          <w:sz w:val="28"/>
          <w:szCs w:val="28"/>
          <w:lang w:bidi="ar-EG"/>
        </w:rPr>
        <w:t>Семитские языки. – Вып. 3. – М</w:t>
      </w:r>
      <w:r w:rsidRPr="00310C1C">
        <w:rPr>
          <w:sz w:val="28"/>
          <w:szCs w:val="28"/>
          <w:lang w:val="uk-UA" w:bidi="ar-EG"/>
        </w:rPr>
        <w:t>., 1976</w:t>
      </w:r>
      <w:r w:rsidRPr="00310C1C">
        <w:rPr>
          <w:sz w:val="28"/>
          <w:szCs w:val="28"/>
          <w:lang w:bidi="ar-EG"/>
        </w:rPr>
        <w:t>.</w:t>
      </w:r>
      <w:r w:rsidRPr="00310C1C">
        <w:rPr>
          <w:sz w:val="28"/>
          <w:szCs w:val="28"/>
          <w:lang w:val="uk-UA" w:bidi="ar-EG"/>
        </w:rPr>
        <w:t xml:space="preserve"> </w:t>
      </w:r>
      <w:r w:rsidRPr="00310C1C">
        <w:rPr>
          <w:sz w:val="28"/>
          <w:szCs w:val="28"/>
          <w:lang w:bidi="ar-EG"/>
        </w:rPr>
        <w:t>–</w:t>
      </w:r>
      <w:r>
        <w:rPr>
          <w:sz w:val="28"/>
          <w:szCs w:val="28"/>
          <w:lang w:val="uk-UA" w:bidi="ar-EG"/>
        </w:rPr>
        <w:t xml:space="preserve"> С. 98</w:t>
      </w:r>
      <w:r w:rsidRPr="00310C1C">
        <w:rPr>
          <w:sz w:val="28"/>
          <w:szCs w:val="28"/>
          <w:lang w:bidi="ar-EG"/>
        </w:rPr>
        <w:t>–</w:t>
      </w:r>
      <w:r w:rsidRPr="00310C1C">
        <w:rPr>
          <w:sz w:val="28"/>
          <w:szCs w:val="28"/>
          <w:lang w:val="uk-UA" w:bidi="ar-EG"/>
        </w:rPr>
        <w:t>108.</w:t>
      </w:r>
      <w:r w:rsidRPr="00310C1C">
        <w:rPr>
          <w:sz w:val="28"/>
          <w:szCs w:val="28"/>
          <w:lang w:val="uk-UA"/>
        </w:rPr>
        <w:t xml:space="preserve"> </w:t>
      </w:r>
    </w:p>
    <w:p w14:paraId="5F222C45"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val="uk-UA" w:bidi="ar-EG"/>
        </w:rPr>
        <w:t xml:space="preserve">Лукьянова Г.О. </w:t>
      </w:r>
      <w:r w:rsidRPr="00310C1C">
        <w:rPr>
          <w:sz w:val="28"/>
          <w:szCs w:val="28"/>
          <w:lang w:val="uk-UA" w:bidi="ar-EG"/>
        </w:rPr>
        <w:t>Система лексико-грамматических значений пород арабского глагола и их соответствия в рус</w:t>
      </w:r>
      <w:r w:rsidRPr="00310C1C">
        <w:rPr>
          <w:sz w:val="28"/>
          <w:szCs w:val="28"/>
          <w:lang w:val="en-US" w:bidi="ar-EG"/>
        </w:rPr>
        <w:t>c</w:t>
      </w:r>
      <w:r w:rsidRPr="00310C1C">
        <w:rPr>
          <w:sz w:val="28"/>
          <w:szCs w:val="28"/>
          <w:lang w:val="uk-UA" w:bidi="ar-EG"/>
        </w:rPr>
        <w:t xml:space="preserve">ком языке: </w:t>
      </w:r>
      <w:r w:rsidRPr="00310C1C">
        <w:rPr>
          <w:sz w:val="28"/>
          <w:szCs w:val="28"/>
        </w:rPr>
        <w:t xml:space="preserve">Дис. … канд. филол. наук: 10.02.20. </w:t>
      </w:r>
      <w:r w:rsidRPr="00310C1C">
        <w:rPr>
          <w:sz w:val="28"/>
          <w:szCs w:val="28"/>
          <w:lang w:bidi="ar-EG"/>
        </w:rPr>
        <w:t>– М., 2004. – 177 с.</w:t>
      </w:r>
    </w:p>
    <w:p w14:paraId="3D092AA8"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val="uk-UA" w:bidi="ar-EG"/>
        </w:rPr>
        <w:t xml:space="preserve">Мамедшахов Р.Г. </w:t>
      </w:r>
      <w:r w:rsidRPr="00310C1C">
        <w:rPr>
          <w:sz w:val="28"/>
          <w:szCs w:val="28"/>
          <w:lang w:val="uk-UA" w:bidi="ar-EG"/>
        </w:rPr>
        <w:t xml:space="preserve">Отрицательные конструкции в современном арабском литературном языке, египетском и иракском диалектах: </w:t>
      </w:r>
      <w:r w:rsidRPr="00310C1C">
        <w:rPr>
          <w:sz w:val="28"/>
          <w:szCs w:val="28"/>
        </w:rPr>
        <w:t xml:space="preserve">Дис. … канд. филол. наук: 10.02.22. </w:t>
      </w:r>
      <w:r w:rsidRPr="00310C1C">
        <w:rPr>
          <w:sz w:val="28"/>
          <w:szCs w:val="28"/>
          <w:lang w:bidi="ar-EG"/>
        </w:rPr>
        <w:t>– СПб., 2003. – 145 с.</w:t>
      </w:r>
    </w:p>
    <w:p w14:paraId="23B655D6"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val="uk-UA" w:bidi="ar-EG"/>
        </w:rPr>
        <w:t>Маслух С.А.</w:t>
      </w:r>
      <w:r w:rsidRPr="00310C1C">
        <w:rPr>
          <w:sz w:val="28"/>
          <w:szCs w:val="28"/>
          <w:lang w:val="uk-UA" w:bidi="ar-EG"/>
        </w:rPr>
        <w:t xml:space="preserve"> Акустическая характеристика арабского консонантизма и вокализма и нормы поэтической рифмовки: </w:t>
      </w:r>
      <w:r w:rsidRPr="00310C1C">
        <w:rPr>
          <w:sz w:val="28"/>
          <w:szCs w:val="28"/>
          <w:lang w:bidi="ar-EG"/>
        </w:rPr>
        <w:t xml:space="preserve"> </w:t>
      </w:r>
      <w:r w:rsidRPr="00310C1C">
        <w:rPr>
          <w:sz w:val="28"/>
          <w:szCs w:val="28"/>
          <w:lang w:val="uk-UA" w:bidi="ar-EG"/>
        </w:rPr>
        <w:t>А</w:t>
      </w:r>
      <w:r w:rsidRPr="00310C1C">
        <w:rPr>
          <w:sz w:val="28"/>
          <w:szCs w:val="28"/>
          <w:lang w:bidi="ar-EG"/>
        </w:rPr>
        <w:t xml:space="preserve">втореф. дис. … </w:t>
      </w:r>
      <w:r w:rsidRPr="00310C1C">
        <w:rPr>
          <w:sz w:val="28"/>
          <w:szCs w:val="28"/>
          <w:lang w:val="uk-UA" w:bidi="ar-EG"/>
        </w:rPr>
        <w:t>к</w:t>
      </w:r>
      <w:r w:rsidRPr="00310C1C">
        <w:rPr>
          <w:sz w:val="28"/>
          <w:szCs w:val="28"/>
          <w:lang w:bidi="ar-EG"/>
        </w:rPr>
        <w:t>анд.</w:t>
      </w:r>
      <w:r w:rsidRPr="00310C1C">
        <w:rPr>
          <w:sz w:val="28"/>
          <w:szCs w:val="28"/>
          <w:lang w:val="uk-UA" w:bidi="ar-EG"/>
        </w:rPr>
        <w:t xml:space="preserve"> </w:t>
      </w:r>
      <w:r w:rsidRPr="00310C1C">
        <w:rPr>
          <w:sz w:val="28"/>
          <w:szCs w:val="28"/>
          <w:lang w:bidi="ar-EG"/>
        </w:rPr>
        <w:t>филол.</w:t>
      </w:r>
      <w:r w:rsidRPr="00310C1C">
        <w:rPr>
          <w:sz w:val="28"/>
          <w:szCs w:val="28"/>
          <w:lang w:val="uk-UA" w:bidi="ar-EG"/>
        </w:rPr>
        <w:t xml:space="preserve"> </w:t>
      </w:r>
      <w:r w:rsidRPr="00310C1C">
        <w:rPr>
          <w:sz w:val="28"/>
          <w:szCs w:val="28"/>
          <w:lang w:bidi="ar-EG"/>
        </w:rPr>
        <w:t>наук: 10.02.17</w:t>
      </w:r>
      <w:r>
        <w:rPr>
          <w:sz w:val="28"/>
          <w:szCs w:val="28"/>
          <w:lang w:bidi="ar-EG"/>
        </w:rPr>
        <w:t xml:space="preserve"> </w:t>
      </w:r>
      <w:r w:rsidRPr="00310C1C">
        <w:rPr>
          <w:sz w:val="28"/>
          <w:szCs w:val="28"/>
          <w:lang w:bidi="ar-EG"/>
        </w:rPr>
        <w:t>/ Ин-т стран Азии и Африки при МГУ.</w:t>
      </w:r>
      <w:r w:rsidRPr="00310C1C">
        <w:rPr>
          <w:sz w:val="28"/>
          <w:szCs w:val="28"/>
          <w:lang w:val="uk-UA" w:bidi="ar-EG"/>
        </w:rPr>
        <w:t xml:space="preserve"> </w:t>
      </w:r>
      <w:r w:rsidRPr="00310C1C">
        <w:rPr>
          <w:sz w:val="28"/>
          <w:szCs w:val="28"/>
          <w:lang w:bidi="ar-EG"/>
        </w:rPr>
        <w:t>–  М., 1975</w:t>
      </w:r>
      <w:r w:rsidRPr="00310C1C">
        <w:rPr>
          <w:sz w:val="28"/>
          <w:szCs w:val="28"/>
          <w:lang w:val="uk-UA" w:bidi="ar-EG"/>
        </w:rPr>
        <w:t xml:space="preserve">. – </w:t>
      </w:r>
      <w:r w:rsidRPr="00310C1C">
        <w:rPr>
          <w:sz w:val="28"/>
          <w:szCs w:val="28"/>
          <w:lang w:bidi="ar-EG"/>
        </w:rPr>
        <w:t>31</w:t>
      </w:r>
      <w:r w:rsidRPr="00310C1C">
        <w:rPr>
          <w:sz w:val="28"/>
          <w:szCs w:val="28"/>
          <w:lang w:val="uk-UA" w:bidi="ar-EG"/>
        </w:rPr>
        <w:t xml:space="preserve"> с.</w:t>
      </w:r>
    </w:p>
    <w:p w14:paraId="2507AE50"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rPr>
        <w:lastRenderedPageBreak/>
        <w:t xml:space="preserve"> </w:t>
      </w:r>
      <w:r w:rsidRPr="00310C1C">
        <w:rPr>
          <w:i/>
          <w:iCs/>
          <w:sz w:val="28"/>
          <w:szCs w:val="28"/>
          <w:lang w:val="uk-UA"/>
        </w:rPr>
        <w:t xml:space="preserve">Мишкуров </w:t>
      </w:r>
      <w:r w:rsidRPr="00310C1C">
        <w:rPr>
          <w:i/>
          <w:iCs/>
          <w:sz w:val="28"/>
          <w:szCs w:val="28"/>
          <w:lang w:bidi="ar-EG"/>
        </w:rPr>
        <w:t>Э.Н.</w:t>
      </w:r>
      <w:r w:rsidRPr="00310C1C">
        <w:rPr>
          <w:sz w:val="28"/>
          <w:szCs w:val="28"/>
          <w:lang w:bidi="ar-EG"/>
        </w:rPr>
        <w:t xml:space="preserve"> Алжирский диалект арабского языка.</w:t>
      </w:r>
      <w:r w:rsidRPr="00310C1C">
        <w:rPr>
          <w:sz w:val="28"/>
          <w:szCs w:val="28"/>
          <w:lang w:val="uk-UA" w:bidi="ar-EG"/>
        </w:rPr>
        <w:t xml:space="preserve"> </w:t>
      </w:r>
      <w:r w:rsidRPr="00310C1C">
        <w:rPr>
          <w:sz w:val="28"/>
          <w:szCs w:val="28"/>
          <w:lang w:bidi="ar-EG"/>
        </w:rPr>
        <w:t>–</w:t>
      </w:r>
      <w:r w:rsidRPr="00310C1C">
        <w:rPr>
          <w:sz w:val="28"/>
          <w:szCs w:val="28"/>
          <w:lang w:val="uk-UA" w:bidi="ar-EG"/>
        </w:rPr>
        <w:t xml:space="preserve"> </w:t>
      </w:r>
      <w:r w:rsidRPr="00310C1C">
        <w:rPr>
          <w:sz w:val="28"/>
          <w:szCs w:val="28"/>
          <w:lang w:bidi="ar-EG"/>
        </w:rPr>
        <w:t xml:space="preserve">М.: </w:t>
      </w:r>
      <w:r w:rsidRPr="00310C1C">
        <w:rPr>
          <w:sz w:val="28"/>
          <w:szCs w:val="28"/>
          <w:lang w:val="uk-UA" w:bidi="ar-EG"/>
        </w:rPr>
        <w:t xml:space="preserve">Наука, 1982. </w:t>
      </w:r>
      <w:r w:rsidRPr="00310C1C">
        <w:rPr>
          <w:sz w:val="28"/>
          <w:szCs w:val="28"/>
          <w:lang w:bidi="ar-EG"/>
        </w:rPr>
        <w:t>–</w:t>
      </w:r>
      <w:r w:rsidRPr="00310C1C">
        <w:rPr>
          <w:sz w:val="28"/>
          <w:szCs w:val="28"/>
          <w:lang w:val="uk-UA" w:bidi="ar-EG"/>
        </w:rPr>
        <w:t xml:space="preserve"> 131 с.</w:t>
      </w:r>
    </w:p>
    <w:p w14:paraId="32B6F60D"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Мишкуров Э.Н. </w:t>
      </w:r>
      <w:r w:rsidRPr="00310C1C">
        <w:rPr>
          <w:sz w:val="28"/>
          <w:szCs w:val="28"/>
          <w:lang w:bidi="ar-EG"/>
        </w:rPr>
        <w:t>Проблема экономии в языке и ее связь с феноменом «переходности»</w:t>
      </w:r>
      <w:r>
        <w:rPr>
          <w:sz w:val="28"/>
          <w:szCs w:val="28"/>
          <w:lang w:bidi="ar-EG"/>
        </w:rPr>
        <w:t xml:space="preserve"> </w:t>
      </w:r>
      <w:r w:rsidRPr="00310C1C">
        <w:rPr>
          <w:sz w:val="28"/>
          <w:szCs w:val="28"/>
          <w:lang w:bidi="ar-EG"/>
        </w:rPr>
        <w:t>// Языковые уровни и их анализ (на материале языков разных систем).</w:t>
      </w:r>
      <w:r w:rsidRPr="00310C1C">
        <w:rPr>
          <w:sz w:val="28"/>
          <w:szCs w:val="28"/>
          <w:lang w:val="uk-UA" w:bidi="ar-EG"/>
        </w:rPr>
        <w:t xml:space="preserve"> – Казань, 2000. –  </w:t>
      </w:r>
      <w:r w:rsidRPr="00310C1C">
        <w:rPr>
          <w:sz w:val="28"/>
          <w:szCs w:val="28"/>
          <w:lang w:bidi="ar-EG"/>
        </w:rPr>
        <w:t>С</w:t>
      </w:r>
      <w:r>
        <w:rPr>
          <w:sz w:val="28"/>
          <w:szCs w:val="28"/>
          <w:lang w:val="uk-UA" w:bidi="ar-EG"/>
        </w:rPr>
        <w:t>. 9</w:t>
      </w:r>
      <w:r w:rsidRPr="00310C1C">
        <w:rPr>
          <w:sz w:val="28"/>
          <w:szCs w:val="28"/>
          <w:lang w:bidi="ar-EG"/>
        </w:rPr>
        <w:t>–</w:t>
      </w:r>
      <w:r w:rsidRPr="00310C1C">
        <w:rPr>
          <w:sz w:val="28"/>
          <w:szCs w:val="28"/>
          <w:lang w:val="uk-UA" w:bidi="ar-EG"/>
        </w:rPr>
        <w:t>21.</w:t>
      </w:r>
    </w:p>
    <w:p w14:paraId="300A1309"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Мишкуров Э.Н. </w:t>
      </w:r>
      <w:r w:rsidRPr="00310C1C">
        <w:rPr>
          <w:sz w:val="28"/>
          <w:szCs w:val="28"/>
          <w:lang w:bidi="ar-EG"/>
        </w:rPr>
        <w:t xml:space="preserve">Система глагола в алжирском диалекте арабского языка; Автореф. дис. … </w:t>
      </w:r>
      <w:r w:rsidRPr="00310C1C">
        <w:rPr>
          <w:sz w:val="28"/>
          <w:szCs w:val="28"/>
          <w:lang w:val="uk-UA" w:bidi="ar-EG"/>
        </w:rPr>
        <w:t>к</w:t>
      </w:r>
      <w:r w:rsidRPr="00310C1C">
        <w:rPr>
          <w:sz w:val="28"/>
          <w:szCs w:val="28"/>
          <w:lang w:bidi="ar-EG"/>
        </w:rPr>
        <w:t>анд.</w:t>
      </w:r>
      <w:r w:rsidRPr="00310C1C">
        <w:rPr>
          <w:sz w:val="28"/>
          <w:szCs w:val="28"/>
          <w:lang w:val="uk-UA" w:bidi="ar-EG"/>
        </w:rPr>
        <w:t xml:space="preserve"> </w:t>
      </w:r>
      <w:r w:rsidRPr="00310C1C">
        <w:rPr>
          <w:sz w:val="28"/>
          <w:szCs w:val="28"/>
          <w:lang w:bidi="ar-EG"/>
        </w:rPr>
        <w:t>филол.</w:t>
      </w:r>
      <w:r w:rsidRPr="00310C1C">
        <w:rPr>
          <w:sz w:val="28"/>
          <w:szCs w:val="28"/>
          <w:lang w:val="uk-UA" w:bidi="ar-EG"/>
        </w:rPr>
        <w:t xml:space="preserve"> </w:t>
      </w:r>
      <w:r w:rsidRPr="00310C1C">
        <w:rPr>
          <w:sz w:val="28"/>
          <w:szCs w:val="28"/>
          <w:lang w:bidi="ar-EG"/>
        </w:rPr>
        <w:t xml:space="preserve">наук: </w:t>
      </w:r>
      <w:r w:rsidRPr="00310C1C">
        <w:rPr>
          <w:sz w:val="28"/>
          <w:szCs w:val="28"/>
          <w:lang w:val="uk-UA" w:bidi="ar-EG"/>
        </w:rPr>
        <w:t xml:space="preserve"> </w:t>
      </w:r>
      <w:r w:rsidRPr="00310C1C">
        <w:rPr>
          <w:sz w:val="28"/>
          <w:szCs w:val="28"/>
          <w:lang w:bidi="ar-EG"/>
        </w:rPr>
        <w:t>10.02.07 / Ин-т востоковедения АН СССР.</w:t>
      </w:r>
      <w:r w:rsidRPr="00310C1C">
        <w:rPr>
          <w:sz w:val="28"/>
          <w:szCs w:val="28"/>
          <w:lang w:val="uk-UA" w:bidi="ar-EG"/>
        </w:rPr>
        <w:t xml:space="preserve"> </w:t>
      </w:r>
      <w:r w:rsidRPr="00310C1C">
        <w:rPr>
          <w:sz w:val="28"/>
          <w:szCs w:val="28"/>
          <w:lang w:bidi="ar-EG"/>
        </w:rPr>
        <w:t>–  М., 1973</w:t>
      </w:r>
      <w:r w:rsidRPr="00310C1C">
        <w:rPr>
          <w:sz w:val="28"/>
          <w:szCs w:val="28"/>
          <w:lang w:val="uk-UA" w:bidi="ar-EG"/>
        </w:rPr>
        <w:t xml:space="preserve">. – </w:t>
      </w:r>
      <w:r w:rsidRPr="00310C1C">
        <w:rPr>
          <w:sz w:val="28"/>
          <w:szCs w:val="28"/>
          <w:lang w:bidi="ar-EG"/>
        </w:rPr>
        <w:t>35</w:t>
      </w:r>
      <w:r w:rsidRPr="00310C1C">
        <w:rPr>
          <w:sz w:val="28"/>
          <w:szCs w:val="28"/>
          <w:lang w:val="uk-UA" w:bidi="ar-EG"/>
        </w:rPr>
        <w:t xml:space="preserve"> с.</w:t>
      </w:r>
    </w:p>
    <w:p w14:paraId="0D891099"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rPr>
        <w:t xml:space="preserve"> </w:t>
      </w:r>
      <w:r w:rsidRPr="00310C1C">
        <w:rPr>
          <w:i/>
          <w:iCs/>
          <w:sz w:val="28"/>
          <w:szCs w:val="28"/>
          <w:lang w:val="uk-UA"/>
        </w:rPr>
        <w:t xml:space="preserve">Мишкуров </w:t>
      </w:r>
      <w:r w:rsidRPr="00310C1C">
        <w:rPr>
          <w:i/>
          <w:iCs/>
          <w:sz w:val="28"/>
          <w:szCs w:val="28"/>
          <w:lang w:bidi="ar-EG"/>
        </w:rPr>
        <w:t xml:space="preserve">Э.Н. </w:t>
      </w:r>
      <w:r w:rsidRPr="00310C1C">
        <w:rPr>
          <w:sz w:val="28"/>
          <w:szCs w:val="28"/>
          <w:lang w:bidi="ar-EG"/>
        </w:rPr>
        <w:t>Типология диалектного и литературного грамматического строя современного арабского языка: Автореф. дис. … д-ра филол. наук: 10.02.20.– М., 1985. –</w:t>
      </w:r>
      <w:r w:rsidRPr="00310C1C">
        <w:rPr>
          <w:sz w:val="28"/>
          <w:szCs w:val="28"/>
          <w:lang w:val="uk-UA" w:bidi="ar-EG"/>
        </w:rPr>
        <w:t xml:space="preserve">  35 с.  </w:t>
      </w:r>
      <w:r w:rsidRPr="00310C1C">
        <w:rPr>
          <w:sz w:val="28"/>
          <w:szCs w:val="28"/>
          <w:lang w:bidi="ar-EG"/>
        </w:rPr>
        <w:t xml:space="preserve">  </w:t>
      </w:r>
    </w:p>
    <w:p w14:paraId="5E4E6644"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val="uk-UA" w:bidi="ar-EG"/>
        </w:rPr>
        <w:t>Михеев А.С.</w:t>
      </w:r>
      <w:r w:rsidRPr="00310C1C">
        <w:rPr>
          <w:sz w:val="28"/>
          <w:szCs w:val="28"/>
          <w:lang w:val="uk-UA" w:bidi="ar-EG"/>
        </w:rPr>
        <w:t xml:space="preserve"> Типолог</w:t>
      </w:r>
      <w:r w:rsidRPr="00310C1C">
        <w:rPr>
          <w:sz w:val="28"/>
          <w:szCs w:val="28"/>
          <w:lang w:bidi="ar-EG"/>
        </w:rPr>
        <w:t xml:space="preserve">ия арабского языка: синсемантические разряды слов арабского литературного языка и арабских разговорно-диалектных языков Машрика и Магриба. – Казань, 2001. – </w:t>
      </w:r>
      <w:r w:rsidRPr="00310C1C">
        <w:rPr>
          <w:sz w:val="28"/>
          <w:szCs w:val="28"/>
          <w:lang w:val="uk-UA" w:bidi="ar-EG"/>
        </w:rPr>
        <w:t xml:space="preserve">167 </w:t>
      </w:r>
      <w:r w:rsidRPr="00310C1C">
        <w:rPr>
          <w:sz w:val="28"/>
          <w:szCs w:val="28"/>
          <w:lang w:val="en-US" w:bidi="ar-EG"/>
        </w:rPr>
        <w:t>c</w:t>
      </w:r>
      <w:r w:rsidRPr="00310C1C">
        <w:rPr>
          <w:sz w:val="28"/>
          <w:szCs w:val="28"/>
          <w:lang w:bidi="ar-EG"/>
        </w:rPr>
        <w:t>.</w:t>
      </w:r>
    </w:p>
    <w:p w14:paraId="00B630C0"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8D6192">
        <w:rPr>
          <w:i/>
          <w:iCs/>
          <w:sz w:val="28"/>
          <w:szCs w:val="28"/>
          <w:lang w:bidi="ar-EG"/>
        </w:rPr>
        <w:t>Огнетова Г.П.</w:t>
      </w:r>
      <w:r w:rsidRPr="00310C1C">
        <w:rPr>
          <w:sz w:val="28"/>
          <w:szCs w:val="28"/>
          <w:lang w:bidi="ar-EG"/>
        </w:rPr>
        <w:t xml:space="preserve"> О фонологической теории в арабистике</w:t>
      </w:r>
      <w:r>
        <w:rPr>
          <w:sz w:val="28"/>
          <w:szCs w:val="28"/>
          <w:lang w:bidi="ar-EG"/>
        </w:rPr>
        <w:t xml:space="preserve"> </w:t>
      </w:r>
      <w:r w:rsidRPr="00310C1C">
        <w:rPr>
          <w:sz w:val="28"/>
          <w:szCs w:val="28"/>
        </w:rPr>
        <w:t xml:space="preserve">// </w:t>
      </w:r>
      <w:r w:rsidRPr="00310C1C">
        <w:rPr>
          <w:sz w:val="28"/>
          <w:szCs w:val="28"/>
          <w:lang w:bidi="ar-EG"/>
        </w:rPr>
        <w:t>Ковалев А.А., Габучан Г.М. Арабская филология. Сборник статей. –</w:t>
      </w:r>
      <w:r>
        <w:rPr>
          <w:sz w:val="28"/>
          <w:szCs w:val="28"/>
          <w:lang w:bidi="ar-EG"/>
        </w:rPr>
        <w:t xml:space="preserve"> М.: Изд-во МГУ, 1968. – С. 111</w:t>
      </w:r>
      <w:r w:rsidRPr="00310C1C">
        <w:rPr>
          <w:sz w:val="28"/>
          <w:szCs w:val="28"/>
          <w:lang w:bidi="ar-EG"/>
        </w:rPr>
        <w:t>–120.</w:t>
      </w:r>
    </w:p>
    <w:p w14:paraId="6878D465"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sz w:val="28"/>
          <w:szCs w:val="28"/>
          <w:lang w:bidi="ar-EG"/>
        </w:rPr>
        <w:t xml:space="preserve"> </w:t>
      </w:r>
      <w:r w:rsidRPr="00310C1C">
        <w:rPr>
          <w:i/>
          <w:iCs/>
          <w:sz w:val="28"/>
          <w:szCs w:val="28"/>
          <w:lang w:bidi="ar-EG"/>
        </w:rPr>
        <w:t xml:space="preserve">Омран С.А. </w:t>
      </w:r>
      <w:r w:rsidRPr="00310C1C">
        <w:rPr>
          <w:sz w:val="28"/>
          <w:szCs w:val="28"/>
          <w:lang w:bidi="ar-EG"/>
        </w:rPr>
        <w:t xml:space="preserve">Разговорный язык Латакии </w:t>
      </w:r>
      <w:r w:rsidRPr="00310C1C">
        <w:rPr>
          <w:sz w:val="28"/>
          <w:szCs w:val="28"/>
        </w:rPr>
        <w:t xml:space="preserve">(лексико-грамматический очерк): Автореф. дис. … канд. филол. наук: 10.02.22. </w:t>
      </w:r>
      <w:r w:rsidRPr="00310C1C">
        <w:rPr>
          <w:sz w:val="28"/>
          <w:szCs w:val="28"/>
          <w:lang w:bidi="ar-EG"/>
        </w:rPr>
        <w:t>– М., 1988. – 21 с.</w:t>
      </w:r>
    </w:p>
    <w:p w14:paraId="7E790BB1"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Панахи М.П. </w:t>
      </w:r>
      <w:r w:rsidRPr="00310C1C">
        <w:rPr>
          <w:sz w:val="28"/>
          <w:szCs w:val="28"/>
          <w:lang w:bidi="ar-EG"/>
        </w:rPr>
        <w:t>О критерии сложного слова в арабском языке</w:t>
      </w:r>
      <w:r>
        <w:rPr>
          <w:sz w:val="28"/>
          <w:szCs w:val="28"/>
          <w:lang w:bidi="ar-EG"/>
        </w:rPr>
        <w:t xml:space="preserve"> </w:t>
      </w:r>
      <w:r w:rsidRPr="00310C1C">
        <w:rPr>
          <w:sz w:val="28"/>
          <w:szCs w:val="28"/>
        </w:rPr>
        <w:t xml:space="preserve">// </w:t>
      </w:r>
      <w:r w:rsidRPr="00310C1C">
        <w:rPr>
          <w:sz w:val="28"/>
          <w:szCs w:val="28"/>
          <w:lang w:bidi="ar-EG"/>
        </w:rPr>
        <w:t>Семитские языки. – Вып. 2, ч.1. – М</w:t>
      </w:r>
      <w:r w:rsidRPr="00310C1C">
        <w:rPr>
          <w:sz w:val="28"/>
          <w:szCs w:val="28"/>
          <w:lang w:val="uk-UA" w:bidi="ar-EG"/>
        </w:rPr>
        <w:t>., 1965</w:t>
      </w:r>
      <w:r w:rsidRPr="00310C1C">
        <w:rPr>
          <w:sz w:val="28"/>
          <w:szCs w:val="28"/>
          <w:lang w:bidi="ar-EG"/>
        </w:rPr>
        <w:t>.</w:t>
      </w:r>
      <w:r w:rsidRPr="00310C1C">
        <w:rPr>
          <w:sz w:val="28"/>
          <w:szCs w:val="28"/>
          <w:lang w:val="uk-UA" w:bidi="ar-EG"/>
        </w:rPr>
        <w:t xml:space="preserve"> </w:t>
      </w:r>
      <w:r w:rsidRPr="00310C1C">
        <w:rPr>
          <w:sz w:val="28"/>
          <w:szCs w:val="28"/>
          <w:lang w:bidi="ar-EG"/>
        </w:rPr>
        <w:t>–</w:t>
      </w:r>
      <w:r>
        <w:rPr>
          <w:sz w:val="28"/>
          <w:szCs w:val="28"/>
          <w:lang w:val="uk-UA" w:bidi="ar-EG"/>
        </w:rPr>
        <w:t xml:space="preserve"> С. 145</w:t>
      </w:r>
      <w:r w:rsidRPr="00310C1C">
        <w:rPr>
          <w:sz w:val="28"/>
          <w:szCs w:val="28"/>
          <w:lang w:bidi="ar-EG"/>
        </w:rPr>
        <w:t>–</w:t>
      </w:r>
      <w:r w:rsidRPr="00310C1C">
        <w:rPr>
          <w:sz w:val="28"/>
          <w:szCs w:val="28"/>
          <w:lang w:val="uk-UA" w:bidi="ar-EG"/>
        </w:rPr>
        <w:t>151.</w:t>
      </w:r>
      <w:r w:rsidRPr="00310C1C">
        <w:rPr>
          <w:sz w:val="28"/>
          <w:szCs w:val="28"/>
          <w:lang w:val="uk-UA"/>
        </w:rPr>
        <w:t xml:space="preserve"> </w:t>
      </w:r>
    </w:p>
    <w:p w14:paraId="04C28B47"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val="uk-UA" w:bidi="ar-EG"/>
        </w:rPr>
        <w:t xml:space="preserve">Петрова Ю.І.  </w:t>
      </w:r>
      <w:r w:rsidRPr="00310C1C">
        <w:rPr>
          <w:sz w:val="28"/>
          <w:szCs w:val="28"/>
          <w:lang w:val="uk-UA" w:bidi="ar-EG"/>
        </w:rPr>
        <w:t>Вокалічна система єгипетського діалекту арабської мови</w:t>
      </w:r>
      <w:r>
        <w:rPr>
          <w:sz w:val="28"/>
          <w:szCs w:val="28"/>
          <w:lang w:val="uk-UA" w:bidi="ar-EG"/>
        </w:rPr>
        <w:t xml:space="preserve"> </w:t>
      </w:r>
      <w:r w:rsidRPr="00310C1C">
        <w:rPr>
          <w:sz w:val="28"/>
          <w:szCs w:val="28"/>
          <w:lang w:val="uk-UA" w:bidi="ar-EG"/>
        </w:rPr>
        <w:t>// Східний с</w:t>
      </w:r>
      <w:r>
        <w:rPr>
          <w:sz w:val="28"/>
          <w:szCs w:val="28"/>
          <w:lang w:val="uk-UA" w:bidi="ar-EG"/>
        </w:rPr>
        <w:t>віт. – № 4. – К., 2006. – С. 87</w:t>
      </w:r>
      <w:r w:rsidRPr="00310C1C">
        <w:rPr>
          <w:sz w:val="28"/>
          <w:szCs w:val="28"/>
          <w:lang w:bidi="ar-EG"/>
        </w:rPr>
        <w:t>–</w:t>
      </w:r>
      <w:r w:rsidRPr="00310C1C">
        <w:rPr>
          <w:sz w:val="28"/>
          <w:szCs w:val="28"/>
          <w:lang w:val="uk-UA" w:bidi="ar-EG"/>
        </w:rPr>
        <w:t>96.</w:t>
      </w:r>
    </w:p>
    <w:p w14:paraId="3665CD94"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val="uk-UA" w:bidi="ar-EG"/>
        </w:rPr>
        <w:t xml:space="preserve">Петрова Ю.І. </w:t>
      </w:r>
      <w:r w:rsidRPr="00310C1C">
        <w:rPr>
          <w:sz w:val="28"/>
          <w:szCs w:val="28"/>
          <w:lang w:val="uk-UA" w:bidi="ar-EG"/>
        </w:rPr>
        <w:t>Консонантні фонетичні альтернації в єгипетському діалекті арабської мови</w:t>
      </w:r>
      <w:r>
        <w:rPr>
          <w:sz w:val="28"/>
          <w:szCs w:val="28"/>
          <w:lang w:val="uk-UA" w:bidi="ar-EG"/>
        </w:rPr>
        <w:t xml:space="preserve"> </w:t>
      </w:r>
      <w:r w:rsidRPr="00310C1C">
        <w:rPr>
          <w:sz w:val="28"/>
          <w:szCs w:val="28"/>
          <w:lang w:val="uk-UA" w:bidi="ar-EG"/>
        </w:rPr>
        <w:t xml:space="preserve">// Сходознавство. </w:t>
      </w:r>
      <w:r>
        <w:rPr>
          <w:sz w:val="28"/>
          <w:szCs w:val="28"/>
          <w:lang w:val="uk-UA" w:bidi="ar-EG"/>
        </w:rPr>
        <w:t>– № 33-34. – К., 2006. – С. 135</w:t>
      </w:r>
      <w:r w:rsidRPr="00310C1C">
        <w:rPr>
          <w:sz w:val="28"/>
          <w:szCs w:val="28"/>
          <w:lang w:bidi="ar-EG"/>
        </w:rPr>
        <w:t>–</w:t>
      </w:r>
      <w:r w:rsidRPr="00310C1C">
        <w:rPr>
          <w:sz w:val="28"/>
          <w:szCs w:val="28"/>
          <w:lang w:val="uk-UA" w:bidi="ar-EG"/>
        </w:rPr>
        <w:t>147.</w:t>
      </w:r>
    </w:p>
    <w:p w14:paraId="7A8C75BD"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val="uk-UA" w:bidi="ar-EG"/>
        </w:rPr>
        <w:t xml:space="preserve">Петрова Ю.І. </w:t>
      </w:r>
      <w:r w:rsidRPr="00310C1C">
        <w:rPr>
          <w:sz w:val="28"/>
          <w:szCs w:val="28"/>
          <w:lang w:val="uk-UA" w:bidi="ar-EG"/>
        </w:rPr>
        <w:t>Морфологічний склад словоформи в єгипетському діалекті арабської мови</w:t>
      </w:r>
      <w:r>
        <w:rPr>
          <w:sz w:val="28"/>
          <w:szCs w:val="28"/>
          <w:lang w:val="uk-UA" w:bidi="ar-EG"/>
        </w:rPr>
        <w:t xml:space="preserve"> </w:t>
      </w:r>
      <w:r w:rsidRPr="00310C1C">
        <w:rPr>
          <w:sz w:val="28"/>
          <w:szCs w:val="28"/>
          <w:lang w:val="uk-UA" w:bidi="ar-EG"/>
        </w:rPr>
        <w:t>// Нова філологія. – № 2</w:t>
      </w:r>
      <w:r>
        <w:rPr>
          <w:sz w:val="28"/>
          <w:szCs w:val="28"/>
          <w:lang w:val="uk-UA" w:bidi="ar-EG"/>
        </w:rPr>
        <w:t xml:space="preserve"> </w:t>
      </w:r>
      <w:r w:rsidRPr="00310C1C">
        <w:rPr>
          <w:sz w:val="28"/>
          <w:szCs w:val="28"/>
          <w:lang w:val="uk-UA" w:bidi="ar-EG"/>
        </w:rPr>
        <w:t>(22). – Запор</w:t>
      </w:r>
      <w:r>
        <w:rPr>
          <w:sz w:val="28"/>
          <w:szCs w:val="28"/>
          <w:lang w:val="uk-UA" w:bidi="ar-EG"/>
        </w:rPr>
        <w:t>іжжя, 2005. – С. 97</w:t>
      </w:r>
      <w:r w:rsidRPr="002D0152">
        <w:rPr>
          <w:sz w:val="28"/>
          <w:szCs w:val="28"/>
          <w:lang w:val="uk-UA" w:bidi="ar-EG"/>
        </w:rPr>
        <w:t>–</w:t>
      </w:r>
      <w:r w:rsidRPr="00310C1C">
        <w:rPr>
          <w:sz w:val="28"/>
          <w:szCs w:val="28"/>
          <w:lang w:val="uk-UA" w:bidi="ar-EG"/>
        </w:rPr>
        <w:t xml:space="preserve">104. </w:t>
      </w:r>
    </w:p>
    <w:p w14:paraId="798DBEBB"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b/>
          <w:bCs/>
          <w:i/>
          <w:iCs/>
          <w:sz w:val="28"/>
          <w:szCs w:val="28"/>
          <w:lang w:val="uk-UA" w:bidi="ar-EG"/>
        </w:rPr>
        <w:t xml:space="preserve"> </w:t>
      </w:r>
      <w:r w:rsidRPr="00F875AD">
        <w:rPr>
          <w:i/>
          <w:iCs/>
          <w:sz w:val="28"/>
          <w:szCs w:val="28"/>
          <w:lang w:val="uk-UA" w:bidi="ar-EG"/>
        </w:rPr>
        <w:t>Петрова Ю.І.</w:t>
      </w:r>
      <w:r w:rsidRPr="00310C1C">
        <w:rPr>
          <w:i/>
          <w:iCs/>
          <w:sz w:val="28"/>
          <w:szCs w:val="28"/>
          <w:lang w:val="uk-UA" w:bidi="ar-EG"/>
        </w:rPr>
        <w:t xml:space="preserve"> </w:t>
      </w:r>
      <w:r w:rsidRPr="00310C1C">
        <w:rPr>
          <w:sz w:val="28"/>
          <w:szCs w:val="28"/>
          <w:lang w:val="uk-UA" w:bidi="ar-EG"/>
        </w:rPr>
        <w:t>Продуктивні моделі дієслівного словотвору в єгипетському діалекті арабської мови</w:t>
      </w:r>
      <w:r>
        <w:rPr>
          <w:sz w:val="28"/>
          <w:szCs w:val="28"/>
          <w:lang w:val="uk-UA" w:bidi="ar-EG"/>
        </w:rPr>
        <w:t xml:space="preserve"> </w:t>
      </w:r>
      <w:r w:rsidRPr="00310C1C">
        <w:rPr>
          <w:sz w:val="28"/>
          <w:szCs w:val="28"/>
          <w:lang w:val="uk-UA" w:bidi="ar-EG"/>
        </w:rPr>
        <w:t>// Сходознавство. – №</w:t>
      </w:r>
      <w:r>
        <w:rPr>
          <w:sz w:val="28"/>
          <w:szCs w:val="28"/>
          <w:lang w:val="uk-UA" w:bidi="ar-EG"/>
        </w:rPr>
        <w:t xml:space="preserve"> 31-32. – К., 2005. – С. 68</w:t>
      </w:r>
      <w:r w:rsidRPr="00310C1C">
        <w:rPr>
          <w:sz w:val="28"/>
          <w:szCs w:val="28"/>
          <w:lang w:bidi="ar-EG"/>
        </w:rPr>
        <w:t>–</w:t>
      </w:r>
      <w:r w:rsidRPr="00310C1C">
        <w:rPr>
          <w:sz w:val="28"/>
          <w:szCs w:val="28"/>
          <w:lang w:val="uk-UA" w:bidi="ar-EG"/>
        </w:rPr>
        <w:t>80.</w:t>
      </w:r>
    </w:p>
    <w:p w14:paraId="4DDAFB80"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sz w:val="28"/>
          <w:szCs w:val="28"/>
          <w:lang w:bidi="ar-EG"/>
        </w:rPr>
        <w:lastRenderedPageBreak/>
        <w:t xml:space="preserve"> </w:t>
      </w:r>
      <w:r w:rsidRPr="00F875AD">
        <w:rPr>
          <w:i/>
          <w:iCs/>
          <w:sz w:val="28"/>
          <w:szCs w:val="28"/>
          <w:lang w:val="uk-UA" w:bidi="ar-EG"/>
        </w:rPr>
        <w:t>Петрова Ю.І.</w:t>
      </w:r>
      <w:r w:rsidRPr="00310C1C">
        <w:rPr>
          <w:i/>
          <w:iCs/>
          <w:sz w:val="28"/>
          <w:szCs w:val="28"/>
          <w:lang w:val="uk-UA" w:bidi="ar-EG"/>
        </w:rPr>
        <w:t xml:space="preserve"> </w:t>
      </w:r>
      <w:r w:rsidRPr="00310C1C">
        <w:rPr>
          <w:sz w:val="28"/>
          <w:szCs w:val="28"/>
          <w:lang w:val="uk-UA" w:bidi="ar-EG"/>
        </w:rPr>
        <w:t>Система похідних дієслівних форм</w:t>
      </w:r>
      <w:r>
        <w:rPr>
          <w:sz w:val="28"/>
          <w:szCs w:val="28"/>
          <w:lang w:val="uk-UA" w:bidi="ar-EG"/>
        </w:rPr>
        <w:t xml:space="preserve"> </w:t>
      </w:r>
      <w:r w:rsidRPr="00310C1C">
        <w:rPr>
          <w:sz w:val="28"/>
          <w:szCs w:val="28"/>
          <w:lang w:val="uk-UA" w:bidi="ar-EG"/>
        </w:rPr>
        <w:t xml:space="preserve">// Східний світ. – № </w:t>
      </w:r>
      <w:r w:rsidRPr="00310C1C">
        <w:rPr>
          <w:sz w:val="28"/>
          <w:szCs w:val="28"/>
          <w:lang w:bidi="ar-EG"/>
        </w:rPr>
        <w:t>3</w:t>
      </w:r>
      <w:r w:rsidRPr="00310C1C">
        <w:rPr>
          <w:sz w:val="28"/>
          <w:szCs w:val="28"/>
          <w:lang w:val="uk-UA" w:bidi="ar-EG"/>
        </w:rPr>
        <w:t>. – К., 2006. – С.</w:t>
      </w:r>
      <w:r>
        <w:rPr>
          <w:sz w:val="28"/>
          <w:szCs w:val="28"/>
          <w:lang w:bidi="ar-EG"/>
        </w:rPr>
        <w:t xml:space="preserve"> 121</w:t>
      </w:r>
      <w:r w:rsidRPr="00310C1C">
        <w:rPr>
          <w:sz w:val="28"/>
          <w:szCs w:val="28"/>
          <w:lang w:bidi="ar-EG"/>
        </w:rPr>
        <w:t>–130</w:t>
      </w:r>
      <w:r w:rsidRPr="00310C1C">
        <w:rPr>
          <w:sz w:val="28"/>
          <w:szCs w:val="28"/>
          <w:lang w:val="uk-UA" w:bidi="ar-EG"/>
        </w:rPr>
        <w:t>.</w:t>
      </w:r>
    </w:p>
    <w:p w14:paraId="64EF492C"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sz w:val="28"/>
          <w:szCs w:val="28"/>
          <w:lang w:val="uk-UA" w:bidi="ar-EG"/>
        </w:rPr>
        <w:t xml:space="preserve"> </w:t>
      </w:r>
      <w:r w:rsidRPr="00310C1C">
        <w:rPr>
          <w:i/>
          <w:iCs/>
          <w:sz w:val="28"/>
          <w:szCs w:val="28"/>
          <w:lang w:val="uk-UA" w:bidi="ar-EG"/>
        </w:rPr>
        <w:t>Петрова Ю.І.</w:t>
      </w:r>
      <w:r w:rsidRPr="00310C1C">
        <w:rPr>
          <w:sz w:val="28"/>
          <w:szCs w:val="28"/>
          <w:lang w:val="uk-UA" w:bidi="ar-EG"/>
        </w:rPr>
        <w:t xml:space="preserve"> Словоскладання як продуктивний морфологічний засіб єгипетського діалекту арабської мови</w:t>
      </w:r>
      <w:r>
        <w:rPr>
          <w:sz w:val="28"/>
          <w:szCs w:val="28"/>
          <w:lang w:val="uk-UA" w:bidi="ar-EG"/>
        </w:rPr>
        <w:t xml:space="preserve"> </w:t>
      </w:r>
      <w:r w:rsidRPr="00310C1C">
        <w:rPr>
          <w:sz w:val="28"/>
          <w:szCs w:val="28"/>
          <w:lang w:val="uk-UA" w:bidi="ar-EG"/>
        </w:rPr>
        <w:t>//</w:t>
      </w:r>
      <w:r w:rsidRPr="00310C1C">
        <w:rPr>
          <w:b/>
          <w:bCs/>
          <w:sz w:val="28"/>
          <w:szCs w:val="28"/>
          <w:lang w:val="uk-UA" w:bidi="ar-EG"/>
        </w:rPr>
        <w:t xml:space="preserve"> </w:t>
      </w:r>
      <w:r w:rsidRPr="00310C1C">
        <w:rPr>
          <w:sz w:val="28"/>
          <w:szCs w:val="28"/>
          <w:lang w:val="uk-UA" w:bidi="ar-EG"/>
        </w:rPr>
        <w:t>Тези доповідей міжнародної наукової конференції «Х сходознавчі читання А.К</w:t>
      </w:r>
      <w:r>
        <w:rPr>
          <w:sz w:val="28"/>
          <w:szCs w:val="28"/>
          <w:lang w:val="uk-UA" w:bidi="ar-EG"/>
        </w:rPr>
        <w:t>римського». – К., 2006. – С. 65</w:t>
      </w:r>
      <w:r w:rsidRPr="002D0152">
        <w:rPr>
          <w:sz w:val="28"/>
          <w:szCs w:val="28"/>
          <w:lang w:val="uk-UA" w:bidi="ar-EG"/>
        </w:rPr>
        <w:t>–</w:t>
      </w:r>
      <w:r w:rsidRPr="00310C1C">
        <w:rPr>
          <w:sz w:val="28"/>
          <w:szCs w:val="28"/>
          <w:lang w:val="uk-UA" w:bidi="ar-EG"/>
        </w:rPr>
        <w:t>67.</w:t>
      </w:r>
    </w:p>
    <w:p w14:paraId="4AD6F77F"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b/>
          <w:bCs/>
          <w:i/>
          <w:iCs/>
          <w:sz w:val="28"/>
          <w:szCs w:val="28"/>
          <w:lang w:val="uk-UA" w:bidi="ar-EG"/>
        </w:rPr>
        <w:t xml:space="preserve"> </w:t>
      </w:r>
      <w:r w:rsidRPr="00F875AD">
        <w:rPr>
          <w:i/>
          <w:iCs/>
          <w:sz w:val="28"/>
          <w:szCs w:val="28"/>
          <w:lang w:val="uk-UA" w:bidi="ar-EG"/>
        </w:rPr>
        <w:t>Петрова Ю.І.</w:t>
      </w:r>
      <w:r w:rsidRPr="00310C1C">
        <w:rPr>
          <w:sz w:val="28"/>
          <w:szCs w:val="28"/>
          <w:lang w:val="uk-UA" w:bidi="ar-EG"/>
        </w:rPr>
        <w:t xml:space="preserve"> Функції дієприкметника активного стану в єгипетському діалекті арабської мови</w:t>
      </w:r>
      <w:r>
        <w:rPr>
          <w:sz w:val="28"/>
          <w:szCs w:val="28"/>
          <w:lang w:val="uk-UA" w:bidi="ar-EG"/>
        </w:rPr>
        <w:t xml:space="preserve"> </w:t>
      </w:r>
      <w:r w:rsidRPr="00310C1C">
        <w:rPr>
          <w:sz w:val="28"/>
          <w:szCs w:val="28"/>
          <w:lang w:val="uk-UA" w:bidi="ar-EG"/>
        </w:rPr>
        <w:t>//</w:t>
      </w:r>
      <w:r w:rsidRPr="00310C1C">
        <w:rPr>
          <w:b/>
          <w:bCs/>
          <w:sz w:val="28"/>
          <w:szCs w:val="28"/>
          <w:lang w:val="uk-UA" w:bidi="ar-EG"/>
        </w:rPr>
        <w:t xml:space="preserve"> </w:t>
      </w:r>
      <w:r w:rsidRPr="00310C1C">
        <w:rPr>
          <w:sz w:val="28"/>
          <w:szCs w:val="28"/>
          <w:lang w:val="uk-UA" w:bidi="ar-EG"/>
        </w:rPr>
        <w:t>Тези доповідей міжнародної наукової конференції «</w:t>
      </w:r>
      <w:r w:rsidRPr="00310C1C">
        <w:rPr>
          <w:sz w:val="28"/>
          <w:szCs w:val="28"/>
          <w:lang w:val="en-US" w:bidi="ar-EG"/>
        </w:rPr>
        <w:t>IX</w:t>
      </w:r>
      <w:r w:rsidRPr="00310C1C">
        <w:rPr>
          <w:sz w:val="28"/>
          <w:szCs w:val="28"/>
          <w:lang w:val="uk-UA" w:bidi="ar-EG"/>
        </w:rPr>
        <w:t xml:space="preserve"> сходознавчі читання А.К</w:t>
      </w:r>
      <w:r>
        <w:rPr>
          <w:sz w:val="28"/>
          <w:szCs w:val="28"/>
          <w:lang w:val="uk-UA" w:bidi="ar-EG"/>
        </w:rPr>
        <w:t>римського». – К., 2005. – С. 40</w:t>
      </w:r>
      <w:r w:rsidRPr="002D0152">
        <w:rPr>
          <w:sz w:val="28"/>
          <w:szCs w:val="28"/>
          <w:lang w:val="uk-UA" w:bidi="ar-EG"/>
        </w:rPr>
        <w:t>–</w:t>
      </w:r>
      <w:r w:rsidRPr="00310C1C">
        <w:rPr>
          <w:sz w:val="28"/>
          <w:szCs w:val="28"/>
          <w:lang w:val="uk-UA" w:bidi="ar-EG"/>
        </w:rPr>
        <w:t>42.</w:t>
      </w:r>
    </w:p>
    <w:p w14:paraId="33E1AD29"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Плунгян В.А. </w:t>
      </w:r>
      <w:r w:rsidRPr="00310C1C">
        <w:rPr>
          <w:sz w:val="28"/>
          <w:szCs w:val="28"/>
          <w:lang w:bidi="ar-EG"/>
        </w:rPr>
        <w:t>Общая морфология: введение в проблематику. – М., 2000. – 384 с.</w:t>
      </w:r>
    </w:p>
    <w:p w14:paraId="73BCD88E"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Редькин О.И. </w:t>
      </w:r>
      <w:r w:rsidRPr="00310C1C">
        <w:rPr>
          <w:sz w:val="28"/>
          <w:szCs w:val="28"/>
          <w:lang w:bidi="ar-EG"/>
        </w:rPr>
        <w:t xml:space="preserve">Аравийские периферийные диалекты (диалект Хадрамаута): </w:t>
      </w:r>
      <w:r w:rsidRPr="00310C1C">
        <w:rPr>
          <w:i/>
          <w:iCs/>
          <w:sz w:val="28"/>
          <w:szCs w:val="28"/>
          <w:lang w:bidi="ar-EG"/>
        </w:rPr>
        <w:t xml:space="preserve"> </w:t>
      </w:r>
      <w:r w:rsidRPr="00310C1C">
        <w:rPr>
          <w:sz w:val="28"/>
          <w:szCs w:val="28"/>
        </w:rPr>
        <w:t xml:space="preserve">Автореф. дис. … д-ра филол. наук: 10.02.22. </w:t>
      </w:r>
      <w:r w:rsidRPr="00310C1C">
        <w:rPr>
          <w:sz w:val="28"/>
          <w:szCs w:val="28"/>
          <w:lang w:bidi="ar-EG"/>
        </w:rPr>
        <w:t>– СПб., 1999. – 32 с.</w:t>
      </w:r>
    </w:p>
    <w:p w14:paraId="2ECCB78C"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Редькин О.И.</w:t>
      </w:r>
      <w:r w:rsidRPr="00310C1C">
        <w:rPr>
          <w:sz w:val="28"/>
          <w:szCs w:val="28"/>
          <w:lang w:bidi="ar-EG"/>
        </w:rPr>
        <w:t xml:space="preserve"> Гортанный взрыв в арабском и других семитских языках:  </w:t>
      </w:r>
      <w:r w:rsidRPr="00310C1C">
        <w:rPr>
          <w:i/>
          <w:iCs/>
          <w:sz w:val="28"/>
          <w:szCs w:val="28"/>
          <w:lang w:bidi="ar-EG"/>
        </w:rPr>
        <w:t xml:space="preserve"> </w:t>
      </w:r>
      <w:r w:rsidRPr="00310C1C">
        <w:rPr>
          <w:sz w:val="28"/>
          <w:szCs w:val="28"/>
        </w:rPr>
        <w:t xml:space="preserve">Автореф. дис. … канд. филол. наук: 10.02.22. </w:t>
      </w:r>
      <w:r w:rsidRPr="00310C1C">
        <w:rPr>
          <w:sz w:val="28"/>
          <w:szCs w:val="28"/>
          <w:lang w:bidi="ar-EG"/>
        </w:rPr>
        <w:t>– Л., 1984. – 16 с.</w:t>
      </w:r>
    </w:p>
    <w:p w14:paraId="7EAA485A"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val="uk-UA" w:bidi="ar-EG"/>
        </w:rPr>
        <w:t xml:space="preserve">Рибалкін В.С. </w:t>
      </w:r>
      <w:r w:rsidRPr="00310C1C">
        <w:rPr>
          <w:sz w:val="28"/>
          <w:szCs w:val="28"/>
          <w:lang w:val="uk-UA" w:bidi="ar-EG"/>
        </w:rPr>
        <w:t>А.Ю.Кримський як арабіст-діалектолог</w:t>
      </w:r>
      <w:r>
        <w:rPr>
          <w:sz w:val="28"/>
          <w:szCs w:val="28"/>
          <w:lang w:val="uk-UA" w:bidi="ar-EG"/>
        </w:rPr>
        <w:t xml:space="preserve"> </w:t>
      </w:r>
      <w:r w:rsidRPr="00310C1C">
        <w:rPr>
          <w:sz w:val="28"/>
          <w:szCs w:val="28"/>
          <w:lang w:val="uk-UA" w:bidi="ar-EG"/>
        </w:rPr>
        <w:t>// Мово</w:t>
      </w:r>
      <w:r>
        <w:rPr>
          <w:sz w:val="28"/>
          <w:szCs w:val="28"/>
          <w:lang w:val="uk-UA" w:bidi="ar-EG"/>
        </w:rPr>
        <w:t>знавство. – 1991. – №2. – С. 68</w:t>
      </w:r>
      <w:r w:rsidRPr="002D0152">
        <w:rPr>
          <w:sz w:val="28"/>
          <w:szCs w:val="28"/>
          <w:lang w:val="uk-UA" w:bidi="ar-EG"/>
        </w:rPr>
        <w:t>–</w:t>
      </w:r>
      <w:r w:rsidRPr="00310C1C">
        <w:rPr>
          <w:sz w:val="28"/>
          <w:szCs w:val="28"/>
          <w:lang w:val="uk-UA" w:bidi="ar-EG"/>
        </w:rPr>
        <w:t>74.</w:t>
      </w:r>
    </w:p>
    <w:p w14:paraId="65A6A45F"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val="uk-UA" w:bidi="ar-EG"/>
        </w:rPr>
        <w:t>Рижих В.І.</w:t>
      </w:r>
      <w:r w:rsidRPr="00310C1C">
        <w:rPr>
          <w:sz w:val="28"/>
          <w:szCs w:val="28"/>
          <w:lang w:val="uk-UA" w:bidi="ar-EG"/>
        </w:rPr>
        <w:t xml:space="preserve"> Дієслівна система арабської літературної мови: неправильні дієслова</w:t>
      </w:r>
      <w:r w:rsidRPr="00310C1C">
        <w:rPr>
          <w:sz w:val="28"/>
          <w:szCs w:val="28"/>
          <w:lang w:bidi="ar-EG"/>
        </w:rPr>
        <w:t xml:space="preserve">: </w:t>
      </w:r>
      <w:r w:rsidRPr="00310C1C">
        <w:rPr>
          <w:sz w:val="28"/>
          <w:szCs w:val="28"/>
          <w:lang w:val="uk-UA" w:bidi="ar-EG"/>
        </w:rPr>
        <w:t xml:space="preserve">Автореф. дис. </w:t>
      </w:r>
      <w:r w:rsidRPr="00310C1C">
        <w:rPr>
          <w:sz w:val="28"/>
          <w:szCs w:val="28"/>
          <w:lang w:bidi="ar-EG"/>
        </w:rPr>
        <w:t xml:space="preserve">… </w:t>
      </w:r>
      <w:r w:rsidRPr="00310C1C">
        <w:rPr>
          <w:sz w:val="28"/>
          <w:szCs w:val="28"/>
          <w:lang w:val="uk-UA" w:bidi="ar-EG"/>
        </w:rPr>
        <w:t>канд. філол. наук:</w:t>
      </w:r>
      <w:r w:rsidRPr="00310C1C">
        <w:rPr>
          <w:sz w:val="28"/>
          <w:szCs w:val="28"/>
          <w:lang w:bidi="ar-EG"/>
        </w:rPr>
        <w:t xml:space="preserve"> </w:t>
      </w:r>
      <w:r w:rsidRPr="00310C1C">
        <w:rPr>
          <w:sz w:val="28"/>
          <w:szCs w:val="28"/>
          <w:lang w:val="uk-UA" w:bidi="ar-EG"/>
        </w:rPr>
        <w:t>10.02.13</w:t>
      </w:r>
      <w:r>
        <w:rPr>
          <w:sz w:val="28"/>
          <w:szCs w:val="28"/>
          <w:lang w:val="uk-UA" w:bidi="ar-EG"/>
        </w:rPr>
        <w:t xml:space="preserve"> </w:t>
      </w:r>
      <w:r w:rsidRPr="00310C1C">
        <w:rPr>
          <w:sz w:val="28"/>
          <w:szCs w:val="28"/>
          <w:lang w:bidi="ar-EG"/>
        </w:rPr>
        <w:t>/</w:t>
      </w:r>
      <w:r w:rsidRPr="00310C1C">
        <w:rPr>
          <w:sz w:val="28"/>
          <w:szCs w:val="28"/>
          <w:lang w:val="uk-UA" w:bidi="ar-EG"/>
        </w:rPr>
        <w:t xml:space="preserve"> Інститут сходознавства ім. А.Ю. Кримського НАН України, 2004. </w:t>
      </w:r>
      <w:r w:rsidRPr="00310C1C">
        <w:rPr>
          <w:sz w:val="28"/>
          <w:szCs w:val="28"/>
          <w:lang w:bidi="ar-EG"/>
        </w:rPr>
        <w:t>–</w:t>
      </w:r>
      <w:r w:rsidRPr="00310C1C">
        <w:rPr>
          <w:sz w:val="28"/>
          <w:szCs w:val="28"/>
          <w:lang w:val="uk-UA" w:bidi="ar-EG"/>
        </w:rPr>
        <w:t xml:space="preserve">  К.– 19 с.</w:t>
      </w:r>
    </w:p>
    <w:p w14:paraId="44FCBE22"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val="uk-UA" w:bidi="ar-EG"/>
        </w:rPr>
        <w:t>Романов Б.В.</w:t>
      </w:r>
      <w:r w:rsidRPr="00310C1C">
        <w:rPr>
          <w:sz w:val="28"/>
          <w:szCs w:val="28"/>
          <w:lang w:val="uk-UA" w:bidi="ar-EG"/>
        </w:rPr>
        <w:t xml:space="preserve"> Суданский диалект  арабского языка (лексико-грамматический очерк): А</w:t>
      </w:r>
      <w:r w:rsidRPr="00310C1C">
        <w:rPr>
          <w:sz w:val="28"/>
          <w:szCs w:val="28"/>
          <w:lang w:bidi="ar-EG"/>
        </w:rPr>
        <w:t xml:space="preserve">втореф. дис. … </w:t>
      </w:r>
      <w:r w:rsidRPr="00310C1C">
        <w:rPr>
          <w:sz w:val="28"/>
          <w:szCs w:val="28"/>
          <w:lang w:val="uk-UA" w:bidi="ar-EG"/>
        </w:rPr>
        <w:t>к</w:t>
      </w:r>
      <w:r w:rsidRPr="00310C1C">
        <w:rPr>
          <w:sz w:val="28"/>
          <w:szCs w:val="28"/>
          <w:lang w:bidi="ar-EG"/>
        </w:rPr>
        <w:t>анд.</w:t>
      </w:r>
      <w:r w:rsidRPr="00310C1C">
        <w:rPr>
          <w:sz w:val="28"/>
          <w:szCs w:val="28"/>
          <w:lang w:val="uk-UA" w:bidi="ar-EG"/>
        </w:rPr>
        <w:t xml:space="preserve"> </w:t>
      </w:r>
      <w:r w:rsidRPr="00310C1C">
        <w:rPr>
          <w:sz w:val="28"/>
          <w:szCs w:val="28"/>
          <w:lang w:bidi="ar-EG"/>
        </w:rPr>
        <w:t>филол.</w:t>
      </w:r>
      <w:r w:rsidRPr="00310C1C">
        <w:rPr>
          <w:sz w:val="28"/>
          <w:szCs w:val="28"/>
          <w:lang w:val="uk-UA" w:bidi="ar-EG"/>
        </w:rPr>
        <w:t xml:space="preserve"> </w:t>
      </w:r>
      <w:r w:rsidRPr="00310C1C">
        <w:rPr>
          <w:sz w:val="28"/>
          <w:szCs w:val="28"/>
          <w:lang w:bidi="ar-EG"/>
        </w:rPr>
        <w:t>наук: Д.003.01.03</w:t>
      </w:r>
      <w:r>
        <w:rPr>
          <w:sz w:val="28"/>
          <w:szCs w:val="28"/>
          <w:lang w:bidi="ar-EG"/>
        </w:rPr>
        <w:t xml:space="preserve"> </w:t>
      </w:r>
      <w:r w:rsidRPr="00310C1C">
        <w:rPr>
          <w:sz w:val="28"/>
          <w:szCs w:val="28"/>
          <w:lang w:bidi="ar-EG"/>
        </w:rPr>
        <w:t>/ Ин-т востоковедения АН СССР.</w:t>
      </w:r>
      <w:r w:rsidRPr="00310C1C">
        <w:rPr>
          <w:sz w:val="28"/>
          <w:szCs w:val="28"/>
          <w:lang w:val="uk-UA" w:bidi="ar-EG"/>
        </w:rPr>
        <w:t xml:space="preserve"> </w:t>
      </w:r>
      <w:r w:rsidRPr="00310C1C">
        <w:rPr>
          <w:sz w:val="28"/>
          <w:szCs w:val="28"/>
          <w:lang w:bidi="ar-EG"/>
        </w:rPr>
        <w:t>– М., 1981. – 19 с.</w:t>
      </w:r>
    </w:p>
    <w:p w14:paraId="2F16EE3A"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Ромачев Б.Н. </w:t>
      </w:r>
      <w:r w:rsidRPr="00310C1C">
        <w:rPr>
          <w:sz w:val="28"/>
          <w:szCs w:val="28"/>
          <w:lang w:bidi="ar-EG"/>
        </w:rPr>
        <w:t xml:space="preserve">Вопросы словесного ударения в современном арабском литературном языке: Автореф. дис. … </w:t>
      </w:r>
      <w:r w:rsidRPr="00310C1C">
        <w:rPr>
          <w:sz w:val="28"/>
          <w:szCs w:val="28"/>
          <w:lang w:val="uk-UA" w:bidi="ar-EG"/>
        </w:rPr>
        <w:t>к</w:t>
      </w:r>
      <w:r w:rsidRPr="00310C1C">
        <w:rPr>
          <w:sz w:val="28"/>
          <w:szCs w:val="28"/>
          <w:lang w:bidi="ar-EG"/>
        </w:rPr>
        <w:t>анд.</w:t>
      </w:r>
      <w:r w:rsidRPr="00310C1C">
        <w:rPr>
          <w:sz w:val="28"/>
          <w:szCs w:val="28"/>
          <w:lang w:val="uk-UA" w:bidi="ar-EG"/>
        </w:rPr>
        <w:t xml:space="preserve"> </w:t>
      </w:r>
      <w:r w:rsidRPr="00310C1C">
        <w:rPr>
          <w:sz w:val="28"/>
          <w:szCs w:val="28"/>
          <w:lang w:bidi="ar-EG"/>
        </w:rPr>
        <w:t>филол.</w:t>
      </w:r>
      <w:r w:rsidRPr="00310C1C">
        <w:rPr>
          <w:sz w:val="28"/>
          <w:szCs w:val="28"/>
          <w:lang w:val="uk-UA" w:bidi="ar-EG"/>
        </w:rPr>
        <w:t xml:space="preserve"> </w:t>
      </w:r>
      <w:r w:rsidRPr="00310C1C">
        <w:rPr>
          <w:sz w:val="28"/>
          <w:szCs w:val="28"/>
          <w:lang w:bidi="ar-EG"/>
        </w:rPr>
        <w:t>наук:</w:t>
      </w:r>
      <w:r w:rsidRPr="00310C1C">
        <w:rPr>
          <w:sz w:val="28"/>
          <w:szCs w:val="28"/>
          <w:lang w:val="uk-UA" w:bidi="ar-EG"/>
        </w:rPr>
        <w:t xml:space="preserve"> </w:t>
      </w:r>
      <w:r w:rsidRPr="00310C1C">
        <w:rPr>
          <w:sz w:val="28"/>
          <w:szCs w:val="28"/>
          <w:lang w:bidi="ar-EG"/>
        </w:rPr>
        <w:t>10.02.07</w:t>
      </w:r>
      <w:r>
        <w:rPr>
          <w:sz w:val="28"/>
          <w:szCs w:val="28"/>
          <w:lang w:bidi="ar-EG"/>
        </w:rPr>
        <w:t xml:space="preserve"> </w:t>
      </w:r>
      <w:r w:rsidRPr="00310C1C">
        <w:rPr>
          <w:sz w:val="28"/>
          <w:szCs w:val="28"/>
          <w:lang w:bidi="ar-EG"/>
        </w:rPr>
        <w:t xml:space="preserve">/ Ин-т востоковедения АН СССР. </w:t>
      </w:r>
      <w:r w:rsidRPr="00310C1C">
        <w:rPr>
          <w:sz w:val="28"/>
          <w:szCs w:val="28"/>
          <w:lang w:val="uk-UA" w:bidi="ar-EG"/>
        </w:rPr>
        <w:t>–</w:t>
      </w:r>
      <w:r w:rsidRPr="00310C1C">
        <w:rPr>
          <w:sz w:val="28"/>
          <w:szCs w:val="28"/>
          <w:lang w:bidi="ar-EG"/>
        </w:rPr>
        <w:t xml:space="preserve"> М., 1967</w:t>
      </w:r>
      <w:r w:rsidRPr="00310C1C">
        <w:rPr>
          <w:sz w:val="28"/>
          <w:szCs w:val="28"/>
          <w:lang w:val="uk-UA" w:bidi="ar-EG"/>
        </w:rPr>
        <w:t xml:space="preserve">. – </w:t>
      </w:r>
      <w:r w:rsidRPr="00310C1C">
        <w:rPr>
          <w:sz w:val="28"/>
          <w:szCs w:val="28"/>
          <w:lang w:bidi="ar-EG"/>
        </w:rPr>
        <w:t>23</w:t>
      </w:r>
      <w:r w:rsidRPr="00310C1C">
        <w:rPr>
          <w:sz w:val="28"/>
          <w:szCs w:val="28"/>
          <w:lang w:val="uk-UA" w:bidi="ar-EG"/>
        </w:rPr>
        <w:t xml:space="preserve"> с.</w:t>
      </w:r>
    </w:p>
    <w:p w14:paraId="1DBDF2AD"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5D6798">
        <w:rPr>
          <w:i/>
          <w:iCs/>
          <w:sz w:val="28"/>
          <w:szCs w:val="28"/>
          <w:lang w:bidi="ar-EG"/>
        </w:rPr>
        <w:t>Ромачев Б.Н.</w:t>
      </w:r>
      <w:r w:rsidRPr="00310C1C">
        <w:rPr>
          <w:i/>
          <w:iCs/>
          <w:sz w:val="28"/>
          <w:szCs w:val="28"/>
          <w:lang w:bidi="ar-EG"/>
        </w:rPr>
        <w:t xml:space="preserve"> </w:t>
      </w:r>
      <w:r w:rsidRPr="00310C1C">
        <w:rPr>
          <w:sz w:val="28"/>
          <w:szCs w:val="28"/>
          <w:lang w:bidi="ar-EG"/>
        </w:rPr>
        <w:t>Некоторые вопросы словесного ударения в современном арабском литературном языке</w:t>
      </w:r>
      <w:r>
        <w:rPr>
          <w:sz w:val="28"/>
          <w:szCs w:val="28"/>
          <w:lang w:bidi="ar-EG"/>
        </w:rPr>
        <w:t xml:space="preserve"> </w:t>
      </w:r>
      <w:r w:rsidRPr="00310C1C">
        <w:rPr>
          <w:sz w:val="28"/>
          <w:szCs w:val="28"/>
          <w:lang w:bidi="ar-EG"/>
        </w:rPr>
        <w:t xml:space="preserve">// Ковалев А.А., Габучан Г.М. Арабская филология. Сборник статей. </w:t>
      </w:r>
      <w:r>
        <w:rPr>
          <w:sz w:val="28"/>
          <w:szCs w:val="28"/>
          <w:lang w:bidi="ar-EG"/>
        </w:rPr>
        <w:t>– М.: Изд-во МГУ, 1968. – С. 96</w:t>
      </w:r>
      <w:r w:rsidRPr="00310C1C">
        <w:rPr>
          <w:sz w:val="28"/>
          <w:szCs w:val="28"/>
          <w:lang w:bidi="ar-EG"/>
        </w:rPr>
        <w:t>–110.</w:t>
      </w:r>
    </w:p>
    <w:p w14:paraId="1B1394E4"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lastRenderedPageBreak/>
        <w:t xml:space="preserve"> </w:t>
      </w:r>
      <w:r w:rsidRPr="00310C1C">
        <w:rPr>
          <w:i/>
          <w:iCs/>
          <w:sz w:val="28"/>
          <w:szCs w:val="28"/>
          <w:lang w:bidi="ar-EG"/>
        </w:rPr>
        <w:t xml:space="preserve">Ромачев Б.Н. </w:t>
      </w:r>
      <w:r w:rsidRPr="00310C1C">
        <w:rPr>
          <w:sz w:val="28"/>
          <w:szCs w:val="28"/>
          <w:lang w:bidi="ar-EG"/>
        </w:rPr>
        <w:t>Некоторые проблемы исторической акцентологии арабского литературного языка</w:t>
      </w:r>
      <w:r>
        <w:rPr>
          <w:sz w:val="28"/>
          <w:szCs w:val="28"/>
          <w:lang w:bidi="ar-EG"/>
        </w:rPr>
        <w:t xml:space="preserve"> </w:t>
      </w:r>
      <w:r w:rsidRPr="00310C1C">
        <w:rPr>
          <w:sz w:val="28"/>
          <w:szCs w:val="28"/>
        </w:rPr>
        <w:t xml:space="preserve">// </w:t>
      </w:r>
      <w:r w:rsidRPr="00310C1C">
        <w:rPr>
          <w:sz w:val="28"/>
          <w:szCs w:val="28"/>
          <w:lang w:bidi="ar-EG"/>
        </w:rPr>
        <w:t>Семитские языки. – Вып. 3. – М</w:t>
      </w:r>
      <w:r w:rsidRPr="00310C1C">
        <w:rPr>
          <w:sz w:val="28"/>
          <w:szCs w:val="28"/>
          <w:lang w:val="uk-UA" w:bidi="ar-EG"/>
        </w:rPr>
        <w:t>., 1976</w:t>
      </w:r>
      <w:r w:rsidRPr="00310C1C">
        <w:rPr>
          <w:sz w:val="28"/>
          <w:szCs w:val="28"/>
          <w:lang w:bidi="ar-EG"/>
        </w:rPr>
        <w:t>.</w:t>
      </w:r>
      <w:r w:rsidRPr="00310C1C">
        <w:rPr>
          <w:sz w:val="28"/>
          <w:szCs w:val="28"/>
          <w:lang w:val="uk-UA" w:bidi="ar-EG"/>
        </w:rPr>
        <w:t xml:space="preserve"> </w:t>
      </w:r>
      <w:r w:rsidRPr="00310C1C">
        <w:rPr>
          <w:sz w:val="28"/>
          <w:szCs w:val="28"/>
          <w:lang w:bidi="ar-EG"/>
        </w:rPr>
        <w:t>–</w:t>
      </w:r>
      <w:r>
        <w:rPr>
          <w:sz w:val="28"/>
          <w:szCs w:val="28"/>
          <w:lang w:val="uk-UA" w:bidi="ar-EG"/>
        </w:rPr>
        <w:t xml:space="preserve"> С. 130</w:t>
      </w:r>
      <w:r w:rsidRPr="00310C1C">
        <w:rPr>
          <w:sz w:val="28"/>
          <w:szCs w:val="28"/>
          <w:lang w:bidi="ar-EG"/>
        </w:rPr>
        <w:t>–</w:t>
      </w:r>
      <w:r w:rsidRPr="00310C1C">
        <w:rPr>
          <w:sz w:val="28"/>
          <w:szCs w:val="28"/>
          <w:lang w:val="uk-UA" w:bidi="ar-EG"/>
        </w:rPr>
        <w:t>136.</w:t>
      </w:r>
      <w:r w:rsidRPr="00310C1C">
        <w:rPr>
          <w:sz w:val="28"/>
          <w:szCs w:val="28"/>
          <w:lang w:val="uk-UA"/>
        </w:rPr>
        <w:t xml:space="preserve"> </w:t>
      </w:r>
    </w:p>
    <w:p w14:paraId="5943B197"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sz w:val="28"/>
          <w:szCs w:val="28"/>
          <w:lang w:bidi="ar-EG"/>
        </w:rPr>
        <w:t xml:space="preserve"> </w:t>
      </w:r>
      <w:r w:rsidRPr="00310C1C">
        <w:rPr>
          <w:i/>
          <w:iCs/>
          <w:sz w:val="28"/>
          <w:szCs w:val="28"/>
          <w:lang w:bidi="ar-EG"/>
        </w:rPr>
        <w:t>Рыбалкин В.С.</w:t>
      </w:r>
      <w:r w:rsidRPr="00310C1C">
        <w:rPr>
          <w:sz w:val="28"/>
          <w:szCs w:val="28"/>
          <w:lang w:bidi="ar-EG"/>
        </w:rPr>
        <w:t xml:space="preserve"> Арабская лингвистическая традиция: Истоки, творцы, концепции. – К.: Феникс, 2000. – 359 с.</w:t>
      </w:r>
    </w:p>
    <w:p w14:paraId="1500C1A1"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Рыбалкин В.С.</w:t>
      </w:r>
      <w:r w:rsidRPr="00310C1C">
        <w:rPr>
          <w:i/>
          <w:iCs/>
          <w:sz w:val="28"/>
          <w:szCs w:val="28"/>
          <w:lang w:val="uk-UA" w:bidi="ar-EG"/>
        </w:rPr>
        <w:t xml:space="preserve"> </w:t>
      </w:r>
      <w:r w:rsidRPr="00310C1C">
        <w:rPr>
          <w:sz w:val="28"/>
          <w:szCs w:val="28"/>
          <w:lang w:bidi="ar-EG"/>
        </w:rPr>
        <w:t>Классическое арабское языкознание. – К.: Стилос, 2003. – 405 с.</w:t>
      </w:r>
    </w:p>
    <w:p w14:paraId="5910F3CF"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Рыбальченко Т.Е. </w:t>
      </w:r>
      <w:r w:rsidRPr="00310C1C">
        <w:rPr>
          <w:sz w:val="28"/>
          <w:szCs w:val="28"/>
          <w:lang w:bidi="ar-EG"/>
        </w:rPr>
        <w:t xml:space="preserve">Турецко-русский и русско-турецкий словарь. – М., 2005. – 696 с. </w:t>
      </w:r>
    </w:p>
    <w:p w14:paraId="7A66407C"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val="uk-UA" w:bidi="ar-EG"/>
        </w:rPr>
        <w:t>Рыжих В.И.</w:t>
      </w:r>
      <w:r w:rsidRPr="00310C1C">
        <w:rPr>
          <w:sz w:val="28"/>
          <w:szCs w:val="28"/>
          <w:lang w:val="uk-UA" w:bidi="ar-EG"/>
        </w:rPr>
        <w:t xml:space="preserve"> Глагольная система арабского литературного языка. Книга первая: Сильные глаголы. – Одесса: Астропринт, 2002. – 422 с.</w:t>
      </w:r>
    </w:p>
    <w:p w14:paraId="3FC4D1A7"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Рыжих В.И.</w:t>
      </w:r>
      <w:r>
        <w:rPr>
          <w:sz w:val="28"/>
          <w:szCs w:val="28"/>
          <w:lang w:bidi="ar-EG"/>
        </w:rPr>
        <w:t xml:space="preserve"> </w:t>
      </w:r>
      <w:r w:rsidRPr="00310C1C">
        <w:rPr>
          <w:sz w:val="28"/>
          <w:szCs w:val="28"/>
          <w:lang w:bidi="ar-EG"/>
        </w:rPr>
        <w:t>Глагольная система арабского литературного язык</w:t>
      </w:r>
      <w:r>
        <w:rPr>
          <w:sz w:val="28"/>
          <w:szCs w:val="28"/>
          <w:lang w:bidi="ar-EG"/>
        </w:rPr>
        <w:t xml:space="preserve">а: неправильные глаголы: Дис. … </w:t>
      </w:r>
      <w:r w:rsidRPr="00310C1C">
        <w:rPr>
          <w:sz w:val="28"/>
          <w:szCs w:val="28"/>
          <w:lang w:bidi="ar-EG"/>
        </w:rPr>
        <w:t>канд. филол. наук: 10.02.13.</w:t>
      </w:r>
      <w:r w:rsidRPr="00310C1C">
        <w:rPr>
          <w:sz w:val="28"/>
          <w:szCs w:val="28"/>
          <w:lang w:val="uk-UA" w:bidi="ar-EG"/>
        </w:rPr>
        <w:t xml:space="preserve"> </w:t>
      </w:r>
      <w:r w:rsidRPr="00310C1C">
        <w:rPr>
          <w:sz w:val="28"/>
          <w:szCs w:val="28"/>
          <w:lang w:bidi="ar-EG"/>
        </w:rPr>
        <w:t>–</w:t>
      </w:r>
      <w:r w:rsidRPr="00310C1C">
        <w:rPr>
          <w:sz w:val="28"/>
          <w:szCs w:val="28"/>
          <w:lang w:val="uk-UA" w:bidi="ar-EG"/>
        </w:rPr>
        <w:t xml:space="preserve">  К., 2004.– 248 с.</w:t>
      </w:r>
    </w:p>
    <w:p w14:paraId="7CABD033"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sz w:val="28"/>
          <w:szCs w:val="28"/>
          <w:lang w:val="uk-UA"/>
        </w:rPr>
        <w:t xml:space="preserve"> </w:t>
      </w:r>
      <w:r w:rsidRPr="005D6798">
        <w:rPr>
          <w:i/>
          <w:iCs/>
          <w:sz w:val="28"/>
          <w:szCs w:val="28"/>
          <w:lang w:val="uk-UA"/>
        </w:rPr>
        <w:t>Сегаль В.С.</w:t>
      </w:r>
      <w:r w:rsidRPr="00310C1C">
        <w:rPr>
          <w:b/>
          <w:bCs/>
          <w:i/>
          <w:iCs/>
          <w:sz w:val="28"/>
          <w:szCs w:val="28"/>
          <w:lang w:val="uk-UA"/>
        </w:rPr>
        <w:t xml:space="preserve"> </w:t>
      </w:r>
      <w:r w:rsidRPr="00310C1C">
        <w:rPr>
          <w:sz w:val="28"/>
          <w:szCs w:val="28"/>
          <w:lang w:val="uk-UA"/>
        </w:rPr>
        <w:t>К фонологической интерпретации долгих гласних в арабском литературном языке</w:t>
      </w:r>
      <w:r>
        <w:rPr>
          <w:sz w:val="28"/>
          <w:szCs w:val="28"/>
          <w:lang w:val="uk-UA"/>
        </w:rPr>
        <w:t xml:space="preserve"> </w:t>
      </w:r>
      <w:r w:rsidRPr="00310C1C">
        <w:rPr>
          <w:sz w:val="28"/>
          <w:szCs w:val="28"/>
        </w:rPr>
        <w:t xml:space="preserve">// </w:t>
      </w:r>
      <w:r w:rsidRPr="00310C1C">
        <w:rPr>
          <w:sz w:val="28"/>
          <w:szCs w:val="28"/>
          <w:lang w:bidi="ar-EG"/>
        </w:rPr>
        <w:t>Семитские языки. – Вып. 2, ч.2. – М</w:t>
      </w:r>
      <w:r w:rsidRPr="00310C1C">
        <w:rPr>
          <w:sz w:val="28"/>
          <w:szCs w:val="28"/>
          <w:lang w:val="uk-UA" w:bidi="ar-EG"/>
        </w:rPr>
        <w:t>., 1965</w:t>
      </w:r>
      <w:r w:rsidRPr="00310C1C">
        <w:rPr>
          <w:sz w:val="28"/>
          <w:szCs w:val="28"/>
          <w:lang w:bidi="ar-EG"/>
        </w:rPr>
        <w:t>.</w:t>
      </w:r>
      <w:r w:rsidRPr="00310C1C">
        <w:rPr>
          <w:sz w:val="28"/>
          <w:szCs w:val="28"/>
          <w:lang w:val="uk-UA" w:bidi="ar-EG"/>
        </w:rPr>
        <w:t xml:space="preserve"> </w:t>
      </w:r>
      <w:r w:rsidRPr="00310C1C">
        <w:rPr>
          <w:sz w:val="28"/>
          <w:szCs w:val="28"/>
          <w:lang w:bidi="ar-EG"/>
        </w:rPr>
        <w:t>–</w:t>
      </w:r>
      <w:r>
        <w:rPr>
          <w:sz w:val="28"/>
          <w:szCs w:val="28"/>
          <w:lang w:val="uk-UA" w:bidi="ar-EG"/>
        </w:rPr>
        <w:t xml:space="preserve"> С. 451</w:t>
      </w:r>
      <w:r w:rsidRPr="00310C1C">
        <w:rPr>
          <w:sz w:val="28"/>
          <w:szCs w:val="28"/>
          <w:lang w:bidi="ar-EG"/>
        </w:rPr>
        <w:t>–</w:t>
      </w:r>
      <w:r w:rsidRPr="00310C1C">
        <w:rPr>
          <w:sz w:val="28"/>
          <w:szCs w:val="28"/>
          <w:lang w:val="uk-UA" w:bidi="ar-EG"/>
        </w:rPr>
        <w:t>458.</w:t>
      </w:r>
    </w:p>
    <w:p w14:paraId="665F413E"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rPr>
        <w:t xml:space="preserve"> </w:t>
      </w:r>
      <w:r w:rsidRPr="00310C1C">
        <w:rPr>
          <w:i/>
          <w:iCs/>
          <w:sz w:val="28"/>
          <w:szCs w:val="28"/>
          <w:lang w:val="uk-UA"/>
        </w:rPr>
        <w:t xml:space="preserve">Сегаль В.С. </w:t>
      </w:r>
      <w:r w:rsidRPr="00310C1C">
        <w:rPr>
          <w:sz w:val="28"/>
          <w:szCs w:val="28"/>
          <w:lang w:val="uk-UA"/>
        </w:rPr>
        <w:t xml:space="preserve">Некоторые вопросы звукового состава и орфоэпии современного арабского литературного языка: </w:t>
      </w:r>
      <w:r w:rsidRPr="00310C1C">
        <w:rPr>
          <w:sz w:val="28"/>
          <w:szCs w:val="28"/>
          <w:lang w:val="uk-UA" w:bidi="ar-EG"/>
        </w:rPr>
        <w:t>А</w:t>
      </w:r>
      <w:r w:rsidRPr="00310C1C">
        <w:rPr>
          <w:sz w:val="28"/>
          <w:szCs w:val="28"/>
          <w:lang w:bidi="ar-EG"/>
        </w:rPr>
        <w:t xml:space="preserve">втореф. дис. … </w:t>
      </w:r>
      <w:r w:rsidRPr="00310C1C">
        <w:rPr>
          <w:sz w:val="28"/>
          <w:szCs w:val="28"/>
          <w:lang w:val="uk-UA" w:bidi="ar-EG"/>
        </w:rPr>
        <w:t>к</w:t>
      </w:r>
      <w:r w:rsidRPr="00310C1C">
        <w:rPr>
          <w:sz w:val="28"/>
          <w:szCs w:val="28"/>
          <w:lang w:bidi="ar-EG"/>
        </w:rPr>
        <w:t>анд.</w:t>
      </w:r>
      <w:r w:rsidRPr="00310C1C">
        <w:rPr>
          <w:sz w:val="28"/>
          <w:szCs w:val="28"/>
          <w:lang w:val="uk-UA" w:bidi="ar-EG"/>
        </w:rPr>
        <w:t xml:space="preserve"> </w:t>
      </w:r>
      <w:r w:rsidRPr="00310C1C">
        <w:rPr>
          <w:sz w:val="28"/>
          <w:szCs w:val="28"/>
          <w:lang w:bidi="ar-EG"/>
        </w:rPr>
        <w:t>филол.</w:t>
      </w:r>
      <w:r w:rsidRPr="00310C1C">
        <w:rPr>
          <w:sz w:val="28"/>
          <w:szCs w:val="28"/>
          <w:lang w:val="uk-UA" w:bidi="ar-EG"/>
        </w:rPr>
        <w:t xml:space="preserve"> </w:t>
      </w:r>
      <w:r w:rsidRPr="00310C1C">
        <w:rPr>
          <w:sz w:val="28"/>
          <w:szCs w:val="28"/>
          <w:lang w:bidi="ar-EG"/>
        </w:rPr>
        <w:t xml:space="preserve">наук: </w:t>
      </w:r>
      <w:r w:rsidRPr="00310C1C">
        <w:rPr>
          <w:sz w:val="28"/>
          <w:szCs w:val="28"/>
          <w:lang w:val="uk-UA" w:bidi="ar-EG"/>
        </w:rPr>
        <w:t xml:space="preserve"> </w:t>
      </w:r>
      <w:r w:rsidRPr="00310C1C">
        <w:rPr>
          <w:sz w:val="28"/>
          <w:szCs w:val="28"/>
          <w:lang w:bidi="ar-EG"/>
        </w:rPr>
        <w:t>10.02.07</w:t>
      </w:r>
      <w:r>
        <w:rPr>
          <w:sz w:val="28"/>
          <w:szCs w:val="28"/>
          <w:lang w:bidi="ar-EG"/>
        </w:rPr>
        <w:t xml:space="preserve"> </w:t>
      </w:r>
      <w:r w:rsidRPr="00310C1C">
        <w:rPr>
          <w:sz w:val="28"/>
          <w:szCs w:val="28"/>
          <w:lang w:bidi="ar-EG"/>
        </w:rPr>
        <w:t>/ Ин-т востоковедения АН СССР.</w:t>
      </w:r>
      <w:r w:rsidRPr="00310C1C">
        <w:rPr>
          <w:sz w:val="28"/>
          <w:szCs w:val="28"/>
          <w:lang w:val="uk-UA" w:bidi="ar-EG"/>
        </w:rPr>
        <w:t xml:space="preserve"> </w:t>
      </w:r>
      <w:r w:rsidRPr="00310C1C">
        <w:rPr>
          <w:sz w:val="28"/>
          <w:szCs w:val="28"/>
          <w:lang w:bidi="ar-EG"/>
        </w:rPr>
        <w:t>–  М., 1964</w:t>
      </w:r>
      <w:r w:rsidRPr="00310C1C">
        <w:rPr>
          <w:sz w:val="28"/>
          <w:szCs w:val="28"/>
          <w:lang w:val="uk-UA" w:bidi="ar-EG"/>
        </w:rPr>
        <w:t xml:space="preserve">. – </w:t>
      </w:r>
      <w:r w:rsidRPr="00310C1C">
        <w:rPr>
          <w:sz w:val="28"/>
          <w:szCs w:val="28"/>
          <w:lang w:bidi="ar-EG"/>
        </w:rPr>
        <w:t>19</w:t>
      </w:r>
      <w:r w:rsidRPr="00310C1C">
        <w:rPr>
          <w:sz w:val="28"/>
          <w:szCs w:val="28"/>
          <w:lang w:val="uk-UA" w:bidi="ar-EG"/>
        </w:rPr>
        <w:t xml:space="preserve"> с.</w:t>
      </w:r>
    </w:p>
    <w:p w14:paraId="6F56C628"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rPr>
        <w:t xml:space="preserve"> </w:t>
      </w:r>
      <w:r w:rsidRPr="00310C1C">
        <w:rPr>
          <w:i/>
          <w:iCs/>
          <w:sz w:val="28"/>
          <w:szCs w:val="28"/>
          <w:lang w:val="uk-UA"/>
        </w:rPr>
        <w:t>Сегаль В.С.</w:t>
      </w:r>
      <w:r w:rsidRPr="00310C1C">
        <w:rPr>
          <w:sz w:val="28"/>
          <w:szCs w:val="28"/>
          <w:lang w:val="uk-UA"/>
        </w:rPr>
        <w:t xml:space="preserve"> </w:t>
      </w:r>
      <w:r w:rsidRPr="00310C1C">
        <w:rPr>
          <w:sz w:val="28"/>
          <w:szCs w:val="28"/>
          <w:lang w:bidi="ar-EG"/>
        </w:rPr>
        <w:t>О произносительных стилях в арабском языке в связи с так называемым двуязычием</w:t>
      </w:r>
      <w:r>
        <w:rPr>
          <w:sz w:val="28"/>
          <w:szCs w:val="28"/>
          <w:lang w:bidi="ar-EG"/>
        </w:rPr>
        <w:t xml:space="preserve"> </w:t>
      </w:r>
      <w:r w:rsidRPr="00310C1C">
        <w:rPr>
          <w:sz w:val="28"/>
          <w:szCs w:val="28"/>
          <w:lang w:bidi="ar-EG"/>
        </w:rPr>
        <w:t xml:space="preserve">// Проблемы изучения языковой ситуации и языковой вопрос в странах Азии и Северной Африки. </w:t>
      </w:r>
      <w:r>
        <w:rPr>
          <w:sz w:val="28"/>
          <w:szCs w:val="28"/>
          <w:lang w:bidi="ar-EG"/>
        </w:rPr>
        <w:t>Под ред. Никольского</w:t>
      </w:r>
      <w:r w:rsidRPr="00310C1C">
        <w:rPr>
          <w:sz w:val="28"/>
          <w:szCs w:val="28"/>
          <w:lang w:bidi="ar-EG"/>
        </w:rPr>
        <w:t xml:space="preserve"> Л.Б. –</w:t>
      </w:r>
      <w:r>
        <w:rPr>
          <w:sz w:val="28"/>
          <w:szCs w:val="28"/>
          <w:lang w:bidi="ar-EG"/>
        </w:rPr>
        <w:t xml:space="preserve"> </w:t>
      </w:r>
      <w:r w:rsidRPr="00310C1C">
        <w:rPr>
          <w:sz w:val="28"/>
          <w:szCs w:val="28"/>
          <w:lang w:bidi="ar-EG"/>
        </w:rPr>
        <w:t>М.:</w:t>
      </w:r>
      <w:r w:rsidRPr="00310C1C">
        <w:rPr>
          <w:sz w:val="28"/>
          <w:szCs w:val="28"/>
          <w:lang w:val="uk-UA" w:bidi="ar-EG"/>
        </w:rPr>
        <w:t xml:space="preserve"> </w:t>
      </w:r>
      <w:r w:rsidRPr="00310C1C">
        <w:rPr>
          <w:sz w:val="28"/>
          <w:szCs w:val="28"/>
          <w:lang w:bidi="ar-EG"/>
        </w:rPr>
        <w:t>Наука</w:t>
      </w:r>
      <w:r w:rsidRPr="00310C1C">
        <w:rPr>
          <w:sz w:val="28"/>
          <w:szCs w:val="28"/>
          <w:lang w:val="uk-UA" w:bidi="ar-EG"/>
        </w:rPr>
        <w:t>,</w:t>
      </w:r>
      <w:r>
        <w:rPr>
          <w:sz w:val="28"/>
          <w:szCs w:val="28"/>
          <w:lang w:bidi="ar-EG"/>
        </w:rPr>
        <w:t xml:space="preserve"> 1970. – С. 85–</w:t>
      </w:r>
      <w:r w:rsidRPr="00310C1C">
        <w:rPr>
          <w:sz w:val="28"/>
          <w:szCs w:val="28"/>
          <w:lang w:bidi="ar-EG"/>
        </w:rPr>
        <w:t>94.</w:t>
      </w:r>
    </w:p>
    <w:p w14:paraId="6EFCD62D"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val="uk-UA" w:bidi="ar-EG"/>
        </w:rPr>
        <w:t xml:space="preserve">Селіванова О.О. </w:t>
      </w:r>
      <w:r w:rsidRPr="00310C1C">
        <w:rPr>
          <w:sz w:val="28"/>
          <w:szCs w:val="28"/>
          <w:lang w:val="uk-UA" w:bidi="ar-EG"/>
        </w:rPr>
        <w:t>Сучасна лінгвістика: термінологічна енциклопедія. – Полтава, 2006. – 716 с.</w:t>
      </w:r>
    </w:p>
    <w:p w14:paraId="74B1810B"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val="uk-UA" w:bidi="ar-EG"/>
        </w:rPr>
        <w:t xml:space="preserve">Сепир Э. </w:t>
      </w:r>
      <w:r w:rsidRPr="00310C1C">
        <w:rPr>
          <w:sz w:val="28"/>
          <w:szCs w:val="28"/>
          <w:lang w:val="uk-UA" w:bidi="ar-EG"/>
        </w:rPr>
        <w:t>Язык</w:t>
      </w:r>
      <w:r w:rsidRPr="00310C1C">
        <w:rPr>
          <w:sz w:val="28"/>
          <w:szCs w:val="28"/>
          <w:lang w:bidi="ar-EG"/>
        </w:rPr>
        <w:t>: Пер. с англ</w:t>
      </w:r>
      <w:r w:rsidRPr="00310C1C">
        <w:rPr>
          <w:sz w:val="28"/>
          <w:szCs w:val="28"/>
          <w:lang w:val="uk-UA" w:bidi="ar-EG"/>
        </w:rPr>
        <w:t>. – М., 1934.  – 223 с.</w:t>
      </w:r>
    </w:p>
    <w:p w14:paraId="58B07735"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Сикстулис Я.П. </w:t>
      </w:r>
      <w:r w:rsidRPr="00310C1C">
        <w:rPr>
          <w:sz w:val="28"/>
          <w:szCs w:val="28"/>
          <w:lang w:bidi="ar-EG"/>
        </w:rPr>
        <w:t xml:space="preserve">Теоретические проблемы практической транскрипции арабского текста: Автореф. дис. … канд. филол. наук: </w:t>
      </w:r>
      <w:r w:rsidRPr="00310C1C">
        <w:rPr>
          <w:sz w:val="28"/>
          <w:szCs w:val="28"/>
          <w:lang w:val="uk-UA" w:bidi="ar-EG"/>
        </w:rPr>
        <w:t>10.02.22</w:t>
      </w:r>
      <w:r w:rsidRPr="00310C1C">
        <w:rPr>
          <w:sz w:val="28"/>
          <w:szCs w:val="28"/>
          <w:lang w:bidi="ar-EG"/>
        </w:rPr>
        <w:t>. – Л., 1987. – 16 с.</w:t>
      </w:r>
    </w:p>
    <w:p w14:paraId="04DA21F8"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lastRenderedPageBreak/>
        <w:t xml:space="preserve"> </w:t>
      </w:r>
      <w:r w:rsidRPr="00310C1C">
        <w:rPr>
          <w:i/>
          <w:iCs/>
          <w:sz w:val="28"/>
          <w:szCs w:val="28"/>
          <w:lang w:bidi="ar-EG"/>
        </w:rPr>
        <w:t xml:space="preserve">Сканави А.А. </w:t>
      </w:r>
      <w:r w:rsidRPr="00310C1C">
        <w:rPr>
          <w:sz w:val="28"/>
          <w:szCs w:val="28"/>
          <w:lang w:bidi="ar-EG"/>
        </w:rPr>
        <w:t xml:space="preserve">Специфика арабского речевого этикета в сфере официально-деловой коммуникации: Дис. … канд. филол. наук: 10.02.22. – М., 2005. – 199 с. </w:t>
      </w:r>
    </w:p>
    <w:p w14:paraId="3F55E848"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Старинин В.П.</w:t>
      </w:r>
      <w:r w:rsidRPr="00310C1C">
        <w:rPr>
          <w:sz w:val="28"/>
          <w:szCs w:val="28"/>
          <w:lang w:bidi="ar-EG"/>
        </w:rPr>
        <w:t xml:space="preserve"> Структура семитского слова. Прерывистые морфемы. – М.: Изд. вост. лит.,  1963. – 115 с.</w:t>
      </w:r>
    </w:p>
    <w:p w14:paraId="5DBCED0B"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Староверов А.</w:t>
      </w:r>
      <w:r w:rsidRPr="00310C1C">
        <w:rPr>
          <w:sz w:val="28"/>
          <w:szCs w:val="28"/>
          <w:lang w:bidi="ar-EG"/>
        </w:rPr>
        <w:t xml:space="preserve"> Краткий русско-арабский разговорник (египетский и сирийский диалекты). – М.: Воениздат, 1971. – 172 с. </w:t>
      </w:r>
    </w:p>
    <w:p w14:paraId="33DEA580"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Султанов А.Ф. </w:t>
      </w:r>
      <w:r w:rsidRPr="00310C1C">
        <w:rPr>
          <w:sz w:val="28"/>
          <w:szCs w:val="28"/>
          <w:lang w:bidi="ar-EG"/>
        </w:rPr>
        <w:t>Проблема формирования национального языка в Египте</w:t>
      </w:r>
      <w:r>
        <w:rPr>
          <w:sz w:val="28"/>
          <w:szCs w:val="28"/>
          <w:lang w:bidi="ar-EG"/>
        </w:rPr>
        <w:t xml:space="preserve"> </w:t>
      </w:r>
      <w:r w:rsidRPr="00310C1C">
        <w:rPr>
          <w:sz w:val="28"/>
          <w:szCs w:val="28"/>
          <w:lang w:bidi="ar-EG"/>
        </w:rPr>
        <w:t>// Вопросы языкоз</w:t>
      </w:r>
      <w:r>
        <w:rPr>
          <w:sz w:val="28"/>
          <w:szCs w:val="28"/>
          <w:lang w:bidi="ar-EG"/>
        </w:rPr>
        <w:t>нания. – №6. – М., 1955. – С.32</w:t>
      </w:r>
      <w:r w:rsidRPr="00310C1C">
        <w:rPr>
          <w:sz w:val="28"/>
          <w:szCs w:val="28"/>
          <w:lang w:bidi="ar-EG"/>
        </w:rPr>
        <w:t>–47.</w:t>
      </w:r>
    </w:p>
    <w:p w14:paraId="7F7FE58E"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Усманов Н.К., Касаева Л.А.</w:t>
      </w:r>
      <w:r w:rsidRPr="00310C1C">
        <w:rPr>
          <w:sz w:val="28"/>
          <w:szCs w:val="28"/>
          <w:lang w:bidi="ar-EG"/>
        </w:rPr>
        <w:t xml:space="preserve"> Аудио-визуальное учебное пособие по египетскому диалекту для </w:t>
      </w:r>
      <w:r w:rsidRPr="00310C1C">
        <w:rPr>
          <w:sz w:val="28"/>
          <w:szCs w:val="28"/>
          <w:lang w:val="en-US" w:bidi="ar-EG"/>
        </w:rPr>
        <w:t>IV</w:t>
      </w:r>
      <w:r w:rsidRPr="00310C1C">
        <w:rPr>
          <w:sz w:val="28"/>
          <w:szCs w:val="28"/>
          <w:lang w:bidi="ar-EG"/>
        </w:rPr>
        <w:t xml:space="preserve"> курса. – М., 1982. – 133 с. </w:t>
      </w:r>
    </w:p>
    <w:p w14:paraId="6896726B"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Ушаков В.Д. </w:t>
      </w:r>
      <w:r w:rsidRPr="00310C1C">
        <w:rPr>
          <w:sz w:val="28"/>
          <w:szCs w:val="28"/>
          <w:lang w:bidi="ar-EG"/>
        </w:rPr>
        <w:t>О создании терминов в арабском языке и о терминологических словарях</w:t>
      </w:r>
      <w:r>
        <w:rPr>
          <w:sz w:val="28"/>
          <w:szCs w:val="28"/>
          <w:lang w:bidi="ar-EG"/>
        </w:rPr>
        <w:t xml:space="preserve"> </w:t>
      </w:r>
      <w:r w:rsidRPr="00310C1C">
        <w:rPr>
          <w:sz w:val="28"/>
          <w:szCs w:val="28"/>
        </w:rPr>
        <w:t xml:space="preserve">// </w:t>
      </w:r>
      <w:r w:rsidRPr="00310C1C">
        <w:rPr>
          <w:sz w:val="28"/>
          <w:szCs w:val="28"/>
          <w:lang w:bidi="ar-EG"/>
        </w:rPr>
        <w:t>Семитские языки. – Вып. 3. – М</w:t>
      </w:r>
      <w:r w:rsidRPr="00310C1C">
        <w:rPr>
          <w:sz w:val="28"/>
          <w:szCs w:val="28"/>
          <w:lang w:val="uk-UA" w:bidi="ar-EG"/>
        </w:rPr>
        <w:t>., 1976</w:t>
      </w:r>
      <w:r w:rsidRPr="00310C1C">
        <w:rPr>
          <w:sz w:val="28"/>
          <w:szCs w:val="28"/>
          <w:lang w:bidi="ar-EG"/>
        </w:rPr>
        <w:t>.</w:t>
      </w:r>
      <w:r w:rsidRPr="00310C1C">
        <w:rPr>
          <w:sz w:val="28"/>
          <w:szCs w:val="28"/>
          <w:lang w:val="uk-UA" w:bidi="ar-EG"/>
        </w:rPr>
        <w:t xml:space="preserve"> </w:t>
      </w:r>
      <w:r w:rsidRPr="00310C1C">
        <w:rPr>
          <w:sz w:val="28"/>
          <w:szCs w:val="28"/>
          <w:lang w:bidi="ar-EG"/>
        </w:rPr>
        <w:t>–</w:t>
      </w:r>
      <w:r>
        <w:rPr>
          <w:sz w:val="28"/>
          <w:szCs w:val="28"/>
          <w:lang w:val="uk-UA" w:bidi="ar-EG"/>
        </w:rPr>
        <w:t xml:space="preserve"> С. 149</w:t>
      </w:r>
      <w:r w:rsidRPr="00310C1C">
        <w:rPr>
          <w:sz w:val="28"/>
          <w:szCs w:val="28"/>
          <w:lang w:bidi="ar-EG"/>
        </w:rPr>
        <w:t>–</w:t>
      </w:r>
      <w:r w:rsidRPr="00310C1C">
        <w:rPr>
          <w:sz w:val="28"/>
          <w:szCs w:val="28"/>
          <w:lang w:val="uk-UA" w:bidi="ar-EG"/>
        </w:rPr>
        <w:t>161.</w:t>
      </w:r>
    </w:p>
    <w:p w14:paraId="6EB05A32"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Фаваз М. </w:t>
      </w:r>
      <w:r w:rsidRPr="00310C1C">
        <w:rPr>
          <w:sz w:val="28"/>
          <w:szCs w:val="28"/>
          <w:lang w:bidi="ar-EG"/>
        </w:rPr>
        <w:t>Концепция фонетики арабского языка в книге Сибавейхи «Ал-Китāб»: Автореф. дис. … канд. филол. наук: 10.02.22</w:t>
      </w:r>
      <w:r>
        <w:rPr>
          <w:sz w:val="28"/>
          <w:szCs w:val="28"/>
          <w:lang w:bidi="ar-EG"/>
        </w:rPr>
        <w:t xml:space="preserve"> </w:t>
      </w:r>
      <w:r w:rsidRPr="00310C1C">
        <w:rPr>
          <w:sz w:val="28"/>
          <w:szCs w:val="28"/>
          <w:lang w:bidi="ar-EG"/>
        </w:rPr>
        <w:t>/</w:t>
      </w:r>
      <w:r>
        <w:rPr>
          <w:sz w:val="28"/>
          <w:szCs w:val="28"/>
          <w:lang w:bidi="ar-EG"/>
        </w:rPr>
        <w:t xml:space="preserve"> </w:t>
      </w:r>
      <w:r w:rsidRPr="00310C1C">
        <w:rPr>
          <w:sz w:val="28"/>
          <w:szCs w:val="28"/>
          <w:lang w:bidi="ar-EG"/>
        </w:rPr>
        <w:t>Санкт-Петербургский гос. университет. – СПб., 2004. – 27 с.</w:t>
      </w:r>
    </w:p>
    <w:p w14:paraId="7E811C82"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Фаваз М. </w:t>
      </w:r>
      <w:r w:rsidRPr="00310C1C">
        <w:rPr>
          <w:sz w:val="28"/>
          <w:szCs w:val="28"/>
          <w:lang w:bidi="ar-EG"/>
        </w:rPr>
        <w:t>Концепция фонетики арабского языка в книге Сибавейхи «Ал-Китāб»: Дис. … канд. филол. наук: 10.02.22. – СПб., 2004. – 255 с.</w:t>
      </w:r>
    </w:p>
    <w:p w14:paraId="3A2F9A3E"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Фавзи А.М., Шкляров В.Т. </w:t>
      </w:r>
      <w:r w:rsidRPr="00310C1C">
        <w:rPr>
          <w:sz w:val="28"/>
          <w:szCs w:val="28"/>
          <w:lang w:bidi="ar-EG"/>
        </w:rPr>
        <w:t>Учебный русско-арабски</w:t>
      </w:r>
      <w:r>
        <w:rPr>
          <w:sz w:val="28"/>
          <w:szCs w:val="28"/>
          <w:lang w:bidi="ar-EG"/>
        </w:rPr>
        <w:t>й фразеологический словарь. –</w:t>
      </w:r>
      <w:r w:rsidRPr="00310C1C">
        <w:rPr>
          <w:sz w:val="28"/>
          <w:szCs w:val="28"/>
          <w:lang w:bidi="ar-EG"/>
        </w:rPr>
        <w:t xml:space="preserve"> М.: Русский язык, 1989. – 613 с. </w:t>
      </w:r>
    </w:p>
    <w:p w14:paraId="4F3D0F78"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Фортунатов Ф.Ф.</w:t>
      </w:r>
      <w:r w:rsidRPr="00310C1C">
        <w:rPr>
          <w:sz w:val="28"/>
          <w:szCs w:val="28"/>
          <w:lang w:bidi="ar-EG"/>
        </w:rPr>
        <w:t xml:space="preserve"> Избранные труды. </w:t>
      </w:r>
      <w:r w:rsidRPr="00310C1C">
        <w:rPr>
          <w:sz w:val="28"/>
          <w:szCs w:val="28"/>
          <w:lang w:val="uk-UA" w:bidi="ar-EG"/>
        </w:rPr>
        <w:t xml:space="preserve">– </w:t>
      </w:r>
      <w:r w:rsidRPr="00310C1C">
        <w:rPr>
          <w:sz w:val="28"/>
          <w:szCs w:val="28"/>
          <w:lang w:bidi="ar-EG"/>
        </w:rPr>
        <w:t xml:space="preserve">Т.1. – М., 1956. – </w:t>
      </w:r>
      <w:r w:rsidRPr="00310C1C">
        <w:rPr>
          <w:sz w:val="28"/>
          <w:szCs w:val="28"/>
          <w:lang w:val="uk-UA" w:bidi="ar-EG"/>
        </w:rPr>
        <w:t>450 с.</w:t>
      </w:r>
    </w:p>
    <w:p w14:paraId="74874B5A"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rPr>
        <w:t xml:space="preserve"> </w:t>
      </w:r>
      <w:r w:rsidRPr="00310C1C">
        <w:rPr>
          <w:i/>
          <w:iCs/>
          <w:sz w:val="28"/>
          <w:szCs w:val="28"/>
          <w:lang w:val="uk-UA"/>
        </w:rPr>
        <w:t xml:space="preserve">Фролова О.Б. </w:t>
      </w:r>
      <w:r w:rsidRPr="00310C1C">
        <w:rPr>
          <w:sz w:val="28"/>
          <w:szCs w:val="28"/>
          <w:lang w:val="uk-UA"/>
        </w:rPr>
        <w:t>Египетская п</w:t>
      </w:r>
      <w:r w:rsidRPr="00310C1C">
        <w:rPr>
          <w:sz w:val="28"/>
          <w:szCs w:val="28"/>
          <w:lang w:bidi="ar-EG"/>
        </w:rPr>
        <w:t xml:space="preserve">оэзия на народно-разговорном языке: Новые материалы и современные направления развития: Автореф. дис. … д-ра фил. наук. – Л., 1975. </w:t>
      </w:r>
      <w:r w:rsidRPr="00310C1C">
        <w:rPr>
          <w:sz w:val="28"/>
          <w:szCs w:val="28"/>
          <w:lang w:val="uk-UA" w:bidi="ar-EG"/>
        </w:rPr>
        <w:t>– 32 с.</w:t>
      </w:r>
    </w:p>
    <w:p w14:paraId="0562B6F5"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Хайрудинов Ф.З. </w:t>
      </w:r>
      <w:r w:rsidRPr="00310C1C">
        <w:rPr>
          <w:sz w:val="28"/>
          <w:szCs w:val="28"/>
          <w:lang w:bidi="ar-EG"/>
        </w:rPr>
        <w:t>Особенности развития и функционирования лексики современного египетского обиходно-разговорного языка: Автореф. дис. … канд. филол. наук: 10.02.22. – М., 2000. – 23 с.</w:t>
      </w:r>
    </w:p>
    <w:p w14:paraId="371180D6"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t xml:space="preserve"> </w:t>
      </w:r>
      <w:r w:rsidRPr="00310C1C">
        <w:rPr>
          <w:i/>
          <w:iCs/>
          <w:sz w:val="28"/>
          <w:szCs w:val="28"/>
          <w:lang w:bidi="ar-EG"/>
        </w:rPr>
        <w:t xml:space="preserve">Хайрудинов Ф.З. </w:t>
      </w:r>
      <w:r w:rsidRPr="00310C1C">
        <w:rPr>
          <w:sz w:val="28"/>
          <w:szCs w:val="28"/>
          <w:lang w:bidi="ar-EG"/>
        </w:rPr>
        <w:t>Особенности развития и функционирования лексики современного египетского обиходно-разговорного языка: Дис. … канд. филол. наук: 10.02.22. – М., 2000. – 181 с.</w:t>
      </w:r>
    </w:p>
    <w:p w14:paraId="3588758C"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Pr>
          <w:i/>
          <w:iCs/>
          <w:sz w:val="28"/>
          <w:szCs w:val="28"/>
          <w:lang w:val="uk-UA" w:bidi="ar-EG"/>
        </w:rPr>
        <w:lastRenderedPageBreak/>
        <w:t xml:space="preserve"> </w:t>
      </w:r>
      <w:r w:rsidRPr="00310C1C">
        <w:rPr>
          <w:i/>
          <w:iCs/>
          <w:sz w:val="28"/>
          <w:szCs w:val="28"/>
          <w:lang w:bidi="ar-EG"/>
        </w:rPr>
        <w:t xml:space="preserve">Хайрудинов Ф.З. </w:t>
      </w:r>
      <w:r w:rsidRPr="00310C1C">
        <w:rPr>
          <w:sz w:val="28"/>
          <w:szCs w:val="28"/>
          <w:lang w:bidi="ar-EG"/>
        </w:rPr>
        <w:t>О составе лексики современного египетского обиходно-разговорного языка</w:t>
      </w:r>
      <w:r>
        <w:rPr>
          <w:sz w:val="28"/>
          <w:szCs w:val="28"/>
          <w:lang w:bidi="ar-EG"/>
        </w:rPr>
        <w:t xml:space="preserve"> </w:t>
      </w:r>
      <w:r w:rsidRPr="00310C1C">
        <w:rPr>
          <w:sz w:val="28"/>
          <w:szCs w:val="28"/>
          <w:lang w:bidi="ar-EG"/>
        </w:rPr>
        <w:t>// Сборник трудов научно-практической конференции по проблемам российской арабистики, посвященный памяти В.Н.Красновского. –</w:t>
      </w:r>
      <w:r w:rsidRPr="00310C1C">
        <w:rPr>
          <w:sz w:val="28"/>
          <w:szCs w:val="28"/>
          <w:lang w:val="uk-UA" w:bidi="ar-EG"/>
        </w:rPr>
        <w:t xml:space="preserve"> М., 1999. </w:t>
      </w:r>
      <w:r w:rsidRPr="00310C1C">
        <w:rPr>
          <w:sz w:val="28"/>
          <w:szCs w:val="28"/>
          <w:lang w:bidi="ar-EG"/>
        </w:rPr>
        <w:t>–</w:t>
      </w:r>
      <w:r w:rsidRPr="00310C1C">
        <w:rPr>
          <w:sz w:val="28"/>
          <w:szCs w:val="28"/>
          <w:lang w:val="uk-UA" w:bidi="ar-EG"/>
        </w:rPr>
        <w:t xml:space="preserve">  С. </w:t>
      </w:r>
      <w:r>
        <w:rPr>
          <w:sz w:val="28"/>
          <w:szCs w:val="28"/>
          <w:lang w:bidi="ar-EG"/>
        </w:rPr>
        <w:t>41</w:t>
      </w:r>
      <w:r w:rsidRPr="00310C1C">
        <w:rPr>
          <w:sz w:val="28"/>
          <w:szCs w:val="28"/>
          <w:lang w:bidi="ar-EG"/>
        </w:rPr>
        <w:t>–50.</w:t>
      </w:r>
    </w:p>
    <w:p w14:paraId="4F12539A"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bidi="ar-EG"/>
        </w:rPr>
        <w:t xml:space="preserve">Халидов А.Б. </w:t>
      </w:r>
      <w:r w:rsidRPr="00310C1C">
        <w:rPr>
          <w:sz w:val="28"/>
          <w:szCs w:val="28"/>
          <w:lang w:bidi="ar-EG"/>
        </w:rPr>
        <w:t>Арабский язык</w:t>
      </w:r>
      <w:r>
        <w:rPr>
          <w:sz w:val="28"/>
          <w:szCs w:val="28"/>
          <w:lang w:bidi="ar-EG"/>
        </w:rPr>
        <w:t xml:space="preserve"> </w:t>
      </w:r>
      <w:r w:rsidRPr="00310C1C">
        <w:rPr>
          <w:sz w:val="28"/>
          <w:szCs w:val="28"/>
          <w:lang w:bidi="ar-EG"/>
        </w:rPr>
        <w:t xml:space="preserve">// Очерки истории арабской культуры </w:t>
      </w:r>
      <w:r w:rsidRPr="00310C1C">
        <w:rPr>
          <w:sz w:val="28"/>
          <w:szCs w:val="28"/>
          <w:lang w:val="en-US" w:bidi="ar-EG"/>
        </w:rPr>
        <w:t>V</w:t>
      </w:r>
      <w:r w:rsidRPr="00310C1C">
        <w:rPr>
          <w:sz w:val="28"/>
          <w:szCs w:val="28"/>
          <w:lang w:bidi="ar-EG"/>
        </w:rPr>
        <w:t>-</w:t>
      </w:r>
      <w:r w:rsidRPr="00310C1C">
        <w:rPr>
          <w:sz w:val="28"/>
          <w:szCs w:val="28"/>
          <w:lang w:val="en-US" w:bidi="ar-EG"/>
        </w:rPr>
        <w:t>XV</w:t>
      </w:r>
      <w:r>
        <w:rPr>
          <w:sz w:val="28"/>
          <w:szCs w:val="28"/>
          <w:lang w:bidi="ar-EG"/>
        </w:rPr>
        <w:t xml:space="preserve"> вв. – М., 1982. – С. 13–</w:t>
      </w:r>
      <w:r w:rsidRPr="00310C1C">
        <w:rPr>
          <w:sz w:val="28"/>
          <w:szCs w:val="28"/>
          <w:lang w:bidi="ar-EG"/>
        </w:rPr>
        <w:t xml:space="preserve">74. </w:t>
      </w:r>
    </w:p>
    <w:p w14:paraId="0D1E0953"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uk-UA" w:bidi="ar-EG"/>
        </w:rPr>
        <w:t>Хамрай О.О.</w:t>
      </w:r>
      <w:r w:rsidRPr="00310C1C">
        <w:rPr>
          <w:sz w:val="28"/>
          <w:szCs w:val="28"/>
          <w:lang w:val="uk-UA" w:bidi="ar-EG"/>
        </w:rPr>
        <w:t xml:space="preserve"> Типологічні передумови аглютинації в арабській мові// Тези доповідей міжнародної наукової конференції «Х сходознавчі читання А.Кримського». – К., 2006. – С. 80-83.</w:t>
      </w:r>
    </w:p>
    <w:p w14:paraId="5458687A"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bidi="ar-EG"/>
        </w:rPr>
        <w:t xml:space="preserve">Ханафи А.Б. </w:t>
      </w:r>
      <w:r w:rsidRPr="00310C1C">
        <w:rPr>
          <w:sz w:val="28"/>
          <w:szCs w:val="28"/>
          <w:lang w:bidi="ar-EG"/>
        </w:rPr>
        <w:t>Язык египетской народной литературы: Автореф. дис. … канд. фил</w:t>
      </w:r>
      <w:r w:rsidRPr="00310C1C">
        <w:rPr>
          <w:sz w:val="28"/>
          <w:szCs w:val="28"/>
          <w:lang w:val="uk-UA" w:bidi="ar-EG"/>
        </w:rPr>
        <w:t>ол</w:t>
      </w:r>
      <w:r w:rsidRPr="00310C1C">
        <w:rPr>
          <w:sz w:val="28"/>
          <w:szCs w:val="28"/>
          <w:lang w:bidi="ar-EG"/>
        </w:rPr>
        <w:t xml:space="preserve">. наук. – М.: Ин-т востоковедения РАН, 1998. </w:t>
      </w:r>
      <w:r w:rsidRPr="00310C1C">
        <w:rPr>
          <w:sz w:val="28"/>
          <w:szCs w:val="28"/>
          <w:lang w:val="uk-UA" w:bidi="ar-EG"/>
        </w:rPr>
        <w:t>– 38 с.</w:t>
      </w:r>
    </w:p>
    <w:p w14:paraId="5EACFA6B"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uk-UA" w:bidi="ar-EG"/>
        </w:rPr>
        <w:t xml:space="preserve">Ходжаева Р.У. </w:t>
      </w:r>
      <w:r w:rsidRPr="00310C1C">
        <w:rPr>
          <w:sz w:val="28"/>
          <w:szCs w:val="28"/>
          <w:lang w:val="uk-UA" w:bidi="ar-EG"/>
        </w:rPr>
        <w:t>Тенденции «новой поэзии» Египта во второй половине ХХ века</w:t>
      </w:r>
      <w:r>
        <w:rPr>
          <w:sz w:val="28"/>
          <w:szCs w:val="28"/>
          <w:lang w:val="uk-UA" w:bidi="ar-EG"/>
        </w:rPr>
        <w:t xml:space="preserve"> </w:t>
      </w:r>
      <w:r w:rsidRPr="00310C1C">
        <w:rPr>
          <w:sz w:val="28"/>
          <w:szCs w:val="28"/>
          <w:lang w:bidi="ar-EG"/>
        </w:rPr>
        <w:t>// Проблемы современной советской арабистики. Вопросы истории и филологии. – Вып.2. – Ереван: Изд-во АН Армении,</w:t>
      </w:r>
      <w:r w:rsidRPr="00310C1C">
        <w:rPr>
          <w:sz w:val="28"/>
          <w:szCs w:val="28"/>
          <w:lang w:val="uk-UA" w:bidi="ar-EG"/>
        </w:rPr>
        <w:t xml:space="preserve"> 1990</w:t>
      </w:r>
      <w:r w:rsidRPr="00310C1C">
        <w:rPr>
          <w:sz w:val="28"/>
          <w:szCs w:val="28"/>
          <w:lang w:bidi="ar-EG"/>
        </w:rPr>
        <w:t>.</w:t>
      </w:r>
      <w:r w:rsidRPr="00310C1C">
        <w:rPr>
          <w:sz w:val="28"/>
          <w:szCs w:val="28"/>
          <w:lang w:val="uk-UA" w:bidi="ar-EG"/>
        </w:rPr>
        <w:t xml:space="preserve"> </w:t>
      </w:r>
      <w:r>
        <w:rPr>
          <w:sz w:val="28"/>
          <w:szCs w:val="28"/>
          <w:lang w:bidi="ar-EG"/>
        </w:rPr>
        <w:t>– С. 182</w:t>
      </w:r>
      <w:r w:rsidRPr="00310C1C">
        <w:rPr>
          <w:sz w:val="28"/>
          <w:szCs w:val="28"/>
          <w:lang w:bidi="ar-EG"/>
        </w:rPr>
        <w:t>–189.</w:t>
      </w:r>
    </w:p>
    <w:p w14:paraId="2D0FBC81"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bidi="ar-EG"/>
        </w:rPr>
        <w:t xml:space="preserve">Церетели К.Г. </w:t>
      </w:r>
      <w:r w:rsidRPr="00310C1C">
        <w:rPr>
          <w:sz w:val="28"/>
          <w:szCs w:val="28"/>
          <w:lang w:bidi="ar-EG"/>
        </w:rPr>
        <w:t xml:space="preserve">К вопросу о фонетико-фонологическом статусе семитского </w:t>
      </w:r>
      <w:r w:rsidRPr="00310C1C">
        <w:rPr>
          <w:i/>
          <w:iCs/>
          <w:sz w:val="28"/>
          <w:szCs w:val="28"/>
          <w:lang w:val="en-US" w:bidi="ar-EG"/>
        </w:rPr>
        <w:t>q</w:t>
      </w:r>
      <w:r>
        <w:rPr>
          <w:i/>
          <w:iCs/>
          <w:sz w:val="28"/>
          <w:szCs w:val="28"/>
          <w:lang w:bidi="ar-EG"/>
        </w:rPr>
        <w:t xml:space="preserve"> </w:t>
      </w:r>
      <w:r w:rsidRPr="00310C1C">
        <w:rPr>
          <w:sz w:val="28"/>
          <w:szCs w:val="28"/>
          <w:lang w:bidi="ar-EG"/>
        </w:rPr>
        <w:t>// Проблемы современной советской арабистики. Вопросы истории и филологии. – Вып. 2. – Ереван: Изд-во АН Армении</w:t>
      </w:r>
      <w:r w:rsidRPr="00310C1C">
        <w:rPr>
          <w:sz w:val="28"/>
          <w:szCs w:val="28"/>
          <w:lang w:val="uk-UA" w:bidi="ar-EG"/>
        </w:rPr>
        <w:t>, 1990</w:t>
      </w:r>
      <w:r w:rsidRPr="00310C1C">
        <w:rPr>
          <w:sz w:val="28"/>
          <w:szCs w:val="28"/>
          <w:lang w:bidi="ar-EG"/>
        </w:rPr>
        <w:t>.</w:t>
      </w:r>
      <w:r w:rsidRPr="00310C1C">
        <w:rPr>
          <w:sz w:val="28"/>
          <w:szCs w:val="28"/>
          <w:lang w:val="uk-UA" w:bidi="ar-EG"/>
        </w:rPr>
        <w:t xml:space="preserve"> </w:t>
      </w:r>
      <w:r w:rsidRPr="00310C1C">
        <w:rPr>
          <w:sz w:val="28"/>
          <w:szCs w:val="28"/>
          <w:lang w:bidi="ar-EG"/>
        </w:rPr>
        <w:t>–</w:t>
      </w:r>
      <w:r w:rsidRPr="00310C1C">
        <w:rPr>
          <w:sz w:val="28"/>
          <w:szCs w:val="28"/>
          <w:lang w:val="uk-UA" w:bidi="ar-EG"/>
        </w:rPr>
        <w:t xml:space="preserve"> С. 276</w:t>
      </w:r>
      <w:r w:rsidRPr="00310C1C">
        <w:rPr>
          <w:sz w:val="28"/>
          <w:szCs w:val="28"/>
          <w:lang w:bidi="ar-EG"/>
        </w:rPr>
        <w:t>–</w:t>
      </w:r>
      <w:r w:rsidRPr="00310C1C">
        <w:rPr>
          <w:sz w:val="28"/>
          <w:szCs w:val="28"/>
          <w:lang w:val="uk-UA" w:bidi="ar-EG"/>
        </w:rPr>
        <w:t>290.</w:t>
      </w:r>
      <w:r w:rsidRPr="00310C1C">
        <w:rPr>
          <w:sz w:val="28"/>
          <w:szCs w:val="28"/>
          <w:lang w:val="uk-UA"/>
        </w:rPr>
        <w:t xml:space="preserve"> </w:t>
      </w:r>
    </w:p>
    <w:p w14:paraId="4FBF6E57"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uk-UA" w:bidi="ar-EG"/>
        </w:rPr>
        <w:t xml:space="preserve">Цоцхадзе Л.В. </w:t>
      </w:r>
      <w:r w:rsidRPr="00310C1C">
        <w:rPr>
          <w:sz w:val="28"/>
          <w:szCs w:val="28"/>
          <w:lang w:val="uk-UA" w:bidi="ar-EG"/>
        </w:rPr>
        <w:t>Аффиксальная деривация имен в современных семитских языках. – Тбилиси, 1987. – 110 с.</w:t>
      </w:r>
    </w:p>
    <w:p w14:paraId="7DF8D266"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bidi="ar-EG"/>
        </w:rPr>
        <w:t>Чернов П.В.</w:t>
      </w:r>
      <w:r w:rsidRPr="00310C1C">
        <w:rPr>
          <w:sz w:val="28"/>
          <w:szCs w:val="28"/>
          <w:lang w:bidi="ar-EG"/>
        </w:rPr>
        <w:t xml:space="preserve"> Справочник по грамматике арабского литературного языка. – М.: Восточная литература, 1995. – 473 с.</w:t>
      </w:r>
    </w:p>
    <w:p w14:paraId="4DAC883E"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bidi="ar-EG"/>
        </w:rPr>
        <w:t xml:space="preserve">Шагаль В.Э. </w:t>
      </w:r>
      <w:r w:rsidRPr="00310C1C">
        <w:rPr>
          <w:sz w:val="28"/>
          <w:szCs w:val="28"/>
          <w:lang w:bidi="ar-EG"/>
        </w:rPr>
        <w:t>Арабские страны: язык и общество. – М.: Восточная литература, 1998. – 280 с.</w:t>
      </w:r>
    </w:p>
    <w:p w14:paraId="6EF38FA8"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uk-UA" w:bidi="ar-EG"/>
        </w:rPr>
        <w:t xml:space="preserve">Шагаль </w:t>
      </w:r>
      <w:r w:rsidRPr="00310C1C">
        <w:rPr>
          <w:i/>
          <w:iCs/>
          <w:sz w:val="28"/>
          <w:szCs w:val="28"/>
          <w:lang w:bidi="ar-EG"/>
        </w:rPr>
        <w:t xml:space="preserve">В.Э. </w:t>
      </w:r>
      <w:r w:rsidRPr="00310C1C">
        <w:rPr>
          <w:sz w:val="28"/>
          <w:szCs w:val="28"/>
          <w:lang w:bidi="ar-EG"/>
        </w:rPr>
        <w:t>Языковой аспект национальных процессов в арабских странах. –</w:t>
      </w:r>
      <w:r w:rsidRPr="00310C1C">
        <w:rPr>
          <w:sz w:val="28"/>
          <w:szCs w:val="28"/>
          <w:lang w:val="uk-UA" w:bidi="ar-EG"/>
        </w:rPr>
        <w:t xml:space="preserve"> </w:t>
      </w:r>
      <w:r w:rsidRPr="00310C1C">
        <w:rPr>
          <w:sz w:val="28"/>
          <w:szCs w:val="28"/>
          <w:lang w:bidi="ar-EG"/>
        </w:rPr>
        <w:t>М.:</w:t>
      </w:r>
      <w:r w:rsidRPr="00310C1C">
        <w:rPr>
          <w:sz w:val="28"/>
          <w:szCs w:val="28"/>
          <w:lang w:val="uk-UA" w:bidi="ar-EG"/>
        </w:rPr>
        <w:t xml:space="preserve"> </w:t>
      </w:r>
      <w:r w:rsidRPr="00310C1C">
        <w:rPr>
          <w:sz w:val="28"/>
          <w:szCs w:val="28"/>
          <w:lang w:bidi="ar-EG"/>
        </w:rPr>
        <w:t>Наука, 1987</w:t>
      </w:r>
      <w:r w:rsidRPr="00310C1C">
        <w:rPr>
          <w:sz w:val="28"/>
          <w:szCs w:val="28"/>
          <w:lang w:val="uk-UA" w:bidi="ar-EG"/>
        </w:rPr>
        <w:t xml:space="preserve">. </w:t>
      </w:r>
      <w:r w:rsidRPr="00310C1C">
        <w:rPr>
          <w:sz w:val="28"/>
          <w:szCs w:val="28"/>
          <w:lang w:bidi="ar-EG"/>
        </w:rPr>
        <w:t>–</w:t>
      </w:r>
      <w:r w:rsidRPr="00310C1C">
        <w:rPr>
          <w:sz w:val="28"/>
          <w:szCs w:val="28"/>
          <w:lang w:val="uk-UA" w:bidi="ar-EG"/>
        </w:rPr>
        <w:t xml:space="preserve"> </w:t>
      </w:r>
      <w:r w:rsidRPr="00310C1C">
        <w:rPr>
          <w:sz w:val="28"/>
          <w:szCs w:val="28"/>
          <w:lang w:bidi="ar-EG"/>
        </w:rPr>
        <w:t xml:space="preserve"> 248 с.</w:t>
      </w:r>
    </w:p>
    <w:p w14:paraId="10DB17C5"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sz w:val="28"/>
          <w:szCs w:val="28"/>
          <w:lang w:bidi="ar-EG"/>
        </w:rPr>
        <w:t xml:space="preserve"> </w:t>
      </w:r>
      <w:r w:rsidRPr="00310C1C">
        <w:rPr>
          <w:i/>
          <w:iCs/>
          <w:sz w:val="28"/>
          <w:szCs w:val="28"/>
          <w:lang w:val="uk-UA" w:bidi="ar-EG"/>
        </w:rPr>
        <w:t xml:space="preserve">Шагаль </w:t>
      </w:r>
      <w:r w:rsidRPr="00310C1C">
        <w:rPr>
          <w:i/>
          <w:iCs/>
          <w:sz w:val="28"/>
          <w:szCs w:val="28"/>
          <w:lang w:bidi="ar-EG"/>
        </w:rPr>
        <w:t xml:space="preserve">В.Э. </w:t>
      </w:r>
      <w:r w:rsidRPr="00310C1C">
        <w:rPr>
          <w:sz w:val="28"/>
          <w:szCs w:val="28"/>
          <w:lang w:bidi="ar-EG"/>
        </w:rPr>
        <w:t xml:space="preserve">Языковой аспект национальных процессов в арабских странах: Автореф. </w:t>
      </w:r>
      <w:r w:rsidRPr="00310C1C">
        <w:rPr>
          <w:sz w:val="28"/>
          <w:szCs w:val="28"/>
        </w:rPr>
        <w:t xml:space="preserve">дис. … д-ра филол. наук: 10.02.22. </w:t>
      </w:r>
      <w:r w:rsidRPr="00310C1C">
        <w:rPr>
          <w:sz w:val="28"/>
          <w:szCs w:val="28"/>
          <w:lang w:bidi="ar-EG"/>
        </w:rPr>
        <w:t>– М., 1989. – 38 с.</w:t>
      </w:r>
    </w:p>
    <w:p w14:paraId="402B9E3C"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uk-UA"/>
        </w:rPr>
        <w:t>Шарбатов Г Ш.</w:t>
      </w:r>
      <w:r w:rsidRPr="00310C1C">
        <w:rPr>
          <w:sz w:val="28"/>
          <w:szCs w:val="28"/>
          <w:lang w:val="uk-UA"/>
        </w:rPr>
        <w:t xml:space="preserve">  Арабистика в СССР (1917 – 1959). Филология. – М.: </w:t>
      </w:r>
      <w:r w:rsidRPr="00310C1C">
        <w:rPr>
          <w:sz w:val="28"/>
          <w:szCs w:val="28"/>
          <w:lang w:bidi="ar-EG"/>
        </w:rPr>
        <w:t>Изд. вост. лит.,  1959. – 128 с.</w:t>
      </w:r>
    </w:p>
    <w:p w14:paraId="64622A14"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uk-UA"/>
        </w:rPr>
        <w:lastRenderedPageBreak/>
        <w:t>Шарбатов Г.Ш.</w:t>
      </w:r>
      <w:r w:rsidRPr="00310C1C">
        <w:rPr>
          <w:sz w:val="28"/>
          <w:szCs w:val="28"/>
          <w:lang w:val="uk-UA"/>
        </w:rPr>
        <w:t xml:space="preserve">  Арабский литературный язык, современные арабские диалекты и региональные обиходно</w:t>
      </w:r>
      <w:r w:rsidRPr="00310C1C">
        <w:rPr>
          <w:sz w:val="28"/>
          <w:szCs w:val="28"/>
        </w:rPr>
        <w:t>-</w:t>
      </w:r>
      <w:r w:rsidRPr="00310C1C">
        <w:rPr>
          <w:sz w:val="28"/>
          <w:szCs w:val="28"/>
          <w:lang w:val="uk-UA"/>
        </w:rPr>
        <w:t xml:space="preserve">разговорные языки </w:t>
      </w:r>
      <w:r w:rsidRPr="00310C1C">
        <w:rPr>
          <w:sz w:val="28"/>
          <w:szCs w:val="28"/>
        </w:rPr>
        <w:t xml:space="preserve">// </w:t>
      </w:r>
      <w:r w:rsidRPr="00310C1C">
        <w:rPr>
          <w:sz w:val="28"/>
          <w:szCs w:val="28"/>
          <w:lang w:val="uk-UA"/>
        </w:rPr>
        <w:t xml:space="preserve">Языки Азии и Африки, </w:t>
      </w:r>
      <w:r w:rsidRPr="00310C1C">
        <w:rPr>
          <w:sz w:val="28"/>
          <w:szCs w:val="28"/>
          <w:lang w:val="en-US"/>
        </w:rPr>
        <w:t>IV</w:t>
      </w:r>
      <w:r w:rsidRPr="00310C1C">
        <w:rPr>
          <w:sz w:val="28"/>
          <w:szCs w:val="28"/>
        </w:rPr>
        <w:t xml:space="preserve">. </w:t>
      </w:r>
      <w:r w:rsidRPr="00310C1C">
        <w:rPr>
          <w:sz w:val="28"/>
          <w:szCs w:val="28"/>
          <w:lang w:val="uk-UA" w:bidi="ar-EG"/>
        </w:rPr>
        <w:t>–</w:t>
      </w:r>
      <w:r w:rsidRPr="00310C1C">
        <w:rPr>
          <w:sz w:val="28"/>
          <w:szCs w:val="28"/>
        </w:rPr>
        <w:t xml:space="preserve"> Кн.1. – М.: Наука</w:t>
      </w:r>
      <w:r w:rsidRPr="00310C1C">
        <w:rPr>
          <w:sz w:val="28"/>
          <w:szCs w:val="28"/>
          <w:lang w:val="uk-UA"/>
        </w:rPr>
        <w:t xml:space="preserve">, </w:t>
      </w:r>
      <w:r w:rsidRPr="00310C1C">
        <w:rPr>
          <w:sz w:val="28"/>
          <w:szCs w:val="28"/>
        </w:rPr>
        <w:t>1991. – С. 250 – 330.</w:t>
      </w:r>
    </w:p>
    <w:p w14:paraId="24F529A5"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B423F5">
        <w:rPr>
          <w:i/>
          <w:iCs/>
          <w:sz w:val="28"/>
          <w:szCs w:val="28"/>
          <w:lang w:val="uk-UA"/>
        </w:rPr>
        <w:t>Шарбатов Г.Ш.</w:t>
      </w:r>
      <w:r w:rsidRPr="00310C1C">
        <w:rPr>
          <w:sz w:val="28"/>
          <w:szCs w:val="28"/>
          <w:lang w:val="uk-UA"/>
        </w:rPr>
        <w:t xml:space="preserve">  Выражение времени в современном египетском диалекте</w:t>
      </w:r>
      <w:r>
        <w:rPr>
          <w:sz w:val="28"/>
          <w:szCs w:val="28"/>
          <w:lang w:val="uk-UA"/>
        </w:rPr>
        <w:t xml:space="preserve"> </w:t>
      </w:r>
      <w:r w:rsidRPr="00310C1C">
        <w:rPr>
          <w:sz w:val="28"/>
          <w:szCs w:val="28"/>
        </w:rPr>
        <w:t xml:space="preserve">// </w:t>
      </w:r>
      <w:r w:rsidRPr="00310C1C">
        <w:rPr>
          <w:sz w:val="28"/>
          <w:szCs w:val="28"/>
          <w:lang w:bidi="ar-EG"/>
        </w:rPr>
        <w:t>Ковалев А.А., Габучан Г.М. Арабская филология. Сборник статей. –</w:t>
      </w:r>
      <w:r>
        <w:rPr>
          <w:sz w:val="28"/>
          <w:szCs w:val="28"/>
          <w:lang w:bidi="ar-EG"/>
        </w:rPr>
        <w:t xml:space="preserve"> М.: Изд-во МГУ, 1968. – С. 121</w:t>
      </w:r>
      <w:r w:rsidRPr="00310C1C">
        <w:rPr>
          <w:sz w:val="28"/>
          <w:szCs w:val="28"/>
          <w:lang w:bidi="ar-EG"/>
        </w:rPr>
        <w:t>–131.</w:t>
      </w:r>
    </w:p>
    <w:p w14:paraId="6C4B5364"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uk-UA"/>
        </w:rPr>
        <w:t>Шарбатов Г.Ш.</w:t>
      </w:r>
      <w:r w:rsidRPr="00310C1C">
        <w:rPr>
          <w:sz w:val="28"/>
          <w:szCs w:val="28"/>
          <w:lang w:val="uk-UA"/>
        </w:rPr>
        <w:t xml:space="preserve">  Лексико-грамматическая характеристика египетского диалекта: Дис. </w:t>
      </w:r>
      <w:r w:rsidRPr="00310C1C">
        <w:rPr>
          <w:sz w:val="28"/>
          <w:szCs w:val="28"/>
        </w:rPr>
        <w:t xml:space="preserve">… </w:t>
      </w:r>
      <w:r w:rsidRPr="00310C1C">
        <w:rPr>
          <w:sz w:val="28"/>
          <w:szCs w:val="28"/>
          <w:lang w:val="uk-UA"/>
        </w:rPr>
        <w:t>канд. филол. наук.</w:t>
      </w:r>
      <w:r w:rsidRPr="00310C1C">
        <w:rPr>
          <w:i/>
          <w:iCs/>
          <w:sz w:val="28"/>
          <w:szCs w:val="28"/>
          <w:lang w:val="uk-UA"/>
        </w:rPr>
        <w:t xml:space="preserve"> </w:t>
      </w:r>
      <w:r w:rsidRPr="00310C1C">
        <w:rPr>
          <w:sz w:val="28"/>
          <w:szCs w:val="28"/>
        </w:rPr>
        <w:t>– М., 1955. – 346 с.</w:t>
      </w:r>
    </w:p>
    <w:p w14:paraId="20CB02DD"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uk-UA"/>
        </w:rPr>
        <w:t xml:space="preserve">Шарбатов Г.Ш.  </w:t>
      </w:r>
      <w:r w:rsidRPr="00310C1C">
        <w:rPr>
          <w:sz w:val="28"/>
          <w:szCs w:val="28"/>
          <w:lang w:val="uk-UA"/>
        </w:rPr>
        <w:t>Об аналитичности строя современных арабских диалектов</w:t>
      </w:r>
      <w:r>
        <w:rPr>
          <w:sz w:val="28"/>
          <w:szCs w:val="28"/>
          <w:lang w:val="uk-UA"/>
        </w:rPr>
        <w:t xml:space="preserve"> </w:t>
      </w:r>
      <w:r w:rsidRPr="00310C1C">
        <w:rPr>
          <w:sz w:val="28"/>
          <w:szCs w:val="28"/>
        </w:rPr>
        <w:t xml:space="preserve">// </w:t>
      </w:r>
      <w:r w:rsidRPr="00310C1C">
        <w:rPr>
          <w:sz w:val="28"/>
          <w:szCs w:val="28"/>
          <w:lang w:val="en-US"/>
        </w:rPr>
        <w:t>XXV</w:t>
      </w:r>
      <w:r w:rsidRPr="00310C1C">
        <w:rPr>
          <w:sz w:val="28"/>
          <w:szCs w:val="28"/>
        </w:rPr>
        <w:t xml:space="preserve"> Международный конгресс востоковедов. </w:t>
      </w:r>
      <w:r w:rsidRPr="00310C1C">
        <w:rPr>
          <w:sz w:val="28"/>
          <w:szCs w:val="28"/>
          <w:lang w:bidi="ar-EG"/>
        </w:rPr>
        <w:t xml:space="preserve">Доклады делегации СССР. – М.: Изд-во вост. </w:t>
      </w:r>
      <w:r w:rsidRPr="00310C1C">
        <w:rPr>
          <w:sz w:val="28"/>
          <w:szCs w:val="28"/>
          <w:lang w:val="uk-UA" w:bidi="ar-EG"/>
        </w:rPr>
        <w:t>л</w:t>
      </w:r>
      <w:r w:rsidRPr="00310C1C">
        <w:rPr>
          <w:sz w:val="28"/>
          <w:szCs w:val="28"/>
          <w:lang w:bidi="ar-EG"/>
        </w:rPr>
        <w:t>ит</w:t>
      </w:r>
      <w:r w:rsidRPr="00310C1C">
        <w:rPr>
          <w:sz w:val="28"/>
          <w:szCs w:val="28"/>
          <w:lang w:val="uk-UA" w:bidi="ar-EG"/>
        </w:rPr>
        <w:t>,</w:t>
      </w:r>
      <w:r w:rsidRPr="00310C1C">
        <w:rPr>
          <w:sz w:val="28"/>
          <w:szCs w:val="28"/>
          <w:lang w:bidi="ar-EG"/>
        </w:rPr>
        <w:t xml:space="preserve"> 1960. – 11 с.</w:t>
      </w:r>
    </w:p>
    <w:p w14:paraId="2739A28A" w14:textId="77777777" w:rsidR="00EB5646" w:rsidRPr="001928C7"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uk-UA"/>
        </w:rPr>
        <w:t xml:space="preserve">Шарбатов Г.Ш. </w:t>
      </w:r>
      <w:r w:rsidRPr="00310C1C">
        <w:rPr>
          <w:sz w:val="28"/>
          <w:szCs w:val="28"/>
          <w:lang w:val="uk-UA"/>
        </w:rPr>
        <w:t xml:space="preserve">Современный арабский язык. – М.: </w:t>
      </w:r>
      <w:r w:rsidRPr="00310C1C">
        <w:rPr>
          <w:sz w:val="28"/>
          <w:szCs w:val="28"/>
          <w:lang w:bidi="ar-EG"/>
        </w:rPr>
        <w:t xml:space="preserve">Изд-во вост. </w:t>
      </w:r>
      <w:r w:rsidRPr="00310C1C">
        <w:rPr>
          <w:sz w:val="28"/>
          <w:szCs w:val="28"/>
          <w:lang w:val="uk-UA" w:bidi="ar-EG"/>
        </w:rPr>
        <w:t>л</w:t>
      </w:r>
      <w:r w:rsidRPr="00310C1C">
        <w:rPr>
          <w:sz w:val="28"/>
          <w:szCs w:val="28"/>
          <w:lang w:bidi="ar-EG"/>
        </w:rPr>
        <w:t>ит</w:t>
      </w:r>
      <w:r w:rsidRPr="00310C1C">
        <w:rPr>
          <w:sz w:val="28"/>
          <w:szCs w:val="28"/>
          <w:lang w:val="uk-UA" w:bidi="ar-EG"/>
        </w:rPr>
        <w:t>,</w:t>
      </w:r>
      <w:r w:rsidRPr="00310C1C">
        <w:rPr>
          <w:sz w:val="28"/>
          <w:szCs w:val="28"/>
          <w:lang w:bidi="ar-EG"/>
        </w:rPr>
        <w:t xml:space="preserve"> 1961. – 112 с.</w:t>
      </w:r>
      <w:r w:rsidRPr="00310C1C">
        <w:rPr>
          <w:b/>
          <w:bCs/>
          <w:sz w:val="28"/>
          <w:szCs w:val="28"/>
          <w:lang w:bidi="ar-EG"/>
        </w:rPr>
        <w:t xml:space="preserve"> </w:t>
      </w:r>
    </w:p>
    <w:p w14:paraId="691D6232"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bidi="ar-EG"/>
        </w:rPr>
        <w:t xml:space="preserve">Шарбатов Г.Ш. </w:t>
      </w:r>
      <w:r w:rsidRPr="00310C1C">
        <w:rPr>
          <w:sz w:val="28"/>
          <w:szCs w:val="28"/>
          <w:lang w:bidi="ar-EG"/>
        </w:rPr>
        <w:t>Соотношение арабского литературного языка и современных арабских диалектов. – М., 1966. – 121 с.</w:t>
      </w:r>
    </w:p>
    <w:p w14:paraId="274CFEBE"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uk-UA"/>
        </w:rPr>
        <w:t xml:space="preserve">Шарбатов Г.Ш. </w:t>
      </w:r>
      <w:r w:rsidRPr="00310C1C">
        <w:rPr>
          <w:sz w:val="28"/>
          <w:szCs w:val="28"/>
          <w:lang w:val="uk-UA"/>
        </w:rPr>
        <w:t>Языковая</w:t>
      </w:r>
      <w:r w:rsidRPr="00310C1C">
        <w:rPr>
          <w:sz w:val="28"/>
          <w:szCs w:val="28"/>
          <w:lang w:bidi="ar-EG"/>
        </w:rPr>
        <w:t xml:space="preserve"> ситуация и языковая политика в арабских странах</w:t>
      </w:r>
      <w:r>
        <w:rPr>
          <w:sz w:val="28"/>
          <w:szCs w:val="28"/>
          <w:lang w:bidi="ar-EG"/>
        </w:rPr>
        <w:t xml:space="preserve"> </w:t>
      </w:r>
      <w:r w:rsidRPr="00310C1C">
        <w:rPr>
          <w:sz w:val="28"/>
          <w:szCs w:val="28"/>
          <w:lang w:bidi="ar-EG"/>
        </w:rPr>
        <w:t xml:space="preserve">// Зарубежный Восток: языковая ситуация и языковая политика. </w:t>
      </w:r>
      <w:r>
        <w:rPr>
          <w:sz w:val="28"/>
          <w:szCs w:val="28"/>
          <w:lang w:bidi="ar-EG"/>
        </w:rPr>
        <w:t>Под ред. Никольского</w:t>
      </w:r>
      <w:r w:rsidRPr="004D4091">
        <w:rPr>
          <w:sz w:val="28"/>
          <w:szCs w:val="28"/>
          <w:lang w:bidi="ar-EG"/>
        </w:rPr>
        <w:t xml:space="preserve"> Л.Б. </w:t>
      </w:r>
      <w:r w:rsidRPr="00310C1C">
        <w:rPr>
          <w:sz w:val="28"/>
          <w:szCs w:val="28"/>
          <w:lang w:bidi="ar-EG"/>
        </w:rPr>
        <w:t>–М.: Наука</w:t>
      </w:r>
      <w:r w:rsidRPr="00310C1C">
        <w:rPr>
          <w:sz w:val="28"/>
          <w:szCs w:val="28"/>
          <w:lang w:val="uk-UA" w:bidi="ar-EG"/>
        </w:rPr>
        <w:t xml:space="preserve">, </w:t>
      </w:r>
      <w:r w:rsidRPr="00310C1C">
        <w:rPr>
          <w:sz w:val="28"/>
          <w:szCs w:val="28"/>
          <w:lang w:bidi="ar-EG"/>
        </w:rPr>
        <w:t>1986. –</w:t>
      </w:r>
      <w:r w:rsidRPr="00310C1C">
        <w:rPr>
          <w:sz w:val="28"/>
          <w:szCs w:val="28"/>
          <w:lang w:val="uk-UA" w:bidi="ar-EG"/>
        </w:rPr>
        <w:t xml:space="preserve"> С. 251-258.</w:t>
      </w:r>
    </w:p>
    <w:p w14:paraId="4FD58C0D"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bidi="ar-EG"/>
        </w:rPr>
        <w:t xml:space="preserve">Шеворошкин В.В. </w:t>
      </w:r>
      <w:r w:rsidRPr="00310C1C">
        <w:rPr>
          <w:sz w:val="28"/>
          <w:szCs w:val="28"/>
          <w:lang w:bidi="ar-EG"/>
        </w:rPr>
        <w:t>Звуковые цепи в языках народов мира. – М.: Наука, 1969. – 188 с.</w:t>
      </w:r>
    </w:p>
    <w:p w14:paraId="4E6A9E12"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sz w:val="28"/>
          <w:szCs w:val="28"/>
          <w:lang w:bidi="ar-EG"/>
        </w:rPr>
        <w:t xml:space="preserve"> </w:t>
      </w:r>
      <w:r w:rsidRPr="00310C1C">
        <w:rPr>
          <w:i/>
          <w:iCs/>
          <w:sz w:val="28"/>
          <w:szCs w:val="28"/>
          <w:lang w:bidi="ar-EG"/>
        </w:rPr>
        <w:t>Ше</w:t>
      </w:r>
      <w:r w:rsidRPr="00310C1C">
        <w:rPr>
          <w:i/>
          <w:iCs/>
          <w:sz w:val="28"/>
          <w:szCs w:val="28"/>
          <w:lang w:val="uk-UA" w:bidi="ar-EG"/>
        </w:rPr>
        <w:t>к</w:t>
      </w:r>
      <w:r w:rsidRPr="00310C1C">
        <w:rPr>
          <w:i/>
          <w:iCs/>
          <w:sz w:val="28"/>
          <w:szCs w:val="28"/>
          <w:lang w:bidi="ar-EG"/>
        </w:rPr>
        <w:t>и</w:t>
      </w:r>
      <w:r w:rsidRPr="00310C1C">
        <w:rPr>
          <w:i/>
          <w:iCs/>
          <w:sz w:val="28"/>
          <w:szCs w:val="28"/>
          <w:lang w:val="uk-UA" w:bidi="ar-EG"/>
        </w:rPr>
        <w:t>х</w:t>
      </w:r>
      <w:r w:rsidRPr="00310C1C">
        <w:rPr>
          <w:i/>
          <w:iCs/>
          <w:sz w:val="28"/>
          <w:szCs w:val="28"/>
          <w:lang w:bidi="ar-EG"/>
        </w:rPr>
        <w:t xml:space="preserve">ачева М.Ш. </w:t>
      </w:r>
      <w:r w:rsidRPr="00310C1C">
        <w:rPr>
          <w:sz w:val="28"/>
          <w:szCs w:val="28"/>
          <w:lang w:bidi="ar-EG"/>
        </w:rPr>
        <w:t>Модели и схемы высокопродуктивных и продуктивных словообразовательных типов арабского языка. – Нальчик, 2000. – 507 с.</w:t>
      </w:r>
    </w:p>
    <w:p w14:paraId="6B3F0016"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bidi="ar-EG"/>
        </w:rPr>
        <w:t xml:space="preserve">Юшманов Н.В. </w:t>
      </w:r>
      <w:r w:rsidRPr="00310C1C">
        <w:rPr>
          <w:sz w:val="28"/>
          <w:szCs w:val="28"/>
          <w:lang w:bidi="ar-EG"/>
        </w:rPr>
        <w:t>Работы по общей фонетике, семитологии и арабской классической морфологии. – М.: «Вост. лит.» РАН</w:t>
      </w:r>
      <w:r w:rsidRPr="00310C1C">
        <w:rPr>
          <w:sz w:val="28"/>
          <w:szCs w:val="28"/>
          <w:lang w:val="en-US" w:bidi="ar-EG"/>
        </w:rPr>
        <w:t xml:space="preserve">, 1998. – 271 </w:t>
      </w:r>
      <w:r w:rsidRPr="00310C1C">
        <w:rPr>
          <w:sz w:val="28"/>
          <w:szCs w:val="28"/>
          <w:lang w:bidi="ar-EG"/>
        </w:rPr>
        <w:t>с</w:t>
      </w:r>
      <w:r w:rsidRPr="00310C1C">
        <w:rPr>
          <w:sz w:val="28"/>
          <w:szCs w:val="28"/>
          <w:lang w:val="en-US" w:bidi="ar-EG"/>
        </w:rPr>
        <w:t xml:space="preserve">. </w:t>
      </w:r>
    </w:p>
    <w:p w14:paraId="6AF34D3E"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sz w:val="28"/>
          <w:szCs w:val="28"/>
          <w:lang w:val="uk-UA" w:bidi="ar-EG"/>
        </w:rPr>
        <w:t xml:space="preserve"> </w:t>
      </w:r>
      <w:r w:rsidRPr="00310C1C">
        <w:rPr>
          <w:i/>
          <w:iCs/>
          <w:sz w:val="28"/>
          <w:szCs w:val="28"/>
          <w:lang w:val="en-US" w:bidi="ar-EG"/>
        </w:rPr>
        <w:t xml:space="preserve">Abu-Mansour, Mahasen. </w:t>
      </w:r>
      <w:r w:rsidRPr="00310C1C">
        <w:rPr>
          <w:sz w:val="28"/>
          <w:szCs w:val="28"/>
          <w:lang w:val="en-US" w:bidi="ar-EG"/>
        </w:rPr>
        <w:t>Closed Syllable Shortening and Morphological Levels// Perspectives on Arabic Linguistics (Papers from the Fourth Annual Symposium on Arabic Linguistics). – Amsterdam</w:t>
      </w:r>
      <w:r w:rsidRPr="002D0152">
        <w:rPr>
          <w:sz w:val="28"/>
          <w:szCs w:val="28"/>
          <w:lang w:val="en-US" w:bidi="ar-EG"/>
        </w:rPr>
        <w:t xml:space="preserve"> </w:t>
      </w:r>
      <w:r w:rsidRPr="00310C1C">
        <w:rPr>
          <w:sz w:val="28"/>
          <w:szCs w:val="28"/>
          <w:lang w:val="en-US" w:bidi="ar-EG"/>
        </w:rPr>
        <w:t>/</w:t>
      </w:r>
      <w:r w:rsidRPr="002D0152">
        <w:rPr>
          <w:sz w:val="28"/>
          <w:szCs w:val="28"/>
          <w:lang w:val="en-US" w:bidi="ar-EG"/>
        </w:rPr>
        <w:t xml:space="preserve"> </w:t>
      </w:r>
      <w:r w:rsidRPr="00310C1C">
        <w:rPr>
          <w:sz w:val="28"/>
          <w:szCs w:val="28"/>
          <w:lang w:val="en-US" w:bidi="ar-EG"/>
        </w:rPr>
        <w:t>Philadelphia</w:t>
      </w:r>
      <w:r>
        <w:rPr>
          <w:sz w:val="28"/>
          <w:szCs w:val="28"/>
          <w:lang w:val="en-US" w:bidi="ar-EG"/>
        </w:rPr>
        <w:t>, 1992. – IV, Vol.85. – P. 47–</w:t>
      </w:r>
      <w:r w:rsidRPr="00310C1C">
        <w:rPr>
          <w:sz w:val="28"/>
          <w:szCs w:val="28"/>
          <w:lang w:val="en-US" w:bidi="ar-EG"/>
        </w:rPr>
        <w:t xml:space="preserve">75.  </w:t>
      </w:r>
    </w:p>
    <w:p w14:paraId="12E72A1A"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Al-Qahtani</w:t>
      </w:r>
      <w:r w:rsidRPr="00310C1C">
        <w:rPr>
          <w:i/>
          <w:iCs/>
          <w:sz w:val="28"/>
          <w:szCs w:val="28"/>
          <w:lang w:val="uk-UA" w:bidi="ar-EG"/>
        </w:rPr>
        <w:t>,</w:t>
      </w:r>
      <w:r w:rsidRPr="00310C1C">
        <w:rPr>
          <w:i/>
          <w:iCs/>
          <w:sz w:val="28"/>
          <w:szCs w:val="28"/>
          <w:lang w:val="en-US" w:bidi="ar-EG"/>
        </w:rPr>
        <w:t xml:space="preserve"> Duleim M.</w:t>
      </w:r>
      <w:r w:rsidRPr="00310C1C">
        <w:rPr>
          <w:sz w:val="28"/>
          <w:szCs w:val="28"/>
          <w:lang w:val="en-US" w:bidi="ar-EG"/>
        </w:rPr>
        <w:t xml:space="preserve"> Semantic Valence of Arabic verbs. – Librairie du Liban, Beirut, 2004. – 198 p. </w:t>
      </w:r>
    </w:p>
    <w:p w14:paraId="4946F48C"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lastRenderedPageBreak/>
        <w:t>Al-Qahtani</w:t>
      </w:r>
      <w:r w:rsidRPr="00310C1C">
        <w:rPr>
          <w:i/>
          <w:iCs/>
          <w:sz w:val="28"/>
          <w:szCs w:val="28"/>
          <w:lang w:val="uk-UA" w:bidi="ar-EG"/>
        </w:rPr>
        <w:t>,</w:t>
      </w:r>
      <w:r w:rsidRPr="00310C1C">
        <w:rPr>
          <w:i/>
          <w:iCs/>
          <w:sz w:val="28"/>
          <w:szCs w:val="28"/>
          <w:lang w:val="en-US" w:bidi="ar-EG"/>
        </w:rPr>
        <w:t xml:space="preserve"> Duleim M.</w:t>
      </w:r>
      <w:r w:rsidRPr="00310C1C">
        <w:rPr>
          <w:sz w:val="28"/>
          <w:szCs w:val="28"/>
          <w:lang w:val="en-US" w:bidi="ar-EG"/>
        </w:rPr>
        <w:t xml:space="preserve"> Sound Changes in Arabic Sonorant Consonants. – Librairie du Liban, Beirut, 2005. – 81 p. </w:t>
      </w:r>
    </w:p>
    <w:p w14:paraId="4220752D"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 xml:space="preserve">Blanc, Haim. </w:t>
      </w:r>
      <w:r w:rsidRPr="00310C1C">
        <w:rPr>
          <w:sz w:val="28"/>
          <w:szCs w:val="28"/>
          <w:lang w:val="en-US" w:bidi="ar-EG"/>
        </w:rPr>
        <w:t>Review of: Richard Harrel, The Phonology of Colloquial Egyptian Arabic</w:t>
      </w:r>
      <w:r w:rsidRPr="002D0152">
        <w:rPr>
          <w:sz w:val="28"/>
          <w:szCs w:val="28"/>
          <w:lang w:val="en-US" w:bidi="ar-EG"/>
        </w:rPr>
        <w:t xml:space="preserve"> </w:t>
      </w:r>
      <w:r w:rsidRPr="00310C1C">
        <w:rPr>
          <w:sz w:val="28"/>
          <w:szCs w:val="28"/>
          <w:lang w:val="en-US" w:bidi="ar-EG"/>
        </w:rPr>
        <w:t xml:space="preserve">// Word. </w:t>
      </w:r>
      <w:r>
        <w:rPr>
          <w:sz w:val="28"/>
          <w:szCs w:val="28"/>
          <w:lang w:val="en-US" w:bidi="ar-EG"/>
        </w:rPr>
        <w:t>– 1959. – Vol.15, № 3. – P. 539</w:t>
      </w:r>
      <w:r w:rsidRPr="002D0152">
        <w:rPr>
          <w:sz w:val="28"/>
          <w:szCs w:val="28"/>
          <w:lang w:val="en-US" w:bidi="ar-EG"/>
        </w:rPr>
        <w:t>–</w:t>
      </w:r>
      <w:r w:rsidRPr="00310C1C">
        <w:rPr>
          <w:sz w:val="28"/>
          <w:szCs w:val="28"/>
          <w:lang w:val="en-US" w:bidi="ar-EG"/>
        </w:rPr>
        <w:t>543.</w:t>
      </w:r>
    </w:p>
    <w:p w14:paraId="723C22C6"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 xml:space="preserve">Blanc, Haim. </w:t>
      </w:r>
      <w:r w:rsidRPr="00310C1C">
        <w:rPr>
          <w:sz w:val="28"/>
          <w:szCs w:val="28"/>
          <w:lang w:val="en-US" w:bidi="ar-EG"/>
        </w:rPr>
        <w:t>Review of: T.F. Mitchell, An Introduction to Egyptian Colloquial Arabic</w:t>
      </w:r>
      <w:r w:rsidRPr="002D0152">
        <w:rPr>
          <w:sz w:val="28"/>
          <w:szCs w:val="28"/>
          <w:lang w:val="en-US" w:bidi="ar-EG"/>
        </w:rPr>
        <w:t xml:space="preserve"> </w:t>
      </w:r>
      <w:r w:rsidRPr="00310C1C">
        <w:rPr>
          <w:sz w:val="28"/>
          <w:szCs w:val="28"/>
          <w:lang w:val="en-US" w:bidi="ar-EG"/>
        </w:rPr>
        <w:t xml:space="preserve">// Word. </w:t>
      </w:r>
      <w:r>
        <w:rPr>
          <w:sz w:val="28"/>
          <w:szCs w:val="28"/>
          <w:lang w:val="en-US" w:bidi="ar-EG"/>
        </w:rPr>
        <w:t>– 1957. – Vol.13, № 3. – P. 535</w:t>
      </w:r>
      <w:r w:rsidRPr="002D0152">
        <w:rPr>
          <w:sz w:val="28"/>
          <w:szCs w:val="28"/>
          <w:lang w:val="en-US" w:bidi="ar-EG"/>
        </w:rPr>
        <w:t>–</w:t>
      </w:r>
      <w:r w:rsidRPr="00310C1C">
        <w:rPr>
          <w:sz w:val="28"/>
          <w:szCs w:val="28"/>
          <w:lang w:val="en-US" w:bidi="ar-EG"/>
        </w:rPr>
        <w:t>540.</w:t>
      </w:r>
    </w:p>
    <w:p w14:paraId="080F078F"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 xml:space="preserve">Blau, Joshua. </w:t>
      </w:r>
      <w:r w:rsidRPr="00310C1C">
        <w:rPr>
          <w:sz w:val="28"/>
          <w:szCs w:val="28"/>
          <w:lang w:val="en-US" w:bidi="ar-EG"/>
        </w:rPr>
        <w:t>The Renaissance of Modern Hebrew and Modern Standard Arabic. – University of California Press. – 1981. – Vol.18. – 260 p.</w:t>
      </w:r>
    </w:p>
    <w:p w14:paraId="43A1B5B7"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 xml:space="preserve">Broselow, Ellen. </w:t>
      </w:r>
      <w:r w:rsidRPr="00310C1C">
        <w:rPr>
          <w:sz w:val="28"/>
          <w:szCs w:val="28"/>
          <w:lang w:val="en-US" w:bidi="ar-EG"/>
        </w:rPr>
        <w:t>Parametric Variation in Arabic Dialect Phonology</w:t>
      </w:r>
      <w:r w:rsidRPr="002D0152">
        <w:rPr>
          <w:sz w:val="28"/>
          <w:szCs w:val="28"/>
          <w:lang w:val="en-US" w:bidi="ar-EG"/>
        </w:rPr>
        <w:t xml:space="preserve"> </w:t>
      </w:r>
      <w:r w:rsidRPr="00310C1C">
        <w:rPr>
          <w:sz w:val="28"/>
          <w:szCs w:val="28"/>
          <w:lang w:val="en-US" w:bidi="ar-EG"/>
        </w:rPr>
        <w:t>// Perspectives on Arabic Linguistics (Papers from the Fourth Annual Symposium on Arabic Linguistics).  – Amsterdam/Philadelphia, 1992. – IV,</w:t>
      </w:r>
      <w:r>
        <w:rPr>
          <w:sz w:val="28"/>
          <w:szCs w:val="28"/>
          <w:lang w:val="en-US" w:bidi="ar-EG"/>
        </w:rPr>
        <w:t xml:space="preserve"> Vol. 85. – P. 7</w:t>
      </w:r>
      <w:r w:rsidRPr="00310C1C">
        <w:rPr>
          <w:sz w:val="28"/>
          <w:szCs w:val="28"/>
          <w:lang w:bidi="ar-EG"/>
        </w:rPr>
        <w:t>–</w:t>
      </w:r>
      <w:r w:rsidRPr="00310C1C">
        <w:rPr>
          <w:sz w:val="28"/>
          <w:szCs w:val="28"/>
          <w:lang w:val="en-US" w:bidi="ar-EG"/>
        </w:rPr>
        <w:t xml:space="preserve">45. </w:t>
      </w:r>
    </w:p>
    <w:p w14:paraId="2DC5133C"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Cantineau, Jean.</w:t>
      </w:r>
      <w:r w:rsidRPr="00310C1C">
        <w:rPr>
          <w:sz w:val="28"/>
          <w:szCs w:val="28"/>
          <w:lang w:val="en-US" w:bidi="ar-EG"/>
        </w:rPr>
        <w:t xml:space="preserve"> The Phonetic System of Damascus Arabic</w:t>
      </w:r>
      <w:r w:rsidRPr="002D0152">
        <w:rPr>
          <w:sz w:val="28"/>
          <w:szCs w:val="28"/>
          <w:lang w:val="en-US" w:bidi="ar-EG"/>
        </w:rPr>
        <w:t xml:space="preserve"> </w:t>
      </w:r>
      <w:r>
        <w:rPr>
          <w:sz w:val="28"/>
          <w:szCs w:val="28"/>
          <w:lang w:val="en-US" w:bidi="ar-EG"/>
        </w:rPr>
        <w:t>//</w:t>
      </w:r>
      <w:r w:rsidRPr="00310C1C">
        <w:rPr>
          <w:sz w:val="28"/>
          <w:szCs w:val="28"/>
          <w:lang w:val="en-US" w:bidi="ar-EG"/>
        </w:rPr>
        <w:t xml:space="preserve"> Word. </w:t>
      </w:r>
      <w:r>
        <w:rPr>
          <w:sz w:val="28"/>
          <w:szCs w:val="28"/>
          <w:lang w:val="en-US" w:bidi="ar-EG"/>
        </w:rPr>
        <w:t>– 1956. – Vol.12, № 1. – P. 116</w:t>
      </w:r>
      <w:r w:rsidRPr="002D0152">
        <w:rPr>
          <w:sz w:val="28"/>
          <w:szCs w:val="28"/>
          <w:lang w:val="en-US" w:bidi="ar-EG"/>
        </w:rPr>
        <w:t>–</w:t>
      </w:r>
      <w:r w:rsidRPr="00310C1C">
        <w:rPr>
          <w:sz w:val="28"/>
          <w:szCs w:val="28"/>
          <w:lang w:val="en-US" w:bidi="ar-EG"/>
        </w:rPr>
        <w:t>124.</w:t>
      </w:r>
    </w:p>
    <w:p w14:paraId="7C7FB1E5"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Comrie</w:t>
      </w:r>
      <w:r>
        <w:rPr>
          <w:i/>
          <w:iCs/>
          <w:sz w:val="28"/>
          <w:szCs w:val="28"/>
          <w:lang w:val="uk-UA" w:bidi="ar-EG"/>
        </w:rPr>
        <w:t>,</w:t>
      </w:r>
      <w:r w:rsidRPr="00310C1C">
        <w:rPr>
          <w:i/>
          <w:iCs/>
          <w:sz w:val="28"/>
          <w:szCs w:val="28"/>
          <w:lang w:val="en-US" w:bidi="ar-EG"/>
        </w:rPr>
        <w:t xml:space="preserve"> Bernard. </w:t>
      </w:r>
      <w:r w:rsidRPr="00310C1C">
        <w:rPr>
          <w:sz w:val="28"/>
          <w:szCs w:val="28"/>
          <w:lang w:val="en-US" w:bidi="ar-EG"/>
        </w:rPr>
        <w:t>The Possessive Predicate in North African Vernacular Arabic // The Fergusonian Impact.</w:t>
      </w:r>
      <w:r w:rsidRPr="00310C1C">
        <w:rPr>
          <w:b/>
          <w:bCs/>
          <w:sz w:val="28"/>
          <w:szCs w:val="28"/>
          <w:lang w:val="en-US" w:bidi="ar-EG"/>
        </w:rPr>
        <w:t xml:space="preserve"> –</w:t>
      </w:r>
      <w:r w:rsidRPr="00310C1C">
        <w:rPr>
          <w:sz w:val="28"/>
          <w:szCs w:val="28"/>
          <w:lang w:val="en-US" w:bidi="ar-EG"/>
        </w:rPr>
        <w:t xml:space="preserve"> Berlin – New York – Amsterdam, 1986. – Vol.1: Fro</w:t>
      </w:r>
      <w:r>
        <w:rPr>
          <w:sz w:val="28"/>
          <w:szCs w:val="28"/>
          <w:lang w:val="en-US" w:bidi="ar-EG"/>
        </w:rPr>
        <w:t>m Phonology to Society – P. 197</w:t>
      </w:r>
      <w:r w:rsidRPr="002D0152">
        <w:rPr>
          <w:sz w:val="28"/>
          <w:szCs w:val="28"/>
          <w:lang w:val="en-US" w:bidi="ar-EG"/>
        </w:rPr>
        <w:t>–</w:t>
      </w:r>
      <w:r w:rsidRPr="00310C1C">
        <w:rPr>
          <w:sz w:val="28"/>
          <w:szCs w:val="28"/>
          <w:lang w:val="en-US" w:bidi="ar-EG"/>
        </w:rPr>
        <w:t>210.</w:t>
      </w:r>
    </w:p>
    <w:p w14:paraId="49D89ADF"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 xml:space="preserve">Cowan, William. </w:t>
      </w:r>
      <w:r w:rsidRPr="00310C1C">
        <w:rPr>
          <w:sz w:val="28"/>
          <w:szCs w:val="28"/>
          <w:lang w:val="en-US" w:bidi="ar-EG"/>
        </w:rPr>
        <w:t>Review of: Arabic Dialect Studies: A selected bibliography</w:t>
      </w:r>
      <w:r w:rsidRPr="002D0152">
        <w:rPr>
          <w:sz w:val="28"/>
          <w:szCs w:val="28"/>
          <w:lang w:val="en-US" w:bidi="ar-EG"/>
        </w:rPr>
        <w:t xml:space="preserve"> </w:t>
      </w:r>
      <w:r w:rsidRPr="00310C1C">
        <w:rPr>
          <w:sz w:val="28"/>
          <w:szCs w:val="28"/>
          <w:lang w:val="en-US" w:bidi="ar-EG"/>
        </w:rPr>
        <w:t>// Language. –</w:t>
      </w:r>
      <w:r>
        <w:rPr>
          <w:sz w:val="28"/>
          <w:szCs w:val="28"/>
          <w:lang w:val="en-US" w:bidi="ar-EG"/>
        </w:rPr>
        <w:t xml:space="preserve"> 1963. – Vol. 39, № 3. – P. 546</w:t>
      </w:r>
      <w:r w:rsidRPr="002D0152">
        <w:rPr>
          <w:sz w:val="28"/>
          <w:szCs w:val="28"/>
          <w:lang w:val="en-US" w:bidi="ar-EG"/>
        </w:rPr>
        <w:t>–</w:t>
      </w:r>
      <w:r w:rsidRPr="00310C1C">
        <w:rPr>
          <w:sz w:val="28"/>
          <w:szCs w:val="28"/>
          <w:lang w:val="en-US" w:bidi="ar-EG"/>
        </w:rPr>
        <w:t xml:space="preserve">548. </w:t>
      </w:r>
    </w:p>
    <w:p w14:paraId="15BA4072"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 xml:space="preserve">Czapkiewicz, Andrzej. </w:t>
      </w:r>
      <w:r w:rsidRPr="00310C1C">
        <w:rPr>
          <w:sz w:val="28"/>
          <w:szCs w:val="28"/>
          <w:lang w:val="en-US" w:bidi="ar-EG"/>
        </w:rPr>
        <w:t xml:space="preserve">The Verb in Modern Arabic Dialects as an Exponent of the Development Processes Occurring in them. – Warsaw, 1975. – 251 p. </w:t>
      </w:r>
    </w:p>
    <w:p w14:paraId="25470A51"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 xml:space="preserve">Eisele, John S. </w:t>
      </w:r>
      <w:r w:rsidRPr="00310C1C">
        <w:rPr>
          <w:sz w:val="28"/>
          <w:szCs w:val="28"/>
          <w:lang w:val="en-US" w:bidi="ar-EG"/>
        </w:rPr>
        <w:t>Artificial Punning in the Egyptian Arabic Ballad: a Reinterpretation of Structuralist Poetics</w:t>
      </w:r>
      <w:r w:rsidRPr="002D0152">
        <w:rPr>
          <w:sz w:val="28"/>
          <w:szCs w:val="28"/>
          <w:lang w:val="en-US" w:bidi="ar-EG"/>
        </w:rPr>
        <w:t xml:space="preserve"> </w:t>
      </w:r>
      <w:r w:rsidRPr="00310C1C">
        <w:rPr>
          <w:sz w:val="28"/>
          <w:szCs w:val="28"/>
          <w:lang w:val="en-US" w:bidi="ar-EG"/>
        </w:rPr>
        <w:t xml:space="preserve">// Language. </w:t>
      </w:r>
      <w:r>
        <w:rPr>
          <w:sz w:val="28"/>
          <w:szCs w:val="28"/>
          <w:lang w:val="en-US" w:bidi="ar-EG"/>
        </w:rPr>
        <w:t>– 1997. – Vol.73, № 4. – P. 751</w:t>
      </w:r>
      <w:r w:rsidRPr="002D0152">
        <w:rPr>
          <w:sz w:val="28"/>
          <w:szCs w:val="28"/>
          <w:lang w:val="en-US" w:bidi="ar-EG"/>
        </w:rPr>
        <w:t>–</w:t>
      </w:r>
      <w:r w:rsidRPr="00310C1C">
        <w:rPr>
          <w:sz w:val="28"/>
          <w:szCs w:val="28"/>
          <w:lang w:val="en-US" w:bidi="ar-EG"/>
        </w:rPr>
        <w:t>769.</w:t>
      </w:r>
    </w:p>
    <w:p w14:paraId="3163820B"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 xml:space="preserve">El-Batal, Mohammad. </w:t>
      </w:r>
      <w:r w:rsidRPr="00310C1C">
        <w:rPr>
          <w:sz w:val="28"/>
          <w:szCs w:val="28"/>
          <w:lang w:val="en-US" w:bidi="ar-EG"/>
        </w:rPr>
        <w:t>A Dictionary of Idioms (Egyptian Arabic-English). – Cairo, 2005. – 145 p.</w:t>
      </w:r>
    </w:p>
    <w:p w14:paraId="5180B7D0"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E6438F">
        <w:rPr>
          <w:i/>
          <w:iCs/>
          <w:sz w:val="28"/>
          <w:szCs w:val="28"/>
          <w:lang w:val="fr-FR" w:bidi="ar-EG"/>
        </w:rPr>
        <w:t>El-Tonsi</w:t>
      </w:r>
      <w:r w:rsidRPr="00310C1C">
        <w:rPr>
          <w:i/>
          <w:iCs/>
          <w:sz w:val="28"/>
          <w:szCs w:val="28"/>
          <w:lang w:val="uk-UA" w:bidi="ar-EG"/>
        </w:rPr>
        <w:t xml:space="preserve">, </w:t>
      </w:r>
      <w:r w:rsidRPr="00E6438F">
        <w:rPr>
          <w:i/>
          <w:iCs/>
          <w:sz w:val="28"/>
          <w:szCs w:val="28"/>
          <w:lang w:val="fr-FR" w:bidi="ar-EG"/>
        </w:rPr>
        <w:t>Abbas &amp;</w:t>
      </w:r>
      <w:r w:rsidRPr="00310C1C">
        <w:rPr>
          <w:i/>
          <w:iCs/>
          <w:sz w:val="28"/>
          <w:szCs w:val="28"/>
          <w:lang w:val="uk-UA" w:bidi="ar-EG"/>
        </w:rPr>
        <w:t xml:space="preserve"> </w:t>
      </w:r>
      <w:r w:rsidRPr="00E6438F">
        <w:rPr>
          <w:i/>
          <w:iCs/>
          <w:sz w:val="28"/>
          <w:szCs w:val="28"/>
          <w:lang w:val="fr-FR" w:bidi="ar-EG"/>
        </w:rPr>
        <w:t xml:space="preserve"> al-Sawi, Laila.</w:t>
      </w:r>
      <w:r w:rsidRPr="00E6438F">
        <w:rPr>
          <w:sz w:val="28"/>
          <w:szCs w:val="28"/>
          <w:lang w:val="fr-FR" w:bidi="ar-EG"/>
        </w:rPr>
        <w:t xml:space="preserve"> </w:t>
      </w:r>
      <w:r w:rsidRPr="00310C1C">
        <w:rPr>
          <w:sz w:val="28"/>
          <w:szCs w:val="28"/>
          <w:lang w:val="en-US" w:bidi="ar-EG"/>
        </w:rPr>
        <w:t>An Intensive Course in Egyptian Colloquial Arabic. – Part 1.</w:t>
      </w:r>
      <w:r w:rsidRPr="00310C1C">
        <w:rPr>
          <w:sz w:val="28"/>
          <w:szCs w:val="28"/>
          <w:lang w:val="uk-UA" w:bidi="ar-EG"/>
        </w:rPr>
        <w:t xml:space="preserve"> </w:t>
      </w:r>
      <w:r w:rsidRPr="00310C1C">
        <w:rPr>
          <w:sz w:val="28"/>
          <w:szCs w:val="28"/>
          <w:lang w:val="en-US" w:bidi="ar-EG"/>
        </w:rPr>
        <w:t>– The American University in Cairo, Center for Arabic Studies, 2000. – 205 p.</w:t>
      </w:r>
    </w:p>
    <w:p w14:paraId="52187BE8"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E6438F">
        <w:rPr>
          <w:sz w:val="28"/>
          <w:szCs w:val="28"/>
          <w:lang w:val="en-US" w:bidi="ar-EG"/>
        </w:rPr>
        <w:lastRenderedPageBreak/>
        <w:t xml:space="preserve"> </w:t>
      </w:r>
      <w:r w:rsidRPr="00E6438F">
        <w:rPr>
          <w:i/>
          <w:iCs/>
          <w:sz w:val="28"/>
          <w:szCs w:val="28"/>
          <w:lang w:val="fr-FR" w:bidi="ar-EG"/>
        </w:rPr>
        <w:t>El-Tonsi</w:t>
      </w:r>
      <w:r w:rsidRPr="00310C1C">
        <w:rPr>
          <w:i/>
          <w:iCs/>
          <w:sz w:val="28"/>
          <w:szCs w:val="28"/>
          <w:lang w:val="uk-UA" w:bidi="ar-EG"/>
        </w:rPr>
        <w:t xml:space="preserve">, </w:t>
      </w:r>
      <w:r w:rsidRPr="00E6438F">
        <w:rPr>
          <w:i/>
          <w:iCs/>
          <w:sz w:val="28"/>
          <w:szCs w:val="28"/>
          <w:lang w:val="fr-FR" w:bidi="ar-EG"/>
        </w:rPr>
        <w:t>Abbas &amp; al-Sawi, Laila.</w:t>
      </w:r>
      <w:r w:rsidRPr="00E6438F">
        <w:rPr>
          <w:sz w:val="28"/>
          <w:szCs w:val="28"/>
          <w:lang w:val="fr-FR" w:bidi="ar-EG"/>
        </w:rPr>
        <w:t xml:space="preserve"> </w:t>
      </w:r>
      <w:r w:rsidRPr="00310C1C">
        <w:rPr>
          <w:sz w:val="28"/>
          <w:szCs w:val="28"/>
          <w:lang w:val="en-US" w:bidi="ar-EG"/>
        </w:rPr>
        <w:t xml:space="preserve">An Intensive Course in Egyptian Colloquial Arabic. – Part </w:t>
      </w:r>
      <w:r w:rsidRPr="00310C1C">
        <w:rPr>
          <w:sz w:val="28"/>
          <w:szCs w:val="28"/>
          <w:lang w:val="uk-UA" w:bidi="ar-EG"/>
        </w:rPr>
        <w:t>2</w:t>
      </w:r>
      <w:r w:rsidRPr="00310C1C">
        <w:rPr>
          <w:sz w:val="28"/>
          <w:szCs w:val="28"/>
          <w:lang w:val="en-US" w:bidi="ar-EG"/>
        </w:rPr>
        <w:t>.</w:t>
      </w:r>
      <w:r w:rsidRPr="00310C1C">
        <w:rPr>
          <w:sz w:val="28"/>
          <w:szCs w:val="28"/>
          <w:lang w:val="uk-UA" w:bidi="ar-EG"/>
        </w:rPr>
        <w:t xml:space="preserve"> </w:t>
      </w:r>
      <w:r w:rsidRPr="00310C1C">
        <w:rPr>
          <w:sz w:val="28"/>
          <w:szCs w:val="28"/>
          <w:lang w:val="en-US" w:bidi="ar-EG"/>
        </w:rPr>
        <w:t>– The American University in Cairo, Center for Arabic Studies, 2000. – 188 p.</w:t>
      </w:r>
    </w:p>
    <w:p w14:paraId="105648DA"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E6438F">
        <w:rPr>
          <w:i/>
          <w:iCs/>
          <w:sz w:val="28"/>
          <w:szCs w:val="28"/>
          <w:lang w:val="fr-FR" w:bidi="ar-EG"/>
        </w:rPr>
        <w:t>El-Tonsi</w:t>
      </w:r>
      <w:r w:rsidRPr="00310C1C">
        <w:rPr>
          <w:i/>
          <w:iCs/>
          <w:sz w:val="28"/>
          <w:szCs w:val="28"/>
          <w:lang w:val="uk-UA" w:bidi="ar-EG"/>
        </w:rPr>
        <w:t xml:space="preserve">, </w:t>
      </w:r>
      <w:r w:rsidRPr="00E6438F">
        <w:rPr>
          <w:i/>
          <w:iCs/>
          <w:sz w:val="28"/>
          <w:szCs w:val="28"/>
          <w:lang w:val="fr-FR" w:bidi="ar-EG"/>
        </w:rPr>
        <w:t>Abbas &amp;</w:t>
      </w:r>
      <w:r w:rsidRPr="00310C1C">
        <w:rPr>
          <w:i/>
          <w:iCs/>
          <w:sz w:val="28"/>
          <w:szCs w:val="28"/>
          <w:lang w:val="uk-UA" w:bidi="ar-EG"/>
        </w:rPr>
        <w:t xml:space="preserve"> </w:t>
      </w:r>
      <w:r w:rsidRPr="00E6438F">
        <w:rPr>
          <w:i/>
          <w:iCs/>
          <w:sz w:val="28"/>
          <w:szCs w:val="28"/>
          <w:lang w:val="fr-FR" w:bidi="ar-EG"/>
        </w:rPr>
        <w:t xml:space="preserve"> al-Sawi, Laila.</w:t>
      </w:r>
      <w:r w:rsidRPr="00E6438F">
        <w:rPr>
          <w:sz w:val="28"/>
          <w:szCs w:val="28"/>
          <w:lang w:val="fr-FR" w:bidi="ar-EG"/>
        </w:rPr>
        <w:t xml:space="preserve"> </w:t>
      </w:r>
      <w:r w:rsidRPr="00310C1C">
        <w:rPr>
          <w:sz w:val="28"/>
          <w:szCs w:val="28"/>
          <w:lang w:val="en-US" w:bidi="ar-EG"/>
        </w:rPr>
        <w:t>Egyptian Colloquial Arabic. A Structure Review. – Part 1.</w:t>
      </w:r>
      <w:r w:rsidRPr="00310C1C">
        <w:rPr>
          <w:sz w:val="28"/>
          <w:szCs w:val="28"/>
          <w:lang w:val="uk-UA" w:bidi="ar-EG"/>
        </w:rPr>
        <w:t xml:space="preserve"> </w:t>
      </w:r>
      <w:r w:rsidRPr="00310C1C">
        <w:rPr>
          <w:sz w:val="28"/>
          <w:szCs w:val="28"/>
          <w:lang w:val="en-US" w:bidi="ar-EG"/>
        </w:rPr>
        <w:t>– The American University in Cairo, Center for Arabic Studies, 1982. – 146 p.</w:t>
      </w:r>
    </w:p>
    <w:p w14:paraId="5935974E"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Ferguson, Charles.</w:t>
      </w:r>
      <w:r w:rsidRPr="00310C1C">
        <w:rPr>
          <w:sz w:val="28"/>
          <w:szCs w:val="28"/>
          <w:lang w:val="en-US" w:bidi="ar-EG"/>
        </w:rPr>
        <w:t xml:space="preserve"> Diglossia</w:t>
      </w:r>
      <w:r w:rsidRPr="00E6438F">
        <w:rPr>
          <w:sz w:val="28"/>
          <w:szCs w:val="28"/>
          <w:lang w:val="en-US" w:bidi="ar-EG"/>
        </w:rPr>
        <w:t xml:space="preserve"> </w:t>
      </w:r>
      <w:r w:rsidRPr="00310C1C">
        <w:rPr>
          <w:sz w:val="28"/>
          <w:szCs w:val="28"/>
          <w:lang w:val="en-US" w:bidi="ar-EG"/>
        </w:rPr>
        <w:t xml:space="preserve">// Word. </w:t>
      </w:r>
      <w:r>
        <w:rPr>
          <w:sz w:val="28"/>
          <w:szCs w:val="28"/>
          <w:lang w:val="en-US" w:bidi="ar-EG"/>
        </w:rPr>
        <w:t>– 1959. – Vol.15, № 2. – P. 325</w:t>
      </w:r>
      <w:r w:rsidRPr="00E6438F">
        <w:rPr>
          <w:sz w:val="28"/>
          <w:szCs w:val="28"/>
          <w:lang w:val="en-US" w:bidi="ar-EG"/>
        </w:rPr>
        <w:t>–</w:t>
      </w:r>
      <w:r w:rsidRPr="00310C1C">
        <w:rPr>
          <w:sz w:val="28"/>
          <w:szCs w:val="28"/>
          <w:lang w:val="en-US" w:bidi="ar-EG"/>
        </w:rPr>
        <w:t>340.</w:t>
      </w:r>
    </w:p>
    <w:p w14:paraId="77FA6971"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 xml:space="preserve">Ferguson, Charles. </w:t>
      </w:r>
      <w:r w:rsidRPr="00310C1C">
        <w:rPr>
          <w:sz w:val="28"/>
          <w:szCs w:val="28"/>
          <w:lang w:val="en-US" w:bidi="ar-EG"/>
        </w:rPr>
        <w:t>Review of: Harris Birkeland, Growth and Structure of the Egyptian Arabic Dialect</w:t>
      </w:r>
      <w:r w:rsidRPr="002D0152">
        <w:rPr>
          <w:sz w:val="28"/>
          <w:szCs w:val="28"/>
          <w:lang w:val="en-US" w:bidi="ar-EG"/>
        </w:rPr>
        <w:t xml:space="preserve"> </w:t>
      </w:r>
      <w:r w:rsidRPr="00310C1C">
        <w:rPr>
          <w:sz w:val="28"/>
          <w:szCs w:val="28"/>
          <w:lang w:val="en-US" w:bidi="ar-EG"/>
        </w:rPr>
        <w:t xml:space="preserve">// Language. </w:t>
      </w:r>
      <w:r>
        <w:rPr>
          <w:sz w:val="28"/>
          <w:szCs w:val="28"/>
          <w:lang w:val="en-US" w:bidi="ar-EG"/>
        </w:rPr>
        <w:t>– 1954. – Vol.30, № 4. – P. 558</w:t>
      </w:r>
      <w:r w:rsidRPr="002D0152">
        <w:rPr>
          <w:sz w:val="28"/>
          <w:szCs w:val="28"/>
          <w:lang w:val="en-US" w:bidi="ar-EG"/>
        </w:rPr>
        <w:t>–</w:t>
      </w:r>
      <w:r w:rsidRPr="00310C1C">
        <w:rPr>
          <w:sz w:val="28"/>
          <w:szCs w:val="28"/>
          <w:lang w:val="en-US" w:bidi="ar-EG"/>
        </w:rPr>
        <w:t>564.</w:t>
      </w:r>
    </w:p>
    <w:p w14:paraId="5CAC19A6"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sz w:val="28"/>
          <w:szCs w:val="28"/>
          <w:lang w:val="uk-UA" w:bidi="ar-EG"/>
        </w:rPr>
        <w:t xml:space="preserve"> </w:t>
      </w:r>
      <w:r w:rsidRPr="00310C1C">
        <w:rPr>
          <w:i/>
          <w:iCs/>
          <w:sz w:val="28"/>
          <w:szCs w:val="28"/>
          <w:lang w:val="en-US" w:bidi="ar-EG"/>
        </w:rPr>
        <w:t xml:space="preserve">Ferguson, Charles. </w:t>
      </w:r>
      <w:r w:rsidRPr="00310C1C">
        <w:rPr>
          <w:sz w:val="28"/>
          <w:szCs w:val="28"/>
          <w:lang w:val="en-US" w:bidi="ar-EG"/>
        </w:rPr>
        <w:t>Review of: Harris Birkeland, Stress Patterns in Arabic</w:t>
      </w:r>
      <w:r w:rsidRPr="002D0152">
        <w:rPr>
          <w:sz w:val="28"/>
          <w:szCs w:val="28"/>
          <w:lang w:val="en-US" w:bidi="ar-EG"/>
        </w:rPr>
        <w:t xml:space="preserve"> </w:t>
      </w:r>
      <w:r w:rsidRPr="00310C1C">
        <w:rPr>
          <w:sz w:val="28"/>
          <w:szCs w:val="28"/>
          <w:lang w:val="en-US" w:bidi="ar-EG"/>
        </w:rPr>
        <w:t xml:space="preserve">// Language. </w:t>
      </w:r>
      <w:r>
        <w:rPr>
          <w:sz w:val="28"/>
          <w:szCs w:val="28"/>
          <w:lang w:val="en-US" w:bidi="ar-EG"/>
        </w:rPr>
        <w:t>– 1956. – Vol.32, № 2. – P. 384</w:t>
      </w:r>
      <w:r w:rsidRPr="002D0152">
        <w:rPr>
          <w:sz w:val="28"/>
          <w:szCs w:val="28"/>
          <w:lang w:val="en-US" w:bidi="ar-EG"/>
        </w:rPr>
        <w:t>–</w:t>
      </w:r>
      <w:r w:rsidRPr="00310C1C">
        <w:rPr>
          <w:sz w:val="28"/>
          <w:szCs w:val="28"/>
          <w:lang w:val="en-US" w:bidi="ar-EG"/>
        </w:rPr>
        <w:t>387.</w:t>
      </w:r>
    </w:p>
    <w:p w14:paraId="5160CA0C"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E6438F">
        <w:rPr>
          <w:sz w:val="28"/>
          <w:szCs w:val="28"/>
          <w:lang w:val="en-US" w:bidi="ar-EG"/>
        </w:rPr>
        <w:t xml:space="preserve"> </w:t>
      </w:r>
      <w:r w:rsidRPr="00E6438F">
        <w:rPr>
          <w:i/>
          <w:iCs/>
          <w:sz w:val="28"/>
          <w:szCs w:val="28"/>
          <w:lang w:val="fr-FR" w:bidi="ar-EG"/>
        </w:rPr>
        <w:t xml:space="preserve">Ferguson, Charles. </w:t>
      </w:r>
      <w:r w:rsidRPr="00E6438F">
        <w:rPr>
          <w:sz w:val="28"/>
          <w:szCs w:val="28"/>
          <w:lang w:val="fr-FR" w:bidi="ar-EG"/>
        </w:rPr>
        <w:t>Review of: Jean Cantineau, Youssef Helbaoui, Manuel élémentaire d’arabe orientale // Language. – 1954. – Vol.30, № 4. – P. 564–570.</w:t>
      </w:r>
    </w:p>
    <w:p w14:paraId="093418E9"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 xml:space="preserve">Ferguson, Charles. </w:t>
      </w:r>
      <w:r w:rsidRPr="00310C1C">
        <w:rPr>
          <w:sz w:val="28"/>
          <w:szCs w:val="28"/>
          <w:lang w:val="en-US" w:bidi="ar-EG"/>
        </w:rPr>
        <w:t>The Arabic Koine</w:t>
      </w:r>
      <w:r w:rsidRPr="002D0152">
        <w:rPr>
          <w:sz w:val="28"/>
          <w:szCs w:val="28"/>
          <w:lang w:val="en-US" w:bidi="ar-EG"/>
        </w:rPr>
        <w:t xml:space="preserve"> </w:t>
      </w:r>
      <w:r w:rsidRPr="00310C1C">
        <w:rPr>
          <w:sz w:val="28"/>
          <w:szCs w:val="28"/>
          <w:lang w:val="en-US" w:bidi="ar-EG"/>
        </w:rPr>
        <w:t xml:space="preserve">// Language. </w:t>
      </w:r>
      <w:r>
        <w:rPr>
          <w:sz w:val="28"/>
          <w:szCs w:val="28"/>
          <w:lang w:val="en-US" w:bidi="ar-EG"/>
        </w:rPr>
        <w:t>– 1959. – Vol.35, № 4. – P. 616</w:t>
      </w:r>
      <w:r w:rsidRPr="002D0152">
        <w:rPr>
          <w:sz w:val="28"/>
          <w:szCs w:val="28"/>
          <w:lang w:val="en-US" w:bidi="ar-EG"/>
        </w:rPr>
        <w:t>–</w:t>
      </w:r>
      <w:r w:rsidRPr="00310C1C">
        <w:rPr>
          <w:sz w:val="28"/>
          <w:szCs w:val="28"/>
          <w:lang w:val="en-US" w:bidi="ar-EG"/>
        </w:rPr>
        <w:t>630.</w:t>
      </w:r>
    </w:p>
    <w:p w14:paraId="2EAC615C"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 xml:space="preserve">Ferguson, Charles. </w:t>
      </w:r>
      <w:r w:rsidRPr="00310C1C">
        <w:rPr>
          <w:sz w:val="28"/>
          <w:szCs w:val="28"/>
          <w:lang w:val="en-US" w:bidi="ar-EG"/>
        </w:rPr>
        <w:t xml:space="preserve">The Emphatic </w:t>
      </w:r>
      <w:r w:rsidRPr="00310C1C">
        <w:rPr>
          <w:i/>
          <w:iCs/>
          <w:sz w:val="28"/>
          <w:szCs w:val="28"/>
          <w:lang w:val="en-US" w:bidi="ar-EG"/>
        </w:rPr>
        <w:t xml:space="preserve">l </w:t>
      </w:r>
      <w:r w:rsidRPr="00310C1C">
        <w:rPr>
          <w:sz w:val="28"/>
          <w:szCs w:val="28"/>
          <w:lang w:val="en-US" w:bidi="ar-EG"/>
        </w:rPr>
        <w:t xml:space="preserve">in Arabic // Language. </w:t>
      </w:r>
      <w:r>
        <w:rPr>
          <w:sz w:val="28"/>
          <w:szCs w:val="28"/>
          <w:lang w:val="en-US" w:bidi="ar-EG"/>
        </w:rPr>
        <w:t>– 1956. – Vol.32, № 3. – P. 446</w:t>
      </w:r>
      <w:r w:rsidRPr="002D0152">
        <w:rPr>
          <w:sz w:val="28"/>
          <w:szCs w:val="28"/>
          <w:lang w:val="en-US" w:bidi="ar-EG"/>
        </w:rPr>
        <w:t>–</w:t>
      </w:r>
      <w:r w:rsidRPr="00310C1C">
        <w:rPr>
          <w:sz w:val="28"/>
          <w:szCs w:val="28"/>
          <w:lang w:val="en-US" w:bidi="ar-EG"/>
        </w:rPr>
        <w:t>452.</w:t>
      </w:r>
    </w:p>
    <w:p w14:paraId="261FE189"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Ferguson, Charles.</w:t>
      </w:r>
      <w:r w:rsidRPr="00310C1C">
        <w:rPr>
          <w:sz w:val="28"/>
          <w:szCs w:val="28"/>
          <w:lang w:val="en-US" w:bidi="ar-EG"/>
        </w:rPr>
        <w:t xml:space="preserve"> Two Problems in Arabic Phonology</w:t>
      </w:r>
      <w:r w:rsidRPr="002D0152">
        <w:rPr>
          <w:sz w:val="28"/>
          <w:szCs w:val="28"/>
          <w:lang w:val="en-US" w:bidi="ar-EG"/>
        </w:rPr>
        <w:t xml:space="preserve"> </w:t>
      </w:r>
      <w:r w:rsidRPr="00310C1C">
        <w:rPr>
          <w:sz w:val="28"/>
          <w:szCs w:val="28"/>
          <w:lang w:val="en-US" w:bidi="ar-EG"/>
        </w:rPr>
        <w:t xml:space="preserve">// Word. </w:t>
      </w:r>
      <w:r>
        <w:rPr>
          <w:sz w:val="28"/>
          <w:szCs w:val="28"/>
          <w:lang w:val="en-US" w:bidi="ar-EG"/>
        </w:rPr>
        <w:t>– 1957. – Vol.13, № 3. – P. 460</w:t>
      </w:r>
      <w:r w:rsidRPr="002D0152">
        <w:rPr>
          <w:sz w:val="28"/>
          <w:szCs w:val="28"/>
          <w:lang w:val="en-US" w:bidi="ar-EG"/>
        </w:rPr>
        <w:t>–</w:t>
      </w:r>
      <w:r w:rsidRPr="00310C1C">
        <w:rPr>
          <w:sz w:val="28"/>
          <w:szCs w:val="28"/>
          <w:lang w:val="en-US" w:bidi="ar-EG"/>
        </w:rPr>
        <w:t xml:space="preserve">478. </w:t>
      </w:r>
    </w:p>
    <w:p w14:paraId="301C19D0"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 xml:space="preserve">Garbell, Irene. </w:t>
      </w:r>
      <w:r w:rsidRPr="00310C1C">
        <w:rPr>
          <w:sz w:val="28"/>
          <w:szCs w:val="28"/>
          <w:lang w:val="en-US" w:bidi="ar-EG"/>
        </w:rPr>
        <w:t>Remarks on the Historical Phonology of an East Mediterranean Arabic Dialect</w:t>
      </w:r>
      <w:r w:rsidRPr="002D0152">
        <w:rPr>
          <w:sz w:val="28"/>
          <w:szCs w:val="28"/>
          <w:lang w:val="en-US" w:bidi="ar-EG"/>
        </w:rPr>
        <w:t xml:space="preserve"> </w:t>
      </w:r>
      <w:r w:rsidRPr="00310C1C">
        <w:rPr>
          <w:sz w:val="28"/>
          <w:szCs w:val="28"/>
          <w:lang w:val="en-US" w:bidi="ar-EG"/>
        </w:rPr>
        <w:t xml:space="preserve">// Word. – </w:t>
      </w:r>
      <w:r>
        <w:rPr>
          <w:sz w:val="28"/>
          <w:szCs w:val="28"/>
          <w:lang w:val="en-US" w:bidi="ar-EG"/>
        </w:rPr>
        <w:t>1958. – Vol.14, № 2-3. – P. 303</w:t>
      </w:r>
      <w:r w:rsidRPr="002D0152">
        <w:rPr>
          <w:sz w:val="28"/>
          <w:szCs w:val="28"/>
          <w:lang w:val="en-US" w:bidi="ar-EG"/>
        </w:rPr>
        <w:t>–</w:t>
      </w:r>
      <w:r w:rsidRPr="00310C1C">
        <w:rPr>
          <w:sz w:val="28"/>
          <w:szCs w:val="28"/>
          <w:lang w:val="en-US" w:bidi="ar-EG"/>
        </w:rPr>
        <w:t xml:space="preserve">337. </w:t>
      </w:r>
    </w:p>
    <w:p w14:paraId="4117209F"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Hinds</w:t>
      </w:r>
      <w:r w:rsidRPr="00310C1C">
        <w:rPr>
          <w:i/>
          <w:iCs/>
          <w:sz w:val="28"/>
          <w:szCs w:val="28"/>
          <w:lang w:val="uk-UA" w:bidi="ar-EG"/>
        </w:rPr>
        <w:t xml:space="preserve">, </w:t>
      </w:r>
      <w:r w:rsidRPr="00310C1C">
        <w:rPr>
          <w:i/>
          <w:iCs/>
          <w:sz w:val="28"/>
          <w:szCs w:val="28"/>
          <w:lang w:val="en-US" w:bidi="ar-EG"/>
        </w:rPr>
        <w:t>Martin</w:t>
      </w:r>
      <w:r w:rsidRPr="00310C1C">
        <w:rPr>
          <w:i/>
          <w:iCs/>
          <w:sz w:val="28"/>
          <w:szCs w:val="28"/>
          <w:lang w:val="uk-UA" w:bidi="ar-EG"/>
        </w:rPr>
        <w:t xml:space="preserve"> </w:t>
      </w:r>
      <w:r w:rsidRPr="00310C1C">
        <w:rPr>
          <w:i/>
          <w:iCs/>
          <w:sz w:val="28"/>
          <w:szCs w:val="28"/>
          <w:lang w:val="en-US" w:bidi="ar-EG"/>
        </w:rPr>
        <w:t>&amp;</w:t>
      </w:r>
      <w:r w:rsidRPr="00310C1C">
        <w:rPr>
          <w:i/>
          <w:iCs/>
          <w:sz w:val="28"/>
          <w:szCs w:val="28"/>
          <w:lang w:val="uk-UA" w:bidi="ar-EG"/>
        </w:rPr>
        <w:t xml:space="preserve"> </w:t>
      </w:r>
      <w:r w:rsidRPr="00310C1C">
        <w:rPr>
          <w:i/>
          <w:iCs/>
          <w:sz w:val="28"/>
          <w:szCs w:val="28"/>
          <w:lang w:val="en-US" w:bidi="ar-EG"/>
        </w:rPr>
        <w:t>Badawi, El</w:t>
      </w:r>
      <w:r w:rsidRPr="00310C1C">
        <w:rPr>
          <w:i/>
          <w:iCs/>
          <w:sz w:val="28"/>
          <w:szCs w:val="28"/>
          <w:lang w:val="uk-UA" w:bidi="ar-EG"/>
        </w:rPr>
        <w:t>-</w:t>
      </w:r>
      <w:r w:rsidRPr="00310C1C">
        <w:rPr>
          <w:i/>
          <w:iCs/>
          <w:sz w:val="28"/>
          <w:szCs w:val="28"/>
          <w:lang w:val="en-US" w:bidi="ar-EG"/>
        </w:rPr>
        <w:t>Said</w:t>
      </w:r>
      <w:r w:rsidRPr="00310C1C">
        <w:rPr>
          <w:sz w:val="28"/>
          <w:szCs w:val="28"/>
          <w:lang w:val="uk-UA" w:bidi="ar-EG"/>
        </w:rPr>
        <w:t xml:space="preserve">. </w:t>
      </w:r>
      <w:r w:rsidRPr="00310C1C">
        <w:rPr>
          <w:sz w:val="28"/>
          <w:szCs w:val="28"/>
          <w:lang w:val="en-US" w:bidi="ar-EG"/>
        </w:rPr>
        <w:t>A</w:t>
      </w:r>
      <w:r w:rsidRPr="00310C1C">
        <w:rPr>
          <w:sz w:val="28"/>
          <w:szCs w:val="28"/>
          <w:lang w:val="uk-UA" w:bidi="ar-EG"/>
        </w:rPr>
        <w:t xml:space="preserve"> </w:t>
      </w:r>
      <w:r w:rsidRPr="00310C1C">
        <w:rPr>
          <w:sz w:val="28"/>
          <w:szCs w:val="28"/>
          <w:lang w:val="en-US" w:bidi="ar-EG"/>
        </w:rPr>
        <w:t>Dictionary</w:t>
      </w:r>
      <w:r w:rsidRPr="00310C1C">
        <w:rPr>
          <w:sz w:val="28"/>
          <w:szCs w:val="28"/>
          <w:lang w:val="uk-UA" w:bidi="ar-EG"/>
        </w:rPr>
        <w:t xml:space="preserve"> </w:t>
      </w:r>
      <w:r w:rsidRPr="00310C1C">
        <w:rPr>
          <w:sz w:val="28"/>
          <w:szCs w:val="28"/>
          <w:lang w:val="en-US" w:bidi="ar-EG"/>
        </w:rPr>
        <w:t>of</w:t>
      </w:r>
      <w:r w:rsidRPr="00310C1C">
        <w:rPr>
          <w:sz w:val="28"/>
          <w:szCs w:val="28"/>
          <w:lang w:val="uk-UA" w:bidi="ar-EG"/>
        </w:rPr>
        <w:t xml:space="preserve"> </w:t>
      </w:r>
      <w:r w:rsidRPr="00310C1C">
        <w:rPr>
          <w:sz w:val="28"/>
          <w:szCs w:val="28"/>
          <w:lang w:val="en-US" w:bidi="ar-EG"/>
        </w:rPr>
        <w:t>Egyptian</w:t>
      </w:r>
      <w:r w:rsidRPr="00310C1C">
        <w:rPr>
          <w:sz w:val="28"/>
          <w:szCs w:val="28"/>
          <w:lang w:val="uk-UA" w:bidi="ar-EG"/>
        </w:rPr>
        <w:t xml:space="preserve"> </w:t>
      </w:r>
      <w:r w:rsidRPr="00310C1C">
        <w:rPr>
          <w:sz w:val="28"/>
          <w:szCs w:val="28"/>
          <w:lang w:val="en-US" w:bidi="ar-EG"/>
        </w:rPr>
        <w:t>Arabic</w:t>
      </w:r>
      <w:r w:rsidRPr="00310C1C">
        <w:rPr>
          <w:sz w:val="28"/>
          <w:szCs w:val="28"/>
          <w:lang w:val="uk-UA" w:bidi="ar-EG"/>
        </w:rPr>
        <w:t xml:space="preserve"> (</w:t>
      </w:r>
      <w:r w:rsidRPr="00310C1C">
        <w:rPr>
          <w:sz w:val="28"/>
          <w:szCs w:val="28"/>
          <w:lang w:val="en-US" w:bidi="ar-EG"/>
        </w:rPr>
        <w:t>Arabic</w:t>
      </w:r>
      <w:r w:rsidRPr="00310C1C">
        <w:rPr>
          <w:sz w:val="28"/>
          <w:szCs w:val="28"/>
          <w:lang w:val="uk-UA" w:bidi="ar-EG"/>
        </w:rPr>
        <w:t>-</w:t>
      </w:r>
      <w:r w:rsidRPr="00310C1C">
        <w:rPr>
          <w:sz w:val="28"/>
          <w:szCs w:val="28"/>
          <w:lang w:val="en-US" w:bidi="ar-EG"/>
        </w:rPr>
        <w:t>English</w:t>
      </w:r>
      <w:r w:rsidRPr="00310C1C">
        <w:rPr>
          <w:sz w:val="28"/>
          <w:szCs w:val="28"/>
          <w:lang w:val="uk-UA" w:bidi="ar-EG"/>
        </w:rPr>
        <w:t>)</w:t>
      </w:r>
      <w:r w:rsidRPr="00310C1C">
        <w:rPr>
          <w:sz w:val="28"/>
          <w:szCs w:val="28"/>
          <w:lang w:val="en-US" w:bidi="ar-EG"/>
        </w:rPr>
        <w:t xml:space="preserve">. – </w:t>
      </w:r>
      <w:r w:rsidRPr="00310C1C">
        <w:rPr>
          <w:sz w:val="28"/>
          <w:szCs w:val="28"/>
          <w:lang w:val="uk-UA" w:bidi="ar-EG"/>
        </w:rPr>
        <w:t xml:space="preserve"> </w:t>
      </w:r>
      <w:r w:rsidRPr="00310C1C">
        <w:rPr>
          <w:sz w:val="28"/>
          <w:szCs w:val="28"/>
          <w:lang w:val="en-US" w:bidi="ar-EG"/>
        </w:rPr>
        <w:t xml:space="preserve">University of Cambridge, the American University in Cairo, </w:t>
      </w:r>
      <w:r w:rsidRPr="00310C1C">
        <w:rPr>
          <w:sz w:val="28"/>
          <w:szCs w:val="28"/>
          <w:lang w:val="uk-UA" w:bidi="ar-EG"/>
        </w:rPr>
        <w:t>1986</w:t>
      </w:r>
      <w:r w:rsidRPr="00310C1C">
        <w:rPr>
          <w:sz w:val="28"/>
          <w:szCs w:val="28"/>
          <w:lang w:val="en-US" w:bidi="ar-EG"/>
        </w:rPr>
        <w:t>. – 981 p.</w:t>
      </w:r>
    </w:p>
    <w:p w14:paraId="2F4B485B"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 xml:space="preserve">Holes, Clive. </w:t>
      </w:r>
      <w:r w:rsidRPr="00310C1C">
        <w:rPr>
          <w:sz w:val="28"/>
          <w:szCs w:val="28"/>
          <w:lang w:val="en-US" w:bidi="ar-EG"/>
        </w:rPr>
        <w:t>Modern Arabic: Structures, Functions and Varieties. – New York: Longman Publishing, 1995. – 343 p.</w:t>
      </w:r>
    </w:p>
    <w:p w14:paraId="7623A7AB"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 xml:space="preserve">Kamel, Mona &amp; Hassanein, Ahmad. </w:t>
      </w:r>
      <w:r w:rsidRPr="00310C1C">
        <w:rPr>
          <w:sz w:val="28"/>
          <w:szCs w:val="28"/>
          <w:lang w:val="en-US" w:bidi="ar-EG"/>
        </w:rPr>
        <w:t xml:space="preserve">Let’s </w:t>
      </w:r>
      <w:r w:rsidRPr="00310C1C">
        <w:rPr>
          <w:iCs/>
          <w:sz w:val="28"/>
          <w:szCs w:val="28"/>
          <w:lang w:val="en-US" w:bidi="ar-EG"/>
        </w:rPr>
        <w:t>Chat Together: A Practical Introduction to the Spoken Arabic of Cairo. – The American University in Cairo, Center for Arabic Studies, 1980. – 175 p.</w:t>
      </w:r>
    </w:p>
    <w:p w14:paraId="50E43871"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 xml:space="preserve">Kaye, Alan S. </w:t>
      </w:r>
      <w:r w:rsidRPr="00310C1C">
        <w:rPr>
          <w:sz w:val="28"/>
          <w:szCs w:val="28"/>
          <w:lang w:val="en-US" w:bidi="ar-EG"/>
        </w:rPr>
        <w:t>Semitic Linguistics in the New Millenium</w:t>
      </w:r>
      <w:r w:rsidRPr="002D0152">
        <w:rPr>
          <w:sz w:val="28"/>
          <w:szCs w:val="28"/>
          <w:lang w:val="en-US" w:bidi="ar-EG"/>
        </w:rPr>
        <w:t xml:space="preserve"> </w:t>
      </w:r>
      <w:r w:rsidRPr="00310C1C">
        <w:rPr>
          <w:sz w:val="28"/>
          <w:szCs w:val="28"/>
          <w:lang w:val="en-US" w:bidi="ar-EG"/>
        </w:rPr>
        <w:t xml:space="preserve">// Journal of the American Oriental Society. – </w:t>
      </w:r>
      <w:r>
        <w:rPr>
          <w:sz w:val="28"/>
          <w:szCs w:val="28"/>
          <w:lang w:val="en-US" w:bidi="ar-EG"/>
        </w:rPr>
        <w:t>2003. – Vol. 123, № 4. – P. 819</w:t>
      </w:r>
      <w:r w:rsidRPr="002D0152">
        <w:rPr>
          <w:sz w:val="28"/>
          <w:szCs w:val="28"/>
          <w:lang w:val="en-US" w:bidi="ar-EG"/>
        </w:rPr>
        <w:t>–</w:t>
      </w:r>
      <w:r w:rsidRPr="00310C1C">
        <w:rPr>
          <w:sz w:val="28"/>
          <w:szCs w:val="28"/>
          <w:lang w:val="en-US" w:bidi="ar-EG"/>
        </w:rPr>
        <w:t>834.</w:t>
      </w:r>
    </w:p>
    <w:p w14:paraId="5E56217D"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lastRenderedPageBreak/>
        <w:t xml:space="preserve">Kaye, Alan S. </w:t>
      </w:r>
      <w:r w:rsidRPr="00310C1C">
        <w:rPr>
          <w:sz w:val="28"/>
          <w:szCs w:val="28"/>
          <w:lang w:val="en-US" w:bidi="ar-EG"/>
        </w:rPr>
        <w:t>The Verb “See” in Arabic Dialects</w:t>
      </w:r>
      <w:r w:rsidRPr="002D0152">
        <w:rPr>
          <w:sz w:val="28"/>
          <w:szCs w:val="28"/>
          <w:lang w:val="en-US" w:bidi="ar-EG"/>
        </w:rPr>
        <w:t xml:space="preserve"> </w:t>
      </w:r>
      <w:r w:rsidRPr="00310C1C">
        <w:rPr>
          <w:sz w:val="28"/>
          <w:szCs w:val="28"/>
          <w:lang w:val="en-US" w:bidi="ar-EG"/>
        </w:rPr>
        <w:t>// The Fergusonian Impact. – Berlin – New York – Amsterdam. – 1986. – Vol.1: From</w:t>
      </w:r>
      <w:r>
        <w:rPr>
          <w:sz w:val="28"/>
          <w:szCs w:val="28"/>
          <w:lang w:val="en-US" w:bidi="ar-EG"/>
        </w:rPr>
        <w:t xml:space="preserve"> Phonology to Society. – P. 211</w:t>
      </w:r>
      <w:r w:rsidRPr="002D0152">
        <w:rPr>
          <w:sz w:val="28"/>
          <w:szCs w:val="28"/>
          <w:lang w:val="en-US" w:bidi="ar-EG"/>
        </w:rPr>
        <w:t>–</w:t>
      </w:r>
      <w:r w:rsidRPr="00310C1C">
        <w:rPr>
          <w:sz w:val="28"/>
          <w:szCs w:val="28"/>
          <w:lang w:val="en-US" w:bidi="ar-EG"/>
        </w:rPr>
        <w:t>221.</w:t>
      </w:r>
    </w:p>
    <w:p w14:paraId="294F9B78"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 xml:space="preserve">Leslau, Wolf. </w:t>
      </w:r>
      <w:r w:rsidRPr="00310C1C">
        <w:rPr>
          <w:sz w:val="28"/>
          <w:szCs w:val="28"/>
          <w:lang w:val="en-US" w:bidi="ar-EG"/>
        </w:rPr>
        <w:t>The Phonetic Treatment of the Arabic Loanwords in Ethiopic</w:t>
      </w:r>
      <w:r w:rsidRPr="002D0152">
        <w:rPr>
          <w:sz w:val="28"/>
          <w:szCs w:val="28"/>
          <w:lang w:val="en-US" w:bidi="ar-EG"/>
        </w:rPr>
        <w:t xml:space="preserve"> </w:t>
      </w:r>
      <w:r w:rsidRPr="00310C1C">
        <w:rPr>
          <w:sz w:val="28"/>
          <w:szCs w:val="28"/>
          <w:lang w:val="en-US" w:bidi="ar-EG"/>
        </w:rPr>
        <w:t xml:space="preserve">//Word. </w:t>
      </w:r>
      <w:r>
        <w:rPr>
          <w:sz w:val="28"/>
          <w:szCs w:val="28"/>
          <w:lang w:val="en-US" w:bidi="ar-EG"/>
        </w:rPr>
        <w:t>– 1957. – Vol.13, № 1. – P. 100</w:t>
      </w:r>
      <w:r w:rsidRPr="002D0152">
        <w:rPr>
          <w:sz w:val="28"/>
          <w:szCs w:val="28"/>
          <w:lang w:val="en-US" w:bidi="ar-EG"/>
        </w:rPr>
        <w:t>–</w:t>
      </w:r>
      <w:r w:rsidRPr="00310C1C">
        <w:rPr>
          <w:sz w:val="28"/>
          <w:szCs w:val="28"/>
          <w:lang w:val="en-US" w:bidi="ar-EG"/>
        </w:rPr>
        <w:t>123.</w:t>
      </w:r>
    </w:p>
    <w:p w14:paraId="6E0C0303"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Mahmoud</w:t>
      </w:r>
      <w:r w:rsidRPr="002D0152">
        <w:rPr>
          <w:i/>
          <w:iCs/>
          <w:sz w:val="28"/>
          <w:szCs w:val="28"/>
          <w:lang w:val="en-US" w:bidi="ar-EG"/>
        </w:rPr>
        <w:t>,</w:t>
      </w:r>
      <w:r w:rsidRPr="00310C1C">
        <w:rPr>
          <w:i/>
          <w:iCs/>
          <w:sz w:val="28"/>
          <w:szCs w:val="28"/>
          <w:lang w:val="en-US" w:bidi="ar-EG"/>
        </w:rPr>
        <w:t xml:space="preserve"> Youssef. </w:t>
      </w:r>
      <w:r w:rsidRPr="00310C1C">
        <w:rPr>
          <w:sz w:val="28"/>
          <w:szCs w:val="28"/>
          <w:lang w:val="en-US" w:bidi="ar-EG"/>
        </w:rPr>
        <w:t xml:space="preserve"> Arabic After Diglossia // The Fergusonian Impact. – Berlin – New York – Amsterdam. – 1986. – Vol.1: From</w:t>
      </w:r>
      <w:r>
        <w:rPr>
          <w:sz w:val="28"/>
          <w:szCs w:val="28"/>
          <w:lang w:val="en-US" w:bidi="ar-EG"/>
        </w:rPr>
        <w:t xml:space="preserve"> Phonology to Society. – P. 239</w:t>
      </w:r>
      <w:r w:rsidRPr="002D0152">
        <w:rPr>
          <w:sz w:val="28"/>
          <w:szCs w:val="28"/>
          <w:lang w:val="en-US" w:bidi="ar-EG"/>
        </w:rPr>
        <w:t>–</w:t>
      </w:r>
      <w:r w:rsidRPr="00310C1C">
        <w:rPr>
          <w:sz w:val="28"/>
          <w:szCs w:val="28"/>
          <w:lang w:val="en-US" w:bidi="ar-EG"/>
        </w:rPr>
        <w:t>251.</w:t>
      </w:r>
    </w:p>
    <w:p w14:paraId="5DDC81AD"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 xml:space="preserve">Mitchell T.F. </w:t>
      </w:r>
      <w:r w:rsidRPr="00310C1C">
        <w:rPr>
          <w:sz w:val="28"/>
          <w:szCs w:val="28"/>
          <w:lang w:val="en-US" w:bidi="ar-EG"/>
        </w:rPr>
        <w:t>An Introduction to Egyptian Colloquial Arabic. – London – New York – Toronto: Oxford Univ. Press, 1956. – 285 p.</w:t>
      </w:r>
    </w:p>
    <w:p w14:paraId="6F679FCA"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 xml:space="preserve">Mitchell T.F.  </w:t>
      </w:r>
      <w:r w:rsidRPr="00310C1C">
        <w:rPr>
          <w:sz w:val="28"/>
          <w:szCs w:val="28"/>
          <w:lang w:val="en-US" w:bidi="ar-EG"/>
        </w:rPr>
        <w:t>Colloquial Arabic. The Living Language of Egypt. – London: The English Universities Press, 1962. – 240 p.</w:t>
      </w:r>
    </w:p>
    <w:p w14:paraId="7569EF55"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 xml:space="preserve">Owens, Jonathan. </w:t>
      </w:r>
      <w:r w:rsidRPr="00310C1C">
        <w:rPr>
          <w:sz w:val="28"/>
          <w:szCs w:val="28"/>
          <w:lang w:val="en-US" w:bidi="ar-EG"/>
        </w:rPr>
        <w:t>Arabic Dialect History and Historical Linguistic Mythology // Journal of the American Oriental Society. – 2003.</w:t>
      </w:r>
      <w:r w:rsidRPr="00310C1C">
        <w:rPr>
          <w:i/>
          <w:iCs/>
          <w:sz w:val="28"/>
          <w:szCs w:val="28"/>
          <w:lang w:val="en-US" w:bidi="ar-EG"/>
        </w:rPr>
        <w:t xml:space="preserve"> </w:t>
      </w:r>
      <w:r>
        <w:rPr>
          <w:sz w:val="28"/>
          <w:szCs w:val="28"/>
          <w:lang w:val="en-US" w:bidi="ar-EG"/>
        </w:rPr>
        <w:t>– Vol. 123, № 4. – P. 715</w:t>
      </w:r>
      <w:r w:rsidRPr="002D0152">
        <w:rPr>
          <w:sz w:val="28"/>
          <w:szCs w:val="28"/>
          <w:lang w:val="en-US" w:bidi="ar-EG"/>
        </w:rPr>
        <w:t>–</w:t>
      </w:r>
      <w:r w:rsidRPr="00310C1C">
        <w:rPr>
          <w:sz w:val="28"/>
          <w:szCs w:val="28"/>
          <w:lang w:val="en-US" w:bidi="ar-EG"/>
        </w:rPr>
        <w:t>740.</w:t>
      </w:r>
    </w:p>
    <w:p w14:paraId="7C0F7FE5"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 xml:space="preserve">Parkinson, Dilworth B. </w:t>
      </w:r>
      <w:r w:rsidRPr="00310C1C">
        <w:rPr>
          <w:sz w:val="28"/>
          <w:szCs w:val="28"/>
          <w:lang w:val="en-US" w:bidi="ar-EG"/>
        </w:rPr>
        <w:t>Constructing the Social Context of Communication. Terms of Address in Egyptian Arabic. – Berlin – New York – Amsterdam, 1985. – 239 p.</w:t>
      </w:r>
    </w:p>
    <w:p w14:paraId="79AA634F"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62730">
        <w:rPr>
          <w:i/>
          <w:iCs/>
          <w:sz w:val="28"/>
          <w:szCs w:val="28"/>
          <w:lang w:val="en-US" w:bidi="ar-EG"/>
        </w:rPr>
        <w:t>Smeaton, Hunter B.</w:t>
      </w:r>
      <w:r w:rsidRPr="00310C1C">
        <w:rPr>
          <w:i/>
          <w:iCs/>
          <w:sz w:val="28"/>
          <w:szCs w:val="28"/>
          <w:lang w:val="en-US" w:bidi="ar-EG"/>
        </w:rPr>
        <w:t xml:space="preserve"> </w:t>
      </w:r>
      <w:r w:rsidRPr="00310C1C">
        <w:rPr>
          <w:sz w:val="28"/>
          <w:szCs w:val="28"/>
          <w:lang w:val="en-US" w:bidi="ar-EG"/>
        </w:rPr>
        <w:t>Some Problems in the Description of Arabic</w:t>
      </w:r>
      <w:r w:rsidRPr="002D0152">
        <w:rPr>
          <w:sz w:val="28"/>
          <w:szCs w:val="28"/>
          <w:lang w:val="en-US" w:bidi="ar-EG"/>
        </w:rPr>
        <w:t xml:space="preserve"> </w:t>
      </w:r>
      <w:r w:rsidRPr="00310C1C">
        <w:rPr>
          <w:sz w:val="28"/>
          <w:szCs w:val="28"/>
          <w:lang w:val="en-US" w:bidi="ar-EG"/>
        </w:rPr>
        <w:t xml:space="preserve">// Word. </w:t>
      </w:r>
      <w:r>
        <w:rPr>
          <w:sz w:val="28"/>
          <w:szCs w:val="28"/>
          <w:lang w:val="en-US" w:bidi="ar-EG"/>
        </w:rPr>
        <w:t>– 1956. – Vol.12, № 3. – P. 357</w:t>
      </w:r>
      <w:r w:rsidRPr="002D0152">
        <w:rPr>
          <w:sz w:val="28"/>
          <w:szCs w:val="28"/>
          <w:lang w:val="en-US" w:bidi="ar-EG"/>
        </w:rPr>
        <w:t>–</w:t>
      </w:r>
      <w:r w:rsidRPr="00310C1C">
        <w:rPr>
          <w:sz w:val="28"/>
          <w:szCs w:val="28"/>
          <w:lang w:val="en-US" w:bidi="ar-EG"/>
        </w:rPr>
        <w:t>368.</w:t>
      </w:r>
    </w:p>
    <w:p w14:paraId="18B0B5ED"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Spiro, Socrates.</w:t>
      </w:r>
      <w:r w:rsidRPr="00310C1C">
        <w:rPr>
          <w:sz w:val="28"/>
          <w:szCs w:val="28"/>
          <w:lang w:val="en-US" w:bidi="ar-EG"/>
        </w:rPr>
        <w:t xml:space="preserve"> An English – Arabic Dictionary of the Colloquial Arabic of Egypt. – Librairie du Liban, Beirut, 1987. – 602 p. </w:t>
      </w:r>
    </w:p>
    <w:p w14:paraId="4E40120C"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 xml:space="preserve">Stankiewicz, Edward. </w:t>
      </w:r>
      <w:r w:rsidRPr="00310C1C">
        <w:rPr>
          <w:sz w:val="28"/>
          <w:szCs w:val="28"/>
          <w:lang w:val="en-US" w:bidi="ar-EG"/>
        </w:rPr>
        <w:t>On Discretenes and Continuity in Structural Dialectology</w:t>
      </w:r>
      <w:r w:rsidRPr="002D0152">
        <w:rPr>
          <w:sz w:val="28"/>
          <w:szCs w:val="28"/>
          <w:lang w:val="en-US" w:bidi="ar-EG"/>
        </w:rPr>
        <w:t xml:space="preserve"> </w:t>
      </w:r>
      <w:r w:rsidRPr="00310C1C">
        <w:rPr>
          <w:sz w:val="28"/>
          <w:szCs w:val="28"/>
          <w:lang w:val="en-US" w:bidi="ar-EG"/>
        </w:rPr>
        <w:t>//</w:t>
      </w:r>
      <w:r w:rsidRPr="002D0152">
        <w:rPr>
          <w:sz w:val="28"/>
          <w:szCs w:val="28"/>
          <w:lang w:val="en-US" w:bidi="ar-EG"/>
        </w:rPr>
        <w:t xml:space="preserve"> </w:t>
      </w:r>
      <w:r w:rsidRPr="00310C1C">
        <w:rPr>
          <w:sz w:val="28"/>
          <w:szCs w:val="28"/>
          <w:lang w:val="en-US" w:bidi="ar-EG"/>
        </w:rPr>
        <w:t>Word</w:t>
      </w:r>
      <w:r>
        <w:rPr>
          <w:sz w:val="28"/>
          <w:szCs w:val="28"/>
          <w:lang w:val="en-US" w:bidi="ar-EG"/>
        </w:rPr>
        <w:t>. – 1957. – Vol.13, №1. – P. 44</w:t>
      </w:r>
      <w:r w:rsidRPr="002D0152">
        <w:rPr>
          <w:sz w:val="28"/>
          <w:szCs w:val="28"/>
          <w:lang w:val="en-US" w:bidi="ar-EG"/>
        </w:rPr>
        <w:t>–</w:t>
      </w:r>
      <w:r w:rsidRPr="00310C1C">
        <w:rPr>
          <w:sz w:val="28"/>
          <w:szCs w:val="28"/>
          <w:lang w:val="en-US" w:bidi="ar-EG"/>
        </w:rPr>
        <w:t xml:space="preserve">59. </w:t>
      </w:r>
    </w:p>
    <w:p w14:paraId="0B01451B"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 xml:space="preserve">Versteegh, Kees. </w:t>
      </w:r>
      <w:r w:rsidRPr="00310C1C">
        <w:rPr>
          <w:sz w:val="28"/>
          <w:szCs w:val="28"/>
          <w:lang w:val="en-US" w:bidi="ar-EG"/>
        </w:rPr>
        <w:t>Dialects of Arabic // The Arabic Language. – The Edinburgh University Press, 1997</w:t>
      </w:r>
      <w:r>
        <w:rPr>
          <w:sz w:val="28"/>
          <w:szCs w:val="28"/>
          <w:lang w:val="en-US" w:bidi="ar-EG"/>
        </w:rPr>
        <w:t xml:space="preserve">. – </w:t>
      </w:r>
      <w:r>
        <w:rPr>
          <w:sz w:val="28"/>
          <w:szCs w:val="28"/>
          <w:lang w:val="uk-UA" w:bidi="ar-EG"/>
        </w:rPr>
        <w:t>Ел. ресурс:</w:t>
      </w:r>
      <w:r>
        <w:rPr>
          <w:sz w:val="28"/>
          <w:szCs w:val="28"/>
          <w:lang w:val="en-US" w:bidi="ar-EG"/>
        </w:rPr>
        <w:t xml:space="preserve">  &lt;</w:t>
      </w:r>
      <w:r w:rsidRPr="004D4091">
        <w:rPr>
          <w:lang w:val="en-US" w:bidi="ar-EG"/>
        </w:rPr>
        <w:t>http:// www.arabworld.nitle.org</w:t>
      </w:r>
      <w:r>
        <w:rPr>
          <w:sz w:val="28"/>
          <w:szCs w:val="28"/>
          <w:lang w:val="en-US" w:bidi="ar-EG"/>
        </w:rPr>
        <w:t>&gt;</w:t>
      </w:r>
      <w:r w:rsidRPr="00310C1C">
        <w:rPr>
          <w:sz w:val="28"/>
          <w:szCs w:val="28"/>
          <w:lang w:val="en-US" w:bidi="ar-EG"/>
        </w:rPr>
        <w:t>.</w:t>
      </w:r>
    </w:p>
    <w:p w14:paraId="4AC4E21E"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t xml:space="preserve">Versteegh, Kees. </w:t>
      </w:r>
      <w:r w:rsidRPr="00310C1C">
        <w:rPr>
          <w:iCs/>
          <w:sz w:val="28"/>
          <w:szCs w:val="28"/>
          <w:lang w:val="en-US" w:bidi="ar-EG"/>
        </w:rPr>
        <w:t xml:space="preserve">Pidginization and Creolization: the Case of Arabic// Current Issues in Linguistic Theory. </w:t>
      </w:r>
      <w:r w:rsidRPr="00310C1C">
        <w:rPr>
          <w:sz w:val="28"/>
          <w:szCs w:val="28"/>
          <w:lang w:val="en-US" w:bidi="ar-EG"/>
        </w:rPr>
        <w:t xml:space="preserve">– Amsterdam/Philadelphia. – 1984. – </w:t>
      </w:r>
      <w:r w:rsidRPr="00310C1C">
        <w:rPr>
          <w:iCs/>
          <w:sz w:val="28"/>
          <w:szCs w:val="28"/>
          <w:lang w:val="en-US" w:bidi="ar-EG"/>
        </w:rPr>
        <w:t xml:space="preserve">Vol.33 </w:t>
      </w:r>
      <w:r w:rsidRPr="00310C1C">
        <w:rPr>
          <w:sz w:val="28"/>
          <w:szCs w:val="28"/>
          <w:lang w:val="en-US" w:bidi="ar-EG"/>
        </w:rPr>
        <w:t>– 194 p.</w:t>
      </w:r>
    </w:p>
    <w:p w14:paraId="7E237369" w14:textId="77777777" w:rsidR="00EB5646" w:rsidRPr="00310C1C" w:rsidRDefault="00EB5646" w:rsidP="00327035">
      <w:pPr>
        <w:pStyle w:val="afffffff8"/>
        <w:numPr>
          <w:ilvl w:val="0"/>
          <w:numId w:val="59"/>
        </w:numPr>
        <w:suppressAutoHyphens w:val="0"/>
        <w:spacing w:line="360" w:lineRule="auto"/>
        <w:rPr>
          <w:sz w:val="28"/>
          <w:szCs w:val="28"/>
          <w:lang w:val="uk-UA" w:bidi="ar-EG"/>
        </w:rPr>
      </w:pPr>
      <w:r w:rsidRPr="00310C1C">
        <w:rPr>
          <w:i/>
          <w:iCs/>
          <w:sz w:val="28"/>
          <w:szCs w:val="28"/>
          <w:lang w:val="en-US" w:bidi="ar-EG"/>
        </w:rPr>
        <w:lastRenderedPageBreak/>
        <w:t>Wise, Hilary.</w:t>
      </w:r>
      <w:r w:rsidRPr="00310C1C">
        <w:rPr>
          <w:sz w:val="28"/>
          <w:szCs w:val="28"/>
          <w:lang w:val="en-US" w:bidi="ar-EG"/>
        </w:rPr>
        <w:t xml:space="preserve"> Arabic at a Glance. – Barrons’s Educational Series, Inc. New</w:t>
      </w:r>
      <w:r w:rsidRPr="00310C1C">
        <w:rPr>
          <w:sz w:val="28"/>
          <w:szCs w:val="28"/>
          <w:lang w:bidi="ar-EG"/>
        </w:rPr>
        <w:t xml:space="preserve"> </w:t>
      </w:r>
      <w:r w:rsidRPr="00310C1C">
        <w:rPr>
          <w:sz w:val="28"/>
          <w:szCs w:val="28"/>
          <w:lang w:val="en-US" w:bidi="ar-EG"/>
        </w:rPr>
        <w:t>York</w:t>
      </w:r>
      <w:r w:rsidRPr="00310C1C">
        <w:rPr>
          <w:sz w:val="28"/>
          <w:szCs w:val="28"/>
          <w:lang w:bidi="ar-EG"/>
        </w:rPr>
        <w:t xml:space="preserve"> – 1987. – 274 </w:t>
      </w:r>
      <w:r w:rsidRPr="00310C1C">
        <w:rPr>
          <w:sz w:val="28"/>
          <w:szCs w:val="28"/>
          <w:lang w:val="en-US" w:bidi="ar-EG"/>
        </w:rPr>
        <w:t>p</w:t>
      </w:r>
      <w:r w:rsidRPr="00310C1C">
        <w:rPr>
          <w:sz w:val="28"/>
          <w:szCs w:val="28"/>
          <w:lang w:bidi="ar-EG"/>
        </w:rPr>
        <w:t>.</w:t>
      </w:r>
    </w:p>
    <w:p w14:paraId="77C67521" w14:textId="77777777" w:rsidR="00D25437" w:rsidRPr="00547108" w:rsidRDefault="00D25437" w:rsidP="00D25437">
      <w:pPr>
        <w:widowControl w:val="0"/>
        <w:tabs>
          <w:tab w:val="center" w:pos="7655"/>
        </w:tabs>
        <w:spacing w:line="360" w:lineRule="auto"/>
        <w:jc w:val="center"/>
        <w:rPr>
          <w:sz w:val="28"/>
          <w:lang w:val="uk-UA"/>
        </w:rPr>
      </w:pPr>
    </w:p>
    <w:p w14:paraId="13885AB1" w14:textId="77777777" w:rsidR="00D25437" w:rsidRPr="00D30E91" w:rsidRDefault="00D25437" w:rsidP="00D25437">
      <w:pPr>
        <w:widowControl w:val="0"/>
        <w:tabs>
          <w:tab w:val="center" w:pos="7655"/>
        </w:tabs>
        <w:spacing w:line="360" w:lineRule="auto"/>
        <w:jc w:val="center"/>
        <w:rPr>
          <w:sz w:val="28"/>
          <w:lang w:val="uk-UA"/>
        </w:rPr>
      </w:pPr>
    </w:p>
    <w:p w14:paraId="710BFAC2" w14:textId="77777777" w:rsidR="00D25437" w:rsidRPr="00D30E91" w:rsidRDefault="00D25437" w:rsidP="00D25437">
      <w:pPr>
        <w:widowControl w:val="0"/>
        <w:tabs>
          <w:tab w:val="center" w:pos="7655"/>
        </w:tabs>
        <w:spacing w:line="360" w:lineRule="auto"/>
        <w:jc w:val="center"/>
        <w:rPr>
          <w:sz w:val="28"/>
          <w:lang w:val="uk-UA"/>
        </w:rPr>
      </w:pPr>
    </w:p>
    <w:p w14:paraId="739FE919" w14:textId="77777777" w:rsidR="00D25437" w:rsidRPr="00D30E91" w:rsidRDefault="00D25437" w:rsidP="00D25437">
      <w:pPr>
        <w:widowControl w:val="0"/>
        <w:tabs>
          <w:tab w:val="center" w:pos="7655"/>
        </w:tabs>
        <w:spacing w:line="360" w:lineRule="auto"/>
        <w:jc w:val="center"/>
        <w:rPr>
          <w:sz w:val="28"/>
          <w:lang w:val="uk-UA"/>
        </w:rPr>
      </w:pPr>
    </w:p>
    <w:p w14:paraId="58BE5167" w14:textId="77777777" w:rsidR="00D25437" w:rsidRPr="00D30E91" w:rsidRDefault="00D25437" w:rsidP="00D25437">
      <w:pPr>
        <w:widowControl w:val="0"/>
        <w:tabs>
          <w:tab w:val="center" w:pos="7655"/>
        </w:tabs>
        <w:spacing w:line="360" w:lineRule="auto"/>
        <w:jc w:val="center"/>
        <w:rPr>
          <w:sz w:val="28"/>
          <w:lang w:val="uk-UA"/>
        </w:rPr>
      </w:pPr>
    </w:p>
    <w:p w14:paraId="1845B6DC" w14:textId="77777777" w:rsidR="00D25437" w:rsidRPr="00D30E91" w:rsidRDefault="00D25437" w:rsidP="00D25437">
      <w:pPr>
        <w:widowControl w:val="0"/>
        <w:tabs>
          <w:tab w:val="center" w:pos="7655"/>
        </w:tabs>
        <w:spacing w:line="360" w:lineRule="auto"/>
        <w:jc w:val="center"/>
        <w:rPr>
          <w:sz w:val="28"/>
          <w:lang w:val="uk-UA"/>
        </w:rPr>
      </w:pPr>
    </w:p>
    <w:p w14:paraId="4584D29D" w14:textId="77777777" w:rsidR="00D25437" w:rsidRPr="00D30E91" w:rsidRDefault="00D25437" w:rsidP="00D25437">
      <w:pPr>
        <w:widowControl w:val="0"/>
        <w:tabs>
          <w:tab w:val="center" w:pos="7655"/>
        </w:tabs>
        <w:spacing w:line="360" w:lineRule="auto"/>
        <w:jc w:val="center"/>
        <w:rPr>
          <w:sz w:val="28"/>
          <w:lang w:val="uk-UA"/>
        </w:rPr>
      </w:pPr>
    </w:p>
    <w:p w14:paraId="1390AFD3" w14:textId="77777777" w:rsidR="00D25437" w:rsidRPr="00D30E91" w:rsidRDefault="00D25437" w:rsidP="00D25437">
      <w:pPr>
        <w:widowControl w:val="0"/>
        <w:tabs>
          <w:tab w:val="center" w:pos="7655"/>
        </w:tabs>
        <w:spacing w:line="360" w:lineRule="auto"/>
        <w:jc w:val="center"/>
        <w:rPr>
          <w:sz w:val="28"/>
          <w:lang w:val="uk-UA"/>
        </w:rPr>
      </w:pPr>
    </w:p>
    <w:p w14:paraId="30B5DC83" w14:textId="77777777" w:rsidR="00D25437" w:rsidRPr="00D30E91" w:rsidRDefault="00D25437" w:rsidP="00D25437">
      <w:pPr>
        <w:widowControl w:val="0"/>
        <w:tabs>
          <w:tab w:val="center" w:pos="7655"/>
        </w:tabs>
        <w:spacing w:line="360" w:lineRule="auto"/>
        <w:jc w:val="center"/>
        <w:rPr>
          <w:sz w:val="28"/>
          <w:lang w:val="uk-UA"/>
        </w:rPr>
      </w:pPr>
    </w:p>
    <w:p w14:paraId="4BD96388" w14:textId="77777777" w:rsidR="00D25437" w:rsidRPr="00D30E91" w:rsidRDefault="00D25437" w:rsidP="00D25437">
      <w:pPr>
        <w:widowControl w:val="0"/>
        <w:tabs>
          <w:tab w:val="center" w:pos="7655"/>
        </w:tabs>
        <w:spacing w:line="360" w:lineRule="auto"/>
        <w:jc w:val="center"/>
        <w:rPr>
          <w:sz w:val="28"/>
          <w:lang w:val="uk-UA"/>
        </w:rPr>
      </w:pPr>
    </w:p>
    <w:p w14:paraId="6663E647" w14:textId="77777777" w:rsidR="00D25437" w:rsidRPr="00D30E91" w:rsidRDefault="00D25437" w:rsidP="00D25437">
      <w:pPr>
        <w:spacing w:line="360" w:lineRule="auto"/>
        <w:jc w:val="right"/>
        <w:rPr>
          <w:sz w:val="28"/>
          <w:lang w:val="uk-UA"/>
        </w:rPr>
      </w:pPr>
    </w:p>
    <w:p w14:paraId="21862230" w14:textId="77777777" w:rsidR="00D25437" w:rsidRPr="00D30E91" w:rsidRDefault="00D25437" w:rsidP="00D25437">
      <w:pPr>
        <w:spacing w:line="360" w:lineRule="auto"/>
        <w:jc w:val="right"/>
        <w:rPr>
          <w:sz w:val="28"/>
          <w:lang w:val="uk-UA"/>
        </w:rPr>
      </w:pPr>
    </w:p>
    <w:p w14:paraId="31DA5099" w14:textId="77777777" w:rsidR="00D25437" w:rsidRPr="00D30E91" w:rsidRDefault="00D25437" w:rsidP="00D25437">
      <w:pPr>
        <w:spacing w:line="360" w:lineRule="auto"/>
        <w:jc w:val="right"/>
        <w:rPr>
          <w:sz w:val="28"/>
          <w:lang w:val="uk-UA"/>
        </w:rPr>
      </w:pPr>
    </w:p>
    <w:p w14:paraId="1F52CA29" w14:textId="77777777" w:rsidR="00D25437" w:rsidRPr="00D30E91" w:rsidRDefault="00D25437" w:rsidP="00D25437">
      <w:pPr>
        <w:spacing w:line="360" w:lineRule="auto"/>
        <w:jc w:val="right"/>
        <w:rPr>
          <w:sz w:val="28"/>
          <w:lang w:val="uk-UA"/>
        </w:rPr>
      </w:pPr>
    </w:p>
    <w:p w14:paraId="462252CC" w14:textId="77777777" w:rsidR="00D25437" w:rsidRPr="00D30E91" w:rsidRDefault="00D25437" w:rsidP="00D25437">
      <w:pPr>
        <w:spacing w:line="360" w:lineRule="auto"/>
        <w:jc w:val="right"/>
        <w:rPr>
          <w:sz w:val="28"/>
          <w:lang w:val="uk-UA"/>
        </w:rPr>
      </w:pPr>
    </w:p>
    <w:p w14:paraId="2DCF3606" w14:textId="77777777" w:rsidR="00D25437" w:rsidRPr="00D30E91" w:rsidRDefault="00D25437" w:rsidP="00D25437">
      <w:pPr>
        <w:spacing w:line="360" w:lineRule="auto"/>
        <w:jc w:val="right"/>
        <w:rPr>
          <w:sz w:val="28"/>
          <w:lang w:val="uk-UA"/>
        </w:rPr>
      </w:pPr>
    </w:p>
    <w:p w14:paraId="01585CD3" w14:textId="77777777" w:rsidR="00D25437" w:rsidRPr="00D30E91" w:rsidRDefault="00D25437" w:rsidP="00D25437">
      <w:pPr>
        <w:spacing w:line="360" w:lineRule="auto"/>
        <w:jc w:val="right"/>
        <w:rPr>
          <w:sz w:val="28"/>
          <w:lang w:val="uk-UA"/>
        </w:rPr>
      </w:pPr>
    </w:p>
    <w:p w14:paraId="35EDB98F" w14:textId="77777777" w:rsidR="00D25437" w:rsidRPr="00D30E91" w:rsidRDefault="00D25437" w:rsidP="00D25437">
      <w:pPr>
        <w:spacing w:line="360" w:lineRule="auto"/>
        <w:jc w:val="right"/>
        <w:rPr>
          <w:sz w:val="28"/>
          <w:lang w:val="uk-UA"/>
        </w:rPr>
      </w:pPr>
    </w:p>
    <w:p w14:paraId="7BF4718C" w14:textId="77777777" w:rsidR="00D25437" w:rsidRPr="00D30E91" w:rsidRDefault="00D25437" w:rsidP="00D25437">
      <w:pPr>
        <w:spacing w:line="360" w:lineRule="auto"/>
        <w:jc w:val="right"/>
        <w:rPr>
          <w:sz w:val="28"/>
          <w:lang w:val="uk-UA"/>
        </w:rPr>
      </w:pPr>
    </w:p>
    <w:p w14:paraId="6BB501EA" w14:textId="77777777" w:rsidR="00D25437" w:rsidRPr="00D30E91" w:rsidRDefault="00D25437" w:rsidP="00D25437">
      <w:pPr>
        <w:spacing w:line="360" w:lineRule="auto"/>
        <w:jc w:val="right"/>
        <w:rPr>
          <w:sz w:val="28"/>
          <w:lang w:val="uk-UA"/>
        </w:rPr>
      </w:pPr>
    </w:p>
    <w:p w14:paraId="1A176A2B" w14:textId="77777777" w:rsidR="00D25437" w:rsidRPr="00D30E91" w:rsidRDefault="00D25437" w:rsidP="00D25437">
      <w:pPr>
        <w:spacing w:line="360" w:lineRule="auto"/>
        <w:jc w:val="right"/>
        <w:rPr>
          <w:sz w:val="28"/>
          <w:lang w:val="uk-UA"/>
        </w:rPr>
      </w:pPr>
    </w:p>
    <w:p w14:paraId="0F50A65A" w14:textId="77777777" w:rsidR="00D25437" w:rsidRPr="00D30E91" w:rsidRDefault="00D25437" w:rsidP="00D25437">
      <w:pPr>
        <w:spacing w:line="360" w:lineRule="auto"/>
        <w:jc w:val="right"/>
        <w:rPr>
          <w:sz w:val="28"/>
          <w:lang w:val="uk-UA"/>
        </w:rPr>
      </w:pPr>
    </w:p>
    <w:p w14:paraId="240A7D0D" w14:textId="77777777" w:rsidR="00D25437" w:rsidRPr="00D30E91" w:rsidRDefault="00D25437" w:rsidP="00D25437">
      <w:pPr>
        <w:spacing w:line="360" w:lineRule="auto"/>
        <w:jc w:val="right"/>
        <w:rPr>
          <w:sz w:val="28"/>
          <w:lang w:val="uk-UA"/>
        </w:rPr>
      </w:pPr>
    </w:p>
    <w:p w14:paraId="416C1199" w14:textId="77777777" w:rsidR="00D25437" w:rsidRPr="00D30E91" w:rsidRDefault="00D25437" w:rsidP="00D25437">
      <w:pPr>
        <w:rPr>
          <w:lang w:val="uk-UA"/>
        </w:rPr>
      </w:pPr>
    </w:p>
    <w:p w14:paraId="6DEB8128" w14:textId="77777777" w:rsidR="00EB42FA" w:rsidRPr="00D25437" w:rsidRDefault="00EB42FA" w:rsidP="00EB42FA">
      <w:pPr>
        <w:ind w:firstLine="540"/>
        <w:jc w:val="right"/>
        <w:rPr>
          <w:i/>
          <w:sz w:val="28"/>
          <w:lang w:val="uk-UA"/>
        </w:rPr>
      </w:pPr>
    </w:p>
    <w:p w14:paraId="7EC6C600" w14:textId="77777777" w:rsidR="00EB42FA" w:rsidRDefault="00EB42FA" w:rsidP="00EB42FA">
      <w:pPr>
        <w:ind w:firstLine="540"/>
        <w:jc w:val="right"/>
        <w:rPr>
          <w:i/>
          <w:sz w:val="28"/>
          <w:lang w:val="uk-UA"/>
        </w:rPr>
      </w:pPr>
    </w:p>
    <w:p w14:paraId="2AA6F28D" w14:textId="77777777" w:rsidR="00EB42FA" w:rsidRDefault="00EB42FA" w:rsidP="00EB42FA">
      <w:pPr>
        <w:ind w:firstLine="540"/>
        <w:jc w:val="right"/>
        <w:rPr>
          <w:i/>
          <w:sz w:val="28"/>
          <w:lang w:val="uk-UA"/>
        </w:rPr>
      </w:pPr>
    </w:p>
    <w:p w14:paraId="61B3CB22" w14:textId="77777777" w:rsidR="00EB42FA" w:rsidRDefault="00EB42FA" w:rsidP="00EB42FA">
      <w:pPr>
        <w:ind w:firstLine="540"/>
        <w:jc w:val="right"/>
        <w:rPr>
          <w:i/>
          <w:sz w:val="28"/>
          <w:lang w:val="uk-UA"/>
        </w:rPr>
      </w:pPr>
    </w:p>
    <w:p w14:paraId="033CE439" w14:textId="77777777" w:rsidR="008C7A82" w:rsidRPr="00EB42FA" w:rsidRDefault="008C7A82" w:rsidP="008C7A82">
      <w:pPr>
        <w:rPr>
          <w:lang w:val="uk-UA"/>
        </w:rPr>
      </w:pPr>
    </w:p>
    <w:p w14:paraId="611C0077" w14:textId="77777777" w:rsidR="00C176C3" w:rsidRPr="00162046" w:rsidRDefault="00C176C3" w:rsidP="00C176C3">
      <w:pPr>
        <w:spacing w:line="360" w:lineRule="auto"/>
        <w:ind w:firstLine="708"/>
        <w:jc w:val="both"/>
        <w:rPr>
          <w:sz w:val="28"/>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bookmarkStart w:id="1" w:name="_PictureBullets"/>
      <w:bookmarkEnd w:id="1"/>
      <w:r>
        <w:rPr>
          <w:color w:val="FF0000"/>
        </w:rPr>
        <w:lastRenderedPageBreak/>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A5DBB" w14:textId="77777777" w:rsidR="00327035" w:rsidRDefault="00327035">
      <w:r>
        <w:separator/>
      </w:r>
    </w:p>
  </w:endnote>
  <w:endnote w:type="continuationSeparator" w:id="0">
    <w:p w14:paraId="2EF02766" w14:textId="77777777" w:rsidR="00327035" w:rsidRDefault="0032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9C835" w14:textId="77777777" w:rsidR="00327035" w:rsidRDefault="00327035">
      <w:r>
        <w:separator/>
      </w:r>
    </w:p>
  </w:footnote>
  <w:footnote w:type="continuationSeparator" w:id="0">
    <w:p w14:paraId="562B0D41" w14:textId="77777777" w:rsidR="00327035" w:rsidRDefault="00327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85F32FD"/>
    <w:multiLevelType w:val="hybridMultilevel"/>
    <w:tmpl w:val="7A6E5CEC"/>
    <w:lvl w:ilvl="0" w:tplc="2B76C8A8">
      <w:numFmt w:val="bullet"/>
      <w:lvlText w:val="–"/>
      <w:lvlJc w:val="left"/>
      <w:pPr>
        <w:tabs>
          <w:tab w:val="num" w:pos="1365"/>
        </w:tabs>
        <w:ind w:left="1365" w:hanging="82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43E3DD3"/>
    <w:multiLevelType w:val="hybridMultilevel"/>
    <w:tmpl w:val="675C8C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7EC7F76"/>
    <w:multiLevelType w:val="hybridMultilevel"/>
    <w:tmpl w:val="467ECC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07D6C5D"/>
    <w:multiLevelType w:val="singleLevel"/>
    <w:tmpl w:val="1B04D2A4"/>
    <w:lvl w:ilvl="0">
      <w:start w:val="1"/>
      <w:numFmt w:val="decimal"/>
      <w:pStyle w:val="spis"/>
      <w:lvlText w:val="%1."/>
      <w:lvlJc w:val="left"/>
      <w:pPr>
        <w:tabs>
          <w:tab w:val="num" w:pos="360"/>
        </w:tabs>
        <w:ind w:left="360" w:hanging="360"/>
      </w:pPr>
    </w:lvl>
  </w:abstractNum>
  <w:abstractNum w:abstractNumId="54">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731125F5"/>
    <w:multiLevelType w:val="singleLevel"/>
    <w:tmpl w:val="4E32241E"/>
    <w:lvl w:ilvl="0">
      <w:numFmt w:val="none"/>
      <w:pStyle w:val="63"/>
      <w:lvlText w:val=""/>
      <w:lvlJc w:val="left"/>
      <w:pPr>
        <w:tabs>
          <w:tab w:val="num" w:pos="360"/>
        </w:tabs>
      </w:pPr>
    </w:lvl>
  </w:abstractNum>
  <w:abstractNum w:abstractNumId="5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7"/>
  </w:num>
  <w:num w:numId="39">
    <w:abstractNumId w:val="46"/>
  </w:num>
  <w:num w:numId="40">
    <w:abstractNumId w:val="51"/>
  </w:num>
  <w:num w:numId="41">
    <w:abstractNumId w:val="45"/>
  </w:num>
  <w:num w:numId="42">
    <w:abstractNumId w:val="39"/>
  </w:num>
  <w:num w:numId="43">
    <w:abstractNumId w:val="56"/>
  </w:num>
  <w:num w:numId="44">
    <w:abstractNumId w:val="54"/>
  </w:num>
  <w:num w:numId="45">
    <w:abstractNumId w:val="58"/>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48"/>
  </w:num>
  <w:num w:numId="52">
    <w:abstractNumId w:val="53"/>
  </w:num>
  <w:num w:numId="53">
    <w:abstractNumId w:val="55"/>
    <w:lvlOverride w:ilvl="0">
      <w:startOverride w:val="1"/>
    </w:lvlOverride>
  </w:num>
  <w:num w:numId="54">
    <w:abstractNumId w:val="52"/>
  </w:num>
  <w:num w:numId="55">
    <w:abstractNumId w:val="36"/>
  </w:num>
  <w:num w:numId="56">
    <w:abstractNumId w:val="40"/>
  </w:num>
  <w:num w:numId="57">
    <w:abstractNumId w:val="49"/>
  </w:num>
  <w:num w:numId="58">
    <w:abstractNumId w:val="42"/>
  </w:num>
  <w:num w:numId="59">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30F5"/>
    <w:rsid w:val="00037E2C"/>
    <w:rsid w:val="000438AA"/>
    <w:rsid w:val="000451C4"/>
    <w:rsid w:val="00046EF6"/>
    <w:rsid w:val="00051685"/>
    <w:rsid w:val="00051715"/>
    <w:rsid w:val="00052039"/>
    <w:rsid w:val="000561E5"/>
    <w:rsid w:val="0006090C"/>
    <w:rsid w:val="00074ED5"/>
    <w:rsid w:val="000772E4"/>
    <w:rsid w:val="000879C3"/>
    <w:rsid w:val="00090484"/>
    <w:rsid w:val="00097F3D"/>
    <w:rsid w:val="000A0165"/>
    <w:rsid w:val="000A0BF4"/>
    <w:rsid w:val="000A2FFD"/>
    <w:rsid w:val="000B2A00"/>
    <w:rsid w:val="000B7B2F"/>
    <w:rsid w:val="000C5796"/>
    <w:rsid w:val="000C72EA"/>
    <w:rsid w:val="000E1013"/>
    <w:rsid w:val="000E1517"/>
    <w:rsid w:val="000E6014"/>
    <w:rsid w:val="000E6102"/>
    <w:rsid w:val="000F484B"/>
    <w:rsid w:val="000F4FE5"/>
    <w:rsid w:val="000F672C"/>
    <w:rsid w:val="00102E22"/>
    <w:rsid w:val="001034E8"/>
    <w:rsid w:val="00111EE0"/>
    <w:rsid w:val="00114A09"/>
    <w:rsid w:val="00123DCD"/>
    <w:rsid w:val="001407E0"/>
    <w:rsid w:val="00143253"/>
    <w:rsid w:val="00147188"/>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A14"/>
    <w:rsid w:val="001F1507"/>
    <w:rsid w:val="0020172C"/>
    <w:rsid w:val="002124BE"/>
    <w:rsid w:val="00221984"/>
    <w:rsid w:val="00226E63"/>
    <w:rsid w:val="00242054"/>
    <w:rsid w:val="00244F6B"/>
    <w:rsid w:val="002504DA"/>
    <w:rsid w:val="00250702"/>
    <w:rsid w:val="00264B3A"/>
    <w:rsid w:val="0027090E"/>
    <w:rsid w:val="0027210E"/>
    <w:rsid w:val="00275CE2"/>
    <w:rsid w:val="00295F43"/>
    <w:rsid w:val="0029659F"/>
    <w:rsid w:val="002B5788"/>
    <w:rsid w:val="002D2736"/>
    <w:rsid w:val="002E0AC8"/>
    <w:rsid w:val="002E0CBE"/>
    <w:rsid w:val="002F365F"/>
    <w:rsid w:val="002F3E19"/>
    <w:rsid w:val="002F3EAC"/>
    <w:rsid w:val="002F57BC"/>
    <w:rsid w:val="0030185F"/>
    <w:rsid w:val="003132EE"/>
    <w:rsid w:val="00327035"/>
    <w:rsid w:val="003346C1"/>
    <w:rsid w:val="00334F38"/>
    <w:rsid w:val="0034015E"/>
    <w:rsid w:val="00340E92"/>
    <w:rsid w:val="0034484C"/>
    <w:rsid w:val="00345C40"/>
    <w:rsid w:val="00354107"/>
    <w:rsid w:val="00375E4D"/>
    <w:rsid w:val="0038209E"/>
    <w:rsid w:val="003869BF"/>
    <w:rsid w:val="00391697"/>
    <w:rsid w:val="00393ADC"/>
    <w:rsid w:val="003A266A"/>
    <w:rsid w:val="003B269B"/>
    <w:rsid w:val="003B7401"/>
    <w:rsid w:val="003C6D1C"/>
    <w:rsid w:val="003C730D"/>
    <w:rsid w:val="003D55C0"/>
    <w:rsid w:val="003E2CBE"/>
    <w:rsid w:val="003E6E3C"/>
    <w:rsid w:val="003F1EBF"/>
    <w:rsid w:val="003F4EAE"/>
    <w:rsid w:val="004030D1"/>
    <w:rsid w:val="00403EEE"/>
    <w:rsid w:val="00407045"/>
    <w:rsid w:val="004077DF"/>
    <w:rsid w:val="00407EA8"/>
    <w:rsid w:val="00411D54"/>
    <w:rsid w:val="00414194"/>
    <w:rsid w:val="004165F7"/>
    <w:rsid w:val="00417878"/>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6705"/>
    <w:rsid w:val="004942BD"/>
    <w:rsid w:val="004A2B3A"/>
    <w:rsid w:val="004A4C62"/>
    <w:rsid w:val="004B70CF"/>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75C6C"/>
    <w:rsid w:val="005803EE"/>
    <w:rsid w:val="00587966"/>
    <w:rsid w:val="00591858"/>
    <w:rsid w:val="005941E6"/>
    <w:rsid w:val="005A2875"/>
    <w:rsid w:val="005A4EFD"/>
    <w:rsid w:val="005D1401"/>
    <w:rsid w:val="005D45A7"/>
    <w:rsid w:val="005D5E2E"/>
    <w:rsid w:val="005E0E5D"/>
    <w:rsid w:val="005F6773"/>
    <w:rsid w:val="00602523"/>
    <w:rsid w:val="00602B0A"/>
    <w:rsid w:val="00621992"/>
    <w:rsid w:val="00641AA3"/>
    <w:rsid w:val="006518F7"/>
    <w:rsid w:val="006609BC"/>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E0CA1"/>
    <w:rsid w:val="007E62A1"/>
    <w:rsid w:val="007F1105"/>
    <w:rsid w:val="007F1B9B"/>
    <w:rsid w:val="00803975"/>
    <w:rsid w:val="008144FE"/>
    <w:rsid w:val="00816CEC"/>
    <w:rsid w:val="00827E8A"/>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C7A82"/>
    <w:rsid w:val="008D2A30"/>
    <w:rsid w:val="008E19D3"/>
    <w:rsid w:val="008E76AB"/>
    <w:rsid w:val="008F2B4E"/>
    <w:rsid w:val="008F2BDD"/>
    <w:rsid w:val="00902A7A"/>
    <w:rsid w:val="009127D3"/>
    <w:rsid w:val="00913E80"/>
    <w:rsid w:val="009140B8"/>
    <w:rsid w:val="009153A9"/>
    <w:rsid w:val="00923ABE"/>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5ED9"/>
    <w:rsid w:val="00BE7A9D"/>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6519E"/>
    <w:rsid w:val="00C70C58"/>
    <w:rsid w:val="00C747A5"/>
    <w:rsid w:val="00C7670E"/>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20DA3"/>
    <w:rsid w:val="00D21CF7"/>
    <w:rsid w:val="00D25437"/>
    <w:rsid w:val="00D30E91"/>
    <w:rsid w:val="00D31313"/>
    <w:rsid w:val="00D34062"/>
    <w:rsid w:val="00D34BCB"/>
    <w:rsid w:val="00D440B5"/>
    <w:rsid w:val="00D53BF6"/>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EAD"/>
    <w:rsid w:val="00DE0F81"/>
    <w:rsid w:val="00E009B0"/>
    <w:rsid w:val="00E21D8A"/>
    <w:rsid w:val="00E26F4E"/>
    <w:rsid w:val="00E373E3"/>
    <w:rsid w:val="00E53DB3"/>
    <w:rsid w:val="00E5494D"/>
    <w:rsid w:val="00E56C98"/>
    <w:rsid w:val="00E63D91"/>
    <w:rsid w:val="00E65358"/>
    <w:rsid w:val="00E67CC2"/>
    <w:rsid w:val="00E8063E"/>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Normal0">
    <w:name w:val="Normal"/>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Hyperlink">
    <w:name w:val="Hyperlink"/>
    <w:rsid w:val="00B74B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1645</TotalTime>
  <Pages>33</Pages>
  <Words>8102</Words>
  <Characters>46183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395</cp:revision>
  <cp:lastPrinted>2009-02-06T08:36:00Z</cp:lastPrinted>
  <dcterms:created xsi:type="dcterms:W3CDTF">2015-03-22T11:10:00Z</dcterms:created>
  <dcterms:modified xsi:type="dcterms:W3CDTF">2015-04-01T09:04:00Z</dcterms:modified>
</cp:coreProperties>
</file>