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E679B" w:rsidRDefault="001E679B" w:rsidP="001E679B">
      <w:r w:rsidRPr="001E679B">
        <w:rPr>
          <w:rFonts w:ascii="Calibri" w:eastAsia="Calibri" w:hAnsi="Calibri" w:cs="Times New Roman"/>
          <w:kern w:val="0"/>
          <w:szCs w:val="28"/>
          <w:lang w:val="uk-UA" w:eastAsia="en-US"/>
        </w:rPr>
        <w:t xml:space="preserve">Жиравецький Тарас Михайлович, асистент кафедри соціального права Львівського національного університету імені Івана Франка. Назва дисертації: «Становлення та трансформація форм власності на землю: історико-правове дослідження (на матеріалах українських губерній у складі Російської імперії)». Шифр та назва спеціальності - 12.00.01 – </w:t>
      </w:r>
      <w:r w:rsidRPr="001E679B">
        <w:rPr>
          <w:rFonts w:ascii="Calibri" w:eastAsia="Calibri" w:hAnsi="Calibri" w:cs="Times New Roman"/>
          <w:kern w:val="0"/>
          <w:szCs w:val="28"/>
          <w:shd w:val="clear" w:color="auto" w:fill="FFFFFF"/>
          <w:lang w:val="uk-UA" w:eastAsia="en-US"/>
        </w:rPr>
        <w:t>теорія та історія держави і права; історія політичних і правових учень</w:t>
      </w:r>
      <w:r w:rsidRPr="001E679B">
        <w:rPr>
          <w:rFonts w:ascii="Calibri" w:eastAsia="Calibri" w:hAnsi="Calibri" w:cs="Times New Roman"/>
          <w:kern w:val="0"/>
          <w:szCs w:val="28"/>
          <w:lang w:val="uk-UA" w:eastAsia="en-US"/>
        </w:rPr>
        <w:t>. Спецрада Д 64.700.02 Харківського національного університету внутрішніх справ</w:t>
      </w:r>
    </w:p>
    <w:sectPr w:rsidR="00CD7D1F" w:rsidRPr="001E679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1E679B" w:rsidRPr="001E679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51191-939E-4058-8448-61FEBC96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72</Words>
  <Characters>412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2021-08-17T10:38:00Z</dcterms:created>
  <dcterms:modified xsi:type="dcterms:W3CDTF">2021-08-17T13:57:00Z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