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DC47" w14:textId="77777777" w:rsidR="00875D18" w:rsidRDefault="00875D18" w:rsidP="00875D18">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формирования денежных потоков и управление ими в сельскохозяйственных организациях :на примере предприятий Ленинградской области</w:t>
      </w:r>
    </w:p>
    <w:p w14:paraId="14DAE34A" w14:textId="77777777" w:rsidR="00875D18" w:rsidRDefault="00875D18" w:rsidP="00875D18">
      <w:pPr>
        <w:rPr>
          <w:rFonts w:ascii="Verdana" w:hAnsi="Verdana"/>
          <w:color w:val="000000"/>
          <w:sz w:val="18"/>
          <w:szCs w:val="18"/>
          <w:shd w:val="clear" w:color="auto" w:fill="FFFFFF"/>
        </w:rPr>
      </w:pPr>
    </w:p>
    <w:p w14:paraId="2C4E4EFF" w14:textId="77777777" w:rsidR="00875D18" w:rsidRDefault="00875D18" w:rsidP="00875D18">
      <w:pPr>
        <w:rPr>
          <w:rFonts w:ascii="Verdana" w:hAnsi="Verdana"/>
          <w:color w:val="000000"/>
          <w:sz w:val="18"/>
          <w:szCs w:val="18"/>
          <w:shd w:val="clear" w:color="auto" w:fill="FFFFFF"/>
        </w:rPr>
      </w:pPr>
    </w:p>
    <w:p w14:paraId="75440154" w14:textId="77777777" w:rsidR="00875D18" w:rsidRDefault="00875D18" w:rsidP="00875D1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Чистяков, Николай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CF3EFAC" w14:textId="77777777" w:rsidR="00875D18" w:rsidRDefault="00875D18" w:rsidP="00875D18">
      <w:pPr>
        <w:spacing w:line="270" w:lineRule="atLeast"/>
        <w:rPr>
          <w:rFonts w:ascii="Verdana" w:hAnsi="Verdana"/>
          <w:color w:val="000000"/>
          <w:sz w:val="18"/>
          <w:szCs w:val="18"/>
        </w:rPr>
      </w:pPr>
      <w:r>
        <w:rPr>
          <w:rFonts w:ascii="Verdana" w:hAnsi="Verdana"/>
          <w:color w:val="000000"/>
          <w:sz w:val="18"/>
          <w:szCs w:val="18"/>
        </w:rPr>
        <w:t>2007</w:t>
      </w:r>
    </w:p>
    <w:p w14:paraId="453E7293" w14:textId="77777777" w:rsidR="00875D18" w:rsidRDefault="00875D18" w:rsidP="00875D1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7BE4A1F" w14:textId="77777777" w:rsidR="00875D18" w:rsidRDefault="00875D18" w:rsidP="00875D18">
      <w:pPr>
        <w:spacing w:line="270" w:lineRule="atLeast"/>
        <w:rPr>
          <w:rFonts w:ascii="Verdana" w:hAnsi="Verdana"/>
          <w:color w:val="000000"/>
          <w:sz w:val="18"/>
          <w:szCs w:val="18"/>
        </w:rPr>
      </w:pPr>
      <w:r>
        <w:rPr>
          <w:rFonts w:ascii="Verdana" w:hAnsi="Verdana"/>
          <w:color w:val="000000"/>
          <w:sz w:val="18"/>
          <w:szCs w:val="18"/>
        </w:rPr>
        <w:t>Чистяков, Николай Владимирович</w:t>
      </w:r>
    </w:p>
    <w:p w14:paraId="2A2E3D23" w14:textId="77777777" w:rsidR="00875D18" w:rsidRDefault="00875D18" w:rsidP="00875D1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AEC3231" w14:textId="77777777" w:rsidR="00875D18" w:rsidRDefault="00875D18" w:rsidP="00875D1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24E70C5" w14:textId="77777777" w:rsidR="00875D18" w:rsidRDefault="00875D18" w:rsidP="00875D1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6490FC7" w14:textId="77777777" w:rsidR="00875D18" w:rsidRDefault="00875D18" w:rsidP="00875D18">
      <w:pPr>
        <w:spacing w:line="270" w:lineRule="atLeast"/>
        <w:rPr>
          <w:rFonts w:ascii="Verdana" w:hAnsi="Verdana"/>
          <w:color w:val="000000"/>
          <w:sz w:val="18"/>
          <w:szCs w:val="18"/>
        </w:rPr>
      </w:pPr>
      <w:r>
        <w:rPr>
          <w:rFonts w:ascii="Verdana" w:hAnsi="Verdana"/>
          <w:color w:val="000000"/>
          <w:sz w:val="18"/>
          <w:szCs w:val="18"/>
        </w:rPr>
        <w:t>Санкт-Петербург-Пушкин</w:t>
      </w:r>
    </w:p>
    <w:p w14:paraId="6BEF39CE" w14:textId="77777777" w:rsidR="00875D18" w:rsidRDefault="00875D18" w:rsidP="00875D1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3897F0F" w14:textId="77777777" w:rsidR="00875D18" w:rsidRDefault="00875D18" w:rsidP="00875D18">
      <w:pPr>
        <w:spacing w:line="270" w:lineRule="atLeast"/>
        <w:rPr>
          <w:rFonts w:ascii="Verdana" w:hAnsi="Verdana"/>
          <w:color w:val="000000"/>
          <w:sz w:val="18"/>
          <w:szCs w:val="18"/>
        </w:rPr>
      </w:pPr>
      <w:r>
        <w:rPr>
          <w:rFonts w:ascii="Verdana" w:hAnsi="Verdana"/>
          <w:color w:val="000000"/>
          <w:sz w:val="18"/>
          <w:szCs w:val="18"/>
        </w:rPr>
        <w:t>08.00.12</w:t>
      </w:r>
    </w:p>
    <w:p w14:paraId="5CDC3997" w14:textId="77777777" w:rsidR="00875D18" w:rsidRDefault="00875D18" w:rsidP="00875D1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79A3937" w14:textId="77777777" w:rsidR="00875D18" w:rsidRDefault="00875D18" w:rsidP="00875D1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291A0E9" w14:textId="77777777" w:rsidR="00875D18" w:rsidRDefault="00875D18" w:rsidP="00875D1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7D6F1BE" w14:textId="77777777" w:rsidR="00875D18" w:rsidRDefault="00875D18" w:rsidP="00875D18">
      <w:pPr>
        <w:spacing w:line="270" w:lineRule="atLeast"/>
        <w:rPr>
          <w:rFonts w:ascii="Verdana" w:hAnsi="Verdana"/>
          <w:color w:val="000000"/>
          <w:sz w:val="18"/>
          <w:szCs w:val="18"/>
        </w:rPr>
      </w:pPr>
      <w:r>
        <w:rPr>
          <w:rFonts w:ascii="Verdana" w:hAnsi="Verdana"/>
          <w:color w:val="000000"/>
          <w:sz w:val="18"/>
          <w:szCs w:val="18"/>
        </w:rPr>
        <w:t>233</w:t>
      </w:r>
    </w:p>
    <w:p w14:paraId="3C0503D4" w14:textId="77777777" w:rsidR="00875D18" w:rsidRDefault="00875D18" w:rsidP="00875D1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Чистяков, Николай Владимирович</w:t>
      </w:r>
    </w:p>
    <w:p w14:paraId="2770B4E2"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9D805EA"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денежных потоков и управления ими на предприятии</w:t>
      </w:r>
    </w:p>
    <w:p w14:paraId="5F67A43E"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функции</w:t>
      </w:r>
      <w:r>
        <w:rPr>
          <w:rStyle w:val="WW8Num2z0"/>
          <w:rFonts w:ascii="Verdana" w:hAnsi="Verdana"/>
          <w:color w:val="000000"/>
          <w:sz w:val="18"/>
          <w:szCs w:val="18"/>
        </w:rPr>
        <w:t> </w:t>
      </w:r>
      <w:r>
        <w:rPr>
          <w:rStyle w:val="WW8Num3z0"/>
          <w:rFonts w:ascii="Verdana" w:hAnsi="Verdana"/>
          <w:color w:val="4682B4"/>
          <w:sz w:val="18"/>
          <w:szCs w:val="18"/>
        </w:rPr>
        <w:t>денег</w:t>
      </w:r>
    </w:p>
    <w:p w14:paraId="2614CE3E"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и их роль в современных рыночных ^q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p>
    <w:p w14:paraId="0738F3B3"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признаки классификации денежных</w:t>
      </w:r>
      <w:r>
        <w:rPr>
          <w:rStyle w:val="WW8Num2z0"/>
          <w:rFonts w:ascii="Verdana" w:hAnsi="Verdana"/>
          <w:color w:val="000000"/>
          <w:sz w:val="18"/>
          <w:szCs w:val="18"/>
        </w:rPr>
        <w:t> </w:t>
      </w:r>
      <w:r>
        <w:rPr>
          <w:rStyle w:val="WW8Num3z0"/>
          <w:rFonts w:ascii="Verdana" w:hAnsi="Verdana"/>
          <w:color w:val="4682B4"/>
          <w:sz w:val="18"/>
          <w:szCs w:val="18"/>
        </w:rPr>
        <w:t>потоков</w:t>
      </w:r>
    </w:p>
    <w:p w14:paraId="2EE9BEF8"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Сущность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на предприятии</w:t>
      </w:r>
    </w:p>
    <w:p w14:paraId="584FF8A0"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управления денежными потоками в</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организациях</w:t>
      </w:r>
    </w:p>
    <w:p w14:paraId="0F01E560"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Современное состояние сельского хозяйства в</w:t>
      </w:r>
      <w:r>
        <w:rPr>
          <w:rStyle w:val="WW8Num2z0"/>
          <w:rFonts w:ascii="Verdana" w:hAnsi="Verdana"/>
          <w:color w:val="000000"/>
          <w:sz w:val="18"/>
          <w:szCs w:val="18"/>
        </w:rPr>
        <w:t> </w:t>
      </w:r>
      <w:r>
        <w:rPr>
          <w:rStyle w:val="WW8Num3z0"/>
          <w:rFonts w:ascii="Verdana" w:hAnsi="Verdana"/>
          <w:color w:val="4682B4"/>
          <w:sz w:val="18"/>
          <w:szCs w:val="18"/>
        </w:rPr>
        <w:t>Ленинградской</w:t>
      </w:r>
      <w:r>
        <w:rPr>
          <w:rStyle w:val="WW8Num2z0"/>
          <w:rFonts w:ascii="Verdana" w:hAnsi="Verdana"/>
          <w:color w:val="000000"/>
          <w:sz w:val="18"/>
          <w:szCs w:val="18"/>
        </w:rPr>
        <w:t> </w:t>
      </w:r>
      <w:r>
        <w:rPr>
          <w:rFonts w:ascii="Verdana" w:hAnsi="Verdana"/>
          <w:color w:val="000000"/>
          <w:sz w:val="18"/>
          <w:szCs w:val="18"/>
        </w:rPr>
        <w:t>области, основные проблемы развития</w:t>
      </w:r>
    </w:p>
    <w:p w14:paraId="56C93FC8"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информационной системы управления денежными потоками</w:t>
      </w:r>
    </w:p>
    <w:p w14:paraId="01A0C66F"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 процесса управления денежными потоками</w:t>
      </w:r>
    </w:p>
    <w:p w14:paraId="0FE93D96"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учет денежных потоков</w:t>
      </w:r>
    </w:p>
    <w:p w14:paraId="01EC4BE2"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Планирование денежных потоков</w:t>
      </w:r>
    </w:p>
    <w:p w14:paraId="6127D868"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Учет движения</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капитала</w:t>
      </w:r>
    </w:p>
    <w:p w14:paraId="50A5F1ED"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формирования, контроль и регулирование денежных потоков</w:t>
      </w:r>
    </w:p>
    <w:p w14:paraId="093EE59F"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Анализ формирования денежных потоков</w:t>
      </w:r>
    </w:p>
    <w:p w14:paraId="4CFBB40A"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Контроль и оценка состояния управления денежными потоками</w:t>
      </w:r>
    </w:p>
    <w:p w14:paraId="6F36D512"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2.5.3 Регулирование процесса управления денежными потоками</w:t>
      </w:r>
    </w:p>
    <w:p w14:paraId="259913E5"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Оперативное</w:t>
      </w:r>
      <w:r>
        <w:rPr>
          <w:rStyle w:val="WW8Num2z0"/>
          <w:rFonts w:ascii="Verdana" w:hAnsi="Verdana"/>
          <w:color w:val="000000"/>
          <w:sz w:val="18"/>
          <w:szCs w:val="18"/>
        </w:rPr>
        <w:t> </w:t>
      </w:r>
      <w:r>
        <w:rPr>
          <w:rStyle w:val="WW8Num3z0"/>
          <w:rFonts w:ascii="Verdana" w:hAnsi="Verdana"/>
          <w:color w:val="4682B4"/>
          <w:sz w:val="18"/>
          <w:szCs w:val="18"/>
        </w:rPr>
        <w:t>управление</w:t>
      </w:r>
      <w:r>
        <w:rPr>
          <w:rStyle w:val="WW8Num2z0"/>
          <w:rFonts w:ascii="Verdana" w:hAnsi="Verdana"/>
          <w:color w:val="000000"/>
          <w:sz w:val="18"/>
          <w:szCs w:val="18"/>
        </w:rPr>
        <w:t> </w:t>
      </w:r>
      <w:r>
        <w:rPr>
          <w:rFonts w:ascii="Verdana" w:hAnsi="Verdana"/>
          <w:color w:val="000000"/>
          <w:sz w:val="18"/>
          <w:szCs w:val="18"/>
        </w:rPr>
        <w:t>денежными потоками в сельскохозяйственных предприятиях</w:t>
      </w:r>
    </w:p>
    <w:p w14:paraId="7C9CF182"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Применение имитационной модели</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календаря при оперативном управлении денежными потоками</w:t>
      </w:r>
    </w:p>
    <w:p w14:paraId="2BEA06B5"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Формулировка задачи и построение логико-математической модели</w:t>
      </w:r>
    </w:p>
    <w:p w14:paraId="4C10189B"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Определение входных данных и ограничений в модели</w:t>
      </w:r>
    </w:p>
    <w:p w14:paraId="208CDDC2"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Построение имитационной модели</w:t>
      </w:r>
    </w:p>
    <w:p w14:paraId="57242115"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Комплексная проверка модели</w:t>
      </w:r>
    </w:p>
    <w:p w14:paraId="20161905"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Планирование имитационного эксперимента</w:t>
      </w:r>
    </w:p>
    <w:p w14:paraId="0ACA87FF"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Применение имитационной модели оперативного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денежных потоков на сельскохозяйственных предприятиях</w:t>
      </w:r>
    </w:p>
    <w:p w14:paraId="16CFF770" w14:textId="77777777" w:rsidR="00875D18" w:rsidRDefault="00875D18" w:rsidP="00875D1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формирования денежных потоков и управление ими в сельскохозяйственных организациях :на примере предприятий Ленинградской области"</w:t>
      </w:r>
    </w:p>
    <w:p w14:paraId="43544733"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приходится работать не с</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а с деньгами»</w:t>
      </w:r>
    </w:p>
    <w:p w14:paraId="133C3C42"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В.В. Ковалев</w:t>
      </w:r>
    </w:p>
    <w:p w14:paraId="08E06375"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начинающейся стабилизации экономики России на многих сельскохозяйственных предприятиях остаются проблемы переходного периода. Одной из основных проблем является</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неплатежей, который выражается в постоянном росте</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использовании</w:t>
      </w:r>
      <w:r>
        <w:rPr>
          <w:rStyle w:val="WW8Num2z0"/>
          <w:rFonts w:ascii="Verdana" w:hAnsi="Verdana"/>
          <w:color w:val="000000"/>
          <w:sz w:val="18"/>
          <w:szCs w:val="18"/>
        </w:rPr>
        <w:t> </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форм расчетов. Одна из основных причин данных проблем - катастрофическая</w:t>
      </w:r>
      <w:r>
        <w:rPr>
          <w:rStyle w:val="WW8Num2z0"/>
          <w:rFonts w:ascii="Verdana" w:hAnsi="Verdana"/>
          <w:color w:val="000000"/>
          <w:sz w:val="18"/>
          <w:szCs w:val="18"/>
        </w:rPr>
        <w:t> </w:t>
      </w:r>
      <w:r>
        <w:rPr>
          <w:rStyle w:val="WW8Num3z0"/>
          <w:rFonts w:ascii="Verdana" w:hAnsi="Verdana"/>
          <w:color w:val="4682B4"/>
          <w:sz w:val="18"/>
          <w:szCs w:val="18"/>
        </w:rPr>
        <w:t>нехватка</w:t>
      </w:r>
      <w:r>
        <w:rPr>
          <w:rStyle w:val="WW8Num2z0"/>
          <w:rFonts w:ascii="Verdana" w:hAnsi="Verdana"/>
          <w:color w:val="000000"/>
          <w:sz w:val="18"/>
          <w:szCs w:val="18"/>
        </w:rPr>
        <w:t> </w:t>
      </w:r>
      <w:r>
        <w:rPr>
          <w:rFonts w:ascii="Verdana" w:hAnsi="Verdana"/>
          <w:color w:val="000000"/>
          <w:sz w:val="18"/>
          <w:szCs w:val="18"/>
        </w:rPr>
        <w:t>денежных средств у хозяйств.</w:t>
      </w:r>
    </w:p>
    <w:p w14:paraId="23542AD1"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сложившихся условиях актуальным становится развитие методов анализа,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управления денежными потоками в целом, способствующих более эффективному управлению</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В свою очередь, более рациональное и оперативное управление денежными потоками способно обеспечить постоянную</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хозяйству, снизить риск неоплаты</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поставщикам и работникам, повысить инвестиционную</w:t>
      </w:r>
      <w:r>
        <w:rPr>
          <w:rStyle w:val="WW8Num3z0"/>
          <w:rFonts w:ascii="Verdana" w:hAnsi="Verdana"/>
          <w:color w:val="4682B4"/>
          <w:sz w:val="18"/>
          <w:szCs w:val="18"/>
        </w:rPr>
        <w:t>привлекательность</w:t>
      </w:r>
      <w:r>
        <w:rPr>
          <w:rFonts w:ascii="Verdana" w:hAnsi="Verdana"/>
          <w:color w:val="000000"/>
          <w:sz w:val="18"/>
          <w:szCs w:val="18"/>
        </w:rPr>
        <w:t>, высвободить дополнительные денежные ресурсы и так далее.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данные аспекты являются важнейшими финансово-экономическими характеристиками хозяйства, отражающими финансовую устойчивость и потенциал экономического роста предприятия. Актуальность перечисленных обстоятельств обусловила выбор темы диссертационной работы.</w:t>
      </w:r>
    </w:p>
    <w:p w14:paraId="6EFB46F3"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Вопросы анализа, планирования, учета, а также управления денежными потоками в целом в последнее время освещаются практически каждым</w:t>
      </w:r>
      <w:r>
        <w:rPr>
          <w:rStyle w:val="WW8Num2z0"/>
          <w:rFonts w:ascii="Verdana" w:hAnsi="Verdana"/>
          <w:color w:val="000000"/>
          <w:sz w:val="18"/>
          <w:szCs w:val="18"/>
        </w:rPr>
        <w:t> </w:t>
      </w:r>
      <w:r>
        <w:rPr>
          <w:rStyle w:val="WW8Num3z0"/>
          <w:rFonts w:ascii="Verdana" w:hAnsi="Verdana"/>
          <w:color w:val="4682B4"/>
          <w:sz w:val="18"/>
          <w:szCs w:val="18"/>
        </w:rPr>
        <w:t>экономистом</w:t>
      </w:r>
      <w:r>
        <w:rPr>
          <w:rFonts w:ascii="Verdana" w:hAnsi="Verdana"/>
          <w:color w:val="000000"/>
          <w:sz w:val="18"/>
          <w:szCs w:val="18"/>
        </w:rPr>
        <w:t>, рассматривающим проблемы управления финансами,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Среди зарубежных ученых следует отметить таких авторов как JI.</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Ю. Бригхем, Дж. К.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JI. Гапенски, К. Друри, Б.</w:t>
      </w:r>
      <w:r>
        <w:rPr>
          <w:rStyle w:val="WW8Num2z0"/>
          <w:rFonts w:ascii="Verdana" w:hAnsi="Verdana"/>
          <w:color w:val="000000"/>
          <w:sz w:val="18"/>
          <w:szCs w:val="18"/>
        </w:rPr>
        <w:t> </w:t>
      </w:r>
      <w:r>
        <w:rPr>
          <w:rStyle w:val="WW8Num3z0"/>
          <w:rFonts w:ascii="Verdana" w:hAnsi="Verdana"/>
          <w:color w:val="4682B4"/>
          <w:sz w:val="18"/>
          <w:szCs w:val="18"/>
        </w:rPr>
        <w:t>Коласс</w:t>
      </w:r>
      <w:r>
        <w:rPr>
          <w:rFonts w:ascii="Verdana" w:hAnsi="Verdana"/>
          <w:color w:val="000000"/>
          <w:sz w:val="18"/>
          <w:szCs w:val="18"/>
        </w:rPr>
        <w:t>, А. Кинг, Б. Райан, Д.</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 Стоун, Д. Хан, Э.</w:t>
      </w:r>
      <w:r>
        <w:rPr>
          <w:rStyle w:val="WW8Num3z0"/>
          <w:rFonts w:ascii="Verdana" w:hAnsi="Verdana"/>
          <w:color w:val="4682B4"/>
          <w:sz w:val="18"/>
          <w:szCs w:val="18"/>
        </w:rPr>
        <w:t>Хелферт</w:t>
      </w:r>
      <w:r>
        <w:rPr>
          <w:rFonts w:ascii="Verdana" w:hAnsi="Verdana"/>
          <w:color w:val="000000"/>
          <w:sz w:val="18"/>
          <w:szCs w:val="18"/>
        </w:rPr>
        <w:t>, К. Хитчинг, Д. Шим и другие. Среди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первую очередь следует отметить таких авторов как И.А.</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В.В. Бочаров, С.М. Бычкова, Т.Е.</w:t>
      </w:r>
      <w:r>
        <w:rPr>
          <w:rStyle w:val="WW8Num2z0"/>
          <w:rFonts w:ascii="Verdana" w:hAnsi="Verdana"/>
          <w:color w:val="000000"/>
          <w:sz w:val="18"/>
          <w:szCs w:val="18"/>
        </w:rPr>
        <w:t> </w:t>
      </w:r>
      <w:r>
        <w:rPr>
          <w:rStyle w:val="WW8Num3z0"/>
          <w:rFonts w:ascii="Verdana" w:hAnsi="Verdana"/>
          <w:color w:val="4682B4"/>
          <w:sz w:val="18"/>
          <w:szCs w:val="18"/>
        </w:rPr>
        <w:t>Гварлиани</w:t>
      </w:r>
      <w:r>
        <w:rPr>
          <w:rFonts w:ascii="Verdana" w:hAnsi="Verdana"/>
          <w:color w:val="000000"/>
          <w:sz w:val="18"/>
          <w:szCs w:val="18"/>
        </w:rPr>
        <w:t>, В.В. Ковалев, Н.П. Кондраков, М.Н.</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А.Д. Ларионов, M.J1. Лишан-ский, Д.С.</w:t>
      </w:r>
      <w:r>
        <w:rPr>
          <w:rStyle w:val="WW8Num2z0"/>
          <w:rFonts w:ascii="Verdana" w:hAnsi="Verdana"/>
          <w:color w:val="000000"/>
          <w:sz w:val="18"/>
          <w:szCs w:val="18"/>
        </w:rPr>
        <w:t> </w:t>
      </w:r>
      <w:r>
        <w:rPr>
          <w:rStyle w:val="WW8Num3z0"/>
          <w:rFonts w:ascii="Verdana" w:hAnsi="Verdana"/>
          <w:color w:val="4682B4"/>
          <w:sz w:val="18"/>
          <w:szCs w:val="18"/>
        </w:rPr>
        <w:t>Моляков</w:t>
      </w:r>
      <w:r>
        <w:rPr>
          <w:rFonts w:ascii="Verdana" w:hAnsi="Verdana"/>
          <w:color w:val="000000"/>
          <w:sz w:val="18"/>
          <w:szCs w:val="18"/>
        </w:rPr>
        <w:t>, Л.Н. Павлова, А.А. Петрова,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Н.С. Пла-скова, Я.В. Соколов, Е.М.</w:t>
      </w:r>
      <w:r>
        <w:rPr>
          <w:rStyle w:val="WW8Num2z0"/>
          <w:rFonts w:ascii="Verdana" w:hAnsi="Verdana"/>
          <w:color w:val="000000"/>
          <w:sz w:val="18"/>
          <w:szCs w:val="18"/>
        </w:rPr>
        <w:t> </w:t>
      </w:r>
      <w:r>
        <w:rPr>
          <w:rStyle w:val="WW8Num3z0"/>
          <w:rFonts w:ascii="Verdana" w:hAnsi="Verdana"/>
          <w:color w:val="4682B4"/>
          <w:sz w:val="18"/>
          <w:szCs w:val="18"/>
        </w:rPr>
        <w:t>Сорокина</w:t>
      </w:r>
      <w:r>
        <w:rPr>
          <w:rFonts w:ascii="Verdana" w:hAnsi="Verdana"/>
          <w:color w:val="000000"/>
          <w:sz w:val="18"/>
          <w:szCs w:val="18"/>
        </w:rPr>
        <w:t>, Е.С. Стоянова, А.Н. Хорин, Л.И. Хору-жий,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Е.И. Шохин и другие. Отдельные положения этих экономистов были критически рассмотрены, осмысленны и положены в основу диссертационного исследования.</w:t>
      </w:r>
    </w:p>
    <w:p w14:paraId="38DDCCDE"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авторов рассматривают различные функции управления денежными потоками в основном в рамках теории, разработанной зарубежными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на примере крупных корпораций. Особенности отечественной практики хозяйствования находят слабое отражение в трудах российских экономистов. Особенно низкой</w:t>
      </w:r>
      <w:r>
        <w:rPr>
          <w:rStyle w:val="WW8Num2z0"/>
          <w:rFonts w:ascii="Verdana" w:hAnsi="Verdana"/>
          <w:color w:val="000000"/>
          <w:sz w:val="18"/>
          <w:szCs w:val="18"/>
        </w:rPr>
        <w:t> </w:t>
      </w:r>
      <w:r>
        <w:rPr>
          <w:rStyle w:val="WW8Num3z0"/>
          <w:rFonts w:ascii="Verdana" w:hAnsi="Verdana"/>
          <w:color w:val="4682B4"/>
          <w:sz w:val="18"/>
          <w:szCs w:val="18"/>
        </w:rPr>
        <w:t>проработанностью</w:t>
      </w:r>
      <w:r>
        <w:rPr>
          <w:rStyle w:val="WW8Num2z0"/>
          <w:rFonts w:ascii="Verdana" w:hAnsi="Verdana"/>
          <w:color w:val="000000"/>
          <w:sz w:val="18"/>
          <w:szCs w:val="18"/>
        </w:rPr>
        <w:t> </w:t>
      </w:r>
      <w:r>
        <w:rPr>
          <w:rFonts w:ascii="Verdana" w:hAnsi="Verdana"/>
          <w:color w:val="000000"/>
          <w:sz w:val="18"/>
          <w:szCs w:val="18"/>
        </w:rPr>
        <w:t>отличаются методологические вопросы оперативного анализа, планирования и управления денежными потоками. Недостаточная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указанных проблем предопределила предмет, цель и задачи диссертационного исследования.</w:t>
      </w:r>
    </w:p>
    <w:p w14:paraId="30092C67"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диссертационной работы. Основной целью диссертационной работы является разработка и обоснование действенных методов и технологий оперативного планирования и </w:t>
      </w:r>
      <w:r>
        <w:rPr>
          <w:rFonts w:ascii="Verdana" w:hAnsi="Verdana"/>
          <w:color w:val="000000"/>
          <w:sz w:val="18"/>
          <w:szCs w:val="18"/>
        </w:rPr>
        <w:lastRenderedPageBreak/>
        <w:t>анализа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на сельскохозяйственных предприятиях, что способствует</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денежных потоков и обеспечению заданного уровня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w:t>
      </w:r>
    </w:p>
    <w:p w14:paraId="6AF93765"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основной цели в процессе исследования были поставлены и решены следующие задачи:</w:t>
      </w:r>
    </w:p>
    <w:p w14:paraId="75CEFE92"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сущность денежных потоков, их роль в процессе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классифицировать денежные потоки;</w:t>
      </w:r>
    </w:p>
    <w:p w14:paraId="21092200"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в сельскохозяйственных предприятиях;</w:t>
      </w:r>
    </w:p>
    <w:p w14:paraId="766A1052"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теоретические положения по анализу и</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денежных потоков на предприятии, уточнить принципы, цели, задачи, содержание и функции управления денежными потоками предприятия;</w:t>
      </w:r>
    </w:p>
    <w:p w14:paraId="5E010E14"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состав и принципы формирования качественной системы информационного обеспечения управления денежными потоками;</w:t>
      </w:r>
    </w:p>
    <w:p w14:paraId="6985EB82"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оценку существующим методам и приемам анализа, учета, контроля и планирования денежных потоков на предприятии относительно возможности их применения в сельскохозяйственных организациях;</w:t>
      </w:r>
    </w:p>
    <w:p w14:paraId="51A8B6B0"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основные критерии оценки оптимальности движения денежных средств;</w:t>
      </w:r>
    </w:p>
    <w:p w14:paraId="50755D52"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имитационную модель оперативного анализа, планирования и управления денежными потоками;</w:t>
      </w:r>
    </w:p>
    <w:p w14:paraId="4189F565"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разработанную модель с учетом ее применения в управлении денежными потоками в действующих предприятиях.</w:t>
      </w:r>
    </w:p>
    <w:p w14:paraId="6497FF07"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денежные потоки в процессе хозяйственной деятельности сельскохозяйственных организаций Ленинградской области.</w:t>
      </w:r>
    </w:p>
    <w:p w14:paraId="361F997E"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стали показатели, способы и методические приемы анализа и планирования движения денежных средств, имитационная модель оптимизации оперативного управления денежными потоками предприятия.</w:t>
      </w:r>
    </w:p>
    <w:p w14:paraId="75504A77"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теоретических и методологических исследованиях отечественных и зарубежных ученых-экономистов, рассматривающих вопросы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финансового менеджмента, а также экономико-математического моделирования.</w:t>
      </w:r>
    </w:p>
    <w:p w14:paraId="2445B350"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включала такие общенаучные методические приемы как: анализ и синтез, абстрагирование, аналогия, системный анализ и моделирование, а также специальные методы экономического и статистического анализа, методы имитационного моделирования. Расчеты по имитационному моделированию проводились с использованием пакета прикладных программ «Microsoft Excel».</w:t>
      </w:r>
    </w:p>
    <w:p w14:paraId="20FCD61C"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научные фонды библиотек, периодические издания, официальные нормативные акты, материалы научных конференций,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а также данные финансовой и оперативной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Ленинградской области.</w:t>
      </w:r>
    </w:p>
    <w:p w14:paraId="1EAEC60B"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разработке теоретических положений и практических рекомендаций по повышению эффективности оперативного анализа, планирования и управления денежными потоками сельскохозяйственных предприятий.</w:t>
      </w:r>
    </w:p>
    <w:p w14:paraId="31F04D9E"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полученные автором в ходе проведенных исследований, состоят в следующем:</w:t>
      </w:r>
    </w:p>
    <w:p w14:paraId="6ADE7406"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авторская трактовка понятий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w:t>
      </w:r>
      <w:r>
        <w:rPr>
          <w:rStyle w:val="WW8Num3z0"/>
          <w:rFonts w:ascii="Verdana" w:hAnsi="Verdana"/>
          <w:color w:val="4682B4"/>
          <w:sz w:val="18"/>
          <w:szCs w:val="18"/>
        </w:rPr>
        <w:t>управление денежными потоками</w:t>
      </w:r>
      <w:r>
        <w:rPr>
          <w:rFonts w:ascii="Verdana" w:hAnsi="Verdana"/>
          <w:color w:val="000000"/>
          <w:sz w:val="18"/>
          <w:szCs w:val="18"/>
        </w:rPr>
        <w:t>»;</w:t>
      </w:r>
    </w:p>
    <w:p w14:paraId="7315EAE9"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схема движения денежных средств для сельскохозяйственных организаций, которая учитывает как денежные, так и</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 xml:space="preserve">потоки, влияющие на движение денежных </w:t>
      </w:r>
      <w:r>
        <w:rPr>
          <w:rFonts w:ascii="Verdana" w:hAnsi="Verdana"/>
          <w:color w:val="000000"/>
          <w:sz w:val="18"/>
          <w:szCs w:val="18"/>
        </w:rPr>
        <w:lastRenderedPageBreak/>
        <w:t>средств;</w:t>
      </w:r>
    </w:p>
    <w:p w14:paraId="2AE1D9AB"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информационная система управления денежными потоками, которая учитывает</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предприятия;</w:t>
      </w:r>
    </w:p>
    <w:p w14:paraId="356833B0"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дополнительные факторы, оказывающие влияние на денежные потоки сельскохозяйственных предприятий;</w:t>
      </w:r>
    </w:p>
    <w:p w14:paraId="7993B41C"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имитационная модель оперативного анализа и планирования денежных потоков.</w:t>
      </w:r>
    </w:p>
    <w:p w14:paraId="327199D2"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Предлагаемые в работе методы и модель оперативного управления денежными потоками способствуют принятию более обоснованных и рациональных решений финансовыми</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организаций. Использование предложенной модели в практической деятельности сельскохозяйственных предприятий позволит оптимизировать структуру</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хозяйства на планируемый период с целью увеличения сбалансированности денежных потоков, повышения платежеспособности и поддержания ее заданного уровня, ускорения</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денежных средств, снижения потребности в</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дополнительных кредитных ресурсов, высвобождения дополнительных денежных средств, направляемых в</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хозяйства.</w:t>
      </w:r>
    </w:p>
    <w:p w14:paraId="4B26ECAC"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диссертационных исследований могут быть использованы в учебном процессе при преподавании дисциплин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предприятий», «</w:t>
      </w:r>
      <w:r>
        <w:rPr>
          <w:rStyle w:val="WW8Num3z0"/>
          <w:rFonts w:ascii="Verdana" w:hAnsi="Verdana"/>
          <w:color w:val="4682B4"/>
          <w:sz w:val="18"/>
          <w:szCs w:val="18"/>
        </w:rPr>
        <w:t>Финансовый менеджмент</w:t>
      </w:r>
      <w:r>
        <w:rPr>
          <w:rFonts w:ascii="Verdana" w:hAnsi="Verdana"/>
          <w:color w:val="000000"/>
          <w:sz w:val="18"/>
          <w:szCs w:val="18"/>
        </w:rPr>
        <w:t>», «</w:t>
      </w:r>
      <w:r>
        <w:rPr>
          <w:rStyle w:val="WW8Num3z0"/>
          <w:rFonts w:ascii="Verdana" w:hAnsi="Verdana"/>
          <w:color w:val="4682B4"/>
          <w:sz w:val="18"/>
          <w:szCs w:val="18"/>
        </w:rPr>
        <w:t>Анализ финансовой отчетности предприятия</w:t>
      </w:r>
      <w:r>
        <w:rPr>
          <w:rFonts w:ascii="Verdana" w:hAnsi="Verdana"/>
          <w:color w:val="000000"/>
          <w:sz w:val="18"/>
          <w:szCs w:val="18"/>
        </w:rPr>
        <w:t>».</w:t>
      </w:r>
    </w:p>
    <w:p w14:paraId="2F526517"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Обоснованные в диссертации предложения нашли свое практическое применение в работе финансового отдела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Племхоз имени Тельмана</w:t>
      </w:r>
      <w:r>
        <w:rPr>
          <w:rFonts w:ascii="Verdana" w:hAnsi="Verdana"/>
          <w:color w:val="000000"/>
          <w:sz w:val="18"/>
          <w:szCs w:val="18"/>
        </w:rPr>
        <w:t>» Ленинградской области.</w:t>
      </w:r>
    </w:p>
    <w:p w14:paraId="06FCFEB2"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рассматривались на ежегодных научных конференциях в</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«Санкт-Петербургский государственный аграрный университет»,</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Институт экономики и финансов</w:t>
      </w:r>
      <w:r>
        <w:rPr>
          <w:rFonts w:ascii="Verdana" w:hAnsi="Verdana"/>
          <w:color w:val="000000"/>
          <w:sz w:val="18"/>
          <w:szCs w:val="18"/>
        </w:rPr>
        <w:t>».</w:t>
      </w:r>
    </w:p>
    <w:p w14:paraId="32C3B640"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отражены в 6 научных работах общим объемом 1,99 печатного листа.</w:t>
      </w:r>
    </w:p>
    <w:p w14:paraId="193388F3"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заключения, списка использованной литературы из 148 наименований и приложений. Содержание работы изложено на 186 страницах печатного текста, работа содержит 9 таблиц, 32 рисунка.</w:t>
      </w:r>
    </w:p>
    <w:p w14:paraId="691981A1" w14:textId="77777777" w:rsidR="00875D18" w:rsidRDefault="00875D18" w:rsidP="00875D1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Чистяков, Николай Владимирович</w:t>
      </w:r>
    </w:p>
    <w:p w14:paraId="128EF5E7"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17C4E6D"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улучшения ситуации, сложившейся в сельском хозяйстве Ленинградской области, предприятиям необходимо самостоятельно повышать свою финансовую устойчивость,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 инвестиционную привлекательность. Одним из способов, позволяющим этого добиться, является совершенствование методов учета,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денежных потоков предприятия, которые дают возможность поддерживать</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предприятия, тем самым, обеспечивая устойчивое развитие организации.</w:t>
      </w:r>
    </w:p>
    <w:p w14:paraId="68D96537"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диссертационного исследования позволяют автору сделать следующие выводы.</w:t>
      </w:r>
    </w:p>
    <w:p w14:paraId="770CE2F7"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предприятия обслуживают практически все процессы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что определяет их высокую роль и значение на предприятии. Несмотря на свою огромную значимость, концепция</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появилась сравнительно недавно. До сих пор нет однозначного подхода к определению терминов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w:t>
      </w:r>
      <w:r>
        <w:rPr>
          <w:rStyle w:val="WW8Num3z0"/>
          <w:rFonts w:ascii="Verdana" w:hAnsi="Verdana"/>
          <w:color w:val="4682B4"/>
          <w:sz w:val="18"/>
          <w:szCs w:val="18"/>
        </w:rPr>
        <w:t>управление денежными потоками</w:t>
      </w:r>
      <w:r>
        <w:rPr>
          <w:rFonts w:ascii="Verdana" w:hAnsi="Verdana"/>
          <w:color w:val="000000"/>
          <w:sz w:val="18"/>
          <w:szCs w:val="18"/>
        </w:rPr>
        <w:t>». С учетом рассмотрения разных подходов к определению данных терминов, автором даются свои определения данным экономическим категориям.</w:t>
      </w:r>
    </w:p>
    <w:p w14:paraId="446C24D4"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Для более полного понимания сущности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 xml:space="preserve">потоков, их роли на предприятии, а также для выбора соответствующих методов управления ими, движение денежных средств на предприятии лучше изобразить в виде схемы. Автором разработана схема движения денежных средств для </w:t>
      </w:r>
      <w:r>
        <w:rPr>
          <w:rFonts w:ascii="Verdana" w:hAnsi="Verdana"/>
          <w:color w:val="000000"/>
          <w:sz w:val="18"/>
          <w:szCs w:val="18"/>
        </w:rPr>
        <w:lastRenderedPageBreak/>
        <w:t>сельскохозяйственных организаций, которая учитывает как денежные, так и</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потоки, влияющие на движение денежных средств.</w:t>
      </w:r>
    </w:p>
    <w:p w14:paraId="03CD9FAD"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другие функции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требуют создания эффективной информационной системы. Автор считает, что информационная система управления денежными потоками предприятия должна содержать набор данных, всесторонне и полно характеризующих всю</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предприятия. Такая информационная система должна обеспечивать выполнение всех функций управления денежными потоками. По мнению автора, все источники информационной системы более целесообразно классифицировать согласно отделам</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предприятия: информация бухгалтерского характера; планово-нормативная информация;</w:t>
      </w:r>
      <w:r>
        <w:rPr>
          <w:rStyle w:val="WW8Num2z0"/>
          <w:rFonts w:ascii="Verdana" w:hAnsi="Verdana"/>
          <w:color w:val="000000"/>
          <w:sz w:val="18"/>
          <w:szCs w:val="18"/>
        </w:rPr>
        <w:t> </w:t>
      </w: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информация; информация финансового характера;</w:t>
      </w:r>
      <w:r>
        <w:rPr>
          <w:rStyle w:val="WW8Num2z0"/>
          <w:rFonts w:ascii="Verdana" w:hAnsi="Verdana"/>
          <w:color w:val="000000"/>
          <w:sz w:val="18"/>
          <w:szCs w:val="18"/>
        </w:rPr>
        <w:t> </w:t>
      </w:r>
      <w:r>
        <w:rPr>
          <w:rStyle w:val="WW8Num3z0"/>
          <w:rFonts w:ascii="Verdana" w:hAnsi="Verdana"/>
          <w:color w:val="4682B4"/>
          <w:sz w:val="18"/>
          <w:szCs w:val="18"/>
        </w:rPr>
        <w:t>прочая</w:t>
      </w:r>
      <w:r>
        <w:rPr>
          <w:rStyle w:val="WW8Num2z0"/>
          <w:rFonts w:ascii="Verdana" w:hAnsi="Verdana"/>
          <w:color w:val="000000"/>
          <w:sz w:val="18"/>
          <w:szCs w:val="18"/>
        </w:rPr>
        <w:t> </w:t>
      </w:r>
      <w:r>
        <w:rPr>
          <w:rFonts w:ascii="Verdana" w:hAnsi="Verdana"/>
          <w:color w:val="000000"/>
          <w:sz w:val="18"/>
          <w:szCs w:val="18"/>
        </w:rPr>
        <w:t>информация.</w:t>
      </w:r>
    </w:p>
    <w:p w14:paraId="02736E58"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Автором выделены дополнительные внешние и внутренние факторы, оказывающие прямое или косвенное влияние на движение денежных средств. Среди внешних факторов следует дополнительно выделить такой фактор как организационно-правовая форма и форма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предприятия, а среди внутренних следующие факторы: уровень</w:t>
      </w:r>
      <w:r>
        <w:rPr>
          <w:rStyle w:val="WW8Num2z0"/>
          <w:rFonts w:ascii="Verdana" w:hAnsi="Verdana"/>
          <w:color w:val="000000"/>
          <w:sz w:val="18"/>
          <w:szCs w:val="18"/>
        </w:rPr>
        <w:t> </w:t>
      </w:r>
      <w:r>
        <w:rPr>
          <w:rStyle w:val="WW8Num3z0"/>
          <w:rFonts w:ascii="Verdana" w:hAnsi="Verdana"/>
          <w:color w:val="4682B4"/>
          <w:sz w:val="18"/>
          <w:szCs w:val="18"/>
        </w:rPr>
        <w:t>товарности</w:t>
      </w:r>
      <w:r>
        <w:rPr>
          <w:rStyle w:val="WW8Num2z0"/>
          <w:rFonts w:ascii="Verdana" w:hAnsi="Verdana"/>
          <w:color w:val="000000"/>
          <w:sz w:val="18"/>
          <w:szCs w:val="18"/>
        </w:rPr>
        <w:t> </w:t>
      </w:r>
      <w:r>
        <w:rPr>
          <w:rFonts w:ascii="Verdana" w:hAnsi="Verdana"/>
          <w:color w:val="000000"/>
          <w:sz w:val="18"/>
          <w:szCs w:val="18"/>
        </w:rPr>
        <w:t>производимой продукции, форма оплаты труда работников,</w:t>
      </w:r>
      <w:r>
        <w:rPr>
          <w:rStyle w:val="WW8Num2z0"/>
          <w:rFonts w:ascii="Verdana" w:hAnsi="Verdana"/>
          <w:color w:val="000000"/>
          <w:sz w:val="18"/>
          <w:szCs w:val="18"/>
        </w:rPr>
        <w:t> </w:t>
      </w:r>
      <w:r>
        <w:rPr>
          <w:rStyle w:val="WW8Num3z0"/>
          <w:rFonts w:ascii="Verdana" w:hAnsi="Verdana"/>
          <w:color w:val="4682B4"/>
          <w:sz w:val="18"/>
          <w:szCs w:val="18"/>
        </w:rPr>
        <w:t>платежная</w:t>
      </w:r>
      <w:r>
        <w:rPr>
          <w:rStyle w:val="WW8Num2z0"/>
          <w:rFonts w:ascii="Verdana" w:hAnsi="Verdana"/>
          <w:color w:val="000000"/>
          <w:sz w:val="18"/>
          <w:szCs w:val="18"/>
        </w:rPr>
        <w:t> </w:t>
      </w:r>
      <w:r>
        <w:rPr>
          <w:rFonts w:ascii="Verdana" w:hAnsi="Verdana"/>
          <w:color w:val="000000"/>
          <w:sz w:val="18"/>
          <w:szCs w:val="18"/>
        </w:rPr>
        <w:t>дисциплина в организации, квалифицированность работников финансовой службы предприятия, масштаб и рентабельность производства и</w:t>
      </w:r>
      <w:r>
        <w:rPr>
          <w:rStyle w:val="WW8Num2z0"/>
          <w:rFonts w:ascii="Verdana" w:hAnsi="Verdana"/>
          <w:color w:val="000000"/>
          <w:sz w:val="18"/>
          <w:szCs w:val="18"/>
        </w:rPr>
        <w:t> </w:t>
      </w:r>
      <w:r>
        <w:rPr>
          <w:rStyle w:val="WW8Num3z0"/>
          <w:rFonts w:ascii="Verdana" w:hAnsi="Verdana"/>
          <w:color w:val="4682B4"/>
          <w:sz w:val="18"/>
          <w:szCs w:val="18"/>
        </w:rPr>
        <w:t>специализация</w:t>
      </w:r>
      <w:r>
        <w:rPr>
          <w:rStyle w:val="WW8Num2z0"/>
          <w:rFonts w:ascii="Verdana" w:hAnsi="Verdana"/>
          <w:color w:val="000000"/>
          <w:sz w:val="18"/>
          <w:szCs w:val="18"/>
        </w:rPr>
        <w:t> </w:t>
      </w:r>
      <w:r>
        <w:rPr>
          <w:rFonts w:ascii="Verdana" w:hAnsi="Verdana"/>
          <w:color w:val="000000"/>
          <w:sz w:val="18"/>
          <w:szCs w:val="18"/>
        </w:rPr>
        <w:t>производства.</w:t>
      </w:r>
    </w:p>
    <w:p w14:paraId="215CC5D1" w14:textId="77777777" w:rsidR="00875D18" w:rsidRDefault="00875D18" w:rsidP="00875D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Автором разработана имитационная модель</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календаря для оперативного анализа и планирования денежных потоков предприятия. С помощью предложенной имитационной модели повышается качественный уровень проведения анализа и планирования движения денежных средств, что позволяет финансовому отделу хозяйства оптимизировать распределение</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на планируемый период наиболее эффективно, обеспечить финансово-хозяйственную деятельность организации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минимального количества заемных средств или вовсе обойтись без них, повысить</w:t>
      </w:r>
      <w:r>
        <w:rPr>
          <w:rStyle w:val="WW8Num2z0"/>
          <w:rFonts w:ascii="Verdana" w:hAnsi="Verdana"/>
          <w:color w:val="000000"/>
          <w:sz w:val="18"/>
          <w:szCs w:val="18"/>
        </w:rPr>
        <w:t> </w:t>
      </w:r>
      <w:r>
        <w:rPr>
          <w:rStyle w:val="WW8Num3z0"/>
          <w:rFonts w:ascii="Verdana" w:hAnsi="Verdana"/>
          <w:color w:val="4682B4"/>
          <w:sz w:val="18"/>
          <w:szCs w:val="18"/>
        </w:rPr>
        <w:t>платежную</w:t>
      </w:r>
      <w:r>
        <w:rPr>
          <w:rStyle w:val="WW8Num2z0"/>
          <w:rFonts w:ascii="Verdana" w:hAnsi="Verdana"/>
          <w:color w:val="000000"/>
          <w:sz w:val="18"/>
          <w:szCs w:val="18"/>
        </w:rPr>
        <w:t> </w:t>
      </w:r>
      <w:r>
        <w:rPr>
          <w:rFonts w:ascii="Verdana" w:hAnsi="Verdana"/>
          <w:color w:val="000000"/>
          <w:sz w:val="18"/>
          <w:szCs w:val="18"/>
        </w:rPr>
        <w:t>дисциплину на предприятии, уменьшить</w:t>
      </w:r>
      <w:r>
        <w:rPr>
          <w:rStyle w:val="WW8Num2z0"/>
          <w:rFonts w:ascii="Verdana" w:hAnsi="Verdana"/>
          <w:color w:val="000000"/>
          <w:sz w:val="18"/>
          <w:szCs w:val="18"/>
        </w:rPr>
        <w:t> </w:t>
      </w:r>
      <w:r>
        <w:rPr>
          <w:rStyle w:val="WW8Num3z0"/>
          <w:rFonts w:ascii="Verdana" w:hAnsi="Verdana"/>
          <w:color w:val="4682B4"/>
          <w:sz w:val="18"/>
          <w:szCs w:val="18"/>
        </w:rPr>
        <w:t>кредиторскую</w:t>
      </w:r>
      <w:r>
        <w:rPr>
          <w:rStyle w:val="WW8Num2z0"/>
          <w:rFonts w:ascii="Verdana" w:hAnsi="Verdana"/>
          <w:color w:val="000000"/>
          <w:sz w:val="18"/>
          <w:szCs w:val="18"/>
        </w:rPr>
        <w:t> </w:t>
      </w:r>
      <w:r>
        <w:rPr>
          <w:rFonts w:ascii="Verdana" w:hAnsi="Verdana"/>
          <w:color w:val="000000"/>
          <w:sz w:val="18"/>
          <w:szCs w:val="18"/>
        </w:rPr>
        <w:t>задолженность.</w:t>
      </w:r>
    </w:p>
    <w:p w14:paraId="7F1D9DF8" w14:textId="77777777" w:rsidR="00875D18" w:rsidRDefault="00875D18" w:rsidP="00875D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реализация на практике основных положений диссертационной работы с учетом специфики конкретных предприятий поможет поднять на более качественный уровень процесс анализа и планирования денежных потоков предприятия и всей системы управления денежными потоками сельскохозяйственного предприятия.</w:t>
      </w:r>
    </w:p>
    <w:p w14:paraId="2E422908" w14:textId="77777777" w:rsidR="00875D18" w:rsidRDefault="00875D18" w:rsidP="00875D1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Чистяков, Николай Владимирович, 2007 год</w:t>
      </w:r>
    </w:p>
    <w:p w14:paraId="3B2CEE26"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ЗОЛ 1.1994 года № 51-ФЗ (в редакции от 27.07.2006 года).</w:t>
      </w:r>
    </w:p>
    <w:p w14:paraId="45B90444"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от 26.01.1996 года № 14-ФЗ (в редакции от 27.07.2006 года).</w:t>
      </w:r>
    </w:p>
    <w:p w14:paraId="65E58416"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от 31.07.1998 года № 146-ФЗ (в редакции от 27.07.2006 года).</w:t>
      </w:r>
    </w:p>
    <w:p w14:paraId="31092299"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от 05.08.2000 года № 117-ФЗ (в редакции от 27.07.2006 года).</w:t>
      </w:r>
    </w:p>
    <w:p w14:paraId="468122EB"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21.11.1996 года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изменениями от 30.06.2003 года).</w:t>
      </w:r>
    </w:p>
    <w:p w14:paraId="63257B51"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06.07.1999 года № 43н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w:t>
      </w:r>
    </w:p>
    <w:p w14:paraId="2FF8CC7C"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Минфина РФ от 31.10.2000 года №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 (с изменениями от 07.05.2003 года).</w:t>
      </w:r>
    </w:p>
    <w:p w14:paraId="76C986C3"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Минфина РФ от 22.07.2003 года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(с изменениями от 31.12.2004 года).</w:t>
      </w:r>
    </w:p>
    <w:p w14:paraId="2C43DF40"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Минфина РФ от 29.07.1998 года №34н «Об утверждении Положения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(с изменениями от 24.03.2000 года).</w:t>
      </w:r>
    </w:p>
    <w:p w14:paraId="42D87031"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 Приказ Минфина РФ от 01.07.2004 года № 180 «Об утверждении «Концепции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0454EEC2"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16.12.2005 года №212 «Об утверждении форм отчетности за 2005 год».</w:t>
      </w:r>
    </w:p>
    <w:p w14:paraId="49582B9E"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ЦБР от 03.10.2002 года № 2-П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 (с изменениями от 11.06.2004 года).</w:t>
      </w:r>
    </w:p>
    <w:p w14:paraId="568E2D81"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Абланская JI.В. Экономико-математическое моделирование: учебник / под общ. ред. И.Н.</w:t>
      </w:r>
      <w:r>
        <w:rPr>
          <w:rStyle w:val="WW8Num2z0"/>
          <w:rFonts w:ascii="Verdana" w:hAnsi="Verdana"/>
          <w:color w:val="000000"/>
          <w:sz w:val="18"/>
          <w:szCs w:val="18"/>
        </w:rPr>
        <w:t> </w:t>
      </w:r>
      <w:r>
        <w:rPr>
          <w:rStyle w:val="WW8Num3z0"/>
          <w:rFonts w:ascii="Verdana" w:hAnsi="Verdana"/>
          <w:color w:val="4682B4"/>
          <w:sz w:val="18"/>
          <w:szCs w:val="18"/>
        </w:rPr>
        <w:t>Дрогобыцкого</w:t>
      </w:r>
      <w:r>
        <w:rPr>
          <w:rFonts w:ascii="Verdana" w:hAnsi="Verdana"/>
          <w:color w:val="000000"/>
          <w:sz w:val="18"/>
          <w:szCs w:val="18"/>
        </w:rPr>
        <w:t>. 2-е изд., стереотип. - М.: Издательство «</w:t>
      </w:r>
      <w:r>
        <w:rPr>
          <w:rStyle w:val="WW8Num3z0"/>
          <w:rFonts w:ascii="Verdana" w:hAnsi="Verdana"/>
          <w:color w:val="4682B4"/>
          <w:sz w:val="18"/>
          <w:szCs w:val="18"/>
        </w:rPr>
        <w:t>Экзамен</w:t>
      </w:r>
      <w:r>
        <w:rPr>
          <w:rFonts w:ascii="Verdana" w:hAnsi="Verdana"/>
          <w:color w:val="000000"/>
          <w:sz w:val="18"/>
          <w:szCs w:val="18"/>
        </w:rPr>
        <w:t>», 2006. - 798 с.</w:t>
      </w:r>
    </w:p>
    <w:p w14:paraId="2774974A"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Анализ финансовой отчетности: Учебное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Омега-Л, 2004. - 408 с.</w:t>
      </w:r>
    </w:p>
    <w:p w14:paraId="3EDCBB2A"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 для вузов. 3-е изд., пе-рераб. и доп. - М.: ТК Велби, Изд-во Проспект, 2006. - 256 с.</w:t>
      </w:r>
    </w:p>
    <w:p w14:paraId="35050676"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Style w:val="WW8Num2z0"/>
          <w:rFonts w:ascii="Verdana" w:hAnsi="Verdana"/>
          <w:color w:val="000000"/>
          <w:sz w:val="18"/>
          <w:szCs w:val="18"/>
        </w:rPr>
        <w:t> </w:t>
      </w:r>
      <w:r>
        <w:rPr>
          <w:rFonts w:ascii="Verdana" w:hAnsi="Verdana"/>
          <w:color w:val="000000"/>
          <w:sz w:val="18"/>
          <w:szCs w:val="18"/>
        </w:rPr>
        <w:t>К.А., Матюшок В.М. Экономико-математические методы и модели (</w:t>
      </w:r>
      <w:r>
        <w:rPr>
          <w:rStyle w:val="WW8Num3z0"/>
          <w:rFonts w:ascii="Verdana" w:hAnsi="Verdana"/>
          <w:color w:val="4682B4"/>
          <w:sz w:val="18"/>
          <w:szCs w:val="18"/>
        </w:rPr>
        <w:t>Микроэкономика</w:t>
      </w:r>
      <w:r>
        <w:rPr>
          <w:rFonts w:ascii="Verdana" w:hAnsi="Verdana"/>
          <w:color w:val="000000"/>
          <w:sz w:val="18"/>
          <w:szCs w:val="18"/>
        </w:rPr>
        <w:t>): Учеб. пособие. М.: Изд-во РУДЫ, 1999. - 183 с.</w:t>
      </w:r>
    </w:p>
    <w:p w14:paraId="1CD5AC4B"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- 536 с.</w:t>
      </w:r>
    </w:p>
    <w:p w14:paraId="4C3F8167"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Банк С.В., Тараскина А.В. Финансовый анализ: учеб. пособие. М.: ТК Велби, Изд-во Проспект, 2005. - 344 с.</w:t>
      </w:r>
    </w:p>
    <w:p w14:paraId="3B54232F"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 серии проф. Я.В. Соколов. М.: Финансы и статистика, 2003. - 624 с.</w:t>
      </w:r>
    </w:p>
    <w:p w14:paraId="25D6A8F4"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инвестиционного менеджмента. Т.1. К.: Эльга-Н, Ника-Центр, 2001. - 536 с.</w:t>
      </w:r>
    </w:p>
    <w:p w14:paraId="371C5B2E"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инвестиционного менеджмента. Т.2. К.: Эльга-Н, Ника-Центр, 2001.-512 с.</w:t>
      </w:r>
    </w:p>
    <w:p w14:paraId="55E2B293"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денежными потоками.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2002.-736 с.</w:t>
      </w:r>
    </w:p>
    <w:p w14:paraId="74E99A73"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С.В. Основы управления финансами: Учебное пособие. М.: ИД ФБК-ПРЕСС, 2000. - 368 с.</w:t>
      </w:r>
    </w:p>
    <w:p w14:paraId="40D720F1"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6-е изд. доп. - М.: Институт новой экономики, 2004. - 1376 с.</w:t>
      </w:r>
    </w:p>
    <w:p w14:paraId="18179E70"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Бондарчук</w:t>
      </w:r>
      <w:r>
        <w:rPr>
          <w:rStyle w:val="WW8Num2z0"/>
          <w:rFonts w:ascii="Verdana" w:hAnsi="Verdana"/>
          <w:color w:val="000000"/>
          <w:sz w:val="18"/>
          <w:szCs w:val="18"/>
        </w:rPr>
        <w:t> </w:t>
      </w:r>
      <w:r>
        <w:rPr>
          <w:rFonts w:ascii="Verdana" w:hAnsi="Verdana"/>
          <w:color w:val="000000"/>
          <w:sz w:val="18"/>
          <w:szCs w:val="18"/>
        </w:rPr>
        <w:t>Н.В. Анализ денежных потоков от</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инвестиционной и финансовой деятельности организации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 3.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w:t>
      </w:r>
    </w:p>
    <w:p w14:paraId="5D25DCD8"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Бондарчук</w:t>
      </w:r>
      <w:r>
        <w:rPr>
          <w:rStyle w:val="WW8Num2z0"/>
          <w:rFonts w:ascii="Verdana" w:hAnsi="Verdana"/>
          <w:color w:val="000000"/>
          <w:sz w:val="18"/>
          <w:szCs w:val="18"/>
        </w:rPr>
        <w:t> </w:t>
      </w:r>
      <w:r>
        <w:rPr>
          <w:rFonts w:ascii="Verdana" w:hAnsi="Verdana"/>
          <w:color w:val="000000"/>
          <w:sz w:val="18"/>
          <w:szCs w:val="18"/>
        </w:rPr>
        <w:t>Н.В. Финансовый менеджмент организации (методы гармонизации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денежных потоков, цен).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2003.-311 с.</w:t>
      </w:r>
    </w:p>
    <w:p w14:paraId="1096201D"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М.И. Имитационное планирование на предприятии. Учебное пособие для студентов экономических специальностей; Московский государственный университет природообустройства. М.: 2001. - 130 с.</w:t>
      </w:r>
    </w:p>
    <w:p w14:paraId="6A5AC39C"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2003. - 384 с.</w:t>
      </w:r>
    </w:p>
    <w:p w14:paraId="370F3806"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Борхунов</w:t>
      </w:r>
      <w:r>
        <w:rPr>
          <w:rStyle w:val="WW8Num2z0"/>
          <w:rFonts w:ascii="Verdana" w:hAnsi="Verdana"/>
          <w:color w:val="000000"/>
          <w:sz w:val="18"/>
          <w:szCs w:val="18"/>
        </w:rPr>
        <w:t> </w:t>
      </w:r>
      <w:r>
        <w:rPr>
          <w:rFonts w:ascii="Verdana" w:hAnsi="Verdana"/>
          <w:color w:val="000000"/>
          <w:sz w:val="18"/>
          <w:szCs w:val="18"/>
        </w:rPr>
        <w:t>Н.А. Куда направить средства</w:t>
      </w:r>
      <w:r>
        <w:rPr>
          <w:rStyle w:val="WW8Num2z0"/>
          <w:rFonts w:ascii="Verdana" w:hAnsi="Verdana"/>
          <w:color w:val="000000"/>
          <w:sz w:val="18"/>
          <w:szCs w:val="18"/>
        </w:rPr>
        <w:t> </w:t>
      </w:r>
      <w:r>
        <w:rPr>
          <w:rStyle w:val="WW8Num3z0"/>
          <w:rFonts w:ascii="Verdana" w:hAnsi="Verdana"/>
          <w:color w:val="4682B4"/>
          <w:sz w:val="18"/>
          <w:szCs w:val="18"/>
        </w:rPr>
        <w:t>господдержки</w:t>
      </w:r>
      <w:r>
        <w:rPr>
          <w:rStyle w:val="WW8Num2z0"/>
          <w:rFonts w:ascii="Verdana" w:hAnsi="Verdana"/>
          <w:color w:val="000000"/>
          <w:sz w:val="18"/>
          <w:szCs w:val="18"/>
        </w:rPr>
        <w:t> </w:t>
      </w:r>
      <w:r>
        <w:rPr>
          <w:rFonts w:ascii="Verdana" w:hAnsi="Verdana"/>
          <w:color w:val="000000"/>
          <w:sz w:val="18"/>
          <w:szCs w:val="18"/>
        </w:rPr>
        <w:t>агропроизводства? // Экономика сельского хозяйства России, 2006, № 7, с. 29</w:t>
      </w:r>
    </w:p>
    <w:p w14:paraId="5DE51DC9"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Финансы и статистика, 2002. - 144 с.</w:t>
      </w:r>
    </w:p>
    <w:p w14:paraId="39B49F88"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 2006. - 240 с.</w:t>
      </w:r>
    </w:p>
    <w:p w14:paraId="6158F361"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J1.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 Пер. с англ. под ред. В.В. Ковалева. СПб.: Экономическая школа, 2000. Т. 1. XXX+ 497 с.</w:t>
      </w:r>
    </w:p>
    <w:p w14:paraId="2C7DBB50"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Бригхем Ю.,</w:t>
      </w:r>
      <w:r>
        <w:rPr>
          <w:rStyle w:val="WW8Num2z0"/>
          <w:rFonts w:ascii="Verdana" w:hAnsi="Verdana"/>
          <w:color w:val="000000"/>
          <w:sz w:val="18"/>
          <w:szCs w:val="18"/>
        </w:rPr>
        <w:t> </w:t>
      </w:r>
      <w:r>
        <w:rPr>
          <w:rStyle w:val="WW8Num3z0"/>
          <w:rFonts w:ascii="Verdana" w:hAnsi="Verdana"/>
          <w:color w:val="4682B4"/>
          <w:sz w:val="18"/>
          <w:szCs w:val="18"/>
        </w:rPr>
        <w:t>Гапенски</w:t>
      </w:r>
      <w:r>
        <w:rPr>
          <w:rStyle w:val="WW8Num2z0"/>
          <w:rFonts w:ascii="Verdana" w:hAnsi="Verdana"/>
          <w:color w:val="000000"/>
          <w:sz w:val="18"/>
          <w:szCs w:val="18"/>
        </w:rPr>
        <w:t> </w:t>
      </w:r>
      <w:r>
        <w:rPr>
          <w:rFonts w:ascii="Verdana" w:hAnsi="Verdana"/>
          <w:color w:val="000000"/>
          <w:sz w:val="18"/>
          <w:szCs w:val="18"/>
        </w:rPr>
        <w:t>J1. Финансовый менеджмент: Полный курс: В 2-х т. / Пер. с англ. под ред. В.В. Ковалева. СПб.: Экономическая школа, 2000. Т. 2. 669 с.</w:t>
      </w:r>
    </w:p>
    <w:p w14:paraId="6E87B531"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Бурмистров Г.</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деятельности. Основы бюджетного управления АКГ «Развитие бизнес-систем» // Двойная запись, 2005, № 11. (СПС «</w:t>
      </w:r>
      <w:r>
        <w:rPr>
          <w:rStyle w:val="WW8Num3z0"/>
          <w:rFonts w:ascii="Verdana" w:hAnsi="Verdana"/>
          <w:color w:val="4682B4"/>
          <w:sz w:val="18"/>
          <w:szCs w:val="18"/>
        </w:rPr>
        <w:t>Гарант</w:t>
      </w:r>
      <w:r>
        <w:rPr>
          <w:rFonts w:ascii="Verdana" w:hAnsi="Verdana"/>
          <w:color w:val="000000"/>
          <w:sz w:val="18"/>
          <w:szCs w:val="18"/>
        </w:rPr>
        <w:t>»)</w:t>
      </w:r>
    </w:p>
    <w:p w14:paraId="673EFD6D"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 Соколов. М.: Финансы и статистика, 1997. - 800 с.</w:t>
      </w:r>
    </w:p>
    <w:p w14:paraId="768D3CB3"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 Вечеровская А. Оперативное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 Финансовый директор, 2006, № 2, с. 32-43.</w:t>
      </w:r>
    </w:p>
    <w:p w14:paraId="235E93C5"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Войко</w:t>
      </w:r>
      <w:r>
        <w:rPr>
          <w:rStyle w:val="WW8Num2z0"/>
          <w:rFonts w:ascii="Verdana" w:hAnsi="Verdana"/>
          <w:color w:val="000000"/>
          <w:sz w:val="18"/>
          <w:szCs w:val="18"/>
        </w:rPr>
        <w:t> </w:t>
      </w:r>
      <w:r>
        <w:rPr>
          <w:rFonts w:ascii="Verdana" w:hAnsi="Verdana"/>
          <w:color w:val="000000"/>
          <w:sz w:val="18"/>
          <w:szCs w:val="18"/>
        </w:rPr>
        <w:t>А. Постановка системы бюджетирования на предприятии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2006, № 2 (январь). (СПС «</w:t>
      </w:r>
      <w:r>
        <w:rPr>
          <w:rStyle w:val="WW8Num3z0"/>
          <w:rFonts w:ascii="Verdana" w:hAnsi="Verdana"/>
          <w:color w:val="4682B4"/>
          <w:sz w:val="18"/>
          <w:szCs w:val="18"/>
        </w:rPr>
        <w:t>Гарант</w:t>
      </w:r>
      <w:r>
        <w:rPr>
          <w:rFonts w:ascii="Verdana" w:hAnsi="Verdana"/>
          <w:color w:val="000000"/>
          <w:sz w:val="18"/>
          <w:szCs w:val="18"/>
        </w:rPr>
        <w:t>»)</w:t>
      </w:r>
    </w:p>
    <w:p w14:paraId="7E57A00A"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Гварлиани</w:t>
      </w:r>
      <w:r>
        <w:rPr>
          <w:rStyle w:val="WW8Num2z0"/>
          <w:rFonts w:ascii="Verdana" w:hAnsi="Verdana"/>
          <w:color w:val="000000"/>
          <w:sz w:val="18"/>
          <w:szCs w:val="18"/>
        </w:rPr>
        <w:t> </w:t>
      </w:r>
      <w:r>
        <w:rPr>
          <w:rFonts w:ascii="Verdana" w:hAnsi="Verdana"/>
          <w:color w:val="000000"/>
          <w:sz w:val="18"/>
          <w:szCs w:val="18"/>
        </w:rPr>
        <w:t>Т.Е., Балакирева В.Ю. Денежные потоки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 М.: Финансы и статистика, 2004. - 336 с.</w:t>
      </w:r>
    </w:p>
    <w:p w14:paraId="02A397AC"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Прикладной экономический анализ. СПб.: Питер, 2005. -320 с.</w:t>
      </w:r>
    </w:p>
    <w:p w14:paraId="58FE54A9"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Экономический анализ. СПб.: Питер, 2004. - 480 с.</w:t>
      </w:r>
    </w:p>
    <w:p w14:paraId="3002B38F"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Барулин С.В., Терентьева М.В.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предприятий: Теория и практика. М.: Ось-89, 2004. - 544 с.</w:t>
      </w:r>
    </w:p>
    <w:p w14:paraId="72AF4F76"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Гордеев</w:t>
      </w:r>
      <w:r>
        <w:rPr>
          <w:rStyle w:val="WW8Num2z0"/>
          <w:rFonts w:ascii="Verdana" w:hAnsi="Verdana"/>
          <w:color w:val="000000"/>
          <w:sz w:val="18"/>
          <w:szCs w:val="18"/>
        </w:rPr>
        <w:t> </w:t>
      </w:r>
      <w:r>
        <w:rPr>
          <w:rFonts w:ascii="Verdana" w:hAnsi="Verdana"/>
          <w:color w:val="000000"/>
          <w:sz w:val="18"/>
          <w:szCs w:val="18"/>
        </w:rPr>
        <w:t>А.В. АПК России устойчивое развитие // Экономика сельского хозяйства России, 2006, № 8, с. 5 - 8.</w:t>
      </w:r>
    </w:p>
    <w:p w14:paraId="4A884BE4"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Гордеева</w:t>
      </w:r>
      <w:r>
        <w:rPr>
          <w:rStyle w:val="WW8Num2z0"/>
          <w:rFonts w:ascii="Verdana" w:hAnsi="Verdana"/>
          <w:color w:val="000000"/>
          <w:sz w:val="18"/>
          <w:szCs w:val="18"/>
        </w:rPr>
        <w:t> </w:t>
      </w:r>
      <w:r>
        <w:rPr>
          <w:rFonts w:ascii="Verdana" w:hAnsi="Verdana"/>
          <w:color w:val="000000"/>
          <w:sz w:val="18"/>
          <w:szCs w:val="18"/>
        </w:rPr>
        <w:t>М.В. Операционные денежные потоки предприятия: оценка и</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управления: Автореф.дис. канд. экон. наук. Иваново: Ивановский государственный энергетический университет, 2002. - 21 с.</w:t>
      </w:r>
    </w:p>
    <w:p w14:paraId="69D44490"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 расчеты: учет, анализ,</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Под общ. ред. Пипко В.А. Ростов н/Д: «</w:t>
      </w:r>
      <w:r>
        <w:rPr>
          <w:rStyle w:val="WW8Num3z0"/>
          <w:rFonts w:ascii="Verdana" w:hAnsi="Verdana"/>
          <w:color w:val="4682B4"/>
          <w:sz w:val="18"/>
          <w:szCs w:val="18"/>
        </w:rPr>
        <w:t>Феникс</w:t>
      </w:r>
      <w:r>
        <w:rPr>
          <w:rFonts w:ascii="Verdana" w:hAnsi="Verdana"/>
          <w:color w:val="000000"/>
          <w:sz w:val="18"/>
          <w:szCs w:val="18"/>
        </w:rPr>
        <w:t>», 2002. - 415 с.</w:t>
      </w:r>
    </w:p>
    <w:p w14:paraId="0F57473F"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учебник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 под ред. засл. деят. науки РФ,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О.И. Лаврушина. 3-е изд., перераб. и доп. - М.: КНО-РУС, 2006. - 560 с.</w:t>
      </w:r>
    </w:p>
    <w:p w14:paraId="2254E3D3"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 отчетности: учебник. 3-е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- 368 с.</w:t>
      </w:r>
    </w:p>
    <w:p w14:paraId="2DB4E860"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 пособие для вузов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Предисловие проф. П.С. Безруких. 3-е изд., перераб. и доп.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-783 с.</w:t>
      </w:r>
    </w:p>
    <w:p w14:paraId="104372BC"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А.П., Комаров В.Ф. Бюджетное управление предприятием: Учеб.-практ. пособие. 2-е изд. - М.: Дело, 2004. - 432 с.</w:t>
      </w:r>
    </w:p>
    <w:p w14:paraId="06955132"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Дыбаль</w:t>
      </w:r>
      <w:r>
        <w:rPr>
          <w:rStyle w:val="WW8Num2z0"/>
          <w:rFonts w:ascii="Verdana" w:hAnsi="Verdana"/>
          <w:color w:val="000000"/>
          <w:sz w:val="18"/>
          <w:szCs w:val="18"/>
        </w:rPr>
        <w:t> </w:t>
      </w:r>
      <w:r>
        <w:rPr>
          <w:rFonts w:ascii="Verdana" w:hAnsi="Verdana"/>
          <w:color w:val="000000"/>
          <w:sz w:val="18"/>
          <w:szCs w:val="18"/>
        </w:rPr>
        <w:t>С.В. Финансовый анализ: теория и практика: Учеб. пособие. -СПб.: Издательский дом «Бизнес-пресса», 2005. 304 с.</w:t>
      </w:r>
    </w:p>
    <w:p w14:paraId="295895CD"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 "</w:t>
      </w:r>
      <w:r>
        <w:rPr>
          <w:rStyle w:val="WW8Num3z0"/>
          <w:rFonts w:ascii="Verdana" w:hAnsi="Verdana"/>
          <w:color w:val="4682B4"/>
          <w:sz w:val="18"/>
          <w:szCs w:val="18"/>
        </w:rPr>
        <w:t>Главбух</w:t>
      </w:r>
      <w:r>
        <w:rPr>
          <w:rFonts w:ascii="Verdana" w:hAnsi="Verdana"/>
          <w:color w:val="000000"/>
          <w:sz w:val="18"/>
          <w:szCs w:val="18"/>
        </w:rPr>
        <w:t>", 2000 г.-153 с.</w:t>
      </w:r>
    </w:p>
    <w:p w14:paraId="46779A83"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А.А. и др. Имитационное моделирование экономических процессов: Учеб. пособие / А.А. Емельянов, Е.А.</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Р.В. Дума; Под ред. А.А. Емельянова. М.: Финансы и статистика, 2004. - 368 с.</w:t>
      </w:r>
    </w:p>
    <w:p w14:paraId="756F608A"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Учебник. 2-е изд., испр. и доп. - М.: ИНФРА-М, 2005. - 416 с.</w:t>
      </w:r>
    </w:p>
    <w:p w14:paraId="4CD77CE0"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Жилкина</w:t>
      </w:r>
      <w:r>
        <w:rPr>
          <w:rStyle w:val="WW8Num2z0"/>
          <w:rFonts w:ascii="Verdana" w:hAnsi="Verdana"/>
          <w:color w:val="000000"/>
          <w:sz w:val="18"/>
          <w:szCs w:val="18"/>
        </w:rPr>
        <w:t> </w:t>
      </w:r>
      <w:r>
        <w:rPr>
          <w:rFonts w:ascii="Verdana" w:hAnsi="Verdana"/>
          <w:color w:val="000000"/>
          <w:sz w:val="18"/>
          <w:szCs w:val="18"/>
        </w:rPr>
        <w:t>А.Н. Управление финансами. Финансовый анализ предприятия: Учебник. М.: ИНФРА-М, 2005. - 332 с.</w:t>
      </w:r>
    </w:p>
    <w:p w14:paraId="01DE8933"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Анализ дебиторской задолженности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2003, № 6. с. 55 - 59.</w:t>
      </w:r>
    </w:p>
    <w:p w14:paraId="51422B9D"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АПК России в 2005 году // Экономика сельского хозяйства России, 2006, №8.-с. 16.</w:t>
      </w:r>
    </w:p>
    <w:p w14:paraId="729007D1"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История экономических учений: Учеб. пособие / Под ред. В. Автономова, О. Ананьина, Н.</w:t>
      </w:r>
      <w:r>
        <w:rPr>
          <w:rStyle w:val="WW8Num2z0"/>
          <w:rFonts w:ascii="Verdana" w:hAnsi="Verdana"/>
          <w:color w:val="000000"/>
          <w:sz w:val="18"/>
          <w:szCs w:val="18"/>
        </w:rPr>
        <w:t> </w:t>
      </w:r>
      <w:r>
        <w:rPr>
          <w:rStyle w:val="WW8Num3z0"/>
          <w:rFonts w:ascii="Verdana" w:hAnsi="Verdana"/>
          <w:color w:val="4682B4"/>
          <w:sz w:val="18"/>
          <w:szCs w:val="18"/>
        </w:rPr>
        <w:t>Макашевой</w:t>
      </w:r>
      <w:r>
        <w:rPr>
          <w:rFonts w:ascii="Verdana" w:hAnsi="Verdana"/>
          <w:color w:val="000000"/>
          <w:sz w:val="18"/>
          <w:szCs w:val="18"/>
        </w:rPr>
        <w:t>. М.: ИНФРА-М, 2006. - 784 с.</w:t>
      </w:r>
    </w:p>
    <w:p w14:paraId="1A88CF58"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 - 352 с.</w:t>
      </w:r>
    </w:p>
    <w:p w14:paraId="0D872489"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Кобел ев Н.Б. Основы имитационного моделирования сложных экономических систем: Учеб пособие. М.: Дело, 2003. - 336 с.</w:t>
      </w:r>
    </w:p>
    <w:p w14:paraId="14914CC7"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2004. - 768 с.</w:t>
      </w:r>
    </w:p>
    <w:p w14:paraId="253B19D4"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A.M., Лапуста М.Г., Скамай Л.Г. Финансы</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Учебник. -4-е изд., испр. и доп. М.: ИНФРА-М, 2005. - 552 с.</w:t>
      </w:r>
    </w:p>
    <w:p w14:paraId="675AA1F2"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 xml:space="preserve">Б. Управление финансовой деятельностью предприятия. Проблемы, концепции и </w:t>
      </w:r>
      <w:r>
        <w:rPr>
          <w:rFonts w:ascii="Verdana" w:hAnsi="Verdana"/>
          <w:color w:val="000000"/>
          <w:sz w:val="18"/>
          <w:szCs w:val="18"/>
        </w:rPr>
        <w:lastRenderedPageBreak/>
        <w:t>методы: Учебн. пособие / Пер. с франц. под ред. проф. Я.В. Соколова. М.: Финансы, ЮНИТИ, 1997. - 576 с.</w:t>
      </w:r>
    </w:p>
    <w:p w14:paraId="1B03A924"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 "ИПБ-БИНФА", 2002 г.-303 с.</w:t>
      </w:r>
    </w:p>
    <w:p w14:paraId="767C96F4"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Косой</w:t>
      </w:r>
      <w:r>
        <w:rPr>
          <w:rStyle w:val="WW8Num2z0"/>
          <w:rFonts w:ascii="Verdana" w:hAnsi="Verdana"/>
          <w:color w:val="000000"/>
          <w:sz w:val="18"/>
          <w:szCs w:val="18"/>
        </w:rPr>
        <w:t> </w:t>
      </w:r>
      <w:r>
        <w:rPr>
          <w:rFonts w:ascii="Verdana" w:hAnsi="Verdana"/>
          <w:color w:val="000000"/>
          <w:sz w:val="18"/>
          <w:szCs w:val="18"/>
        </w:rPr>
        <w:t>A.M. Платежный оборот: исследование и рекомендации. М.: Финансы и статистика, 2005. - 264 с.</w:t>
      </w:r>
    </w:p>
    <w:p w14:paraId="24B7F66B"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Котляр</w:t>
      </w:r>
      <w:r>
        <w:rPr>
          <w:rStyle w:val="WW8Num2z0"/>
          <w:rFonts w:ascii="Verdana" w:hAnsi="Verdana"/>
          <w:color w:val="000000"/>
          <w:sz w:val="18"/>
          <w:szCs w:val="18"/>
        </w:rPr>
        <w:t> </w:t>
      </w:r>
      <w:r>
        <w:rPr>
          <w:rFonts w:ascii="Verdana" w:hAnsi="Verdana"/>
          <w:color w:val="000000"/>
          <w:sz w:val="18"/>
          <w:szCs w:val="18"/>
        </w:rPr>
        <w:t>Э.А., Самойлов Л.Л., Лактионова О.О. Искусство и методы финансового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НВП «ИНЭК», 2004. - 160 с.</w:t>
      </w:r>
    </w:p>
    <w:p w14:paraId="40753060"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Кох Р. Менеджмент и финансы от А до Я. СПб.: Издательство «</w:t>
      </w:r>
      <w:r>
        <w:rPr>
          <w:rStyle w:val="WW8Num3z0"/>
          <w:rFonts w:ascii="Verdana" w:hAnsi="Verdana"/>
          <w:color w:val="4682B4"/>
          <w:sz w:val="18"/>
          <w:szCs w:val="18"/>
        </w:rPr>
        <w:t>Питер</w:t>
      </w:r>
      <w:r>
        <w:rPr>
          <w:rFonts w:ascii="Verdana" w:hAnsi="Verdana"/>
          <w:color w:val="000000"/>
          <w:sz w:val="18"/>
          <w:szCs w:val="18"/>
        </w:rPr>
        <w:t>», 1999.-496 с.</w:t>
      </w:r>
    </w:p>
    <w:p w14:paraId="6ACDB3FB"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Краковский</w:t>
      </w:r>
      <w:r>
        <w:rPr>
          <w:rStyle w:val="WW8Num2z0"/>
          <w:rFonts w:ascii="Verdana" w:hAnsi="Verdana"/>
          <w:color w:val="000000"/>
          <w:sz w:val="18"/>
          <w:szCs w:val="18"/>
        </w:rPr>
        <w:t> </w:t>
      </w:r>
      <w:r>
        <w:rPr>
          <w:rFonts w:ascii="Verdana" w:hAnsi="Verdana"/>
          <w:color w:val="000000"/>
          <w:sz w:val="18"/>
          <w:szCs w:val="18"/>
        </w:rPr>
        <w:t>Ю.М. Имитационное моделирование: Учеб. пособие. Иркутск: Изд-во</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2002. - 138 с.</w:t>
      </w:r>
    </w:p>
    <w:p w14:paraId="707E8D9B"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Учебное пособие. 2-е изд., перераб. и доп. -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- 400 с.</w:t>
      </w:r>
    </w:p>
    <w:p w14:paraId="420B6307"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В.Е., Бочаров В.В. Финансовый менеджмент: Учебное пособие. СПб.: ИВЭСЭП, Знание, 2004. - 520 с.</w:t>
      </w:r>
    </w:p>
    <w:p w14:paraId="49E2D6CA"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Литовченко М. Деньги в гражданском праве. Киев, типолитография И. Н. Кушнерева и Ко, 1887 г. 50 с. (СПС «</w:t>
      </w:r>
      <w:r>
        <w:rPr>
          <w:rStyle w:val="WW8Num3z0"/>
          <w:rFonts w:ascii="Verdana" w:hAnsi="Verdana"/>
          <w:color w:val="4682B4"/>
          <w:sz w:val="18"/>
          <w:szCs w:val="18"/>
        </w:rPr>
        <w:t>Гарант</w:t>
      </w:r>
      <w:r>
        <w:rPr>
          <w:rFonts w:ascii="Verdana" w:hAnsi="Verdana"/>
          <w:color w:val="000000"/>
          <w:sz w:val="18"/>
          <w:szCs w:val="18"/>
        </w:rPr>
        <w:t>»)</w:t>
      </w:r>
    </w:p>
    <w:p w14:paraId="1E56D5A8"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Лихачева</w:t>
      </w:r>
      <w:r>
        <w:rPr>
          <w:rStyle w:val="WW8Num2z0"/>
          <w:rFonts w:ascii="Verdana" w:hAnsi="Verdana"/>
          <w:color w:val="000000"/>
          <w:sz w:val="18"/>
          <w:szCs w:val="18"/>
        </w:rPr>
        <w:t> </w:t>
      </w:r>
      <w:r>
        <w:rPr>
          <w:rFonts w:ascii="Verdana" w:hAnsi="Verdana"/>
          <w:color w:val="000000"/>
          <w:sz w:val="18"/>
          <w:szCs w:val="18"/>
        </w:rPr>
        <w:t>О.Н. Финансовое планирование на предприятии: Учебно-практи-ческое пособие. М.: ТК Велби, Изд-во Проспект, 2004. - 264 с.</w:t>
      </w:r>
    </w:p>
    <w:p w14:paraId="044F5272"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Лишанский</w:t>
      </w:r>
      <w:r>
        <w:rPr>
          <w:rStyle w:val="WW8Num2z0"/>
          <w:rFonts w:ascii="Verdana" w:hAnsi="Verdana"/>
          <w:color w:val="000000"/>
          <w:sz w:val="18"/>
          <w:szCs w:val="18"/>
        </w:rPr>
        <w:t> </w:t>
      </w:r>
      <w:r>
        <w:rPr>
          <w:rFonts w:ascii="Verdana" w:hAnsi="Verdana"/>
          <w:color w:val="000000"/>
          <w:sz w:val="18"/>
          <w:szCs w:val="18"/>
        </w:rPr>
        <w:t>М.Л., Маслова И.Б. Финансы в сельском хозяйстве: Учеб. пособие для вузов. М.: Финансы, ЮНИТИ, 1999. - 430 с.</w:t>
      </w:r>
    </w:p>
    <w:p w14:paraId="721A8CAB"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Лушин</w:t>
      </w:r>
      <w:r>
        <w:rPr>
          <w:rStyle w:val="WW8Num2z0"/>
          <w:rFonts w:ascii="Verdana" w:hAnsi="Verdana"/>
          <w:color w:val="000000"/>
          <w:sz w:val="18"/>
          <w:szCs w:val="18"/>
        </w:rPr>
        <w:t> </w:t>
      </w:r>
      <w:r>
        <w:rPr>
          <w:rFonts w:ascii="Verdana" w:hAnsi="Verdana"/>
          <w:color w:val="000000"/>
          <w:sz w:val="18"/>
          <w:szCs w:val="18"/>
        </w:rPr>
        <w:t>С.И. Функции денег и финансы // Финансы, 2006, № 6. с. 63-68.</w:t>
      </w:r>
    </w:p>
    <w:p w14:paraId="7F93713B"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Лычкина</w:t>
      </w:r>
      <w:r>
        <w:rPr>
          <w:rStyle w:val="WW8Num2z0"/>
          <w:rFonts w:ascii="Verdana" w:hAnsi="Verdana"/>
          <w:color w:val="000000"/>
          <w:sz w:val="18"/>
          <w:szCs w:val="18"/>
        </w:rPr>
        <w:t> </w:t>
      </w:r>
      <w:r>
        <w:rPr>
          <w:rFonts w:ascii="Verdana" w:hAnsi="Verdana"/>
          <w:color w:val="000000"/>
          <w:sz w:val="18"/>
          <w:szCs w:val="18"/>
        </w:rPr>
        <w:t>Н.Н. Имитационное моделирование экономических процессов: Конспект лекций / ГУ У. М., 2005. - 153 с.</w:t>
      </w:r>
    </w:p>
    <w:p w14:paraId="566BE10A"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2-е изд., перераб. и доп. - М.: ЮНИТИ-ДАНА, 2005.-448 с.</w:t>
      </w:r>
    </w:p>
    <w:p w14:paraId="03A5192C"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С.А. Учет и анализ</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Автореф.дис. канд. экон. наук. Новосибирск: Сибирский университет</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2003. - 16 с.</w:t>
      </w:r>
    </w:p>
    <w:p w14:paraId="6FC36CF8"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Материально-техническая база сельского хозяйства России в 2005 году // Экономика сельского хозяйства России, 2006, № 7. с. 28.</w:t>
      </w:r>
    </w:p>
    <w:p w14:paraId="37386AF1"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Матушкин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со знаком качества. МСФО 1 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7 в теории и на практике // Двойная запись, 2005, № 7. (СПС «</w:t>
      </w:r>
      <w:r>
        <w:rPr>
          <w:rStyle w:val="WW8Num3z0"/>
          <w:rFonts w:ascii="Verdana" w:hAnsi="Verdana"/>
          <w:color w:val="4682B4"/>
          <w:sz w:val="18"/>
          <w:szCs w:val="18"/>
        </w:rPr>
        <w:t>Гарант</w:t>
      </w:r>
      <w:r>
        <w:rPr>
          <w:rFonts w:ascii="Verdana" w:hAnsi="Verdana"/>
          <w:color w:val="000000"/>
          <w:sz w:val="18"/>
          <w:szCs w:val="18"/>
        </w:rPr>
        <w:t>»)</w:t>
      </w:r>
    </w:p>
    <w:p w14:paraId="0A6B7B57"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Изменение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движение денежных средств // Аудиторские ведомости, 2005, № 9. (СПС «</w:t>
      </w:r>
      <w:r>
        <w:rPr>
          <w:rStyle w:val="WW8Num3z0"/>
          <w:rFonts w:ascii="Verdana" w:hAnsi="Verdana"/>
          <w:color w:val="4682B4"/>
          <w:sz w:val="18"/>
          <w:szCs w:val="18"/>
        </w:rPr>
        <w:t>Гарант</w:t>
      </w:r>
      <w:r>
        <w:rPr>
          <w:rFonts w:ascii="Verdana" w:hAnsi="Verdana"/>
          <w:color w:val="000000"/>
          <w:sz w:val="18"/>
          <w:szCs w:val="18"/>
        </w:rPr>
        <w:t>»)</w:t>
      </w:r>
    </w:p>
    <w:p w14:paraId="58677FA3"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Митин С. Сельское хозяйство в 2005 г.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2006, № 4 с. 32-36.</w:t>
      </w:r>
    </w:p>
    <w:p w14:paraId="1598718D"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Шохин Е.И. Теория финансов предприятий: Учеб. пособие. М.: Финансы и статистика, 2000. - 112 с.</w:t>
      </w:r>
    </w:p>
    <w:p w14:paraId="1448DFD4"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Мур Дж.,</w:t>
      </w:r>
      <w:r>
        <w:rPr>
          <w:rStyle w:val="WW8Num2z0"/>
          <w:rFonts w:ascii="Verdana" w:hAnsi="Verdana"/>
          <w:color w:val="000000"/>
          <w:sz w:val="18"/>
          <w:szCs w:val="18"/>
        </w:rPr>
        <w:t> </w:t>
      </w:r>
      <w:r>
        <w:rPr>
          <w:rStyle w:val="WW8Num3z0"/>
          <w:rFonts w:ascii="Verdana" w:hAnsi="Verdana"/>
          <w:color w:val="4682B4"/>
          <w:sz w:val="18"/>
          <w:szCs w:val="18"/>
        </w:rPr>
        <w:t>Уэдерфорд</w:t>
      </w:r>
      <w:r>
        <w:rPr>
          <w:rStyle w:val="WW8Num2z0"/>
          <w:rFonts w:ascii="Verdana" w:hAnsi="Verdana"/>
          <w:color w:val="000000"/>
          <w:sz w:val="18"/>
          <w:szCs w:val="18"/>
        </w:rPr>
        <w:t> </w:t>
      </w:r>
      <w:r>
        <w:rPr>
          <w:rFonts w:ascii="Verdana" w:hAnsi="Verdana"/>
          <w:color w:val="000000"/>
          <w:sz w:val="18"/>
          <w:szCs w:val="18"/>
        </w:rPr>
        <w:t>JI.P. и др. Экономическое моделирование в Microsoft Excel, 6-е изд.: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2004.- 1024 с.</w:t>
      </w:r>
    </w:p>
    <w:p w14:paraId="4ABF84EF"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Мухамедьярова А. Финансовое планирование при помощи</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календаря // Консультант, 2006, № 7. (СПС «</w:t>
      </w:r>
      <w:r>
        <w:rPr>
          <w:rStyle w:val="WW8Num3z0"/>
          <w:rFonts w:ascii="Verdana" w:hAnsi="Verdana"/>
          <w:color w:val="4682B4"/>
          <w:sz w:val="18"/>
          <w:szCs w:val="18"/>
        </w:rPr>
        <w:t>Гарант</w:t>
      </w:r>
      <w:r>
        <w:rPr>
          <w:rFonts w:ascii="Verdana" w:hAnsi="Verdana"/>
          <w:color w:val="000000"/>
          <w:sz w:val="18"/>
          <w:szCs w:val="18"/>
        </w:rPr>
        <w:t>»)</w:t>
      </w:r>
    </w:p>
    <w:p w14:paraId="305B9227"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Незамайкин</w:t>
      </w:r>
      <w:r>
        <w:rPr>
          <w:rStyle w:val="WW8Num2z0"/>
          <w:rFonts w:ascii="Verdana" w:hAnsi="Verdana"/>
          <w:color w:val="000000"/>
          <w:sz w:val="18"/>
          <w:szCs w:val="18"/>
        </w:rPr>
        <w:t> </w:t>
      </w:r>
      <w:r>
        <w:rPr>
          <w:rFonts w:ascii="Verdana" w:hAnsi="Verdana"/>
          <w:color w:val="000000"/>
          <w:sz w:val="18"/>
          <w:szCs w:val="18"/>
        </w:rPr>
        <w:t>В.Н., Юрзинова И.Л. Финансы организаций: менеджмент и анализ. Учебное пособие. М.: Изд-во Эксмо, 2004. - 448 с.</w:t>
      </w:r>
    </w:p>
    <w:p w14:paraId="4402A707"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Пособие для подготовки к квалификационному экзамену на аттестат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 "ИПБ-БИНФА". Инфра-М, 2002. - 175 с.</w:t>
      </w:r>
    </w:p>
    <w:p w14:paraId="34CE8E9C"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 Под ред.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А.А. Спирина. -5-е изд., доп. и перераб. М.: Финансы и статистика, 1999. - 440 с.</w:t>
      </w:r>
    </w:p>
    <w:p w14:paraId="7341D30E"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Овечкина</w:t>
      </w:r>
      <w:r>
        <w:rPr>
          <w:rStyle w:val="WW8Num2z0"/>
          <w:rFonts w:ascii="Verdana" w:hAnsi="Verdana"/>
          <w:color w:val="000000"/>
          <w:sz w:val="18"/>
          <w:szCs w:val="18"/>
        </w:rPr>
        <w:t> </w:t>
      </w:r>
      <w:r>
        <w:rPr>
          <w:rFonts w:ascii="Verdana" w:hAnsi="Verdana"/>
          <w:color w:val="000000"/>
          <w:sz w:val="18"/>
          <w:szCs w:val="18"/>
        </w:rPr>
        <w:t>О.Н. Концепции и анализ денежных потоков: Учебное пособие. Йошкар-Ола: МарГТУ, 2004. - 100 с.</w:t>
      </w:r>
    </w:p>
    <w:p w14:paraId="3F4ABEDD"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Основные показатели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и рыбохозяйственного комплекса Ленинградской области в 2005 году. СПб.: Комитет по</w:t>
      </w:r>
      <w:r>
        <w:rPr>
          <w:rStyle w:val="WW8Num2z0"/>
          <w:rFonts w:ascii="Verdana" w:hAnsi="Verdana"/>
          <w:color w:val="000000"/>
          <w:sz w:val="18"/>
          <w:szCs w:val="18"/>
        </w:rPr>
        <w:t> </w:t>
      </w:r>
      <w:r>
        <w:rPr>
          <w:rStyle w:val="WW8Num3z0"/>
          <w:rFonts w:ascii="Verdana" w:hAnsi="Verdana"/>
          <w:color w:val="4682B4"/>
          <w:sz w:val="18"/>
          <w:szCs w:val="18"/>
        </w:rPr>
        <w:t>агропромышленному</w:t>
      </w:r>
      <w:r>
        <w:rPr>
          <w:rStyle w:val="WW8Num2z0"/>
          <w:rFonts w:ascii="Verdana" w:hAnsi="Verdana"/>
          <w:color w:val="000000"/>
          <w:sz w:val="18"/>
          <w:szCs w:val="18"/>
        </w:rPr>
        <w:t> </w:t>
      </w:r>
      <w:r>
        <w:rPr>
          <w:rFonts w:ascii="Verdana" w:hAnsi="Verdana"/>
          <w:color w:val="000000"/>
          <w:sz w:val="18"/>
          <w:szCs w:val="18"/>
        </w:rPr>
        <w:t xml:space="preserve">и рыбохозяйственному </w:t>
      </w:r>
      <w:r>
        <w:rPr>
          <w:rFonts w:ascii="Verdana" w:hAnsi="Verdana"/>
          <w:color w:val="000000"/>
          <w:sz w:val="18"/>
          <w:szCs w:val="18"/>
        </w:rPr>
        <w:lastRenderedPageBreak/>
        <w:t>комплексу Ленинградской области, 2006.-28 с.</w:t>
      </w:r>
    </w:p>
    <w:p w14:paraId="31890B03"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Основные этапы построения системы управления финансами (По материалам «</w:t>
      </w:r>
      <w:r>
        <w:rPr>
          <w:rStyle w:val="WW8Num3z0"/>
          <w:rFonts w:ascii="Verdana" w:hAnsi="Verdana"/>
          <w:color w:val="4682B4"/>
          <w:sz w:val="18"/>
          <w:szCs w:val="18"/>
        </w:rPr>
        <w:t>круглого стола</w:t>
      </w:r>
      <w:r>
        <w:rPr>
          <w:rFonts w:ascii="Verdana" w:hAnsi="Verdana"/>
          <w:color w:val="000000"/>
          <w:sz w:val="18"/>
          <w:szCs w:val="18"/>
        </w:rPr>
        <w:t>», проведенного редакцией журнала «</w:t>
      </w:r>
      <w:r>
        <w:rPr>
          <w:rStyle w:val="WW8Num3z0"/>
          <w:rFonts w:ascii="Verdana" w:hAnsi="Verdana"/>
          <w:color w:val="4682B4"/>
          <w:sz w:val="18"/>
          <w:szCs w:val="18"/>
        </w:rPr>
        <w:t>Финансовый директор</w:t>
      </w:r>
      <w:r>
        <w:rPr>
          <w:rFonts w:ascii="Verdana" w:hAnsi="Verdana"/>
          <w:color w:val="000000"/>
          <w:sz w:val="18"/>
          <w:szCs w:val="18"/>
        </w:rPr>
        <w:t>») // Финансовый директор, 2005, № 11. с. 80 - 88.</w:t>
      </w:r>
    </w:p>
    <w:p w14:paraId="71784D0D"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Павлова JI.H. Финансы предприятий: Учебник для вузов. М.: Финансы, ЮНИТИ, 1998.-639 с.</w:t>
      </w:r>
    </w:p>
    <w:p w14:paraId="2F30D932"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 1. Ч. 1. Бухгалтерский финансовый учет: Учебник. 4-е изд., перераб. и доп. - М.: Финансы и статистика, 2003. - 488 с.</w:t>
      </w:r>
    </w:p>
    <w:p w14:paraId="0009152E"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Т.2. 4.2.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Ч.З. Бухгалтерская (финансовая) отчетность: Учебник. 4-е изд., перераб. и доп. - М.: Финансы и статистика, 2003. -408 с.</w:t>
      </w:r>
    </w:p>
    <w:p w14:paraId="777E3A28"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Порядок составления Отчета о движении денежных средств в соответствии с МСФО // Финансовая газета, 2004, № 51 (декабрь). (СПС «</w:t>
      </w:r>
      <w:r>
        <w:rPr>
          <w:rStyle w:val="WW8Num3z0"/>
          <w:rFonts w:ascii="Verdana" w:hAnsi="Verdana"/>
          <w:color w:val="4682B4"/>
          <w:sz w:val="18"/>
          <w:szCs w:val="18"/>
        </w:rPr>
        <w:t>Гарант</w:t>
      </w:r>
      <w:r>
        <w:rPr>
          <w:rFonts w:ascii="Verdana" w:hAnsi="Verdana"/>
          <w:color w:val="000000"/>
          <w:sz w:val="18"/>
          <w:szCs w:val="18"/>
        </w:rPr>
        <w:t>»)</w:t>
      </w:r>
    </w:p>
    <w:p w14:paraId="408A166E"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Половинкин</w:t>
      </w:r>
      <w:r>
        <w:rPr>
          <w:rStyle w:val="WW8Num2z0"/>
          <w:rFonts w:ascii="Verdana" w:hAnsi="Verdana"/>
          <w:color w:val="000000"/>
          <w:sz w:val="18"/>
          <w:szCs w:val="18"/>
        </w:rPr>
        <w:t> </w:t>
      </w:r>
      <w:r>
        <w:rPr>
          <w:rFonts w:ascii="Verdana" w:hAnsi="Verdana"/>
          <w:color w:val="000000"/>
          <w:sz w:val="18"/>
          <w:szCs w:val="18"/>
        </w:rPr>
        <w:t>С.А. Управление финансами предприятия: Учебно-практичес-кое пособие. М.: ИД ФБК-ПРЕСС, 2001.-376 с.</w:t>
      </w:r>
    </w:p>
    <w:p w14:paraId="0C8B51DB"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Пошкус</w:t>
      </w:r>
      <w:r>
        <w:rPr>
          <w:rStyle w:val="WW8Num2z0"/>
          <w:rFonts w:ascii="Verdana" w:hAnsi="Verdana"/>
          <w:color w:val="000000"/>
          <w:sz w:val="18"/>
          <w:szCs w:val="18"/>
        </w:rPr>
        <w:t> </w:t>
      </w:r>
      <w:r>
        <w:rPr>
          <w:rFonts w:ascii="Verdana" w:hAnsi="Verdana"/>
          <w:color w:val="000000"/>
          <w:sz w:val="18"/>
          <w:szCs w:val="18"/>
        </w:rPr>
        <w:t>Б. Проблемы аграрного рынка России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2005, № 2. с. 37 - 42.</w:t>
      </w:r>
    </w:p>
    <w:p w14:paraId="57CFF481"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Проданова</w:t>
      </w:r>
      <w:r>
        <w:rPr>
          <w:rStyle w:val="WW8Num2z0"/>
          <w:rFonts w:ascii="Verdana" w:hAnsi="Verdana"/>
          <w:color w:val="000000"/>
          <w:sz w:val="18"/>
          <w:szCs w:val="18"/>
        </w:rPr>
        <w:t> </w:t>
      </w:r>
      <w:r>
        <w:rPr>
          <w:rFonts w:ascii="Verdana" w:hAnsi="Verdana"/>
          <w:color w:val="000000"/>
          <w:sz w:val="18"/>
          <w:szCs w:val="18"/>
        </w:rPr>
        <w:t>Н.А. Контроль и ревизия: Конспект лекций / Н.А. Проданова, Е.И.</w:t>
      </w:r>
      <w:r>
        <w:rPr>
          <w:rStyle w:val="WW8Num2z0"/>
          <w:rFonts w:ascii="Verdana" w:hAnsi="Verdana"/>
          <w:color w:val="000000"/>
          <w:sz w:val="18"/>
          <w:szCs w:val="18"/>
        </w:rPr>
        <w:t> </w:t>
      </w:r>
      <w:r>
        <w:rPr>
          <w:rStyle w:val="WW8Num3z0"/>
          <w:rFonts w:ascii="Verdana" w:hAnsi="Verdana"/>
          <w:color w:val="4682B4"/>
          <w:sz w:val="18"/>
          <w:szCs w:val="18"/>
        </w:rPr>
        <w:t>Зацаринная</w:t>
      </w:r>
      <w:r>
        <w:rPr>
          <w:rFonts w:ascii="Verdana" w:hAnsi="Verdana"/>
          <w:color w:val="000000"/>
          <w:sz w:val="18"/>
          <w:szCs w:val="18"/>
        </w:rPr>
        <w:t>. Ростов н/Д: Феникс, 2006. - 317 с.</w:t>
      </w:r>
    </w:p>
    <w:p w14:paraId="5FE3F0AC"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Учебное пособие. -М.: "ФБК-ПРЕСС", 2001 г. 266 с.</w:t>
      </w:r>
    </w:p>
    <w:p w14:paraId="4694E155"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В.А. Микрюкова. М.: Аудит; ЮНИТИ, 1998. - 616 с.</w:t>
      </w:r>
    </w:p>
    <w:p w14:paraId="58955477"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по эффективности сельскохозяйственного производства // АПК: экономика, управление, 2006, № 3. -с. 35-38.</w:t>
      </w:r>
    </w:p>
    <w:p w14:paraId="73D64A38"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Романенко</w:t>
      </w:r>
      <w:r>
        <w:rPr>
          <w:rStyle w:val="WW8Num2z0"/>
          <w:rFonts w:ascii="Verdana" w:hAnsi="Verdana"/>
          <w:color w:val="000000"/>
          <w:sz w:val="18"/>
          <w:szCs w:val="18"/>
        </w:rPr>
        <w:t> </w:t>
      </w:r>
      <w:r>
        <w:rPr>
          <w:rFonts w:ascii="Verdana" w:hAnsi="Verdana"/>
          <w:color w:val="000000"/>
          <w:sz w:val="18"/>
          <w:szCs w:val="18"/>
        </w:rPr>
        <w:t>Г.А. Земледелию интенсивные технологии // Экономика сельского хозяйства России, 2006, № 8 - с. 9.</w:t>
      </w:r>
    </w:p>
    <w:p w14:paraId="7EEA433F"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Россия в цифрах. 2006: Крат.</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2006. - 462 с.</w:t>
      </w:r>
    </w:p>
    <w:p w14:paraId="7C22C04B"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Рындин</w:t>
      </w:r>
      <w:r>
        <w:rPr>
          <w:rStyle w:val="WW8Num2z0"/>
          <w:rFonts w:ascii="Verdana" w:hAnsi="Verdana"/>
          <w:color w:val="000000"/>
          <w:sz w:val="18"/>
          <w:szCs w:val="18"/>
        </w:rPr>
        <w:t> </w:t>
      </w:r>
      <w:r>
        <w:rPr>
          <w:rFonts w:ascii="Verdana" w:hAnsi="Verdana"/>
          <w:color w:val="000000"/>
          <w:sz w:val="18"/>
          <w:szCs w:val="18"/>
        </w:rPr>
        <w:t>А.Г., Шамаев Г.А. Организация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на предприятии. М.: Русская Деловая Литература, 1997. - 352 с.</w:t>
      </w:r>
    </w:p>
    <w:p w14:paraId="5C37F98D"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Савалей</w:t>
      </w:r>
      <w:r>
        <w:rPr>
          <w:rStyle w:val="WW8Num2z0"/>
          <w:rFonts w:ascii="Verdana" w:hAnsi="Verdana"/>
          <w:color w:val="000000"/>
          <w:sz w:val="18"/>
          <w:szCs w:val="18"/>
        </w:rPr>
        <w:t> </w:t>
      </w:r>
      <w:r>
        <w:rPr>
          <w:rFonts w:ascii="Verdana" w:hAnsi="Verdana"/>
          <w:color w:val="000000"/>
          <w:sz w:val="18"/>
          <w:szCs w:val="18"/>
        </w:rPr>
        <w:t>В.В. Стратегия и тактика финансового менеджмента: Учебно-практическое пособие. Владивосток: Изд-во ДВГАЭУ, 2004. - 188 с.</w:t>
      </w:r>
    </w:p>
    <w:p w14:paraId="6A6D7D3F"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 Учебник / Г.В. Савицкая. Минск.: Новое знание, 2001. - 687 с.</w:t>
      </w:r>
    </w:p>
    <w:p w14:paraId="056AD0BA"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Управление финансами предприятия / В.П. Савчук. М.: БИНОМ. Лаборатория знаний, 2003. - 480 с.</w:t>
      </w:r>
    </w:p>
    <w:p w14:paraId="6DD62631"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П.А., Нордхаус В.Д. Экономика: Пер. с англ. М.: «</w:t>
      </w:r>
      <w:r>
        <w:rPr>
          <w:rStyle w:val="WW8Num3z0"/>
          <w:rFonts w:ascii="Verdana" w:hAnsi="Verdana"/>
          <w:color w:val="4682B4"/>
          <w:sz w:val="18"/>
          <w:szCs w:val="18"/>
        </w:rPr>
        <w:t>БИНОМ</w:t>
      </w:r>
      <w:r>
        <w:rPr>
          <w:rFonts w:ascii="Verdana" w:hAnsi="Verdana"/>
          <w:color w:val="000000"/>
          <w:sz w:val="18"/>
          <w:szCs w:val="18"/>
        </w:rPr>
        <w:t>», «</w:t>
      </w:r>
      <w:r>
        <w:rPr>
          <w:rStyle w:val="WW8Num3z0"/>
          <w:rFonts w:ascii="Verdana" w:hAnsi="Verdana"/>
          <w:color w:val="4682B4"/>
          <w:sz w:val="18"/>
          <w:szCs w:val="18"/>
        </w:rPr>
        <w:t>Лаборатория Базовых Знаний</w:t>
      </w:r>
      <w:r>
        <w:rPr>
          <w:rFonts w:ascii="Verdana" w:hAnsi="Verdana"/>
          <w:color w:val="000000"/>
          <w:sz w:val="18"/>
          <w:szCs w:val="18"/>
        </w:rPr>
        <w:t>», 1997. - 800 с.</w:t>
      </w:r>
    </w:p>
    <w:p w14:paraId="4B840F99"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Ионова А.Ф. Финансовый анализ. Управление финансами: Учеб. пособие для вузов. 2-е изд., перераб. и доп. - М.: ЮНИТИ-ДАНА, 2003.-639 с.</w:t>
      </w:r>
    </w:p>
    <w:p w14:paraId="24574CB5"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пер. с англ. под ред. Н.Д. Эриашвили. -М.: Аудит, ЮНИТИ, 1997. 179 с.</w:t>
      </w:r>
    </w:p>
    <w:p w14:paraId="4426735A"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В.А. Финансовая политика компании // Финансы, 2003, № 9 -с. 56-59.</w:t>
      </w:r>
    </w:p>
    <w:p w14:paraId="122414FF"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 № 18 (сентябрь) с. 50 - 52.</w:t>
      </w:r>
    </w:p>
    <w:p w14:paraId="0D463130"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Бухгалтерский учет для руководителя (с учетом нового Плана счетов 2001 г.). 2-е изд., перераб. и доп. - М.: Проспект, 2001.-319с.</w:t>
      </w:r>
    </w:p>
    <w:p w14:paraId="58D9BAE7"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Н.А. Мировой опыт применения МСФО // Бухгалтерский учет, 2006, №9.-с. 52-56.</w:t>
      </w:r>
    </w:p>
    <w:p w14:paraId="33E42029"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Анализ денежных потоков предприятия: теория и практика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2-е изд., перераб. и доп. - М.: Финансы и статистика, 2004. - 176 с.</w:t>
      </w:r>
    </w:p>
    <w:p w14:paraId="51B2A27B"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113.</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Style w:val="WW8Num2z0"/>
          <w:rFonts w:ascii="Verdana" w:hAnsi="Verdana"/>
          <w:color w:val="000000"/>
          <w:sz w:val="18"/>
          <w:szCs w:val="18"/>
        </w:rPr>
        <w:t> </w:t>
      </w:r>
      <w:r>
        <w:rPr>
          <w:rFonts w:ascii="Verdana" w:hAnsi="Verdana"/>
          <w:color w:val="000000"/>
          <w:sz w:val="18"/>
          <w:szCs w:val="18"/>
        </w:rPr>
        <w:t>Е.Н. Основы финансового менеджмента. М.: «Ось-89», 2001.- 128 с.</w:t>
      </w:r>
    </w:p>
    <w:p w14:paraId="4D101D80"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Подготовительный курс. М.: СИРИН, 1998. - 304 с.</w:t>
      </w:r>
    </w:p>
    <w:p w14:paraId="7E48A903"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Сычева</w:t>
      </w:r>
      <w:r>
        <w:rPr>
          <w:rStyle w:val="WW8Num2z0"/>
          <w:rFonts w:ascii="Verdana" w:hAnsi="Verdana"/>
          <w:color w:val="000000"/>
          <w:sz w:val="18"/>
          <w:szCs w:val="18"/>
        </w:rPr>
        <w:t> </w:t>
      </w:r>
      <w:r>
        <w:rPr>
          <w:rFonts w:ascii="Verdana" w:hAnsi="Verdana"/>
          <w:color w:val="000000"/>
          <w:sz w:val="18"/>
          <w:szCs w:val="18"/>
        </w:rPr>
        <w:t>Г.И., Колбачев Е.Б., Сычев В.А. Оценка стоимости предприятия (</w:t>
      </w:r>
      <w:r>
        <w:rPr>
          <w:rStyle w:val="WW8Num3z0"/>
          <w:rFonts w:ascii="Verdana" w:hAnsi="Verdana"/>
          <w:color w:val="4682B4"/>
          <w:sz w:val="18"/>
          <w:szCs w:val="18"/>
        </w:rPr>
        <w:t>бизнеса</w:t>
      </w:r>
      <w:r>
        <w:rPr>
          <w:rFonts w:ascii="Verdana" w:hAnsi="Verdana"/>
          <w:color w:val="000000"/>
          <w:sz w:val="18"/>
          <w:szCs w:val="18"/>
        </w:rPr>
        <w:t>). Серия «Высшее образование».-Ростов н/Д: «</w:t>
      </w:r>
      <w:r>
        <w:rPr>
          <w:rStyle w:val="WW8Num3z0"/>
          <w:rFonts w:ascii="Verdana" w:hAnsi="Verdana"/>
          <w:color w:val="4682B4"/>
          <w:sz w:val="18"/>
          <w:szCs w:val="18"/>
        </w:rPr>
        <w:t>Феникс</w:t>
      </w:r>
      <w:r>
        <w:rPr>
          <w:rFonts w:ascii="Verdana" w:hAnsi="Verdana"/>
          <w:color w:val="000000"/>
          <w:sz w:val="18"/>
          <w:szCs w:val="18"/>
        </w:rPr>
        <w:t>», 2004.-384 с.</w:t>
      </w:r>
    </w:p>
    <w:p w14:paraId="4488DF69"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Теория организации: Учебник для вузов / Г.Р.</w:t>
      </w:r>
      <w:r>
        <w:rPr>
          <w:rStyle w:val="WW8Num2z0"/>
          <w:rFonts w:ascii="Verdana" w:hAnsi="Verdana"/>
          <w:color w:val="000000"/>
          <w:sz w:val="18"/>
          <w:szCs w:val="18"/>
        </w:rPr>
        <w:t> </w:t>
      </w:r>
      <w:r>
        <w:rPr>
          <w:rStyle w:val="WW8Num3z0"/>
          <w:rFonts w:ascii="Verdana" w:hAnsi="Verdana"/>
          <w:color w:val="4682B4"/>
          <w:sz w:val="18"/>
          <w:szCs w:val="18"/>
        </w:rPr>
        <w:t>Латфуллин</w:t>
      </w:r>
      <w:r>
        <w:rPr>
          <w:rFonts w:ascii="Verdana" w:hAnsi="Verdana"/>
          <w:color w:val="000000"/>
          <w:sz w:val="18"/>
          <w:szCs w:val="18"/>
        </w:rPr>
        <w:t>, А.В. Райчен-ко. СПб.: Питер, 2003. - 400 с.</w:t>
      </w:r>
    </w:p>
    <w:p w14:paraId="51EF9AC8"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Теория статистики: Учебник / Под ред. проф. Г.Л. Громыко. 2-е изд., перераб. и доп. - М.: ИНФРА-М, 2005. - 476 с.</w:t>
      </w:r>
    </w:p>
    <w:p w14:paraId="7011CA1D"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Е.Ф. Финансовый менеджмент: Управление финансами предприятия: учебник для студ. вузов / Е.Ф. Тихомиров.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- 384 с.</w:t>
      </w:r>
    </w:p>
    <w:p w14:paraId="7583A41B"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Ткачук</w:t>
      </w:r>
      <w:r>
        <w:rPr>
          <w:rStyle w:val="WW8Num2z0"/>
          <w:rFonts w:ascii="Verdana" w:hAnsi="Verdana"/>
          <w:color w:val="000000"/>
          <w:sz w:val="18"/>
          <w:szCs w:val="18"/>
        </w:rPr>
        <w:t> </w:t>
      </w:r>
      <w:r>
        <w:rPr>
          <w:rFonts w:ascii="Verdana" w:hAnsi="Verdana"/>
          <w:color w:val="000000"/>
          <w:sz w:val="18"/>
          <w:szCs w:val="18"/>
        </w:rPr>
        <w:t>М.И., Киреева Е.Ф. Управление денежными потоками предприятия: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Мисанта</w:t>
      </w:r>
      <w:r>
        <w:rPr>
          <w:rFonts w:ascii="Verdana" w:hAnsi="Verdana"/>
          <w:color w:val="000000"/>
          <w:sz w:val="18"/>
          <w:szCs w:val="18"/>
        </w:rPr>
        <w:t>», 1997. - 71 с.</w:t>
      </w:r>
    </w:p>
    <w:p w14:paraId="563B9D76"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Н.Н. Управление финансами: Учеб. пособие. М.: Финансы и статистика, 2003. - 496 с.</w:t>
      </w:r>
    </w:p>
    <w:p w14:paraId="4814A93C"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Управление финансами (Финансы предприятий): Учебник / А.А.</w:t>
      </w:r>
      <w:r>
        <w:rPr>
          <w:rStyle w:val="WW8Num2z0"/>
          <w:rFonts w:ascii="Verdana" w:hAnsi="Verdana"/>
          <w:color w:val="000000"/>
          <w:sz w:val="18"/>
          <w:szCs w:val="18"/>
        </w:rPr>
        <w:t> </w:t>
      </w:r>
      <w:r>
        <w:rPr>
          <w:rStyle w:val="WW8Num3z0"/>
          <w:rFonts w:ascii="Verdana" w:hAnsi="Verdana"/>
          <w:color w:val="4682B4"/>
          <w:sz w:val="18"/>
          <w:szCs w:val="18"/>
        </w:rPr>
        <w:t>Володин</w:t>
      </w:r>
      <w:r>
        <w:rPr>
          <w:rFonts w:ascii="Verdana" w:hAnsi="Verdana"/>
          <w:color w:val="000000"/>
          <w:sz w:val="18"/>
          <w:szCs w:val="18"/>
        </w:rPr>
        <w:t>, Н.Ф. Самсонов и др. М.: ИНФРА-М, 2004. - 504 с.</w:t>
      </w:r>
    </w:p>
    <w:p w14:paraId="5BAD35D1"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Управление финансами предприятия: Учеб. пособие /</w:t>
      </w:r>
      <w:r>
        <w:rPr>
          <w:rStyle w:val="WW8Num2z0"/>
          <w:rFonts w:ascii="Verdana" w:hAnsi="Verdana"/>
          <w:color w:val="000000"/>
          <w:sz w:val="18"/>
          <w:szCs w:val="18"/>
        </w:rPr>
        <w:t> </w:t>
      </w:r>
      <w:r>
        <w:rPr>
          <w:rStyle w:val="WW8Num3z0"/>
          <w:rFonts w:ascii="Verdana" w:hAnsi="Verdana"/>
          <w:color w:val="4682B4"/>
          <w:sz w:val="18"/>
          <w:szCs w:val="18"/>
        </w:rPr>
        <w:t>Шарипова</w:t>
      </w:r>
      <w:r>
        <w:rPr>
          <w:rStyle w:val="WW8Num2z0"/>
          <w:rFonts w:ascii="Verdana" w:hAnsi="Verdana"/>
          <w:color w:val="000000"/>
          <w:sz w:val="18"/>
          <w:szCs w:val="18"/>
        </w:rPr>
        <w:t> </w:t>
      </w:r>
      <w:r>
        <w:rPr>
          <w:rFonts w:ascii="Verdana" w:hAnsi="Verdana"/>
          <w:color w:val="000000"/>
          <w:sz w:val="18"/>
          <w:szCs w:val="18"/>
        </w:rPr>
        <w:t>И.М., Иванова Г.М.; Уфимск. технолог, ин-т</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Уфа, 2000. - 115 с.</w:t>
      </w:r>
    </w:p>
    <w:p w14:paraId="1EF676A8"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Управленческий учет: Учебное пособие / 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 ИД ФБК-ПРЕСС, 2002. - 512 с.</w:t>
      </w:r>
    </w:p>
    <w:p w14:paraId="7032DBCD"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И. Агропродовольственный сектор: основные направления и проблемы // Экономист, 2006, № 5. с. 86 - 93.</w:t>
      </w:r>
    </w:p>
    <w:p w14:paraId="6A274054"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Ушачев И.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Российской Федерации // АПК: экономика, управление, 2005, № 6. с. 3 - 12.</w:t>
      </w:r>
    </w:p>
    <w:p w14:paraId="7EDBD644"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Ушачев И. Роль и место сельского хозяйства в экономике России // АПК: экономика, управление, 2005, № 5. с. 24 - 32.</w:t>
      </w:r>
    </w:p>
    <w:p w14:paraId="52B7E34A"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Финансовое планирование и контроль: Пер. с англ./ Под. Ред. М.А. По-укока и А.Х. Тейлора. М.: ИНФРА-М, 1996. - 480 с.</w:t>
      </w:r>
    </w:p>
    <w:p w14:paraId="73977FFF"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Финансовый менеджмент: теория и практика: Учебник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4-е изд., перераб. и доп. - М.: Изд-во «</w:t>
      </w:r>
      <w:r>
        <w:rPr>
          <w:rStyle w:val="WW8Num3z0"/>
          <w:rFonts w:ascii="Verdana" w:hAnsi="Verdana"/>
          <w:color w:val="4682B4"/>
          <w:sz w:val="18"/>
          <w:szCs w:val="18"/>
        </w:rPr>
        <w:t>Перспектива</w:t>
      </w:r>
      <w:r>
        <w:rPr>
          <w:rFonts w:ascii="Verdana" w:hAnsi="Verdana"/>
          <w:color w:val="000000"/>
          <w:sz w:val="18"/>
          <w:szCs w:val="18"/>
        </w:rPr>
        <w:t>», 1999. -656 с.</w:t>
      </w:r>
    </w:p>
    <w:p w14:paraId="16164BFB"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Финансовый менеджмент: Учебное пособие / Под ред. проф. Е.И.</w:t>
      </w:r>
      <w:r>
        <w:rPr>
          <w:rStyle w:val="WW8Num2z0"/>
          <w:rFonts w:ascii="Verdana" w:hAnsi="Verdana"/>
          <w:color w:val="000000"/>
          <w:sz w:val="18"/>
          <w:szCs w:val="18"/>
        </w:rPr>
        <w:t> </w:t>
      </w:r>
      <w:r>
        <w:rPr>
          <w:rStyle w:val="WW8Num3z0"/>
          <w:rFonts w:ascii="Verdana" w:hAnsi="Verdana"/>
          <w:color w:val="4682B4"/>
          <w:sz w:val="18"/>
          <w:szCs w:val="18"/>
        </w:rPr>
        <w:t>Шохина</w:t>
      </w:r>
      <w:r>
        <w:rPr>
          <w:rFonts w:ascii="Verdana" w:hAnsi="Verdana"/>
          <w:color w:val="000000"/>
          <w:sz w:val="18"/>
          <w:szCs w:val="18"/>
        </w:rPr>
        <w:t>. М.: ИД ФБК-ПРЕСС, 2003. - 408 с.</w:t>
      </w:r>
    </w:p>
    <w:p w14:paraId="706D96DA"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 Под ред. и с предисл. А.А.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Головача, М.Л. Лукашевича. М.: Финансы и статистика, 1997. - 800 с.</w:t>
      </w:r>
    </w:p>
    <w:p w14:paraId="37410BA7"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Концепция формирования системы учета денежных потоков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Теория и практика: монография /</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Ростов-н/Д, 2005. - 248 с.</w:t>
      </w:r>
    </w:p>
    <w:p w14:paraId="5568D338"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 Пер. с англ. под ред. Л.П.Белых. М.: Аудит, ЮНИТИ, 1996. - 663 с.</w:t>
      </w:r>
    </w:p>
    <w:p w14:paraId="317BE51C"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Отчет о движении денежных средств // Бухгалтерский учет, 2002, №5. с. 58-67.</w:t>
      </w:r>
    </w:p>
    <w:p w14:paraId="79112DDF"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 Под ред. Я.В. Соколова. М.: Финансы и статистика, 1995. -416 с.</w:t>
      </w:r>
    </w:p>
    <w:p w14:paraId="2319C7E3"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и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М.: Финансы и статистика, 2004.^496 с.</w:t>
      </w:r>
    </w:p>
    <w:p w14:paraId="2F161D51"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Финансовая политика организации: Учеб. пособие для вузов / Под ред. проф. М.И. Баканова. М.: ЮНИТИ-ДАНА, 2003. - 247 с.</w:t>
      </w:r>
    </w:p>
    <w:p w14:paraId="7E6F7BB2"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В.З. Деньги. М.: Финансы и статистика, 1997. - 144 с.</w:t>
      </w:r>
    </w:p>
    <w:p w14:paraId="15E9629D"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 коммерческих организаций. М.: ИНФРА-М, 2005. - 237 с.</w:t>
      </w:r>
    </w:p>
    <w:p w14:paraId="3578D9C2"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предприятий. М., ИНФРА-М, 1997.-343 с.</w:t>
      </w:r>
    </w:p>
    <w:p w14:paraId="7846AE35"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140. Шим Д.К.,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Д.Г. Финансовый менеджмент / Перевод с англ. М.: Информационно-издательский дом "Филинъ", 1996. - 400 с.</w:t>
      </w:r>
    </w:p>
    <w:p w14:paraId="4A961313"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Ширинская</w:t>
      </w:r>
      <w:r>
        <w:rPr>
          <w:rStyle w:val="WW8Num2z0"/>
          <w:rFonts w:ascii="Verdana" w:hAnsi="Verdana"/>
          <w:color w:val="000000"/>
          <w:sz w:val="18"/>
          <w:szCs w:val="18"/>
        </w:rPr>
        <w:t> </w:t>
      </w:r>
      <w:r>
        <w:rPr>
          <w:rFonts w:ascii="Verdana" w:hAnsi="Verdana"/>
          <w:color w:val="000000"/>
          <w:sz w:val="18"/>
          <w:szCs w:val="18"/>
        </w:rPr>
        <w:t>З.Г. Денежный оборот сельскохозяйственных предприятий: проблемы</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Fonts w:ascii="Verdana" w:hAnsi="Verdana"/>
          <w:color w:val="000000"/>
          <w:sz w:val="18"/>
          <w:szCs w:val="18"/>
        </w:rPr>
        <w:t>. М.: Финансы и статистика, 1991. - 192 с.</w:t>
      </w:r>
    </w:p>
    <w:p w14:paraId="7A66A86D"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Шкуропат</w:t>
      </w:r>
      <w:r>
        <w:rPr>
          <w:rStyle w:val="WW8Num2z0"/>
          <w:rFonts w:ascii="Verdana" w:hAnsi="Verdana"/>
          <w:color w:val="000000"/>
          <w:sz w:val="18"/>
          <w:szCs w:val="18"/>
        </w:rPr>
        <w:t> </w:t>
      </w:r>
      <w:r>
        <w:rPr>
          <w:rFonts w:ascii="Verdana" w:hAnsi="Verdana"/>
          <w:color w:val="000000"/>
          <w:sz w:val="18"/>
          <w:szCs w:val="18"/>
        </w:rPr>
        <w:t>А.В. Имитационное моделирование в управлении социально-экономическими процессами на предприятии. Одесса: Одесский институт народного хозяйства, 1991.-141 с.</w:t>
      </w:r>
    </w:p>
    <w:p w14:paraId="4F584659"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Экономико-математические методы и прикладные модели: Учеб. пособие для вузов / В.В.</w:t>
      </w:r>
      <w:r>
        <w:rPr>
          <w:rStyle w:val="WW8Num2z0"/>
          <w:rFonts w:ascii="Verdana" w:hAnsi="Verdana"/>
          <w:color w:val="000000"/>
          <w:sz w:val="18"/>
          <w:szCs w:val="18"/>
        </w:rPr>
        <w:t> </w:t>
      </w:r>
      <w:r>
        <w:rPr>
          <w:rStyle w:val="WW8Num3z0"/>
          <w:rFonts w:ascii="Verdana" w:hAnsi="Verdana"/>
          <w:color w:val="4682B4"/>
          <w:sz w:val="18"/>
          <w:szCs w:val="18"/>
        </w:rPr>
        <w:t>Федосеев</w:t>
      </w:r>
      <w:r>
        <w:rPr>
          <w:rFonts w:ascii="Verdana" w:hAnsi="Verdana"/>
          <w:color w:val="000000"/>
          <w:sz w:val="18"/>
          <w:szCs w:val="18"/>
        </w:rPr>
        <w:t>, А.Н. Гармаш, Д.М. Дайитбегов и др.; Под ред. В.В. Федосеева. — М.: ЮНИТИ, 2001. 391 с.</w:t>
      </w:r>
    </w:p>
    <w:p w14:paraId="088F9BC7"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Экономический анализ: Учебник для вузов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2-е изд., доп. - М.: ЮНИТИ-ДАНА, 2004. - 615 с.</w:t>
      </w:r>
    </w:p>
    <w:p w14:paraId="0857D3CC"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Ямпольский</w:t>
      </w:r>
      <w:r>
        <w:rPr>
          <w:rStyle w:val="WW8Num2z0"/>
          <w:rFonts w:ascii="Verdana" w:hAnsi="Verdana"/>
          <w:color w:val="000000"/>
          <w:sz w:val="18"/>
          <w:szCs w:val="18"/>
        </w:rPr>
        <w:t> </w:t>
      </w:r>
      <w:r>
        <w:rPr>
          <w:rFonts w:ascii="Verdana" w:hAnsi="Verdana"/>
          <w:color w:val="000000"/>
          <w:sz w:val="18"/>
          <w:szCs w:val="18"/>
        </w:rPr>
        <w:t>Ю.П. Управление денежными потоками в условиях</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предприятий. СПб.: Изд-во СПбГУЭФ, 2003. - 140 с.</w:t>
      </w:r>
    </w:p>
    <w:p w14:paraId="2C64FCEC" w14:textId="77777777" w:rsidR="00875D18" w:rsidRDefault="00875D18" w:rsidP="00875D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Groppelli, Angelico A. Finance / А.А. Groppeli, Ehsan Nikbakht. 4th ed. p. cm. - (Barron's business review series) - New York.: Barron's Educational Series, Inc., 2000. - 596 p.187</w:t>
      </w:r>
    </w:p>
    <w:p w14:paraId="461B237B" w14:textId="0D9D38D1" w:rsidR="00AA1C52" w:rsidRPr="00875D18" w:rsidRDefault="00875D18" w:rsidP="00875D18">
      <w:r>
        <w:rPr>
          <w:rFonts w:ascii="Verdana" w:hAnsi="Verdana"/>
          <w:color w:val="000000"/>
          <w:sz w:val="18"/>
          <w:szCs w:val="18"/>
        </w:rPr>
        <w:br/>
      </w:r>
      <w:r>
        <w:rPr>
          <w:rFonts w:ascii="Verdana" w:hAnsi="Verdana"/>
          <w:color w:val="000000"/>
          <w:sz w:val="18"/>
          <w:szCs w:val="18"/>
        </w:rPr>
        <w:br/>
      </w:r>
      <w:bookmarkStart w:id="0" w:name="_GoBack"/>
      <w:bookmarkEnd w:id="0"/>
    </w:p>
    <w:sectPr w:rsidR="00AA1C52" w:rsidRPr="00875D1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72D5A" w14:textId="77777777" w:rsidR="00922A63" w:rsidRDefault="00922A63">
      <w:pPr>
        <w:spacing w:after="0" w:line="240" w:lineRule="auto"/>
      </w:pPr>
      <w:r>
        <w:separator/>
      </w:r>
    </w:p>
  </w:endnote>
  <w:endnote w:type="continuationSeparator" w:id="0">
    <w:p w14:paraId="1DE30028" w14:textId="77777777" w:rsidR="00922A63" w:rsidRDefault="0092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D098F" w14:textId="77777777" w:rsidR="00922A63" w:rsidRDefault="00922A63">
      <w:pPr>
        <w:spacing w:after="0" w:line="240" w:lineRule="auto"/>
      </w:pPr>
      <w:r>
        <w:separator/>
      </w:r>
    </w:p>
  </w:footnote>
  <w:footnote w:type="continuationSeparator" w:id="0">
    <w:p w14:paraId="71D08631" w14:textId="77777777" w:rsidR="00922A63" w:rsidRDefault="00922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A63"/>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BA0C9-6322-4B49-A3C7-E67CF984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10559</TotalTime>
  <Pages>11</Pages>
  <Words>5005</Words>
  <Characters>28532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657</cp:revision>
  <cp:lastPrinted>2009-02-06T05:36:00Z</cp:lastPrinted>
  <dcterms:created xsi:type="dcterms:W3CDTF">2016-05-04T14:28:00Z</dcterms:created>
  <dcterms:modified xsi:type="dcterms:W3CDTF">2016-07-16T11:14:00Z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