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755352" w:rsidRDefault="00755352" w:rsidP="00755352">
      <w:r w:rsidRPr="00814E1D">
        <w:rPr>
          <w:rFonts w:ascii="Times New Roman" w:hAnsi="Times New Roman" w:cs="Times New Roman"/>
          <w:b/>
          <w:sz w:val="24"/>
          <w:szCs w:val="24"/>
        </w:rPr>
        <w:t>Башар Джабар Алі Аль-Сахлані</w:t>
      </w:r>
      <w:r w:rsidRPr="00814E1D">
        <w:rPr>
          <w:rFonts w:ascii="Times New Roman" w:hAnsi="Times New Roman" w:cs="Times New Roman"/>
          <w:sz w:val="24"/>
          <w:szCs w:val="24"/>
        </w:rPr>
        <w:t>, громадянин Респу</w:t>
      </w:r>
      <w:r>
        <w:rPr>
          <w:rFonts w:ascii="Times New Roman" w:hAnsi="Times New Roman" w:cs="Times New Roman"/>
          <w:sz w:val="24"/>
          <w:szCs w:val="24"/>
        </w:rPr>
        <w:t>бліки Ірак, тимчасово не працює</w:t>
      </w:r>
      <w:r w:rsidRPr="00814E1D">
        <w:rPr>
          <w:rFonts w:ascii="Times New Roman" w:hAnsi="Times New Roman" w:cs="Times New Roman"/>
          <w:sz w:val="24"/>
          <w:szCs w:val="24"/>
        </w:rPr>
        <w:t>. Назва дисертації: «</w:t>
      </w:r>
      <w:r w:rsidRPr="00814E1D">
        <w:rPr>
          <w:rFonts w:ascii="Times New Roman" w:hAnsi="Times New Roman" w:cs="Times New Roman"/>
          <w:kern w:val="28"/>
          <w:sz w:val="24"/>
          <w:szCs w:val="24"/>
        </w:rPr>
        <w:t>Фармакологічна активність екстрактів, отриманих з Сливи домашньої</w:t>
      </w:r>
      <w:r w:rsidRPr="00814E1D">
        <w:rPr>
          <w:rFonts w:ascii="Times New Roman" w:hAnsi="Times New Roman" w:cs="Times New Roman"/>
          <w:sz w:val="24"/>
          <w:szCs w:val="24"/>
        </w:rPr>
        <w:t>». Шифр та назва спеціальності – 14.03.05 – фармакологія. Спецрада – Д 64.605.03 Національного фармацевтичного університету</w:t>
      </w:r>
    </w:p>
    <w:sectPr w:rsidR="00F95DD1" w:rsidRPr="0075535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EB4DE6">
                <w:pPr>
                  <w:spacing w:line="240" w:lineRule="auto"/>
                </w:pPr>
                <w:fldSimple w:instr=" PAGE \* MERGEFORMAT ">
                  <w:r w:rsidR="00454E6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EB4DE6">
                <w:pPr>
                  <w:spacing w:line="240" w:lineRule="auto"/>
                </w:pPr>
                <w:fldSimple w:instr=" PAGE \* MERGEFORMAT ">
                  <w:r w:rsidR="00755352" w:rsidRPr="0075535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EB4DE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EB4DE6">
                  <w:pPr>
                    <w:spacing w:line="240" w:lineRule="auto"/>
                  </w:pPr>
                  <w:fldSimple w:instr=" PAGE \* MERGEFORMAT ">
                    <w:r w:rsidR="00454E67"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EB4DE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D2908-8D2C-44FB-A62D-27F1DF70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42</Words>
  <Characters>245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2021-03-16T10:51:00Z</dcterms:created>
  <dcterms:modified xsi:type="dcterms:W3CDTF">2021-03-16T11:21:00Z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