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42C96" w:rsidRDefault="00142C96" w:rsidP="00142C96">
      <w:r w:rsidRPr="0083729C">
        <w:rPr>
          <w:rFonts w:ascii="Times New Roman" w:eastAsia="Times New Roman" w:hAnsi="Times New Roman" w:cs="Times New Roman"/>
          <w:b/>
          <w:kern w:val="24"/>
          <w:sz w:val="24"/>
          <w:szCs w:val="28"/>
          <w:lang w:eastAsia="ru-RU"/>
        </w:rPr>
        <w:t xml:space="preserve">Костинець Валерія Володимирівна, </w:t>
      </w:r>
      <w:r w:rsidRPr="0083729C">
        <w:rPr>
          <w:rFonts w:ascii="Times New Roman" w:eastAsia="Times New Roman" w:hAnsi="Times New Roman" w:cs="Times New Roman"/>
          <w:kern w:val="24"/>
          <w:sz w:val="24"/>
          <w:szCs w:val="28"/>
          <w:lang w:eastAsia="ru-RU"/>
        </w:rPr>
        <w:t>доцент кафедри економіки та сфери обслуговування Київського національного університету технологій і дизайну. Назва дисертації:</w:t>
      </w:r>
      <w:r w:rsidRPr="0083729C">
        <w:rPr>
          <w:rFonts w:ascii="Times New Roman" w:eastAsia="Times New Roman" w:hAnsi="Times New Roman" w:cs="Times New Roman"/>
          <w:b/>
          <w:kern w:val="24"/>
          <w:sz w:val="24"/>
          <w:szCs w:val="28"/>
          <w:lang w:eastAsia="ru-RU"/>
        </w:rPr>
        <w:t xml:space="preserve"> </w:t>
      </w:r>
      <w:r w:rsidRPr="0083729C">
        <w:rPr>
          <w:rFonts w:ascii="Times New Roman" w:eastAsia="Times New Roman" w:hAnsi="Times New Roman" w:cs="Times New Roman"/>
          <w:kern w:val="24"/>
          <w:sz w:val="24"/>
          <w:szCs w:val="28"/>
          <w:lang w:eastAsia="ru-RU"/>
        </w:rPr>
        <w:t>«Державне регулювання економічним розвитком сфери туризму та гостинності».</w:t>
      </w:r>
      <w:r w:rsidRPr="0083729C">
        <w:rPr>
          <w:rFonts w:ascii="Times New Roman" w:eastAsia="Times New Roman" w:hAnsi="Times New Roman" w:cs="Times New Roman"/>
          <w:b/>
          <w:kern w:val="24"/>
          <w:sz w:val="24"/>
          <w:szCs w:val="28"/>
          <w:lang w:eastAsia="ru-RU"/>
        </w:rPr>
        <w:t xml:space="preserve"> </w:t>
      </w:r>
      <w:r w:rsidRPr="0083729C">
        <w:rPr>
          <w:rFonts w:ascii="Times New Roman" w:eastAsia="Times New Roman" w:hAnsi="Times New Roman" w:cs="Times New Roman"/>
          <w:kern w:val="24"/>
          <w:sz w:val="24"/>
          <w:szCs w:val="28"/>
          <w:lang w:eastAsia="ru-RU"/>
        </w:rPr>
        <w:t>Шифр та назва спеціальності</w:t>
      </w:r>
      <w:r w:rsidRPr="0083729C">
        <w:rPr>
          <w:rFonts w:ascii="Times New Roman" w:eastAsia="Times New Roman" w:hAnsi="Times New Roman" w:cs="Times New Roman"/>
          <w:b/>
          <w:kern w:val="24"/>
          <w:sz w:val="24"/>
          <w:szCs w:val="28"/>
          <w:lang w:eastAsia="ru-RU"/>
        </w:rPr>
        <w:t xml:space="preserve"> </w:t>
      </w:r>
      <w:r w:rsidRPr="0083729C">
        <w:rPr>
          <w:rFonts w:ascii="Times New Roman" w:eastAsia="Times New Roman" w:hAnsi="Times New Roman" w:cs="Times New Roman"/>
          <w:kern w:val="24"/>
          <w:sz w:val="24"/>
          <w:szCs w:val="28"/>
          <w:lang w:eastAsia="ru-RU"/>
        </w:rPr>
        <w:t>– 08.00.03 – економіка та управління національним господарством. Спецрада Д 26.889.01 Вищого навчального закладу «Національна академія управління»</w:t>
      </w:r>
    </w:p>
    <w:sectPr w:rsidR="00CD7D1F" w:rsidRPr="00142C9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142C96" w:rsidRPr="00142C9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3EC91-0661-40F4-9103-D7204D66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2021-08-30T11:45:00Z</dcterms:created>
  <dcterms:modified xsi:type="dcterms:W3CDTF">2021-08-30T11:45:00Z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