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05CC6255" w:rsidR="00F11235" w:rsidRPr="00A96C55" w:rsidRDefault="00A96C55" w:rsidP="00A96C55">
      <w:r w:rsidRPr="00A96C55">
        <w:rPr>
          <w:rFonts w:ascii="Helvetica" w:eastAsia="Symbol" w:hAnsi="Helvetica" w:cs="Helvetica"/>
          <w:b/>
          <w:color w:val="222222"/>
          <w:kern w:val="0"/>
          <w:sz w:val="21"/>
          <w:szCs w:val="21"/>
          <w:lang w:eastAsia="ru-RU"/>
        </w:rPr>
        <w:t>Васютинська Катерина Анатоліївна, завідувач кафедри екологічної безпеки та гідравліки Національного університету «Одеська політехніка» (м. Одеса). Назва дисертації: «Наукові основи індикаторного оцінювання природно-техногенних небезпек урбанізованих територій». Шифр та назва спеціальності – 21.06.01 «Екологічна безпека». Докторська рада Д 45.052.05 Кременчуцького національного університету імені Михайла Остроградського (39600, Кременчук, вул. Університетська, 20, тел.: +38 067 771 61 37). Опоненти: Бахарєв Володимир Сергійович, доктор технічних наук, професор, директор Навчально-наукового інституту механічної інженерії, транспорту та природничих наук Кременчуцького національного університету імені Михайла Остроградського, Дудар Тамара Вікторівна, доктор технічних наук, професор, завідувач кафедри екології Державного університету «Київський авіаційний інститут», Хрутьба Вікторія Олександрівна, доктор технічних наук, професор, завідувач кафедри екології та технології захисту навколишнього середовища Національного транспортного університету.</w:t>
      </w:r>
    </w:p>
    <w:sectPr w:rsidR="00F11235" w:rsidRPr="00A96C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3A94" w14:textId="77777777" w:rsidR="00702F05" w:rsidRDefault="00702F05">
      <w:pPr>
        <w:spacing w:after="0" w:line="240" w:lineRule="auto"/>
      </w:pPr>
      <w:r>
        <w:separator/>
      </w:r>
    </w:p>
  </w:endnote>
  <w:endnote w:type="continuationSeparator" w:id="0">
    <w:p w14:paraId="2B5803D8" w14:textId="77777777" w:rsidR="00702F05" w:rsidRDefault="0070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3BBBD" w14:textId="77777777" w:rsidR="00702F05" w:rsidRDefault="00702F05"/>
    <w:p w14:paraId="011616EF" w14:textId="77777777" w:rsidR="00702F05" w:rsidRDefault="00702F05"/>
    <w:p w14:paraId="477A7710" w14:textId="77777777" w:rsidR="00702F05" w:rsidRDefault="00702F05"/>
    <w:p w14:paraId="4036690B" w14:textId="77777777" w:rsidR="00702F05" w:rsidRDefault="00702F05"/>
    <w:p w14:paraId="0268B433" w14:textId="77777777" w:rsidR="00702F05" w:rsidRDefault="00702F05"/>
    <w:p w14:paraId="05D5BCE8" w14:textId="77777777" w:rsidR="00702F05" w:rsidRDefault="00702F05"/>
    <w:p w14:paraId="73BCC27C" w14:textId="77777777" w:rsidR="00702F05" w:rsidRDefault="00702F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F7E991" wp14:editId="7BC815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0716" w14:textId="77777777" w:rsidR="00702F05" w:rsidRDefault="00702F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F7E9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280716" w14:textId="77777777" w:rsidR="00702F05" w:rsidRDefault="00702F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7DF458" w14:textId="77777777" w:rsidR="00702F05" w:rsidRDefault="00702F05"/>
    <w:p w14:paraId="1A138E7E" w14:textId="77777777" w:rsidR="00702F05" w:rsidRDefault="00702F05"/>
    <w:p w14:paraId="7B4E25ED" w14:textId="77777777" w:rsidR="00702F05" w:rsidRDefault="00702F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00CBED" wp14:editId="279C30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D9D6C" w14:textId="77777777" w:rsidR="00702F05" w:rsidRDefault="00702F05"/>
                          <w:p w14:paraId="6FBCF200" w14:textId="77777777" w:rsidR="00702F05" w:rsidRDefault="00702F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00CB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ED9D6C" w14:textId="77777777" w:rsidR="00702F05" w:rsidRDefault="00702F05"/>
                    <w:p w14:paraId="6FBCF200" w14:textId="77777777" w:rsidR="00702F05" w:rsidRDefault="00702F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11F11C" w14:textId="77777777" w:rsidR="00702F05" w:rsidRDefault="00702F05"/>
    <w:p w14:paraId="4B5B63F6" w14:textId="77777777" w:rsidR="00702F05" w:rsidRDefault="00702F05">
      <w:pPr>
        <w:rPr>
          <w:sz w:val="2"/>
          <w:szCs w:val="2"/>
        </w:rPr>
      </w:pPr>
    </w:p>
    <w:p w14:paraId="0C16B554" w14:textId="77777777" w:rsidR="00702F05" w:rsidRDefault="00702F05"/>
    <w:p w14:paraId="5E371A46" w14:textId="77777777" w:rsidR="00702F05" w:rsidRDefault="00702F05">
      <w:pPr>
        <w:spacing w:after="0" w:line="240" w:lineRule="auto"/>
      </w:pPr>
    </w:p>
  </w:footnote>
  <w:footnote w:type="continuationSeparator" w:id="0">
    <w:p w14:paraId="775800E1" w14:textId="77777777" w:rsidR="00702F05" w:rsidRDefault="00702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F05"/>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162029</TotalTime>
  <Pages>1</Pages>
  <Words>157</Words>
  <Characters>898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4886</cp:revision>
  <cp:lastPrinted>2009-02-06T05:36:00Z</cp:lastPrinted>
  <dcterms:created xsi:type="dcterms:W3CDTF">2024-01-07T13:43:00Z</dcterms:created>
  <dcterms:modified xsi:type="dcterms:W3CDTF">2025-09-12T16:18:00Z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