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c"/>
      </w:pPr>
      <w:r>
        <w:rPr>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7552A6" w:rsidRDefault="007552A6" w:rsidP="00713E29">
      <w:pPr>
        <w:ind w:right="27"/>
        <w:jc w:val="both"/>
        <w:rPr>
          <w:spacing w:val="10"/>
          <w:lang w:val="uk-UA"/>
        </w:rPr>
      </w:pPr>
    </w:p>
    <w:p w:rsidR="009F3601" w:rsidRPr="00161D40" w:rsidRDefault="009F3601" w:rsidP="009F3601">
      <w:pPr>
        <w:jc w:val="center"/>
        <w:rPr>
          <w:b/>
          <w:color w:val="000000"/>
          <w:sz w:val="28"/>
          <w:szCs w:val="28"/>
        </w:rPr>
      </w:pPr>
      <w:r w:rsidRPr="00161D40">
        <w:rPr>
          <w:b/>
          <w:color w:val="000000"/>
          <w:sz w:val="28"/>
          <w:szCs w:val="28"/>
        </w:rPr>
        <w:t>МІЖНАРОДНИЙ УНІВЕРСИТЕТ БІЗНЕСУ І ПРАВА</w:t>
      </w:r>
    </w:p>
    <w:p w:rsidR="009F3601" w:rsidRPr="00161D40" w:rsidRDefault="009F3601" w:rsidP="009F3601">
      <w:pPr>
        <w:jc w:val="center"/>
        <w:rPr>
          <w:b/>
          <w:color w:val="000000"/>
          <w:sz w:val="28"/>
          <w:szCs w:val="28"/>
        </w:rPr>
      </w:pPr>
    </w:p>
    <w:p w:rsidR="009F3601" w:rsidRPr="00161D40" w:rsidRDefault="009F3601" w:rsidP="009F3601">
      <w:pPr>
        <w:jc w:val="center"/>
        <w:rPr>
          <w:b/>
          <w:color w:val="000000"/>
          <w:sz w:val="28"/>
          <w:szCs w:val="28"/>
          <w:lang w:val="uk-UA"/>
        </w:rPr>
      </w:pPr>
    </w:p>
    <w:p w:rsidR="009F3601" w:rsidRPr="00161D40" w:rsidRDefault="009F3601" w:rsidP="009F3601">
      <w:pPr>
        <w:jc w:val="center"/>
        <w:rPr>
          <w:b/>
          <w:color w:val="000000"/>
          <w:sz w:val="28"/>
          <w:szCs w:val="28"/>
          <w:lang w:val="uk-UA"/>
        </w:rPr>
      </w:pPr>
    </w:p>
    <w:p w:rsidR="009F3601" w:rsidRPr="00161D40" w:rsidRDefault="009F3601" w:rsidP="009F3601">
      <w:pPr>
        <w:spacing w:line="360" w:lineRule="auto"/>
        <w:jc w:val="right"/>
        <w:rPr>
          <w:color w:val="000000"/>
          <w:sz w:val="28"/>
          <w:szCs w:val="28"/>
          <w:lang w:val="uk-UA"/>
        </w:rPr>
      </w:pPr>
    </w:p>
    <w:p w:rsidR="009F3601" w:rsidRPr="00161D40" w:rsidRDefault="009F3601" w:rsidP="009F3601">
      <w:pPr>
        <w:spacing w:line="360" w:lineRule="auto"/>
        <w:jc w:val="right"/>
        <w:rPr>
          <w:color w:val="000000"/>
          <w:sz w:val="28"/>
          <w:szCs w:val="28"/>
          <w:lang w:val="uk-UA"/>
        </w:rPr>
      </w:pPr>
    </w:p>
    <w:p w:rsidR="009F3601" w:rsidRPr="00161D40" w:rsidRDefault="009F3601" w:rsidP="009F3601">
      <w:pPr>
        <w:spacing w:line="360" w:lineRule="auto"/>
        <w:jc w:val="right"/>
        <w:rPr>
          <w:color w:val="000000"/>
          <w:sz w:val="28"/>
          <w:szCs w:val="28"/>
          <w:lang w:val="uk-UA"/>
        </w:rPr>
      </w:pPr>
    </w:p>
    <w:p w:rsidR="009F3601" w:rsidRPr="00161D40" w:rsidRDefault="009F3601" w:rsidP="009F3601">
      <w:pPr>
        <w:spacing w:line="360" w:lineRule="auto"/>
        <w:jc w:val="right"/>
        <w:rPr>
          <w:color w:val="000000"/>
          <w:sz w:val="28"/>
          <w:szCs w:val="28"/>
          <w:lang w:val="uk-UA"/>
        </w:rPr>
      </w:pPr>
    </w:p>
    <w:p w:rsidR="009F3601" w:rsidRPr="00161D40" w:rsidRDefault="009F3601" w:rsidP="009F3601">
      <w:pPr>
        <w:spacing w:line="360" w:lineRule="auto"/>
        <w:jc w:val="right"/>
        <w:rPr>
          <w:b/>
          <w:bCs/>
          <w:color w:val="000000"/>
          <w:sz w:val="28"/>
          <w:szCs w:val="28"/>
          <w:lang w:val="uk-UA"/>
        </w:rPr>
      </w:pPr>
      <w:r w:rsidRPr="00161D40">
        <w:rPr>
          <w:color w:val="000000"/>
          <w:sz w:val="28"/>
          <w:szCs w:val="28"/>
          <w:lang w:val="uk-UA"/>
        </w:rPr>
        <w:t>На правах рукопису</w:t>
      </w:r>
    </w:p>
    <w:p w:rsidR="009F3601" w:rsidRPr="00161D40" w:rsidRDefault="009F3601" w:rsidP="009F3601">
      <w:pPr>
        <w:spacing w:line="360" w:lineRule="auto"/>
        <w:jc w:val="center"/>
        <w:rPr>
          <w:b/>
          <w:bCs/>
          <w:color w:val="000000"/>
          <w:sz w:val="28"/>
          <w:szCs w:val="28"/>
          <w:lang w:val="uk-UA"/>
        </w:rPr>
      </w:pPr>
    </w:p>
    <w:p w:rsidR="009F3601" w:rsidRPr="00161D40" w:rsidRDefault="009F3601" w:rsidP="009F3601">
      <w:pPr>
        <w:spacing w:line="360" w:lineRule="auto"/>
        <w:jc w:val="center"/>
        <w:rPr>
          <w:b/>
          <w:bCs/>
          <w:color w:val="000000"/>
          <w:sz w:val="28"/>
          <w:szCs w:val="28"/>
          <w:lang w:val="uk-UA"/>
        </w:rPr>
      </w:pPr>
    </w:p>
    <w:p w:rsidR="009F3601" w:rsidRPr="00161D40" w:rsidRDefault="009F3601" w:rsidP="009F3601">
      <w:pPr>
        <w:spacing w:line="360" w:lineRule="auto"/>
        <w:jc w:val="center"/>
        <w:rPr>
          <w:b/>
          <w:bCs/>
          <w:color w:val="000000"/>
          <w:sz w:val="28"/>
          <w:szCs w:val="28"/>
          <w:lang w:val="uk-UA"/>
        </w:rPr>
      </w:pPr>
    </w:p>
    <w:p w:rsidR="009F3601" w:rsidRPr="00161D40" w:rsidRDefault="009F3601" w:rsidP="009F3601">
      <w:pPr>
        <w:spacing w:line="360" w:lineRule="auto"/>
        <w:jc w:val="center"/>
        <w:rPr>
          <w:rFonts w:ascii="Times New Roman Полужирный" w:hAnsi="Times New Roman Полужирный"/>
          <w:b/>
          <w:bCs/>
          <w:caps/>
          <w:color w:val="000000"/>
          <w:sz w:val="28"/>
          <w:szCs w:val="28"/>
          <w:lang w:val="uk-UA"/>
        </w:rPr>
      </w:pPr>
      <w:r w:rsidRPr="00161D40">
        <w:rPr>
          <w:rFonts w:ascii="Times New Roman Полужирный" w:hAnsi="Times New Roman Полужирный"/>
          <w:b/>
          <w:bCs/>
          <w:caps/>
          <w:color w:val="000000"/>
          <w:sz w:val="28"/>
          <w:szCs w:val="28"/>
          <w:lang w:val="uk-UA"/>
        </w:rPr>
        <w:t>Кужель Віталій Володимирович</w:t>
      </w:r>
    </w:p>
    <w:p w:rsidR="009F3601" w:rsidRPr="00161D40" w:rsidRDefault="009F3601" w:rsidP="009F3601">
      <w:pPr>
        <w:spacing w:line="360" w:lineRule="auto"/>
        <w:jc w:val="center"/>
        <w:rPr>
          <w:b/>
          <w:bCs/>
          <w:caps/>
          <w:color w:val="000000"/>
          <w:sz w:val="28"/>
          <w:szCs w:val="28"/>
          <w:lang w:val="uk-UA"/>
        </w:rPr>
      </w:pPr>
    </w:p>
    <w:p w:rsidR="009F3601" w:rsidRPr="00161D40" w:rsidRDefault="009F3601" w:rsidP="009F3601">
      <w:pPr>
        <w:spacing w:line="360" w:lineRule="auto"/>
        <w:jc w:val="center"/>
        <w:rPr>
          <w:b/>
          <w:bCs/>
          <w:caps/>
          <w:color w:val="000000"/>
          <w:sz w:val="28"/>
          <w:szCs w:val="28"/>
          <w:lang w:val="uk-UA"/>
        </w:rPr>
      </w:pPr>
      <w:r w:rsidRPr="00161D40">
        <w:rPr>
          <w:b/>
          <w:bCs/>
          <w:caps/>
          <w:color w:val="000000"/>
          <w:sz w:val="28"/>
          <w:szCs w:val="28"/>
        </w:rPr>
        <w:t>Системи та механізми регулювання довгострокового економічного розвитку аграрного сектору</w:t>
      </w:r>
    </w:p>
    <w:p w:rsidR="009F3601" w:rsidRPr="00161D40" w:rsidRDefault="009F3601" w:rsidP="009F3601">
      <w:pPr>
        <w:tabs>
          <w:tab w:val="left" w:pos="142"/>
        </w:tabs>
        <w:spacing w:line="360" w:lineRule="auto"/>
        <w:jc w:val="center"/>
        <w:rPr>
          <w:b/>
          <w:i/>
          <w:caps/>
          <w:color w:val="000000"/>
          <w:sz w:val="28"/>
          <w:szCs w:val="28"/>
          <w:lang w:val="uk-UA"/>
        </w:rPr>
      </w:pPr>
    </w:p>
    <w:p w:rsidR="009F3601" w:rsidRPr="00161D40" w:rsidRDefault="009F3601" w:rsidP="009F3601">
      <w:pPr>
        <w:tabs>
          <w:tab w:val="left" w:pos="142"/>
        </w:tabs>
        <w:spacing w:line="360" w:lineRule="auto"/>
        <w:jc w:val="center"/>
        <w:rPr>
          <w:color w:val="000000"/>
          <w:sz w:val="28"/>
          <w:szCs w:val="28"/>
          <w:lang w:val="uk-UA"/>
        </w:rPr>
      </w:pPr>
      <w:r w:rsidRPr="00161D40">
        <w:rPr>
          <w:color w:val="000000"/>
          <w:sz w:val="28"/>
          <w:szCs w:val="28"/>
          <w:lang w:val="uk-UA"/>
        </w:rPr>
        <w:t>08.00.03 – економіка та управління національним господарством</w:t>
      </w:r>
    </w:p>
    <w:p w:rsidR="009F3601" w:rsidRPr="00161D40" w:rsidRDefault="009F3601" w:rsidP="009F3601">
      <w:pPr>
        <w:autoSpaceDE w:val="0"/>
        <w:autoSpaceDN w:val="0"/>
        <w:adjustRightInd w:val="0"/>
        <w:spacing w:line="360" w:lineRule="auto"/>
        <w:ind w:firstLine="720"/>
        <w:jc w:val="center"/>
        <w:rPr>
          <w:b/>
          <w:bCs/>
          <w:color w:val="000000"/>
          <w:sz w:val="28"/>
          <w:szCs w:val="28"/>
          <w:lang w:val="uk-UA"/>
        </w:rPr>
      </w:pPr>
    </w:p>
    <w:p w:rsidR="009F3601" w:rsidRPr="00161D40" w:rsidRDefault="009F3601" w:rsidP="009F3601">
      <w:pPr>
        <w:autoSpaceDE w:val="0"/>
        <w:autoSpaceDN w:val="0"/>
        <w:adjustRightInd w:val="0"/>
        <w:spacing w:line="360" w:lineRule="auto"/>
        <w:ind w:firstLine="720"/>
        <w:jc w:val="center"/>
        <w:rPr>
          <w:b/>
          <w:bCs/>
          <w:color w:val="000000"/>
          <w:sz w:val="28"/>
          <w:szCs w:val="28"/>
          <w:lang w:val="uk-UA"/>
        </w:rPr>
      </w:pPr>
    </w:p>
    <w:p w:rsidR="009F3601" w:rsidRPr="00161D40" w:rsidRDefault="009F3601" w:rsidP="009F3601">
      <w:pPr>
        <w:autoSpaceDE w:val="0"/>
        <w:autoSpaceDN w:val="0"/>
        <w:adjustRightInd w:val="0"/>
        <w:spacing w:line="360" w:lineRule="auto"/>
        <w:ind w:firstLine="720"/>
        <w:jc w:val="center"/>
        <w:rPr>
          <w:b/>
          <w:bCs/>
          <w:color w:val="000000"/>
          <w:sz w:val="28"/>
          <w:szCs w:val="28"/>
          <w:lang w:val="uk-UA"/>
        </w:rPr>
      </w:pPr>
    </w:p>
    <w:p w:rsidR="009F3601" w:rsidRPr="00161D40" w:rsidRDefault="009F3601" w:rsidP="009F3601">
      <w:pPr>
        <w:autoSpaceDE w:val="0"/>
        <w:autoSpaceDN w:val="0"/>
        <w:adjustRightInd w:val="0"/>
        <w:spacing w:line="360" w:lineRule="auto"/>
        <w:ind w:firstLine="720"/>
        <w:jc w:val="center"/>
        <w:rPr>
          <w:b/>
          <w:bCs/>
          <w:color w:val="000000"/>
          <w:sz w:val="28"/>
          <w:szCs w:val="28"/>
          <w:lang w:val="uk-UA"/>
        </w:rPr>
      </w:pPr>
    </w:p>
    <w:p w:rsidR="009F3601" w:rsidRPr="00161D40" w:rsidRDefault="009F3601" w:rsidP="009F3601">
      <w:pPr>
        <w:autoSpaceDE w:val="0"/>
        <w:autoSpaceDN w:val="0"/>
        <w:adjustRightInd w:val="0"/>
        <w:spacing w:line="360" w:lineRule="auto"/>
        <w:ind w:firstLine="720"/>
        <w:jc w:val="center"/>
        <w:rPr>
          <w:b/>
          <w:bCs/>
          <w:color w:val="000000"/>
          <w:sz w:val="28"/>
          <w:szCs w:val="28"/>
          <w:lang w:val="uk-UA"/>
        </w:rPr>
      </w:pPr>
    </w:p>
    <w:p w:rsidR="009F3601" w:rsidRPr="00161D40" w:rsidRDefault="009F3601" w:rsidP="009F3601">
      <w:pPr>
        <w:autoSpaceDE w:val="0"/>
        <w:autoSpaceDN w:val="0"/>
        <w:adjustRightInd w:val="0"/>
        <w:spacing w:line="360" w:lineRule="auto"/>
        <w:ind w:firstLine="720"/>
        <w:jc w:val="center"/>
        <w:rPr>
          <w:b/>
          <w:bCs/>
          <w:color w:val="000000"/>
          <w:sz w:val="28"/>
          <w:szCs w:val="28"/>
          <w:lang w:val="uk-UA"/>
        </w:rPr>
      </w:pPr>
    </w:p>
    <w:p w:rsidR="009F3601" w:rsidRPr="000C76C1" w:rsidRDefault="009F3601" w:rsidP="009F3601">
      <w:pPr>
        <w:widowControl w:val="0"/>
        <w:suppressLineNumbers/>
        <w:tabs>
          <w:tab w:val="left" w:pos="2410"/>
        </w:tabs>
        <w:ind w:left="5040"/>
        <w:rPr>
          <w:sz w:val="28"/>
          <w:szCs w:val="28"/>
          <w:lang w:val="uk-UA"/>
        </w:rPr>
      </w:pPr>
      <w:r w:rsidRPr="000C76C1">
        <w:rPr>
          <w:sz w:val="28"/>
          <w:szCs w:val="28"/>
          <w:lang w:val="uk-UA"/>
        </w:rPr>
        <w:t>Науковий керівник:</w:t>
      </w:r>
    </w:p>
    <w:p w:rsidR="009F3601" w:rsidRPr="000C76C1" w:rsidRDefault="009F3601" w:rsidP="009F3601">
      <w:pPr>
        <w:widowControl w:val="0"/>
        <w:suppressLineNumbers/>
        <w:ind w:left="5040"/>
        <w:rPr>
          <w:sz w:val="28"/>
          <w:szCs w:val="28"/>
          <w:lang w:val="uk-UA"/>
        </w:rPr>
      </w:pPr>
      <w:r w:rsidRPr="000C76C1">
        <w:rPr>
          <w:sz w:val="28"/>
          <w:szCs w:val="28"/>
          <w:lang w:val="uk-UA"/>
        </w:rPr>
        <w:t xml:space="preserve">доктор економічних наук, </w:t>
      </w:r>
    </w:p>
    <w:p w:rsidR="009F3601" w:rsidRPr="000C76C1" w:rsidRDefault="009F3601" w:rsidP="009F3601">
      <w:pPr>
        <w:widowControl w:val="0"/>
        <w:suppressLineNumbers/>
        <w:ind w:left="5040"/>
        <w:rPr>
          <w:sz w:val="28"/>
          <w:szCs w:val="28"/>
          <w:lang w:val="uk-UA"/>
        </w:rPr>
      </w:pPr>
      <w:r w:rsidRPr="000C76C1">
        <w:rPr>
          <w:sz w:val="28"/>
          <w:szCs w:val="28"/>
          <w:lang w:val="uk-UA"/>
        </w:rPr>
        <w:t xml:space="preserve">старший науковий співробітник </w:t>
      </w:r>
    </w:p>
    <w:p w:rsidR="009F3601" w:rsidRPr="000C76C1" w:rsidRDefault="009F3601" w:rsidP="009F3601">
      <w:pPr>
        <w:widowControl w:val="0"/>
        <w:suppressLineNumbers/>
        <w:ind w:left="5040"/>
        <w:rPr>
          <w:caps/>
          <w:sz w:val="28"/>
          <w:szCs w:val="28"/>
          <w:lang w:val="uk-UA"/>
        </w:rPr>
      </w:pPr>
      <w:r w:rsidRPr="000C76C1">
        <w:rPr>
          <w:sz w:val="28"/>
          <w:szCs w:val="28"/>
          <w:lang w:val="uk-UA"/>
        </w:rPr>
        <w:t>Ляшенко Вячеслав Іванович</w:t>
      </w:r>
    </w:p>
    <w:p w:rsidR="009F3601" w:rsidRPr="00161D40" w:rsidRDefault="009F3601" w:rsidP="009F3601">
      <w:pPr>
        <w:autoSpaceDE w:val="0"/>
        <w:autoSpaceDN w:val="0"/>
        <w:adjustRightInd w:val="0"/>
        <w:spacing w:line="360" w:lineRule="auto"/>
        <w:ind w:firstLine="720"/>
        <w:jc w:val="center"/>
        <w:rPr>
          <w:b/>
          <w:bCs/>
          <w:color w:val="000000"/>
          <w:sz w:val="28"/>
          <w:szCs w:val="28"/>
          <w:lang w:val="uk-UA"/>
        </w:rPr>
      </w:pPr>
    </w:p>
    <w:p w:rsidR="009F3601" w:rsidRPr="00161D40" w:rsidRDefault="009F3601" w:rsidP="009F3601">
      <w:pPr>
        <w:autoSpaceDE w:val="0"/>
        <w:autoSpaceDN w:val="0"/>
        <w:adjustRightInd w:val="0"/>
        <w:spacing w:line="360" w:lineRule="auto"/>
        <w:ind w:firstLine="720"/>
        <w:jc w:val="center"/>
        <w:rPr>
          <w:b/>
          <w:bCs/>
          <w:color w:val="000000"/>
          <w:sz w:val="28"/>
          <w:szCs w:val="28"/>
          <w:lang w:val="uk-UA"/>
        </w:rPr>
      </w:pPr>
    </w:p>
    <w:p w:rsidR="009F3601" w:rsidRPr="00161D40" w:rsidRDefault="009F3601" w:rsidP="009F3601">
      <w:pPr>
        <w:autoSpaceDE w:val="0"/>
        <w:autoSpaceDN w:val="0"/>
        <w:adjustRightInd w:val="0"/>
        <w:spacing w:line="360" w:lineRule="auto"/>
        <w:ind w:firstLine="720"/>
        <w:jc w:val="center"/>
        <w:rPr>
          <w:b/>
          <w:bCs/>
          <w:color w:val="000000"/>
          <w:sz w:val="28"/>
          <w:szCs w:val="28"/>
          <w:lang w:val="uk-UA"/>
        </w:rPr>
      </w:pPr>
    </w:p>
    <w:p w:rsidR="009F3601" w:rsidRPr="00161D40" w:rsidRDefault="009F3601" w:rsidP="009F3601">
      <w:pPr>
        <w:autoSpaceDE w:val="0"/>
        <w:autoSpaceDN w:val="0"/>
        <w:adjustRightInd w:val="0"/>
        <w:spacing w:line="360" w:lineRule="auto"/>
        <w:ind w:firstLine="720"/>
        <w:jc w:val="center"/>
        <w:rPr>
          <w:b/>
          <w:bCs/>
          <w:color w:val="000000"/>
          <w:sz w:val="28"/>
          <w:szCs w:val="28"/>
          <w:lang w:val="uk-UA"/>
        </w:rPr>
      </w:pPr>
    </w:p>
    <w:p w:rsidR="009F3601" w:rsidRPr="00161D40" w:rsidRDefault="009F3601" w:rsidP="009F3601">
      <w:pPr>
        <w:autoSpaceDE w:val="0"/>
        <w:autoSpaceDN w:val="0"/>
        <w:adjustRightInd w:val="0"/>
        <w:spacing w:line="360" w:lineRule="auto"/>
        <w:jc w:val="center"/>
        <w:rPr>
          <w:b/>
          <w:bCs/>
          <w:color w:val="000000"/>
          <w:sz w:val="28"/>
          <w:szCs w:val="28"/>
          <w:lang w:val="uk-UA"/>
        </w:rPr>
      </w:pPr>
      <w:r>
        <w:rPr>
          <w:b/>
          <w:bCs/>
          <w:color w:val="000000"/>
          <w:sz w:val="28"/>
          <w:szCs w:val="28"/>
          <w:lang w:val="uk-UA"/>
        </w:rPr>
        <w:t>ХЕРСОН 2013</w:t>
      </w:r>
    </w:p>
    <w:p w:rsidR="009F3601" w:rsidRPr="00F25956" w:rsidRDefault="009F3601" w:rsidP="009F3601">
      <w:pPr>
        <w:widowControl w:val="0"/>
        <w:spacing w:line="360" w:lineRule="auto"/>
        <w:jc w:val="center"/>
        <w:rPr>
          <w:b/>
          <w:sz w:val="28"/>
          <w:szCs w:val="28"/>
        </w:rPr>
      </w:pPr>
      <w:r w:rsidRPr="00F25956">
        <w:rPr>
          <w:b/>
          <w:sz w:val="28"/>
          <w:szCs w:val="28"/>
        </w:rPr>
        <w:t>ЗМІСТ</w:t>
      </w:r>
    </w:p>
    <w:p w:rsidR="009F3601" w:rsidRPr="00F25956" w:rsidRDefault="009F3601" w:rsidP="009F3601">
      <w:pPr>
        <w:widowControl w:val="0"/>
        <w:spacing w:line="360" w:lineRule="auto"/>
        <w:jc w:val="center"/>
        <w:rPr>
          <w:sz w:val="28"/>
          <w:szCs w:val="28"/>
        </w:rPr>
      </w:pPr>
    </w:p>
    <w:tbl>
      <w:tblPr>
        <w:tblW w:w="9747" w:type="dxa"/>
        <w:tblLayout w:type="fixed"/>
        <w:tblLook w:val="01E0" w:firstRow="1" w:lastRow="1" w:firstColumn="1" w:lastColumn="1" w:noHBand="0" w:noVBand="0"/>
      </w:tblPr>
      <w:tblGrid>
        <w:gridCol w:w="8897"/>
        <w:gridCol w:w="850"/>
      </w:tblGrid>
      <w:tr w:rsidR="009F3601" w:rsidRPr="008C1766" w:rsidTr="00E00168">
        <w:tc>
          <w:tcPr>
            <w:tcW w:w="8897" w:type="dxa"/>
          </w:tcPr>
          <w:p w:rsidR="009F3601" w:rsidRPr="008C1766" w:rsidRDefault="009F3601" w:rsidP="00E00168">
            <w:pPr>
              <w:widowControl w:val="0"/>
              <w:jc w:val="both"/>
              <w:rPr>
                <w:sz w:val="28"/>
                <w:szCs w:val="28"/>
              </w:rPr>
            </w:pPr>
            <w:r w:rsidRPr="008C1766">
              <w:rPr>
                <w:sz w:val="28"/>
                <w:szCs w:val="28"/>
              </w:rPr>
              <w:t>ВСТУП..............................................................................................................</w:t>
            </w:r>
          </w:p>
        </w:tc>
        <w:tc>
          <w:tcPr>
            <w:tcW w:w="850" w:type="dxa"/>
            <w:vAlign w:val="bottom"/>
          </w:tcPr>
          <w:p w:rsidR="009F3601" w:rsidRPr="008C1766" w:rsidRDefault="009F3601" w:rsidP="00E00168">
            <w:pPr>
              <w:widowControl w:val="0"/>
              <w:rPr>
                <w:sz w:val="28"/>
                <w:szCs w:val="28"/>
              </w:rPr>
            </w:pPr>
            <w:r>
              <w:rPr>
                <w:sz w:val="28"/>
                <w:szCs w:val="28"/>
              </w:rPr>
              <w:t>4</w:t>
            </w:r>
          </w:p>
        </w:tc>
      </w:tr>
      <w:tr w:rsidR="009F3601" w:rsidRPr="008C1766" w:rsidTr="00E00168">
        <w:tc>
          <w:tcPr>
            <w:tcW w:w="8897" w:type="dxa"/>
          </w:tcPr>
          <w:p w:rsidR="009F3601" w:rsidRPr="00EC2DA2" w:rsidRDefault="009F3601" w:rsidP="00E00168">
            <w:pPr>
              <w:widowControl w:val="0"/>
              <w:ind w:left="1276" w:hanging="1276"/>
              <w:jc w:val="both"/>
              <w:rPr>
                <w:sz w:val="28"/>
                <w:szCs w:val="28"/>
              </w:rPr>
            </w:pPr>
            <w:r w:rsidRPr="00EC2DA2">
              <w:rPr>
                <w:sz w:val="28"/>
                <w:szCs w:val="28"/>
              </w:rPr>
              <w:t>РОЗДІЛ 1. </w:t>
            </w:r>
            <w:r w:rsidRPr="00161D40">
              <w:rPr>
                <w:b/>
                <w:bCs/>
                <w:caps/>
                <w:color w:val="000000"/>
                <w:sz w:val="28"/>
                <w:szCs w:val="28"/>
                <w:lang w:val="uk-UA"/>
              </w:rPr>
              <w:t>ТЕОРЕТИКО-МЕТОДИЧНІ ЗАСАДИ РЕГУЛЮВАННЯ ДОВГОСТРОКОВОГО ЕКОНОМІЧНОГО РОЗВИТКУ АГРАРНОГО СЕКТОРУ</w:t>
            </w:r>
            <w:r>
              <w:rPr>
                <w:sz w:val="28"/>
                <w:szCs w:val="28"/>
              </w:rPr>
              <w:t xml:space="preserve"> …………</w:t>
            </w:r>
            <w:r>
              <w:rPr>
                <w:sz w:val="28"/>
                <w:szCs w:val="28"/>
                <w:lang w:val="uk-UA"/>
              </w:rPr>
              <w:t>….</w:t>
            </w:r>
            <w:r>
              <w:rPr>
                <w:sz w:val="28"/>
                <w:szCs w:val="28"/>
              </w:rPr>
              <w:t>………………..</w:t>
            </w:r>
          </w:p>
        </w:tc>
        <w:tc>
          <w:tcPr>
            <w:tcW w:w="850" w:type="dxa"/>
            <w:vAlign w:val="bottom"/>
          </w:tcPr>
          <w:p w:rsidR="009F3601" w:rsidRPr="00BD2E38" w:rsidRDefault="009F3601" w:rsidP="00E00168">
            <w:pPr>
              <w:widowControl w:val="0"/>
              <w:rPr>
                <w:sz w:val="28"/>
                <w:szCs w:val="28"/>
                <w:lang w:val="uk-UA"/>
              </w:rPr>
            </w:pPr>
            <w:r>
              <w:rPr>
                <w:sz w:val="28"/>
                <w:szCs w:val="28"/>
                <w:lang w:val="uk-UA"/>
              </w:rPr>
              <w:t>9</w:t>
            </w:r>
          </w:p>
        </w:tc>
      </w:tr>
      <w:tr w:rsidR="009F3601" w:rsidRPr="008C1766" w:rsidTr="00E00168">
        <w:tc>
          <w:tcPr>
            <w:tcW w:w="8897" w:type="dxa"/>
          </w:tcPr>
          <w:p w:rsidR="009F3601" w:rsidRPr="00EC2DA2" w:rsidRDefault="009F3601" w:rsidP="00E00168">
            <w:pPr>
              <w:widowControl w:val="0"/>
              <w:ind w:firstLine="1134"/>
              <w:jc w:val="both"/>
              <w:rPr>
                <w:sz w:val="28"/>
                <w:szCs w:val="28"/>
              </w:rPr>
            </w:pPr>
            <w:r w:rsidRPr="008C1766">
              <w:rPr>
                <w:sz w:val="28"/>
                <w:szCs w:val="28"/>
              </w:rPr>
              <w:t>1.1. </w:t>
            </w:r>
            <w:r w:rsidRPr="00BD2E38">
              <w:rPr>
                <w:bCs/>
                <w:color w:val="000000"/>
                <w:sz w:val="28"/>
                <w:szCs w:val="28"/>
                <w:lang w:val="uk-UA"/>
              </w:rPr>
              <w:t>Становлення ринкового середовища в агросекторі України</w:t>
            </w:r>
            <w:r w:rsidRPr="00BD2E38">
              <w:rPr>
                <w:sz w:val="28"/>
                <w:szCs w:val="28"/>
              </w:rPr>
              <w:t xml:space="preserve"> </w:t>
            </w:r>
          </w:p>
        </w:tc>
        <w:tc>
          <w:tcPr>
            <w:tcW w:w="850" w:type="dxa"/>
            <w:vAlign w:val="bottom"/>
          </w:tcPr>
          <w:p w:rsidR="009F3601" w:rsidRPr="00BD2E38" w:rsidRDefault="009F3601" w:rsidP="00E00168">
            <w:pPr>
              <w:widowControl w:val="0"/>
              <w:rPr>
                <w:sz w:val="28"/>
                <w:szCs w:val="28"/>
                <w:lang w:val="uk-UA"/>
              </w:rPr>
            </w:pPr>
            <w:r>
              <w:rPr>
                <w:sz w:val="28"/>
                <w:szCs w:val="28"/>
                <w:lang w:val="uk-UA"/>
              </w:rPr>
              <w:t>9</w:t>
            </w:r>
          </w:p>
        </w:tc>
      </w:tr>
      <w:tr w:rsidR="009F3601" w:rsidRPr="008C1766" w:rsidTr="00E00168">
        <w:trPr>
          <w:trHeight w:val="976"/>
        </w:trPr>
        <w:tc>
          <w:tcPr>
            <w:tcW w:w="8897" w:type="dxa"/>
          </w:tcPr>
          <w:p w:rsidR="009F3601" w:rsidRPr="008C1766" w:rsidRDefault="009F3601" w:rsidP="00E00168">
            <w:pPr>
              <w:widowControl w:val="0"/>
              <w:ind w:firstLine="1134"/>
              <w:jc w:val="both"/>
              <w:rPr>
                <w:sz w:val="28"/>
                <w:szCs w:val="28"/>
              </w:rPr>
            </w:pPr>
            <w:r w:rsidRPr="008C1766">
              <w:rPr>
                <w:sz w:val="28"/>
                <w:szCs w:val="28"/>
              </w:rPr>
              <w:t>1.2.</w:t>
            </w:r>
            <w:r>
              <w:rPr>
                <w:sz w:val="28"/>
                <w:szCs w:val="28"/>
              </w:rPr>
              <w:t> </w:t>
            </w:r>
            <w:r w:rsidRPr="008C1766">
              <w:rPr>
                <w:sz w:val="28"/>
                <w:szCs w:val="28"/>
              </w:rPr>
              <w:t xml:space="preserve"> </w:t>
            </w:r>
            <w:r w:rsidRPr="00BD2E38">
              <w:rPr>
                <w:bCs/>
                <w:color w:val="000000"/>
                <w:sz w:val="28"/>
                <w:szCs w:val="28"/>
                <w:lang w:val="uk-UA"/>
              </w:rPr>
              <w:t>Пріоритетні напрямки сталого розвитку аграрного сектору</w:t>
            </w:r>
          </w:p>
        </w:tc>
        <w:tc>
          <w:tcPr>
            <w:tcW w:w="850" w:type="dxa"/>
            <w:vAlign w:val="bottom"/>
          </w:tcPr>
          <w:p w:rsidR="009F3601" w:rsidRPr="001F788C" w:rsidRDefault="009F3601" w:rsidP="00E00168">
            <w:pPr>
              <w:widowControl w:val="0"/>
              <w:rPr>
                <w:sz w:val="28"/>
                <w:szCs w:val="28"/>
                <w:lang w:val="uk-UA"/>
              </w:rPr>
            </w:pPr>
            <w:r>
              <w:rPr>
                <w:sz w:val="28"/>
                <w:szCs w:val="28"/>
                <w:lang w:val="uk-UA"/>
              </w:rPr>
              <w:t>27</w:t>
            </w:r>
          </w:p>
        </w:tc>
      </w:tr>
      <w:tr w:rsidR="009F3601" w:rsidRPr="008C1766" w:rsidTr="00E00168">
        <w:tc>
          <w:tcPr>
            <w:tcW w:w="8897" w:type="dxa"/>
          </w:tcPr>
          <w:p w:rsidR="009F3601" w:rsidRPr="008C1766" w:rsidRDefault="009F3601" w:rsidP="00E00168">
            <w:pPr>
              <w:widowControl w:val="0"/>
              <w:ind w:firstLine="1134"/>
              <w:jc w:val="both"/>
              <w:rPr>
                <w:sz w:val="28"/>
                <w:szCs w:val="28"/>
              </w:rPr>
            </w:pPr>
            <w:r w:rsidRPr="008C1766">
              <w:rPr>
                <w:sz w:val="28"/>
                <w:szCs w:val="28"/>
              </w:rPr>
              <w:t>1.3</w:t>
            </w:r>
            <w:r w:rsidRPr="001F788C">
              <w:rPr>
                <w:sz w:val="28"/>
                <w:szCs w:val="28"/>
              </w:rPr>
              <w:t>. </w:t>
            </w:r>
            <w:r w:rsidRPr="00BD2E38">
              <w:rPr>
                <w:color w:val="000000"/>
                <w:sz w:val="28"/>
                <w:szCs w:val="28"/>
                <w:lang w:val="uk-UA"/>
              </w:rPr>
              <w:t>Економічна природа механізму державної підтримки і регулювання аграрної сфери</w:t>
            </w:r>
          </w:p>
        </w:tc>
        <w:tc>
          <w:tcPr>
            <w:tcW w:w="850" w:type="dxa"/>
            <w:vAlign w:val="bottom"/>
          </w:tcPr>
          <w:p w:rsidR="009F3601" w:rsidRPr="00BD2E38" w:rsidRDefault="009F3601" w:rsidP="00E00168">
            <w:pPr>
              <w:widowControl w:val="0"/>
              <w:rPr>
                <w:sz w:val="28"/>
                <w:szCs w:val="28"/>
                <w:lang w:val="uk-UA"/>
              </w:rPr>
            </w:pPr>
            <w:r>
              <w:rPr>
                <w:sz w:val="28"/>
                <w:szCs w:val="28"/>
                <w:lang w:val="uk-UA"/>
              </w:rPr>
              <w:t>47</w:t>
            </w:r>
          </w:p>
        </w:tc>
      </w:tr>
      <w:tr w:rsidR="009F3601" w:rsidRPr="008C1766" w:rsidTr="00E00168">
        <w:tc>
          <w:tcPr>
            <w:tcW w:w="8897" w:type="dxa"/>
          </w:tcPr>
          <w:p w:rsidR="009F3601" w:rsidRPr="008C1766" w:rsidRDefault="009F3601" w:rsidP="00E00168">
            <w:pPr>
              <w:widowControl w:val="0"/>
              <w:ind w:firstLine="1134"/>
              <w:jc w:val="both"/>
              <w:rPr>
                <w:sz w:val="28"/>
                <w:szCs w:val="28"/>
              </w:rPr>
            </w:pPr>
            <w:r w:rsidRPr="008C1766">
              <w:rPr>
                <w:sz w:val="28"/>
                <w:szCs w:val="28"/>
              </w:rPr>
              <w:t>Висновки до розділу 1…………………………………………..</w:t>
            </w:r>
          </w:p>
        </w:tc>
        <w:tc>
          <w:tcPr>
            <w:tcW w:w="850" w:type="dxa"/>
            <w:vAlign w:val="bottom"/>
          </w:tcPr>
          <w:p w:rsidR="009F3601" w:rsidRPr="008C1766" w:rsidRDefault="009F3601" w:rsidP="00E00168">
            <w:pPr>
              <w:widowControl w:val="0"/>
              <w:rPr>
                <w:sz w:val="28"/>
                <w:szCs w:val="28"/>
              </w:rPr>
            </w:pPr>
            <w:r>
              <w:rPr>
                <w:sz w:val="28"/>
                <w:szCs w:val="28"/>
              </w:rPr>
              <w:t>53</w:t>
            </w:r>
          </w:p>
        </w:tc>
      </w:tr>
      <w:tr w:rsidR="009F3601" w:rsidRPr="008C1766" w:rsidTr="00E00168">
        <w:tc>
          <w:tcPr>
            <w:tcW w:w="8897" w:type="dxa"/>
          </w:tcPr>
          <w:p w:rsidR="009F3601" w:rsidRPr="008C1766" w:rsidRDefault="009F3601" w:rsidP="00E00168">
            <w:pPr>
              <w:widowControl w:val="0"/>
              <w:ind w:left="1276" w:hanging="1276"/>
              <w:jc w:val="both"/>
              <w:rPr>
                <w:sz w:val="28"/>
                <w:szCs w:val="28"/>
              </w:rPr>
            </w:pPr>
            <w:r w:rsidRPr="008C1766">
              <w:rPr>
                <w:sz w:val="28"/>
                <w:szCs w:val="28"/>
              </w:rPr>
              <w:t>РОЗДІЛ 2. </w:t>
            </w:r>
            <w:r w:rsidRPr="00161D40">
              <w:rPr>
                <w:b/>
                <w:bCs/>
                <w:caps/>
                <w:color w:val="000000"/>
                <w:sz w:val="28"/>
                <w:szCs w:val="28"/>
                <w:lang w:val="uk-UA"/>
              </w:rPr>
              <w:t>Оцінка ефективності функціонування механізмів регулювання розвитку аграрного сектору</w:t>
            </w:r>
          </w:p>
        </w:tc>
        <w:tc>
          <w:tcPr>
            <w:tcW w:w="850" w:type="dxa"/>
            <w:vAlign w:val="bottom"/>
          </w:tcPr>
          <w:p w:rsidR="009F3601" w:rsidRPr="001F788C" w:rsidRDefault="009F3601" w:rsidP="00E00168">
            <w:pPr>
              <w:widowControl w:val="0"/>
              <w:rPr>
                <w:sz w:val="28"/>
                <w:szCs w:val="28"/>
                <w:lang w:val="uk-UA"/>
              </w:rPr>
            </w:pPr>
            <w:r>
              <w:rPr>
                <w:sz w:val="28"/>
                <w:szCs w:val="28"/>
                <w:lang w:val="uk-UA"/>
              </w:rPr>
              <w:t>74</w:t>
            </w:r>
          </w:p>
        </w:tc>
      </w:tr>
      <w:tr w:rsidR="009F3601" w:rsidRPr="008C1766" w:rsidTr="00E00168">
        <w:tc>
          <w:tcPr>
            <w:tcW w:w="8897" w:type="dxa"/>
          </w:tcPr>
          <w:p w:rsidR="009F3601" w:rsidRPr="001F788C" w:rsidRDefault="009F3601" w:rsidP="00E00168">
            <w:pPr>
              <w:widowControl w:val="0"/>
              <w:ind w:firstLine="1134"/>
              <w:jc w:val="both"/>
              <w:rPr>
                <w:sz w:val="28"/>
                <w:szCs w:val="28"/>
                <w:lang w:val="uk-UA"/>
              </w:rPr>
            </w:pPr>
            <w:r w:rsidRPr="008C1766">
              <w:rPr>
                <w:sz w:val="28"/>
                <w:szCs w:val="28"/>
              </w:rPr>
              <w:t xml:space="preserve">2.1. </w:t>
            </w:r>
            <w:r w:rsidRPr="00BD2E38">
              <w:rPr>
                <w:bCs/>
                <w:color w:val="000000"/>
                <w:sz w:val="28"/>
                <w:szCs w:val="28"/>
              </w:rPr>
              <w:t xml:space="preserve">Стан та проблеми </w:t>
            </w:r>
            <w:r w:rsidRPr="00BD2E38">
              <w:rPr>
                <w:bCs/>
                <w:color w:val="000000"/>
                <w:sz w:val="28"/>
                <w:szCs w:val="28"/>
                <w:lang w:val="uk-UA"/>
              </w:rPr>
              <w:t>функціонування механізму державної підтримки аграрного сектору</w:t>
            </w:r>
          </w:p>
        </w:tc>
        <w:tc>
          <w:tcPr>
            <w:tcW w:w="850" w:type="dxa"/>
            <w:vAlign w:val="bottom"/>
          </w:tcPr>
          <w:p w:rsidR="009F3601" w:rsidRPr="001F788C" w:rsidRDefault="009F3601" w:rsidP="00E00168">
            <w:pPr>
              <w:widowControl w:val="0"/>
              <w:rPr>
                <w:sz w:val="28"/>
                <w:szCs w:val="28"/>
                <w:lang w:val="uk-UA"/>
              </w:rPr>
            </w:pPr>
            <w:r>
              <w:rPr>
                <w:sz w:val="28"/>
                <w:szCs w:val="28"/>
                <w:lang w:val="uk-UA"/>
              </w:rPr>
              <w:t>74</w:t>
            </w:r>
          </w:p>
        </w:tc>
      </w:tr>
      <w:tr w:rsidR="009F3601" w:rsidRPr="008C1766" w:rsidTr="00E00168">
        <w:tc>
          <w:tcPr>
            <w:tcW w:w="8897" w:type="dxa"/>
          </w:tcPr>
          <w:p w:rsidR="009F3601" w:rsidRPr="00CA073B" w:rsidRDefault="009F3601" w:rsidP="00E00168">
            <w:pPr>
              <w:widowControl w:val="0"/>
              <w:ind w:firstLine="1134"/>
              <w:jc w:val="both"/>
              <w:rPr>
                <w:sz w:val="28"/>
                <w:szCs w:val="28"/>
                <w:lang w:val="uk-UA"/>
              </w:rPr>
            </w:pPr>
            <w:r w:rsidRPr="008C1766">
              <w:rPr>
                <w:sz w:val="28"/>
                <w:szCs w:val="28"/>
              </w:rPr>
              <w:t>2.2. </w:t>
            </w:r>
            <w:r w:rsidRPr="00BD2E38">
              <w:rPr>
                <w:color w:val="000000"/>
                <w:sz w:val="28"/>
                <w:szCs w:val="28"/>
                <w:lang w:val="uk-UA"/>
              </w:rPr>
              <w:t>Аналіз фінансування програмного розвитку аграрного сектору Одеського регіону</w:t>
            </w:r>
          </w:p>
        </w:tc>
        <w:tc>
          <w:tcPr>
            <w:tcW w:w="850" w:type="dxa"/>
            <w:vAlign w:val="bottom"/>
          </w:tcPr>
          <w:p w:rsidR="009F3601" w:rsidRPr="00CA073B" w:rsidRDefault="009F3601" w:rsidP="00E00168">
            <w:pPr>
              <w:widowControl w:val="0"/>
              <w:rPr>
                <w:sz w:val="28"/>
                <w:szCs w:val="28"/>
                <w:lang w:val="uk-UA"/>
              </w:rPr>
            </w:pPr>
            <w:r>
              <w:rPr>
                <w:sz w:val="28"/>
                <w:szCs w:val="28"/>
                <w:lang w:val="uk-UA"/>
              </w:rPr>
              <w:t>85</w:t>
            </w:r>
          </w:p>
        </w:tc>
      </w:tr>
      <w:tr w:rsidR="009F3601" w:rsidRPr="008C1766" w:rsidTr="00E00168">
        <w:tc>
          <w:tcPr>
            <w:tcW w:w="8897" w:type="dxa"/>
          </w:tcPr>
          <w:p w:rsidR="009F3601" w:rsidRPr="00CA073B" w:rsidRDefault="009F3601" w:rsidP="00E00168">
            <w:pPr>
              <w:widowControl w:val="0"/>
              <w:ind w:firstLine="1134"/>
              <w:jc w:val="both"/>
              <w:rPr>
                <w:sz w:val="28"/>
                <w:szCs w:val="28"/>
                <w:lang w:val="uk-UA"/>
              </w:rPr>
            </w:pPr>
            <w:r w:rsidRPr="008C1766">
              <w:rPr>
                <w:sz w:val="28"/>
                <w:szCs w:val="28"/>
              </w:rPr>
              <w:t>2.3. </w:t>
            </w:r>
            <w:r w:rsidRPr="00BD2E38">
              <w:rPr>
                <w:color w:val="000000"/>
                <w:sz w:val="28"/>
                <w:szCs w:val="28"/>
                <w:lang w:val="uk-UA"/>
              </w:rPr>
              <w:t>Оцінка ефективності виконання бюджетних програм</w:t>
            </w:r>
            <w:r>
              <w:rPr>
                <w:bCs/>
                <w:sz w:val="28"/>
                <w:szCs w:val="28"/>
                <w:lang w:val="uk-UA"/>
              </w:rPr>
              <w:t>.</w:t>
            </w:r>
            <w:r w:rsidRPr="00CA073B">
              <w:rPr>
                <w:sz w:val="28"/>
                <w:szCs w:val="28"/>
              </w:rPr>
              <w:t xml:space="preserve"> </w:t>
            </w:r>
          </w:p>
        </w:tc>
        <w:tc>
          <w:tcPr>
            <w:tcW w:w="850" w:type="dxa"/>
            <w:vAlign w:val="bottom"/>
          </w:tcPr>
          <w:p w:rsidR="009F3601" w:rsidRPr="008C1766" w:rsidRDefault="009F3601" w:rsidP="00E00168">
            <w:pPr>
              <w:widowControl w:val="0"/>
              <w:rPr>
                <w:sz w:val="28"/>
                <w:szCs w:val="28"/>
              </w:rPr>
            </w:pPr>
            <w:r>
              <w:rPr>
                <w:sz w:val="28"/>
                <w:szCs w:val="28"/>
                <w:lang w:val="uk-UA"/>
              </w:rPr>
              <w:t>114</w:t>
            </w:r>
          </w:p>
        </w:tc>
      </w:tr>
      <w:tr w:rsidR="009F3601" w:rsidRPr="008C1766" w:rsidTr="00E00168">
        <w:tc>
          <w:tcPr>
            <w:tcW w:w="8897" w:type="dxa"/>
          </w:tcPr>
          <w:p w:rsidR="009F3601" w:rsidRPr="008C1766" w:rsidRDefault="009F3601" w:rsidP="00E00168">
            <w:pPr>
              <w:widowControl w:val="0"/>
              <w:ind w:firstLine="1134"/>
              <w:jc w:val="both"/>
              <w:rPr>
                <w:sz w:val="28"/>
                <w:szCs w:val="28"/>
              </w:rPr>
            </w:pPr>
            <w:r w:rsidRPr="008C1766">
              <w:rPr>
                <w:sz w:val="28"/>
                <w:szCs w:val="28"/>
              </w:rPr>
              <w:t>Висновки до розділу 2……………………</w:t>
            </w:r>
            <w:r>
              <w:rPr>
                <w:sz w:val="28"/>
                <w:szCs w:val="28"/>
              </w:rPr>
              <w:t>…</w:t>
            </w:r>
            <w:r w:rsidRPr="008C1766">
              <w:rPr>
                <w:sz w:val="28"/>
                <w:szCs w:val="28"/>
              </w:rPr>
              <w:t>…………………..</w:t>
            </w:r>
          </w:p>
        </w:tc>
        <w:tc>
          <w:tcPr>
            <w:tcW w:w="850" w:type="dxa"/>
            <w:vAlign w:val="bottom"/>
          </w:tcPr>
          <w:p w:rsidR="009F3601" w:rsidRPr="00BD2E38" w:rsidRDefault="009F3601" w:rsidP="00E00168">
            <w:pPr>
              <w:widowControl w:val="0"/>
              <w:rPr>
                <w:sz w:val="28"/>
                <w:szCs w:val="28"/>
                <w:lang w:val="uk-UA"/>
              </w:rPr>
            </w:pPr>
            <w:r>
              <w:rPr>
                <w:sz w:val="28"/>
                <w:szCs w:val="28"/>
              </w:rPr>
              <w:t>1</w:t>
            </w:r>
            <w:r>
              <w:rPr>
                <w:sz w:val="28"/>
                <w:szCs w:val="28"/>
                <w:lang w:val="uk-UA"/>
              </w:rPr>
              <w:t>38</w:t>
            </w:r>
          </w:p>
        </w:tc>
      </w:tr>
      <w:tr w:rsidR="009F3601" w:rsidRPr="008C1766" w:rsidTr="00E00168">
        <w:tc>
          <w:tcPr>
            <w:tcW w:w="8897" w:type="dxa"/>
          </w:tcPr>
          <w:p w:rsidR="009F3601" w:rsidRPr="00D237F1" w:rsidRDefault="009F3601" w:rsidP="00E00168">
            <w:pPr>
              <w:widowControl w:val="0"/>
              <w:ind w:left="1276" w:hanging="1276"/>
              <w:jc w:val="both"/>
              <w:rPr>
                <w:spacing w:val="-4"/>
                <w:sz w:val="28"/>
                <w:szCs w:val="28"/>
                <w:lang w:val="uk-UA"/>
              </w:rPr>
            </w:pPr>
            <w:r w:rsidRPr="00EC2DA2">
              <w:rPr>
                <w:spacing w:val="-4"/>
                <w:sz w:val="28"/>
                <w:szCs w:val="28"/>
              </w:rPr>
              <w:t>РОЗДІЛ 3. </w:t>
            </w:r>
            <w:r w:rsidRPr="00BD2E38">
              <w:rPr>
                <w:bCs/>
                <w:caps/>
                <w:color w:val="000000"/>
                <w:sz w:val="28"/>
                <w:szCs w:val="28"/>
                <w:lang w:val="uk-UA"/>
              </w:rPr>
              <w:t xml:space="preserve">Удосконалення </w:t>
            </w:r>
            <w:r w:rsidRPr="00BD2E38">
              <w:rPr>
                <w:bCs/>
                <w:caps/>
                <w:color w:val="000000"/>
                <w:sz w:val="28"/>
                <w:szCs w:val="28"/>
              </w:rPr>
              <w:t>механізм</w:t>
            </w:r>
            <w:r w:rsidRPr="00BD2E38">
              <w:rPr>
                <w:bCs/>
                <w:caps/>
                <w:color w:val="000000"/>
                <w:sz w:val="28"/>
                <w:szCs w:val="28"/>
                <w:lang w:val="uk-UA"/>
              </w:rPr>
              <w:t>ІВ</w:t>
            </w:r>
            <w:r w:rsidRPr="00BD2E38">
              <w:rPr>
                <w:bCs/>
                <w:caps/>
                <w:color w:val="000000"/>
                <w:sz w:val="28"/>
                <w:szCs w:val="28"/>
              </w:rPr>
              <w:t xml:space="preserve"> регулювання довгострокового економічного розвитку аграрного сектору</w:t>
            </w:r>
          </w:p>
        </w:tc>
        <w:tc>
          <w:tcPr>
            <w:tcW w:w="850" w:type="dxa"/>
            <w:vAlign w:val="bottom"/>
          </w:tcPr>
          <w:p w:rsidR="009F3601" w:rsidRPr="008C1766" w:rsidRDefault="009F3601" w:rsidP="00E00168">
            <w:pPr>
              <w:widowControl w:val="0"/>
              <w:rPr>
                <w:sz w:val="28"/>
                <w:szCs w:val="28"/>
              </w:rPr>
            </w:pPr>
            <w:r>
              <w:rPr>
                <w:sz w:val="28"/>
                <w:szCs w:val="28"/>
              </w:rPr>
              <w:t>1</w:t>
            </w:r>
            <w:r>
              <w:rPr>
                <w:sz w:val="28"/>
                <w:szCs w:val="28"/>
                <w:lang w:val="uk-UA"/>
              </w:rPr>
              <w:t>38</w:t>
            </w:r>
          </w:p>
        </w:tc>
      </w:tr>
      <w:tr w:rsidR="009F3601" w:rsidRPr="008C1766" w:rsidTr="00E00168">
        <w:tc>
          <w:tcPr>
            <w:tcW w:w="8897" w:type="dxa"/>
          </w:tcPr>
          <w:p w:rsidR="009F3601" w:rsidRPr="00D237F1" w:rsidRDefault="009F3601" w:rsidP="00E00168">
            <w:pPr>
              <w:widowControl w:val="0"/>
              <w:ind w:firstLine="1134"/>
              <w:jc w:val="both"/>
              <w:rPr>
                <w:sz w:val="28"/>
                <w:szCs w:val="28"/>
                <w:lang w:val="uk-UA"/>
              </w:rPr>
            </w:pPr>
            <w:r w:rsidRPr="008C1766">
              <w:rPr>
                <w:sz w:val="28"/>
                <w:szCs w:val="28"/>
              </w:rPr>
              <w:t>3.1. </w:t>
            </w:r>
            <w:r w:rsidRPr="00BD2E38">
              <w:rPr>
                <w:bCs/>
                <w:color w:val="000000"/>
                <w:sz w:val="28"/>
                <w:szCs w:val="28"/>
              </w:rPr>
              <w:t xml:space="preserve">Стратегічні напрями </w:t>
            </w:r>
            <w:r w:rsidRPr="00BD2E38">
              <w:rPr>
                <w:bCs/>
                <w:color w:val="000000"/>
                <w:sz w:val="28"/>
                <w:szCs w:val="28"/>
                <w:lang w:val="uk-UA"/>
              </w:rPr>
              <w:t xml:space="preserve">розвитку </w:t>
            </w:r>
            <w:r w:rsidRPr="00BD2E38">
              <w:rPr>
                <w:bCs/>
                <w:color w:val="000000"/>
                <w:sz w:val="28"/>
                <w:szCs w:val="28"/>
              </w:rPr>
              <w:t>сучасної державної аграрної політики в Україні</w:t>
            </w:r>
          </w:p>
        </w:tc>
        <w:tc>
          <w:tcPr>
            <w:tcW w:w="850" w:type="dxa"/>
            <w:vAlign w:val="bottom"/>
          </w:tcPr>
          <w:p w:rsidR="009F3601" w:rsidRPr="00D237F1" w:rsidRDefault="009F3601" w:rsidP="00E00168">
            <w:pPr>
              <w:widowControl w:val="0"/>
              <w:rPr>
                <w:sz w:val="28"/>
                <w:szCs w:val="28"/>
                <w:lang w:val="uk-UA"/>
              </w:rPr>
            </w:pPr>
            <w:r>
              <w:rPr>
                <w:sz w:val="28"/>
                <w:szCs w:val="28"/>
              </w:rPr>
              <w:t>1</w:t>
            </w:r>
            <w:r>
              <w:rPr>
                <w:sz w:val="28"/>
                <w:szCs w:val="28"/>
                <w:lang w:val="uk-UA"/>
              </w:rPr>
              <w:t>38</w:t>
            </w:r>
          </w:p>
        </w:tc>
      </w:tr>
      <w:tr w:rsidR="009F3601" w:rsidRPr="008C1766" w:rsidTr="00E00168">
        <w:tc>
          <w:tcPr>
            <w:tcW w:w="8897" w:type="dxa"/>
          </w:tcPr>
          <w:p w:rsidR="009F3601" w:rsidRPr="00D237F1" w:rsidRDefault="009F3601" w:rsidP="00E00168">
            <w:pPr>
              <w:widowControl w:val="0"/>
              <w:ind w:firstLine="1134"/>
              <w:jc w:val="both"/>
              <w:rPr>
                <w:sz w:val="28"/>
                <w:szCs w:val="28"/>
                <w:lang w:val="uk-UA"/>
              </w:rPr>
            </w:pPr>
            <w:r w:rsidRPr="008C1766">
              <w:rPr>
                <w:sz w:val="28"/>
                <w:szCs w:val="28"/>
              </w:rPr>
              <w:t>3.2. </w:t>
            </w:r>
            <w:r w:rsidRPr="00BD2E38">
              <w:rPr>
                <w:bCs/>
                <w:color w:val="000000"/>
                <w:sz w:val="28"/>
                <w:szCs w:val="28"/>
                <w:lang w:val="uk-UA"/>
              </w:rPr>
              <w:t>Програмно-цільове забезпечення розвитку виробничої аграрної сфери і механізми його реалізації в стратегічному плануванні</w:t>
            </w:r>
            <w:r w:rsidRPr="00BD2E38">
              <w:rPr>
                <w:sz w:val="28"/>
                <w:szCs w:val="28"/>
              </w:rPr>
              <w:t>.......</w:t>
            </w:r>
            <w:r w:rsidRPr="00BD2E38">
              <w:rPr>
                <w:sz w:val="28"/>
                <w:szCs w:val="28"/>
                <w:lang w:val="uk-UA"/>
              </w:rPr>
              <w:t>...</w:t>
            </w:r>
          </w:p>
        </w:tc>
        <w:tc>
          <w:tcPr>
            <w:tcW w:w="850" w:type="dxa"/>
            <w:vAlign w:val="bottom"/>
          </w:tcPr>
          <w:p w:rsidR="009F3601" w:rsidRPr="00BD2E38" w:rsidRDefault="009F3601" w:rsidP="00E00168">
            <w:pPr>
              <w:widowControl w:val="0"/>
              <w:rPr>
                <w:sz w:val="28"/>
                <w:szCs w:val="28"/>
                <w:lang w:val="uk-UA"/>
              </w:rPr>
            </w:pPr>
            <w:r>
              <w:rPr>
                <w:sz w:val="28"/>
                <w:szCs w:val="28"/>
                <w:lang w:val="uk-UA"/>
              </w:rPr>
              <w:t>152</w:t>
            </w:r>
          </w:p>
        </w:tc>
      </w:tr>
      <w:tr w:rsidR="009F3601" w:rsidRPr="008C1766" w:rsidTr="00E00168">
        <w:tc>
          <w:tcPr>
            <w:tcW w:w="8897" w:type="dxa"/>
          </w:tcPr>
          <w:p w:rsidR="009F3601" w:rsidRPr="005C1B56" w:rsidRDefault="009F3601" w:rsidP="00E00168">
            <w:pPr>
              <w:widowControl w:val="0"/>
              <w:ind w:firstLine="1134"/>
              <w:jc w:val="both"/>
              <w:rPr>
                <w:sz w:val="28"/>
                <w:szCs w:val="28"/>
              </w:rPr>
            </w:pPr>
            <w:r w:rsidRPr="005C1B56">
              <w:rPr>
                <w:sz w:val="28"/>
                <w:szCs w:val="28"/>
              </w:rPr>
              <w:t>3.3. </w:t>
            </w:r>
            <w:r w:rsidRPr="005C1B56">
              <w:rPr>
                <w:bCs/>
                <w:color w:val="000000"/>
                <w:sz w:val="28"/>
                <w:szCs w:val="28"/>
                <w:lang w:val="uk-UA"/>
              </w:rPr>
              <w:t>Логістична підтримка ресурсного забезпечення економічного розвитку аграрного сектору</w:t>
            </w:r>
          </w:p>
        </w:tc>
        <w:tc>
          <w:tcPr>
            <w:tcW w:w="850" w:type="dxa"/>
            <w:vAlign w:val="bottom"/>
          </w:tcPr>
          <w:p w:rsidR="009F3601" w:rsidRDefault="009F3601" w:rsidP="00E00168">
            <w:pPr>
              <w:widowControl w:val="0"/>
              <w:rPr>
                <w:sz w:val="28"/>
                <w:szCs w:val="28"/>
                <w:lang w:val="uk-UA"/>
              </w:rPr>
            </w:pPr>
          </w:p>
          <w:p w:rsidR="009F3601" w:rsidRPr="0047324D" w:rsidRDefault="009F3601" w:rsidP="00E00168">
            <w:pPr>
              <w:widowControl w:val="0"/>
              <w:rPr>
                <w:sz w:val="28"/>
                <w:szCs w:val="28"/>
                <w:lang w:val="uk-UA"/>
              </w:rPr>
            </w:pPr>
            <w:r>
              <w:rPr>
                <w:sz w:val="28"/>
                <w:szCs w:val="28"/>
                <w:lang w:val="uk-UA"/>
              </w:rPr>
              <w:t>165</w:t>
            </w:r>
          </w:p>
        </w:tc>
      </w:tr>
      <w:tr w:rsidR="009F3601" w:rsidRPr="008C1766" w:rsidTr="00E00168">
        <w:tc>
          <w:tcPr>
            <w:tcW w:w="8897" w:type="dxa"/>
          </w:tcPr>
          <w:p w:rsidR="009F3601" w:rsidRPr="0047324D" w:rsidRDefault="009F3601" w:rsidP="00E00168">
            <w:pPr>
              <w:widowControl w:val="0"/>
              <w:ind w:firstLine="1134"/>
              <w:jc w:val="both"/>
              <w:rPr>
                <w:sz w:val="28"/>
                <w:szCs w:val="28"/>
              </w:rPr>
            </w:pPr>
            <w:r w:rsidRPr="0047324D">
              <w:rPr>
                <w:bCs/>
                <w:sz w:val="28"/>
                <w:szCs w:val="28"/>
                <w:lang w:val="uk-UA"/>
              </w:rPr>
              <w:t>3.4. Порівняння показників ефективності функціонування широко диверсифікованих компаній і концентрованих компаній</w:t>
            </w:r>
          </w:p>
        </w:tc>
        <w:tc>
          <w:tcPr>
            <w:tcW w:w="850" w:type="dxa"/>
            <w:vAlign w:val="bottom"/>
          </w:tcPr>
          <w:p w:rsidR="009F3601" w:rsidRDefault="009F3601" w:rsidP="00E00168">
            <w:pPr>
              <w:widowControl w:val="0"/>
              <w:rPr>
                <w:sz w:val="28"/>
                <w:szCs w:val="28"/>
                <w:lang w:val="uk-UA"/>
              </w:rPr>
            </w:pPr>
            <w:r>
              <w:rPr>
                <w:sz w:val="28"/>
                <w:szCs w:val="28"/>
                <w:lang w:val="uk-UA"/>
              </w:rPr>
              <w:t>171</w:t>
            </w:r>
          </w:p>
        </w:tc>
      </w:tr>
      <w:tr w:rsidR="009F3601" w:rsidRPr="008C1766" w:rsidTr="00E00168">
        <w:tc>
          <w:tcPr>
            <w:tcW w:w="8897" w:type="dxa"/>
          </w:tcPr>
          <w:p w:rsidR="009F3601" w:rsidRPr="008C1766" w:rsidRDefault="009F3601" w:rsidP="00E00168">
            <w:pPr>
              <w:widowControl w:val="0"/>
              <w:ind w:firstLine="1134"/>
              <w:jc w:val="both"/>
              <w:rPr>
                <w:sz w:val="28"/>
                <w:szCs w:val="28"/>
              </w:rPr>
            </w:pPr>
            <w:r w:rsidRPr="008C1766">
              <w:rPr>
                <w:sz w:val="28"/>
                <w:szCs w:val="28"/>
              </w:rPr>
              <w:t>Висновки до розділу 3…………………………………………..</w:t>
            </w:r>
          </w:p>
        </w:tc>
        <w:tc>
          <w:tcPr>
            <w:tcW w:w="850" w:type="dxa"/>
            <w:vAlign w:val="bottom"/>
          </w:tcPr>
          <w:p w:rsidR="009F3601" w:rsidRPr="0047324D" w:rsidRDefault="009F3601" w:rsidP="00E00168">
            <w:pPr>
              <w:widowControl w:val="0"/>
              <w:rPr>
                <w:sz w:val="28"/>
                <w:szCs w:val="28"/>
                <w:lang w:val="uk-UA"/>
              </w:rPr>
            </w:pPr>
            <w:r>
              <w:rPr>
                <w:sz w:val="28"/>
                <w:szCs w:val="28"/>
              </w:rPr>
              <w:t>1</w:t>
            </w:r>
            <w:r>
              <w:rPr>
                <w:sz w:val="28"/>
                <w:szCs w:val="28"/>
                <w:lang w:val="uk-UA"/>
              </w:rPr>
              <w:t>89</w:t>
            </w:r>
          </w:p>
        </w:tc>
      </w:tr>
      <w:tr w:rsidR="009F3601" w:rsidRPr="0047324D" w:rsidTr="00E00168">
        <w:tc>
          <w:tcPr>
            <w:tcW w:w="8897" w:type="dxa"/>
          </w:tcPr>
          <w:p w:rsidR="009F3601" w:rsidRPr="0047324D" w:rsidRDefault="009F3601" w:rsidP="00E00168">
            <w:pPr>
              <w:widowControl w:val="0"/>
              <w:ind w:firstLine="1134"/>
              <w:jc w:val="both"/>
              <w:rPr>
                <w:sz w:val="28"/>
                <w:szCs w:val="28"/>
                <w:lang w:val="uk-UA"/>
              </w:rPr>
            </w:pPr>
            <w:r w:rsidRPr="0047324D">
              <w:rPr>
                <w:sz w:val="28"/>
                <w:szCs w:val="28"/>
                <w:lang w:val="uk-UA"/>
              </w:rPr>
              <w:t>ВИСНОВКИ.....................................................................................</w:t>
            </w:r>
          </w:p>
        </w:tc>
        <w:tc>
          <w:tcPr>
            <w:tcW w:w="850" w:type="dxa"/>
            <w:vAlign w:val="bottom"/>
          </w:tcPr>
          <w:p w:rsidR="009F3601" w:rsidRPr="0047324D" w:rsidRDefault="009F3601" w:rsidP="00E00168">
            <w:pPr>
              <w:widowControl w:val="0"/>
              <w:rPr>
                <w:sz w:val="28"/>
                <w:szCs w:val="28"/>
                <w:lang w:val="uk-UA"/>
              </w:rPr>
            </w:pPr>
            <w:r w:rsidRPr="0047324D">
              <w:rPr>
                <w:sz w:val="28"/>
                <w:szCs w:val="28"/>
                <w:lang w:val="uk-UA"/>
              </w:rPr>
              <w:t>168</w:t>
            </w:r>
          </w:p>
        </w:tc>
      </w:tr>
      <w:tr w:rsidR="009F3601" w:rsidRPr="008C1766" w:rsidTr="00E00168">
        <w:tc>
          <w:tcPr>
            <w:tcW w:w="8897" w:type="dxa"/>
          </w:tcPr>
          <w:p w:rsidR="009F3601" w:rsidRPr="008C1766" w:rsidRDefault="009F3601" w:rsidP="00E00168">
            <w:pPr>
              <w:widowControl w:val="0"/>
              <w:ind w:firstLine="1134"/>
              <w:jc w:val="both"/>
              <w:rPr>
                <w:sz w:val="28"/>
                <w:szCs w:val="28"/>
              </w:rPr>
            </w:pPr>
            <w:r w:rsidRPr="0047324D">
              <w:rPr>
                <w:sz w:val="28"/>
                <w:szCs w:val="28"/>
                <w:lang w:val="uk-UA"/>
              </w:rPr>
              <w:t>СПИСОК ВИКОРИСТАНИХ ДЖ</w:t>
            </w:r>
            <w:r w:rsidRPr="008C1766">
              <w:rPr>
                <w:sz w:val="28"/>
                <w:szCs w:val="28"/>
              </w:rPr>
              <w:t>ЕРЕЛ........................................</w:t>
            </w:r>
          </w:p>
        </w:tc>
        <w:tc>
          <w:tcPr>
            <w:tcW w:w="850" w:type="dxa"/>
            <w:vAlign w:val="bottom"/>
          </w:tcPr>
          <w:p w:rsidR="009F3601" w:rsidRPr="008C1766" w:rsidRDefault="009F3601" w:rsidP="00E00168">
            <w:pPr>
              <w:widowControl w:val="0"/>
              <w:rPr>
                <w:sz w:val="28"/>
                <w:szCs w:val="28"/>
              </w:rPr>
            </w:pPr>
            <w:r>
              <w:rPr>
                <w:sz w:val="28"/>
                <w:szCs w:val="28"/>
              </w:rPr>
              <w:t>172</w:t>
            </w:r>
          </w:p>
        </w:tc>
      </w:tr>
    </w:tbl>
    <w:p w:rsidR="009F3601" w:rsidRPr="002E0923" w:rsidRDefault="009F3601" w:rsidP="009F3601">
      <w:pPr>
        <w:jc w:val="center"/>
        <w:rPr>
          <w:b/>
          <w:bCs/>
          <w:caps/>
          <w:sz w:val="28"/>
          <w:szCs w:val="28"/>
          <w:lang w:val="uk-UA"/>
        </w:rPr>
      </w:pPr>
    </w:p>
    <w:p w:rsidR="009F3601" w:rsidRDefault="009F3601" w:rsidP="009F3601">
      <w:pPr>
        <w:autoSpaceDE w:val="0"/>
        <w:autoSpaceDN w:val="0"/>
        <w:adjustRightInd w:val="0"/>
        <w:spacing w:line="360" w:lineRule="auto"/>
        <w:jc w:val="center"/>
        <w:rPr>
          <w:b/>
          <w:bCs/>
          <w:color w:val="000000"/>
          <w:sz w:val="28"/>
          <w:szCs w:val="28"/>
          <w:lang w:val="uk-UA"/>
        </w:rPr>
      </w:pPr>
    </w:p>
    <w:p w:rsidR="009F3601" w:rsidRDefault="009F3601" w:rsidP="009F3601">
      <w:pPr>
        <w:autoSpaceDE w:val="0"/>
        <w:autoSpaceDN w:val="0"/>
        <w:adjustRightInd w:val="0"/>
        <w:spacing w:line="360" w:lineRule="auto"/>
        <w:jc w:val="center"/>
        <w:rPr>
          <w:b/>
          <w:bCs/>
          <w:color w:val="000000"/>
          <w:sz w:val="28"/>
          <w:szCs w:val="28"/>
          <w:lang w:val="uk-UA"/>
        </w:rPr>
      </w:pPr>
    </w:p>
    <w:p w:rsidR="009F3601" w:rsidRDefault="009F3601" w:rsidP="009F3601">
      <w:pPr>
        <w:autoSpaceDE w:val="0"/>
        <w:autoSpaceDN w:val="0"/>
        <w:adjustRightInd w:val="0"/>
        <w:spacing w:line="360" w:lineRule="auto"/>
        <w:jc w:val="center"/>
        <w:rPr>
          <w:b/>
          <w:bCs/>
          <w:color w:val="000000"/>
          <w:sz w:val="28"/>
          <w:szCs w:val="28"/>
          <w:lang w:val="uk-UA"/>
        </w:rPr>
      </w:pPr>
    </w:p>
    <w:p w:rsidR="009F3601" w:rsidRDefault="009F3601" w:rsidP="009F3601">
      <w:pPr>
        <w:autoSpaceDE w:val="0"/>
        <w:autoSpaceDN w:val="0"/>
        <w:adjustRightInd w:val="0"/>
        <w:spacing w:line="360" w:lineRule="auto"/>
        <w:jc w:val="center"/>
        <w:rPr>
          <w:b/>
          <w:bCs/>
          <w:color w:val="000000"/>
          <w:sz w:val="28"/>
          <w:szCs w:val="28"/>
          <w:lang w:val="uk-UA"/>
        </w:rPr>
      </w:pPr>
    </w:p>
    <w:p w:rsidR="009F3601" w:rsidRPr="00161D40" w:rsidRDefault="009F3601" w:rsidP="009F3601">
      <w:pPr>
        <w:autoSpaceDE w:val="0"/>
        <w:autoSpaceDN w:val="0"/>
        <w:adjustRightInd w:val="0"/>
        <w:spacing w:line="360" w:lineRule="auto"/>
        <w:jc w:val="center"/>
        <w:rPr>
          <w:b/>
          <w:bCs/>
          <w:color w:val="000000"/>
          <w:sz w:val="28"/>
          <w:szCs w:val="28"/>
          <w:lang w:val="uk-UA"/>
        </w:rPr>
      </w:pPr>
      <w:r>
        <w:rPr>
          <w:b/>
          <w:bCs/>
          <w:color w:val="000000"/>
          <w:sz w:val="28"/>
          <w:szCs w:val="28"/>
          <w:lang w:val="uk-UA"/>
        </w:rPr>
        <w:br w:type="page"/>
      </w:r>
      <w:r w:rsidRPr="00161D40">
        <w:rPr>
          <w:b/>
          <w:bCs/>
          <w:color w:val="000000"/>
          <w:sz w:val="28"/>
          <w:szCs w:val="28"/>
          <w:lang w:val="uk-UA"/>
        </w:rPr>
        <w:lastRenderedPageBreak/>
        <w:t>ВСТУП</w:t>
      </w:r>
    </w:p>
    <w:p w:rsidR="009F3601" w:rsidRPr="00161D40" w:rsidRDefault="009F3601" w:rsidP="009F3601">
      <w:pPr>
        <w:pStyle w:val="afb"/>
        <w:ind w:firstLine="709"/>
        <w:jc w:val="both"/>
        <w:rPr>
          <w:rFonts w:ascii="Times New Roman" w:hAnsi="Times New Roman" w:cs="Times New Roman"/>
          <w:color w:val="000000"/>
          <w:sz w:val="28"/>
          <w:szCs w:val="28"/>
          <w:lang w:val="uk-UA"/>
        </w:rPr>
      </w:pPr>
    </w:p>
    <w:p w:rsidR="009F3601" w:rsidRPr="00161D40" w:rsidRDefault="009F3601" w:rsidP="009F3601">
      <w:pPr>
        <w:spacing w:line="360" w:lineRule="auto"/>
        <w:ind w:firstLine="720"/>
        <w:jc w:val="both"/>
        <w:rPr>
          <w:rFonts w:eastAsia="MS Mincho"/>
          <w:color w:val="000000"/>
          <w:sz w:val="28"/>
          <w:szCs w:val="28"/>
          <w:lang w:val="uk-UA"/>
        </w:rPr>
      </w:pPr>
      <w:r w:rsidRPr="00161D40">
        <w:rPr>
          <w:b/>
          <w:color w:val="000000"/>
          <w:sz w:val="28"/>
          <w:szCs w:val="28"/>
          <w:lang w:val="uk-UA"/>
        </w:rPr>
        <w:t>Актуальність теми.</w:t>
      </w:r>
      <w:r w:rsidRPr="00161D40">
        <w:rPr>
          <w:color w:val="000000"/>
          <w:sz w:val="28"/>
          <w:szCs w:val="28"/>
          <w:lang w:val="uk-UA"/>
        </w:rPr>
        <w:t xml:space="preserve"> На сучасному етапі розвитку аграрної економіки виникає необхідність удосконалення теорії і практики державного регулювання відтворювальних процесів у сільському господарстві та пов'язаних з ним галузях.</w:t>
      </w:r>
      <w:r w:rsidRPr="00161D40">
        <w:rPr>
          <w:rFonts w:eastAsia="MS Mincho"/>
          <w:color w:val="000000"/>
          <w:sz w:val="28"/>
          <w:szCs w:val="28"/>
          <w:lang w:val="uk-UA"/>
        </w:rPr>
        <w:t xml:space="preserve"> Очевидно, що основна мета аграрної політики держави полягає у підвищенні ефективності сільськогосподарського виробництва для забезпечення населення продовольством, переробної та легкої  легкої промисловості - сировиною в обсягах, що забезпечують економічне зростання, соціальний розвиток країни та поліпшення демографічної ситуації.</w:t>
      </w:r>
    </w:p>
    <w:p w:rsidR="009F3601" w:rsidRPr="00161D40" w:rsidRDefault="009F3601" w:rsidP="009F3601">
      <w:pPr>
        <w:spacing w:line="360" w:lineRule="auto"/>
        <w:ind w:firstLine="720"/>
        <w:jc w:val="both"/>
        <w:rPr>
          <w:color w:val="000000"/>
          <w:sz w:val="28"/>
          <w:szCs w:val="28"/>
          <w:lang w:val="uk-UA"/>
        </w:rPr>
      </w:pPr>
      <w:r w:rsidRPr="00161D40">
        <w:rPr>
          <w:color w:val="000000"/>
          <w:sz w:val="28"/>
          <w:szCs w:val="28"/>
          <w:lang w:val="uk-UA"/>
        </w:rPr>
        <w:t xml:space="preserve">Аналіз розвитку аграрної сфери за тривалий історичний період свідчить, що сільське господарство має значну залежність від природно-кліматичних факторів та кон'юнктури ринку. Виконання соціальних завдань у сільському господарстві, збереження середовища проживання для населення ніколи не будуть забезпечуватися розвитком сільського господарства на інноваційні основі лише за рахунок власних джерел накопичення, тому виникає потреба у постійній підтримці держави. Сучасна економіка має інвестиційно-інноваційну спрямованість, що і визначає необхідність комплексного розвитку галузей, який, у свою чергу, залежить від цілої низки макроекономічних факторів, що підлягають державному регулюванню.  </w:t>
      </w:r>
    </w:p>
    <w:p w:rsidR="009F3601" w:rsidRPr="00161D40" w:rsidRDefault="009F3601" w:rsidP="009F3601">
      <w:pPr>
        <w:spacing w:line="360" w:lineRule="auto"/>
        <w:ind w:firstLine="720"/>
        <w:jc w:val="both"/>
        <w:rPr>
          <w:color w:val="000000"/>
          <w:sz w:val="28"/>
          <w:szCs w:val="28"/>
          <w:lang w:val="uk-UA"/>
        </w:rPr>
      </w:pPr>
      <w:r w:rsidRPr="00161D40">
        <w:rPr>
          <w:color w:val="000000"/>
          <w:sz w:val="28"/>
          <w:szCs w:val="28"/>
          <w:lang w:val="uk-UA"/>
        </w:rPr>
        <w:t>Відновлення відтворювального процесу в сільському господарстві, підвищення ефективності аграрного виробництва, зміни в структурі проміжного та кінцевого споживання мають стати пріоритетними завданнями при реалізації державних цільових програм. Критерієм ефективності державного регулювання відтворювальних процесів у сільському господарстві є сукупний (мультиплікативний) ефект, одержуваний не тільки в цій галузі, але і АПК в цілому, а також в інших галузях народногосподарського комплексу. Сутність мультиплікатора інвестування полягає у тому, що первісне вкладення капіталу створює тенденцію до зростання рівня загального доходу у всіх сполучених галузях АПК на суму, що перевищує первісні інвестиції.</w:t>
      </w:r>
    </w:p>
    <w:p w:rsidR="009F3601" w:rsidRPr="00161D40" w:rsidRDefault="009F3601" w:rsidP="009F3601">
      <w:pPr>
        <w:spacing w:line="360" w:lineRule="auto"/>
        <w:ind w:firstLine="720"/>
        <w:jc w:val="both"/>
        <w:rPr>
          <w:color w:val="000000"/>
          <w:sz w:val="28"/>
          <w:szCs w:val="28"/>
          <w:lang w:val="uk-UA"/>
        </w:rPr>
      </w:pPr>
      <w:r w:rsidRPr="00161D40">
        <w:rPr>
          <w:color w:val="000000"/>
          <w:sz w:val="28"/>
          <w:szCs w:val="28"/>
          <w:lang w:val="uk-UA"/>
        </w:rPr>
        <w:lastRenderedPageBreak/>
        <w:t xml:space="preserve">Нна сьогодні існує проблема досягнення структурних і технологічних зрушень у міжгалузевих зв'язках АПК, що вимагає державного регулювання відтворювальних процесів, підвищення ефективності аграрного виробництва в цілому. </w:t>
      </w:r>
    </w:p>
    <w:p w:rsidR="009F3601" w:rsidRPr="00BD2E38" w:rsidRDefault="009F3601" w:rsidP="009F3601">
      <w:pPr>
        <w:spacing w:line="360" w:lineRule="auto"/>
        <w:ind w:firstLine="720"/>
        <w:jc w:val="both"/>
        <w:rPr>
          <w:color w:val="000000"/>
          <w:sz w:val="28"/>
          <w:szCs w:val="28"/>
          <w:lang w:val="uk-UA"/>
        </w:rPr>
      </w:pPr>
      <w:r w:rsidRPr="00161D40">
        <w:rPr>
          <w:color w:val="000000"/>
          <w:sz w:val="28"/>
          <w:szCs w:val="28"/>
          <w:lang w:val="uk-UA"/>
        </w:rPr>
        <w:t>Не менш актуальними є проблеми адаптації та використання у нашій країні сучасних форм державного регулювання аграрної сфери, що застосо</w:t>
      </w:r>
      <w:r w:rsidRPr="00BD2E38">
        <w:rPr>
          <w:color w:val="000000"/>
          <w:sz w:val="28"/>
          <w:szCs w:val="28"/>
          <w:lang w:val="uk-UA"/>
        </w:rPr>
        <w:t xml:space="preserve">вуються у закордонній практиці. </w:t>
      </w:r>
    </w:p>
    <w:p w:rsidR="009F3601" w:rsidRPr="00BD2E38" w:rsidRDefault="009F3601" w:rsidP="009F3601">
      <w:pPr>
        <w:spacing w:line="360" w:lineRule="auto"/>
        <w:ind w:firstLine="720"/>
        <w:jc w:val="both"/>
        <w:rPr>
          <w:color w:val="000000"/>
          <w:sz w:val="28"/>
          <w:szCs w:val="28"/>
          <w:lang w:val="uk-UA"/>
        </w:rPr>
      </w:pPr>
      <w:r w:rsidRPr="00BD2E38">
        <w:rPr>
          <w:color w:val="000000"/>
          <w:sz w:val="28"/>
          <w:szCs w:val="28"/>
          <w:lang w:val="uk-UA"/>
        </w:rPr>
        <w:t>Для сучасного етапу розвитку АПК характерне посилення впливу держави на відтворювальні процеси в економіці країни як основи для удосконалення пропорцій економіки та економічних відносин між учасниками процесів економічної взаємодії.</w:t>
      </w:r>
    </w:p>
    <w:p w:rsidR="009F3601" w:rsidRPr="00BD2E38" w:rsidRDefault="009F3601" w:rsidP="009F3601">
      <w:pPr>
        <w:autoSpaceDE w:val="0"/>
        <w:autoSpaceDN w:val="0"/>
        <w:adjustRightInd w:val="0"/>
        <w:spacing w:line="360" w:lineRule="auto"/>
        <w:ind w:firstLine="720"/>
        <w:rPr>
          <w:rFonts w:eastAsia="Times New Roman,Bold"/>
          <w:b/>
          <w:bCs/>
          <w:sz w:val="28"/>
          <w:szCs w:val="28"/>
        </w:rPr>
      </w:pPr>
      <w:r w:rsidRPr="00BD2E38">
        <w:rPr>
          <w:rFonts w:eastAsia="Times New Roman,Bold"/>
          <w:b/>
          <w:bCs/>
          <w:sz w:val="28"/>
          <w:szCs w:val="28"/>
        </w:rPr>
        <w:t>Зв’язок роботи з науковими програмами, планами, темами.</w:t>
      </w:r>
    </w:p>
    <w:p w:rsidR="009F3601" w:rsidRPr="00A7514A" w:rsidRDefault="009F3601" w:rsidP="009F3601">
      <w:pPr>
        <w:autoSpaceDE w:val="0"/>
        <w:autoSpaceDN w:val="0"/>
        <w:adjustRightInd w:val="0"/>
        <w:spacing w:line="360" w:lineRule="auto"/>
        <w:ind w:firstLine="720"/>
        <w:jc w:val="both"/>
        <w:rPr>
          <w:color w:val="000000"/>
          <w:sz w:val="28"/>
          <w:szCs w:val="28"/>
          <w:lang w:val="uk-UA"/>
        </w:rPr>
      </w:pPr>
      <w:r w:rsidRPr="00BD2E38">
        <w:rPr>
          <w:rFonts w:eastAsia="Times New Roman,Bold"/>
          <w:sz w:val="28"/>
          <w:szCs w:val="28"/>
        </w:rPr>
        <w:t>Дисертаційну роботу виконано відповідно до плану науково-дослідних робіт</w:t>
      </w:r>
      <w:r>
        <w:rPr>
          <w:rFonts w:eastAsia="Times New Roman,Bold"/>
          <w:sz w:val="28"/>
          <w:szCs w:val="28"/>
          <w:lang w:val="uk-UA"/>
        </w:rPr>
        <w:t xml:space="preserve"> </w:t>
      </w:r>
      <w:r w:rsidRPr="00BD2E38">
        <w:rPr>
          <w:rFonts w:eastAsia="Times New Roman,Bold"/>
          <w:sz w:val="28"/>
          <w:szCs w:val="28"/>
        </w:rPr>
        <w:t>Державного вищого навчального закладу «Херсонський державний аграрний</w:t>
      </w:r>
      <w:r>
        <w:rPr>
          <w:rFonts w:eastAsia="Times New Roman,Bold"/>
          <w:sz w:val="28"/>
          <w:szCs w:val="28"/>
          <w:lang w:val="uk-UA"/>
        </w:rPr>
        <w:t xml:space="preserve"> </w:t>
      </w:r>
      <w:r w:rsidRPr="00BD2E38">
        <w:rPr>
          <w:rFonts w:eastAsia="Times New Roman,Bold"/>
          <w:sz w:val="28"/>
          <w:szCs w:val="28"/>
        </w:rPr>
        <w:t>університет» (ХДАУ) за темою «Механізми та інструменти розвитку аграрного</w:t>
      </w:r>
      <w:r>
        <w:rPr>
          <w:rFonts w:eastAsia="Times New Roman,Bold"/>
          <w:sz w:val="28"/>
          <w:szCs w:val="28"/>
          <w:lang w:val="uk-UA"/>
        </w:rPr>
        <w:t xml:space="preserve"> </w:t>
      </w:r>
      <w:r w:rsidRPr="00BD2E38">
        <w:rPr>
          <w:rFonts w:eastAsia="Times New Roman,Bold"/>
          <w:sz w:val="28"/>
          <w:szCs w:val="28"/>
        </w:rPr>
        <w:t>сектору України в умовах глобалізації» (номер державної реєстрації</w:t>
      </w:r>
      <w:r>
        <w:rPr>
          <w:rFonts w:eastAsia="Times New Roman,Bold"/>
          <w:sz w:val="28"/>
          <w:szCs w:val="28"/>
          <w:lang w:val="uk-UA"/>
        </w:rPr>
        <w:t xml:space="preserve"> </w:t>
      </w:r>
      <w:r w:rsidRPr="00BD2E38">
        <w:rPr>
          <w:rFonts w:eastAsia="Times New Roman,Bold"/>
          <w:sz w:val="28"/>
          <w:szCs w:val="28"/>
        </w:rPr>
        <w:t>0113U004912). В її межах автором розроблено парадигму та концептуальні</w:t>
      </w:r>
      <w:r>
        <w:rPr>
          <w:rFonts w:eastAsia="Times New Roman,Bold"/>
          <w:sz w:val="28"/>
          <w:szCs w:val="28"/>
          <w:lang w:val="uk-UA"/>
        </w:rPr>
        <w:t xml:space="preserve"> </w:t>
      </w:r>
      <w:r w:rsidRPr="00BD2E38">
        <w:rPr>
          <w:rFonts w:eastAsia="Times New Roman,Bold"/>
          <w:sz w:val="28"/>
          <w:szCs w:val="28"/>
        </w:rPr>
        <w:t>засади конкурентоспроможного розвитку аграрного сектору, його інноваційно-</w:t>
      </w:r>
      <w:r>
        <w:rPr>
          <w:rFonts w:eastAsia="Times New Roman,Bold"/>
          <w:sz w:val="28"/>
          <w:szCs w:val="28"/>
          <w:lang w:val="uk-UA"/>
        </w:rPr>
        <w:t xml:space="preserve"> </w:t>
      </w:r>
      <w:r w:rsidRPr="00BD2E38">
        <w:rPr>
          <w:rFonts w:eastAsia="Times New Roman,Bold"/>
          <w:sz w:val="28"/>
          <w:szCs w:val="28"/>
        </w:rPr>
        <w:t>інституційні механізми й інструменти, обґрунтовано національний бренд</w:t>
      </w:r>
      <w:r>
        <w:rPr>
          <w:rFonts w:eastAsia="Times New Roman,Bold"/>
          <w:sz w:val="28"/>
          <w:szCs w:val="28"/>
          <w:lang w:val="uk-UA"/>
        </w:rPr>
        <w:t xml:space="preserve"> </w:t>
      </w:r>
      <w:r w:rsidRPr="00BD2E38">
        <w:rPr>
          <w:rFonts w:eastAsia="Times New Roman,Bold"/>
          <w:sz w:val="28"/>
          <w:szCs w:val="28"/>
        </w:rPr>
        <w:t>«Аграрна Україна», моделі підвищення конкурентоспроможності. Як складова</w:t>
      </w:r>
      <w:r>
        <w:rPr>
          <w:rFonts w:eastAsia="Times New Roman,Bold"/>
          <w:sz w:val="28"/>
          <w:szCs w:val="28"/>
          <w:lang w:val="uk-UA"/>
        </w:rPr>
        <w:t xml:space="preserve"> </w:t>
      </w:r>
      <w:r w:rsidRPr="00BD2E38">
        <w:rPr>
          <w:sz w:val="28"/>
          <w:szCs w:val="28"/>
        </w:rPr>
        <w:t>наукових досліджень ХДАУ за темою «Науково-методологічне забезпечення</w:t>
      </w:r>
      <w:r>
        <w:rPr>
          <w:sz w:val="28"/>
          <w:szCs w:val="28"/>
          <w:lang w:val="uk-UA"/>
        </w:rPr>
        <w:t xml:space="preserve"> </w:t>
      </w:r>
      <w:r w:rsidRPr="00BD2E38">
        <w:rPr>
          <w:sz w:val="28"/>
          <w:szCs w:val="28"/>
        </w:rPr>
        <w:t>стратегічного управління соціально-економічним розвитком агропромислового</w:t>
      </w:r>
      <w:r>
        <w:rPr>
          <w:sz w:val="28"/>
          <w:szCs w:val="28"/>
          <w:lang w:val="uk-UA"/>
        </w:rPr>
        <w:t xml:space="preserve"> </w:t>
      </w:r>
      <w:r w:rsidRPr="00BD2E38">
        <w:rPr>
          <w:sz w:val="28"/>
          <w:szCs w:val="28"/>
        </w:rPr>
        <w:t>виробництва» (номер державної реєстрації 0113U004269) дисертаційна робота</w:t>
      </w:r>
      <w:r>
        <w:rPr>
          <w:sz w:val="28"/>
          <w:szCs w:val="28"/>
          <w:lang w:val="uk-UA"/>
        </w:rPr>
        <w:t xml:space="preserve"> </w:t>
      </w:r>
      <w:r w:rsidRPr="00BD2E38">
        <w:rPr>
          <w:sz w:val="28"/>
          <w:szCs w:val="28"/>
        </w:rPr>
        <w:t>містить результати оцінки стану конкурентоспроможності вітчизняної аграрної</w:t>
      </w:r>
      <w:r>
        <w:rPr>
          <w:sz w:val="28"/>
          <w:szCs w:val="28"/>
          <w:lang w:val="uk-UA"/>
        </w:rPr>
        <w:t xml:space="preserve"> </w:t>
      </w:r>
      <w:r w:rsidRPr="00BD2E38">
        <w:rPr>
          <w:sz w:val="28"/>
          <w:szCs w:val="28"/>
        </w:rPr>
        <w:t>продукції на світовому ринку, національної продовольчої безпеки й</w:t>
      </w:r>
      <w:r>
        <w:rPr>
          <w:sz w:val="28"/>
          <w:szCs w:val="28"/>
          <w:lang w:val="uk-UA"/>
        </w:rPr>
        <w:t xml:space="preserve"> </w:t>
      </w:r>
      <w:r w:rsidRPr="00BD2E38">
        <w:rPr>
          <w:sz w:val="28"/>
          <w:szCs w:val="28"/>
        </w:rPr>
        <w:t>обґрунтування стратегічних пріоритетів конкурентоспроможного розвитку</w:t>
      </w:r>
      <w:r>
        <w:rPr>
          <w:sz w:val="28"/>
          <w:szCs w:val="28"/>
          <w:lang w:val="uk-UA"/>
        </w:rPr>
        <w:t xml:space="preserve"> </w:t>
      </w:r>
      <w:r w:rsidRPr="00BD2E38">
        <w:rPr>
          <w:sz w:val="28"/>
          <w:szCs w:val="28"/>
        </w:rPr>
        <w:t>аграрного сектору економіки України та його регулювання в умовах</w:t>
      </w:r>
      <w:r>
        <w:rPr>
          <w:sz w:val="28"/>
          <w:szCs w:val="28"/>
          <w:lang w:val="uk-UA"/>
        </w:rPr>
        <w:t xml:space="preserve"> </w:t>
      </w:r>
      <w:r w:rsidRPr="00BD2E38">
        <w:rPr>
          <w:sz w:val="28"/>
          <w:szCs w:val="28"/>
        </w:rPr>
        <w:t>глобалізації на перспективу. У межах програми наукових досліджень НААН №</w:t>
      </w:r>
      <w:r>
        <w:rPr>
          <w:sz w:val="28"/>
          <w:szCs w:val="28"/>
          <w:lang w:val="uk-UA"/>
        </w:rPr>
        <w:t xml:space="preserve"> </w:t>
      </w:r>
      <w:r w:rsidRPr="00BD2E38">
        <w:rPr>
          <w:sz w:val="28"/>
          <w:szCs w:val="28"/>
        </w:rPr>
        <w:t>40 «Еколого-економічні засади збалансованого розвитку агропромислового</w:t>
      </w:r>
      <w:r>
        <w:rPr>
          <w:sz w:val="28"/>
          <w:szCs w:val="28"/>
          <w:lang w:val="uk-UA"/>
        </w:rPr>
        <w:t xml:space="preserve"> </w:t>
      </w:r>
      <w:r w:rsidRPr="00BD2E38">
        <w:rPr>
          <w:sz w:val="28"/>
          <w:szCs w:val="28"/>
        </w:rPr>
        <w:t>виробництва, землекористування і сільських територій» (номер державної</w:t>
      </w:r>
      <w:r>
        <w:rPr>
          <w:sz w:val="28"/>
          <w:szCs w:val="28"/>
          <w:lang w:val="uk-UA"/>
        </w:rPr>
        <w:t xml:space="preserve"> </w:t>
      </w:r>
      <w:r w:rsidRPr="00BD2E38">
        <w:rPr>
          <w:sz w:val="28"/>
          <w:szCs w:val="28"/>
        </w:rPr>
        <w:t>реєстрації 0111U004225) автором здійснено оцінку ефективності</w:t>
      </w:r>
      <w:r>
        <w:rPr>
          <w:sz w:val="28"/>
          <w:szCs w:val="28"/>
          <w:lang w:val="uk-UA"/>
        </w:rPr>
        <w:t xml:space="preserve"> </w:t>
      </w:r>
      <w:r w:rsidRPr="00A7514A">
        <w:rPr>
          <w:sz w:val="28"/>
          <w:szCs w:val="28"/>
        </w:rPr>
        <w:t xml:space="preserve">ресурсокористування, </w:t>
      </w:r>
      <w:r w:rsidRPr="00A7514A">
        <w:rPr>
          <w:sz w:val="28"/>
          <w:szCs w:val="28"/>
        </w:rPr>
        <w:lastRenderedPageBreak/>
        <w:t>ресурсо- та енергоємності сільськогосподарського</w:t>
      </w:r>
      <w:r w:rsidRPr="00A7514A">
        <w:rPr>
          <w:sz w:val="28"/>
          <w:szCs w:val="28"/>
          <w:lang w:val="uk-UA"/>
        </w:rPr>
        <w:t xml:space="preserve"> </w:t>
      </w:r>
      <w:r w:rsidRPr="00A7514A">
        <w:rPr>
          <w:sz w:val="28"/>
          <w:szCs w:val="28"/>
        </w:rPr>
        <w:t>виробництва в Україні порівняно зі світовими показниками.</w:t>
      </w:r>
    </w:p>
    <w:p w:rsidR="009F3601" w:rsidRPr="00A7514A" w:rsidRDefault="009F3601" w:rsidP="009F3601">
      <w:pPr>
        <w:pStyle w:val="24"/>
        <w:spacing w:line="360" w:lineRule="auto"/>
        <w:ind w:left="0" w:firstLine="720"/>
        <w:jc w:val="both"/>
        <w:rPr>
          <w:szCs w:val="28"/>
        </w:rPr>
      </w:pPr>
      <w:r w:rsidRPr="00A7514A">
        <w:rPr>
          <w:b/>
          <w:bCs/>
          <w:szCs w:val="28"/>
          <w:lang w:val="uk-UA"/>
        </w:rPr>
        <w:t xml:space="preserve">Мета і завдання дослідження. </w:t>
      </w:r>
      <w:r w:rsidRPr="00A7514A">
        <w:rPr>
          <w:szCs w:val="28"/>
          <w:lang w:val="uk-UA"/>
        </w:rPr>
        <w:t xml:space="preserve">Метою даного дослідження є обґрунтування теоретико-методологічних засад і концептуальних підходів щодо вдосконалення механізму державного регулювання розвитку аграрного сектора економіки України для підвищення його конкурентоспроможності в умовах поглиблення аграрної реформи з урахуванням особливостей, пов’язаних з інтеграцією </w:t>
      </w:r>
      <w:r w:rsidRPr="00A7514A">
        <w:rPr>
          <w:szCs w:val="28"/>
        </w:rPr>
        <w:t>України в європейський та світовий економічний простір.</w:t>
      </w:r>
    </w:p>
    <w:p w:rsidR="009F3601" w:rsidRPr="00A7514A" w:rsidRDefault="009F3601" w:rsidP="009F3601">
      <w:pPr>
        <w:spacing w:line="360" w:lineRule="auto"/>
        <w:ind w:firstLine="567"/>
        <w:jc w:val="both"/>
        <w:rPr>
          <w:sz w:val="28"/>
          <w:szCs w:val="28"/>
          <w:lang w:val="uk-UA"/>
        </w:rPr>
      </w:pPr>
      <w:r w:rsidRPr="00A7514A">
        <w:rPr>
          <w:sz w:val="28"/>
          <w:szCs w:val="28"/>
          <w:lang w:val="uk-UA"/>
        </w:rPr>
        <w:tab/>
        <w:t xml:space="preserve">Для досягнення поставленої мети було визначено такі завдання дослідження: </w:t>
      </w:r>
    </w:p>
    <w:p w:rsidR="009F3601" w:rsidRPr="00A7514A" w:rsidRDefault="009F3601" w:rsidP="009F3601">
      <w:pPr>
        <w:spacing w:line="360" w:lineRule="auto"/>
        <w:ind w:firstLine="708"/>
        <w:jc w:val="both"/>
        <w:rPr>
          <w:sz w:val="28"/>
          <w:szCs w:val="28"/>
          <w:lang w:val="uk-UA"/>
        </w:rPr>
      </w:pPr>
      <w:r w:rsidRPr="00A7514A">
        <w:rPr>
          <w:sz w:val="28"/>
          <w:szCs w:val="28"/>
          <w:lang w:val="uk-UA"/>
        </w:rPr>
        <w:t>систематизувати методологічні підходи та концепції регулювання розвитку аграрного сектора економіки;</w:t>
      </w:r>
    </w:p>
    <w:p w:rsidR="009F3601" w:rsidRPr="00A7514A" w:rsidRDefault="009F3601" w:rsidP="009F3601">
      <w:pPr>
        <w:spacing w:line="360" w:lineRule="auto"/>
        <w:ind w:firstLine="708"/>
        <w:jc w:val="both"/>
        <w:rPr>
          <w:sz w:val="28"/>
          <w:szCs w:val="28"/>
          <w:lang w:val="uk-UA"/>
        </w:rPr>
      </w:pPr>
      <w:r w:rsidRPr="00A7514A">
        <w:rPr>
          <w:sz w:val="28"/>
          <w:szCs w:val="28"/>
          <w:lang w:val="uk-UA"/>
        </w:rPr>
        <w:t>виокремити проблеми узгодження ринкового та державного механізмів регулювання розвитку аграрного сектора економіки;</w:t>
      </w:r>
    </w:p>
    <w:p w:rsidR="009F3601" w:rsidRPr="00A7514A" w:rsidRDefault="009F3601" w:rsidP="009F3601">
      <w:pPr>
        <w:spacing w:line="360" w:lineRule="auto"/>
        <w:ind w:firstLine="708"/>
        <w:jc w:val="both"/>
        <w:rPr>
          <w:sz w:val="28"/>
          <w:szCs w:val="28"/>
          <w:lang w:val="uk-UA"/>
        </w:rPr>
      </w:pPr>
      <w:r w:rsidRPr="00A7514A">
        <w:rPr>
          <w:sz w:val="28"/>
          <w:szCs w:val="28"/>
          <w:lang w:val="uk-UA"/>
        </w:rPr>
        <w:t>визначити сутність та складові механізму державного регулювання аграрного сектора економіки;</w:t>
      </w:r>
    </w:p>
    <w:p w:rsidR="009F3601" w:rsidRPr="00A7514A" w:rsidRDefault="009F3601" w:rsidP="009F3601">
      <w:pPr>
        <w:tabs>
          <w:tab w:val="left" w:pos="360"/>
        </w:tabs>
        <w:spacing w:line="360" w:lineRule="auto"/>
        <w:ind w:firstLine="708"/>
        <w:jc w:val="both"/>
        <w:rPr>
          <w:sz w:val="28"/>
          <w:szCs w:val="28"/>
          <w:lang w:val="uk-UA"/>
        </w:rPr>
      </w:pPr>
      <w:r w:rsidRPr="00A7514A">
        <w:rPr>
          <w:sz w:val="28"/>
          <w:szCs w:val="28"/>
          <w:lang w:val="uk-UA"/>
        </w:rPr>
        <w:t>виявити особливості функціонування механізму державного регулювання розвитку аграрного сектора економіки України в історичному аспекті;</w:t>
      </w:r>
    </w:p>
    <w:p w:rsidR="009F3601" w:rsidRPr="00A7514A" w:rsidRDefault="009F3601" w:rsidP="009F3601">
      <w:pPr>
        <w:tabs>
          <w:tab w:val="left" w:pos="360"/>
        </w:tabs>
        <w:spacing w:line="360" w:lineRule="auto"/>
        <w:ind w:firstLine="708"/>
        <w:jc w:val="both"/>
        <w:rPr>
          <w:sz w:val="28"/>
          <w:szCs w:val="28"/>
          <w:lang w:val="uk-UA"/>
        </w:rPr>
      </w:pPr>
      <w:r w:rsidRPr="00A7514A">
        <w:rPr>
          <w:sz w:val="28"/>
          <w:szCs w:val="28"/>
          <w:lang w:val="uk-UA"/>
        </w:rPr>
        <w:t xml:space="preserve">систематизувати концептуальні підходи до функціонування механізму державного регулювання аграрного сектора в зарубіжних країнах з різним рівнем економічного розвитку; </w:t>
      </w:r>
    </w:p>
    <w:p w:rsidR="009F3601" w:rsidRPr="00A7514A" w:rsidRDefault="009F3601" w:rsidP="009F3601">
      <w:pPr>
        <w:tabs>
          <w:tab w:val="left" w:pos="238"/>
        </w:tabs>
        <w:spacing w:line="360" w:lineRule="auto"/>
        <w:ind w:firstLine="708"/>
        <w:jc w:val="both"/>
        <w:rPr>
          <w:sz w:val="28"/>
          <w:szCs w:val="28"/>
          <w:lang w:val="uk-UA"/>
        </w:rPr>
      </w:pPr>
      <w:r w:rsidRPr="00A7514A">
        <w:rPr>
          <w:sz w:val="28"/>
          <w:szCs w:val="28"/>
          <w:lang w:val="uk-UA"/>
        </w:rPr>
        <w:t>оцінити стан і результативність впливу органів державної влади на розвиток аграрного сектора в сучасних умовах господарювання;</w:t>
      </w:r>
    </w:p>
    <w:p w:rsidR="009F3601" w:rsidRPr="00A7514A" w:rsidRDefault="009F3601" w:rsidP="009F3601">
      <w:pPr>
        <w:pStyle w:val="2ffff8"/>
        <w:spacing w:line="360" w:lineRule="auto"/>
        <w:ind w:firstLine="708"/>
        <w:jc w:val="both"/>
        <w:rPr>
          <w:sz w:val="28"/>
          <w:szCs w:val="28"/>
        </w:rPr>
      </w:pPr>
      <w:r w:rsidRPr="00A7514A">
        <w:rPr>
          <w:sz w:val="28"/>
          <w:szCs w:val="28"/>
        </w:rPr>
        <w:t>визначити складові сталого розвитку економіки аграрної сфери АПК України;</w:t>
      </w:r>
    </w:p>
    <w:p w:rsidR="009F3601" w:rsidRPr="00A7514A" w:rsidRDefault="009F3601" w:rsidP="009F3601">
      <w:pPr>
        <w:pStyle w:val="2ffff8"/>
        <w:spacing w:line="360" w:lineRule="auto"/>
        <w:ind w:firstLine="708"/>
        <w:jc w:val="both"/>
        <w:rPr>
          <w:sz w:val="28"/>
          <w:szCs w:val="28"/>
        </w:rPr>
      </w:pPr>
      <w:r w:rsidRPr="00A7514A">
        <w:rPr>
          <w:sz w:val="28"/>
          <w:szCs w:val="28"/>
        </w:rPr>
        <w:t>розробити концепцію державної стратегії розвитку  аграрного сектора економіки України;</w:t>
      </w:r>
    </w:p>
    <w:p w:rsidR="009F3601" w:rsidRPr="00A7514A" w:rsidRDefault="009F3601" w:rsidP="009F3601">
      <w:pPr>
        <w:pStyle w:val="2ffff8"/>
        <w:spacing w:line="360" w:lineRule="auto"/>
        <w:ind w:firstLine="708"/>
        <w:jc w:val="both"/>
        <w:rPr>
          <w:sz w:val="28"/>
          <w:szCs w:val="28"/>
        </w:rPr>
      </w:pPr>
      <w:r w:rsidRPr="00A7514A">
        <w:rPr>
          <w:sz w:val="28"/>
          <w:szCs w:val="28"/>
        </w:rPr>
        <w:t>удосконалити систему оцінки ефективності державного регулювання розвитку аграрного сектора економіки України.</w:t>
      </w:r>
    </w:p>
    <w:p w:rsidR="009F3601" w:rsidRPr="00A7514A" w:rsidRDefault="009F3601" w:rsidP="009F3601">
      <w:pPr>
        <w:spacing w:line="360" w:lineRule="auto"/>
        <w:ind w:firstLine="720"/>
        <w:jc w:val="both"/>
        <w:rPr>
          <w:sz w:val="28"/>
          <w:szCs w:val="28"/>
          <w:lang w:val="uk-UA"/>
        </w:rPr>
      </w:pPr>
      <w:r w:rsidRPr="00A7514A">
        <w:rPr>
          <w:i/>
          <w:iCs/>
          <w:sz w:val="28"/>
          <w:szCs w:val="28"/>
          <w:lang w:val="uk-UA"/>
        </w:rPr>
        <w:lastRenderedPageBreak/>
        <w:t>Об’єктом</w:t>
      </w:r>
      <w:r w:rsidRPr="00A7514A">
        <w:rPr>
          <w:sz w:val="28"/>
          <w:szCs w:val="28"/>
          <w:lang w:val="uk-UA"/>
        </w:rPr>
        <w:t xml:space="preserve"> </w:t>
      </w:r>
      <w:r w:rsidRPr="00A7514A">
        <w:rPr>
          <w:i/>
          <w:iCs/>
          <w:sz w:val="28"/>
          <w:szCs w:val="28"/>
          <w:lang w:val="uk-UA"/>
        </w:rPr>
        <w:t>дослідження</w:t>
      </w:r>
      <w:r w:rsidRPr="00A7514A">
        <w:rPr>
          <w:sz w:val="28"/>
          <w:szCs w:val="28"/>
          <w:lang w:val="uk-UA"/>
        </w:rPr>
        <w:t xml:space="preserve"> є процес державного регулювання розвитку аграрного сектора економіки України.</w:t>
      </w:r>
    </w:p>
    <w:p w:rsidR="009F3601" w:rsidRPr="00A7514A" w:rsidRDefault="009F3601" w:rsidP="009F3601">
      <w:pPr>
        <w:spacing w:line="360" w:lineRule="auto"/>
        <w:ind w:firstLine="567"/>
        <w:jc w:val="both"/>
        <w:rPr>
          <w:sz w:val="28"/>
          <w:szCs w:val="28"/>
          <w:lang w:val="uk-UA"/>
        </w:rPr>
      </w:pPr>
      <w:r w:rsidRPr="00A7514A">
        <w:rPr>
          <w:i/>
          <w:iCs/>
          <w:sz w:val="28"/>
          <w:szCs w:val="28"/>
          <w:lang w:val="uk-UA"/>
        </w:rPr>
        <w:t xml:space="preserve"> </w:t>
      </w:r>
      <w:r w:rsidRPr="00A7514A">
        <w:rPr>
          <w:i/>
          <w:iCs/>
          <w:sz w:val="28"/>
          <w:szCs w:val="28"/>
          <w:lang w:val="uk-UA"/>
        </w:rPr>
        <w:tab/>
        <w:t>Предмет</w:t>
      </w:r>
      <w:r w:rsidRPr="00A7514A">
        <w:rPr>
          <w:sz w:val="28"/>
          <w:szCs w:val="28"/>
          <w:lang w:val="uk-UA"/>
        </w:rPr>
        <w:t xml:space="preserve"> </w:t>
      </w:r>
      <w:r w:rsidRPr="00A7514A">
        <w:rPr>
          <w:i/>
          <w:iCs/>
          <w:sz w:val="28"/>
          <w:szCs w:val="28"/>
          <w:lang w:val="uk-UA"/>
        </w:rPr>
        <w:t>дослідження</w:t>
      </w:r>
      <w:r w:rsidRPr="00A7514A">
        <w:rPr>
          <w:sz w:val="28"/>
          <w:szCs w:val="28"/>
          <w:lang w:val="uk-UA"/>
        </w:rPr>
        <w:t xml:space="preserve"> – теоретичні, методологічні та прикладні аспекти формування й функціонування механізму державного регулювання розвитку аграрного сектора економіки України в умовах його реформування.</w:t>
      </w:r>
    </w:p>
    <w:p w:rsidR="009F3601" w:rsidRPr="00A7514A" w:rsidRDefault="009F3601" w:rsidP="009F3601">
      <w:pPr>
        <w:spacing w:line="360" w:lineRule="auto"/>
        <w:ind w:firstLine="709"/>
        <w:jc w:val="both"/>
        <w:rPr>
          <w:sz w:val="28"/>
          <w:szCs w:val="28"/>
          <w:lang w:val="uk-UA"/>
        </w:rPr>
      </w:pPr>
      <w:r w:rsidRPr="00A7514A">
        <w:rPr>
          <w:i/>
          <w:iCs/>
          <w:sz w:val="28"/>
          <w:szCs w:val="28"/>
          <w:lang w:val="uk-UA"/>
        </w:rPr>
        <w:t xml:space="preserve">Методи дослідження. </w:t>
      </w:r>
      <w:r w:rsidRPr="00A7514A">
        <w:rPr>
          <w:sz w:val="28"/>
          <w:szCs w:val="28"/>
          <w:lang w:val="uk-UA"/>
        </w:rPr>
        <w:t xml:space="preserve">Методологічною та теоретичною основою дисертаційного дослідження слугують фундаментальні положення економічної теорії та теорії державного управління, а також наукові праці вітчизняних і зарубіжних вчених з питань економічного розвитку та державного регулювання аграрного сектора економіки. </w:t>
      </w:r>
    </w:p>
    <w:p w:rsidR="009F3601" w:rsidRPr="009F3601" w:rsidRDefault="009F3601" w:rsidP="009F3601">
      <w:pPr>
        <w:pStyle w:val="2ffff8"/>
        <w:spacing w:line="360" w:lineRule="auto"/>
        <w:ind w:firstLine="709"/>
        <w:jc w:val="both"/>
        <w:rPr>
          <w:sz w:val="28"/>
          <w:szCs w:val="28"/>
          <w:lang w:val="uk-UA"/>
        </w:rPr>
      </w:pPr>
      <w:r w:rsidRPr="009F3601">
        <w:rPr>
          <w:sz w:val="28"/>
          <w:szCs w:val="28"/>
          <w:lang w:val="uk-UA"/>
        </w:rPr>
        <w:t>У роботі застосовано системний підхід, який полягає в комплексному дослідженні механізму державного регулювання розвитку аграрного сектора економіки як єдиного цілого із узгодженим функціонуванням усіх його складових. Крім цього, застосовувались методи, які використовуються на емпіричному та теоретичному рівнях, а саме: порівняльний аналіз – для дослідження методологічних підходів, концепцій, розробок і пропозицій провідних вітчизняних та зарубіжних вчених, присвячених особливості державного регулювання розвитку аграрного сектора економіки України та країн із різним рівнем економічного розвитку; логіко-семантичний – для поглиблення понятійного апарату при визначенні основних складових механізму державного регулювання розвитку аграрного сектора; історичний метод – для дослідження еволюції механізму впливу держави на розвиток аграрного сектора економіки України у хронологічної послідовності з метою виявлення закономірностей та суперечностей виникнення, формування і розвитку цих механізмів; аналізу та синтезу – для оцінки динаміки, структури та ефективності зрушень в аграрному секторі економіки України, а також визначення чинників, що впливають на їх характер і спрямованість; формалізації – для дослідження системи державного регулювання аграрного сектора, її механізмів, суб’єктів та об’єктів шляхом відображення їх змісту і структури з використанням спеціальної символіки; системно-аналітичний – для аналізу законодавчих актів та інших нормативних документів; статистичних порівнянь – для дослідження дієвості фінансово-</w:t>
      </w:r>
      <w:r w:rsidRPr="009F3601">
        <w:rPr>
          <w:sz w:val="28"/>
          <w:szCs w:val="28"/>
          <w:lang w:val="uk-UA"/>
        </w:rPr>
        <w:lastRenderedPageBreak/>
        <w:t xml:space="preserve">економічного механізму регулювання розвитку аграрного сектора економіки України та зарубіжних країн; економіко-статистичного моделювання – для визначення тенденцій зміни показників ефективності розвитку аграрного сектора в результаті впливу держави та їх взаємозв’язку за допомогою регресійного та кореляційного аналізу; анкетування – для розширення аргументної бази теоретичних припущень щодо ефективності аграрної реформи, впливу держави на розвиток аграрного сектора та напрямів удосконалення механізмів державного регулювання розвитку аграрного сектора за допомогою експертного опитування фахівців; </w:t>
      </w:r>
      <w:r w:rsidRPr="00A7514A">
        <w:rPr>
          <w:sz w:val="28"/>
          <w:szCs w:val="28"/>
        </w:rPr>
        <w:t>SWOT</w:t>
      </w:r>
      <w:r w:rsidRPr="009F3601">
        <w:rPr>
          <w:sz w:val="28"/>
          <w:szCs w:val="28"/>
          <w:lang w:val="uk-UA"/>
        </w:rPr>
        <w:t>-аналізу – під час формування концепції стратегії розвитку аграрного сектора; абстрактно-логічний – для теоретичних узагальнень і формування висновків.</w:t>
      </w:r>
    </w:p>
    <w:p w:rsidR="009F3601" w:rsidRPr="009F3601" w:rsidRDefault="009F3601" w:rsidP="009F3601">
      <w:pPr>
        <w:pStyle w:val="2ffff8"/>
        <w:spacing w:line="360" w:lineRule="auto"/>
        <w:ind w:firstLine="709"/>
        <w:jc w:val="both"/>
        <w:rPr>
          <w:sz w:val="28"/>
          <w:szCs w:val="28"/>
          <w:lang w:val="uk-UA"/>
        </w:rPr>
      </w:pPr>
      <w:r w:rsidRPr="009F3601">
        <w:rPr>
          <w:sz w:val="28"/>
          <w:szCs w:val="28"/>
          <w:lang w:val="uk-UA"/>
        </w:rPr>
        <w:t>Інформаційними джерелами дослідження стали закони України, укази Президента України, постанови Кабінету Міністрів України, нормативно-правові документи Міністерства аграрної політики, програмні документи державних органів України, офіційні матеріали Держкомстату України, дані ННЦ “Інститут аграрної економіки” УААН, монографії і статті вітчизняних і зарубіжних авторів, матеріали анкетування, особисті дослідження автора.</w:t>
      </w:r>
    </w:p>
    <w:p w:rsidR="009F3601" w:rsidRPr="00A7514A" w:rsidRDefault="009F3601" w:rsidP="009F3601">
      <w:pPr>
        <w:pStyle w:val="24"/>
        <w:spacing w:line="360" w:lineRule="auto"/>
        <w:ind w:left="0" w:firstLine="720"/>
        <w:jc w:val="both"/>
        <w:rPr>
          <w:szCs w:val="28"/>
        </w:rPr>
      </w:pPr>
      <w:r w:rsidRPr="00A7514A">
        <w:rPr>
          <w:b/>
          <w:bCs/>
          <w:szCs w:val="28"/>
        </w:rPr>
        <w:t xml:space="preserve">Наукова новизна одержаних результатів </w:t>
      </w:r>
      <w:r w:rsidRPr="00A7514A">
        <w:rPr>
          <w:szCs w:val="28"/>
        </w:rPr>
        <w:t>полягає в розробці теоретико-методологічних засад та концептуальних підходів до вдосконалення механізму державного регулювання розвитку аграрного сектора економіки України для підвищення його конкурентоспроможності в умовах поглиблення аграрної реформи з урахуванням особливостей, пов’язаних з інтеграцією України в європейський та світовий економічний простір.</w:t>
      </w:r>
    </w:p>
    <w:p w:rsidR="009F3601" w:rsidRPr="00A7514A" w:rsidRDefault="009F3601" w:rsidP="009F3601">
      <w:pPr>
        <w:spacing w:line="360" w:lineRule="auto"/>
        <w:ind w:firstLine="720"/>
        <w:jc w:val="both"/>
        <w:rPr>
          <w:sz w:val="28"/>
          <w:szCs w:val="28"/>
          <w:lang w:val="uk-UA"/>
        </w:rPr>
      </w:pPr>
      <w:r w:rsidRPr="00A7514A">
        <w:rPr>
          <w:sz w:val="28"/>
          <w:szCs w:val="28"/>
          <w:lang w:val="uk-UA"/>
        </w:rPr>
        <w:t>У такому контексті отримано нові наукові результати, а саме:</w:t>
      </w:r>
    </w:p>
    <w:p w:rsidR="009F3601" w:rsidRPr="00A7514A" w:rsidRDefault="009F3601" w:rsidP="009F3601">
      <w:pPr>
        <w:spacing w:line="360" w:lineRule="auto"/>
        <w:ind w:firstLine="720"/>
        <w:jc w:val="both"/>
        <w:rPr>
          <w:i/>
          <w:iCs/>
          <w:sz w:val="28"/>
          <w:szCs w:val="28"/>
          <w:lang w:val="uk-UA"/>
        </w:rPr>
      </w:pPr>
      <w:r w:rsidRPr="00A7514A">
        <w:rPr>
          <w:i/>
          <w:iCs/>
          <w:sz w:val="28"/>
          <w:szCs w:val="28"/>
          <w:lang w:val="uk-UA"/>
        </w:rPr>
        <w:t>уперше:</w:t>
      </w:r>
    </w:p>
    <w:p w:rsidR="009F3601" w:rsidRPr="00A7514A" w:rsidRDefault="009F3601" w:rsidP="009F3601">
      <w:pPr>
        <w:pStyle w:val="BodyTextIiaienu1Oaeno11"/>
        <w:widowControl/>
        <w:spacing w:line="360" w:lineRule="auto"/>
        <w:ind w:firstLine="708"/>
        <w:jc w:val="both"/>
        <w:rPr>
          <w:b w:val="0"/>
          <w:bCs w:val="0"/>
          <w:i/>
          <w:iCs/>
          <w:sz w:val="28"/>
          <w:szCs w:val="28"/>
          <w:lang w:val="uk-UA"/>
        </w:rPr>
      </w:pPr>
      <w:r w:rsidRPr="00A7514A">
        <w:rPr>
          <w:b w:val="0"/>
          <w:bCs w:val="0"/>
          <w:sz w:val="28"/>
          <w:szCs w:val="28"/>
          <w:lang w:val="uk-UA"/>
        </w:rPr>
        <w:t xml:space="preserve">розроблено концепцію державної стратегії розвитку аграрного сектора економіки України, в якій, на основі проведеного соціологічного дослідження, ситуаційного та SWOT-аналізу галузі, визначено </w:t>
      </w:r>
      <w:r w:rsidRPr="00A7514A">
        <w:rPr>
          <w:rStyle w:val="af3"/>
          <w:b w:val="0"/>
          <w:bCs w:val="0"/>
          <w:sz w:val="28"/>
          <w:szCs w:val="28"/>
          <w:lang w:val="uk-UA"/>
        </w:rPr>
        <w:t xml:space="preserve">бачення майбутнього, місію, </w:t>
      </w:r>
      <w:r w:rsidRPr="00A7514A">
        <w:rPr>
          <w:b w:val="0"/>
          <w:bCs w:val="0"/>
          <w:sz w:val="28"/>
          <w:szCs w:val="28"/>
          <w:lang w:val="uk-UA"/>
        </w:rPr>
        <w:lastRenderedPageBreak/>
        <w:t xml:space="preserve">стратегічну мету, </w:t>
      </w:r>
      <w:r w:rsidRPr="00A7514A">
        <w:rPr>
          <w:rStyle w:val="af3"/>
          <w:b w:val="0"/>
          <w:bCs w:val="0"/>
          <w:sz w:val="28"/>
          <w:szCs w:val="28"/>
          <w:lang w:val="uk-UA"/>
        </w:rPr>
        <w:t>о</w:t>
      </w:r>
      <w:r w:rsidRPr="00A7514A">
        <w:rPr>
          <w:b w:val="0"/>
          <w:bCs w:val="0"/>
          <w:sz w:val="28"/>
          <w:szCs w:val="28"/>
          <w:lang w:val="uk-UA"/>
        </w:rPr>
        <w:t>пераційні цілі та принципи розвитку</w:t>
      </w:r>
      <w:r w:rsidRPr="00A7514A">
        <w:rPr>
          <w:rStyle w:val="af3"/>
          <w:b w:val="0"/>
          <w:bCs w:val="0"/>
          <w:sz w:val="28"/>
          <w:szCs w:val="28"/>
          <w:lang w:val="uk-UA"/>
        </w:rPr>
        <w:t xml:space="preserve"> аграрного сектора економіки</w:t>
      </w:r>
      <w:r w:rsidRPr="00A7514A">
        <w:rPr>
          <w:b w:val="0"/>
          <w:bCs w:val="0"/>
          <w:sz w:val="28"/>
          <w:szCs w:val="28"/>
          <w:lang w:val="uk-UA"/>
        </w:rPr>
        <w:t>;</w:t>
      </w:r>
    </w:p>
    <w:p w:rsidR="009F3601" w:rsidRPr="00A7514A" w:rsidRDefault="009F3601" w:rsidP="009F3601">
      <w:pPr>
        <w:pStyle w:val="BodyTextIiaienu1Oaeno11"/>
        <w:widowControl/>
        <w:spacing w:line="360" w:lineRule="auto"/>
        <w:ind w:firstLine="708"/>
        <w:jc w:val="both"/>
        <w:rPr>
          <w:b w:val="0"/>
          <w:bCs w:val="0"/>
          <w:sz w:val="28"/>
          <w:szCs w:val="28"/>
          <w:lang w:val="uk-UA"/>
        </w:rPr>
      </w:pPr>
      <w:r w:rsidRPr="00A7514A">
        <w:rPr>
          <w:b w:val="0"/>
          <w:bCs w:val="0"/>
          <w:sz w:val="28"/>
          <w:szCs w:val="28"/>
          <w:lang w:val="uk-UA"/>
        </w:rPr>
        <w:t>обґрунтовано концептуальні підходи до формування інвестиційно-інноваційної та синергічно-інноваційної моделей реалізації державної стратегії розвитку аграрного сектора економіки України, де визначено складові, напрями, цілі та логіку розвитку галузі;</w:t>
      </w:r>
    </w:p>
    <w:p w:rsidR="009F3601" w:rsidRPr="00A7514A" w:rsidRDefault="009F3601" w:rsidP="009F3601">
      <w:pPr>
        <w:spacing w:line="360" w:lineRule="auto"/>
        <w:ind w:firstLine="708"/>
        <w:jc w:val="both"/>
        <w:rPr>
          <w:i/>
          <w:iCs/>
          <w:sz w:val="28"/>
          <w:szCs w:val="28"/>
          <w:lang w:val="uk-UA"/>
        </w:rPr>
      </w:pPr>
      <w:r w:rsidRPr="00A7514A">
        <w:rPr>
          <w:sz w:val="28"/>
          <w:szCs w:val="28"/>
          <w:lang w:val="uk-UA"/>
        </w:rPr>
        <w:t xml:space="preserve">запропоновано методичні підходи до формування та оцінки можливостей розвитку кластерів  в АПК на регіональному рівні, в основу яких покладено чотири етапи, де визначено дії органів державної влади регіонального рівня щодо їхнього створення; </w:t>
      </w:r>
    </w:p>
    <w:p w:rsidR="009F3601" w:rsidRPr="00A7514A" w:rsidRDefault="009F3601" w:rsidP="009F3601">
      <w:pPr>
        <w:spacing w:line="360" w:lineRule="auto"/>
        <w:ind w:firstLine="708"/>
        <w:jc w:val="both"/>
        <w:rPr>
          <w:sz w:val="28"/>
          <w:szCs w:val="28"/>
          <w:lang w:val="uk-UA"/>
        </w:rPr>
      </w:pPr>
      <w:r w:rsidRPr="00A7514A">
        <w:rPr>
          <w:sz w:val="28"/>
          <w:szCs w:val="28"/>
          <w:lang w:val="uk-UA"/>
        </w:rPr>
        <w:t>встановлено закономірність взаємодії механізмів державного і ринкового регулювання розвитку аграрного сектора, що дозволило запропонувати  інструменти державної аграрної політики, які, залежно від стану агропродовольчого ринку, можуть ефективно впливати відповідно на механізм ціноутворення, пропозицію, попит і конкуренцію на цьому ринку;</w:t>
      </w:r>
    </w:p>
    <w:p w:rsidR="009F3601" w:rsidRPr="00A7514A" w:rsidRDefault="009F3601" w:rsidP="009F3601">
      <w:pPr>
        <w:spacing w:line="360" w:lineRule="auto"/>
        <w:ind w:left="510" w:firstLine="210"/>
        <w:jc w:val="both"/>
        <w:rPr>
          <w:i/>
          <w:iCs/>
          <w:sz w:val="28"/>
          <w:szCs w:val="28"/>
          <w:lang w:val="uk-UA"/>
        </w:rPr>
      </w:pPr>
      <w:r w:rsidRPr="00A7514A">
        <w:rPr>
          <w:i/>
          <w:iCs/>
          <w:sz w:val="28"/>
          <w:szCs w:val="28"/>
          <w:lang w:val="uk-UA"/>
        </w:rPr>
        <w:t>удосконалено:</w:t>
      </w:r>
    </w:p>
    <w:p w:rsidR="009F3601" w:rsidRPr="00A7514A" w:rsidRDefault="009F3601" w:rsidP="009F3601">
      <w:pPr>
        <w:spacing w:line="360" w:lineRule="auto"/>
        <w:ind w:firstLine="708"/>
        <w:jc w:val="both"/>
        <w:rPr>
          <w:sz w:val="28"/>
          <w:szCs w:val="28"/>
          <w:lang w:val="uk-UA"/>
        </w:rPr>
      </w:pPr>
      <w:r w:rsidRPr="00A7514A">
        <w:rPr>
          <w:sz w:val="28"/>
          <w:szCs w:val="28"/>
          <w:lang w:val="uk-UA"/>
        </w:rPr>
        <w:t>систему оцінки ефективності державного регулювання розвитку аграрного сектора економіки України, яка включає показники ефективності і результативності функціонування органів влади, а також показники умов, динаміки, ефективності розвитку і використання потенціалу аграрного сектора економіки відповідно на міждержавному, державному, галузевому та регіональному рівнях;</w:t>
      </w:r>
    </w:p>
    <w:p w:rsidR="009F3601" w:rsidRPr="00A7514A" w:rsidRDefault="009F3601" w:rsidP="009F3601">
      <w:pPr>
        <w:spacing w:line="360" w:lineRule="auto"/>
        <w:ind w:firstLine="720"/>
        <w:jc w:val="both"/>
        <w:rPr>
          <w:i/>
          <w:iCs/>
          <w:sz w:val="28"/>
          <w:szCs w:val="28"/>
          <w:lang w:val="uk-UA"/>
        </w:rPr>
      </w:pPr>
      <w:r w:rsidRPr="00A7514A">
        <w:rPr>
          <w:sz w:val="28"/>
          <w:szCs w:val="28"/>
          <w:lang w:val="uk-UA"/>
        </w:rPr>
        <w:t>методологічні підходи щодо розробки стратегічних планів розвитку аграрного сектора, які базуються на проведенні ситуаційного, факторного, стратегічного та SWOT-аналізу розвитку аграрного сектора, визначенні цілей, принципів та моделей стратегічного розвитку галузі;</w:t>
      </w:r>
    </w:p>
    <w:p w:rsidR="009F3601" w:rsidRPr="00A7514A" w:rsidRDefault="009F3601" w:rsidP="009F3601">
      <w:pPr>
        <w:spacing w:line="360" w:lineRule="auto"/>
        <w:ind w:firstLine="720"/>
        <w:jc w:val="both"/>
        <w:rPr>
          <w:i/>
          <w:iCs/>
          <w:sz w:val="28"/>
          <w:szCs w:val="28"/>
          <w:lang w:val="uk-UA"/>
        </w:rPr>
      </w:pPr>
      <w:r w:rsidRPr="00A7514A">
        <w:rPr>
          <w:sz w:val="28"/>
          <w:szCs w:val="28"/>
          <w:lang w:val="uk-UA"/>
        </w:rPr>
        <w:t>теоретичне обґрунтування необхідності взаємодії механізмів державного і ринкового регулювання розвитку аграрного сектора економіки, враховуючи визначені принципи, функції, переваги та вади їхнього існування;</w:t>
      </w:r>
    </w:p>
    <w:p w:rsidR="009F3601" w:rsidRPr="00A7514A" w:rsidRDefault="009F3601" w:rsidP="009F3601">
      <w:pPr>
        <w:spacing w:line="360" w:lineRule="auto"/>
        <w:ind w:firstLine="720"/>
        <w:jc w:val="both"/>
        <w:rPr>
          <w:sz w:val="28"/>
          <w:szCs w:val="28"/>
          <w:lang w:val="uk-UA"/>
        </w:rPr>
      </w:pPr>
      <w:r w:rsidRPr="00A7514A">
        <w:rPr>
          <w:sz w:val="28"/>
          <w:szCs w:val="28"/>
          <w:lang w:val="uk-UA"/>
        </w:rPr>
        <w:t xml:space="preserve">методологічні підходи до формування механізму державного регулювання розвитку аграрного сектора економіки для досягнення стратегічної мети в умовах </w:t>
      </w:r>
      <w:r w:rsidRPr="00A7514A">
        <w:rPr>
          <w:sz w:val="28"/>
          <w:szCs w:val="28"/>
          <w:lang w:val="uk-UA"/>
        </w:rPr>
        <w:lastRenderedPageBreak/>
        <w:t>реалізації синергічно-інноваційної моделі його розвитку через уточнення функцій і принципів дії органів державної влади;</w:t>
      </w:r>
    </w:p>
    <w:p w:rsidR="009F3601" w:rsidRPr="00A7514A" w:rsidRDefault="009F3601" w:rsidP="009F3601">
      <w:pPr>
        <w:spacing w:line="360" w:lineRule="auto"/>
        <w:ind w:firstLine="720"/>
        <w:jc w:val="both"/>
        <w:rPr>
          <w:sz w:val="28"/>
          <w:szCs w:val="28"/>
          <w:lang w:val="uk-UA"/>
        </w:rPr>
      </w:pPr>
      <w:r w:rsidRPr="00A7514A">
        <w:rPr>
          <w:sz w:val="28"/>
          <w:szCs w:val="28"/>
          <w:lang w:val="uk-UA"/>
        </w:rPr>
        <w:t>методичні підходи щодо встановлення мінімальної закупівельної ціни на окрему продукцію сільськогосподарських підприємств з метою зміни прогнозного індексу споживчих цін у формулі розрахунку мінімальної ціни на аналогічний індекс цін на матеріально-технічні ресурси промислового походження, які споживаються в сільському господарстві;</w:t>
      </w:r>
    </w:p>
    <w:p w:rsidR="009F3601" w:rsidRPr="00A7514A" w:rsidRDefault="009F3601" w:rsidP="009F3601">
      <w:pPr>
        <w:spacing w:line="360" w:lineRule="auto"/>
        <w:ind w:firstLine="720"/>
        <w:jc w:val="both"/>
        <w:rPr>
          <w:i/>
          <w:iCs/>
          <w:sz w:val="28"/>
          <w:szCs w:val="28"/>
          <w:lang w:val="uk-UA"/>
        </w:rPr>
      </w:pPr>
      <w:r w:rsidRPr="00A7514A">
        <w:rPr>
          <w:i/>
          <w:iCs/>
          <w:sz w:val="28"/>
          <w:szCs w:val="28"/>
          <w:lang w:val="uk-UA"/>
        </w:rPr>
        <w:t>дістало подальший розвиток:</w:t>
      </w:r>
    </w:p>
    <w:p w:rsidR="009F3601" w:rsidRPr="00A7514A" w:rsidRDefault="009F3601" w:rsidP="009F3601">
      <w:pPr>
        <w:spacing w:line="360" w:lineRule="auto"/>
        <w:ind w:firstLine="708"/>
        <w:jc w:val="both"/>
        <w:rPr>
          <w:sz w:val="28"/>
          <w:szCs w:val="28"/>
          <w:lang w:val="uk-UA"/>
        </w:rPr>
      </w:pPr>
      <w:r w:rsidRPr="00A7514A">
        <w:rPr>
          <w:sz w:val="28"/>
          <w:szCs w:val="28"/>
          <w:lang w:val="uk-UA"/>
        </w:rPr>
        <w:t>узагальнення теоретичних концепцій державного регулювання економіки та економічного розвитку, що дало можливість визначити етапи та причини їх еволюції;</w:t>
      </w:r>
    </w:p>
    <w:p w:rsidR="009F3601" w:rsidRPr="00A7514A" w:rsidRDefault="009F3601" w:rsidP="009F3601">
      <w:pPr>
        <w:spacing w:line="360" w:lineRule="auto"/>
        <w:ind w:firstLine="708"/>
        <w:jc w:val="both"/>
        <w:rPr>
          <w:sz w:val="28"/>
          <w:szCs w:val="28"/>
          <w:lang w:val="uk-UA"/>
        </w:rPr>
      </w:pPr>
      <w:r w:rsidRPr="00A7514A">
        <w:rPr>
          <w:sz w:val="28"/>
          <w:szCs w:val="28"/>
          <w:lang w:val="uk-UA"/>
        </w:rPr>
        <w:t>категорійний апарат теорії державного управління в контексті використання таких понять, як “ринковий механізм”, “аграрний сектор”, “державне регулювання розвитку аграрного сектора”, “механізм державного регулювання розвитку аграрного сектора”, “аграрний ринок”,  “інфраструктура аграрного ринку”;</w:t>
      </w:r>
    </w:p>
    <w:p w:rsidR="009F3601" w:rsidRPr="009F3601" w:rsidRDefault="009F3601" w:rsidP="009F3601">
      <w:pPr>
        <w:pStyle w:val="2ffff8"/>
        <w:spacing w:line="360" w:lineRule="auto"/>
        <w:ind w:firstLine="708"/>
        <w:jc w:val="both"/>
        <w:rPr>
          <w:sz w:val="28"/>
          <w:szCs w:val="28"/>
          <w:lang w:val="uk-UA"/>
        </w:rPr>
      </w:pPr>
      <w:r w:rsidRPr="009F3601">
        <w:rPr>
          <w:sz w:val="28"/>
          <w:szCs w:val="28"/>
          <w:lang w:val="uk-UA"/>
        </w:rPr>
        <w:t xml:space="preserve">узагальнення загальносвітових тенденцій розвитку відносин “органи державної влади – аграрний сектор” та систематизація концептуальних підходів до функціонування механізму державного регулювання аграрного сектора у країнах світу з різним рівнем економічного розвитку; </w:t>
      </w:r>
    </w:p>
    <w:p w:rsidR="009F3601" w:rsidRPr="00A7514A" w:rsidRDefault="009F3601" w:rsidP="009F3601">
      <w:pPr>
        <w:pStyle w:val="2ffff8"/>
        <w:spacing w:line="360" w:lineRule="auto"/>
        <w:ind w:firstLine="708"/>
        <w:jc w:val="both"/>
        <w:rPr>
          <w:sz w:val="28"/>
          <w:szCs w:val="28"/>
        </w:rPr>
      </w:pPr>
      <w:r w:rsidRPr="00A7514A">
        <w:rPr>
          <w:sz w:val="28"/>
          <w:szCs w:val="28"/>
        </w:rPr>
        <w:t xml:space="preserve">класифікація нормативно-правової бази технічної політики держави в АПК України в умовах його реформування, а також розробка моделі агропромислового ринку для аналізу функціонування його складових; </w:t>
      </w:r>
    </w:p>
    <w:p w:rsidR="009F3601" w:rsidRPr="00A7514A" w:rsidRDefault="009F3601" w:rsidP="009F3601">
      <w:pPr>
        <w:pStyle w:val="2ffff8"/>
        <w:spacing w:line="360" w:lineRule="auto"/>
        <w:ind w:firstLine="708"/>
        <w:jc w:val="both"/>
        <w:rPr>
          <w:sz w:val="28"/>
          <w:szCs w:val="28"/>
        </w:rPr>
      </w:pPr>
      <w:r w:rsidRPr="00A7514A">
        <w:rPr>
          <w:sz w:val="28"/>
          <w:szCs w:val="28"/>
        </w:rPr>
        <w:t>заходи кадрової політики в аграрній сфері в умовах поглиблення процесів реформування аграрного сектора економіки України;</w:t>
      </w:r>
    </w:p>
    <w:p w:rsidR="009F3601" w:rsidRPr="00A7514A" w:rsidRDefault="009F3601" w:rsidP="009F3601">
      <w:pPr>
        <w:pStyle w:val="BodyTextIiaienu1Oaeno11"/>
        <w:widowControl/>
        <w:spacing w:line="360" w:lineRule="auto"/>
        <w:ind w:firstLine="708"/>
        <w:jc w:val="both"/>
        <w:rPr>
          <w:b w:val="0"/>
          <w:bCs w:val="0"/>
          <w:sz w:val="28"/>
          <w:szCs w:val="28"/>
          <w:lang w:val="uk-UA"/>
        </w:rPr>
      </w:pPr>
      <w:r w:rsidRPr="00A7514A">
        <w:rPr>
          <w:b w:val="0"/>
          <w:bCs w:val="0"/>
          <w:sz w:val="28"/>
          <w:szCs w:val="28"/>
          <w:lang w:val="uk-UA"/>
        </w:rPr>
        <w:t>модель аграрного ринку, систематизація й формалізація основних елементів його інфраструктури.</w:t>
      </w:r>
    </w:p>
    <w:p w:rsidR="009F3601" w:rsidRPr="00A7514A" w:rsidRDefault="009F3601" w:rsidP="009F3601">
      <w:pPr>
        <w:spacing w:line="360" w:lineRule="auto"/>
        <w:ind w:firstLine="720"/>
        <w:jc w:val="both"/>
        <w:rPr>
          <w:sz w:val="28"/>
          <w:szCs w:val="28"/>
          <w:lang w:val="uk-UA"/>
        </w:rPr>
      </w:pPr>
      <w:r w:rsidRPr="00A7514A">
        <w:rPr>
          <w:b/>
          <w:bCs/>
          <w:sz w:val="28"/>
          <w:szCs w:val="28"/>
          <w:lang w:val="uk-UA"/>
        </w:rPr>
        <w:t xml:space="preserve">Практичне значення одержаних результатів </w:t>
      </w:r>
      <w:r w:rsidRPr="00A7514A">
        <w:rPr>
          <w:sz w:val="28"/>
          <w:szCs w:val="28"/>
          <w:lang w:val="uk-UA"/>
        </w:rPr>
        <w:t xml:space="preserve">полягає в тому, що в сукупності вони створюють методологічну,  теоретичну і методичну основу для практичного вдосконалення механізму державного регулювання розвитку </w:t>
      </w:r>
      <w:r w:rsidRPr="00A7514A">
        <w:rPr>
          <w:sz w:val="28"/>
          <w:szCs w:val="28"/>
          <w:lang w:val="uk-UA"/>
        </w:rPr>
        <w:lastRenderedPageBreak/>
        <w:t xml:space="preserve">аграрного сектора економіки України, </w:t>
      </w:r>
      <w:r w:rsidRPr="00A7514A">
        <w:rPr>
          <w:kern w:val="28"/>
          <w:sz w:val="28"/>
          <w:szCs w:val="28"/>
          <w:lang w:val="uk-UA"/>
        </w:rPr>
        <w:t xml:space="preserve">що набуває важливого значення в зв’язку </w:t>
      </w:r>
      <w:r w:rsidRPr="00A7514A">
        <w:rPr>
          <w:sz w:val="28"/>
          <w:szCs w:val="28"/>
          <w:lang w:val="uk-UA"/>
        </w:rPr>
        <w:t>з інтеграцією України в європейський та світовий економічний простір.</w:t>
      </w:r>
    </w:p>
    <w:p w:rsidR="009F3601" w:rsidRPr="00A7514A" w:rsidRDefault="009F3601" w:rsidP="009F3601">
      <w:pPr>
        <w:pStyle w:val="BodyTextIiaienu1Oaeno11"/>
        <w:widowControl/>
        <w:spacing w:line="360" w:lineRule="auto"/>
        <w:jc w:val="both"/>
        <w:rPr>
          <w:b w:val="0"/>
          <w:bCs w:val="0"/>
          <w:sz w:val="28"/>
          <w:szCs w:val="28"/>
          <w:lang w:val="uk-UA"/>
        </w:rPr>
      </w:pPr>
      <w:r w:rsidRPr="00A7514A">
        <w:rPr>
          <w:sz w:val="28"/>
          <w:szCs w:val="28"/>
          <w:lang w:val="uk-UA"/>
        </w:rPr>
        <w:tab/>
      </w:r>
      <w:r w:rsidRPr="00A7514A">
        <w:rPr>
          <w:b w:val="0"/>
          <w:bCs w:val="0"/>
          <w:sz w:val="28"/>
          <w:szCs w:val="28"/>
          <w:lang w:val="uk-UA"/>
        </w:rPr>
        <w:t xml:space="preserve">Запропоновані автором концепція державної стратегії розвитку аграрного сектора економіки України, в якій, на основі проведеного соціологічного дослідження, ситуаційного та SWOT-аналізу галузі, визначено </w:t>
      </w:r>
      <w:r w:rsidRPr="00A7514A">
        <w:rPr>
          <w:rStyle w:val="af3"/>
          <w:b w:val="0"/>
          <w:bCs w:val="0"/>
          <w:sz w:val="28"/>
          <w:szCs w:val="28"/>
          <w:lang w:val="uk-UA"/>
        </w:rPr>
        <w:t xml:space="preserve">бачення майбутнього, місію, </w:t>
      </w:r>
      <w:r w:rsidRPr="00A7514A">
        <w:rPr>
          <w:b w:val="0"/>
          <w:bCs w:val="0"/>
          <w:sz w:val="28"/>
          <w:szCs w:val="28"/>
          <w:lang w:val="uk-UA"/>
        </w:rPr>
        <w:t xml:space="preserve">стратегічну мету, </w:t>
      </w:r>
      <w:r w:rsidRPr="00A7514A">
        <w:rPr>
          <w:rStyle w:val="af3"/>
          <w:b w:val="0"/>
          <w:bCs w:val="0"/>
          <w:sz w:val="28"/>
          <w:szCs w:val="28"/>
          <w:lang w:val="uk-UA"/>
        </w:rPr>
        <w:t>о</w:t>
      </w:r>
      <w:r w:rsidRPr="00A7514A">
        <w:rPr>
          <w:b w:val="0"/>
          <w:bCs w:val="0"/>
          <w:sz w:val="28"/>
          <w:szCs w:val="28"/>
          <w:lang w:val="uk-UA"/>
        </w:rPr>
        <w:t>пераційні цілі та принципи розвитку</w:t>
      </w:r>
      <w:r w:rsidRPr="00A7514A">
        <w:rPr>
          <w:rStyle w:val="af3"/>
          <w:b w:val="0"/>
          <w:bCs w:val="0"/>
          <w:sz w:val="28"/>
          <w:szCs w:val="28"/>
          <w:lang w:val="uk-UA"/>
        </w:rPr>
        <w:t xml:space="preserve"> аграрного сектора економіки,  а також методологічні та методичні підходи щодо розробки стратегічних планів розвитку галузі</w:t>
      </w:r>
      <w:r w:rsidRPr="00A7514A">
        <w:rPr>
          <w:b w:val="0"/>
          <w:bCs w:val="0"/>
          <w:sz w:val="28"/>
          <w:szCs w:val="28"/>
          <w:lang w:val="uk-UA"/>
        </w:rPr>
        <w:t xml:space="preserve"> враховані під час розробки регуляторних актів в Міністерстві аграрної політики України (довідка  № 37-42-15 / 16141 від 7.11.2006 р.). </w:t>
      </w:r>
    </w:p>
    <w:p w:rsidR="009F3601" w:rsidRPr="00A7514A" w:rsidRDefault="009F3601" w:rsidP="009F3601">
      <w:pPr>
        <w:pStyle w:val="BodyTextIiaienu1Oaeno11"/>
        <w:widowControl/>
        <w:spacing w:line="360" w:lineRule="auto"/>
        <w:jc w:val="both"/>
        <w:rPr>
          <w:b w:val="0"/>
          <w:bCs w:val="0"/>
          <w:sz w:val="28"/>
          <w:szCs w:val="28"/>
          <w:lang w:val="uk-UA"/>
        </w:rPr>
      </w:pPr>
      <w:r w:rsidRPr="00A7514A">
        <w:rPr>
          <w:b w:val="0"/>
          <w:bCs w:val="0"/>
          <w:sz w:val="28"/>
          <w:szCs w:val="28"/>
          <w:lang w:val="uk-UA"/>
        </w:rPr>
        <w:tab/>
        <w:t xml:space="preserve">Методологічні підходи до розробки стратегії розвитку аграрного сектора економіки регіону та моделі розвитку галузі були використані під час розробки Комплексної програми розвитку сільського господарства Харківської області у 2001 – 2005 рр. та на період до 2010 року (довідка № 01-10-53 від 27.06.2006 р.). </w:t>
      </w:r>
    </w:p>
    <w:p w:rsidR="009F3601" w:rsidRPr="00A7514A" w:rsidRDefault="009F3601" w:rsidP="009F3601">
      <w:pPr>
        <w:spacing w:line="360" w:lineRule="auto"/>
        <w:jc w:val="both"/>
        <w:rPr>
          <w:sz w:val="28"/>
          <w:szCs w:val="28"/>
          <w:lang w:val="uk-UA"/>
        </w:rPr>
      </w:pPr>
      <w:r w:rsidRPr="00A7514A">
        <w:rPr>
          <w:sz w:val="28"/>
          <w:szCs w:val="28"/>
          <w:lang w:val="uk-UA"/>
        </w:rPr>
        <w:tab/>
        <w:t>Розроблену автором багаторівневу систему оцінки державного регулювання розвитку аграрного сектора економіки України, яка включає показники ефективності й результативності функціонування органів влади, а також  показники умов, динаміки, ефективності розвитку та використання потенціалу аграрного сектора економіки впроваджено в Головному управлінні агропромислового розвитку Харківської обласної державної адміністрації (довідка № 01-10-53 від 27.06.2006 р.), в Головному управлінні економіки Сумської обласної державної адміністрації (довідка № 02-01/1670 від 31.08.2006 р.), в управлінні агропромислового розвитку Свердловської міської ради Луганської області (довідка № 1081 від 22.10.2006 р.).</w:t>
      </w:r>
    </w:p>
    <w:p w:rsidR="009F3601" w:rsidRPr="00A7514A" w:rsidRDefault="009F3601" w:rsidP="009F3601">
      <w:pPr>
        <w:spacing w:line="360" w:lineRule="auto"/>
        <w:jc w:val="both"/>
        <w:rPr>
          <w:sz w:val="28"/>
          <w:szCs w:val="28"/>
          <w:lang w:val="uk-UA"/>
        </w:rPr>
      </w:pPr>
      <w:r w:rsidRPr="00A7514A">
        <w:rPr>
          <w:sz w:val="28"/>
          <w:szCs w:val="28"/>
          <w:lang w:val="uk-UA"/>
        </w:rPr>
        <w:tab/>
        <w:t xml:space="preserve">Методологічні підходи щодо розробки стратегічних планів розвитку аграрного сектора, які базуються на проведенні ситуаційного, факторного, стратегічного та SWOT-аналізу розвитку аграрного сектора, визначенні цілей, принципів та моделей стратегічного розвитку галузі, а також методичні підходи до формування та оцінки можливостей розвитку кластерів  в АПК на </w:t>
      </w:r>
      <w:r w:rsidRPr="00A7514A">
        <w:rPr>
          <w:sz w:val="28"/>
          <w:szCs w:val="28"/>
          <w:lang w:val="uk-UA"/>
        </w:rPr>
        <w:lastRenderedPageBreak/>
        <w:t>регіональному рівні, в основу яких покладено чотири етапи, де визначено дії органів державної влади регіонального рівня щодо їхнього створення, було використано в діяльності Харківської обласної державної адміністрації під час розробок програм соціально-економічного розвитку Харківської області (довідка № 01-46 / 5614 від 08.11.2006 р.), а також впроваджено в діяльність Золочівської (довідка № 02-15/1290 від 27.09.2006 р.) та  Краснокутської (довідка № 1288 від 5.10.2006 р.) районних державних адміністрацій Харківської  області.</w:t>
      </w:r>
    </w:p>
    <w:p w:rsidR="009F3601" w:rsidRPr="00A7514A" w:rsidRDefault="009F3601" w:rsidP="009F3601">
      <w:pPr>
        <w:spacing w:line="360" w:lineRule="auto"/>
        <w:ind w:firstLine="709"/>
        <w:jc w:val="both"/>
        <w:rPr>
          <w:sz w:val="28"/>
          <w:szCs w:val="28"/>
          <w:lang w:val="uk-UA"/>
        </w:rPr>
      </w:pPr>
      <w:r w:rsidRPr="00A7514A">
        <w:rPr>
          <w:sz w:val="28"/>
          <w:szCs w:val="28"/>
          <w:lang w:val="uk-UA"/>
        </w:rPr>
        <w:t>Результати дослідження враховано в рекомендаціях VI Міжнародного наукового конгресу “Державне управління та місцеве самоврядування” Кабінету Міністрів України (акт № 01-956/ 06-03 від 10.07.2006 р.).</w:t>
      </w:r>
    </w:p>
    <w:p w:rsidR="009F3601" w:rsidRPr="00A7514A" w:rsidRDefault="009F3601" w:rsidP="009F3601">
      <w:pPr>
        <w:spacing w:line="360" w:lineRule="auto"/>
        <w:ind w:firstLine="709"/>
        <w:jc w:val="both"/>
        <w:rPr>
          <w:sz w:val="28"/>
          <w:szCs w:val="28"/>
          <w:lang w:val="uk-UA"/>
        </w:rPr>
      </w:pPr>
      <w:r w:rsidRPr="00A7514A">
        <w:rPr>
          <w:sz w:val="28"/>
          <w:szCs w:val="28"/>
          <w:lang w:val="uk-UA"/>
        </w:rPr>
        <w:t>Результати дослідження використано в Харківському регіональному інституті державного управління Національної академії державного управління при Президентові України при розробці програм та викладанні дисциплін “Стратегічне планування” за програмою підготовки магістрів державного управління, а також “Планування галузі” і “Економіка підприємства” за програмою підготовки спеціалістів за спеціальностями “Менеджмент організацій” та “Управління персоналом і економіка праці” (акт № 844 від 13.06.2006 р.).</w:t>
      </w:r>
    </w:p>
    <w:p w:rsidR="009F3601" w:rsidRPr="00A7514A" w:rsidRDefault="009F3601" w:rsidP="009F3601">
      <w:pPr>
        <w:pStyle w:val="24"/>
        <w:spacing w:line="360" w:lineRule="auto"/>
        <w:ind w:left="0" w:firstLine="720"/>
        <w:jc w:val="both"/>
        <w:rPr>
          <w:szCs w:val="28"/>
        </w:rPr>
      </w:pPr>
      <w:r w:rsidRPr="00A7514A">
        <w:rPr>
          <w:b/>
          <w:bCs/>
          <w:szCs w:val="28"/>
          <w:lang w:val="uk-UA"/>
        </w:rPr>
        <w:t xml:space="preserve">Особистий внесок здобувача. </w:t>
      </w:r>
      <w:r w:rsidRPr="00A7514A">
        <w:rPr>
          <w:szCs w:val="28"/>
          <w:lang w:val="uk-UA"/>
        </w:rPr>
        <w:t xml:space="preserve">Дисертаційна робота є самостійною науковою працею і містить одержані автором нові результати в галузі науки державного управління, що в сукупності розв’язують важливу наукову проблему вдосконалення механізму державного регулювання розвитку аграрного сектора економіки України для підвищення його конкурентоспроможності в умовах поглиблення аграрної реформи з урахуванням особливостей, пов’язаних з інтеграцією </w:t>
      </w:r>
      <w:r w:rsidRPr="00A7514A">
        <w:rPr>
          <w:szCs w:val="28"/>
        </w:rPr>
        <w:t xml:space="preserve">України в європейський та світовий економічний простір. Конкретний особистий внесок автора в спільних наукових роботах показано у списку опублікованих праць за темою дисертації. </w:t>
      </w:r>
    </w:p>
    <w:p w:rsidR="009F3601" w:rsidRPr="00A7514A" w:rsidRDefault="009F3601" w:rsidP="009F3601">
      <w:pPr>
        <w:spacing w:line="360" w:lineRule="auto"/>
        <w:ind w:firstLine="720"/>
        <w:jc w:val="both"/>
        <w:rPr>
          <w:sz w:val="28"/>
          <w:szCs w:val="28"/>
          <w:lang w:val="uk-UA"/>
        </w:rPr>
      </w:pPr>
      <w:r w:rsidRPr="00A7514A">
        <w:rPr>
          <w:b/>
          <w:bCs/>
          <w:sz w:val="28"/>
          <w:szCs w:val="28"/>
          <w:lang w:val="uk-UA"/>
        </w:rPr>
        <w:t xml:space="preserve">Апробація результатів дисертації. </w:t>
      </w:r>
      <w:r w:rsidRPr="00A7514A">
        <w:rPr>
          <w:sz w:val="28"/>
          <w:szCs w:val="28"/>
          <w:lang w:val="uk-UA"/>
        </w:rPr>
        <w:t xml:space="preserve">Основні результати дисертаційного дослідження оприлюднено на міжнародних наукових конгресах “Державне </w:t>
      </w:r>
      <w:r w:rsidRPr="00A7514A">
        <w:rPr>
          <w:sz w:val="28"/>
          <w:szCs w:val="28"/>
          <w:lang w:val="uk-UA"/>
        </w:rPr>
        <w:lastRenderedPageBreak/>
        <w:t xml:space="preserve">управління та місцеве самоврядування” (Харків, 2003, 2004, 2005, 2006), міжнародних науково-практичних конференціях “Освіта і бізнес – 2004” (Санкт-Петербург, 2004), “Ринкова трансформація економіки АПК” (Харків, 2004), </w:t>
      </w:r>
      <w:r w:rsidRPr="00A7514A">
        <w:rPr>
          <w:sz w:val="28"/>
          <w:szCs w:val="28"/>
        </w:rPr>
        <w:t>“Современная парадигма укрепления российской государственности: сущность, тенденции, проблемы и пути их решения” (Курськ, 2004), "Государственное регулирование экономики и повышение эффективности деятельности субъектов хозяйствования"</w:t>
      </w:r>
      <w:r w:rsidRPr="00A7514A">
        <w:rPr>
          <w:sz w:val="28"/>
          <w:szCs w:val="28"/>
          <w:lang w:val="uk-UA"/>
        </w:rPr>
        <w:t xml:space="preserve"> (Мінськ, 2005), “ХХІ століття: альтернативні моделі розвитку суспільства. Третя світова теорія” (Київ, 2006), V Міжнародній (Ювілейній) науково-практичній конференції “Актуальні проблеми державного і муніципального управління: зміст і механізми трансформації” (Курськ, 2005), науково-практичних конференціях за міжнародною участю “Актуальні теоретико-методологічні та організаційно-практичні проблеми державного управління”(Київ, 2004), “Проблеми трансформації системи державного управління в умовах політичної реформи в Україні” (Київ, 2006), науково-практичних конференціях “Бюджет та фінансовий контроль у державному управлінні” (Харків, 2003), “Міжбюджетні відносини та податкова політика в Україні” (Харків, 2004), “Державна стратегія управління місцевим та регіональним розвитком: форми, методи та актуальні проблеми реалізації” (Одеса, 2004), науково-практичних семінарах “Актуальні проблеми реформування АПК України” (Харків, 2004), “Узбекистан и Украина: грани сотрудничества” (Ташкент, 2006), тематичних семінарах “Актуальні питання державного управління“ (Харків, 2005), “Удосконалення механізмів державного впливу на розвиток економіки аграрної сфери і формування продовольчого ринку регіону”(Феодосія, 2005).</w:t>
      </w:r>
    </w:p>
    <w:p w:rsidR="009F3601" w:rsidRPr="00A7514A" w:rsidRDefault="009F3601" w:rsidP="009F3601">
      <w:pPr>
        <w:spacing w:line="360" w:lineRule="auto"/>
        <w:ind w:firstLine="720"/>
        <w:jc w:val="both"/>
        <w:rPr>
          <w:sz w:val="28"/>
          <w:szCs w:val="28"/>
          <w:lang w:val="uk-UA"/>
        </w:rPr>
      </w:pPr>
      <w:r w:rsidRPr="00A7514A">
        <w:rPr>
          <w:b/>
          <w:bCs/>
          <w:sz w:val="28"/>
          <w:szCs w:val="28"/>
          <w:lang w:val="uk-UA"/>
        </w:rPr>
        <w:t xml:space="preserve">Публікації. </w:t>
      </w:r>
      <w:r w:rsidRPr="00A7514A">
        <w:rPr>
          <w:sz w:val="28"/>
          <w:szCs w:val="28"/>
          <w:lang w:val="uk-UA"/>
        </w:rPr>
        <w:t xml:space="preserve">Основні положення і результати дослідження висвітлено в 43 публікаціях (28 статей у фахових виданнях), з яких 1 особиста і 2 колективні монографії, 2 статті в наукових журналах, 26 – у збірниках наукових праць, 12 – в матеріалах конференцій. Загальний обсяг публікацій, що належать особисто автору, становить 35 обл.-вид. арк. </w:t>
      </w:r>
    </w:p>
    <w:p w:rsidR="009F3601" w:rsidRPr="00A7514A" w:rsidRDefault="009F3601" w:rsidP="009F3601">
      <w:pPr>
        <w:pStyle w:val="37"/>
        <w:ind w:left="0"/>
        <w:rPr>
          <w:sz w:val="28"/>
          <w:szCs w:val="28"/>
        </w:rPr>
      </w:pPr>
      <w:r w:rsidRPr="00A7514A">
        <w:rPr>
          <w:b/>
          <w:bCs/>
          <w:sz w:val="28"/>
          <w:szCs w:val="28"/>
        </w:rPr>
        <w:t xml:space="preserve">Структура та обсяг роботи. </w:t>
      </w:r>
      <w:r w:rsidRPr="00A7514A">
        <w:rPr>
          <w:sz w:val="28"/>
          <w:szCs w:val="28"/>
        </w:rPr>
        <w:t xml:space="preserve">Дисертаційна робота складається із вступу, </w:t>
      </w:r>
      <w:r>
        <w:rPr>
          <w:sz w:val="28"/>
          <w:szCs w:val="28"/>
          <w:lang w:val="uk-UA"/>
        </w:rPr>
        <w:t>трьох</w:t>
      </w:r>
      <w:r w:rsidRPr="00A7514A">
        <w:rPr>
          <w:sz w:val="28"/>
          <w:szCs w:val="28"/>
        </w:rPr>
        <w:t xml:space="preserve"> розділів, висновків, списку використаних джерел, додатків. Вона </w:t>
      </w:r>
      <w:r w:rsidRPr="00A7514A">
        <w:rPr>
          <w:sz w:val="28"/>
          <w:szCs w:val="28"/>
        </w:rPr>
        <w:lastRenderedPageBreak/>
        <w:t xml:space="preserve">викладена на  </w:t>
      </w:r>
      <w:r>
        <w:rPr>
          <w:sz w:val="28"/>
          <w:szCs w:val="28"/>
          <w:lang w:val="uk-UA"/>
        </w:rPr>
        <w:t>202</w:t>
      </w:r>
      <w:r w:rsidRPr="00A7514A">
        <w:rPr>
          <w:sz w:val="28"/>
          <w:szCs w:val="28"/>
        </w:rPr>
        <w:t xml:space="preserve"> сторінках друкованого тексту. Матеріали дисертації містять 58 рисунків, 54 таблиці, 2 додатки. Список використаних джерел налічує</w:t>
      </w:r>
      <w:r w:rsidRPr="00A7514A">
        <w:rPr>
          <w:sz w:val="28"/>
          <w:szCs w:val="28"/>
          <w:lang w:val="uk-UA"/>
        </w:rPr>
        <w:t xml:space="preserve"> </w:t>
      </w:r>
      <w:r>
        <w:rPr>
          <w:sz w:val="28"/>
          <w:szCs w:val="28"/>
          <w:lang w:val="uk-UA"/>
        </w:rPr>
        <w:t>155</w:t>
      </w:r>
      <w:r w:rsidRPr="00A7514A">
        <w:rPr>
          <w:sz w:val="28"/>
          <w:szCs w:val="28"/>
        </w:rPr>
        <w:t xml:space="preserve"> найменувань.</w:t>
      </w:r>
    </w:p>
    <w:p w:rsidR="00076DA7" w:rsidRDefault="00076DA7" w:rsidP="00421A11">
      <w:pPr>
        <w:pStyle w:val="afffffff8"/>
        <w:rPr>
          <w:rFonts w:asciiTheme="minorHAnsi" w:hAnsiTheme="minorHAnsi"/>
          <w:lang w:val="uk-UA"/>
        </w:rPr>
      </w:pPr>
    </w:p>
    <w:p w:rsidR="009F3601" w:rsidRDefault="009F3601" w:rsidP="00421A11">
      <w:pPr>
        <w:pStyle w:val="afffffff8"/>
        <w:rPr>
          <w:rFonts w:asciiTheme="minorHAnsi" w:hAnsiTheme="minorHAnsi"/>
          <w:lang w:val="uk-UA"/>
        </w:rPr>
      </w:pPr>
    </w:p>
    <w:p w:rsidR="009F3601" w:rsidRDefault="009F3601" w:rsidP="00421A11">
      <w:pPr>
        <w:pStyle w:val="afffffff8"/>
        <w:rPr>
          <w:rFonts w:asciiTheme="minorHAnsi" w:hAnsiTheme="minorHAnsi"/>
          <w:lang w:val="uk-UA"/>
        </w:rPr>
      </w:pPr>
    </w:p>
    <w:p w:rsidR="009F3601" w:rsidRPr="00A7514A" w:rsidRDefault="009F3601" w:rsidP="009F3601">
      <w:pPr>
        <w:pStyle w:val="24"/>
        <w:spacing w:line="360" w:lineRule="auto"/>
        <w:ind w:left="0" w:firstLine="709"/>
        <w:jc w:val="center"/>
        <w:rPr>
          <w:b/>
          <w:bCs/>
          <w:caps/>
          <w:szCs w:val="28"/>
        </w:rPr>
      </w:pPr>
      <w:r w:rsidRPr="00A7514A">
        <w:rPr>
          <w:b/>
          <w:bCs/>
          <w:caps/>
          <w:szCs w:val="28"/>
        </w:rPr>
        <w:t xml:space="preserve">Висновки </w:t>
      </w:r>
    </w:p>
    <w:p w:rsidR="009F3601" w:rsidRDefault="009F3601" w:rsidP="009F3601">
      <w:pPr>
        <w:pStyle w:val="24"/>
        <w:spacing w:line="360" w:lineRule="auto"/>
        <w:ind w:left="0" w:firstLine="709"/>
        <w:jc w:val="center"/>
        <w:rPr>
          <w:b/>
          <w:bCs/>
          <w:caps/>
        </w:rPr>
      </w:pPr>
    </w:p>
    <w:p w:rsidR="009F3601" w:rsidRPr="00A7514A" w:rsidRDefault="009F3601" w:rsidP="009F3601">
      <w:pPr>
        <w:pStyle w:val="24"/>
        <w:spacing w:after="0" w:line="360" w:lineRule="auto"/>
        <w:ind w:left="0" w:firstLine="720"/>
        <w:jc w:val="both"/>
        <w:rPr>
          <w:szCs w:val="28"/>
        </w:rPr>
      </w:pPr>
      <w:r w:rsidRPr="00A7514A">
        <w:rPr>
          <w:snapToGrid w:val="0"/>
          <w:color w:val="000000"/>
          <w:szCs w:val="28"/>
        </w:rPr>
        <w:t xml:space="preserve">Одержані в ході дослідження результати в сукупності розв’язують важливу науково-практичну проблему </w:t>
      </w:r>
      <w:r w:rsidRPr="00A7514A">
        <w:rPr>
          <w:szCs w:val="28"/>
        </w:rPr>
        <w:t>вдосконалення механізму державного регулювання розвитку аграрного сектора економіки України для підвищення його конкурентоспроможності в умовах поглиблення аграрної реформи з урахуванням особливостей, пов’язаних з інтеграцією України в європейський та світовий економічний простір.</w:t>
      </w:r>
    </w:p>
    <w:p w:rsidR="009F3601" w:rsidRPr="00A7514A" w:rsidRDefault="009F3601" w:rsidP="009F3601">
      <w:pPr>
        <w:pStyle w:val="24"/>
        <w:spacing w:after="0" w:line="360" w:lineRule="auto"/>
        <w:ind w:left="0" w:firstLine="709"/>
        <w:jc w:val="both"/>
        <w:rPr>
          <w:szCs w:val="28"/>
        </w:rPr>
      </w:pPr>
      <w:r w:rsidRPr="00A7514A">
        <w:rPr>
          <w:snapToGrid w:val="0"/>
          <w:color w:val="000000"/>
          <w:szCs w:val="28"/>
        </w:rPr>
        <w:t>Суть основних висновків і пропозицій полягає в наступному</w:t>
      </w:r>
      <w:r w:rsidRPr="00A7514A">
        <w:rPr>
          <w:szCs w:val="28"/>
        </w:rPr>
        <w:t>:</w:t>
      </w:r>
    </w:p>
    <w:p w:rsidR="009F3601" w:rsidRPr="00A7514A" w:rsidRDefault="009F3601" w:rsidP="009F3601">
      <w:pPr>
        <w:spacing w:line="360" w:lineRule="auto"/>
        <w:ind w:firstLine="720"/>
        <w:jc w:val="both"/>
        <w:rPr>
          <w:sz w:val="28"/>
          <w:szCs w:val="28"/>
          <w:lang w:val="uk-UA"/>
        </w:rPr>
      </w:pPr>
      <w:r w:rsidRPr="00A7514A">
        <w:rPr>
          <w:sz w:val="28"/>
          <w:szCs w:val="28"/>
          <w:lang w:val="uk-UA"/>
        </w:rPr>
        <w:t xml:space="preserve">1. Проведені реформи в аграрному секторі економіки не дали очікуваного результату, не зумовили суттєвого підвищення обсягів та ефективності аграрного виробництва, раціонального використання його земельно-ресурсного потенціалу. Тому проблемних питань, які накопичувались роками та десятиріччями в аграрному секторі і які потребують негайного вирішення, значно більше, ніж досягнень. Основні з них такі: низька ефективність сільськогосподарського виробництва; недосконалість механізмів інвестиційного забезпечення; деформація міжгалузевих цінових пропорцій; нераціональне використання та відсутність ринку земельних ресурсів сільськогосподарського призначення; зниження забезпеченості сільськогосподарською технікою та критична зношеність основних фондів; недосконалість інфраструктури та механізмів регулювання кон’юнктури аграрних ринків; деформація структури агровиробництва; загострення соціальних проблем у сільській місцевості. Такий стан справ вимагає суттєвих змін у механізмі державного регулювання розвитку аграрного сектора економіки України. </w:t>
      </w:r>
    </w:p>
    <w:p w:rsidR="009F3601" w:rsidRPr="00A7514A" w:rsidRDefault="009F3601" w:rsidP="009F3601">
      <w:pPr>
        <w:pStyle w:val="NumPar1"/>
        <w:numPr>
          <w:ilvl w:val="0"/>
          <w:numId w:val="0"/>
        </w:numPr>
        <w:spacing w:before="0" w:after="0" w:line="360" w:lineRule="auto"/>
        <w:ind w:firstLine="708"/>
        <w:rPr>
          <w:sz w:val="28"/>
          <w:szCs w:val="28"/>
          <w:lang w:val="uk-UA"/>
        </w:rPr>
      </w:pPr>
      <w:r w:rsidRPr="00A7514A">
        <w:rPr>
          <w:sz w:val="28"/>
          <w:szCs w:val="28"/>
          <w:lang w:val="uk-UA"/>
        </w:rPr>
        <w:lastRenderedPageBreak/>
        <w:t>2. Стратегічна мета розвитку аграрного сектора має полягати в досягненні сталого та високоефективного аграрного виробництва для задоволення потреб внутрішнього та зовнішнього ринків у продукції сільського господарства. Операційними цілями розвитку аграрного сектора повинні бути: підвищення ефективності сільськогосподарського виробництва; га</w:t>
      </w:r>
      <w:r w:rsidRPr="00A7514A">
        <w:rPr>
          <w:snapToGrid w:val="0"/>
          <w:sz w:val="28"/>
          <w:szCs w:val="28"/>
          <w:lang w:val="uk-UA"/>
        </w:rPr>
        <w:t>рантування продовольчої безпеки держави; з</w:t>
      </w:r>
      <w:r w:rsidRPr="00A7514A">
        <w:rPr>
          <w:sz w:val="28"/>
          <w:szCs w:val="28"/>
          <w:lang w:val="uk-UA"/>
        </w:rPr>
        <w:t xml:space="preserve">абезпечення конкурентоспроможності сільськогосподарської продукції на внутрішньому та зовнішньому ринках; технічне та технологічне оновлення аграрного виробництва; створення цивілізованих умов для проживання в сільській місцевості. </w:t>
      </w:r>
    </w:p>
    <w:p w:rsidR="009F3601" w:rsidRPr="00A7514A" w:rsidRDefault="009F3601" w:rsidP="009F3601">
      <w:pPr>
        <w:pStyle w:val="NumPar1"/>
        <w:numPr>
          <w:ilvl w:val="0"/>
          <w:numId w:val="0"/>
        </w:numPr>
        <w:spacing w:before="0" w:after="0" w:line="360" w:lineRule="auto"/>
        <w:ind w:firstLine="708"/>
        <w:rPr>
          <w:sz w:val="28"/>
          <w:szCs w:val="28"/>
          <w:lang w:val="uk-UA"/>
        </w:rPr>
      </w:pPr>
      <w:r w:rsidRPr="00A7514A">
        <w:rPr>
          <w:sz w:val="28"/>
          <w:szCs w:val="28"/>
          <w:lang w:val="uk-UA"/>
        </w:rPr>
        <w:t>3. Стратегічний розвиток аграрного сектора повинен відбуватись на основі  таких принципів: відповідальність органів державної влади за стан справ в аграрному секторі; нарощування інвестиційного потенціалу та інноваційності; спеціалізація, кооперація, кластеризація та концентрація виробництва; використання енергозберігаючих технологій; нарощування експортного потенціалу галузі; відповідність вимогам САП та СОТ; екологізація господарської діяльності; захист і підтримання належного стану навколишнього природного середовища;  спрямованість на добробут селян та їхній соціальний захист; залучення всіх зацікавлених сторін у досягненні цілей стратегічного розвитку галузі.</w:t>
      </w:r>
    </w:p>
    <w:p w:rsidR="009F3601" w:rsidRPr="00A7514A" w:rsidRDefault="009F3601" w:rsidP="009F3601">
      <w:pPr>
        <w:pStyle w:val="37"/>
        <w:tabs>
          <w:tab w:val="num" w:pos="1492"/>
        </w:tabs>
        <w:spacing w:after="0"/>
        <w:rPr>
          <w:sz w:val="28"/>
          <w:szCs w:val="28"/>
        </w:rPr>
      </w:pPr>
      <w:r w:rsidRPr="00A7514A">
        <w:rPr>
          <w:sz w:val="28"/>
          <w:szCs w:val="28"/>
          <w:lang w:val="uk-UA"/>
        </w:rPr>
        <w:t>4.</w:t>
      </w:r>
      <w:r w:rsidRPr="00A7514A">
        <w:rPr>
          <w:sz w:val="28"/>
          <w:szCs w:val="28"/>
        </w:rPr>
        <w:t> </w:t>
      </w:r>
      <w:r w:rsidRPr="00A7514A">
        <w:rPr>
          <w:sz w:val="28"/>
          <w:szCs w:val="28"/>
          <w:lang w:val="uk-UA"/>
        </w:rPr>
        <w:t>За якісними складовими для аграрного сектора економіки України необхідно реалізовувати дві моделі стратегічного розвитку: модель першого рівня – інвестиційно-інноваційну, яка ґрунтуватиметься на максимально можливому залученні інвестицій (бюджетних, приватних, іноземних) в галузь і пошуку стратегічних резервів зростання з метою створення умов для</w:t>
      </w:r>
      <w:r w:rsidRPr="00A7514A">
        <w:rPr>
          <w:snapToGrid w:val="0"/>
          <w:sz w:val="28"/>
          <w:szCs w:val="28"/>
          <w:lang w:val="uk-UA"/>
        </w:rPr>
        <w:t xml:space="preserve"> пріоритетного розвитку окремих галузей аграрного сектора, де експерти прогнозують максимальні темпи зростання, а також галузей з найбільш високою доданою вартістю в обсязі виробництва і </w:t>
      </w:r>
      <w:r w:rsidRPr="00A7514A">
        <w:rPr>
          <w:sz w:val="28"/>
          <w:szCs w:val="28"/>
          <w:lang w:val="uk-UA"/>
        </w:rPr>
        <w:t xml:space="preserve">модель другого рівня – синергічно-інноваційну, основану на концепції синергізму, яка інтегрує в єдиний вектор розвитку організаційні, економічні, соціальні та інші </w:t>
      </w:r>
      <w:r w:rsidRPr="00A7514A">
        <w:rPr>
          <w:sz w:val="28"/>
          <w:szCs w:val="28"/>
          <w:lang w:val="uk-UA"/>
        </w:rPr>
        <w:lastRenderedPageBreak/>
        <w:t xml:space="preserve">складові інноваційних процесів. </w:t>
      </w:r>
      <w:r w:rsidRPr="00A7514A">
        <w:rPr>
          <w:sz w:val="28"/>
          <w:szCs w:val="28"/>
        </w:rPr>
        <w:t>Основою синергічно-інноваційної моделі повинні стати кооперативний та кластерний підходи до розвитку аграрного сектора економіки.</w:t>
      </w:r>
    </w:p>
    <w:p w:rsidR="009F3601" w:rsidRPr="00A7514A" w:rsidRDefault="009F3601" w:rsidP="009F3601">
      <w:pPr>
        <w:spacing w:line="360" w:lineRule="auto"/>
        <w:ind w:firstLine="708"/>
        <w:jc w:val="both"/>
        <w:rPr>
          <w:sz w:val="28"/>
          <w:szCs w:val="28"/>
          <w:lang w:val="uk-UA"/>
        </w:rPr>
      </w:pPr>
      <w:r w:rsidRPr="00A7514A">
        <w:rPr>
          <w:sz w:val="28"/>
          <w:szCs w:val="28"/>
          <w:lang w:val="uk-UA"/>
        </w:rPr>
        <w:t xml:space="preserve">5. Оцінку можливостей розвитку кластерів в АПК на регіональному рівні слід проводити в чотири етапи. На першому етапі необхідно визначити привабливість кластера шляхом оцінки внутрішніх і зовнішніх можливостей його розвитку. Другий етап повинен включати створення координаційного центру, залучення зацікавлених осіб, організацій та інституцій, здатних забезпечити функціонування кластера на території області або району на інноваційно-інвестиційних засадах, підготовку детальної регіональної стратегії розвитку кластерів, а також її затвердження. На третьому етапі доцільно створення кластера та здійснення інвестицій згідно з розробленою стратегією розвитку; реєстрація товарного знака, сертифікація продукції кластеру; формування ділових зв'язків, укладання договорів на поставку продукції; створення Web-сайту та Інтернет-магазину, формування торговельної мережі кластера на внутрішньому та зовнішньому ринках. На четвертому етапі важливим є здійснення практичної організаційно-економічної підтримки функціонування кластерів з боку органів державної влади та аналіз ефективності впровадження кластерної моделі розвитку АПК регіону. </w:t>
      </w:r>
    </w:p>
    <w:p w:rsidR="009F3601" w:rsidRPr="00A7514A" w:rsidRDefault="009F3601" w:rsidP="009F3601">
      <w:pPr>
        <w:spacing w:line="360" w:lineRule="auto"/>
        <w:ind w:left="-57"/>
        <w:jc w:val="both"/>
        <w:rPr>
          <w:sz w:val="28"/>
          <w:szCs w:val="28"/>
          <w:lang w:val="uk-UA"/>
        </w:rPr>
      </w:pPr>
      <w:r w:rsidRPr="00A7514A">
        <w:rPr>
          <w:sz w:val="28"/>
          <w:szCs w:val="28"/>
          <w:lang w:val="uk-UA"/>
        </w:rPr>
        <w:tab/>
      </w:r>
      <w:r w:rsidRPr="00A7514A">
        <w:rPr>
          <w:sz w:val="28"/>
          <w:szCs w:val="28"/>
          <w:lang w:val="uk-UA"/>
        </w:rPr>
        <w:tab/>
        <w:t>6. Закономірність взаємодії механізмів державного і ринкового регулювання розвитку аграрного сектора полягає в тому, що при посиленні державного механізму регулювання розвитку аграрного сектора й обмеженні ринкового зростання сукупного попиту буде випереджати зростання сукупної пропозиції, в результаті чого виникне дефіцит продукції. І навпаки, при посиленні ринкового механізму регулювання розвитку аграрного сектора й обмеженні державного зростання сукупної пропозиції буде перевищувати зростання сукупного попиту, в результаті чого виникне надлишок продукції. Звідси досить важливим є оптимальне співвідношення між механізмом державного і ринкового регулювання, але воно повинно залежати від співвідношення попиту та пропозиції на агропродовольчому ринку, враховуючи інтереси як виробників, так і споживачів сільськогосподарської продукції.</w:t>
      </w:r>
    </w:p>
    <w:p w:rsidR="009F3601" w:rsidRPr="00A7514A" w:rsidRDefault="009F3601" w:rsidP="009F3601">
      <w:pPr>
        <w:spacing w:line="360" w:lineRule="auto"/>
        <w:ind w:left="-57"/>
        <w:jc w:val="both"/>
        <w:rPr>
          <w:sz w:val="28"/>
          <w:szCs w:val="28"/>
          <w:lang w:val="uk-UA"/>
        </w:rPr>
      </w:pPr>
      <w:r w:rsidRPr="00A7514A">
        <w:rPr>
          <w:sz w:val="28"/>
          <w:szCs w:val="28"/>
          <w:lang w:val="uk-UA"/>
        </w:rPr>
        <w:lastRenderedPageBreak/>
        <w:tab/>
      </w:r>
      <w:r w:rsidRPr="00A7514A">
        <w:rPr>
          <w:sz w:val="28"/>
          <w:szCs w:val="28"/>
          <w:lang w:val="uk-UA"/>
        </w:rPr>
        <w:tab/>
        <w:t xml:space="preserve">7. Однією із функцій державного механізму регулювання повинно стати підтримка динаміки, ефективності, стабільності та справедливості розвитку аграрного сектора економіки. При цьому підтримка динаміки розвитку аграрного сектора економіки повинна включати використання інструментів державного регулювання для досягнення позитивних значень таких індикаторів, як темпи приросту валової продукції, валової добавленої вартості, прибутку в галузі, темпи приросту інвестицій в аграрний сектор, середньої заробітної плати, а також обсягів біржової торгівлі сільськогосподарською продукцією. У свою чергу, підтримка ефективності розвитку повинна означати усунення неспроможностей ринку, які обумовлені монополіями, забрудненням навколишнього середовища, інфляцією, стихійними негараздами тощо, підтримка стабільності – використання макроекономічних важелів для повернення економіки аграрного сектора до сталого розвитку і підтримка справедливості – створення такого механізму державного регулювання, який би забезпечив паритет цін на продукцію промисловості і сільського господарства, доступність кредитів, розвиток сільських територій, продовольчу безпеку, співвідношення реального середнього сукупного доходу в сільському господарстві і прожиткового мінімуму тощо. </w:t>
      </w:r>
    </w:p>
    <w:p w:rsidR="009F3601" w:rsidRPr="00A7514A" w:rsidRDefault="009F3601" w:rsidP="009F3601">
      <w:pPr>
        <w:spacing w:line="360" w:lineRule="auto"/>
        <w:ind w:left="-57"/>
        <w:jc w:val="both"/>
        <w:rPr>
          <w:sz w:val="28"/>
          <w:szCs w:val="28"/>
          <w:lang w:val="uk-UA"/>
        </w:rPr>
      </w:pPr>
      <w:r w:rsidRPr="00A7514A">
        <w:rPr>
          <w:sz w:val="28"/>
          <w:szCs w:val="28"/>
          <w:lang w:val="uk-UA"/>
        </w:rPr>
        <w:tab/>
      </w:r>
      <w:r w:rsidRPr="00A7514A">
        <w:rPr>
          <w:sz w:val="28"/>
          <w:szCs w:val="28"/>
          <w:lang w:val="uk-UA"/>
        </w:rPr>
        <w:tab/>
        <w:t>8. Для щорічної оцінки ефективності державного регулювання розвитку аграрного сектора економіки України доцільно застосовувати багаторівневу систему оцінки. Вона повинна базуватись як на статистичних даних, так і на даних соціологічних досліджень. Оцінку за статистичними даними пропонується  робити на міждержавному, державному, галузевому та регіональному рівнях. При цьому на міждержавному рівні має проходити порівняльна оцінка державної підтримки в Україні з країнами ЄС і ОЕСР. На державному та галузевому рівнях – за показниками результативності дій органів влади та показниками динаміки й ефективності розвитку аграрного сектора. На регіональному рівні необхідно застосовувати показники ефективності, результативності та якості надання органами державної влади послуг і показники використання потенціалу аграрного сектора, а саме: рівень використання ресурсного потенціалу аграрного сектора, розвиток міжгалузевих зв’язків та кластерів і рівень безробіття в сільській місцевості.</w:t>
      </w:r>
    </w:p>
    <w:p w:rsidR="009F3601" w:rsidRPr="00A7514A" w:rsidRDefault="009F3601" w:rsidP="009F3601">
      <w:pPr>
        <w:pStyle w:val="2ffff8"/>
        <w:spacing w:after="0" w:line="360" w:lineRule="auto"/>
        <w:jc w:val="both"/>
        <w:rPr>
          <w:sz w:val="28"/>
          <w:szCs w:val="28"/>
        </w:rPr>
      </w:pPr>
      <w:r w:rsidRPr="00A7514A">
        <w:rPr>
          <w:sz w:val="28"/>
          <w:szCs w:val="28"/>
        </w:rPr>
        <w:lastRenderedPageBreak/>
        <w:tab/>
        <w:t>9. Розробка державних стратегічних планів розвитку аграрного сектора повинна включати проведення ситуаційного (характеристика потенціалу, стану та тенденцій розвитку аграрного сектора, визначення проблем розвитку), факторного (виявлення причин та кількісна оцінка факторів впливу), стратегічного (аналіз ключових економічних суб’єктів, виявлення перспективних підгалузей, аналіз наявних кластерів, аналіз ефективності державного регулювання розвитку галузі) та SWOT-аналізу (аналіз сильних та слабких сторін – ендогенних факторів, аналіз можливостей та загроз – екзогенних факторів) розвитку аграрного сектора, визначення цілей, принципів та моделей стратегічного розвитку галузі.</w:t>
      </w:r>
    </w:p>
    <w:p w:rsidR="009F3601" w:rsidRPr="00A7514A" w:rsidRDefault="009F3601" w:rsidP="009F3601">
      <w:pPr>
        <w:spacing w:line="360" w:lineRule="auto"/>
        <w:jc w:val="both"/>
        <w:rPr>
          <w:sz w:val="28"/>
          <w:szCs w:val="28"/>
          <w:lang w:val="uk-UA"/>
        </w:rPr>
      </w:pPr>
      <w:r w:rsidRPr="00A7514A">
        <w:rPr>
          <w:sz w:val="28"/>
          <w:szCs w:val="28"/>
          <w:lang w:val="uk-UA"/>
        </w:rPr>
        <w:tab/>
        <w:t>10. Для досягнення стратегічної мети держави в умовах реалізації синергічно-інноваційної моделі розвитку аграрного сектора необхідно: переглянути чинну організаційну структуру органів державного регулювання аграрного сектора з погляду на забезпечення формування дієвого законодавчого поля, стратегічного планування, кластерного підходу до розвитку аграрного сектора та з метою підвищення ефективності державного регулювання розвитку галузі; розглянути можливості передання функцій (або їх частини) з регулювання агропромислового розвитку від органів державної влади до недержавних некомерційних організацій; сприяти розвитку дорадчих служб; посилити контроль за цільовим використанням коштів, що виділяються з Державного бюджету України на виплату дотацій сільськогосподарським товаровиробникам усіх форм власності.</w:t>
      </w:r>
    </w:p>
    <w:p w:rsidR="009F3601" w:rsidRPr="00A7514A" w:rsidRDefault="009F3601" w:rsidP="009F3601">
      <w:pPr>
        <w:spacing w:line="360" w:lineRule="auto"/>
        <w:jc w:val="both"/>
        <w:rPr>
          <w:sz w:val="28"/>
          <w:szCs w:val="28"/>
          <w:lang w:val="uk-UA"/>
        </w:rPr>
      </w:pPr>
      <w:r w:rsidRPr="00A7514A">
        <w:rPr>
          <w:sz w:val="28"/>
          <w:szCs w:val="28"/>
          <w:lang w:val="uk-UA"/>
        </w:rPr>
        <w:tab/>
        <w:t xml:space="preserve">11. З метою забезпечення паритету цін на промислову і сільськогосподарську продукцію доцільно змінити методичні підходи до встановлення мінімальної закупівельної ціни на окрему продукцію сільськогосподарських підприємств шляхом заміни прогнозного індексу споживчих цін у формулі розрахунку мінімальної ціни, яка затверджена постановою Кабінету Міністрів України від 26 травня 2005 р. № 399, на аналогічний індекс цін на матеріально-технічні ресурси промислового походження, які споживаються в сільському господарстві. </w:t>
      </w:r>
    </w:p>
    <w:p w:rsidR="009F3601" w:rsidRPr="00A7514A" w:rsidRDefault="009F3601" w:rsidP="009F3601">
      <w:pPr>
        <w:pStyle w:val="24"/>
        <w:tabs>
          <w:tab w:val="num" w:pos="1080"/>
        </w:tabs>
        <w:spacing w:after="0" w:line="360" w:lineRule="auto"/>
        <w:ind w:left="0" w:firstLine="720"/>
        <w:jc w:val="both"/>
        <w:rPr>
          <w:szCs w:val="28"/>
        </w:rPr>
      </w:pPr>
      <w:r w:rsidRPr="00A7514A">
        <w:rPr>
          <w:szCs w:val="28"/>
        </w:rPr>
        <w:lastRenderedPageBreak/>
        <w:t>12. Еволюція теоретичних концепцій державного регулювання економіки зумовлена змінами, які проходили в матеріальному виробництві. При цьому, розвинуті країни досить успішно використовують різні концепції: і ті, де державі належить посилена роль, і ті, де роль держави обмежена. Але сьогодні відбувається становлення глобально інтегрованої регулятивної системи на мегарівні. Тому формування такої системи веде до стандартизації параметрів систем національного регулювання, їхньої адаптації до міжнародних критеріїв побудови механізмів державного регулювання. У цих процесах для України важливо знайти своє місце через урахування національних інтересів.</w:t>
      </w:r>
    </w:p>
    <w:p w:rsidR="009F3601" w:rsidRPr="00A7514A" w:rsidRDefault="009F3601" w:rsidP="009F3601">
      <w:pPr>
        <w:pStyle w:val="24"/>
        <w:spacing w:after="0" w:line="360" w:lineRule="auto"/>
        <w:ind w:left="0"/>
        <w:jc w:val="both"/>
        <w:rPr>
          <w:szCs w:val="28"/>
        </w:rPr>
      </w:pPr>
      <w:r w:rsidRPr="00A7514A">
        <w:rPr>
          <w:szCs w:val="28"/>
        </w:rPr>
        <w:tab/>
        <w:t xml:space="preserve">13. Розвиток аграрного сектора необхідно розглядати як сукупність прогресивних, поступових змін умов і результатів діяльності аграрних товаровиробників, які характеризуються якісними показниками. До умов діяльності необхідно відносити наявність стратегії й тактики розвитку галузі, державної підтримки, різних форм власності та господарювання, інвестиційної привабливості, інфраструктури аграрного ринку. При цьому державне регулювання розвитку аграрного сектора треба сприймати як вплив держави на діяльність суб’єктів аграрного ринку, спрямований на створення умов для продовольчої та економічної безпеки держави, сприяння ефективному функціонуванню і сталому розвитку сільськогосподарських формувань та підвищення суспільного благополуччя. </w:t>
      </w:r>
    </w:p>
    <w:p w:rsidR="009F3601" w:rsidRPr="00A7514A" w:rsidRDefault="009F3601" w:rsidP="009F3601">
      <w:pPr>
        <w:pStyle w:val="24"/>
        <w:spacing w:after="0" w:line="360" w:lineRule="auto"/>
        <w:ind w:left="0"/>
        <w:jc w:val="both"/>
        <w:rPr>
          <w:szCs w:val="28"/>
        </w:rPr>
      </w:pPr>
      <w:r w:rsidRPr="00A7514A">
        <w:rPr>
          <w:szCs w:val="28"/>
        </w:rPr>
        <w:tab/>
        <w:t xml:space="preserve">14. Механізм державного регулювання розвитку аграрного сектора економіки доцільно розглядати як сукупність видів та способів дій суб’єкта регулювання, який ґрунтуються на базових принципах та реалізації функцій, забезпечуючи за допомогою певних форм, методів і засобів ефективне функціонування системи державного регулювання для досягнення визначеної мети та розв’язання протиріч. При цьому економічні функції держави повинні визначати напрями діяльності органів державного управління, завдання й цілі, а механізм державного регулювання  – забезпечувати способи їхньої реалізації. </w:t>
      </w:r>
    </w:p>
    <w:p w:rsidR="009F3601" w:rsidRPr="00A7514A" w:rsidRDefault="009F3601" w:rsidP="009F3601">
      <w:pPr>
        <w:pStyle w:val="24"/>
        <w:tabs>
          <w:tab w:val="num" w:pos="720"/>
          <w:tab w:val="num" w:pos="1080"/>
        </w:tabs>
        <w:spacing w:after="0" w:line="360" w:lineRule="auto"/>
        <w:ind w:left="0"/>
        <w:jc w:val="both"/>
        <w:rPr>
          <w:szCs w:val="28"/>
        </w:rPr>
      </w:pPr>
      <w:r w:rsidRPr="00A7514A">
        <w:rPr>
          <w:szCs w:val="28"/>
        </w:rPr>
        <w:lastRenderedPageBreak/>
        <w:tab/>
        <w:t xml:space="preserve">15. Загальносвітовими тенденціями у розвитку відносин “органи державної влади – аграрний сектор” є такі: посилення регуляторної роли держави; дотаційність аграрного сектора; переорієнтація державної підтримки з субсидій, які пов’язано з обсягами виробництва, до прямої підтримки аграрних виробників; сприяння розширенню місткості аграрного ринку засобами державної політики; державна підтримка різних форм власності; протекціонізм щодо вітчизняного виробника сільськогосподарської продукції в розвинених країнах; перехід від “традиційних” заходів ринкової, зокрема цінової, підтримки, інтервенційних закупівель і різноманітних субсидій до заходів “зеленої скриньки”. </w:t>
      </w:r>
    </w:p>
    <w:p w:rsidR="009F3601" w:rsidRPr="00A7514A" w:rsidRDefault="009F3601" w:rsidP="009F3601">
      <w:pPr>
        <w:spacing w:line="360" w:lineRule="auto"/>
        <w:ind w:firstLine="708"/>
        <w:jc w:val="both"/>
        <w:rPr>
          <w:b/>
          <w:bCs/>
          <w:sz w:val="28"/>
          <w:szCs w:val="28"/>
          <w:lang w:val="uk-UA"/>
        </w:rPr>
      </w:pPr>
      <w:r w:rsidRPr="00A7514A">
        <w:rPr>
          <w:sz w:val="28"/>
          <w:szCs w:val="28"/>
          <w:lang w:val="uk-UA"/>
        </w:rPr>
        <w:t xml:space="preserve">16. Державна кадрова політика в аграрному секторі економіки повинна бути спрямована на: задоволення потреб агропромислового комплексу у висококваліфікованих фахівцях; створення сільській молоді умов для здобуття професійно-технічної та вищої освіти; перепідготовку та підвищення кваліфікації кадрів сільського господарства; активізацію роботу з резервом кадрів; формування сучасної управлінської еліти; створення умов для підвищення доходів усіх зайнятих в аграрній сфері, а також на розвиток соціальної сфери на селі, яка є основою для задоволення соціальних потреб сільських мешканців. </w:t>
      </w:r>
    </w:p>
    <w:p w:rsidR="009F3601" w:rsidRPr="00A7514A" w:rsidRDefault="009F3601" w:rsidP="009F3601">
      <w:pPr>
        <w:spacing w:line="360" w:lineRule="auto"/>
        <w:ind w:firstLine="708"/>
        <w:jc w:val="both"/>
        <w:rPr>
          <w:snapToGrid w:val="0"/>
          <w:sz w:val="28"/>
          <w:szCs w:val="28"/>
          <w:lang w:val="uk-UA"/>
        </w:rPr>
      </w:pPr>
      <w:r w:rsidRPr="00A7514A">
        <w:rPr>
          <w:sz w:val="28"/>
          <w:szCs w:val="28"/>
          <w:lang w:val="uk-UA"/>
        </w:rPr>
        <w:t>17. О</w:t>
      </w:r>
      <w:r w:rsidRPr="00A7514A">
        <w:rPr>
          <w:snapToGrid w:val="0"/>
          <w:sz w:val="28"/>
          <w:szCs w:val="28"/>
          <w:lang w:val="uk-UA"/>
        </w:rPr>
        <w:t xml:space="preserve">сновними напрямками вдосконалення системи державного регулювання </w:t>
      </w:r>
      <w:r w:rsidRPr="00A7514A">
        <w:rPr>
          <w:sz w:val="28"/>
          <w:szCs w:val="28"/>
          <w:lang w:val="uk-UA"/>
        </w:rPr>
        <w:t>розвитку аграрного сектора в умовах інтеграції України до Європейського Союзу та світового економічного простору є</w:t>
      </w:r>
      <w:r w:rsidRPr="00A7514A">
        <w:rPr>
          <w:snapToGrid w:val="0"/>
          <w:sz w:val="28"/>
          <w:szCs w:val="28"/>
          <w:lang w:val="uk-UA"/>
        </w:rPr>
        <w:t xml:space="preserve">: реформування системи органів виконавчої влади, що здійснюють державне регулювання розвитку аграрного сектора, шляхом перегляду та чіткого розмежування їхніх повноважень й інструментів підтримки з урахуванням вимог Спільної аграрної політики ЄС та СОТ; розроблення та впровадження обласних та районних стратегій розвитку аграрного сектора; посилення в діяльності центральних і місцевих органів управління агропромисловим розвитком стратегічного аналізу, прогнозування, моніторингу, інспекційних та контрольних функцій; враховуючи світові тенденції та європейський досвід, делегування окремих повноважень управлінь агропромислового розвитку на місцях щодо регулювання аграрного </w:t>
      </w:r>
      <w:r w:rsidRPr="00A7514A">
        <w:rPr>
          <w:snapToGrid w:val="0"/>
          <w:sz w:val="28"/>
          <w:szCs w:val="28"/>
          <w:lang w:val="uk-UA"/>
        </w:rPr>
        <w:lastRenderedPageBreak/>
        <w:t xml:space="preserve">сектора самоврядним галузевим та міжгалузевим об’єднанням; запровадження кластерного підходу в державному регулюванні розвитку аграрного сектора. </w:t>
      </w:r>
    </w:p>
    <w:p w:rsidR="009F3601" w:rsidRDefault="009F3601" w:rsidP="009F3601">
      <w:pPr>
        <w:widowControl w:val="0"/>
        <w:spacing w:line="360" w:lineRule="auto"/>
        <w:jc w:val="center"/>
        <w:rPr>
          <w:color w:val="000000"/>
          <w:sz w:val="28"/>
          <w:szCs w:val="28"/>
          <w:lang w:val="uk-UA"/>
        </w:rPr>
      </w:pPr>
    </w:p>
    <w:p w:rsidR="009F3601" w:rsidRDefault="009F3601" w:rsidP="009F3601">
      <w:pPr>
        <w:widowControl w:val="0"/>
        <w:spacing w:line="360" w:lineRule="auto"/>
        <w:jc w:val="center"/>
        <w:rPr>
          <w:color w:val="000000"/>
          <w:sz w:val="28"/>
          <w:szCs w:val="28"/>
          <w:lang w:val="uk-UA"/>
        </w:rPr>
      </w:pPr>
    </w:p>
    <w:p w:rsidR="009F3601" w:rsidRPr="00161D40" w:rsidRDefault="009F3601" w:rsidP="009F3601">
      <w:pPr>
        <w:widowControl w:val="0"/>
        <w:spacing w:line="360" w:lineRule="auto"/>
        <w:jc w:val="center"/>
        <w:rPr>
          <w:b/>
          <w:color w:val="000000"/>
          <w:sz w:val="28"/>
          <w:szCs w:val="28"/>
          <w:lang w:val="uk-UA"/>
        </w:rPr>
      </w:pPr>
      <w:r w:rsidRPr="00161D40">
        <w:rPr>
          <w:b/>
          <w:color w:val="000000"/>
          <w:sz w:val="28"/>
          <w:szCs w:val="28"/>
          <w:lang w:val="uk-UA"/>
        </w:rPr>
        <w:t>СПИСОК ВИКОРИСТАНИХ ДЖЕРЕЛ</w:t>
      </w:r>
    </w:p>
    <w:p w:rsidR="009F3601" w:rsidRPr="00161D40" w:rsidRDefault="009F3601" w:rsidP="009F3601">
      <w:pPr>
        <w:widowControl w:val="0"/>
        <w:spacing w:line="360" w:lineRule="auto"/>
        <w:ind w:firstLine="1134"/>
        <w:jc w:val="center"/>
        <w:rPr>
          <w:b/>
          <w:color w:val="000000"/>
          <w:sz w:val="28"/>
          <w:szCs w:val="28"/>
          <w:lang w:val="uk-UA"/>
        </w:rPr>
      </w:pP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Аграрна сфера: модель сталого розвитку</w:t>
      </w:r>
      <w:r w:rsidRPr="00161D40">
        <w:rPr>
          <w:color w:val="000000"/>
          <w:sz w:val="28"/>
          <w:szCs w:val="28"/>
          <w:lang w:val="uk-UA"/>
        </w:rPr>
        <w:t xml:space="preserve"> / В. Трегобчук, В. Прадун // Вісн. НАН України. - 2004. - № 9. - С. 8–16.</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Аграрні реформи в Україні: теорія, історія, еволюція парадигми</w:t>
      </w:r>
      <w:r w:rsidRPr="00161D40">
        <w:rPr>
          <w:color w:val="000000"/>
          <w:sz w:val="28"/>
          <w:szCs w:val="28"/>
          <w:lang w:val="uk-UA"/>
        </w:rPr>
        <w:t>: [монографія] / О.О. Мороз; Вінниц. нац. техн. ун–т. - Вінниця: УНІВЕРСУМ–Вінниця, 2003. - 234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Адамик О.В. Податкова політика в системі управління підприємством</w:t>
      </w:r>
      <w:r w:rsidRPr="00161D40">
        <w:rPr>
          <w:color w:val="000000"/>
          <w:sz w:val="28"/>
          <w:szCs w:val="28"/>
          <w:lang w:val="uk-UA"/>
        </w:rPr>
        <w:t xml:space="preserve"> / О.В. Адамик // Соц.-екон. дослідж. в перехід. період. Ринк. трансформація України: пробл. та перспективи: Зб. наук. пр. – 2004. – Вип. 1. – С. 410-417.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iCs/>
          <w:color w:val="000000"/>
          <w:sz w:val="28"/>
          <w:szCs w:val="28"/>
          <w:lang w:val="uk-UA"/>
        </w:rPr>
        <w:t>Алле М.</w:t>
      </w:r>
      <w:r w:rsidRPr="00161D40">
        <w:rPr>
          <w:color w:val="000000"/>
          <w:sz w:val="28"/>
          <w:szCs w:val="28"/>
          <w:lang w:val="uk-UA"/>
        </w:rPr>
        <w:t xml:space="preserve"> Глобализация: разрушение условий занятости и экономического роста. Эмпирическая очевидность / М. Алле. – М.: ТЕЙС, 2003. – 314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Алейнікова О.В.</w:t>
      </w:r>
      <w:r w:rsidRPr="00161D40">
        <w:rPr>
          <w:color w:val="000000"/>
          <w:sz w:val="28"/>
          <w:szCs w:val="28"/>
          <w:lang w:val="uk-UA"/>
        </w:rPr>
        <w:t xml:space="preserve"> Ціновий паритет як інструмент </w:t>
      </w:r>
      <w:r w:rsidRPr="00161D40">
        <w:rPr>
          <w:bCs/>
          <w:color w:val="000000"/>
          <w:sz w:val="28"/>
          <w:szCs w:val="28"/>
          <w:lang w:val="uk-UA"/>
        </w:rPr>
        <w:t>державн</w:t>
      </w:r>
      <w:r w:rsidRPr="00161D40">
        <w:rPr>
          <w:color w:val="000000"/>
          <w:sz w:val="28"/>
          <w:szCs w:val="28"/>
          <w:lang w:val="uk-UA"/>
        </w:rPr>
        <w:t xml:space="preserve">ого </w:t>
      </w:r>
      <w:r w:rsidRPr="00161D40">
        <w:rPr>
          <w:bCs/>
          <w:color w:val="000000"/>
          <w:sz w:val="28"/>
          <w:szCs w:val="28"/>
          <w:lang w:val="uk-UA"/>
        </w:rPr>
        <w:t>регулюванн</w:t>
      </w:r>
      <w:r w:rsidRPr="00161D40">
        <w:rPr>
          <w:color w:val="000000"/>
          <w:sz w:val="28"/>
          <w:szCs w:val="28"/>
          <w:lang w:val="uk-UA"/>
        </w:rPr>
        <w:t xml:space="preserve">я та реформування </w:t>
      </w:r>
      <w:r w:rsidRPr="00161D40">
        <w:rPr>
          <w:bCs/>
          <w:color w:val="000000"/>
          <w:sz w:val="28"/>
          <w:szCs w:val="28"/>
          <w:lang w:val="uk-UA"/>
        </w:rPr>
        <w:t>АПК</w:t>
      </w:r>
      <w:r w:rsidRPr="00161D40">
        <w:rPr>
          <w:color w:val="000000"/>
          <w:sz w:val="28"/>
          <w:szCs w:val="28"/>
          <w:lang w:val="uk-UA"/>
        </w:rPr>
        <w:t xml:space="preserve"> / О.В. Алейнікова // Інвестиції: практика та досвід. – 2011. – </w:t>
      </w:r>
      <w:r w:rsidRPr="00161D40">
        <w:rPr>
          <w:bCs/>
          <w:color w:val="000000"/>
          <w:sz w:val="28"/>
          <w:szCs w:val="28"/>
          <w:lang w:val="uk-UA"/>
        </w:rPr>
        <w:t>№1</w:t>
      </w:r>
      <w:r w:rsidRPr="00161D40">
        <w:rPr>
          <w:color w:val="000000"/>
          <w:sz w:val="28"/>
          <w:szCs w:val="28"/>
          <w:lang w:val="uk-UA"/>
        </w:rPr>
        <w:t>. – С. 108–111.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Алейнікова О.В.</w:t>
      </w:r>
      <w:r w:rsidRPr="00161D40">
        <w:rPr>
          <w:color w:val="000000"/>
          <w:sz w:val="28"/>
          <w:szCs w:val="28"/>
          <w:lang w:val="uk-UA"/>
        </w:rPr>
        <w:t xml:space="preserve"> Особливості формування механізму </w:t>
      </w:r>
      <w:r w:rsidRPr="00161D40">
        <w:rPr>
          <w:bCs/>
          <w:color w:val="000000"/>
          <w:sz w:val="28"/>
          <w:szCs w:val="28"/>
          <w:lang w:val="uk-UA"/>
        </w:rPr>
        <w:t>державн</w:t>
      </w:r>
      <w:r w:rsidRPr="00161D40">
        <w:rPr>
          <w:color w:val="000000"/>
          <w:sz w:val="28"/>
          <w:szCs w:val="28"/>
          <w:lang w:val="uk-UA"/>
        </w:rPr>
        <w:t xml:space="preserve">ого </w:t>
      </w:r>
      <w:r w:rsidRPr="00161D40">
        <w:rPr>
          <w:bCs/>
          <w:color w:val="000000"/>
          <w:sz w:val="28"/>
          <w:szCs w:val="28"/>
          <w:lang w:val="uk-UA"/>
        </w:rPr>
        <w:t>регулюванн</w:t>
      </w:r>
      <w:r w:rsidRPr="00161D40">
        <w:rPr>
          <w:color w:val="000000"/>
          <w:sz w:val="28"/>
          <w:szCs w:val="28"/>
          <w:lang w:val="uk-UA"/>
        </w:rPr>
        <w:t xml:space="preserve">я аграрної галузі на сучасному етапі / О.В. Алейнікова // Інвестиції: практика та досвід. – 2011. – </w:t>
      </w:r>
      <w:r w:rsidRPr="00161D40">
        <w:rPr>
          <w:bCs/>
          <w:color w:val="000000"/>
          <w:sz w:val="28"/>
          <w:szCs w:val="28"/>
          <w:lang w:val="uk-UA"/>
        </w:rPr>
        <w:t>№10</w:t>
      </w:r>
      <w:r w:rsidRPr="00161D40">
        <w:rPr>
          <w:color w:val="000000"/>
          <w:sz w:val="28"/>
          <w:szCs w:val="28"/>
          <w:lang w:val="uk-UA"/>
        </w:rPr>
        <w:t>. – С. 89–93.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Алькема В.Г. </w:t>
      </w:r>
      <w:r w:rsidRPr="00161D40">
        <w:rPr>
          <w:bCs/>
          <w:color w:val="000000"/>
          <w:sz w:val="28"/>
          <w:szCs w:val="28"/>
          <w:lang w:val="uk-UA"/>
        </w:rPr>
        <w:t>Цінова політика підприємств АПК на етапі адаптації до ринкових умов господарювання</w:t>
      </w:r>
      <w:r w:rsidRPr="00161D40">
        <w:rPr>
          <w:color w:val="000000"/>
          <w:sz w:val="28"/>
          <w:szCs w:val="28"/>
          <w:lang w:val="uk-UA"/>
        </w:rPr>
        <w:t xml:space="preserve"> / В.Г. Алькема // Наук. пр. Нац. ун–ту харч. технологій. - 2005. - № 17. - С. 157–160.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Альошина</w:t>
      </w:r>
      <w:r w:rsidRPr="00161D40">
        <w:rPr>
          <w:bCs/>
          <w:color w:val="000000"/>
          <w:sz w:val="28"/>
          <w:szCs w:val="28"/>
          <w:lang w:val="uk-UA"/>
        </w:rPr>
        <w:t xml:space="preserve"> Л.Є. Проблеми корпоративного управління в сучасних умовах трансформації економіки</w:t>
      </w:r>
      <w:r w:rsidRPr="00161D40">
        <w:rPr>
          <w:color w:val="000000"/>
          <w:sz w:val="28"/>
          <w:szCs w:val="28"/>
          <w:lang w:val="uk-UA"/>
        </w:rPr>
        <w:t xml:space="preserve"> / Л.Є. Альошина, Л.О. Петик // Соц.–екон. дослідж. в перехід. період. Ринк. трансформація України: пробл. та перспективи: Зб. наук. пр. - 2004. - Вип. 1. - С. 417–423.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8" w:history="1">
        <w:r w:rsidRPr="00161D40">
          <w:rPr>
            <w:rStyle w:val="af3"/>
            <w:bCs/>
            <w:sz w:val="28"/>
            <w:szCs w:val="28"/>
          </w:rPr>
          <w:t xml:space="preserve">Амбросов В. </w:t>
        </w:r>
      </w:hyperlink>
      <w:hyperlink r:id="rId9" w:history="1"/>
      <w:r w:rsidRPr="00161D40">
        <w:rPr>
          <w:color w:val="000000"/>
          <w:sz w:val="28"/>
          <w:szCs w:val="28"/>
          <w:lang w:val="uk-UA"/>
        </w:rPr>
        <w:t xml:space="preserve">Трансформаційні процеси в </w:t>
      </w:r>
      <w:r w:rsidRPr="00161D40">
        <w:rPr>
          <w:bCs/>
          <w:color w:val="000000"/>
          <w:sz w:val="28"/>
          <w:szCs w:val="28"/>
          <w:lang w:val="uk-UA"/>
        </w:rPr>
        <w:t>аграрн</w:t>
      </w:r>
      <w:r w:rsidRPr="00161D40">
        <w:rPr>
          <w:color w:val="000000"/>
          <w:sz w:val="28"/>
          <w:szCs w:val="28"/>
          <w:lang w:val="uk-UA"/>
        </w:rPr>
        <w:t xml:space="preserve">ій </w:t>
      </w:r>
      <w:r w:rsidRPr="00161D40">
        <w:rPr>
          <w:bCs/>
          <w:color w:val="000000"/>
          <w:sz w:val="28"/>
          <w:szCs w:val="28"/>
          <w:lang w:val="uk-UA"/>
        </w:rPr>
        <w:t>сфер</w:t>
      </w:r>
      <w:r w:rsidRPr="00161D40">
        <w:rPr>
          <w:color w:val="000000"/>
          <w:sz w:val="28"/>
          <w:szCs w:val="28"/>
          <w:lang w:val="uk-UA"/>
        </w:rPr>
        <w:t xml:space="preserve">і регіону / В. Амбросов // Економіка України. – 2003. – </w:t>
      </w:r>
      <w:r w:rsidRPr="00161D40">
        <w:rPr>
          <w:bCs/>
          <w:color w:val="000000"/>
          <w:sz w:val="28"/>
          <w:szCs w:val="28"/>
          <w:lang w:val="uk-UA"/>
        </w:rPr>
        <w:t>№ 8</w:t>
      </w:r>
      <w:r w:rsidRPr="00161D40">
        <w:rPr>
          <w:color w:val="000000"/>
          <w:sz w:val="28"/>
          <w:szCs w:val="28"/>
          <w:lang w:val="uk-UA"/>
        </w:rPr>
        <w:t>. – С. 66–70.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Антикризові заходи в підприємствах АПК</w:t>
      </w:r>
      <w:r w:rsidRPr="00161D40">
        <w:rPr>
          <w:color w:val="000000"/>
          <w:sz w:val="28"/>
          <w:szCs w:val="28"/>
          <w:lang w:val="uk-UA"/>
        </w:rPr>
        <w:t>: [монографія] / С.М. Іванюта; Полт. держ. аграр. акад. - Полтава: ПДАА, 2003. - 299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0" w:history="1">
        <w:r w:rsidRPr="00161D40">
          <w:rPr>
            <w:rStyle w:val="af3"/>
            <w:bCs/>
            <w:sz w:val="28"/>
            <w:szCs w:val="28"/>
          </w:rPr>
          <w:t>Антонов В.Б.</w:t>
        </w:r>
      </w:hyperlink>
      <w:r w:rsidRPr="00161D40">
        <w:rPr>
          <w:color w:val="000000"/>
          <w:sz w:val="28"/>
          <w:szCs w:val="28"/>
          <w:lang w:val="uk-UA"/>
        </w:rPr>
        <w:t xml:space="preserve"> </w:t>
      </w:r>
      <w:hyperlink r:id="rId11" w:history="1"/>
      <w:r w:rsidRPr="00161D40">
        <w:rPr>
          <w:color w:val="000000"/>
          <w:sz w:val="28"/>
          <w:szCs w:val="28"/>
          <w:lang w:val="uk-UA"/>
        </w:rPr>
        <w:t xml:space="preserve">Оцінка ефективності структурних трансформацій залучення прямих іноземних інвестицій в Україні / В.Б. Антонов // Регіональна економіка. – 2010. – </w:t>
      </w:r>
      <w:r w:rsidRPr="00161D40">
        <w:rPr>
          <w:bCs/>
          <w:color w:val="000000"/>
          <w:sz w:val="28"/>
          <w:szCs w:val="28"/>
          <w:lang w:val="uk-UA"/>
        </w:rPr>
        <w:t>№ 3</w:t>
      </w:r>
      <w:r w:rsidRPr="00161D40">
        <w:rPr>
          <w:color w:val="000000"/>
          <w:sz w:val="28"/>
          <w:szCs w:val="28"/>
          <w:lang w:val="uk-UA"/>
        </w:rPr>
        <w:t>. – С. 85–93.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Аржевітін</w:t>
      </w:r>
      <w:r w:rsidRPr="00161D40">
        <w:rPr>
          <w:bCs/>
          <w:color w:val="000000"/>
          <w:sz w:val="28"/>
          <w:szCs w:val="28"/>
          <w:lang w:val="uk-UA"/>
        </w:rPr>
        <w:t xml:space="preserve"> С.М. Трансформація грошово–кредитних відносин у сучасній економіці України</w:t>
      </w:r>
      <w:r w:rsidRPr="00161D40">
        <w:rPr>
          <w:color w:val="000000"/>
          <w:sz w:val="28"/>
          <w:szCs w:val="28"/>
          <w:lang w:val="uk-UA"/>
        </w:rPr>
        <w:t>: [монографія] / С.М. Аржевітін. – Нац. акад. наук України, Ін–т економіки та прогнозування. – К.: Майстерня кн., 2009. – 383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Аспекти стабільного розвитку економіки в умовах ринкових відносин</w:t>
      </w:r>
      <w:r w:rsidRPr="00161D40">
        <w:rPr>
          <w:color w:val="000000"/>
          <w:sz w:val="28"/>
          <w:szCs w:val="28"/>
          <w:lang w:val="uk-UA"/>
        </w:rPr>
        <w:t>: матеріали ІІІ Міжнар. наук.–практ. конф., 5–6 червня 2009 р., Умань. Ч. 2 / Ред.: А.Ф. Головчук; Уман. держ. аграр. ун–т, ф–т економіки і підприємництва. - Умань: Сочінський, 2009. - 237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Бабенко А.Г.</w:t>
      </w:r>
      <w:r w:rsidRPr="00161D40">
        <w:rPr>
          <w:color w:val="000000"/>
          <w:sz w:val="28"/>
          <w:szCs w:val="28"/>
          <w:lang w:val="uk-UA"/>
        </w:rPr>
        <w:t xml:space="preserve"> </w:t>
      </w:r>
      <w:r w:rsidRPr="00161D40">
        <w:rPr>
          <w:bCs/>
          <w:color w:val="000000"/>
          <w:sz w:val="28"/>
          <w:szCs w:val="28"/>
          <w:lang w:val="uk-UA"/>
        </w:rPr>
        <w:t>Державн</w:t>
      </w:r>
      <w:r w:rsidRPr="00161D40">
        <w:rPr>
          <w:color w:val="000000"/>
          <w:sz w:val="28"/>
          <w:szCs w:val="28"/>
          <w:lang w:val="uk-UA"/>
        </w:rPr>
        <w:t xml:space="preserve">е </w:t>
      </w:r>
      <w:r w:rsidRPr="00161D40">
        <w:rPr>
          <w:bCs/>
          <w:color w:val="000000"/>
          <w:sz w:val="28"/>
          <w:szCs w:val="28"/>
          <w:lang w:val="uk-UA"/>
        </w:rPr>
        <w:t>регулюванн</w:t>
      </w:r>
      <w:r w:rsidRPr="00161D40">
        <w:rPr>
          <w:color w:val="000000"/>
          <w:sz w:val="28"/>
          <w:szCs w:val="28"/>
          <w:lang w:val="uk-UA"/>
        </w:rPr>
        <w:t xml:space="preserve">я та підвищення конкурентоспроможності аграрного сектору / А.Г. Бабенко // Економіка </w:t>
      </w:r>
      <w:r w:rsidRPr="00161D40">
        <w:rPr>
          <w:bCs/>
          <w:color w:val="000000"/>
          <w:sz w:val="28"/>
          <w:szCs w:val="28"/>
          <w:lang w:val="uk-UA"/>
        </w:rPr>
        <w:t>АПК</w:t>
      </w:r>
      <w:r w:rsidRPr="00161D40">
        <w:rPr>
          <w:color w:val="000000"/>
          <w:sz w:val="28"/>
          <w:szCs w:val="28"/>
          <w:lang w:val="uk-UA"/>
        </w:rPr>
        <w:t xml:space="preserve">. – 2008. – </w:t>
      </w:r>
      <w:r w:rsidRPr="00161D40">
        <w:rPr>
          <w:bCs/>
          <w:color w:val="000000"/>
          <w:sz w:val="28"/>
          <w:szCs w:val="28"/>
          <w:lang w:val="uk-UA"/>
        </w:rPr>
        <w:t>№5</w:t>
      </w:r>
      <w:r w:rsidRPr="00161D40">
        <w:rPr>
          <w:color w:val="000000"/>
          <w:sz w:val="28"/>
          <w:szCs w:val="28"/>
          <w:lang w:val="uk-UA"/>
        </w:rPr>
        <w:t>. – С. 85 – 88.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Бабенко С.С. </w:t>
      </w:r>
      <w:r w:rsidRPr="00161D40">
        <w:rPr>
          <w:bCs/>
          <w:color w:val="000000"/>
          <w:sz w:val="28"/>
          <w:szCs w:val="28"/>
          <w:lang w:val="uk-UA"/>
        </w:rPr>
        <w:t>Структурна трансформація й успішні практики повсякдення: глокалізація на сільський манер (за результатами досліджень у Криму)</w:t>
      </w:r>
      <w:r w:rsidRPr="00161D40">
        <w:rPr>
          <w:color w:val="000000"/>
          <w:sz w:val="28"/>
          <w:szCs w:val="28"/>
          <w:lang w:val="uk-UA"/>
        </w:rPr>
        <w:t xml:space="preserve"> / С.С. Бабенко // Вісн. Львів. ун–ту. Сер. соціол. - 2008. - Вип. 2. - С. 58–72.</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Бабенко</w:t>
      </w:r>
      <w:r w:rsidRPr="00161D40">
        <w:rPr>
          <w:bCs/>
          <w:color w:val="000000"/>
          <w:sz w:val="28"/>
          <w:szCs w:val="28"/>
          <w:lang w:val="uk-UA"/>
        </w:rPr>
        <w:t xml:space="preserve"> С.Г. Трансформація кооперативних систем у перехідній економіці</w:t>
      </w:r>
      <w:r w:rsidRPr="00161D40">
        <w:rPr>
          <w:color w:val="000000"/>
          <w:sz w:val="28"/>
          <w:szCs w:val="28"/>
          <w:lang w:val="uk-UA"/>
        </w:rPr>
        <w:t>: [монографія] / С.Г. Бабенко; Київ. нац. екон. ун–т. - К.: Наук. думка, 2003. - 331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Балабанов</w:t>
      </w:r>
      <w:r w:rsidRPr="00161D40">
        <w:rPr>
          <w:bCs/>
          <w:color w:val="000000"/>
          <w:sz w:val="28"/>
          <w:szCs w:val="28"/>
          <w:lang w:val="uk-UA"/>
        </w:rPr>
        <w:t xml:space="preserve"> Г.В. Трансформація структури сільського виробництва України: регіональний аспект</w:t>
      </w:r>
      <w:r w:rsidRPr="00161D40">
        <w:rPr>
          <w:color w:val="000000"/>
          <w:sz w:val="28"/>
          <w:szCs w:val="28"/>
          <w:lang w:val="uk-UA"/>
        </w:rPr>
        <w:t xml:space="preserve"> / Г.В. Балабанов, О.М. Кобзєв, Г.В. Семенченко; Проект аграр. політики в Україні Ун–ту штату Айова. - К.: UAPP, 2000. - 29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Барабаш А. Лізинг: поняття та особливості законодавчого визначення кола його суб’єктів</w:t>
      </w:r>
      <w:r w:rsidRPr="00161D40">
        <w:rPr>
          <w:color w:val="000000"/>
          <w:sz w:val="28"/>
          <w:szCs w:val="28"/>
          <w:lang w:val="uk-UA"/>
        </w:rPr>
        <w:t xml:space="preserve"> / А. Барабаш // Право України. - 2001. - № 2. - С. 76–79.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lastRenderedPageBreak/>
        <w:t>Бараник</w:t>
      </w:r>
      <w:r w:rsidRPr="00161D40">
        <w:rPr>
          <w:bCs/>
          <w:color w:val="000000"/>
          <w:sz w:val="28"/>
          <w:szCs w:val="28"/>
          <w:lang w:val="uk-UA"/>
        </w:rPr>
        <w:t xml:space="preserve"> З.П. Функціонування ринку праці: статистична оцінка</w:t>
      </w:r>
      <w:r w:rsidRPr="00161D40">
        <w:rPr>
          <w:color w:val="000000"/>
          <w:sz w:val="28"/>
          <w:szCs w:val="28"/>
          <w:lang w:val="uk-UA"/>
        </w:rPr>
        <w:t xml:space="preserve">: [монографія] / З.П. Бараник. – Держ. ВНЗ "Київ. нац. екон. ун–т ім. В.Гетьмана". - К., 2007. - 392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Бартащук Л.П. </w:t>
      </w:r>
      <w:r w:rsidRPr="00161D40">
        <w:rPr>
          <w:bCs/>
          <w:color w:val="000000"/>
          <w:sz w:val="28"/>
          <w:szCs w:val="28"/>
          <w:lang w:val="uk-UA"/>
        </w:rPr>
        <w:t>Державне регулювання економіки в Україні: теоретико–правовий аналіз</w:t>
      </w:r>
      <w:r w:rsidRPr="00161D40">
        <w:rPr>
          <w:color w:val="000000"/>
          <w:sz w:val="28"/>
          <w:szCs w:val="28"/>
          <w:lang w:val="uk-UA"/>
        </w:rPr>
        <w:t xml:space="preserve"> / Л.П. Бартащук // Держава і право. Юрид. і політ. науки: Зб. наук. пр. - 2004. - Вип. 25. - С. 67–73.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rFonts w:ascii="Arial" w:hAnsi="Arial" w:cs="Arial"/>
          <w:color w:val="000000"/>
          <w:sz w:val="20"/>
          <w:szCs w:val="20"/>
          <w:lang w:val="uk-UA"/>
        </w:rPr>
      </w:pPr>
      <w:r w:rsidRPr="00161D40">
        <w:rPr>
          <w:color w:val="000000"/>
          <w:sz w:val="28"/>
          <w:szCs w:val="28"/>
          <w:lang w:val="uk-UA"/>
        </w:rPr>
        <w:t>Бєлінська</w:t>
      </w:r>
      <w:r w:rsidRPr="00161D40">
        <w:rPr>
          <w:bCs/>
          <w:color w:val="000000"/>
          <w:sz w:val="28"/>
          <w:szCs w:val="28"/>
          <w:lang w:val="uk-UA"/>
        </w:rPr>
        <w:t xml:space="preserve"> Н.С. Економічна ефективність підприємницької діяльності молокопереробних підприємств та шляхи її підвищення</w:t>
      </w:r>
      <w:r w:rsidRPr="00161D40">
        <w:rPr>
          <w:color w:val="000000"/>
          <w:sz w:val="28"/>
          <w:szCs w:val="28"/>
          <w:lang w:val="uk-UA"/>
        </w:rPr>
        <w:t xml:space="preserve">: [монографія] / Н.С. Бєлінська; Вінниц. нац. техн. ун–т. - Вінниця: Універсум–Вінниця, 2005. - 280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Безкровний М.Ф. Організація інформаційно-консультаційної діяльності: навч. посіб. / М.Ф. Безкровний. – К. : Каравела, 2009. – 492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Беляєв О.О. Соціально–економічні проблеми НТР: [навч. посібник] / О.О. Беляєв, М.І. Диба, В.І. Кириленко. – К.:  КНЕУ, 2006. – 198с.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Берлач Н.А.</w:t>
      </w:r>
      <w:r w:rsidRPr="00161D40">
        <w:rPr>
          <w:color w:val="000000"/>
          <w:sz w:val="28"/>
          <w:szCs w:val="28"/>
          <w:lang w:val="uk-UA"/>
        </w:rPr>
        <w:t xml:space="preserve"> Органи </w:t>
      </w:r>
      <w:r w:rsidRPr="00161D40">
        <w:rPr>
          <w:bCs/>
          <w:color w:val="000000"/>
          <w:sz w:val="28"/>
          <w:szCs w:val="28"/>
          <w:lang w:val="uk-UA"/>
        </w:rPr>
        <w:t>державн</w:t>
      </w:r>
      <w:r w:rsidRPr="00161D40">
        <w:rPr>
          <w:color w:val="000000"/>
          <w:sz w:val="28"/>
          <w:szCs w:val="28"/>
          <w:lang w:val="uk-UA"/>
        </w:rPr>
        <w:t xml:space="preserve">ої влади як суб’єкти </w:t>
      </w:r>
      <w:r w:rsidRPr="00161D40">
        <w:rPr>
          <w:bCs/>
          <w:color w:val="000000"/>
          <w:sz w:val="28"/>
          <w:szCs w:val="28"/>
          <w:lang w:val="uk-UA"/>
        </w:rPr>
        <w:t>регулюванн</w:t>
      </w:r>
      <w:r w:rsidRPr="00161D40">
        <w:rPr>
          <w:color w:val="000000"/>
          <w:sz w:val="28"/>
          <w:szCs w:val="28"/>
          <w:lang w:val="uk-UA"/>
        </w:rPr>
        <w:t xml:space="preserve">я відносин у сільському господарстві України / Н.А. Берлач // Науковий вісник Київського Національного університету внутрішніх справ. – 2010. – </w:t>
      </w:r>
      <w:r w:rsidRPr="00161D40">
        <w:rPr>
          <w:bCs/>
          <w:color w:val="000000"/>
          <w:sz w:val="28"/>
          <w:szCs w:val="28"/>
          <w:lang w:val="uk-UA"/>
        </w:rPr>
        <w:t>№3</w:t>
      </w:r>
      <w:r w:rsidRPr="00161D40">
        <w:rPr>
          <w:color w:val="000000"/>
          <w:sz w:val="28"/>
          <w:szCs w:val="28"/>
          <w:lang w:val="uk-UA"/>
        </w:rPr>
        <w:t xml:space="preserve">. – С. 11–18.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2" w:history="1">
        <w:r w:rsidRPr="00161D40">
          <w:rPr>
            <w:rStyle w:val="af3"/>
            <w:bCs/>
            <w:sz w:val="28"/>
            <w:szCs w:val="28"/>
            <w:lang w:val="uk-UA"/>
          </w:rPr>
          <w:t>Берлач А.</w:t>
        </w:r>
      </w:hyperlink>
      <w:r w:rsidRPr="00161D40">
        <w:rPr>
          <w:color w:val="000000"/>
          <w:sz w:val="28"/>
          <w:szCs w:val="28"/>
          <w:lang w:val="uk-UA"/>
        </w:rPr>
        <w:t xml:space="preserve"> </w:t>
      </w:r>
      <w:hyperlink r:id="rId13" w:history="1"/>
      <w:r w:rsidRPr="00161D40">
        <w:rPr>
          <w:bCs/>
          <w:color w:val="000000"/>
          <w:sz w:val="28"/>
          <w:szCs w:val="28"/>
          <w:lang w:val="uk-UA"/>
        </w:rPr>
        <w:t>Державн</w:t>
      </w:r>
      <w:r w:rsidRPr="00161D40">
        <w:rPr>
          <w:color w:val="000000"/>
          <w:sz w:val="28"/>
          <w:szCs w:val="28"/>
          <w:lang w:val="uk-UA"/>
        </w:rPr>
        <w:t xml:space="preserve">е фінансування як метод </w:t>
      </w:r>
      <w:r w:rsidRPr="00161D40">
        <w:rPr>
          <w:bCs/>
          <w:color w:val="000000"/>
          <w:sz w:val="28"/>
          <w:szCs w:val="28"/>
          <w:lang w:val="uk-UA"/>
        </w:rPr>
        <w:t>регулюванн</w:t>
      </w:r>
      <w:r w:rsidRPr="00161D40">
        <w:rPr>
          <w:color w:val="000000"/>
          <w:sz w:val="28"/>
          <w:szCs w:val="28"/>
          <w:lang w:val="uk-UA"/>
        </w:rPr>
        <w:t xml:space="preserve">я </w:t>
      </w:r>
      <w:r w:rsidRPr="00161D40">
        <w:rPr>
          <w:bCs/>
          <w:color w:val="000000"/>
          <w:sz w:val="28"/>
          <w:szCs w:val="28"/>
          <w:lang w:val="uk-UA"/>
        </w:rPr>
        <w:t>аграрн</w:t>
      </w:r>
      <w:r w:rsidRPr="00161D40">
        <w:rPr>
          <w:color w:val="000000"/>
          <w:sz w:val="28"/>
          <w:szCs w:val="28"/>
          <w:lang w:val="uk-UA"/>
        </w:rPr>
        <w:t xml:space="preserve">ої </w:t>
      </w:r>
      <w:r w:rsidRPr="00161D40">
        <w:rPr>
          <w:bCs/>
          <w:color w:val="000000"/>
          <w:sz w:val="28"/>
          <w:szCs w:val="28"/>
          <w:lang w:val="uk-UA"/>
        </w:rPr>
        <w:t>сфер</w:t>
      </w:r>
      <w:r w:rsidRPr="00161D40">
        <w:rPr>
          <w:color w:val="000000"/>
          <w:sz w:val="28"/>
          <w:szCs w:val="28"/>
          <w:lang w:val="uk-UA"/>
        </w:rPr>
        <w:t xml:space="preserve">и економіки / А. Берлач // Підприємництво, господарство і право. – 2003. – </w:t>
      </w:r>
      <w:r w:rsidRPr="00161D40">
        <w:rPr>
          <w:bCs/>
          <w:color w:val="000000"/>
          <w:sz w:val="28"/>
          <w:szCs w:val="28"/>
          <w:lang w:val="uk-UA"/>
        </w:rPr>
        <w:t>№ 4</w:t>
      </w:r>
      <w:r w:rsidRPr="00161D40">
        <w:rPr>
          <w:color w:val="000000"/>
          <w:sz w:val="28"/>
          <w:szCs w:val="28"/>
          <w:lang w:val="uk-UA"/>
        </w:rPr>
        <w:t>. – С. 29–32.</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Берова</w:t>
      </w:r>
      <w:r w:rsidRPr="00161D40">
        <w:rPr>
          <w:bCs/>
          <w:color w:val="000000"/>
          <w:sz w:val="28"/>
          <w:szCs w:val="28"/>
          <w:lang w:val="uk-UA"/>
        </w:rPr>
        <w:t xml:space="preserve"> П.І. Сталий розвиток міст і структурні зрушення в зайнятості населення</w:t>
      </w:r>
      <w:r w:rsidRPr="00161D40">
        <w:rPr>
          <w:color w:val="000000"/>
          <w:sz w:val="28"/>
          <w:szCs w:val="28"/>
          <w:lang w:val="uk-UA"/>
        </w:rPr>
        <w:t xml:space="preserve"> / П.І. Берова, А.М. Мамедов, А.П. Осітнянко // Містобудування та терит. планув. - 2002. - № 13. - С. 3–12.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Біла</w:t>
      </w:r>
      <w:r w:rsidRPr="00161D40">
        <w:rPr>
          <w:bCs/>
          <w:color w:val="000000"/>
          <w:sz w:val="28"/>
          <w:szCs w:val="28"/>
          <w:lang w:val="uk-UA"/>
        </w:rPr>
        <w:t xml:space="preserve"> С. Структурна політика в системі державного регулювання трансформаційної економіки</w:t>
      </w:r>
      <w:r w:rsidRPr="00161D40">
        <w:rPr>
          <w:color w:val="000000"/>
          <w:sz w:val="28"/>
          <w:szCs w:val="28"/>
          <w:lang w:val="uk-UA"/>
        </w:rPr>
        <w:t xml:space="preserve"> / С. Біла; Укр. акад. держ. упр. при Президентові України. - К., 2001. - 407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Білик</w:t>
      </w:r>
      <w:r w:rsidRPr="00161D40">
        <w:rPr>
          <w:bCs/>
          <w:color w:val="000000"/>
          <w:sz w:val="28"/>
          <w:szCs w:val="28"/>
          <w:lang w:val="uk-UA"/>
        </w:rPr>
        <w:t xml:space="preserve"> Ю.Д. Державне регулювання діяльності підприємницьких структур АПК</w:t>
      </w:r>
      <w:r w:rsidRPr="00161D40">
        <w:rPr>
          <w:color w:val="000000"/>
          <w:sz w:val="28"/>
          <w:szCs w:val="28"/>
          <w:lang w:val="uk-UA"/>
        </w:rPr>
        <w:t xml:space="preserve"> / Ю.Д. Білик, І.Р. Михасюк // Вісн. аграр. науки. - 1999. - N 3. - С. 64–66.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4" w:history="1">
        <w:r w:rsidRPr="00161D40">
          <w:rPr>
            <w:rStyle w:val="af3"/>
            <w:bCs/>
            <w:sz w:val="28"/>
            <w:szCs w:val="28"/>
            <w:lang w:val="uk-UA"/>
          </w:rPr>
          <w:t>Білик В.О.</w:t>
        </w:r>
      </w:hyperlink>
      <w:r w:rsidRPr="00161D40">
        <w:rPr>
          <w:color w:val="000000"/>
          <w:sz w:val="28"/>
          <w:szCs w:val="28"/>
          <w:lang w:val="uk-UA"/>
        </w:rPr>
        <w:t xml:space="preserve"> </w:t>
      </w:r>
      <w:hyperlink r:id="rId15" w:history="1"/>
      <w:r w:rsidRPr="00161D40">
        <w:rPr>
          <w:color w:val="000000"/>
          <w:sz w:val="28"/>
          <w:szCs w:val="28"/>
          <w:lang w:val="uk-UA"/>
        </w:rPr>
        <w:t xml:space="preserve">Розвиток ринкових відносин в </w:t>
      </w:r>
      <w:r w:rsidRPr="00161D40">
        <w:rPr>
          <w:bCs/>
          <w:color w:val="000000"/>
          <w:sz w:val="28"/>
          <w:szCs w:val="28"/>
          <w:lang w:val="uk-UA"/>
        </w:rPr>
        <w:t>аграрн</w:t>
      </w:r>
      <w:r w:rsidRPr="00161D40">
        <w:rPr>
          <w:color w:val="000000"/>
          <w:sz w:val="28"/>
          <w:szCs w:val="28"/>
          <w:lang w:val="uk-UA"/>
        </w:rPr>
        <w:t xml:space="preserve">ій </w:t>
      </w:r>
      <w:r w:rsidRPr="00161D40">
        <w:rPr>
          <w:bCs/>
          <w:color w:val="000000"/>
          <w:sz w:val="28"/>
          <w:szCs w:val="28"/>
          <w:lang w:val="uk-UA"/>
        </w:rPr>
        <w:t>сфер</w:t>
      </w:r>
      <w:r w:rsidRPr="00161D40">
        <w:rPr>
          <w:color w:val="000000"/>
          <w:sz w:val="28"/>
          <w:szCs w:val="28"/>
          <w:lang w:val="uk-UA"/>
        </w:rPr>
        <w:t xml:space="preserve">і </w:t>
      </w:r>
      <w:r w:rsidRPr="00161D40">
        <w:rPr>
          <w:bCs/>
          <w:color w:val="000000"/>
          <w:sz w:val="28"/>
          <w:szCs w:val="28"/>
          <w:lang w:val="uk-UA"/>
        </w:rPr>
        <w:t>економіки</w:t>
      </w:r>
      <w:r w:rsidRPr="00161D40">
        <w:rPr>
          <w:color w:val="000000"/>
          <w:sz w:val="28"/>
          <w:szCs w:val="28"/>
          <w:lang w:val="uk-UA"/>
        </w:rPr>
        <w:t xml:space="preserve"> / В.О.Білик // Економіка АПК. – 2001. – </w:t>
      </w:r>
      <w:r w:rsidRPr="00161D40">
        <w:rPr>
          <w:bCs/>
          <w:color w:val="000000"/>
          <w:sz w:val="28"/>
          <w:szCs w:val="28"/>
          <w:lang w:val="uk-UA"/>
        </w:rPr>
        <w:t>№ 3</w:t>
      </w:r>
      <w:r w:rsidRPr="00161D40">
        <w:rPr>
          <w:color w:val="000000"/>
          <w:sz w:val="28"/>
          <w:szCs w:val="28"/>
          <w:lang w:val="uk-UA"/>
        </w:rPr>
        <w:t>. – С. 78–81.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Білик</w:t>
      </w:r>
      <w:r w:rsidRPr="00161D40">
        <w:rPr>
          <w:bCs/>
          <w:color w:val="000000"/>
          <w:sz w:val="28"/>
          <w:szCs w:val="28"/>
          <w:lang w:val="uk-UA"/>
        </w:rPr>
        <w:t xml:space="preserve"> О.І. Удосконалення управління соціальним забезпеченням в умовах трансформації економіки</w:t>
      </w:r>
      <w:r w:rsidRPr="00161D40">
        <w:rPr>
          <w:color w:val="000000"/>
          <w:sz w:val="28"/>
          <w:szCs w:val="28"/>
          <w:lang w:val="uk-UA"/>
        </w:rPr>
        <w:t xml:space="preserve"> / О.І. Білик, Н.М. Медведюк // Соц.–екон. дослідж. в перехід. період. Ринк. трансформація України: пробл. та перспективи: Зб. наук. пр. - 2004. - Вип. 1. - С. 96–100.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16" w:history="1">
        <w:r w:rsidRPr="00161D40">
          <w:rPr>
            <w:rStyle w:val="af3"/>
            <w:bCs/>
            <w:sz w:val="28"/>
            <w:szCs w:val="28"/>
            <w:lang w:val="uk-UA"/>
          </w:rPr>
          <w:t>Білозір Л.В.</w:t>
        </w:r>
      </w:hyperlink>
      <w:r w:rsidRPr="00161D40">
        <w:rPr>
          <w:color w:val="000000"/>
          <w:sz w:val="28"/>
          <w:szCs w:val="28"/>
          <w:lang w:val="uk-UA"/>
        </w:rPr>
        <w:t xml:space="preserve"> </w:t>
      </w:r>
      <w:hyperlink r:id="rId17" w:history="1"/>
      <w:r w:rsidRPr="00161D40">
        <w:rPr>
          <w:color w:val="000000"/>
          <w:sz w:val="28"/>
          <w:szCs w:val="28"/>
          <w:lang w:val="uk-UA"/>
        </w:rPr>
        <w:t xml:space="preserve">Попит та пропозиції на ринку інноваційної продукції / Л.В. Білозір // Економіка АПК. – 2005. – </w:t>
      </w:r>
      <w:r w:rsidRPr="00161D40">
        <w:rPr>
          <w:bCs/>
          <w:color w:val="000000"/>
          <w:sz w:val="28"/>
          <w:szCs w:val="28"/>
          <w:lang w:val="uk-UA"/>
        </w:rPr>
        <w:t>№ 9</w:t>
      </w:r>
      <w:r w:rsidRPr="00161D40">
        <w:rPr>
          <w:color w:val="000000"/>
          <w:sz w:val="28"/>
          <w:szCs w:val="28"/>
          <w:lang w:val="uk-UA"/>
        </w:rPr>
        <w:t>. – С. 125–129.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18" w:history="1">
        <w:r w:rsidRPr="00161D40">
          <w:rPr>
            <w:rStyle w:val="af3"/>
            <w:bCs/>
            <w:sz w:val="28"/>
            <w:szCs w:val="28"/>
            <w:lang w:val="uk-UA"/>
          </w:rPr>
          <w:t>Білоусько Я. К.</w:t>
        </w:r>
      </w:hyperlink>
      <w:r w:rsidRPr="00161D40">
        <w:rPr>
          <w:color w:val="000000"/>
          <w:sz w:val="28"/>
          <w:szCs w:val="28"/>
          <w:lang w:val="uk-UA"/>
        </w:rPr>
        <w:t xml:space="preserve"> </w:t>
      </w:r>
      <w:hyperlink r:id="rId19" w:history="1"/>
      <w:r w:rsidRPr="00161D40">
        <w:rPr>
          <w:color w:val="000000"/>
          <w:sz w:val="28"/>
          <w:szCs w:val="28"/>
          <w:lang w:val="uk-UA"/>
        </w:rPr>
        <w:t xml:space="preserve">Дослідження інноваційно-інвестиційної моделі розвитку </w:t>
      </w:r>
      <w:r w:rsidRPr="00161D40">
        <w:rPr>
          <w:bCs/>
          <w:color w:val="000000"/>
          <w:sz w:val="28"/>
          <w:szCs w:val="28"/>
          <w:lang w:val="uk-UA"/>
        </w:rPr>
        <w:t>аграрн</w:t>
      </w:r>
      <w:r w:rsidRPr="00161D40">
        <w:rPr>
          <w:color w:val="000000"/>
          <w:sz w:val="28"/>
          <w:szCs w:val="28"/>
          <w:lang w:val="uk-UA"/>
        </w:rPr>
        <w:t xml:space="preserve">ої </w:t>
      </w:r>
      <w:r w:rsidRPr="00161D40">
        <w:rPr>
          <w:bCs/>
          <w:color w:val="000000"/>
          <w:sz w:val="28"/>
          <w:szCs w:val="28"/>
          <w:lang w:val="uk-UA"/>
        </w:rPr>
        <w:t>сфер</w:t>
      </w:r>
      <w:r w:rsidRPr="00161D40">
        <w:rPr>
          <w:color w:val="000000"/>
          <w:sz w:val="28"/>
          <w:szCs w:val="28"/>
          <w:lang w:val="uk-UA"/>
        </w:rPr>
        <w:t xml:space="preserve">и / Я.К. Білоусько, В.Л. Товстопят // Економіка АПК. – 2011. - </w:t>
      </w:r>
      <w:r w:rsidRPr="00161D40">
        <w:rPr>
          <w:bCs/>
          <w:color w:val="000000"/>
          <w:sz w:val="28"/>
          <w:szCs w:val="28"/>
          <w:lang w:val="uk-UA"/>
        </w:rPr>
        <w:t>№ 10</w:t>
      </w:r>
      <w:r w:rsidRPr="00161D40">
        <w:rPr>
          <w:color w:val="000000"/>
          <w:sz w:val="28"/>
          <w:szCs w:val="28"/>
          <w:lang w:val="uk-UA"/>
        </w:rPr>
        <w:t>. – С. 182–184.</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Бистрова І.О. </w:t>
      </w:r>
      <w:r w:rsidRPr="00161D40">
        <w:rPr>
          <w:bCs/>
          <w:color w:val="000000"/>
          <w:sz w:val="28"/>
          <w:szCs w:val="28"/>
          <w:lang w:val="uk-UA"/>
        </w:rPr>
        <w:t>Державне регулювання ринку зерна у розвинутих країнах</w:t>
      </w:r>
      <w:r w:rsidRPr="00161D40">
        <w:rPr>
          <w:color w:val="000000"/>
          <w:sz w:val="28"/>
          <w:szCs w:val="28"/>
          <w:lang w:val="uk-UA"/>
        </w:rPr>
        <w:t xml:space="preserve"> / І.О. Бистрова // Вісн. аграр. науки. - 2004. - № 9. - С. 73–76.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20" w:history="1">
        <w:r w:rsidRPr="00161D40">
          <w:rPr>
            <w:rStyle w:val="af3"/>
            <w:bCs/>
            <w:sz w:val="28"/>
            <w:szCs w:val="28"/>
          </w:rPr>
          <w:t>Бойко Л.М.</w:t>
        </w:r>
      </w:hyperlink>
      <w:hyperlink r:id="rId21" w:history="1"/>
      <w:r w:rsidRPr="00161D40">
        <w:rPr>
          <w:color w:val="000000"/>
          <w:sz w:val="28"/>
          <w:szCs w:val="28"/>
          <w:lang w:val="uk-UA"/>
        </w:rPr>
        <w:t xml:space="preserve"> </w:t>
      </w:r>
      <w:r w:rsidRPr="00161D40">
        <w:rPr>
          <w:bCs/>
          <w:color w:val="000000"/>
          <w:sz w:val="28"/>
          <w:szCs w:val="28"/>
          <w:lang w:val="uk-UA"/>
        </w:rPr>
        <w:t>Трансформація</w:t>
      </w:r>
      <w:r w:rsidRPr="00161D40">
        <w:rPr>
          <w:color w:val="000000"/>
          <w:sz w:val="28"/>
          <w:szCs w:val="28"/>
          <w:lang w:val="uk-UA"/>
        </w:rPr>
        <w:t xml:space="preserve"> агроформувань як напрям удосконалення земельних відносин / Л.М. Бойко // Агроінком. – 2011. – №1–3. – С. 36–39.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Бодров</w:t>
      </w:r>
      <w:r w:rsidRPr="00161D40">
        <w:rPr>
          <w:bCs/>
          <w:color w:val="000000"/>
          <w:sz w:val="28"/>
          <w:szCs w:val="28"/>
          <w:lang w:val="uk-UA"/>
        </w:rPr>
        <w:t xml:space="preserve"> В.Г. Державне регулювання інноваційної модернізації промислового комплексу України</w:t>
      </w:r>
      <w:r w:rsidRPr="00161D40">
        <w:rPr>
          <w:color w:val="000000"/>
          <w:sz w:val="28"/>
          <w:szCs w:val="28"/>
          <w:lang w:val="uk-UA"/>
        </w:rPr>
        <w:t>: наук. розробка / В. Г. Бодров, М. В. Гаман, В. О. Гусєв; Нац. акад. держ. упр. при Президентові України. - К., 2010. - 72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22" w:history="1">
        <w:r w:rsidRPr="00161D40">
          <w:rPr>
            <w:rStyle w:val="af3"/>
            <w:bCs/>
            <w:sz w:val="28"/>
            <w:szCs w:val="28"/>
            <w:lang w:val="uk-UA"/>
          </w:rPr>
          <w:t>Болдуєв М.В.</w:t>
        </w:r>
      </w:hyperlink>
      <w:r w:rsidRPr="00161D40">
        <w:rPr>
          <w:color w:val="000000"/>
          <w:sz w:val="28"/>
          <w:szCs w:val="28"/>
          <w:lang w:val="uk-UA"/>
        </w:rPr>
        <w:t xml:space="preserve"> </w:t>
      </w:r>
      <w:hyperlink r:id="rId23" w:history="1"/>
      <w:r w:rsidRPr="00161D40">
        <w:rPr>
          <w:color w:val="000000"/>
          <w:sz w:val="28"/>
          <w:szCs w:val="28"/>
          <w:lang w:val="uk-UA"/>
        </w:rPr>
        <w:t xml:space="preserve">Формування регіональної </w:t>
      </w:r>
      <w:r w:rsidRPr="00161D40">
        <w:rPr>
          <w:bCs/>
          <w:color w:val="000000"/>
          <w:sz w:val="28"/>
          <w:szCs w:val="28"/>
          <w:lang w:val="uk-UA"/>
        </w:rPr>
        <w:t>аграрної</w:t>
      </w:r>
      <w:r w:rsidRPr="00161D40">
        <w:rPr>
          <w:color w:val="000000"/>
          <w:sz w:val="28"/>
          <w:szCs w:val="28"/>
          <w:lang w:val="uk-UA"/>
        </w:rPr>
        <w:t xml:space="preserve"> політики в Україні та забезпечення розвитку АПК / М.В. Болдуєв // Економіка та держава. – 2007. – </w:t>
      </w:r>
      <w:r w:rsidRPr="00161D40">
        <w:rPr>
          <w:bCs/>
          <w:color w:val="000000"/>
          <w:sz w:val="28"/>
          <w:szCs w:val="28"/>
          <w:lang w:val="uk-UA"/>
        </w:rPr>
        <w:t>№ 3</w:t>
      </w:r>
      <w:r w:rsidRPr="00161D40">
        <w:rPr>
          <w:color w:val="000000"/>
          <w:sz w:val="28"/>
          <w:szCs w:val="28"/>
          <w:lang w:val="uk-UA"/>
        </w:rPr>
        <w:t xml:space="preserve">. – С. 14–16.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r w:rsidRPr="00161D40">
        <w:rPr>
          <w:color w:val="000000"/>
          <w:sz w:val="28"/>
          <w:szCs w:val="28"/>
          <w:lang w:val="uk-UA"/>
        </w:rPr>
        <w:t>Болдуєв</w:t>
      </w:r>
      <w:r w:rsidRPr="00161D40">
        <w:rPr>
          <w:bCs/>
          <w:color w:val="000000"/>
          <w:sz w:val="28"/>
          <w:szCs w:val="28"/>
          <w:lang w:val="uk-UA"/>
        </w:rPr>
        <w:t xml:space="preserve"> М.В. Державне регулювання регіонального агропромислового комплексу</w:t>
      </w:r>
      <w:r w:rsidRPr="00161D40">
        <w:rPr>
          <w:color w:val="000000"/>
          <w:sz w:val="28"/>
          <w:szCs w:val="28"/>
          <w:lang w:val="uk-UA"/>
        </w:rPr>
        <w:t>: [монографія] / М.В. Болдуєв; Класич. приват. ун–т. - Запоріжжя, 2009. - 304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Бондарчук М.Ю.</w:t>
      </w:r>
      <w:r w:rsidRPr="00161D40">
        <w:rPr>
          <w:color w:val="000000"/>
          <w:sz w:val="28"/>
          <w:szCs w:val="28"/>
          <w:lang w:val="uk-UA"/>
        </w:rPr>
        <w:t xml:space="preserve"> Роль цінового механізму на ринку сільськогосподарської техніки / М.Ю. Бондарчук // Економіка </w:t>
      </w:r>
      <w:r w:rsidRPr="00161D40">
        <w:rPr>
          <w:bCs/>
          <w:color w:val="000000"/>
          <w:sz w:val="28"/>
          <w:szCs w:val="28"/>
          <w:lang w:val="uk-UA"/>
        </w:rPr>
        <w:t>АПК</w:t>
      </w:r>
      <w:r w:rsidRPr="00161D40">
        <w:rPr>
          <w:color w:val="000000"/>
          <w:sz w:val="28"/>
          <w:szCs w:val="28"/>
          <w:lang w:val="uk-UA"/>
        </w:rPr>
        <w:t xml:space="preserve">. – 2009. – </w:t>
      </w:r>
      <w:r w:rsidRPr="00161D40">
        <w:rPr>
          <w:bCs/>
          <w:color w:val="000000"/>
          <w:sz w:val="28"/>
          <w:szCs w:val="28"/>
          <w:lang w:val="uk-UA"/>
        </w:rPr>
        <w:t>№4</w:t>
      </w:r>
      <w:r w:rsidRPr="00161D40">
        <w:rPr>
          <w:color w:val="000000"/>
          <w:sz w:val="28"/>
          <w:szCs w:val="28"/>
          <w:lang w:val="uk-UA"/>
        </w:rPr>
        <w:t>. – С. 94 – 99.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Борейко</w:t>
      </w:r>
      <w:r w:rsidRPr="00161D40">
        <w:rPr>
          <w:bCs/>
          <w:color w:val="000000"/>
          <w:sz w:val="28"/>
          <w:szCs w:val="28"/>
          <w:lang w:val="uk-UA"/>
        </w:rPr>
        <w:t xml:space="preserve"> В.І. Державне регулювання соціально–економічного розвитку (теорія, методологія, проблеми)</w:t>
      </w:r>
      <w:r w:rsidRPr="00161D40">
        <w:rPr>
          <w:color w:val="000000"/>
          <w:sz w:val="28"/>
          <w:szCs w:val="28"/>
          <w:lang w:val="uk-UA"/>
        </w:rPr>
        <w:t xml:space="preserve">: [монографія] / В.І. Борейко; Нац. ун–т </w:t>
      </w:r>
      <w:r w:rsidRPr="00161D40">
        <w:rPr>
          <w:color w:val="000000"/>
          <w:sz w:val="28"/>
          <w:szCs w:val="28"/>
          <w:lang w:val="uk-UA"/>
        </w:rPr>
        <w:lastRenderedPageBreak/>
        <w:t xml:space="preserve">вод. госп–ва та природокористування. - Рівне: НУВГП, 2008. - 379 c.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24" w:history="1">
        <w:r w:rsidRPr="00161D40">
          <w:rPr>
            <w:rStyle w:val="af3"/>
            <w:bCs/>
            <w:sz w:val="28"/>
            <w:szCs w:val="28"/>
          </w:rPr>
          <w:t>Бороденко К.С.</w:t>
        </w:r>
      </w:hyperlink>
      <w:r w:rsidRPr="00161D40">
        <w:rPr>
          <w:color w:val="000000"/>
          <w:sz w:val="28"/>
          <w:szCs w:val="28"/>
          <w:lang w:val="uk-UA"/>
        </w:rPr>
        <w:t xml:space="preserve"> </w:t>
      </w:r>
      <w:hyperlink r:id="rId25" w:history="1"/>
      <w:r w:rsidRPr="00161D40">
        <w:rPr>
          <w:color w:val="000000"/>
          <w:sz w:val="28"/>
          <w:szCs w:val="28"/>
          <w:lang w:val="uk-UA"/>
        </w:rPr>
        <w:t>Інноваційне забезпечення розвитку зерно</w:t>
      </w:r>
      <w:r w:rsidRPr="00161D40">
        <w:rPr>
          <w:bCs/>
          <w:color w:val="000000"/>
          <w:sz w:val="28"/>
          <w:szCs w:val="28"/>
          <w:lang w:val="uk-UA"/>
        </w:rPr>
        <w:t>виробництв</w:t>
      </w:r>
      <w:r w:rsidRPr="00161D40">
        <w:rPr>
          <w:color w:val="000000"/>
          <w:sz w:val="28"/>
          <w:szCs w:val="28"/>
          <w:lang w:val="uk-UA"/>
        </w:rPr>
        <w:t xml:space="preserve">а / К.С. Бороденко // Економіка АПК. – 2011. – </w:t>
      </w:r>
      <w:r w:rsidRPr="00161D40">
        <w:rPr>
          <w:bCs/>
          <w:color w:val="000000"/>
          <w:sz w:val="28"/>
          <w:szCs w:val="28"/>
          <w:lang w:val="uk-UA"/>
        </w:rPr>
        <w:t>№ 1</w:t>
      </w:r>
      <w:r w:rsidRPr="00161D40">
        <w:rPr>
          <w:color w:val="000000"/>
          <w:sz w:val="28"/>
          <w:szCs w:val="28"/>
          <w:lang w:val="uk-UA"/>
        </w:rPr>
        <w:t>. – С. 139–144.</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26" w:history="1">
        <w:r w:rsidRPr="00161D40">
          <w:rPr>
            <w:rStyle w:val="af3"/>
            <w:bCs/>
            <w:sz w:val="28"/>
            <w:szCs w:val="28"/>
          </w:rPr>
          <w:t>Бородіна О. М.</w:t>
        </w:r>
      </w:hyperlink>
      <w:r w:rsidRPr="00161D40">
        <w:rPr>
          <w:color w:val="000000"/>
          <w:sz w:val="28"/>
          <w:szCs w:val="28"/>
          <w:lang w:val="uk-UA"/>
        </w:rPr>
        <w:t xml:space="preserve"> </w:t>
      </w:r>
      <w:hyperlink r:id="rId27" w:history="1"/>
      <w:r w:rsidRPr="00161D40">
        <w:rPr>
          <w:color w:val="000000"/>
          <w:sz w:val="28"/>
          <w:szCs w:val="28"/>
          <w:lang w:val="uk-UA"/>
        </w:rPr>
        <w:t xml:space="preserve">Людський капітал у системі сталого розвитку аграрної сфери / О.М. </w:t>
      </w:r>
      <w:r w:rsidRPr="00161D40">
        <w:rPr>
          <w:bCs/>
          <w:color w:val="000000"/>
          <w:sz w:val="28"/>
          <w:szCs w:val="28"/>
          <w:lang w:val="uk-UA"/>
        </w:rPr>
        <w:t>Бородіна</w:t>
      </w:r>
      <w:r w:rsidRPr="00161D40">
        <w:rPr>
          <w:color w:val="000000"/>
          <w:sz w:val="28"/>
          <w:szCs w:val="28"/>
          <w:lang w:val="uk-UA"/>
        </w:rPr>
        <w:t xml:space="preserve"> // Економіка АПК. - 2004. - </w:t>
      </w:r>
      <w:r w:rsidRPr="00161D40">
        <w:rPr>
          <w:bCs/>
          <w:color w:val="000000"/>
          <w:sz w:val="28"/>
          <w:szCs w:val="28"/>
          <w:lang w:val="uk-UA"/>
        </w:rPr>
        <w:t>№ 4</w:t>
      </w:r>
      <w:r w:rsidRPr="00161D40">
        <w:rPr>
          <w:color w:val="000000"/>
          <w:sz w:val="28"/>
          <w:szCs w:val="28"/>
          <w:lang w:val="uk-UA"/>
        </w:rPr>
        <w:t xml:space="preserve">. - С. 25-30.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r w:rsidRPr="00161D40">
        <w:rPr>
          <w:color w:val="000000"/>
          <w:sz w:val="28"/>
          <w:szCs w:val="28"/>
          <w:lang w:val="uk-UA"/>
        </w:rPr>
        <w:t>Будзяк В. Проблеми консолідації земель сільськогосподарського призначення / В. Будзяк, О. Будзяк // Економіст. - 2011. - № 5. - С. 58-60.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rFonts w:ascii="TT1508o00" w:hAnsi="TT1508o00" w:cs="TT1508o00"/>
          <w:color w:val="000000"/>
          <w:sz w:val="20"/>
          <w:szCs w:val="20"/>
        </w:rPr>
      </w:pPr>
      <w:r w:rsidRPr="00161D40">
        <w:rPr>
          <w:bCs/>
          <w:color w:val="000000"/>
          <w:sz w:val="28"/>
          <w:szCs w:val="28"/>
          <w:lang w:val="uk-UA"/>
        </w:rPr>
        <w:t>Булат М.А.</w:t>
      </w:r>
      <w:r w:rsidRPr="00161D40">
        <w:rPr>
          <w:color w:val="000000"/>
          <w:sz w:val="28"/>
          <w:szCs w:val="28"/>
          <w:lang w:val="uk-UA"/>
        </w:rPr>
        <w:t xml:space="preserve"> Напрями </w:t>
      </w:r>
      <w:r w:rsidRPr="00161D40">
        <w:rPr>
          <w:bCs/>
          <w:color w:val="000000"/>
          <w:sz w:val="28"/>
          <w:szCs w:val="28"/>
          <w:lang w:val="uk-UA"/>
        </w:rPr>
        <w:t>державн</w:t>
      </w:r>
      <w:r w:rsidRPr="00161D40">
        <w:rPr>
          <w:color w:val="000000"/>
          <w:sz w:val="28"/>
          <w:szCs w:val="28"/>
          <w:lang w:val="uk-UA"/>
        </w:rPr>
        <w:t xml:space="preserve">ої бюджетної підтримки сільського господарства / М.А. Булат // Економіка </w:t>
      </w:r>
      <w:r w:rsidRPr="00161D40">
        <w:rPr>
          <w:bCs/>
          <w:color w:val="000000"/>
          <w:sz w:val="28"/>
          <w:szCs w:val="28"/>
          <w:lang w:val="uk-UA"/>
        </w:rPr>
        <w:t>АПК</w:t>
      </w:r>
      <w:r w:rsidRPr="00161D40">
        <w:rPr>
          <w:color w:val="000000"/>
          <w:sz w:val="28"/>
          <w:szCs w:val="28"/>
          <w:lang w:val="uk-UA"/>
        </w:rPr>
        <w:t xml:space="preserve">. – 2010. – </w:t>
      </w:r>
      <w:r w:rsidRPr="00161D40">
        <w:rPr>
          <w:bCs/>
          <w:color w:val="000000"/>
          <w:sz w:val="28"/>
          <w:szCs w:val="28"/>
          <w:lang w:val="uk-UA"/>
        </w:rPr>
        <w:t>№3</w:t>
      </w:r>
      <w:r w:rsidRPr="00161D40">
        <w:rPr>
          <w:color w:val="000000"/>
          <w:sz w:val="28"/>
          <w:szCs w:val="28"/>
          <w:lang w:val="uk-UA"/>
        </w:rPr>
        <w:t xml:space="preserve">. – С. 46 – 50.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r w:rsidRPr="00161D40">
        <w:rPr>
          <w:color w:val="000000"/>
          <w:sz w:val="28"/>
          <w:szCs w:val="28"/>
        </w:rPr>
        <w:t>Буднік О.М. До питання про посилення інформаційно-консультаційної підтримки регіонального аграрного підприємництва / О.М. Буднік // Вісник Сумського національного аграрного університетуту. – Суми : Довкілля, 2005. – Вип. 6-7. – С. 95-100.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r w:rsidRPr="00161D40">
        <w:rPr>
          <w:color w:val="000000"/>
          <w:sz w:val="28"/>
          <w:szCs w:val="28"/>
          <w:lang w:val="uk-UA"/>
        </w:rPr>
        <w:t>Бутко М. Передумови трансформації та механізми регулювання регіональних економік / М. Бутко //Економіка і право. – 2003. – №5. – С. 10–18.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Бутко</w:t>
      </w:r>
      <w:r w:rsidRPr="00161D40">
        <w:rPr>
          <w:bCs/>
          <w:color w:val="000000"/>
          <w:sz w:val="28"/>
          <w:szCs w:val="28"/>
          <w:lang w:val="uk-UA"/>
        </w:rPr>
        <w:t xml:space="preserve"> М.П. Регіональні особливості економічних трансформацій в перехідній економіці</w:t>
      </w:r>
      <w:r w:rsidRPr="00161D40">
        <w:rPr>
          <w:color w:val="000000"/>
          <w:sz w:val="28"/>
          <w:szCs w:val="28"/>
          <w:lang w:val="uk-UA"/>
        </w:rPr>
        <w:t xml:space="preserve">: [монографія] / М.П. Бутко; Рада по вивч. продукт. сил України НАН України, Ун–т сучас. знань. - К.: Знання України, 2005. - 476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r w:rsidRPr="00161D40">
        <w:rPr>
          <w:color w:val="000000"/>
          <w:sz w:val="28"/>
          <w:szCs w:val="28"/>
          <w:lang w:val="uk-UA"/>
        </w:rPr>
        <w:t>Бхагвати Дж. Глобализация – процесс положительный, но не на 100% / Дж. Бхагвати // Эксперт. – 2004. – № 24. –С. 43.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Валентинов В.Л. Регулювання міжгалузевих відносин в системі аграрної політики / В.Л.Валентинов. - К.: ІАЕ, 2003. - 332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r w:rsidRPr="00161D40">
        <w:rPr>
          <w:bCs/>
          <w:color w:val="000000"/>
          <w:sz w:val="28"/>
          <w:szCs w:val="28"/>
          <w:lang w:val="uk-UA"/>
        </w:rPr>
        <w:t>Васильєва Л.М.</w:t>
      </w:r>
      <w:r w:rsidRPr="00161D40">
        <w:rPr>
          <w:color w:val="000000"/>
          <w:sz w:val="28"/>
          <w:szCs w:val="28"/>
          <w:lang w:val="uk-UA"/>
        </w:rPr>
        <w:t xml:space="preserve"> Об’єктивна необхідність </w:t>
      </w:r>
      <w:r w:rsidRPr="00161D40">
        <w:rPr>
          <w:bCs/>
          <w:color w:val="000000"/>
          <w:sz w:val="28"/>
          <w:szCs w:val="28"/>
          <w:lang w:val="uk-UA"/>
        </w:rPr>
        <w:t>державн</w:t>
      </w:r>
      <w:r w:rsidRPr="00161D40">
        <w:rPr>
          <w:color w:val="000000"/>
          <w:sz w:val="28"/>
          <w:szCs w:val="28"/>
          <w:lang w:val="uk-UA"/>
        </w:rPr>
        <w:t xml:space="preserve">ого </w:t>
      </w:r>
      <w:r w:rsidRPr="00161D40">
        <w:rPr>
          <w:bCs/>
          <w:color w:val="000000"/>
          <w:sz w:val="28"/>
          <w:szCs w:val="28"/>
          <w:lang w:val="uk-UA"/>
        </w:rPr>
        <w:t>регулюванн</w:t>
      </w:r>
      <w:r w:rsidRPr="00161D40">
        <w:rPr>
          <w:color w:val="000000"/>
          <w:sz w:val="28"/>
          <w:szCs w:val="28"/>
          <w:lang w:val="uk-UA"/>
        </w:rPr>
        <w:t xml:space="preserve">я аграрного сектору економіки / Л.М. Васильєва // Інвестиції: практика та досвід. – 2011. – </w:t>
      </w:r>
      <w:r w:rsidRPr="00161D40">
        <w:rPr>
          <w:bCs/>
          <w:color w:val="000000"/>
          <w:sz w:val="28"/>
          <w:szCs w:val="28"/>
          <w:lang w:val="uk-UA"/>
        </w:rPr>
        <w:t>№15 (серп.)</w:t>
      </w:r>
      <w:r w:rsidRPr="00161D40">
        <w:rPr>
          <w:color w:val="000000"/>
          <w:sz w:val="28"/>
          <w:szCs w:val="28"/>
          <w:lang w:val="uk-UA"/>
        </w:rPr>
        <w:t>. – С. 96–99.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Василенко В.М. </w:t>
      </w:r>
      <w:r w:rsidRPr="00161D40">
        <w:rPr>
          <w:rStyle w:val="spelle"/>
          <w:color w:val="000000"/>
          <w:sz w:val="28"/>
          <w:szCs w:val="28"/>
          <w:lang w:val="uk-UA"/>
        </w:rPr>
        <w:t>Оцінка</w:t>
      </w:r>
      <w:r w:rsidRPr="00161D40">
        <w:rPr>
          <w:color w:val="000000"/>
          <w:sz w:val="28"/>
          <w:szCs w:val="28"/>
          <w:lang w:val="uk-UA"/>
        </w:rPr>
        <w:t xml:space="preserve"> </w:t>
      </w:r>
      <w:r w:rsidRPr="00161D40">
        <w:rPr>
          <w:rStyle w:val="spelle"/>
          <w:color w:val="000000"/>
          <w:sz w:val="28"/>
          <w:szCs w:val="28"/>
          <w:lang w:val="uk-UA"/>
        </w:rPr>
        <w:t>впливу</w:t>
      </w:r>
      <w:r w:rsidRPr="00161D40">
        <w:rPr>
          <w:color w:val="000000"/>
          <w:sz w:val="28"/>
          <w:szCs w:val="28"/>
          <w:lang w:val="uk-UA"/>
        </w:rPr>
        <w:t xml:space="preserve"> </w:t>
      </w:r>
      <w:r w:rsidRPr="00161D40">
        <w:rPr>
          <w:rStyle w:val="spelle"/>
          <w:color w:val="000000"/>
          <w:sz w:val="28"/>
          <w:szCs w:val="28"/>
          <w:lang w:val="uk-UA"/>
        </w:rPr>
        <w:t>глобалізації</w:t>
      </w:r>
      <w:r w:rsidRPr="00161D40">
        <w:rPr>
          <w:color w:val="000000"/>
          <w:sz w:val="28"/>
          <w:szCs w:val="28"/>
          <w:lang w:val="uk-UA"/>
        </w:rPr>
        <w:t xml:space="preserve"> на </w:t>
      </w:r>
      <w:r w:rsidRPr="00161D40">
        <w:rPr>
          <w:rStyle w:val="spelle"/>
          <w:color w:val="000000"/>
          <w:sz w:val="28"/>
          <w:szCs w:val="28"/>
          <w:lang w:val="uk-UA"/>
        </w:rPr>
        <w:t>економічне</w:t>
      </w:r>
      <w:r w:rsidRPr="00161D40">
        <w:rPr>
          <w:color w:val="000000"/>
          <w:sz w:val="28"/>
          <w:szCs w:val="28"/>
          <w:lang w:val="uk-UA"/>
        </w:rPr>
        <w:t xml:space="preserve"> </w:t>
      </w:r>
      <w:r w:rsidRPr="00161D40">
        <w:rPr>
          <w:rStyle w:val="spelle"/>
          <w:color w:val="000000"/>
          <w:sz w:val="28"/>
          <w:szCs w:val="28"/>
          <w:lang w:val="uk-UA"/>
        </w:rPr>
        <w:t>зростання</w:t>
      </w:r>
      <w:r w:rsidRPr="00161D40">
        <w:rPr>
          <w:color w:val="000000"/>
          <w:sz w:val="28"/>
          <w:szCs w:val="28"/>
          <w:lang w:val="uk-UA"/>
        </w:rPr>
        <w:t xml:space="preserve"> </w:t>
      </w:r>
      <w:r w:rsidRPr="00161D40">
        <w:rPr>
          <w:rStyle w:val="spelle"/>
          <w:color w:val="000000"/>
          <w:sz w:val="28"/>
          <w:szCs w:val="28"/>
          <w:lang w:val="uk-UA"/>
        </w:rPr>
        <w:t xml:space="preserve">країни / В.М. Василенко </w:t>
      </w:r>
      <w:r w:rsidRPr="00161D40">
        <w:rPr>
          <w:color w:val="000000"/>
          <w:sz w:val="28"/>
          <w:szCs w:val="28"/>
          <w:lang w:val="uk-UA"/>
        </w:rPr>
        <w:t>//</w:t>
      </w:r>
      <w:r w:rsidRPr="00161D40">
        <w:rPr>
          <w:rStyle w:val="spelle"/>
          <w:color w:val="000000"/>
          <w:sz w:val="28"/>
          <w:szCs w:val="28"/>
          <w:lang w:val="uk-UA"/>
        </w:rPr>
        <w:t>Наукові</w:t>
      </w:r>
      <w:r w:rsidRPr="00161D40">
        <w:rPr>
          <w:color w:val="000000"/>
          <w:sz w:val="28"/>
          <w:szCs w:val="28"/>
          <w:lang w:val="uk-UA"/>
        </w:rPr>
        <w:t xml:space="preserve"> </w:t>
      </w:r>
      <w:r w:rsidRPr="00161D40">
        <w:rPr>
          <w:rStyle w:val="spelle"/>
          <w:color w:val="000000"/>
          <w:sz w:val="28"/>
          <w:szCs w:val="28"/>
          <w:lang w:val="uk-UA"/>
        </w:rPr>
        <w:t>праці</w:t>
      </w:r>
      <w:r w:rsidRPr="00161D40">
        <w:rPr>
          <w:color w:val="000000"/>
          <w:sz w:val="28"/>
          <w:szCs w:val="28"/>
          <w:lang w:val="uk-UA"/>
        </w:rPr>
        <w:t xml:space="preserve"> </w:t>
      </w:r>
      <w:r w:rsidRPr="00161D40">
        <w:rPr>
          <w:rStyle w:val="spelle"/>
          <w:color w:val="000000"/>
          <w:sz w:val="28"/>
          <w:szCs w:val="28"/>
          <w:lang w:val="uk-UA"/>
        </w:rPr>
        <w:t>Донецького</w:t>
      </w:r>
      <w:r w:rsidRPr="00161D40">
        <w:rPr>
          <w:color w:val="000000"/>
          <w:sz w:val="28"/>
          <w:szCs w:val="28"/>
          <w:lang w:val="uk-UA"/>
        </w:rPr>
        <w:t xml:space="preserve"> </w:t>
      </w:r>
      <w:r w:rsidRPr="00161D40">
        <w:rPr>
          <w:rStyle w:val="spelle"/>
          <w:color w:val="000000"/>
          <w:sz w:val="28"/>
          <w:szCs w:val="28"/>
          <w:lang w:val="uk-UA"/>
        </w:rPr>
        <w:t>національного</w:t>
      </w:r>
      <w:r w:rsidRPr="00161D40">
        <w:rPr>
          <w:color w:val="000000"/>
          <w:sz w:val="28"/>
          <w:szCs w:val="28"/>
          <w:lang w:val="uk-UA"/>
        </w:rPr>
        <w:t xml:space="preserve"> </w:t>
      </w:r>
      <w:r w:rsidRPr="00161D40">
        <w:rPr>
          <w:rStyle w:val="spelle"/>
          <w:color w:val="000000"/>
          <w:sz w:val="28"/>
          <w:szCs w:val="28"/>
          <w:lang w:val="uk-UA"/>
        </w:rPr>
        <w:t>технічного</w:t>
      </w:r>
      <w:r w:rsidRPr="00161D40">
        <w:rPr>
          <w:color w:val="000000"/>
          <w:sz w:val="28"/>
          <w:szCs w:val="28"/>
          <w:lang w:val="uk-UA"/>
        </w:rPr>
        <w:t xml:space="preserve"> </w:t>
      </w:r>
      <w:r w:rsidRPr="00161D40">
        <w:rPr>
          <w:rStyle w:val="spelle"/>
          <w:color w:val="000000"/>
          <w:sz w:val="28"/>
          <w:szCs w:val="28"/>
          <w:lang w:val="uk-UA"/>
        </w:rPr>
        <w:t>університету</w:t>
      </w:r>
      <w:r w:rsidRPr="00161D40">
        <w:rPr>
          <w:color w:val="000000"/>
          <w:sz w:val="28"/>
          <w:szCs w:val="28"/>
          <w:lang w:val="uk-UA"/>
        </w:rPr>
        <w:t xml:space="preserve">. </w:t>
      </w:r>
      <w:r w:rsidRPr="00161D40">
        <w:rPr>
          <w:rStyle w:val="spelle"/>
          <w:color w:val="000000"/>
          <w:sz w:val="28"/>
          <w:szCs w:val="28"/>
          <w:lang w:val="uk-UA"/>
        </w:rPr>
        <w:t>Серія</w:t>
      </w:r>
      <w:r w:rsidRPr="00161D40">
        <w:rPr>
          <w:color w:val="000000"/>
          <w:sz w:val="28"/>
          <w:szCs w:val="28"/>
          <w:lang w:val="uk-UA"/>
        </w:rPr>
        <w:t xml:space="preserve">: </w:t>
      </w:r>
      <w:r w:rsidRPr="00161D40">
        <w:rPr>
          <w:rStyle w:val="spelle"/>
          <w:color w:val="000000"/>
          <w:sz w:val="28"/>
          <w:szCs w:val="28"/>
          <w:lang w:val="uk-UA"/>
        </w:rPr>
        <w:t>Економічна</w:t>
      </w:r>
      <w:r w:rsidRPr="00161D40">
        <w:rPr>
          <w:color w:val="000000"/>
          <w:sz w:val="28"/>
          <w:szCs w:val="28"/>
          <w:lang w:val="uk-UA"/>
        </w:rPr>
        <w:t>. – 2004. – №69. – с.35–42.</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r w:rsidRPr="00161D40">
        <w:rPr>
          <w:color w:val="000000"/>
          <w:sz w:val="28"/>
          <w:szCs w:val="28"/>
          <w:lang w:val="uk-UA"/>
        </w:rPr>
        <w:t xml:space="preserve">Варналій З. Регіональний розвиток України: проблеми та пріоритети </w:t>
      </w:r>
      <w:r w:rsidRPr="00161D40">
        <w:rPr>
          <w:color w:val="000000"/>
          <w:sz w:val="28"/>
          <w:szCs w:val="28"/>
          <w:lang w:val="uk-UA"/>
        </w:rPr>
        <w:lastRenderedPageBreak/>
        <w:t>/ З. Варналій // Економіст – 2005. – № 6. – С. 24–26.</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Варич О.Г. </w:t>
      </w:r>
      <w:r w:rsidRPr="00161D40">
        <w:rPr>
          <w:bCs/>
          <w:color w:val="000000"/>
          <w:sz w:val="28"/>
          <w:szCs w:val="28"/>
          <w:lang w:val="uk-UA"/>
        </w:rPr>
        <w:t>Державне регулювання економічних відносин (концептуальний рівень)</w:t>
      </w:r>
      <w:r w:rsidRPr="00161D40">
        <w:rPr>
          <w:color w:val="000000"/>
          <w:sz w:val="28"/>
          <w:szCs w:val="28"/>
          <w:lang w:val="uk-UA"/>
        </w:rPr>
        <w:t xml:space="preserve"> / О.Г. Варич // Правова держава: Щорічник наук. пр. - 2005. - Вип. 16. - С. 382–390.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Веблен Т. Теория праздного класса / Т. Веблен; [пер. с англ. С.Г. Сорокиной]. - М.: Прогресе, 1984. - 367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28" w:history="1">
        <w:r w:rsidRPr="00161D40">
          <w:rPr>
            <w:rStyle w:val="af3"/>
            <w:bCs/>
            <w:sz w:val="28"/>
            <w:szCs w:val="28"/>
            <w:lang w:val="uk-UA"/>
          </w:rPr>
          <w:t xml:space="preserve">Верховод І. </w:t>
        </w:r>
      </w:hyperlink>
      <w:hyperlink r:id="rId29" w:history="1"/>
      <w:r w:rsidRPr="00161D40">
        <w:rPr>
          <w:bCs/>
          <w:color w:val="000000"/>
          <w:sz w:val="28"/>
          <w:szCs w:val="28"/>
          <w:lang w:val="uk-UA"/>
        </w:rPr>
        <w:t>Структурні</w:t>
      </w:r>
      <w:r w:rsidRPr="00161D40">
        <w:rPr>
          <w:color w:val="000000"/>
          <w:sz w:val="28"/>
          <w:szCs w:val="28"/>
          <w:lang w:val="uk-UA"/>
        </w:rPr>
        <w:t xml:space="preserve"> </w:t>
      </w:r>
      <w:r w:rsidRPr="00161D40">
        <w:rPr>
          <w:bCs/>
          <w:color w:val="000000"/>
          <w:sz w:val="28"/>
          <w:szCs w:val="28"/>
          <w:lang w:val="uk-UA"/>
        </w:rPr>
        <w:t>зрушенн</w:t>
      </w:r>
      <w:r w:rsidRPr="00161D40">
        <w:rPr>
          <w:color w:val="000000"/>
          <w:sz w:val="28"/>
          <w:szCs w:val="28"/>
          <w:lang w:val="uk-UA"/>
        </w:rPr>
        <w:t xml:space="preserve">я зайнятості населення України в контексті соціалізації сфери праці / І. Верховод // Україна: аспекти праці. – 2011. – </w:t>
      </w:r>
      <w:r w:rsidRPr="00161D40">
        <w:rPr>
          <w:bCs/>
          <w:color w:val="000000"/>
          <w:sz w:val="28"/>
          <w:szCs w:val="28"/>
          <w:lang w:val="uk-UA"/>
        </w:rPr>
        <w:t>№ 2</w:t>
      </w:r>
      <w:r w:rsidRPr="00161D40">
        <w:rPr>
          <w:color w:val="000000"/>
          <w:sz w:val="28"/>
          <w:szCs w:val="28"/>
          <w:lang w:val="uk-UA"/>
        </w:rPr>
        <w:t>. – С. 18–25.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30" w:history="1">
        <w:r w:rsidRPr="00161D40">
          <w:rPr>
            <w:rStyle w:val="af3"/>
            <w:bCs/>
            <w:sz w:val="28"/>
            <w:szCs w:val="28"/>
            <w:lang w:val="uk-UA"/>
          </w:rPr>
          <w:t>Витвицька О.Д.</w:t>
        </w:r>
      </w:hyperlink>
      <w:r w:rsidRPr="00161D40">
        <w:rPr>
          <w:color w:val="000000"/>
          <w:sz w:val="28"/>
          <w:szCs w:val="28"/>
          <w:lang w:val="uk-UA"/>
        </w:rPr>
        <w:t xml:space="preserve"> </w:t>
      </w:r>
      <w:hyperlink r:id="rId31" w:history="1"/>
      <w:r w:rsidRPr="00161D40">
        <w:rPr>
          <w:color w:val="000000"/>
          <w:sz w:val="28"/>
          <w:szCs w:val="28"/>
          <w:lang w:val="uk-UA"/>
        </w:rPr>
        <w:t xml:space="preserve">Формування стратегії інноваційного розвитку </w:t>
      </w:r>
      <w:r w:rsidRPr="00161D40">
        <w:rPr>
          <w:bCs/>
          <w:color w:val="000000"/>
          <w:sz w:val="28"/>
          <w:szCs w:val="28"/>
          <w:lang w:val="uk-UA"/>
        </w:rPr>
        <w:t>аграрн</w:t>
      </w:r>
      <w:r w:rsidRPr="00161D40">
        <w:rPr>
          <w:color w:val="000000"/>
          <w:sz w:val="28"/>
          <w:szCs w:val="28"/>
          <w:lang w:val="uk-UA"/>
        </w:rPr>
        <w:t xml:space="preserve">их підприємств / О.Д. Витвицька // Економіка АПК. – 2011. – </w:t>
      </w:r>
      <w:r w:rsidRPr="00161D40">
        <w:rPr>
          <w:bCs/>
          <w:color w:val="000000"/>
          <w:sz w:val="28"/>
          <w:szCs w:val="28"/>
          <w:lang w:val="uk-UA"/>
        </w:rPr>
        <w:t>№ 10</w:t>
      </w:r>
      <w:r w:rsidRPr="00161D40">
        <w:rPr>
          <w:color w:val="000000"/>
          <w:sz w:val="28"/>
          <w:szCs w:val="28"/>
          <w:lang w:val="uk-UA"/>
        </w:rPr>
        <w:t>. – С. 132–138.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Виступ Президента України Віктора Януковича із щорічним Посланням до Верховної Ради України // Економіст. - 2011. -№4.-С. 1-3.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Вишневський В. </w:t>
      </w:r>
      <w:r w:rsidRPr="00161D40">
        <w:rPr>
          <w:bCs/>
          <w:color w:val="000000"/>
          <w:sz w:val="28"/>
          <w:szCs w:val="28"/>
          <w:lang w:val="uk-UA"/>
        </w:rPr>
        <w:t>Податкова політика та економічна теорія</w:t>
      </w:r>
      <w:r w:rsidRPr="00161D40">
        <w:rPr>
          <w:color w:val="000000"/>
          <w:sz w:val="28"/>
          <w:szCs w:val="28"/>
          <w:lang w:val="uk-UA"/>
        </w:rPr>
        <w:t xml:space="preserve"> / В. Вишневський // Економіка України. - 2007. - № 9. - С. 4–20.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32" w:history="1">
        <w:r w:rsidRPr="00161D40">
          <w:rPr>
            <w:rStyle w:val="af3"/>
            <w:bCs/>
            <w:sz w:val="28"/>
            <w:szCs w:val="28"/>
            <w:lang w:val="uk-UA"/>
          </w:rPr>
          <w:t>Вітвіцький В.В.</w:t>
        </w:r>
      </w:hyperlink>
      <w:r w:rsidRPr="00161D40">
        <w:rPr>
          <w:color w:val="000000"/>
          <w:sz w:val="28"/>
          <w:szCs w:val="28"/>
          <w:lang w:val="uk-UA"/>
        </w:rPr>
        <w:t xml:space="preserve"> </w:t>
      </w:r>
      <w:hyperlink r:id="rId33" w:history="1"/>
      <w:r w:rsidRPr="00161D40">
        <w:rPr>
          <w:color w:val="000000"/>
          <w:sz w:val="28"/>
          <w:szCs w:val="28"/>
          <w:lang w:val="uk-UA"/>
        </w:rPr>
        <w:t xml:space="preserve">Система виміру соціально–економічних і трудових відносин на підприємствах АПК / В.В. Вітвіцький // Економіка АПК. – 2005. – </w:t>
      </w:r>
      <w:r w:rsidRPr="00161D40">
        <w:rPr>
          <w:bCs/>
          <w:color w:val="000000"/>
          <w:sz w:val="28"/>
          <w:szCs w:val="28"/>
          <w:lang w:val="uk-UA"/>
        </w:rPr>
        <w:t>№ 11</w:t>
      </w:r>
      <w:r w:rsidRPr="00161D40">
        <w:rPr>
          <w:color w:val="000000"/>
          <w:sz w:val="28"/>
          <w:szCs w:val="28"/>
          <w:lang w:val="uk-UA"/>
        </w:rPr>
        <w:t>. – С. 85–90.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34" w:history="1">
        <w:r w:rsidRPr="00161D40">
          <w:rPr>
            <w:rStyle w:val="af3"/>
            <w:bCs/>
            <w:sz w:val="28"/>
            <w:szCs w:val="28"/>
          </w:rPr>
          <w:t>Володін С.А.</w:t>
        </w:r>
      </w:hyperlink>
      <w:r w:rsidRPr="00161D40">
        <w:rPr>
          <w:color w:val="000000"/>
          <w:sz w:val="28"/>
          <w:szCs w:val="28"/>
          <w:lang w:val="uk-UA"/>
        </w:rPr>
        <w:t xml:space="preserve"> </w:t>
      </w:r>
      <w:hyperlink r:id="rId35" w:history="1"/>
      <w:r w:rsidRPr="00161D40">
        <w:rPr>
          <w:color w:val="000000"/>
          <w:sz w:val="28"/>
          <w:szCs w:val="28"/>
          <w:lang w:val="uk-UA"/>
        </w:rPr>
        <w:t xml:space="preserve">Основні положення переходу наукової </w:t>
      </w:r>
      <w:r w:rsidRPr="00161D40">
        <w:rPr>
          <w:bCs/>
          <w:color w:val="000000"/>
          <w:sz w:val="28"/>
          <w:szCs w:val="28"/>
          <w:lang w:val="uk-UA"/>
        </w:rPr>
        <w:t>сфер</w:t>
      </w:r>
      <w:r w:rsidRPr="00161D40">
        <w:rPr>
          <w:color w:val="000000"/>
          <w:sz w:val="28"/>
          <w:szCs w:val="28"/>
          <w:lang w:val="uk-UA"/>
        </w:rPr>
        <w:t xml:space="preserve">и на інноваційну модель розвитку / С.А. Володін // Вісник </w:t>
      </w:r>
      <w:r w:rsidRPr="00161D40">
        <w:rPr>
          <w:bCs/>
          <w:color w:val="000000"/>
          <w:sz w:val="28"/>
          <w:szCs w:val="28"/>
          <w:lang w:val="uk-UA"/>
        </w:rPr>
        <w:t>аграрн</w:t>
      </w:r>
      <w:r w:rsidRPr="00161D40">
        <w:rPr>
          <w:color w:val="000000"/>
          <w:sz w:val="28"/>
          <w:szCs w:val="28"/>
          <w:lang w:val="uk-UA"/>
        </w:rPr>
        <w:t xml:space="preserve">ої науки. – 2004. – </w:t>
      </w:r>
      <w:r w:rsidRPr="00161D40">
        <w:rPr>
          <w:bCs/>
          <w:color w:val="000000"/>
          <w:sz w:val="28"/>
          <w:szCs w:val="28"/>
          <w:lang w:val="uk-UA"/>
        </w:rPr>
        <w:t>№ 7</w:t>
      </w:r>
      <w:r w:rsidRPr="00161D40">
        <w:rPr>
          <w:color w:val="000000"/>
          <w:sz w:val="28"/>
          <w:szCs w:val="28"/>
          <w:lang w:val="uk-UA"/>
        </w:rPr>
        <w:t>. – С. 10–13.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Галицький</w:t>
      </w:r>
      <w:r w:rsidRPr="00161D40">
        <w:rPr>
          <w:bCs/>
          <w:color w:val="000000"/>
          <w:sz w:val="28"/>
          <w:szCs w:val="28"/>
          <w:lang w:val="uk-UA"/>
        </w:rPr>
        <w:t xml:space="preserve"> В.М. Ринок праці та зайнятість населення: проблеми теорії та виклики практики</w:t>
      </w:r>
      <w:r w:rsidRPr="00161D40">
        <w:rPr>
          <w:color w:val="000000"/>
          <w:sz w:val="28"/>
          <w:szCs w:val="28"/>
          <w:lang w:val="uk-UA"/>
        </w:rPr>
        <w:t>: [монографія] / В.М. Галицький, Л. Г. Авдєєв, А. В. Алєксєєва, О. В. Астахова, С. І. Бандур. – Ін–т підготов. кадрів держ. служби зайнятості України. - К., 2010. - 363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Галиця І. </w:t>
      </w:r>
      <w:r w:rsidRPr="00161D40">
        <w:rPr>
          <w:bCs/>
          <w:color w:val="000000"/>
          <w:sz w:val="28"/>
          <w:szCs w:val="28"/>
          <w:lang w:val="uk-UA"/>
        </w:rPr>
        <w:t>Державне регулювання в умовах ринкових відносин</w:t>
      </w:r>
      <w:r w:rsidRPr="00161D40">
        <w:rPr>
          <w:color w:val="000000"/>
          <w:sz w:val="28"/>
          <w:szCs w:val="28"/>
          <w:lang w:val="uk-UA"/>
        </w:rPr>
        <w:t xml:space="preserve"> / І. Галиця // Економіка України. - 2002. - № 6. - С. 52–58.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Гаман</w:t>
      </w:r>
      <w:r w:rsidRPr="00161D40">
        <w:rPr>
          <w:bCs/>
          <w:color w:val="000000"/>
          <w:sz w:val="28"/>
          <w:szCs w:val="28"/>
          <w:lang w:val="uk-UA"/>
        </w:rPr>
        <w:t xml:space="preserve"> М.В. Державне управління інноваціями: Україна та зарубіжний досвід</w:t>
      </w:r>
      <w:r w:rsidRPr="00161D40">
        <w:rPr>
          <w:color w:val="000000"/>
          <w:sz w:val="28"/>
          <w:szCs w:val="28"/>
          <w:lang w:val="uk-UA"/>
        </w:rPr>
        <w:t>: [монографія] / М.В. Гаман. - К.: Вікторія, 2004. - 311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lastRenderedPageBreak/>
        <w:t>Гладиш Р.О.</w:t>
      </w:r>
      <w:r w:rsidRPr="00161D40">
        <w:rPr>
          <w:color w:val="000000"/>
          <w:sz w:val="28"/>
          <w:szCs w:val="28"/>
          <w:lang w:val="uk-UA"/>
        </w:rPr>
        <w:t xml:space="preserve"> Економічний механізм </w:t>
      </w:r>
      <w:r w:rsidRPr="00161D40">
        <w:rPr>
          <w:bCs/>
          <w:color w:val="000000"/>
          <w:sz w:val="28"/>
          <w:szCs w:val="28"/>
          <w:lang w:val="uk-UA"/>
        </w:rPr>
        <w:t>регулюванн</w:t>
      </w:r>
      <w:r w:rsidRPr="00161D40">
        <w:rPr>
          <w:color w:val="000000"/>
          <w:sz w:val="28"/>
          <w:szCs w:val="28"/>
          <w:lang w:val="uk-UA"/>
        </w:rPr>
        <w:t xml:space="preserve">я пропозицій пшениці на ринку в Україні / Р.О. Гладиш // Економіка </w:t>
      </w:r>
      <w:r w:rsidRPr="00161D40">
        <w:rPr>
          <w:bCs/>
          <w:color w:val="000000"/>
          <w:sz w:val="28"/>
          <w:szCs w:val="28"/>
          <w:lang w:val="uk-UA"/>
        </w:rPr>
        <w:t>АПК</w:t>
      </w:r>
      <w:r w:rsidRPr="00161D40">
        <w:rPr>
          <w:color w:val="000000"/>
          <w:sz w:val="28"/>
          <w:szCs w:val="28"/>
          <w:lang w:val="uk-UA"/>
        </w:rPr>
        <w:t xml:space="preserve">. – 2005. – </w:t>
      </w:r>
      <w:r w:rsidRPr="00161D40">
        <w:rPr>
          <w:bCs/>
          <w:color w:val="000000"/>
          <w:sz w:val="28"/>
          <w:szCs w:val="28"/>
          <w:lang w:val="uk-UA"/>
        </w:rPr>
        <w:t>№ 7</w:t>
      </w:r>
      <w:r w:rsidRPr="00161D40">
        <w:rPr>
          <w:color w:val="000000"/>
          <w:sz w:val="28"/>
          <w:szCs w:val="28"/>
          <w:lang w:val="uk-UA"/>
        </w:rPr>
        <w:t>. – С. 137 – 139.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36" w:history="1">
        <w:r w:rsidRPr="00161D40">
          <w:rPr>
            <w:rStyle w:val="af3"/>
            <w:bCs/>
            <w:sz w:val="28"/>
            <w:szCs w:val="28"/>
            <w:lang w:val="uk-UA"/>
          </w:rPr>
          <w:t>Гладій Н.В.</w:t>
        </w:r>
      </w:hyperlink>
      <w:r w:rsidRPr="00161D40">
        <w:rPr>
          <w:color w:val="000000"/>
          <w:sz w:val="28"/>
          <w:szCs w:val="28"/>
          <w:lang w:val="uk-UA"/>
        </w:rPr>
        <w:t xml:space="preserve"> </w:t>
      </w:r>
      <w:hyperlink r:id="rId37" w:history="1"/>
      <w:r w:rsidRPr="00161D40">
        <w:rPr>
          <w:color w:val="000000"/>
          <w:sz w:val="28"/>
          <w:szCs w:val="28"/>
          <w:lang w:val="uk-UA"/>
        </w:rPr>
        <w:t xml:space="preserve">Особливості поглиблення агропромислової інтеграції / Н.В. Гладій // Економіка АПК. – 2005. – </w:t>
      </w:r>
      <w:r w:rsidRPr="00161D40">
        <w:rPr>
          <w:bCs/>
          <w:color w:val="000000"/>
          <w:sz w:val="28"/>
          <w:szCs w:val="28"/>
          <w:lang w:val="uk-UA"/>
        </w:rPr>
        <w:t>№ 12</w:t>
      </w:r>
      <w:r w:rsidRPr="00161D40">
        <w:rPr>
          <w:color w:val="000000"/>
          <w:sz w:val="28"/>
          <w:szCs w:val="28"/>
          <w:lang w:val="uk-UA"/>
        </w:rPr>
        <w:t>. – С. 55–58.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38" w:history="1">
        <w:r w:rsidRPr="00161D40">
          <w:rPr>
            <w:rStyle w:val="af3"/>
            <w:bCs/>
            <w:sz w:val="28"/>
            <w:szCs w:val="28"/>
          </w:rPr>
          <w:t>Голян В</w:t>
        </w:r>
      </w:hyperlink>
      <w:r w:rsidRPr="00161D40">
        <w:rPr>
          <w:color w:val="000000"/>
          <w:sz w:val="28"/>
          <w:szCs w:val="28"/>
          <w:lang w:val="uk-UA"/>
        </w:rPr>
        <w:t xml:space="preserve">. </w:t>
      </w:r>
      <w:hyperlink r:id="rId39" w:history="1"/>
      <w:r w:rsidRPr="00161D40">
        <w:rPr>
          <w:color w:val="000000"/>
          <w:sz w:val="28"/>
          <w:szCs w:val="28"/>
          <w:lang w:val="uk-UA"/>
        </w:rPr>
        <w:t xml:space="preserve">Ринкова </w:t>
      </w:r>
      <w:r w:rsidRPr="00161D40">
        <w:rPr>
          <w:bCs/>
          <w:color w:val="000000"/>
          <w:sz w:val="28"/>
          <w:szCs w:val="28"/>
          <w:lang w:val="uk-UA"/>
        </w:rPr>
        <w:t>трансформація</w:t>
      </w:r>
      <w:r w:rsidRPr="00161D40">
        <w:rPr>
          <w:color w:val="000000"/>
          <w:sz w:val="28"/>
          <w:szCs w:val="28"/>
          <w:lang w:val="uk-UA"/>
        </w:rPr>
        <w:t xml:space="preserve"> регіональних водогосподарських комплексів: теоретико–методологічні засади та інституціональні передумови / В. Голян, Б. Самойленко // Економіст. – 2010. – </w:t>
      </w:r>
      <w:r w:rsidRPr="00161D40">
        <w:rPr>
          <w:bCs/>
          <w:color w:val="000000"/>
          <w:sz w:val="28"/>
          <w:szCs w:val="28"/>
          <w:lang w:val="uk-UA"/>
        </w:rPr>
        <w:t>№ 12</w:t>
      </w:r>
      <w:r w:rsidRPr="00161D40">
        <w:rPr>
          <w:color w:val="000000"/>
          <w:sz w:val="28"/>
          <w:szCs w:val="28"/>
          <w:lang w:val="uk-UA"/>
        </w:rPr>
        <w:t>. – С. 27–35.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rFonts w:ascii="Arial" w:hAnsi="Arial" w:cs="Arial"/>
          <w:color w:val="000000"/>
          <w:sz w:val="20"/>
          <w:szCs w:val="20"/>
        </w:rPr>
      </w:pPr>
      <w:hyperlink r:id="rId40" w:history="1">
        <w:r w:rsidRPr="00161D40">
          <w:rPr>
            <w:rStyle w:val="af3"/>
            <w:bCs/>
            <w:sz w:val="28"/>
            <w:szCs w:val="28"/>
          </w:rPr>
          <w:t>Горська О</w:t>
        </w:r>
      </w:hyperlink>
      <w:r w:rsidRPr="00161D40">
        <w:rPr>
          <w:color w:val="000000"/>
          <w:sz w:val="28"/>
          <w:szCs w:val="28"/>
          <w:lang w:val="uk-UA"/>
        </w:rPr>
        <w:t xml:space="preserve">. </w:t>
      </w:r>
      <w:hyperlink r:id="rId41" w:history="1"/>
      <w:r w:rsidRPr="00161D40">
        <w:rPr>
          <w:bCs/>
          <w:color w:val="000000"/>
          <w:sz w:val="28"/>
          <w:szCs w:val="28"/>
          <w:lang w:val="uk-UA"/>
        </w:rPr>
        <w:t>Структурні</w:t>
      </w:r>
      <w:r w:rsidRPr="00161D40">
        <w:rPr>
          <w:color w:val="000000"/>
          <w:sz w:val="28"/>
          <w:szCs w:val="28"/>
          <w:lang w:val="uk-UA"/>
        </w:rPr>
        <w:t xml:space="preserve"> </w:t>
      </w:r>
      <w:r w:rsidRPr="00161D40">
        <w:rPr>
          <w:bCs/>
          <w:color w:val="000000"/>
          <w:sz w:val="28"/>
          <w:szCs w:val="28"/>
          <w:lang w:val="uk-UA"/>
        </w:rPr>
        <w:t>зрушенн</w:t>
      </w:r>
      <w:r w:rsidRPr="00161D40">
        <w:rPr>
          <w:color w:val="000000"/>
          <w:sz w:val="28"/>
          <w:szCs w:val="28"/>
          <w:lang w:val="uk-UA"/>
        </w:rPr>
        <w:t xml:space="preserve">я у ВВП України у період 1990–2000 років / О. Горська // Фінанси України. – 2003. – </w:t>
      </w:r>
      <w:r w:rsidRPr="00161D40">
        <w:rPr>
          <w:bCs/>
          <w:color w:val="000000"/>
          <w:sz w:val="28"/>
          <w:szCs w:val="28"/>
          <w:lang w:val="uk-UA"/>
        </w:rPr>
        <w:t>№ 2</w:t>
      </w:r>
      <w:r w:rsidRPr="00161D40">
        <w:rPr>
          <w:color w:val="000000"/>
          <w:sz w:val="28"/>
          <w:szCs w:val="28"/>
          <w:lang w:val="uk-UA"/>
        </w:rPr>
        <w:t xml:space="preserve">. – С. 112–118.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rPr>
      </w:pPr>
      <w:r w:rsidRPr="00161D40">
        <w:rPr>
          <w:color w:val="000000"/>
          <w:sz w:val="28"/>
          <w:szCs w:val="28"/>
        </w:rPr>
        <w:t xml:space="preserve">Гринь Є.Л. Механізм вдосконалення інформаційно-консультаційного забезпечення розвитку агробізнесу / </w:t>
      </w:r>
      <w:r w:rsidRPr="00161D40">
        <w:rPr>
          <w:color w:val="000000"/>
          <w:sz w:val="28"/>
          <w:szCs w:val="28"/>
          <w:lang w:val="uk-UA"/>
        </w:rPr>
        <w:t>Є</w:t>
      </w:r>
      <w:r w:rsidRPr="00161D40">
        <w:rPr>
          <w:color w:val="000000"/>
          <w:sz w:val="28"/>
          <w:szCs w:val="28"/>
        </w:rPr>
        <w:t>.Л.</w:t>
      </w:r>
      <w:r w:rsidRPr="00161D40">
        <w:rPr>
          <w:color w:val="000000"/>
          <w:sz w:val="28"/>
          <w:szCs w:val="28"/>
          <w:lang w:val="uk-UA"/>
        </w:rPr>
        <w:t xml:space="preserve">  Гринь</w:t>
      </w:r>
      <w:r w:rsidRPr="00161D40">
        <w:rPr>
          <w:color w:val="000000"/>
          <w:sz w:val="28"/>
          <w:szCs w:val="28"/>
        </w:rPr>
        <w:t xml:space="preserve"> // Економіка і держава. –</w:t>
      </w:r>
      <w:r w:rsidRPr="00161D40">
        <w:rPr>
          <w:color w:val="000000"/>
          <w:sz w:val="28"/>
          <w:szCs w:val="28"/>
          <w:lang w:val="uk-UA"/>
        </w:rPr>
        <w:t xml:space="preserve"> </w:t>
      </w:r>
      <w:r w:rsidRPr="00161D40">
        <w:rPr>
          <w:color w:val="000000"/>
          <w:sz w:val="28"/>
          <w:szCs w:val="28"/>
        </w:rPr>
        <w:t>2008. –</w:t>
      </w:r>
      <w:r w:rsidRPr="00161D40">
        <w:rPr>
          <w:color w:val="000000"/>
          <w:sz w:val="28"/>
          <w:szCs w:val="28"/>
          <w:lang w:val="uk-UA"/>
        </w:rPr>
        <w:t xml:space="preserve"> </w:t>
      </w:r>
      <w:r w:rsidRPr="00161D40">
        <w:rPr>
          <w:color w:val="000000"/>
          <w:sz w:val="28"/>
          <w:szCs w:val="28"/>
        </w:rPr>
        <w:t>No 11. –</w:t>
      </w:r>
      <w:r w:rsidRPr="00161D40">
        <w:rPr>
          <w:color w:val="000000"/>
          <w:sz w:val="28"/>
          <w:szCs w:val="28"/>
          <w:lang w:val="uk-UA"/>
        </w:rPr>
        <w:t xml:space="preserve"> </w:t>
      </w:r>
      <w:r w:rsidRPr="00161D40">
        <w:rPr>
          <w:color w:val="000000"/>
          <w:sz w:val="28"/>
          <w:szCs w:val="28"/>
        </w:rPr>
        <w:t xml:space="preserve">С. 107-108.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42" w:history="1">
        <w:r w:rsidRPr="00161D40">
          <w:rPr>
            <w:rStyle w:val="af3"/>
            <w:bCs/>
            <w:sz w:val="28"/>
            <w:szCs w:val="28"/>
            <w:lang w:val="uk-UA"/>
          </w:rPr>
          <w:t xml:space="preserve">Губені Ю. </w:t>
        </w:r>
      </w:hyperlink>
      <w:hyperlink r:id="rId43" w:history="1"/>
      <w:r w:rsidRPr="00161D40">
        <w:rPr>
          <w:bCs/>
          <w:color w:val="000000"/>
          <w:sz w:val="28"/>
          <w:szCs w:val="28"/>
          <w:lang w:val="uk-UA"/>
        </w:rPr>
        <w:t>Трансформація</w:t>
      </w:r>
      <w:r w:rsidRPr="00161D40">
        <w:rPr>
          <w:color w:val="000000"/>
          <w:sz w:val="28"/>
          <w:szCs w:val="28"/>
          <w:lang w:val="uk-UA"/>
        </w:rPr>
        <w:t xml:space="preserve"> аграрних відносин у Чехії: загальний огляд та можливі уроки для вітчизняної </w:t>
      </w:r>
      <w:r w:rsidRPr="00161D40">
        <w:rPr>
          <w:bCs/>
          <w:color w:val="000000"/>
          <w:sz w:val="28"/>
          <w:szCs w:val="28"/>
          <w:lang w:val="uk-UA"/>
        </w:rPr>
        <w:t>аграрної</w:t>
      </w:r>
      <w:r w:rsidRPr="00161D40">
        <w:rPr>
          <w:color w:val="000000"/>
          <w:sz w:val="28"/>
          <w:szCs w:val="28"/>
          <w:lang w:val="uk-UA"/>
        </w:rPr>
        <w:t xml:space="preserve"> політики / Ю. Губені // Економіка України. – 2005. – </w:t>
      </w:r>
      <w:r w:rsidRPr="00161D40">
        <w:rPr>
          <w:bCs/>
          <w:color w:val="000000"/>
          <w:sz w:val="28"/>
          <w:szCs w:val="28"/>
          <w:lang w:val="uk-UA"/>
        </w:rPr>
        <w:t>№ 6</w:t>
      </w:r>
      <w:r w:rsidRPr="00161D40">
        <w:rPr>
          <w:color w:val="000000"/>
          <w:sz w:val="28"/>
          <w:szCs w:val="28"/>
          <w:lang w:val="uk-UA"/>
        </w:rPr>
        <w:t>. – С. 79–83.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Гулевич</w:t>
      </w:r>
      <w:r w:rsidRPr="00161D40">
        <w:rPr>
          <w:bCs/>
          <w:color w:val="000000"/>
          <w:sz w:val="28"/>
          <w:szCs w:val="28"/>
          <w:lang w:val="uk-UA"/>
        </w:rPr>
        <w:t xml:space="preserve"> О.Ю. Трансформація зайнятості та ринку праці сфери культури України</w:t>
      </w:r>
      <w:r w:rsidRPr="00161D40">
        <w:rPr>
          <w:color w:val="000000"/>
          <w:sz w:val="28"/>
          <w:szCs w:val="28"/>
          <w:lang w:val="uk-UA"/>
        </w:rPr>
        <w:t xml:space="preserve"> / О.Ю. Гулевич. – НАН України. Рада по вивч. продукт. сил України. - К.: Принт–Експрес, 2001. - 78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44" w:history="1">
        <w:r w:rsidRPr="00161D40">
          <w:rPr>
            <w:rStyle w:val="af3"/>
            <w:bCs/>
            <w:sz w:val="28"/>
            <w:szCs w:val="28"/>
          </w:rPr>
          <w:t>Дейнеко Л</w:t>
        </w:r>
      </w:hyperlink>
      <w:r w:rsidRPr="00161D40">
        <w:rPr>
          <w:color w:val="000000"/>
          <w:sz w:val="28"/>
          <w:szCs w:val="28"/>
          <w:lang w:val="uk-UA"/>
        </w:rPr>
        <w:t xml:space="preserve">. </w:t>
      </w:r>
      <w:hyperlink r:id="rId45" w:history="1"/>
      <w:r w:rsidRPr="00161D40">
        <w:rPr>
          <w:color w:val="000000"/>
          <w:sz w:val="28"/>
          <w:szCs w:val="28"/>
          <w:lang w:val="uk-UA"/>
        </w:rPr>
        <w:t xml:space="preserve">Сталість соціально–економічного розвитку за умов суспільних трансформацій / Л. Дейнеко, Є. Хлобистов // </w:t>
      </w:r>
      <w:r w:rsidRPr="00161D40">
        <w:rPr>
          <w:bCs/>
          <w:color w:val="000000"/>
          <w:sz w:val="28"/>
          <w:szCs w:val="28"/>
          <w:lang w:val="uk-UA"/>
        </w:rPr>
        <w:t>Регіональна</w:t>
      </w:r>
      <w:r w:rsidRPr="00161D40">
        <w:rPr>
          <w:color w:val="000000"/>
          <w:sz w:val="28"/>
          <w:szCs w:val="28"/>
          <w:lang w:val="uk-UA"/>
        </w:rPr>
        <w:t xml:space="preserve"> економіка. – 2005. – </w:t>
      </w:r>
      <w:r w:rsidRPr="00161D40">
        <w:rPr>
          <w:bCs/>
          <w:color w:val="000000"/>
          <w:sz w:val="28"/>
          <w:szCs w:val="28"/>
          <w:lang w:val="uk-UA"/>
        </w:rPr>
        <w:t>№ 4</w:t>
      </w:r>
      <w:r w:rsidRPr="00161D40">
        <w:rPr>
          <w:color w:val="000000"/>
          <w:sz w:val="28"/>
          <w:szCs w:val="28"/>
          <w:lang w:val="uk-UA"/>
        </w:rPr>
        <w:t>. – С. 22–30.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Демченко Т.М. </w:t>
      </w:r>
      <w:r w:rsidRPr="00161D40">
        <w:rPr>
          <w:bCs/>
          <w:color w:val="000000"/>
          <w:sz w:val="28"/>
          <w:szCs w:val="28"/>
          <w:lang w:val="uk-UA"/>
        </w:rPr>
        <w:t>Податкова політика як інструмент регулювання відтворювального процесу</w:t>
      </w:r>
      <w:r w:rsidRPr="00161D40">
        <w:rPr>
          <w:color w:val="000000"/>
          <w:sz w:val="28"/>
          <w:szCs w:val="28"/>
          <w:lang w:val="uk-UA"/>
        </w:rPr>
        <w:t xml:space="preserve"> / Т.М. Демченко // Актуал. пробл. економіки. - 2004. - № 2. - С. 69–75.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46" w:history="1">
        <w:r w:rsidRPr="00161D40">
          <w:rPr>
            <w:rStyle w:val="af3"/>
            <w:bCs/>
            <w:sz w:val="28"/>
            <w:szCs w:val="28"/>
          </w:rPr>
          <w:t>Дем’яненко М.А.</w:t>
        </w:r>
      </w:hyperlink>
      <w:r w:rsidRPr="00161D40">
        <w:rPr>
          <w:color w:val="000000"/>
          <w:sz w:val="28"/>
          <w:szCs w:val="28"/>
          <w:lang w:val="uk-UA"/>
        </w:rPr>
        <w:t xml:space="preserve"> </w:t>
      </w:r>
      <w:hyperlink r:id="rId47" w:history="1"/>
      <w:r w:rsidRPr="00161D40">
        <w:rPr>
          <w:color w:val="000000"/>
          <w:sz w:val="28"/>
          <w:szCs w:val="28"/>
          <w:lang w:val="uk-UA"/>
        </w:rPr>
        <w:t xml:space="preserve">Державна підтримка як фактор забезпечення конкурентоспроможного </w:t>
      </w:r>
      <w:r w:rsidRPr="00161D40">
        <w:rPr>
          <w:bCs/>
          <w:color w:val="000000"/>
          <w:sz w:val="28"/>
          <w:szCs w:val="28"/>
          <w:lang w:val="uk-UA"/>
        </w:rPr>
        <w:t>аграрн</w:t>
      </w:r>
      <w:r w:rsidRPr="00161D40">
        <w:rPr>
          <w:color w:val="000000"/>
          <w:sz w:val="28"/>
          <w:szCs w:val="28"/>
          <w:lang w:val="uk-UA"/>
        </w:rPr>
        <w:t xml:space="preserve">ого </w:t>
      </w:r>
      <w:r w:rsidRPr="00161D40">
        <w:rPr>
          <w:bCs/>
          <w:color w:val="000000"/>
          <w:sz w:val="28"/>
          <w:szCs w:val="28"/>
          <w:lang w:val="uk-UA"/>
        </w:rPr>
        <w:t>виробництв</w:t>
      </w:r>
      <w:r w:rsidRPr="00161D40">
        <w:rPr>
          <w:color w:val="000000"/>
          <w:sz w:val="28"/>
          <w:szCs w:val="28"/>
          <w:lang w:val="uk-UA"/>
        </w:rPr>
        <w:t xml:space="preserve">а / М.А. Дем’яненко // Економіка АПК. – 2009. – </w:t>
      </w:r>
      <w:r w:rsidRPr="00161D40">
        <w:rPr>
          <w:bCs/>
          <w:color w:val="000000"/>
          <w:sz w:val="28"/>
          <w:szCs w:val="28"/>
          <w:lang w:val="uk-UA"/>
        </w:rPr>
        <w:t>№ 9</w:t>
      </w:r>
      <w:r w:rsidRPr="00161D40">
        <w:rPr>
          <w:color w:val="000000"/>
          <w:sz w:val="28"/>
          <w:szCs w:val="28"/>
          <w:lang w:val="uk-UA"/>
        </w:rPr>
        <w:t>. – С. 3–9.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Дем’яненко С. До питання про стратегію розвитку аграрної політики України / С. Дем’яненко, Ш. Свідерська // Економіка України. – 2004. – №8. – С. </w:t>
      </w:r>
      <w:r w:rsidRPr="00161D40">
        <w:rPr>
          <w:color w:val="000000"/>
          <w:sz w:val="28"/>
          <w:szCs w:val="28"/>
          <w:lang w:val="uk-UA"/>
        </w:rPr>
        <w:lastRenderedPageBreak/>
        <w:t>72–79.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Деревянко</w:t>
      </w:r>
      <w:r w:rsidRPr="00161D40">
        <w:rPr>
          <w:bCs/>
          <w:color w:val="000000"/>
          <w:sz w:val="28"/>
          <w:szCs w:val="28"/>
          <w:lang w:val="uk-UA"/>
        </w:rPr>
        <w:t xml:space="preserve"> Б.В. Державне регулювання функціонування промислово–фінансових груп у сфері підприємницької діяльності</w:t>
      </w:r>
      <w:r w:rsidRPr="00161D40">
        <w:rPr>
          <w:color w:val="000000"/>
          <w:sz w:val="28"/>
          <w:szCs w:val="28"/>
          <w:lang w:val="uk-UA"/>
        </w:rPr>
        <w:t xml:space="preserve">: [монографія] / Б.В. Деревянко, С.М. Грудницька; Акад. прав. наук України; НДІ приват. права і підприємництва. - К., 2005. - 175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Державне регулювання розвитку зовнішньоекономічної діяльності в умовах міжнародних інтеграційних процесів</w:t>
      </w:r>
      <w:r w:rsidRPr="00161D40">
        <w:rPr>
          <w:color w:val="000000"/>
          <w:sz w:val="28"/>
          <w:szCs w:val="28"/>
          <w:lang w:val="uk-UA"/>
        </w:rPr>
        <w:t xml:space="preserve"> / Ред.: С.Ф. Поважний. - Донецьк, 2005. - 296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Державне управління регіональним розвитком України</w:t>
      </w:r>
      <w:r w:rsidRPr="00161D40">
        <w:rPr>
          <w:color w:val="000000"/>
          <w:sz w:val="28"/>
          <w:szCs w:val="28"/>
          <w:lang w:val="uk-UA"/>
        </w:rPr>
        <w:t>: [монографія] / В. Є. Воротін, Я. А. Жаліло, С. О. Біла, Л. І. Федулова, Н. А. Мікула, М. О. Кушнір, С. І. Мітряєва, О. М. Пищуліна, Д. В. Ляпін, В. В. Борщевський. - К.: НІСД, 2010. - 287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Державне регулювання економічного розвитку регіону та підприємства</w:t>
      </w:r>
      <w:r w:rsidRPr="00161D40">
        <w:rPr>
          <w:color w:val="000000"/>
          <w:sz w:val="28"/>
          <w:szCs w:val="28"/>
          <w:lang w:val="uk-UA"/>
        </w:rPr>
        <w:t xml:space="preserve"> / Ред.: С.Ф. Поважний. - Донецьк, 2004. - 230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Діброва</w:t>
      </w:r>
      <w:r w:rsidRPr="00161D40">
        <w:rPr>
          <w:bCs/>
          <w:color w:val="000000"/>
          <w:sz w:val="28"/>
          <w:szCs w:val="28"/>
          <w:lang w:val="uk-UA"/>
        </w:rPr>
        <w:t xml:space="preserve"> А.Д. Державне регулювання сільськогосподарського виробництва: теорія, методологія, практика</w:t>
      </w:r>
      <w:r w:rsidRPr="00161D40">
        <w:rPr>
          <w:color w:val="000000"/>
          <w:sz w:val="28"/>
          <w:szCs w:val="28"/>
          <w:lang w:val="uk-UA"/>
        </w:rPr>
        <w:t xml:space="preserve">: [монографія] / А.Д. Діброва. - К.: Формат, 2008. - 488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Добрынин В.А. Актуальные проблемы агропромышленного ком–плекса / В.А. Добрынин. – М.: Изд–во МСХА. – 2001. – 402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Дослідження соціальної сфери: методологія та практика</w:t>
      </w:r>
      <w:r w:rsidRPr="00161D40">
        <w:rPr>
          <w:color w:val="000000"/>
          <w:sz w:val="28"/>
          <w:szCs w:val="28"/>
          <w:lang w:val="uk-UA"/>
        </w:rPr>
        <w:t>: [монографія] / В.П. Третяк; Харк. нац. ун–т ім. В.Н.Каразіна. - Х., 2009. - 273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Доценко</w:t>
      </w:r>
      <w:r w:rsidRPr="00161D40">
        <w:rPr>
          <w:bCs/>
          <w:color w:val="000000"/>
          <w:sz w:val="28"/>
          <w:szCs w:val="28"/>
          <w:lang w:val="uk-UA"/>
        </w:rPr>
        <w:t xml:space="preserve"> А.І. Розселення в Україні: проблеми і перспективи</w:t>
      </w:r>
      <w:r w:rsidRPr="00161D40">
        <w:rPr>
          <w:color w:val="000000"/>
          <w:sz w:val="28"/>
          <w:szCs w:val="28"/>
          <w:lang w:val="uk-UA"/>
        </w:rPr>
        <w:t>: [монографія] / А.І. Доценко, В.Т. Зінич, О.Т. Великохатько, В.Л. Танцюра; Рада по вивч. продукт. сил України НАН України. - К., 2006. - 268 с. - Бібліогр.: с. 258–267.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48" w:history="1">
        <w:r w:rsidRPr="00161D40">
          <w:rPr>
            <w:rStyle w:val="af3"/>
            <w:bCs/>
            <w:sz w:val="28"/>
            <w:szCs w:val="28"/>
          </w:rPr>
          <w:t>Дудар Т.Г.</w:t>
        </w:r>
      </w:hyperlink>
      <w:r w:rsidRPr="00161D40">
        <w:rPr>
          <w:color w:val="000000"/>
          <w:sz w:val="28"/>
          <w:szCs w:val="28"/>
          <w:lang w:val="uk-UA"/>
        </w:rPr>
        <w:t xml:space="preserve"> </w:t>
      </w:r>
      <w:hyperlink r:id="rId49" w:history="1"/>
      <w:r w:rsidRPr="00161D40">
        <w:rPr>
          <w:color w:val="000000"/>
          <w:sz w:val="28"/>
          <w:szCs w:val="28"/>
          <w:lang w:val="uk-UA"/>
        </w:rPr>
        <w:t>Вчені економісти–</w:t>
      </w:r>
      <w:r w:rsidRPr="00161D40">
        <w:rPr>
          <w:bCs/>
          <w:color w:val="000000"/>
          <w:sz w:val="28"/>
          <w:szCs w:val="28"/>
          <w:lang w:val="uk-UA"/>
        </w:rPr>
        <w:t>аграрн</w:t>
      </w:r>
      <w:r w:rsidRPr="00161D40">
        <w:rPr>
          <w:color w:val="000000"/>
          <w:sz w:val="28"/>
          <w:szCs w:val="28"/>
          <w:lang w:val="uk-UA"/>
        </w:rPr>
        <w:t xml:space="preserve">ики консолідують сили на пріоритетні напрями розвитку сільського господарства / Т.Г. Дудар // Економіка АПК. – 2008. – </w:t>
      </w:r>
      <w:r w:rsidRPr="00161D40">
        <w:rPr>
          <w:bCs/>
          <w:color w:val="000000"/>
          <w:sz w:val="28"/>
          <w:szCs w:val="28"/>
          <w:lang w:val="uk-UA"/>
        </w:rPr>
        <w:t>№ 5</w:t>
      </w:r>
      <w:r w:rsidRPr="00161D40">
        <w:rPr>
          <w:color w:val="000000"/>
          <w:sz w:val="28"/>
          <w:szCs w:val="28"/>
          <w:lang w:val="uk-UA"/>
        </w:rPr>
        <w:t>. – С. 30–33.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Дудкіна О. Структурна </w:t>
      </w:r>
      <w:r w:rsidRPr="00161D40">
        <w:rPr>
          <w:bCs/>
          <w:color w:val="000000"/>
          <w:sz w:val="28"/>
          <w:szCs w:val="28"/>
          <w:lang w:val="uk-UA"/>
        </w:rPr>
        <w:t>трансформація</w:t>
      </w:r>
      <w:r w:rsidRPr="00161D40">
        <w:rPr>
          <w:color w:val="000000"/>
          <w:sz w:val="28"/>
          <w:szCs w:val="28"/>
          <w:lang w:val="uk-UA"/>
        </w:rPr>
        <w:t xml:space="preserve"> економіки регіонів в контексті забезпечення їх сталого розвитку / О. Дудкіна // Українська наука: минуле, </w:t>
      </w:r>
      <w:r w:rsidRPr="00161D40">
        <w:rPr>
          <w:color w:val="000000"/>
          <w:sz w:val="28"/>
          <w:szCs w:val="28"/>
          <w:lang w:val="uk-UA"/>
        </w:rPr>
        <w:lastRenderedPageBreak/>
        <w:t xml:space="preserve">сучасне, майбутнє : щорічник / за ред. М. В. Лазаровича. – Т. : ТНЕУ, 2011. – </w:t>
      </w:r>
      <w:r w:rsidRPr="00161D40">
        <w:rPr>
          <w:bCs/>
          <w:color w:val="000000"/>
          <w:sz w:val="28"/>
          <w:szCs w:val="28"/>
          <w:lang w:val="uk-UA"/>
        </w:rPr>
        <w:t>Вип. 16</w:t>
      </w:r>
      <w:r w:rsidRPr="00161D40">
        <w:rPr>
          <w:color w:val="000000"/>
          <w:sz w:val="28"/>
          <w:szCs w:val="28"/>
          <w:lang w:val="uk-UA"/>
        </w:rPr>
        <w:t>. – С. 82–92.</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Другов О.О. </w:t>
      </w:r>
      <w:r w:rsidRPr="00161D40">
        <w:rPr>
          <w:bCs/>
          <w:color w:val="000000"/>
          <w:sz w:val="28"/>
          <w:szCs w:val="28"/>
          <w:lang w:val="uk-UA"/>
        </w:rPr>
        <w:t>Місце банків в інноваційній моделі розвитку економіки транскордонного регіону (на прикладі Львівської області)</w:t>
      </w:r>
      <w:r w:rsidRPr="00161D40">
        <w:rPr>
          <w:color w:val="000000"/>
          <w:sz w:val="28"/>
          <w:szCs w:val="28"/>
          <w:lang w:val="uk-UA"/>
        </w:rPr>
        <w:t xml:space="preserve"> / О.О. Другов // Соц.–екон. дослідж. в перехід. період. Ринк. трансформація України: пробл. та перспективи: Зб. наук. пр. - 2004. - Вип. 1. - С. 296–305.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Ернст З. Глобалізація і нації. К: "Фенікс", 2002. [Електронний ресурс]. Режим доступа: </w:t>
      </w:r>
      <w:hyperlink r:id="rId50" w:history="1">
        <w:r w:rsidRPr="00161D40">
          <w:rPr>
            <w:rStyle w:val="af3"/>
            <w:sz w:val="28"/>
            <w:szCs w:val="28"/>
          </w:rPr>
          <w:t>http://dialogs.org.ua/dialog.php?id=10&amp;op_id=290#290</w:t>
        </w:r>
      </w:hyperlink>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Ефективність використання ресурсного потенціалу в умовах сталого розвитку сільського господарства</w:t>
      </w:r>
      <w:r w:rsidRPr="00161D40">
        <w:rPr>
          <w:color w:val="000000"/>
          <w:sz w:val="28"/>
          <w:szCs w:val="28"/>
          <w:lang w:val="uk-UA"/>
        </w:rPr>
        <w:t xml:space="preserve"> / Ред.: В.П. Мартьянов. - Х., 2007. - 286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Євдокименко В.К. Регіональна концепція трансформування аграрного сектора / В.К. Євдокименко, Ю.М. Лопатинський // Соціально–економічні дослідження в перехідний період. Стратегія розвитку агропромислового комплексу: Збірник наукових праць Інституту регіональних досліджень НАН України. – Львів: ІРД, 2000. – Випуск ХІІІ. – С. 138–151.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Європейський вибір. Концептуальні засади стратегії економічного та соціального розвитку України на 2002-2011 роки: Послання Президента України до Верховної Ради України від 30 квітня 2002 р. // Урядовий кур'єр. - 2002. - 4 черв. - С. 10.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51" w:history="1">
        <w:r w:rsidRPr="00161D40">
          <w:rPr>
            <w:rStyle w:val="af3"/>
            <w:bCs/>
            <w:sz w:val="28"/>
            <w:szCs w:val="28"/>
            <w:lang w:val="uk-UA"/>
          </w:rPr>
          <w:t>Єрохін С.А.</w:t>
        </w:r>
      </w:hyperlink>
      <w:r w:rsidRPr="00161D40">
        <w:rPr>
          <w:color w:val="000000"/>
          <w:sz w:val="28"/>
          <w:szCs w:val="28"/>
          <w:lang w:val="uk-UA"/>
        </w:rPr>
        <w:t xml:space="preserve"> </w:t>
      </w:r>
      <w:hyperlink r:id="rId52" w:history="1"/>
      <w:r w:rsidRPr="00161D40">
        <w:rPr>
          <w:color w:val="000000"/>
          <w:sz w:val="28"/>
          <w:szCs w:val="28"/>
          <w:lang w:val="uk-UA"/>
        </w:rPr>
        <w:t xml:space="preserve">Динаміка виробництва і </w:t>
      </w:r>
      <w:r w:rsidRPr="00161D40">
        <w:rPr>
          <w:bCs/>
          <w:color w:val="000000"/>
          <w:sz w:val="28"/>
          <w:szCs w:val="28"/>
          <w:lang w:val="uk-UA"/>
        </w:rPr>
        <w:t>структурні</w:t>
      </w:r>
      <w:r w:rsidRPr="00161D40">
        <w:rPr>
          <w:color w:val="000000"/>
          <w:sz w:val="28"/>
          <w:szCs w:val="28"/>
          <w:lang w:val="uk-UA"/>
        </w:rPr>
        <w:t xml:space="preserve"> </w:t>
      </w:r>
      <w:r w:rsidRPr="00161D40">
        <w:rPr>
          <w:bCs/>
          <w:color w:val="000000"/>
          <w:sz w:val="28"/>
          <w:szCs w:val="28"/>
          <w:lang w:val="uk-UA"/>
        </w:rPr>
        <w:t>зрушенн</w:t>
      </w:r>
      <w:r w:rsidRPr="00161D40">
        <w:rPr>
          <w:color w:val="000000"/>
          <w:sz w:val="28"/>
          <w:szCs w:val="28"/>
          <w:lang w:val="uk-UA"/>
        </w:rPr>
        <w:t xml:space="preserve">я в економіці України в 1990–2003 рр. / С.А. Єрохін // Актуальні проблеми економіки. – 2004. – </w:t>
      </w:r>
      <w:r w:rsidRPr="00161D40">
        <w:rPr>
          <w:bCs/>
          <w:color w:val="000000"/>
          <w:sz w:val="28"/>
          <w:szCs w:val="28"/>
          <w:lang w:val="uk-UA"/>
        </w:rPr>
        <w:t>№ 10</w:t>
      </w:r>
      <w:r w:rsidRPr="00161D40">
        <w:rPr>
          <w:color w:val="000000"/>
          <w:sz w:val="28"/>
          <w:szCs w:val="28"/>
          <w:lang w:val="uk-UA"/>
        </w:rPr>
        <w:t>. – С. 3–11.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Єрохін</w:t>
      </w:r>
      <w:r w:rsidRPr="00161D40">
        <w:rPr>
          <w:bCs/>
          <w:color w:val="000000"/>
          <w:sz w:val="28"/>
          <w:szCs w:val="28"/>
          <w:lang w:val="uk-UA"/>
        </w:rPr>
        <w:t xml:space="preserve"> С.А. Структурна трансформація національної економіки</w:t>
      </w:r>
      <w:r w:rsidRPr="00161D40">
        <w:rPr>
          <w:color w:val="000000"/>
          <w:sz w:val="28"/>
          <w:szCs w:val="28"/>
          <w:lang w:val="uk-UA"/>
        </w:rPr>
        <w:t>: Теоретико–методологічний аспект / С.А. Єрохін. - К.: Світ Знань, 2002. - 526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Забезпечення конкурентоспроможності аграрного сектора економіки України на внутрішньому і зовнішньому ринках</w:t>
      </w:r>
      <w:r w:rsidRPr="00161D40">
        <w:rPr>
          <w:color w:val="000000"/>
          <w:sz w:val="28"/>
          <w:szCs w:val="28"/>
          <w:lang w:val="uk-UA"/>
        </w:rPr>
        <w:t>: наук. доп. / В.М. Трегобчук, Б.Й. Пасхавер, О.М. Бородіна, С.П. Ганначенко, Л.І. Дідковська; Ін–т економіки та прогнозування НАН України. - К., 2007. - 259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Зайнятість сільського населення в Україні: територіальна диференціація</w:t>
      </w:r>
      <w:r w:rsidRPr="00161D40">
        <w:rPr>
          <w:color w:val="000000"/>
          <w:sz w:val="28"/>
          <w:szCs w:val="28"/>
          <w:lang w:val="uk-UA"/>
        </w:rPr>
        <w:t xml:space="preserve"> / І.В. Прокопа, О.Л. Попова, М.Г. Бетлій // Економіка і </w:t>
      </w:r>
      <w:r w:rsidRPr="00161D40">
        <w:rPr>
          <w:color w:val="000000"/>
          <w:sz w:val="28"/>
          <w:szCs w:val="28"/>
          <w:lang w:val="uk-UA"/>
        </w:rPr>
        <w:lastRenderedPageBreak/>
        <w:t>прогнозування. - 2007. - N 3. - С. 56–74.</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53" w:history="1">
        <w:r w:rsidRPr="00161D40">
          <w:rPr>
            <w:rStyle w:val="af3"/>
            <w:bCs/>
            <w:sz w:val="28"/>
            <w:szCs w:val="28"/>
          </w:rPr>
          <w:t xml:space="preserve">Загорський В. </w:t>
        </w:r>
      </w:hyperlink>
      <w:hyperlink r:id="rId54" w:history="1"/>
      <w:r w:rsidRPr="00161D40">
        <w:rPr>
          <w:color w:val="000000"/>
          <w:sz w:val="28"/>
          <w:szCs w:val="28"/>
          <w:lang w:val="uk-UA"/>
        </w:rPr>
        <w:t xml:space="preserve">Принципи функціонування податкової системи ринкового типу / В. </w:t>
      </w:r>
      <w:r w:rsidRPr="00161D40">
        <w:rPr>
          <w:bCs/>
          <w:color w:val="000000"/>
          <w:sz w:val="28"/>
          <w:szCs w:val="28"/>
          <w:lang w:val="uk-UA"/>
        </w:rPr>
        <w:t>Загорський</w:t>
      </w:r>
      <w:r w:rsidRPr="00161D40">
        <w:rPr>
          <w:color w:val="000000"/>
          <w:sz w:val="28"/>
          <w:szCs w:val="28"/>
          <w:lang w:val="uk-UA"/>
        </w:rPr>
        <w:t xml:space="preserve">, І. Благун // Фінанси України. - 2003. - </w:t>
      </w:r>
      <w:r w:rsidRPr="00161D40">
        <w:rPr>
          <w:bCs/>
          <w:color w:val="000000"/>
          <w:sz w:val="28"/>
          <w:szCs w:val="28"/>
          <w:lang w:val="uk-UA"/>
        </w:rPr>
        <w:t>№ 10</w:t>
      </w:r>
      <w:r w:rsidRPr="00161D40">
        <w:rPr>
          <w:color w:val="000000"/>
          <w:sz w:val="28"/>
          <w:szCs w:val="28"/>
          <w:lang w:val="uk-UA"/>
        </w:rPr>
        <w:t>. - С. 92-99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55" w:history="1">
        <w:r w:rsidRPr="00161D40">
          <w:rPr>
            <w:rStyle w:val="af3"/>
            <w:bCs/>
            <w:sz w:val="28"/>
            <w:szCs w:val="28"/>
          </w:rPr>
          <w:t xml:space="preserve">Загорський В. </w:t>
        </w:r>
      </w:hyperlink>
      <w:hyperlink r:id="rId56" w:history="1"/>
      <w:r w:rsidRPr="00161D40">
        <w:rPr>
          <w:color w:val="000000"/>
          <w:sz w:val="28"/>
          <w:szCs w:val="28"/>
          <w:lang w:val="uk-UA"/>
        </w:rPr>
        <w:t xml:space="preserve">Глобальна екологічна проблема в системі національної безпеки / В. </w:t>
      </w:r>
      <w:r w:rsidRPr="00161D40">
        <w:rPr>
          <w:bCs/>
          <w:color w:val="000000"/>
          <w:sz w:val="28"/>
          <w:szCs w:val="28"/>
          <w:lang w:val="uk-UA"/>
        </w:rPr>
        <w:t>Загорський</w:t>
      </w:r>
      <w:r w:rsidRPr="00161D40">
        <w:rPr>
          <w:color w:val="000000"/>
          <w:sz w:val="28"/>
          <w:szCs w:val="28"/>
          <w:lang w:val="uk-UA"/>
        </w:rPr>
        <w:t xml:space="preserve">, А. Ліпенцев, Є. Борщук // Вісник Національної академії державного управління при Президентові України. - 2011. - </w:t>
      </w:r>
      <w:r w:rsidRPr="00161D40">
        <w:rPr>
          <w:bCs/>
          <w:color w:val="000000"/>
          <w:sz w:val="28"/>
          <w:szCs w:val="28"/>
          <w:lang w:val="uk-UA"/>
        </w:rPr>
        <w:t>№ 1</w:t>
      </w:r>
      <w:r w:rsidRPr="00161D40">
        <w:rPr>
          <w:color w:val="000000"/>
          <w:sz w:val="28"/>
          <w:szCs w:val="28"/>
          <w:lang w:val="uk-UA"/>
        </w:rPr>
        <w:t>. - С. 78-87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57" w:history="1">
        <w:r w:rsidRPr="00161D40">
          <w:rPr>
            <w:rStyle w:val="af3"/>
            <w:bCs/>
            <w:sz w:val="28"/>
            <w:szCs w:val="28"/>
          </w:rPr>
          <w:t>Загорський В</w:t>
        </w:r>
      </w:hyperlink>
      <w:r w:rsidRPr="00161D40">
        <w:rPr>
          <w:color w:val="000000"/>
          <w:sz w:val="28"/>
          <w:szCs w:val="28"/>
          <w:lang w:val="uk-UA"/>
        </w:rPr>
        <w:t xml:space="preserve">. </w:t>
      </w:r>
      <w:hyperlink r:id="rId58" w:history="1"/>
      <w:r w:rsidRPr="00161D40">
        <w:rPr>
          <w:color w:val="000000"/>
          <w:sz w:val="28"/>
          <w:szCs w:val="28"/>
          <w:lang w:val="uk-UA"/>
        </w:rPr>
        <w:t xml:space="preserve">Концептуалізація сучасних підходів до реформування податкової системи України / В. </w:t>
      </w:r>
      <w:r w:rsidRPr="00161D40">
        <w:rPr>
          <w:bCs/>
          <w:color w:val="000000"/>
          <w:sz w:val="28"/>
          <w:szCs w:val="28"/>
          <w:lang w:val="uk-UA"/>
        </w:rPr>
        <w:t>Загорський</w:t>
      </w:r>
      <w:r w:rsidRPr="00161D40">
        <w:rPr>
          <w:color w:val="000000"/>
          <w:sz w:val="28"/>
          <w:szCs w:val="28"/>
          <w:lang w:val="uk-UA"/>
        </w:rPr>
        <w:t xml:space="preserve"> // Регіональна економіка. - 2006. - </w:t>
      </w:r>
      <w:r w:rsidRPr="00161D40">
        <w:rPr>
          <w:bCs/>
          <w:color w:val="000000"/>
          <w:sz w:val="28"/>
          <w:szCs w:val="28"/>
          <w:lang w:val="uk-UA"/>
        </w:rPr>
        <w:t>№ 2</w:t>
      </w:r>
      <w:r w:rsidRPr="00161D40">
        <w:rPr>
          <w:color w:val="000000"/>
          <w:sz w:val="28"/>
          <w:szCs w:val="28"/>
          <w:lang w:val="uk-UA"/>
        </w:rPr>
        <w:t xml:space="preserve">. - С. 36-43.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Закон України про</w:t>
      </w:r>
      <w:r w:rsidRPr="00161D40">
        <w:rPr>
          <w:color w:val="000000"/>
          <w:sz w:val="28"/>
          <w:szCs w:val="28"/>
          <w:lang w:val="uk-UA"/>
        </w:rPr>
        <w:t xml:space="preserve"> </w:t>
      </w:r>
      <w:r w:rsidRPr="00161D40">
        <w:rPr>
          <w:bCs/>
          <w:color w:val="000000"/>
          <w:sz w:val="28"/>
          <w:szCs w:val="28"/>
          <w:lang w:val="uk-UA"/>
        </w:rPr>
        <w:t>державн</w:t>
      </w:r>
      <w:r w:rsidRPr="00161D40">
        <w:rPr>
          <w:color w:val="000000"/>
          <w:sz w:val="28"/>
          <w:szCs w:val="28"/>
          <w:lang w:val="uk-UA"/>
        </w:rPr>
        <w:t xml:space="preserve">у підтримку </w:t>
      </w:r>
      <w:r w:rsidRPr="00161D40">
        <w:rPr>
          <w:bCs/>
          <w:color w:val="000000"/>
          <w:sz w:val="28"/>
          <w:szCs w:val="28"/>
          <w:lang w:val="uk-UA"/>
        </w:rPr>
        <w:t>сільського</w:t>
      </w:r>
      <w:r w:rsidRPr="00161D40">
        <w:rPr>
          <w:color w:val="000000"/>
          <w:sz w:val="28"/>
          <w:szCs w:val="28"/>
          <w:lang w:val="uk-UA"/>
        </w:rPr>
        <w:t xml:space="preserve"> </w:t>
      </w:r>
      <w:r w:rsidRPr="00161D40">
        <w:rPr>
          <w:bCs/>
          <w:color w:val="000000"/>
          <w:sz w:val="28"/>
          <w:szCs w:val="28"/>
          <w:lang w:val="uk-UA"/>
        </w:rPr>
        <w:t>господарств</w:t>
      </w:r>
      <w:r w:rsidRPr="00161D40">
        <w:rPr>
          <w:color w:val="000000"/>
          <w:sz w:val="28"/>
          <w:szCs w:val="28"/>
          <w:lang w:val="uk-UA"/>
        </w:rPr>
        <w:t>а України. – К.: Парламентське вид–во, 2009. – 32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r w:rsidRPr="00161D40">
        <w:rPr>
          <w:color w:val="000000"/>
          <w:sz w:val="28"/>
          <w:szCs w:val="28"/>
          <w:lang w:val="uk-UA"/>
        </w:rPr>
        <w:t>Закон України «Про планування і забудову територій» від 20 квітня 2000 р. // Відом. Верховної Ради України. – 2000. - № 31. – С. 3-21.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 Закон України «Про стимулювання розвитку регіонів» // Офіц. вісн. України. – 2005. - № 40. – С. 25-30.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Закон України «Про сільськогосподарську дорадчу діяльність»: [науково-практичний коментар]. / [за ред. Р.Я. Корінця]. – Львів: НВФ «Українські технології», 2007. – 248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Закон України Про впровадження основних засад розвитку інформаційного суспільства на 2007-2015 роки: ред від 09.11.2007, док № 537-16, [Електронний ресурс] / Верховна Рада України.</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Закон України Про засади державної регуляторної політики у сфері господарської діяльності: ред. від 11.09.2003, док.№ 1160-15, [Електронний ресурс] / Верховна Рада України</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Закон України Про сільськогосподарську дорадчу діяльність: від 17.06.2004 док.1807-ІV / Верховна Рада України // Відомості Верховної Ради. - 2004. - № 38. - ст. 470.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Закон України Про внесення змін до Закону України „Про державну </w:t>
      </w:r>
      <w:r w:rsidRPr="00161D40">
        <w:rPr>
          <w:color w:val="000000"/>
          <w:sz w:val="28"/>
          <w:szCs w:val="28"/>
          <w:lang w:val="uk-UA"/>
        </w:rPr>
        <w:lastRenderedPageBreak/>
        <w:t>Підтримку сільського господарства України”: від 30.11.2006, док. № 401- ІV, [Електронний ресурс] / Верховна Рада України. - Режим доступу: http://gska2.rada.gov.ua/pls/zwebn/webproc34?id=&amp;pf3511=22958&amp;pf35401=724</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Закон України Про внесення змін до Закону України „Про якість та безпеку харчових продуктів та продовольчої сировини”, [Електронний ресурс] / Верховна Рада України. - Режим доступу: http://www. vetcontrol.org.ua / news/ 28. htm</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Закон України Про впровадження основних засад розвитку інформаційного суспільства на 2007-2015 роки: ред від 09.11.2007, док № 537-16, [Електронний ресурс] / Верховна Рада України. - Режим доступу: http://zakon.rada.gov.ua / cgi-bin/laws/main.cgi?nreg=537-16</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Закон України Про державну статистику: в редакції внесеними Законом України від 13.07.2000, лок. № 1922-ІІІ, [Електронний ресурс] / Верховна Рада України. - Режим доступу: http://www.minagro.gov.ua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Закон України Про затвердження стратегії розвитку інформаційного суспільства в Україні на 2006-2015 роки: [Електронний ресурс] / Верховна Рада України. - Режим доступу: http://zakon1.rada.gov.ua / cgi-bin/laws/main.cgi?nreg=2547-15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Закон України Про захист прав споживачів: в редакції від 01.12.2005, док. № 3161-ІV / Верховна Рада України // Відомості Верховної Ради. - 2006. - № 7. - ст. 84.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Закон України Про зерно та ринок зерна в Україні: із змінами включаючи і зміни від 31.05.2005, док. №2611-05 / Верховна Рада України // Все про бухгалтерський облік. - 2005. - № 69. - С. 9-16.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Закон України Про особисте селянське господарство: від 15.05.2003, док.№742-ІV, із змінами від 31.08.2005, док.№ 3108-ІV / Верховна Рада України // Відомості Верховної Ради. - 2006. - № 1. - ст. 18.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Закон України Про підтвердження відповідності: від 17.05.2001, док. № 2406-ІІІ, [Електронний ресурс] / Верховна Рада України. - Режим доступу: http://www. naau.org.ua / NP_doc/ Zak_2406. htm</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lastRenderedPageBreak/>
        <w:t>Залога З.М. Державне регулювання аграрної сфери країн Європейського Союзу: еволюція і сучасність</w:t>
      </w:r>
      <w:r w:rsidRPr="00161D40">
        <w:rPr>
          <w:color w:val="000000"/>
          <w:sz w:val="28"/>
          <w:szCs w:val="28"/>
          <w:lang w:val="uk-UA"/>
        </w:rPr>
        <w:t xml:space="preserve"> / З.М. Залога, І.М. Галіней // Соц.–екон. дослідж. в перехід. період. Екон. пробл. ринк. трансформації України: Зб. наук. пр. - 2003. - Вип. 1 (39). - С. 305–314.</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Застрожнікова І.В.</w:t>
      </w:r>
      <w:r w:rsidRPr="00161D40">
        <w:rPr>
          <w:color w:val="000000"/>
          <w:sz w:val="28"/>
          <w:szCs w:val="28"/>
          <w:lang w:val="uk-UA"/>
        </w:rPr>
        <w:t xml:space="preserve"> Засади формування механізмів </w:t>
      </w:r>
      <w:r w:rsidRPr="00161D40">
        <w:rPr>
          <w:bCs/>
          <w:color w:val="000000"/>
          <w:sz w:val="28"/>
          <w:szCs w:val="28"/>
          <w:lang w:val="uk-UA"/>
        </w:rPr>
        <w:t>державн</w:t>
      </w:r>
      <w:r w:rsidRPr="00161D40">
        <w:rPr>
          <w:color w:val="000000"/>
          <w:sz w:val="28"/>
          <w:szCs w:val="28"/>
          <w:lang w:val="uk-UA"/>
        </w:rPr>
        <w:t xml:space="preserve">ого </w:t>
      </w:r>
      <w:r w:rsidRPr="00161D40">
        <w:rPr>
          <w:bCs/>
          <w:color w:val="000000"/>
          <w:sz w:val="28"/>
          <w:szCs w:val="28"/>
          <w:lang w:val="uk-UA"/>
        </w:rPr>
        <w:t>регулюванн</w:t>
      </w:r>
      <w:r w:rsidRPr="00161D40">
        <w:rPr>
          <w:color w:val="000000"/>
          <w:sz w:val="28"/>
          <w:szCs w:val="28"/>
          <w:lang w:val="uk-UA"/>
        </w:rPr>
        <w:t xml:space="preserve">я сільського господарства / І.В. </w:t>
      </w:r>
      <w:r w:rsidRPr="00161D40">
        <w:rPr>
          <w:bCs/>
          <w:color w:val="000000"/>
          <w:sz w:val="28"/>
          <w:szCs w:val="28"/>
          <w:lang w:val="uk-UA"/>
        </w:rPr>
        <w:t>Застрожнікова</w:t>
      </w:r>
      <w:r w:rsidRPr="00161D40">
        <w:rPr>
          <w:color w:val="000000"/>
          <w:sz w:val="28"/>
          <w:szCs w:val="28"/>
          <w:lang w:val="uk-UA"/>
        </w:rPr>
        <w:t xml:space="preserve"> // Інвестиції: практика та досвід. – 2010. – </w:t>
      </w:r>
      <w:r w:rsidRPr="00161D40">
        <w:rPr>
          <w:bCs/>
          <w:color w:val="000000"/>
          <w:sz w:val="28"/>
          <w:szCs w:val="28"/>
          <w:lang w:val="uk-UA"/>
        </w:rPr>
        <w:t>№7(квіт.)</w:t>
      </w:r>
      <w:r w:rsidRPr="00161D40">
        <w:rPr>
          <w:color w:val="000000"/>
          <w:sz w:val="28"/>
          <w:szCs w:val="28"/>
          <w:lang w:val="uk-UA"/>
        </w:rPr>
        <w:t xml:space="preserve">. – С. 87–89.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59" w:history="1">
        <w:r w:rsidRPr="00161D40">
          <w:rPr>
            <w:rStyle w:val="af3"/>
            <w:bCs/>
            <w:sz w:val="28"/>
            <w:szCs w:val="28"/>
            <w:lang w:val="uk-UA"/>
          </w:rPr>
          <w:t>Здоровцов О.І.</w:t>
        </w:r>
      </w:hyperlink>
      <w:r w:rsidRPr="00161D40">
        <w:rPr>
          <w:color w:val="000000"/>
          <w:sz w:val="28"/>
          <w:szCs w:val="28"/>
          <w:lang w:val="uk-UA"/>
        </w:rPr>
        <w:t xml:space="preserve"> </w:t>
      </w:r>
      <w:hyperlink r:id="rId60" w:history="1"/>
      <w:r w:rsidRPr="00161D40">
        <w:rPr>
          <w:color w:val="000000"/>
          <w:sz w:val="28"/>
          <w:szCs w:val="28"/>
          <w:lang w:val="uk-UA"/>
        </w:rPr>
        <w:t xml:space="preserve">Демографічна ситуація у сільській місцевості України і </w:t>
      </w:r>
      <w:r w:rsidRPr="00161D40">
        <w:rPr>
          <w:bCs/>
          <w:color w:val="000000"/>
          <w:sz w:val="28"/>
          <w:szCs w:val="28"/>
          <w:lang w:val="uk-UA"/>
        </w:rPr>
        <w:t>державні</w:t>
      </w:r>
      <w:r w:rsidRPr="00161D40">
        <w:rPr>
          <w:color w:val="000000"/>
          <w:sz w:val="28"/>
          <w:szCs w:val="28"/>
          <w:lang w:val="uk-UA"/>
        </w:rPr>
        <w:t xml:space="preserve"> </w:t>
      </w:r>
      <w:r w:rsidRPr="00161D40">
        <w:rPr>
          <w:bCs/>
          <w:color w:val="000000"/>
          <w:sz w:val="28"/>
          <w:szCs w:val="28"/>
          <w:lang w:val="uk-UA"/>
        </w:rPr>
        <w:t>заход</w:t>
      </w:r>
      <w:r w:rsidRPr="00161D40">
        <w:rPr>
          <w:color w:val="000000"/>
          <w:sz w:val="28"/>
          <w:szCs w:val="28"/>
          <w:lang w:val="uk-UA"/>
        </w:rPr>
        <w:t xml:space="preserve">и </w:t>
      </w:r>
      <w:r w:rsidRPr="00161D40">
        <w:rPr>
          <w:bCs/>
          <w:color w:val="000000"/>
          <w:sz w:val="28"/>
          <w:szCs w:val="28"/>
          <w:lang w:val="uk-UA"/>
        </w:rPr>
        <w:t>щодо</w:t>
      </w:r>
      <w:r w:rsidRPr="00161D40">
        <w:rPr>
          <w:color w:val="000000"/>
          <w:sz w:val="28"/>
          <w:szCs w:val="28"/>
          <w:lang w:val="uk-UA"/>
        </w:rPr>
        <w:t xml:space="preserve"> її поліпшення / О.І. Здоровцов, М.А.Коротєєва // Економіка АПК. – 2001. – </w:t>
      </w:r>
      <w:r w:rsidRPr="00161D40">
        <w:rPr>
          <w:bCs/>
          <w:color w:val="000000"/>
          <w:sz w:val="28"/>
          <w:szCs w:val="28"/>
          <w:lang w:val="uk-UA"/>
        </w:rPr>
        <w:t>№ 9</w:t>
      </w:r>
      <w:r w:rsidRPr="00161D40">
        <w:rPr>
          <w:color w:val="000000"/>
          <w:sz w:val="28"/>
          <w:szCs w:val="28"/>
          <w:lang w:val="uk-UA"/>
        </w:rPr>
        <w:t>. – С. 113–119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61" w:history="1">
        <w:r w:rsidRPr="00161D40">
          <w:rPr>
            <w:rStyle w:val="af3"/>
            <w:bCs/>
            <w:sz w:val="28"/>
            <w:szCs w:val="28"/>
            <w:lang w:val="uk-UA"/>
          </w:rPr>
          <w:t xml:space="preserve">Зінченко В. </w:t>
        </w:r>
      </w:hyperlink>
      <w:hyperlink r:id="rId62" w:history="1"/>
      <w:r w:rsidRPr="00161D40">
        <w:rPr>
          <w:bCs/>
          <w:color w:val="000000"/>
          <w:sz w:val="28"/>
          <w:szCs w:val="28"/>
          <w:lang w:val="uk-UA"/>
        </w:rPr>
        <w:t>Трансформація</w:t>
      </w:r>
      <w:r w:rsidRPr="00161D40">
        <w:rPr>
          <w:color w:val="000000"/>
          <w:sz w:val="28"/>
          <w:szCs w:val="28"/>
          <w:lang w:val="uk-UA"/>
        </w:rPr>
        <w:t xml:space="preserve"> </w:t>
      </w:r>
      <w:r w:rsidRPr="00161D40">
        <w:rPr>
          <w:bCs/>
          <w:color w:val="000000"/>
          <w:sz w:val="28"/>
          <w:szCs w:val="28"/>
          <w:lang w:val="uk-UA"/>
        </w:rPr>
        <w:t>соціально</w:t>
      </w:r>
      <w:r w:rsidRPr="00161D40">
        <w:rPr>
          <w:color w:val="000000"/>
          <w:sz w:val="28"/>
          <w:szCs w:val="28"/>
          <w:lang w:val="uk-UA"/>
        </w:rPr>
        <w:t xml:space="preserve">–економічного сектору в країнах Центральної і Східної Європи в умовах економіко–політичної модернізації та євроінтеграції / В. Зінченко // Економічний часопис ХХІ. – 2009. – </w:t>
      </w:r>
      <w:r w:rsidRPr="00161D40">
        <w:rPr>
          <w:bCs/>
          <w:color w:val="000000"/>
          <w:sz w:val="28"/>
          <w:szCs w:val="28"/>
          <w:lang w:val="uk-UA"/>
        </w:rPr>
        <w:t>№ 3/4</w:t>
      </w:r>
      <w:r w:rsidRPr="00161D40">
        <w:rPr>
          <w:color w:val="000000"/>
          <w:sz w:val="28"/>
          <w:szCs w:val="28"/>
          <w:lang w:val="uk-UA"/>
        </w:rPr>
        <w:t>. – С. 18 – 22.</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r w:rsidRPr="00161D40">
        <w:rPr>
          <w:color w:val="000000"/>
          <w:sz w:val="28"/>
          <w:szCs w:val="28"/>
          <w:lang w:val="uk-UA"/>
        </w:rPr>
        <w:t>Зоря С. Субсидування сільського господарства: досвід зарубіжних країн, можливість і доцільність його використання в Україні / С. Зоря // Економіка України. – 2012. – №8. – С. 56–65.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Зянько В. Глобалізація та інноваційний процес: їхній взаємовплив / В. Зянько // Економіка України. – 2006. – №2. – с.84–89.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Іваницька</w:t>
      </w:r>
      <w:r w:rsidRPr="00161D40">
        <w:rPr>
          <w:bCs/>
          <w:color w:val="000000"/>
          <w:sz w:val="28"/>
          <w:szCs w:val="28"/>
          <w:lang w:val="uk-UA"/>
        </w:rPr>
        <w:t xml:space="preserve"> О.М. Державне регулювання розвитку фінансової інфраструктури</w:t>
      </w:r>
      <w:r w:rsidRPr="00161D40">
        <w:rPr>
          <w:color w:val="000000"/>
          <w:sz w:val="28"/>
          <w:szCs w:val="28"/>
          <w:lang w:val="uk-UA"/>
        </w:rPr>
        <w:t xml:space="preserve">: [монографія] / О.М. Іваницька; Нац. акад. держ. упр. при Президентові України. - К., 2005. - 275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 xml:space="preserve">Ільяшенко В. </w:t>
      </w:r>
      <w:r w:rsidRPr="00161D40">
        <w:rPr>
          <w:color w:val="000000"/>
          <w:sz w:val="28"/>
          <w:szCs w:val="28"/>
          <w:lang w:val="uk-UA"/>
        </w:rPr>
        <w:t xml:space="preserve">Економічні механізми </w:t>
      </w:r>
      <w:r w:rsidRPr="00161D40">
        <w:rPr>
          <w:bCs/>
          <w:color w:val="000000"/>
          <w:sz w:val="28"/>
          <w:szCs w:val="28"/>
          <w:lang w:val="uk-UA"/>
        </w:rPr>
        <w:t>державн</w:t>
      </w:r>
      <w:r w:rsidRPr="00161D40">
        <w:rPr>
          <w:color w:val="000000"/>
          <w:sz w:val="28"/>
          <w:szCs w:val="28"/>
          <w:lang w:val="uk-UA"/>
        </w:rPr>
        <w:t xml:space="preserve">ого </w:t>
      </w:r>
      <w:r w:rsidRPr="00161D40">
        <w:rPr>
          <w:bCs/>
          <w:color w:val="000000"/>
          <w:sz w:val="28"/>
          <w:szCs w:val="28"/>
          <w:lang w:val="uk-UA"/>
        </w:rPr>
        <w:t>регулюванн</w:t>
      </w:r>
      <w:r w:rsidRPr="00161D40">
        <w:rPr>
          <w:color w:val="000000"/>
          <w:sz w:val="28"/>
          <w:szCs w:val="28"/>
          <w:lang w:val="uk-UA"/>
        </w:rPr>
        <w:t xml:space="preserve">я розвитку ринку зерна в Україні / В. Ільяшенко // Вісник Нац. Академії держ. управління при Президентові України. – 2006. – №3. – С. 71–79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Ільяшенко</w:t>
      </w:r>
      <w:r w:rsidRPr="00161D40">
        <w:rPr>
          <w:bCs/>
          <w:color w:val="000000"/>
          <w:sz w:val="28"/>
          <w:szCs w:val="28"/>
          <w:lang w:val="uk-UA"/>
        </w:rPr>
        <w:t xml:space="preserve"> В.А. Державне регулювання продовольчого забезпечення</w:t>
      </w:r>
      <w:r w:rsidRPr="00161D40">
        <w:rPr>
          <w:color w:val="000000"/>
          <w:sz w:val="28"/>
          <w:szCs w:val="28"/>
          <w:lang w:val="uk-UA"/>
        </w:rPr>
        <w:t>: [монографія] / В.А. Ільяшенко; Нац. акад. держ. упр. при Президентові України, Клас. приват. ун–т. – Запоріжжя: КПУ, 2007. – 200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63" w:history="1"/>
      <w:hyperlink r:id="rId64" w:history="1"/>
      <w:r w:rsidRPr="00161D40">
        <w:rPr>
          <w:bCs/>
          <w:color w:val="000000"/>
          <w:sz w:val="28"/>
          <w:szCs w:val="28"/>
          <w:lang w:val="uk-UA"/>
        </w:rPr>
        <w:t>Інноваційна діяльність в</w:t>
      </w:r>
      <w:r w:rsidRPr="00161D40">
        <w:rPr>
          <w:color w:val="000000"/>
          <w:sz w:val="28"/>
          <w:szCs w:val="28"/>
          <w:lang w:val="uk-UA"/>
        </w:rPr>
        <w:t xml:space="preserve"> </w:t>
      </w:r>
      <w:r w:rsidRPr="00161D40">
        <w:rPr>
          <w:bCs/>
          <w:color w:val="000000"/>
          <w:sz w:val="28"/>
          <w:szCs w:val="28"/>
          <w:lang w:val="uk-UA"/>
        </w:rPr>
        <w:t>аграрн</w:t>
      </w:r>
      <w:r w:rsidRPr="00161D40">
        <w:rPr>
          <w:color w:val="000000"/>
          <w:sz w:val="28"/>
          <w:szCs w:val="28"/>
          <w:lang w:val="uk-UA"/>
        </w:rPr>
        <w:t xml:space="preserve">ій сфері / М.М. Кулаєць [та ін.] // Економіка АПК. – 2011. – </w:t>
      </w:r>
      <w:r w:rsidRPr="00161D40">
        <w:rPr>
          <w:bCs/>
          <w:color w:val="000000"/>
          <w:sz w:val="28"/>
          <w:szCs w:val="28"/>
          <w:lang w:val="uk-UA"/>
        </w:rPr>
        <w:t>№ 2</w:t>
      </w:r>
      <w:r w:rsidRPr="00161D40">
        <w:rPr>
          <w:color w:val="000000"/>
          <w:sz w:val="28"/>
          <w:szCs w:val="28"/>
          <w:lang w:val="uk-UA"/>
        </w:rPr>
        <w:t>. – С. 100–107.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lastRenderedPageBreak/>
        <w:t>Інноваційне забезпечення структурної перебудови національної економіки</w:t>
      </w:r>
      <w:r w:rsidRPr="00161D40">
        <w:rPr>
          <w:color w:val="000000"/>
          <w:sz w:val="28"/>
          <w:szCs w:val="28"/>
          <w:lang w:val="uk-UA"/>
        </w:rPr>
        <w:t>: Зб. наук. пр. / Ред.: Л.К. Безчасний; НАН України. Ін–т економіки. - К., 1999. - 160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Інноваційна трансформація промислового сектору економіки України та механізми її регулювання</w:t>
      </w:r>
      <w:r w:rsidRPr="00161D40">
        <w:rPr>
          <w:color w:val="000000"/>
          <w:sz w:val="28"/>
          <w:szCs w:val="28"/>
          <w:lang w:val="uk-UA"/>
        </w:rPr>
        <w:t>: [монографія] / С. В. Філиппова, Л. О. Волощук, Г. А. Смоквіна, С. О. Черкасова, Н. М. Сімакова. - О.: ВМВ, 2009. - 180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Інституціональні трансформації та фінансово–економічне регулювання землекористування в Україні</w:t>
      </w:r>
      <w:r w:rsidRPr="00161D40">
        <w:rPr>
          <w:color w:val="000000"/>
          <w:sz w:val="28"/>
          <w:szCs w:val="28"/>
          <w:lang w:val="uk-UA"/>
        </w:rPr>
        <w:t>: [монографія] / М.А. Хвесик, В.А. Голян, А.І. Крисак; НАН України. Рада по вивч. продукт. сил України, Луц. держ. техн. ун–т. - К.: Кондор, 2008. - 522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Інфраструктура ринку капіталу в умовах глобалізації економіки</w:t>
      </w:r>
      <w:r w:rsidRPr="00161D40">
        <w:rPr>
          <w:color w:val="000000"/>
          <w:sz w:val="28"/>
          <w:szCs w:val="28"/>
          <w:lang w:val="uk-UA"/>
        </w:rPr>
        <w:t xml:space="preserve"> / І.В. Краснова, В.Г. Шевалдіна // Соц.–екон. дослідж. в перехід. період. Ринк. трансформація України: пробл. та перспективи: Зб. наук. пр. - 2004. - Вип. 1. - С. 149–153.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lang w:val="uk-UA"/>
        </w:rPr>
      </w:pPr>
      <w:r w:rsidRPr="00161D40">
        <w:rPr>
          <w:color w:val="000000"/>
          <w:sz w:val="28"/>
          <w:szCs w:val="28"/>
          <w:lang w:val="uk-UA"/>
        </w:rPr>
        <w:t xml:space="preserve">Іртищева І.О. Інноваційні підходи до моделі організації землевпорядкування в умовах сталого розвитку / І.О. Іртищева // Матер. VIІІ міжнар. наук.-практ. інтернет конф. [Розвиток України в ХХІ столітті: економічні, соціальні, екологічні, гуманітарні та правові проблеми], (м. Тернопіль, 5 листопада 2010 р.). – Тернопіль: Тернопільський нац. екон. ун-т, 2010. – С. 304–306.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lang w:val="uk-UA"/>
        </w:rPr>
      </w:pPr>
      <w:r w:rsidRPr="00161D40">
        <w:rPr>
          <w:color w:val="000000"/>
          <w:sz w:val="28"/>
          <w:szCs w:val="28"/>
          <w:lang w:val="uk-UA"/>
        </w:rPr>
        <w:t xml:space="preserve">Іртищева І.О. Інновації – рушійна сила розвитку економіки ХХІ століття / І.О. Іртищева, О.М. Потапенко // </w:t>
      </w:r>
      <w:r w:rsidRPr="00161D40">
        <w:rPr>
          <w:color w:val="000000"/>
          <w:spacing w:val="-4"/>
          <w:sz w:val="28"/>
          <w:szCs w:val="28"/>
          <w:lang w:val="uk-UA"/>
        </w:rPr>
        <w:t>Бізнес-навігатор. – 2011. – № 1(22). – С. 64–71.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Іртищева І.О. Методичні підходи до оцінки кредитоспроможності підприємств агропродовольчої сфери / І.О. Іртищева, І.С. Крамаренко // </w:t>
      </w:r>
      <w:r w:rsidRPr="00161D40">
        <w:rPr>
          <w:color w:val="000000"/>
          <w:spacing w:val="-4"/>
          <w:sz w:val="28"/>
          <w:szCs w:val="28"/>
          <w:lang w:val="uk-UA"/>
        </w:rPr>
        <w:t>АгроСвіт. – 2011. – № 19. – С. 2-4.</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Кабанов В.Г. </w:t>
      </w:r>
      <w:r w:rsidRPr="00161D40">
        <w:rPr>
          <w:bCs/>
          <w:color w:val="000000"/>
          <w:sz w:val="28"/>
          <w:szCs w:val="28"/>
          <w:lang w:val="uk-UA"/>
        </w:rPr>
        <w:t>Державне регулювання стану ринку фінансових інвестицій</w:t>
      </w:r>
      <w:r w:rsidRPr="00161D40">
        <w:rPr>
          <w:color w:val="000000"/>
          <w:sz w:val="28"/>
          <w:szCs w:val="28"/>
          <w:lang w:val="uk-UA"/>
        </w:rPr>
        <w:t xml:space="preserve"> / В.Г. Кабанов // Пробл. науки. - 2008. - № 15. - С. 15–19.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 xml:space="preserve">Кабанов В.Г. Державне регулювання та активізація діяльності на </w:t>
      </w:r>
      <w:r w:rsidRPr="00161D40">
        <w:rPr>
          <w:bCs/>
          <w:color w:val="000000"/>
          <w:sz w:val="28"/>
          <w:szCs w:val="28"/>
          <w:lang w:val="uk-UA"/>
        </w:rPr>
        <w:lastRenderedPageBreak/>
        <w:t>ринку фінансових інвестицій в Україні</w:t>
      </w:r>
      <w:r w:rsidRPr="00161D40">
        <w:rPr>
          <w:color w:val="000000"/>
          <w:sz w:val="28"/>
          <w:szCs w:val="28"/>
          <w:lang w:val="uk-UA"/>
        </w:rPr>
        <w:t>: [монографія] / В.Г. Кабанов; Ун–т економіки та права "КРОК". - К.: Дорадо–Друк, 2009. - 356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Канцевич С. І.</w:t>
      </w:r>
      <w:r w:rsidRPr="00161D40">
        <w:rPr>
          <w:color w:val="000000"/>
          <w:sz w:val="28"/>
          <w:szCs w:val="28"/>
          <w:lang w:val="uk-UA"/>
        </w:rPr>
        <w:t xml:space="preserve"> </w:t>
      </w:r>
      <w:r w:rsidRPr="00161D40">
        <w:rPr>
          <w:bCs/>
          <w:color w:val="000000"/>
          <w:sz w:val="28"/>
          <w:szCs w:val="28"/>
          <w:lang w:val="uk-UA"/>
        </w:rPr>
        <w:t>Державн</w:t>
      </w:r>
      <w:r w:rsidRPr="00161D40">
        <w:rPr>
          <w:color w:val="000000"/>
          <w:sz w:val="28"/>
          <w:szCs w:val="28"/>
          <w:lang w:val="uk-UA"/>
        </w:rPr>
        <w:t xml:space="preserve">ий механізм </w:t>
      </w:r>
      <w:r w:rsidRPr="00161D40">
        <w:rPr>
          <w:bCs/>
          <w:color w:val="000000"/>
          <w:sz w:val="28"/>
          <w:szCs w:val="28"/>
          <w:lang w:val="uk-UA"/>
        </w:rPr>
        <w:t>регулюванн</w:t>
      </w:r>
      <w:r w:rsidRPr="00161D40">
        <w:rPr>
          <w:color w:val="000000"/>
          <w:sz w:val="28"/>
          <w:szCs w:val="28"/>
          <w:lang w:val="uk-UA"/>
        </w:rPr>
        <w:t xml:space="preserve">я ринку молока / С.І. Канцевич // Економіка </w:t>
      </w:r>
      <w:r w:rsidRPr="00161D40">
        <w:rPr>
          <w:bCs/>
          <w:color w:val="000000"/>
          <w:sz w:val="28"/>
          <w:szCs w:val="28"/>
          <w:lang w:val="uk-UA"/>
        </w:rPr>
        <w:t>АПК</w:t>
      </w:r>
      <w:r w:rsidRPr="00161D40">
        <w:rPr>
          <w:color w:val="000000"/>
          <w:sz w:val="28"/>
          <w:szCs w:val="28"/>
          <w:lang w:val="uk-UA"/>
        </w:rPr>
        <w:t xml:space="preserve">. – 2008. – </w:t>
      </w:r>
      <w:r w:rsidRPr="00161D40">
        <w:rPr>
          <w:bCs/>
          <w:color w:val="000000"/>
          <w:sz w:val="28"/>
          <w:szCs w:val="28"/>
          <w:lang w:val="uk-UA"/>
        </w:rPr>
        <w:t>№9</w:t>
      </w:r>
      <w:r w:rsidRPr="00161D40">
        <w:rPr>
          <w:color w:val="000000"/>
          <w:sz w:val="28"/>
          <w:szCs w:val="28"/>
          <w:lang w:val="uk-UA"/>
        </w:rPr>
        <w:t>. – С. 133 – 139.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rStyle w:val="afe"/>
          <w:b w:val="0"/>
          <w:bCs w:val="0"/>
          <w:iCs/>
          <w:color w:val="000000"/>
          <w:sz w:val="28"/>
          <w:szCs w:val="28"/>
          <w:lang w:val="uk-UA"/>
        </w:rPr>
        <w:t xml:space="preserve">Калугин В. </w:t>
      </w:r>
      <w:r w:rsidRPr="00161D40">
        <w:rPr>
          <w:color w:val="000000"/>
          <w:sz w:val="28"/>
          <w:szCs w:val="28"/>
          <w:lang w:val="uk-UA"/>
        </w:rPr>
        <w:t xml:space="preserve">Железные объятия глобализации / </w:t>
      </w:r>
      <w:r w:rsidRPr="00161D40">
        <w:rPr>
          <w:rStyle w:val="afe"/>
          <w:b w:val="0"/>
          <w:bCs w:val="0"/>
          <w:iCs/>
          <w:color w:val="000000"/>
          <w:sz w:val="28"/>
          <w:szCs w:val="28"/>
          <w:lang w:val="uk-UA"/>
        </w:rPr>
        <w:t>В. Калугин, Р</w:t>
      </w:r>
      <w:r w:rsidRPr="00161D40">
        <w:rPr>
          <w:rStyle w:val="afe"/>
          <w:iCs/>
          <w:color w:val="000000"/>
          <w:sz w:val="28"/>
          <w:szCs w:val="28"/>
          <w:lang w:val="uk-UA"/>
        </w:rPr>
        <w:t>.</w:t>
      </w:r>
      <w:r w:rsidRPr="00161D40">
        <w:rPr>
          <w:rStyle w:val="afe"/>
          <w:color w:val="000000"/>
          <w:sz w:val="28"/>
          <w:szCs w:val="28"/>
          <w:lang w:val="uk-UA"/>
        </w:rPr>
        <w:t xml:space="preserve"> </w:t>
      </w:r>
      <w:r w:rsidRPr="00161D40">
        <w:rPr>
          <w:rStyle w:val="afe"/>
          <w:b w:val="0"/>
          <w:bCs w:val="0"/>
          <w:iCs/>
          <w:color w:val="000000"/>
          <w:sz w:val="28"/>
          <w:szCs w:val="28"/>
          <w:lang w:val="uk-UA"/>
        </w:rPr>
        <w:t xml:space="preserve">Ильичев </w:t>
      </w:r>
      <w:r w:rsidRPr="00161D40">
        <w:rPr>
          <w:color w:val="000000"/>
          <w:sz w:val="28"/>
          <w:szCs w:val="28"/>
          <w:lang w:val="uk-UA"/>
        </w:rPr>
        <w:t>// Бизнес. – № 30 (549). – 28 июля. – 2003. – С. 58–65.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Кваснюк Б.Є. </w:t>
      </w:r>
      <w:r w:rsidRPr="00161D40">
        <w:rPr>
          <w:bCs/>
          <w:color w:val="000000"/>
          <w:sz w:val="28"/>
          <w:szCs w:val="28"/>
          <w:lang w:val="uk-UA"/>
        </w:rPr>
        <w:t>Структурні зрушення в промисловості України</w:t>
      </w:r>
      <w:r w:rsidRPr="00161D40">
        <w:rPr>
          <w:color w:val="000000"/>
          <w:sz w:val="28"/>
          <w:szCs w:val="28"/>
          <w:lang w:val="uk-UA"/>
        </w:rPr>
        <w:t xml:space="preserve"> / Б.Є. Кваснюк // Економіка і прогнозування. - 2002. - № 1. - С. 67–68.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Кваша С.М. Напрями удосконалення механізмів формування ринкової рівноваги на ринках сільськогосподарської проду</w:t>
      </w:r>
      <w:r w:rsidRPr="00161D40">
        <w:rPr>
          <w:color w:val="000000"/>
          <w:sz w:val="28"/>
          <w:szCs w:val="28"/>
          <w:lang w:val="uk-UA"/>
        </w:rPr>
        <w:softHyphen/>
        <w:t>кції / С.М. Кваша // Економіка АПК. - 2011. - № 2. - С.161-167.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Керецман</w:t>
      </w:r>
      <w:r w:rsidRPr="00161D40">
        <w:rPr>
          <w:bCs/>
          <w:color w:val="000000"/>
          <w:sz w:val="28"/>
          <w:szCs w:val="28"/>
          <w:lang w:val="uk-UA"/>
        </w:rPr>
        <w:t xml:space="preserve"> В.Ю. Державне регулювання регіонального розвитку: теоретичні аспекти</w:t>
      </w:r>
      <w:r w:rsidRPr="00161D40">
        <w:rPr>
          <w:color w:val="000000"/>
          <w:sz w:val="28"/>
          <w:szCs w:val="28"/>
          <w:lang w:val="uk-UA"/>
        </w:rPr>
        <w:t xml:space="preserve">: [монографія] / В.Ю. Керецман; Укр. акад. держ. упр. при Президентові України. - К., 2002. - 188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Кириленко З.Є. </w:t>
      </w:r>
      <w:r w:rsidRPr="00161D40">
        <w:rPr>
          <w:bCs/>
          <w:color w:val="000000"/>
          <w:sz w:val="28"/>
          <w:szCs w:val="28"/>
          <w:lang w:val="uk-UA"/>
        </w:rPr>
        <w:t>Деякі аспекти державної інвестиційної політики на прикладі АПК України</w:t>
      </w:r>
      <w:r w:rsidRPr="00161D40">
        <w:rPr>
          <w:color w:val="000000"/>
          <w:sz w:val="28"/>
          <w:szCs w:val="28"/>
          <w:lang w:val="uk-UA"/>
        </w:rPr>
        <w:t xml:space="preserve"> / З.Є. Кириленко // Вісн. аграр. науки. - 2003. - № 10 . - С. 78–80.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Клочко В. Глобалізація та її вплив на країни з перехідною економікою / В. Клочко // Економіка України, 2010. – № 10. – С. 51–58.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Кобута</w:t>
      </w:r>
      <w:r w:rsidRPr="00161D40">
        <w:rPr>
          <w:bCs/>
          <w:color w:val="000000"/>
          <w:sz w:val="28"/>
          <w:szCs w:val="28"/>
          <w:lang w:val="uk-UA"/>
        </w:rPr>
        <w:t xml:space="preserve"> І.В. Трансформація підтримки сільського господарства країн світу відповідно до домовленостей країн СОТ</w:t>
      </w:r>
      <w:r w:rsidRPr="00161D40">
        <w:rPr>
          <w:color w:val="000000"/>
          <w:sz w:val="28"/>
          <w:szCs w:val="28"/>
          <w:lang w:val="uk-UA"/>
        </w:rPr>
        <w:t xml:space="preserve"> / І.В. Кобута; Каб. Міністрів України, Нац. ун–т біоресурсів і природокористування України, НДІ економіки і менедж. агропром. вир–ва Навч.–наук. ін–ту бізнесу. - К., 2009. - 148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65" w:history="1">
        <w:r w:rsidRPr="00161D40">
          <w:rPr>
            <w:rStyle w:val="af3"/>
            <w:bCs/>
            <w:sz w:val="28"/>
            <w:szCs w:val="28"/>
          </w:rPr>
          <w:t>Коваль О.М.</w:t>
        </w:r>
      </w:hyperlink>
      <w:r w:rsidRPr="00161D40">
        <w:rPr>
          <w:color w:val="000000"/>
          <w:sz w:val="28"/>
          <w:szCs w:val="28"/>
          <w:lang w:val="uk-UA"/>
        </w:rPr>
        <w:t xml:space="preserve"> </w:t>
      </w:r>
      <w:hyperlink r:id="rId66" w:history="1"/>
      <w:r w:rsidRPr="00161D40">
        <w:rPr>
          <w:color w:val="000000"/>
          <w:sz w:val="28"/>
          <w:szCs w:val="28"/>
          <w:lang w:val="uk-UA"/>
        </w:rPr>
        <w:t xml:space="preserve">Особливості інвестиційного процесу в </w:t>
      </w:r>
      <w:r w:rsidRPr="00161D40">
        <w:rPr>
          <w:bCs/>
          <w:color w:val="000000"/>
          <w:sz w:val="28"/>
          <w:szCs w:val="28"/>
          <w:lang w:val="uk-UA"/>
        </w:rPr>
        <w:t>аграрн</w:t>
      </w:r>
      <w:r w:rsidRPr="00161D40">
        <w:rPr>
          <w:color w:val="000000"/>
          <w:sz w:val="28"/>
          <w:szCs w:val="28"/>
          <w:lang w:val="uk-UA"/>
        </w:rPr>
        <w:t xml:space="preserve">ому секторі </w:t>
      </w:r>
      <w:r w:rsidRPr="00161D40">
        <w:rPr>
          <w:bCs/>
          <w:color w:val="000000"/>
          <w:sz w:val="28"/>
          <w:szCs w:val="28"/>
          <w:lang w:val="uk-UA"/>
        </w:rPr>
        <w:t>економіки</w:t>
      </w:r>
      <w:r w:rsidRPr="00161D40">
        <w:rPr>
          <w:color w:val="000000"/>
          <w:sz w:val="28"/>
          <w:szCs w:val="28"/>
          <w:lang w:val="uk-UA"/>
        </w:rPr>
        <w:t xml:space="preserve"> України / О.М. Коваль // Економіка АПК. – 2010. – </w:t>
      </w:r>
      <w:r w:rsidRPr="00161D40">
        <w:rPr>
          <w:bCs/>
          <w:color w:val="000000"/>
          <w:sz w:val="28"/>
          <w:szCs w:val="28"/>
          <w:lang w:val="uk-UA"/>
        </w:rPr>
        <w:t>№ 2</w:t>
      </w:r>
      <w:r w:rsidRPr="00161D40">
        <w:rPr>
          <w:color w:val="000000"/>
          <w:sz w:val="28"/>
          <w:szCs w:val="28"/>
          <w:lang w:val="uk-UA"/>
        </w:rPr>
        <w:t>. – С. 78–82.</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Ковальов</w:t>
      </w:r>
      <w:r w:rsidRPr="00161D40">
        <w:rPr>
          <w:bCs/>
          <w:color w:val="000000"/>
          <w:sz w:val="28"/>
          <w:szCs w:val="28"/>
          <w:lang w:val="uk-UA"/>
        </w:rPr>
        <w:t xml:space="preserve"> В.В. Державне регулювання інвестиційної діяльності в аграрній сфері</w:t>
      </w:r>
      <w:r w:rsidRPr="00161D40">
        <w:rPr>
          <w:color w:val="000000"/>
          <w:sz w:val="28"/>
          <w:szCs w:val="28"/>
          <w:lang w:val="uk-UA"/>
        </w:rPr>
        <w:t xml:space="preserve"> / В.В. Ковальов. - К.: ІАЕ УААН, 2003. - 181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Козаченко О. А.</w:t>
      </w:r>
      <w:r w:rsidRPr="00161D40">
        <w:rPr>
          <w:color w:val="000000"/>
          <w:sz w:val="28"/>
          <w:szCs w:val="28"/>
          <w:lang w:val="uk-UA"/>
        </w:rPr>
        <w:t xml:space="preserve"> </w:t>
      </w:r>
      <w:r w:rsidRPr="00161D40">
        <w:rPr>
          <w:bCs/>
          <w:color w:val="000000"/>
          <w:sz w:val="28"/>
          <w:szCs w:val="28"/>
          <w:lang w:val="uk-UA"/>
        </w:rPr>
        <w:t>Державн</w:t>
      </w:r>
      <w:r w:rsidRPr="00161D40">
        <w:rPr>
          <w:color w:val="000000"/>
          <w:sz w:val="28"/>
          <w:szCs w:val="28"/>
          <w:lang w:val="uk-UA"/>
        </w:rPr>
        <w:t xml:space="preserve">е </w:t>
      </w:r>
      <w:r w:rsidRPr="00161D40">
        <w:rPr>
          <w:bCs/>
          <w:color w:val="000000"/>
          <w:sz w:val="28"/>
          <w:szCs w:val="28"/>
          <w:lang w:val="uk-UA"/>
        </w:rPr>
        <w:t>регулюванн</w:t>
      </w:r>
      <w:r w:rsidRPr="00161D40">
        <w:rPr>
          <w:color w:val="000000"/>
          <w:sz w:val="28"/>
          <w:szCs w:val="28"/>
          <w:lang w:val="uk-UA"/>
        </w:rPr>
        <w:t xml:space="preserve">я розвитку комбікормових підприємств / О.А. Козаченко // Економіка </w:t>
      </w:r>
      <w:r w:rsidRPr="00161D40">
        <w:rPr>
          <w:bCs/>
          <w:color w:val="000000"/>
          <w:sz w:val="28"/>
          <w:szCs w:val="28"/>
          <w:lang w:val="uk-UA"/>
        </w:rPr>
        <w:t>АПК</w:t>
      </w:r>
      <w:r w:rsidRPr="00161D40">
        <w:rPr>
          <w:color w:val="000000"/>
          <w:sz w:val="28"/>
          <w:szCs w:val="28"/>
          <w:lang w:val="uk-UA"/>
        </w:rPr>
        <w:t xml:space="preserve">. – К., 2009. – </w:t>
      </w:r>
      <w:r w:rsidRPr="00161D40">
        <w:rPr>
          <w:bCs/>
          <w:color w:val="000000"/>
          <w:sz w:val="28"/>
          <w:szCs w:val="28"/>
          <w:lang w:val="uk-UA"/>
        </w:rPr>
        <w:t>№ 9</w:t>
      </w:r>
      <w:r w:rsidRPr="00161D40">
        <w:rPr>
          <w:color w:val="000000"/>
          <w:sz w:val="28"/>
          <w:szCs w:val="28"/>
          <w:lang w:val="uk-UA"/>
        </w:rPr>
        <w:t>. – С. 55-58.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67" w:history="1">
        <w:r w:rsidRPr="00161D40">
          <w:rPr>
            <w:rStyle w:val="af3"/>
            <w:bCs/>
            <w:sz w:val="28"/>
            <w:szCs w:val="28"/>
          </w:rPr>
          <w:t>Козик В</w:t>
        </w:r>
      </w:hyperlink>
      <w:r w:rsidRPr="00161D40">
        <w:rPr>
          <w:color w:val="000000"/>
          <w:sz w:val="28"/>
          <w:szCs w:val="28"/>
          <w:lang w:val="uk-UA"/>
        </w:rPr>
        <w:t xml:space="preserve">. </w:t>
      </w:r>
      <w:hyperlink r:id="rId68" w:history="1"/>
      <w:r w:rsidRPr="00161D40">
        <w:rPr>
          <w:color w:val="000000"/>
          <w:sz w:val="28"/>
          <w:szCs w:val="28"/>
          <w:lang w:val="uk-UA"/>
        </w:rPr>
        <w:t xml:space="preserve">Трансформація промислового розвитку Львівщини / В. Козик // Регіональна економіка. – 2006. – </w:t>
      </w:r>
      <w:r w:rsidRPr="00161D40">
        <w:rPr>
          <w:bCs/>
          <w:color w:val="000000"/>
          <w:sz w:val="28"/>
          <w:szCs w:val="28"/>
          <w:lang w:val="uk-UA"/>
        </w:rPr>
        <w:t>№ 1</w:t>
      </w:r>
      <w:r w:rsidRPr="00161D40">
        <w:rPr>
          <w:color w:val="000000"/>
          <w:sz w:val="28"/>
          <w:szCs w:val="28"/>
          <w:lang w:val="uk-UA"/>
        </w:rPr>
        <w:t>. – С. 67–76.</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69" w:history="1">
        <w:r w:rsidRPr="00161D40">
          <w:rPr>
            <w:rStyle w:val="af3"/>
            <w:bCs/>
            <w:sz w:val="28"/>
            <w:szCs w:val="28"/>
            <w:lang w:val="uk-UA"/>
          </w:rPr>
          <w:t xml:space="preserve">Кончин В. </w:t>
        </w:r>
      </w:hyperlink>
      <w:hyperlink r:id="rId70" w:history="1"/>
      <w:r w:rsidRPr="00161D40">
        <w:rPr>
          <w:bCs/>
          <w:color w:val="000000"/>
          <w:sz w:val="28"/>
          <w:szCs w:val="28"/>
          <w:lang w:val="uk-UA"/>
        </w:rPr>
        <w:t>Структурні</w:t>
      </w:r>
      <w:r w:rsidRPr="00161D40">
        <w:rPr>
          <w:color w:val="000000"/>
          <w:sz w:val="28"/>
          <w:szCs w:val="28"/>
          <w:lang w:val="uk-UA"/>
        </w:rPr>
        <w:t xml:space="preserve"> </w:t>
      </w:r>
      <w:r w:rsidRPr="00161D40">
        <w:rPr>
          <w:bCs/>
          <w:color w:val="000000"/>
          <w:sz w:val="28"/>
          <w:szCs w:val="28"/>
          <w:lang w:val="uk-UA"/>
        </w:rPr>
        <w:t>зрушенн</w:t>
      </w:r>
      <w:r w:rsidRPr="00161D40">
        <w:rPr>
          <w:color w:val="000000"/>
          <w:sz w:val="28"/>
          <w:szCs w:val="28"/>
          <w:lang w:val="uk-UA"/>
        </w:rPr>
        <w:t xml:space="preserve">я в зовнішній торгівлі України: помаранчеві очікування та постпомаранчева реальність / В. Кончин // Вісник Київського інституту бізнесу та технологій. – К. : Кібіт, 2007. – </w:t>
      </w:r>
      <w:r w:rsidRPr="00161D40">
        <w:rPr>
          <w:bCs/>
          <w:color w:val="000000"/>
          <w:sz w:val="28"/>
          <w:szCs w:val="28"/>
          <w:lang w:val="uk-UA"/>
        </w:rPr>
        <w:t>Вип.№2.(7)</w:t>
      </w:r>
      <w:r w:rsidRPr="00161D40">
        <w:rPr>
          <w:color w:val="000000"/>
          <w:sz w:val="28"/>
          <w:szCs w:val="28"/>
          <w:lang w:val="uk-UA"/>
        </w:rPr>
        <w:t>. – С. 3 – 16.</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rFonts w:ascii="Arial" w:hAnsi="Arial" w:cs="Arial"/>
          <w:color w:val="000000"/>
          <w:sz w:val="20"/>
          <w:szCs w:val="20"/>
        </w:rPr>
      </w:pPr>
      <w:r w:rsidRPr="00161D40">
        <w:rPr>
          <w:bCs/>
          <w:color w:val="000000"/>
          <w:sz w:val="28"/>
          <w:szCs w:val="28"/>
          <w:lang w:val="uk-UA"/>
        </w:rPr>
        <w:t>Концептуальні засади системної</w:t>
      </w:r>
      <w:r w:rsidRPr="00161D40">
        <w:rPr>
          <w:color w:val="000000"/>
          <w:sz w:val="28"/>
          <w:szCs w:val="28"/>
          <w:lang w:val="uk-UA"/>
        </w:rPr>
        <w:t xml:space="preserve"> розбудови сільського розвитку / В.В. Юрчишин , О.М. Бородіна, В.М Нелеп та ін // Економіка АПК. – 2007. – </w:t>
      </w:r>
      <w:r w:rsidRPr="00161D40">
        <w:rPr>
          <w:bCs/>
          <w:color w:val="000000"/>
          <w:sz w:val="28"/>
          <w:szCs w:val="28"/>
          <w:lang w:val="uk-UA"/>
        </w:rPr>
        <w:t>№ 9</w:t>
      </w:r>
      <w:r w:rsidRPr="00161D40">
        <w:rPr>
          <w:color w:val="000000"/>
          <w:sz w:val="28"/>
          <w:szCs w:val="28"/>
          <w:lang w:val="uk-UA"/>
        </w:rPr>
        <w:t xml:space="preserve">. – С. 7–14.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rPr>
        <w:t>Концепція формування державної системи сільськогосподарського дорадництва. Розпорядження КМУ від 31.10.2011 № 1098. [Електронний ресурс] / Режим доступу: http://170820.minagro.web.hosting-test.net</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Корецький</w:t>
      </w:r>
      <w:r w:rsidRPr="00161D40">
        <w:rPr>
          <w:bCs/>
          <w:color w:val="000000"/>
          <w:sz w:val="28"/>
          <w:szCs w:val="28"/>
          <w:lang w:val="uk-UA"/>
        </w:rPr>
        <w:t xml:space="preserve"> М.Х. Державне регулювання аграрної сфери у ринковій економіці</w:t>
      </w:r>
      <w:r w:rsidRPr="00161D40">
        <w:rPr>
          <w:color w:val="000000"/>
          <w:sz w:val="28"/>
          <w:szCs w:val="28"/>
          <w:lang w:val="uk-UA"/>
        </w:rPr>
        <w:t>: [монографія] / М.Х. Корецький; Укр. Акад. держ. упр. при Президентові України. - К., 2002. - 260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71" w:history="1">
        <w:r w:rsidRPr="00161D40">
          <w:rPr>
            <w:rStyle w:val="af3"/>
            <w:bCs/>
            <w:sz w:val="28"/>
            <w:szCs w:val="28"/>
            <w:lang w:val="uk-UA"/>
          </w:rPr>
          <w:t>Корецький М.Х.</w:t>
        </w:r>
      </w:hyperlink>
      <w:r w:rsidRPr="00161D40">
        <w:rPr>
          <w:color w:val="000000"/>
          <w:sz w:val="28"/>
          <w:szCs w:val="28"/>
          <w:lang w:val="uk-UA"/>
        </w:rPr>
        <w:t xml:space="preserve"> </w:t>
      </w:r>
      <w:hyperlink r:id="rId72" w:history="1"/>
      <w:r w:rsidRPr="00161D40">
        <w:rPr>
          <w:bCs/>
          <w:color w:val="000000"/>
          <w:sz w:val="28"/>
          <w:szCs w:val="28"/>
          <w:lang w:val="uk-UA"/>
        </w:rPr>
        <w:t>Інноваційний</w:t>
      </w:r>
      <w:r w:rsidRPr="00161D40">
        <w:rPr>
          <w:color w:val="000000"/>
          <w:sz w:val="28"/>
          <w:szCs w:val="28"/>
          <w:lang w:val="uk-UA"/>
        </w:rPr>
        <w:t xml:space="preserve"> </w:t>
      </w:r>
      <w:r w:rsidRPr="00161D40">
        <w:rPr>
          <w:bCs/>
          <w:color w:val="000000"/>
          <w:sz w:val="28"/>
          <w:szCs w:val="28"/>
          <w:lang w:val="uk-UA"/>
        </w:rPr>
        <w:t>розвиток</w:t>
      </w:r>
      <w:r w:rsidRPr="00161D40">
        <w:rPr>
          <w:color w:val="000000"/>
          <w:sz w:val="28"/>
          <w:szCs w:val="28"/>
          <w:lang w:val="uk-UA"/>
        </w:rPr>
        <w:t xml:space="preserve"> економіки в Україні : міжнародна науково–практична конференція "Макроекономічне регулювання інвестиційних процесів та впровадження стратегії інновативно–інноваційного розвитку в Україні" / М. Х. Корецький, М. Й. Малік, П. В. Павлик // Економіка АПК. – 2008. – </w:t>
      </w:r>
      <w:r w:rsidRPr="00161D40">
        <w:rPr>
          <w:bCs/>
          <w:color w:val="000000"/>
          <w:sz w:val="28"/>
          <w:szCs w:val="28"/>
          <w:lang w:val="uk-UA"/>
        </w:rPr>
        <w:t>№ 11</w:t>
      </w:r>
      <w:r w:rsidRPr="00161D40">
        <w:rPr>
          <w:color w:val="000000"/>
          <w:sz w:val="28"/>
          <w:szCs w:val="28"/>
          <w:lang w:val="uk-UA"/>
        </w:rPr>
        <w:t>. – С. 153–155.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Корновенко</w:t>
      </w:r>
      <w:r w:rsidRPr="00161D40">
        <w:rPr>
          <w:bCs/>
          <w:color w:val="000000"/>
          <w:sz w:val="28"/>
          <w:szCs w:val="28"/>
          <w:lang w:val="uk-UA"/>
        </w:rPr>
        <w:t xml:space="preserve"> С.В. Село. Хліб. Гроші. Податкова політика радянської влади в українському селі у період НЕПу</w:t>
      </w:r>
      <w:r w:rsidRPr="00161D40">
        <w:rPr>
          <w:color w:val="000000"/>
          <w:sz w:val="28"/>
          <w:szCs w:val="28"/>
          <w:lang w:val="uk-UA"/>
        </w:rPr>
        <w:t>: [монографія] / С.В. Корновенко, В.М. Лазуренко. – Черкас. нац. ун–т ім. Б.Хмельницького, Черкас. держ. технол. ун–т, Наук. т–во істориків–аграрників, НДІ селянства. - Черкаси: Ваш Дім, 2004. - 185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Кравцова</w:t>
      </w:r>
      <w:r w:rsidRPr="00161D40">
        <w:rPr>
          <w:bCs/>
          <w:color w:val="000000"/>
          <w:sz w:val="28"/>
          <w:szCs w:val="28"/>
          <w:lang w:val="uk-UA"/>
        </w:rPr>
        <w:t xml:space="preserve"> Т.М. Державне регулювання господарської діяльності: адміністративно–правові аспекти</w:t>
      </w:r>
      <w:r w:rsidRPr="00161D40">
        <w:rPr>
          <w:color w:val="000000"/>
          <w:sz w:val="28"/>
          <w:szCs w:val="28"/>
          <w:lang w:val="uk-UA"/>
        </w:rPr>
        <w:t xml:space="preserve">: [монографія] / Т.М. Кравцова; Відкр. міжнар. ун–т розв. людини "Україна". - Суми: Мрія, 2006. - 184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Крівцун</w:t>
      </w:r>
      <w:r w:rsidRPr="00161D40">
        <w:rPr>
          <w:bCs/>
          <w:color w:val="000000"/>
          <w:sz w:val="28"/>
          <w:szCs w:val="28"/>
          <w:lang w:val="uk-UA"/>
        </w:rPr>
        <w:t xml:space="preserve"> Л.А. Структурні зрушення в нерівноважних економічних системах</w:t>
      </w:r>
      <w:r w:rsidRPr="00161D40">
        <w:rPr>
          <w:color w:val="000000"/>
          <w:sz w:val="28"/>
          <w:szCs w:val="28"/>
          <w:lang w:val="uk-UA"/>
        </w:rPr>
        <w:t>: моногр. / Л.А. Крівцун; НТУ "Харк. політехн. ін–т". - Х., 2007. - 428 c.</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73" w:history="1">
        <w:r w:rsidRPr="00161D40">
          <w:rPr>
            <w:rStyle w:val="af3"/>
            <w:bCs/>
            <w:sz w:val="28"/>
            <w:szCs w:val="28"/>
          </w:rPr>
          <w:t>Крисальний О.В.</w:t>
        </w:r>
      </w:hyperlink>
      <w:r w:rsidRPr="00161D40">
        <w:rPr>
          <w:color w:val="000000"/>
          <w:sz w:val="28"/>
          <w:szCs w:val="28"/>
          <w:lang w:val="uk-UA"/>
        </w:rPr>
        <w:t xml:space="preserve"> </w:t>
      </w:r>
      <w:hyperlink r:id="rId74" w:history="1"/>
      <w:r w:rsidRPr="00161D40">
        <w:rPr>
          <w:color w:val="000000"/>
          <w:sz w:val="28"/>
          <w:szCs w:val="28"/>
          <w:lang w:val="uk-UA"/>
        </w:rPr>
        <w:t xml:space="preserve">Фундаментальне дослідження системи </w:t>
      </w:r>
      <w:r w:rsidRPr="00161D40">
        <w:rPr>
          <w:bCs/>
          <w:color w:val="000000"/>
          <w:sz w:val="28"/>
          <w:szCs w:val="28"/>
          <w:lang w:val="uk-UA"/>
        </w:rPr>
        <w:lastRenderedPageBreak/>
        <w:t>регулюванн</w:t>
      </w:r>
      <w:r w:rsidRPr="00161D40">
        <w:rPr>
          <w:color w:val="000000"/>
          <w:sz w:val="28"/>
          <w:szCs w:val="28"/>
          <w:lang w:val="uk-UA"/>
        </w:rPr>
        <w:t xml:space="preserve">я розвитку </w:t>
      </w:r>
      <w:r w:rsidRPr="00161D40">
        <w:rPr>
          <w:bCs/>
          <w:color w:val="000000"/>
          <w:sz w:val="28"/>
          <w:szCs w:val="28"/>
          <w:lang w:val="uk-UA"/>
        </w:rPr>
        <w:t>аграрн</w:t>
      </w:r>
      <w:r w:rsidRPr="00161D40">
        <w:rPr>
          <w:color w:val="000000"/>
          <w:sz w:val="28"/>
          <w:szCs w:val="28"/>
          <w:lang w:val="uk-UA"/>
        </w:rPr>
        <w:t xml:space="preserve">ого виробництва : рецензия / О.В. Крисальний // Економіка АПК. – 2005. – </w:t>
      </w:r>
      <w:r w:rsidRPr="00161D40">
        <w:rPr>
          <w:bCs/>
          <w:color w:val="000000"/>
          <w:sz w:val="28"/>
          <w:szCs w:val="28"/>
          <w:lang w:val="uk-UA"/>
        </w:rPr>
        <w:t>№ 9</w:t>
      </w:r>
      <w:r w:rsidRPr="00161D40">
        <w:rPr>
          <w:color w:val="000000"/>
          <w:sz w:val="28"/>
          <w:szCs w:val="28"/>
          <w:lang w:val="uk-UA"/>
        </w:rPr>
        <w:t>. – С. 153–154.</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75" w:history="1">
        <w:r w:rsidRPr="00161D40">
          <w:rPr>
            <w:rStyle w:val="af3"/>
            <w:bCs/>
            <w:sz w:val="28"/>
            <w:szCs w:val="28"/>
            <w:lang w:val="uk-UA"/>
          </w:rPr>
          <w:t>Кропивко М. Ф.</w:t>
        </w:r>
      </w:hyperlink>
      <w:r w:rsidRPr="00161D40">
        <w:rPr>
          <w:color w:val="000000"/>
          <w:sz w:val="28"/>
          <w:szCs w:val="28"/>
          <w:lang w:val="uk-UA"/>
        </w:rPr>
        <w:t xml:space="preserve"> </w:t>
      </w:r>
      <w:hyperlink r:id="rId76" w:history="1"/>
      <w:r w:rsidRPr="00161D40">
        <w:rPr>
          <w:color w:val="000000"/>
          <w:sz w:val="28"/>
          <w:szCs w:val="28"/>
          <w:lang w:val="uk-UA"/>
        </w:rPr>
        <w:t xml:space="preserve">Концептуальні засади реформування </w:t>
      </w:r>
      <w:r w:rsidRPr="00161D40">
        <w:rPr>
          <w:bCs/>
          <w:color w:val="000000"/>
          <w:sz w:val="28"/>
          <w:szCs w:val="28"/>
          <w:lang w:val="uk-UA"/>
        </w:rPr>
        <w:t>управління</w:t>
      </w:r>
      <w:r w:rsidRPr="00161D40">
        <w:rPr>
          <w:color w:val="000000"/>
          <w:sz w:val="28"/>
          <w:szCs w:val="28"/>
          <w:lang w:val="uk-UA"/>
        </w:rPr>
        <w:t xml:space="preserve"> </w:t>
      </w:r>
      <w:r w:rsidRPr="00161D40">
        <w:rPr>
          <w:bCs/>
          <w:color w:val="000000"/>
          <w:sz w:val="28"/>
          <w:szCs w:val="28"/>
          <w:lang w:val="uk-UA"/>
        </w:rPr>
        <w:t>аграрн</w:t>
      </w:r>
      <w:r w:rsidRPr="00161D40">
        <w:rPr>
          <w:color w:val="000000"/>
          <w:sz w:val="28"/>
          <w:szCs w:val="28"/>
          <w:lang w:val="uk-UA"/>
        </w:rPr>
        <w:t xml:space="preserve">им сектором економіки України / М.Ф. Кропивко // Економіка АПК . – 2005. – </w:t>
      </w:r>
      <w:r w:rsidRPr="00161D40">
        <w:rPr>
          <w:bCs/>
          <w:color w:val="000000"/>
          <w:sz w:val="28"/>
          <w:szCs w:val="28"/>
          <w:lang w:val="uk-UA"/>
        </w:rPr>
        <w:t>№4</w:t>
      </w:r>
      <w:r w:rsidRPr="00161D40">
        <w:rPr>
          <w:color w:val="000000"/>
          <w:sz w:val="28"/>
          <w:szCs w:val="28"/>
          <w:lang w:val="uk-UA"/>
        </w:rPr>
        <w:t>. – С. 147–150.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Круп’як Т.П. </w:t>
      </w:r>
      <w:r w:rsidRPr="00161D40">
        <w:rPr>
          <w:bCs/>
          <w:color w:val="000000"/>
          <w:sz w:val="28"/>
          <w:szCs w:val="28"/>
          <w:lang w:val="uk-UA"/>
        </w:rPr>
        <w:t>Трансформація ринків в умовах функціонування інформаційної економіки</w:t>
      </w:r>
      <w:r w:rsidRPr="00161D40">
        <w:rPr>
          <w:color w:val="000000"/>
          <w:sz w:val="28"/>
          <w:szCs w:val="28"/>
          <w:lang w:val="uk-UA"/>
        </w:rPr>
        <w:t xml:space="preserve"> / Т.П. Круп’як // НТІ. - 2006. - № 2. - С. 40–41.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Крючкова</w:t>
      </w:r>
      <w:r w:rsidRPr="00161D40">
        <w:rPr>
          <w:bCs/>
          <w:color w:val="000000"/>
          <w:sz w:val="28"/>
          <w:szCs w:val="28"/>
          <w:lang w:val="uk-UA"/>
        </w:rPr>
        <w:t xml:space="preserve"> Н.М. Податкова політика в системі макроекономічного регулювання</w:t>
      </w:r>
      <w:r w:rsidRPr="00161D40">
        <w:rPr>
          <w:color w:val="000000"/>
          <w:sz w:val="28"/>
          <w:szCs w:val="28"/>
          <w:lang w:val="uk-UA"/>
        </w:rPr>
        <w:t>: [монографія] / Н.М. Крючкова. – Одес. нац. ун–т ім. І.І. Мечникова. - О.: Астропринт, 2011. - 174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77" w:history="1">
        <w:r w:rsidRPr="00161D40">
          <w:rPr>
            <w:rStyle w:val="af3"/>
            <w:bCs/>
            <w:sz w:val="28"/>
            <w:szCs w:val="28"/>
            <w:lang w:val="uk-UA"/>
          </w:rPr>
          <w:t>Кузубов М.В.</w:t>
        </w:r>
      </w:hyperlink>
      <w:r w:rsidRPr="00161D40">
        <w:rPr>
          <w:color w:val="000000"/>
          <w:sz w:val="28"/>
          <w:szCs w:val="28"/>
          <w:lang w:val="uk-UA"/>
        </w:rPr>
        <w:t xml:space="preserve"> </w:t>
      </w:r>
      <w:hyperlink r:id="rId78" w:history="1"/>
      <w:r w:rsidRPr="00161D40">
        <w:rPr>
          <w:color w:val="000000"/>
          <w:sz w:val="28"/>
          <w:szCs w:val="28"/>
          <w:lang w:val="uk-UA"/>
        </w:rPr>
        <w:t xml:space="preserve">Оцінка структурних зрушень в економіці України та їх оптимізація / М. В. Кузубов, Н. Л. Овандер // Актуальні проблеми економіки. – 2010. – </w:t>
      </w:r>
      <w:r w:rsidRPr="00161D40">
        <w:rPr>
          <w:bCs/>
          <w:color w:val="000000"/>
          <w:sz w:val="28"/>
          <w:szCs w:val="28"/>
          <w:lang w:val="uk-UA"/>
        </w:rPr>
        <w:t>N 9</w:t>
      </w:r>
      <w:r w:rsidRPr="00161D40">
        <w:rPr>
          <w:color w:val="000000"/>
          <w:sz w:val="28"/>
          <w:szCs w:val="28"/>
          <w:lang w:val="uk-UA"/>
        </w:rPr>
        <w:t>. – С. 66–75.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Купалова Г.І. Лізинг в Україні: статистико–економічний аналіз, прогноз, шляхи подальшого розвитку</w:t>
      </w:r>
      <w:r w:rsidRPr="00161D40">
        <w:rPr>
          <w:color w:val="000000"/>
          <w:sz w:val="28"/>
          <w:szCs w:val="28"/>
          <w:lang w:val="uk-UA"/>
        </w:rPr>
        <w:t>: [монографія] / Г.І. Купалова, Ю.С. Гринчук. - К., 2007. - 237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79" w:history="1">
        <w:r w:rsidRPr="00161D40">
          <w:rPr>
            <w:rStyle w:val="af3"/>
            <w:bCs/>
            <w:sz w:val="28"/>
            <w:szCs w:val="28"/>
          </w:rPr>
          <w:t>Курило В</w:t>
        </w:r>
      </w:hyperlink>
      <w:r w:rsidRPr="00161D40">
        <w:rPr>
          <w:color w:val="000000"/>
          <w:sz w:val="28"/>
          <w:szCs w:val="28"/>
          <w:lang w:val="uk-UA"/>
        </w:rPr>
        <w:t xml:space="preserve">. </w:t>
      </w:r>
      <w:hyperlink r:id="rId80" w:history="1"/>
      <w:r w:rsidRPr="00161D40">
        <w:rPr>
          <w:color w:val="000000"/>
          <w:sz w:val="28"/>
          <w:szCs w:val="28"/>
          <w:lang w:val="uk-UA"/>
        </w:rPr>
        <w:t xml:space="preserve">Забезпечення продовольчої безпеки як принцип державного </w:t>
      </w:r>
      <w:r w:rsidRPr="00161D40">
        <w:rPr>
          <w:bCs/>
          <w:color w:val="000000"/>
          <w:sz w:val="28"/>
          <w:szCs w:val="28"/>
          <w:lang w:val="uk-UA"/>
        </w:rPr>
        <w:t>управління</w:t>
      </w:r>
      <w:r w:rsidRPr="00161D40">
        <w:rPr>
          <w:color w:val="000000"/>
          <w:sz w:val="28"/>
          <w:szCs w:val="28"/>
          <w:lang w:val="uk-UA"/>
        </w:rPr>
        <w:t xml:space="preserve"> </w:t>
      </w:r>
      <w:r w:rsidRPr="00161D40">
        <w:rPr>
          <w:bCs/>
          <w:color w:val="000000"/>
          <w:sz w:val="28"/>
          <w:szCs w:val="28"/>
          <w:lang w:val="uk-UA"/>
        </w:rPr>
        <w:t>аграрн</w:t>
      </w:r>
      <w:r w:rsidRPr="00161D40">
        <w:rPr>
          <w:color w:val="000000"/>
          <w:sz w:val="28"/>
          <w:szCs w:val="28"/>
          <w:lang w:val="uk-UA"/>
        </w:rPr>
        <w:t xml:space="preserve">им сектором економіки України / В. Курило // Підприємництво, господарство і право. – 2007. – </w:t>
      </w:r>
      <w:r w:rsidRPr="00161D40">
        <w:rPr>
          <w:bCs/>
          <w:color w:val="000000"/>
          <w:sz w:val="28"/>
          <w:szCs w:val="28"/>
          <w:lang w:val="uk-UA"/>
        </w:rPr>
        <w:t>№ 7</w:t>
      </w:r>
      <w:r w:rsidRPr="00161D40">
        <w:rPr>
          <w:color w:val="000000"/>
          <w:sz w:val="28"/>
          <w:szCs w:val="28"/>
          <w:lang w:val="uk-UA"/>
        </w:rPr>
        <w:t>. – С. 77–80.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Куценко</w:t>
      </w:r>
      <w:r w:rsidRPr="00161D40">
        <w:rPr>
          <w:bCs/>
          <w:color w:val="000000"/>
          <w:sz w:val="28"/>
          <w:szCs w:val="28"/>
          <w:lang w:val="uk-UA"/>
        </w:rPr>
        <w:t xml:space="preserve"> В.І. Трансформації соціальної сфери України: регіональний аспект</w:t>
      </w:r>
      <w:r w:rsidRPr="00161D40">
        <w:rPr>
          <w:color w:val="000000"/>
          <w:sz w:val="28"/>
          <w:szCs w:val="28"/>
          <w:lang w:val="uk-UA"/>
        </w:rPr>
        <w:t xml:space="preserve">: [монографія] / В.І. Куценко, Я.В. Остафійчук; Рада по вивч. продукт. сил України НАН України. - К.: Оріяни, 2005. - 400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Кухаренко</w:t>
      </w:r>
      <w:r w:rsidRPr="00161D40">
        <w:rPr>
          <w:bCs/>
          <w:color w:val="000000"/>
          <w:sz w:val="28"/>
          <w:szCs w:val="28"/>
          <w:lang w:val="uk-UA"/>
        </w:rPr>
        <w:t xml:space="preserve"> І.К. Проблеми розвитку кредитних операцій в умовах трансформації економіки</w:t>
      </w:r>
      <w:r w:rsidRPr="00161D40">
        <w:rPr>
          <w:color w:val="000000"/>
          <w:sz w:val="28"/>
          <w:szCs w:val="28"/>
          <w:lang w:val="uk-UA"/>
        </w:rPr>
        <w:t xml:space="preserve"> / І.К. Кухаренко, В.В. Паюсова, Л.В. Марчук // Соц.–екон. дослідж. в перехід. період. Ринк. трансформація України: пробл. та перспективи: Зб. наук. пр. - 2004. - Вип. 1. - С. 189–195.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Кушнір Л.П.</w:t>
      </w:r>
      <w:r w:rsidRPr="00161D40">
        <w:rPr>
          <w:color w:val="000000"/>
          <w:sz w:val="28"/>
          <w:szCs w:val="28"/>
          <w:lang w:val="uk-UA"/>
        </w:rPr>
        <w:t xml:space="preserve"> </w:t>
      </w:r>
      <w:r w:rsidRPr="00161D40">
        <w:rPr>
          <w:bCs/>
          <w:color w:val="000000"/>
          <w:sz w:val="28"/>
          <w:szCs w:val="28"/>
          <w:lang w:val="uk-UA"/>
        </w:rPr>
        <w:t>Державн</w:t>
      </w:r>
      <w:r w:rsidRPr="00161D40">
        <w:rPr>
          <w:color w:val="000000"/>
          <w:sz w:val="28"/>
          <w:szCs w:val="28"/>
          <w:lang w:val="uk-UA"/>
        </w:rPr>
        <w:t xml:space="preserve">а програма фінансової підтримки сільськогосподарських підприємств через механізм здешевлення кредитів / Л.П. Кушнір // Вісник Сумського національного аграрного університету. Серія "Економіка та менеджмент". Вип. 3–4 (20–21), 2006 : Науково–методичний </w:t>
      </w:r>
      <w:r w:rsidRPr="00161D40">
        <w:rPr>
          <w:color w:val="000000"/>
          <w:sz w:val="28"/>
          <w:szCs w:val="28"/>
          <w:lang w:val="uk-UA"/>
        </w:rPr>
        <w:lastRenderedPageBreak/>
        <w:t>журнал / СНАУ. – Суми, 2006. – С. 312–316.</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Крупін</w:t>
      </w:r>
      <w:r w:rsidRPr="00161D40">
        <w:rPr>
          <w:bCs/>
          <w:color w:val="000000"/>
          <w:sz w:val="28"/>
          <w:szCs w:val="28"/>
          <w:lang w:val="uk-UA"/>
        </w:rPr>
        <w:t xml:space="preserve"> В.Є. Державне регулювання зовнішньоекономічної діяльності територіально–виробничих систем</w:t>
      </w:r>
      <w:r w:rsidRPr="00161D40">
        <w:rPr>
          <w:color w:val="000000"/>
          <w:sz w:val="28"/>
          <w:szCs w:val="28"/>
          <w:lang w:val="uk-UA"/>
        </w:rPr>
        <w:t xml:space="preserve">: [монографія] / В.Є. Крупін; Ін–т регіон. дослідж. НАН України. - Л., 2009. - 218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Крючкова І.В. Макроекономічні структурні зрушення в Україні: чинники і наслідки</w:t>
      </w:r>
      <w:r w:rsidRPr="00161D40">
        <w:rPr>
          <w:color w:val="000000"/>
          <w:sz w:val="28"/>
          <w:szCs w:val="28"/>
          <w:lang w:val="uk-UA"/>
        </w:rPr>
        <w:t xml:space="preserve"> / І.В. Крючкова // Економіка і прогнозування. - 2003. - № 2. - С. 66–82.</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Лайко Г.П. </w:t>
      </w:r>
      <w:r w:rsidRPr="00161D40">
        <w:rPr>
          <w:bCs/>
          <w:color w:val="000000"/>
          <w:sz w:val="28"/>
          <w:szCs w:val="28"/>
          <w:lang w:val="uk-UA"/>
        </w:rPr>
        <w:t>Динаміка і тенденції іноземного інвестування в сільське господарство</w:t>
      </w:r>
      <w:r w:rsidRPr="00161D40">
        <w:rPr>
          <w:color w:val="000000"/>
          <w:sz w:val="28"/>
          <w:szCs w:val="28"/>
          <w:lang w:val="uk-UA"/>
        </w:rPr>
        <w:t xml:space="preserve"> / Г.П. Лайко // Вісн. аграр. науки. - 2003. - № 4. - С. 75–77.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81" w:history="1">
        <w:r w:rsidRPr="00161D40">
          <w:rPr>
            <w:rStyle w:val="af3"/>
            <w:bCs/>
            <w:sz w:val="28"/>
            <w:szCs w:val="28"/>
          </w:rPr>
          <w:t>Ладика В.І.</w:t>
        </w:r>
      </w:hyperlink>
      <w:r w:rsidRPr="00161D40">
        <w:rPr>
          <w:color w:val="000000"/>
          <w:sz w:val="28"/>
          <w:szCs w:val="28"/>
          <w:lang w:val="uk-UA"/>
        </w:rPr>
        <w:t xml:space="preserve"> </w:t>
      </w:r>
      <w:hyperlink r:id="rId82" w:history="1"/>
      <w:r w:rsidRPr="00161D40">
        <w:rPr>
          <w:color w:val="000000"/>
          <w:sz w:val="28"/>
          <w:szCs w:val="28"/>
          <w:lang w:val="uk-UA"/>
        </w:rPr>
        <w:t xml:space="preserve">Розвиток </w:t>
      </w:r>
      <w:r w:rsidRPr="00161D40">
        <w:rPr>
          <w:bCs/>
          <w:color w:val="000000"/>
          <w:sz w:val="28"/>
          <w:szCs w:val="28"/>
          <w:lang w:val="uk-UA"/>
        </w:rPr>
        <w:t>сільських</w:t>
      </w:r>
      <w:r w:rsidRPr="00161D40">
        <w:rPr>
          <w:color w:val="000000"/>
          <w:sz w:val="28"/>
          <w:szCs w:val="28"/>
          <w:lang w:val="uk-UA"/>
        </w:rPr>
        <w:t xml:space="preserve"> </w:t>
      </w:r>
      <w:r w:rsidRPr="00161D40">
        <w:rPr>
          <w:bCs/>
          <w:color w:val="000000"/>
          <w:sz w:val="28"/>
          <w:szCs w:val="28"/>
          <w:lang w:val="uk-UA"/>
        </w:rPr>
        <w:t>територій</w:t>
      </w:r>
      <w:r w:rsidRPr="00161D40">
        <w:rPr>
          <w:color w:val="000000"/>
          <w:sz w:val="28"/>
          <w:szCs w:val="28"/>
          <w:lang w:val="uk-UA"/>
        </w:rPr>
        <w:t xml:space="preserve">: стан та перспективи / В. І. Ладика // Пропозиція. – 2009. – </w:t>
      </w:r>
      <w:r w:rsidRPr="00161D40">
        <w:rPr>
          <w:bCs/>
          <w:color w:val="000000"/>
          <w:sz w:val="28"/>
          <w:szCs w:val="28"/>
          <w:lang w:val="uk-UA"/>
        </w:rPr>
        <w:t>№ 11</w:t>
      </w:r>
      <w:r w:rsidRPr="00161D40">
        <w:rPr>
          <w:color w:val="000000"/>
          <w:sz w:val="28"/>
          <w:szCs w:val="28"/>
          <w:lang w:val="uk-UA"/>
        </w:rPr>
        <w:t>. – С. 60 – 62</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83" w:history="1">
        <w:r w:rsidRPr="00161D40">
          <w:rPr>
            <w:rStyle w:val="af3"/>
            <w:bCs/>
            <w:sz w:val="28"/>
            <w:szCs w:val="28"/>
          </w:rPr>
          <w:t>Лазоренко К.С.</w:t>
        </w:r>
      </w:hyperlink>
      <w:r w:rsidRPr="00161D40">
        <w:rPr>
          <w:color w:val="000000"/>
          <w:sz w:val="28"/>
          <w:szCs w:val="28"/>
          <w:lang w:val="uk-UA"/>
        </w:rPr>
        <w:t xml:space="preserve"> </w:t>
      </w:r>
      <w:hyperlink r:id="rId84" w:history="1"/>
      <w:r w:rsidRPr="00161D40">
        <w:rPr>
          <w:bCs/>
          <w:color w:val="000000"/>
          <w:sz w:val="28"/>
          <w:szCs w:val="28"/>
          <w:lang w:val="uk-UA"/>
        </w:rPr>
        <w:t>Структурні</w:t>
      </w:r>
      <w:r w:rsidRPr="00161D40">
        <w:rPr>
          <w:color w:val="000000"/>
          <w:sz w:val="28"/>
          <w:szCs w:val="28"/>
          <w:lang w:val="uk-UA"/>
        </w:rPr>
        <w:t xml:space="preserve"> </w:t>
      </w:r>
      <w:r w:rsidRPr="00161D40">
        <w:rPr>
          <w:bCs/>
          <w:color w:val="000000"/>
          <w:sz w:val="28"/>
          <w:szCs w:val="28"/>
          <w:lang w:val="uk-UA"/>
        </w:rPr>
        <w:t>зрушенн</w:t>
      </w:r>
      <w:r w:rsidRPr="00161D40">
        <w:rPr>
          <w:color w:val="000000"/>
          <w:sz w:val="28"/>
          <w:szCs w:val="28"/>
          <w:lang w:val="uk-UA"/>
        </w:rPr>
        <w:t xml:space="preserve">я економіки Сумщини та їх вплив на розвиток регіонального ринку праці / К. С. Лазоренко // Регіональна економіка. – 2010. – </w:t>
      </w:r>
      <w:r w:rsidRPr="00161D40">
        <w:rPr>
          <w:bCs/>
          <w:color w:val="000000"/>
          <w:sz w:val="28"/>
          <w:szCs w:val="28"/>
          <w:lang w:val="uk-UA"/>
        </w:rPr>
        <w:t>№ 4</w:t>
      </w:r>
      <w:r w:rsidRPr="00161D40">
        <w:rPr>
          <w:color w:val="000000"/>
          <w:sz w:val="28"/>
          <w:szCs w:val="28"/>
          <w:lang w:val="uk-UA"/>
        </w:rPr>
        <w:t>. – С. 113–119.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Левченко Н.М.</w:t>
      </w:r>
      <w:r w:rsidRPr="00161D40">
        <w:rPr>
          <w:color w:val="000000"/>
          <w:sz w:val="28"/>
          <w:szCs w:val="28"/>
          <w:lang w:val="uk-UA"/>
        </w:rPr>
        <w:t xml:space="preserve"> </w:t>
      </w:r>
      <w:r w:rsidRPr="00161D40">
        <w:rPr>
          <w:bCs/>
          <w:color w:val="000000"/>
          <w:sz w:val="28"/>
          <w:szCs w:val="28"/>
          <w:lang w:val="uk-UA"/>
        </w:rPr>
        <w:t>Державн</w:t>
      </w:r>
      <w:r w:rsidRPr="00161D40">
        <w:rPr>
          <w:color w:val="000000"/>
          <w:sz w:val="28"/>
          <w:szCs w:val="28"/>
          <w:lang w:val="uk-UA"/>
        </w:rPr>
        <w:t xml:space="preserve">е </w:t>
      </w:r>
      <w:r w:rsidRPr="00161D40">
        <w:rPr>
          <w:bCs/>
          <w:color w:val="000000"/>
          <w:sz w:val="28"/>
          <w:szCs w:val="28"/>
          <w:lang w:val="uk-UA"/>
        </w:rPr>
        <w:t>регулюванн</w:t>
      </w:r>
      <w:r w:rsidRPr="00161D40">
        <w:rPr>
          <w:color w:val="000000"/>
          <w:sz w:val="28"/>
          <w:szCs w:val="28"/>
          <w:lang w:val="uk-UA"/>
        </w:rPr>
        <w:t xml:space="preserve">я розвитку </w:t>
      </w:r>
      <w:r w:rsidRPr="00161D40">
        <w:rPr>
          <w:bCs/>
          <w:color w:val="000000"/>
          <w:sz w:val="28"/>
          <w:szCs w:val="28"/>
          <w:lang w:val="uk-UA"/>
        </w:rPr>
        <w:t>АПК</w:t>
      </w:r>
      <w:r w:rsidRPr="00161D40">
        <w:rPr>
          <w:color w:val="000000"/>
          <w:sz w:val="28"/>
          <w:szCs w:val="28"/>
          <w:lang w:val="uk-UA"/>
        </w:rPr>
        <w:t xml:space="preserve"> – об’єктивна потреба сьогодення / Н.М. Левченко // Інвестиції: практика та досвід. – 2009. – </w:t>
      </w:r>
      <w:r w:rsidRPr="00161D40">
        <w:rPr>
          <w:bCs/>
          <w:color w:val="000000"/>
          <w:sz w:val="28"/>
          <w:szCs w:val="28"/>
          <w:lang w:val="uk-UA"/>
        </w:rPr>
        <w:t>№19 (жовт.)</w:t>
      </w:r>
      <w:r w:rsidRPr="00161D40">
        <w:rPr>
          <w:color w:val="000000"/>
          <w:sz w:val="28"/>
          <w:szCs w:val="28"/>
          <w:lang w:val="uk-UA"/>
        </w:rPr>
        <w:t>. – С. 44–47.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Левченко Н.М.</w:t>
      </w:r>
      <w:r w:rsidRPr="00161D40">
        <w:rPr>
          <w:color w:val="000000"/>
          <w:sz w:val="28"/>
          <w:szCs w:val="28"/>
          <w:lang w:val="uk-UA"/>
        </w:rPr>
        <w:t xml:space="preserve"> Основні принципи та відмінні риси європейської моделі бюджетної підтримки розвитку </w:t>
      </w:r>
      <w:r w:rsidRPr="00161D40">
        <w:rPr>
          <w:bCs/>
          <w:color w:val="000000"/>
          <w:sz w:val="28"/>
          <w:szCs w:val="28"/>
          <w:lang w:val="uk-UA"/>
        </w:rPr>
        <w:t>АПК / Н.М. Левченко</w:t>
      </w:r>
      <w:r w:rsidRPr="00161D40">
        <w:rPr>
          <w:color w:val="000000"/>
          <w:sz w:val="28"/>
          <w:szCs w:val="28"/>
          <w:lang w:val="uk-UA"/>
        </w:rPr>
        <w:t xml:space="preserve"> // Інвестиції: практика та досвід. – 2011. – </w:t>
      </w:r>
      <w:r w:rsidRPr="00161D40">
        <w:rPr>
          <w:bCs/>
          <w:color w:val="000000"/>
          <w:sz w:val="28"/>
          <w:szCs w:val="28"/>
          <w:lang w:val="uk-UA"/>
        </w:rPr>
        <w:t>№10(трав.)</w:t>
      </w:r>
      <w:r w:rsidRPr="00161D40">
        <w:rPr>
          <w:color w:val="000000"/>
          <w:sz w:val="28"/>
          <w:szCs w:val="28"/>
          <w:lang w:val="uk-UA"/>
        </w:rPr>
        <w:t>. – С. 94–97.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Лісовий</w:t>
      </w:r>
      <w:r w:rsidRPr="00161D40">
        <w:rPr>
          <w:bCs/>
          <w:color w:val="000000"/>
          <w:sz w:val="28"/>
          <w:szCs w:val="28"/>
          <w:lang w:val="uk-UA"/>
        </w:rPr>
        <w:t xml:space="preserve"> А.В. Державне регулювання розвитку сільських територій</w:t>
      </w:r>
      <w:r w:rsidRPr="00161D40">
        <w:rPr>
          <w:color w:val="000000"/>
          <w:sz w:val="28"/>
          <w:szCs w:val="28"/>
          <w:lang w:val="uk-UA"/>
        </w:rPr>
        <w:t>: [монографія] / А.В. Лісовий. - К., 2007. - 400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Лопатинський Ю.М. Трансформація аграрного сектора: інституціональні засади / Ю.М. Лопатинський. – Чернівці: Рута, 2006. – 344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Лопатинський Ю.М. Деякі тенденції розвитку економіки України / Ю.М. Лопатинський // Йозеф Шумпетер та проблеми реформування економіки України. – К.: Таксон, 2000. – C. 196–209.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iCs/>
          <w:color w:val="000000"/>
          <w:sz w:val="28"/>
          <w:szCs w:val="28"/>
          <w:lang w:val="uk-UA"/>
        </w:rPr>
        <w:t>Лукашевич В.М.</w:t>
      </w:r>
      <w:r w:rsidRPr="00161D40">
        <w:rPr>
          <w:color w:val="000000"/>
          <w:sz w:val="28"/>
          <w:szCs w:val="28"/>
          <w:lang w:val="uk-UA"/>
        </w:rPr>
        <w:t xml:space="preserve"> Глобалистика: Учебное пособие. –3–е издание, переработанное и дополненное / В.М. Лукашевич. – Л.: “Новий Світ–2000”, 2006. – 540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lastRenderedPageBreak/>
        <w:t xml:space="preserve">Лук’яшко П.О. </w:t>
      </w:r>
      <w:r w:rsidRPr="00161D40">
        <w:rPr>
          <w:bCs/>
          <w:color w:val="000000"/>
          <w:sz w:val="28"/>
          <w:szCs w:val="28"/>
          <w:lang w:val="uk-UA"/>
        </w:rPr>
        <w:t>Трансформація схем залучення додаткових ресурсів суб’єктами господарювання на фінансовому ринку України</w:t>
      </w:r>
      <w:r w:rsidRPr="00161D40">
        <w:rPr>
          <w:color w:val="000000"/>
          <w:sz w:val="28"/>
          <w:szCs w:val="28"/>
          <w:lang w:val="uk-UA"/>
        </w:rPr>
        <w:t xml:space="preserve"> / П.О. Лук’яшко // Актуал. пробл. економіки. - 2008. - № 6. - С. 226–233.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85" w:history="1">
        <w:r w:rsidRPr="00161D40">
          <w:rPr>
            <w:rStyle w:val="af3"/>
            <w:bCs/>
            <w:sz w:val="28"/>
            <w:szCs w:val="28"/>
            <w:lang w:val="uk-UA"/>
          </w:rPr>
          <w:t>Лупенко Ю.О.</w:t>
        </w:r>
      </w:hyperlink>
      <w:r w:rsidRPr="00161D40">
        <w:rPr>
          <w:color w:val="000000"/>
          <w:sz w:val="28"/>
          <w:szCs w:val="28"/>
          <w:lang w:val="uk-UA"/>
        </w:rPr>
        <w:t xml:space="preserve"> </w:t>
      </w:r>
      <w:hyperlink r:id="rId86" w:history="1"/>
      <w:r w:rsidRPr="00161D40">
        <w:rPr>
          <w:color w:val="000000"/>
          <w:sz w:val="28"/>
          <w:szCs w:val="28"/>
          <w:lang w:val="uk-UA"/>
        </w:rPr>
        <w:t xml:space="preserve">Тенденції зайнятості сільського населення у постреформаційний період / Ю. О. </w:t>
      </w:r>
      <w:r w:rsidRPr="00161D40">
        <w:rPr>
          <w:bCs/>
          <w:color w:val="000000"/>
          <w:sz w:val="28"/>
          <w:szCs w:val="28"/>
          <w:lang w:val="uk-UA"/>
        </w:rPr>
        <w:t>Лупенко</w:t>
      </w:r>
      <w:r w:rsidRPr="00161D40">
        <w:rPr>
          <w:color w:val="000000"/>
          <w:sz w:val="28"/>
          <w:szCs w:val="28"/>
          <w:lang w:val="uk-UA"/>
        </w:rPr>
        <w:t xml:space="preserve">, Є.І. </w:t>
      </w:r>
      <w:r w:rsidRPr="00161D40">
        <w:rPr>
          <w:bCs/>
          <w:color w:val="000000"/>
          <w:sz w:val="28"/>
          <w:szCs w:val="28"/>
          <w:lang w:val="uk-UA"/>
        </w:rPr>
        <w:t>Лупенко</w:t>
      </w:r>
      <w:r w:rsidRPr="00161D40">
        <w:rPr>
          <w:color w:val="000000"/>
          <w:sz w:val="28"/>
          <w:szCs w:val="28"/>
          <w:lang w:val="uk-UA"/>
        </w:rPr>
        <w:t xml:space="preserve"> // Економіка АПК. - 2005. - </w:t>
      </w:r>
      <w:r w:rsidRPr="00161D40">
        <w:rPr>
          <w:bCs/>
          <w:color w:val="000000"/>
          <w:sz w:val="28"/>
          <w:szCs w:val="28"/>
          <w:lang w:val="uk-UA"/>
        </w:rPr>
        <w:t>№ 12</w:t>
      </w:r>
      <w:r w:rsidRPr="00161D40">
        <w:rPr>
          <w:color w:val="000000"/>
          <w:sz w:val="28"/>
          <w:szCs w:val="28"/>
          <w:lang w:val="uk-UA"/>
        </w:rPr>
        <w:t xml:space="preserve">. - С. 106-111.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87" w:history="1">
        <w:r w:rsidRPr="00161D40">
          <w:rPr>
            <w:rStyle w:val="af3"/>
            <w:bCs/>
            <w:sz w:val="28"/>
            <w:szCs w:val="28"/>
            <w:lang w:val="uk-UA"/>
          </w:rPr>
          <w:t>Лупенко Ю.О.</w:t>
        </w:r>
      </w:hyperlink>
      <w:r w:rsidRPr="00161D40">
        <w:rPr>
          <w:color w:val="000000"/>
          <w:sz w:val="28"/>
          <w:szCs w:val="28"/>
          <w:lang w:val="uk-UA"/>
        </w:rPr>
        <w:t xml:space="preserve"> </w:t>
      </w:r>
      <w:hyperlink r:id="rId88" w:history="1"/>
      <w:r w:rsidRPr="00161D40">
        <w:rPr>
          <w:color w:val="000000"/>
          <w:sz w:val="28"/>
          <w:szCs w:val="28"/>
          <w:lang w:val="uk-UA"/>
        </w:rPr>
        <w:t xml:space="preserve">Сучасні тенденції доходів сільського населення / Ю.О. </w:t>
      </w:r>
      <w:r w:rsidRPr="00161D40">
        <w:rPr>
          <w:bCs/>
          <w:color w:val="000000"/>
          <w:sz w:val="28"/>
          <w:szCs w:val="28"/>
          <w:lang w:val="uk-UA"/>
        </w:rPr>
        <w:t>Лупенко</w:t>
      </w:r>
      <w:r w:rsidRPr="00161D40">
        <w:rPr>
          <w:color w:val="000000"/>
          <w:sz w:val="28"/>
          <w:szCs w:val="28"/>
          <w:lang w:val="uk-UA"/>
        </w:rPr>
        <w:t xml:space="preserve"> // Фінанси України. - 2006. - </w:t>
      </w:r>
      <w:r w:rsidRPr="00161D40">
        <w:rPr>
          <w:bCs/>
          <w:color w:val="000000"/>
          <w:sz w:val="28"/>
          <w:szCs w:val="28"/>
          <w:lang w:val="uk-UA"/>
        </w:rPr>
        <w:t>№ 5</w:t>
      </w:r>
      <w:r w:rsidRPr="00161D40">
        <w:rPr>
          <w:color w:val="000000"/>
          <w:sz w:val="28"/>
          <w:szCs w:val="28"/>
          <w:lang w:val="uk-UA"/>
        </w:rPr>
        <w:t xml:space="preserve">. - С. 32-38.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Луцишин</w:t>
      </w:r>
      <w:r w:rsidRPr="00161D40">
        <w:rPr>
          <w:bCs/>
          <w:color w:val="000000"/>
          <w:sz w:val="28"/>
          <w:szCs w:val="28"/>
          <w:lang w:val="uk-UA"/>
        </w:rPr>
        <w:t xml:space="preserve"> З.О. Трансформація світової фінансової системи в умовах глобалізації</w:t>
      </w:r>
      <w:r w:rsidRPr="00161D40">
        <w:rPr>
          <w:color w:val="000000"/>
          <w:sz w:val="28"/>
          <w:szCs w:val="28"/>
          <w:lang w:val="uk-UA"/>
        </w:rPr>
        <w:t xml:space="preserve"> / З.О. Луцишин. - К.: Вид. центр "ДрУк", 2002. - 319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Люблін В.Д. Деякі проблеми користування чужою земельною ділянкою для сільськогосподарських потреб (емфітевзис) та право користування чужою земельною ділянкою для забудови (суперфіцій) / В.Д.Люблін // Науковий вісник. Львів, нац. ун-ту ветеринарної медицини та біотехнологій імені С.З.Гжицького. Серія «Економічні науки». - Т.13, №1 (47). - 4.2. - С. 440-445.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Людська діяльність: зміст і трансформація структури у сучасному господарському розвитку</w:t>
      </w:r>
      <w:r w:rsidRPr="00161D40">
        <w:rPr>
          <w:color w:val="000000"/>
          <w:sz w:val="28"/>
          <w:szCs w:val="28"/>
          <w:lang w:val="uk-UA"/>
        </w:rPr>
        <w:t>: [монографія] / Г.В. Задорожний, І.В. Колупаєва. - Х., 2009. - 157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89" w:history="1">
        <w:r w:rsidRPr="00161D40">
          <w:rPr>
            <w:rStyle w:val="af3"/>
            <w:bCs/>
            <w:sz w:val="28"/>
            <w:szCs w:val="28"/>
            <w:lang w:val="uk-UA"/>
          </w:rPr>
          <w:t xml:space="preserve">Мазурок П. </w:t>
        </w:r>
      </w:hyperlink>
      <w:hyperlink r:id="rId90" w:history="1"/>
      <w:r w:rsidRPr="00161D40">
        <w:rPr>
          <w:bCs/>
          <w:color w:val="000000"/>
          <w:sz w:val="28"/>
          <w:szCs w:val="28"/>
          <w:lang w:val="uk-UA"/>
        </w:rPr>
        <w:t>Державні</w:t>
      </w:r>
      <w:r w:rsidRPr="00161D40">
        <w:rPr>
          <w:color w:val="000000"/>
          <w:sz w:val="28"/>
          <w:szCs w:val="28"/>
          <w:lang w:val="uk-UA"/>
        </w:rPr>
        <w:t xml:space="preserve"> </w:t>
      </w:r>
      <w:r w:rsidRPr="00161D40">
        <w:rPr>
          <w:bCs/>
          <w:color w:val="000000"/>
          <w:sz w:val="28"/>
          <w:szCs w:val="28"/>
          <w:lang w:val="uk-UA"/>
        </w:rPr>
        <w:t>заход</w:t>
      </w:r>
      <w:r w:rsidRPr="00161D40">
        <w:rPr>
          <w:color w:val="000000"/>
          <w:sz w:val="28"/>
          <w:szCs w:val="28"/>
          <w:lang w:val="uk-UA"/>
        </w:rPr>
        <w:t xml:space="preserve">и </w:t>
      </w:r>
      <w:r w:rsidRPr="00161D40">
        <w:rPr>
          <w:bCs/>
          <w:color w:val="000000"/>
          <w:sz w:val="28"/>
          <w:szCs w:val="28"/>
          <w:lang w:val="uk-UA"/>
        </w:rPr>
        <w:t>щодо</w:t>
      </w:r>
      <w:r w:rsidRPr="00161D40">
        <w:rPr>
          <w:color w:val="000000"/>
          <w:sz w:val="28"/>
          <w:szCs w:val="28"/>
          <w:lang w:val="uk-UA"/>
        </w:rPr>
        <w:t xml:space="preserve"> регулювання диференціації доходів населення і зниження бідності / П. Мазурок // Україна: аспекти праці. – 2004. – </w:t>
      </w:r>
      <w:r w:rsidRPr="00161D40">
        <w:rPr>
          <w:bCs/>
          <w:color w:val="000000"/>
          <w:sz w:val="28"/>
          <w:szCs w:val="28"/>
          <w:lang w:val="uk-UA"/>
        </w:rPr>
        <w:t>№ 6.</w:t>
      </w:r>
      <w:r w:rsidRPr="00161D40">
        <w:rPr>
          <w:color w:val="000000"/>
          <w:sz w:val="28"/>
          <w:szCs w:val="28"/>
          <w:lang w:val="uk-UA"/>
        </w:rPr>
        <w:t xml:space="preserve"> – С. 21–25.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Макогон</w:t>
      </w:r>
      <w:r w:rsidRPr="00161D40">
        <w:rPr>
          <w:bCs/>
          <w:color w:val="000000"/>
          <w:sz w:val="28"/>
          <w:szCs w:val="28"/>
          <w:lang w:val="uk-UA"/>
        </w:rPr>
        <w:t xml:space="preserve"> Ю.В. Трансформація світового ринку капіталу в умовах транснаціоналізації</w:t>
      </w:r>
      <w:r w:rsidRPr="00161D40">
        <w:rPr>
          <w:color w:val="000000"/>
          <w:sz w:val="28"/>
          <w:szCs w:val="28"/>
          <w:lang w:val="uk-UA"/>
        </w:rPr>
        <w:t>: наук. вид. / Ю.В. Макогон, Т.В. Орєхова, К.В. Лисенко, М.І. Голубов; Донец. нац. ун–т. - Донецьк, 2006. - 249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91" w:history="1">
        <w:r w:rsidRPr="00161D40">
          <w:rPr>
            <w:rStyle w:val="af3"/>
            <w:bCs/>
            <w:sz w:val="28"/>
            <w:szCs w:val="28"/>
            <w:lang w:val="uk-UA"/>
          </w:rPr>
          <w:t>Макаренко М.І.</w:t>
        </w:r>
      </w:hyperlink>
      <w:r w:rsidRPr="00161D40">
        <w:rPr>
          <w:color w:val="000000"/>
          <w:sz w:val="28"/>
          <w:szCs w:val="28"/>
          <w:lang w:val="uk-UA"/>
        </w:rPr>
        <w:t xml:space="preserve"> </w:t>
      </w:r>
      <w:hyperlink r:id="rId92" w:history="1"/>
      <w:r w:rsidRPr="00161D40">
        <w:rPr>
          <w:bCs/>
          <w:color w:val="000000"/>
          <w:sz w:val="28"/>
          <w:szCs w:val="28"/>
          <w:lang w:val="uk-UA"/>
        </w:rPr>
        <w:t>Структурні</w:t>
      </w:r>
      <w:r w:rsidRPr="00161D40">
        <w:rPr>
          <w:color w:val="000000"/>
          <w:sz w:val="28"/>
          <w:szCs w:val="28"/>
          <w:lang w:val="uk-UA"/>
        </w:rPr>
        <w:t xml:space="preserve"> </w:t>
      </w:r>
      <w:r w:rsidRPr="00161D40">
        <w:rPr>
          <w:bCs/>
          <w:color w:val="000000"/>
          <w:sz w:val="28"/>
          <w:szCs w:val="28"/>
          <w:lang w:val="uk-UA"/>
        </w:rPr>
        <w:t>зрушенн</w:t>
      </w:r>
      <w:r w:rsidRPr="00161D40">
        <w:rPr>
          <w:color w:val="000000"/>
          <w:sz w:val="28"/>
          <w:szCs w:val="28"/>
          <w:lang w:val="uk-UA"/>
        </w:rPr>
        <w:t xml:space="preserve">я в системі інфляційних ризиків української економіки / М.І. Макаренко // Актуальні проблеми економіки. – 2008. – </w:t>
      </w:r>
      <w:r w:rsidRPr="00161D40">
        <w:rPr>
          <w:bCs/>
          <w:color w:val="000000"/>
          <w:sz w:val="28"/>
          <w:szCs w:val="28"/>
          <w:lang w:val="uk-UA"/>
        </w:rPr>
        <w:t>№ 6</w:t>
      </w:r>
      <w:r w:rsidRPr="00161D40">
        <w:rPr>
          <w:color w:val="000000"/>
          <w:sz w:val="28"/>
          <w:szCs w:val="28"/>
          <w:lang w:val="uk-UA"/>
        </w:rPr>
        <w:t>. – С. 96–102.</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93" w:history="1">
        <w:r w:rsidRPr="00161D40">
          <w:rPr>
            <w:rStyle w:val="af3"/>
            <w:bCs/>
            <w:sz w:val="28"/>
            <w:szCs w:val="28"/>
            <w:lang w:val="uk-UA"/>
          </w:rPr>
          <w:t>Макаренко П.М.</w:t>
        </w:r>
      </w:hyperlink>
      <w:r w:rsidRPr="00161D40">
        <w:rPr>
          <w:color w:val="000000"/>
          <w:sz w:val="28"/>
          <w:szCs w:val="28"/>
          <w:lang w:val="uk-UA"/>
        </w:rPr>
        <w:t xml:space="preserve"> </w:t>
      </w:r>
      <w:hyperlink r:id="rId94" w:history="1"/>
      <w:r w:rsidRPr="00161D40">
        <w:rPr>
          <w:color w:val="000000"/>
          <w:sz w:val="28"/>
          <w:szCs w:val="28"/>
          <w:lang w:val="uk-UA"/>
        </w:rPr>
        <w:t xml:space="preserve">Концептуальні засади системного інноваційного оновлення сільськогосподарського виробництва / П.М. </w:t>
      </w:r>
      <w:r w:rsidRPr="00161D40">
        <w:rPr>
          <w:bCs/>
          <w:color w:val="000000"/>
          <w:sz w:val="28"/>
          <w:szCs w:val="28"/>
          <w:lang w:val="uk-UA"/>
        </w:rPr>
        <w:t>Макаренко</w:t>
      </w:r>
      <w:r w:rsidRPr="00161D40">
        <w:rPr>
          <w:color w:val="000000"/>
          <w:sz w:val="28"/>
          <w:szCs w:val="28"/>
          <w:lang w:val="uk-UA"/>
        </w:rPr>
        <w:t xml:space="preserve">, Н.К. Васильєв // Агросвіт. - 2008. - </w:t>
      </w:r>
      <w:r w:rsidRPr="00161D40">
        <w:rPr>
          <w:bCs/>
          <w:color w:val="000000"/>
          <w:sz w:val="28"/>
          <w:szCs w:val="28"/>
          <w:lang w:val="uk-UA"/>
        </w:rPr>
        <w:t>№ 1</w:t>
      </w:r>
      <w:r w:rsidRPr="00161D40">
        <w:rPr>
          <w:color w:val="000000"/>
          <w:sz w:val="28"/>
          <w:szCs w:val="28"/>
          <w:lang w:val="uk-UA"/>
        </w:rPr>
        <w:t xml:space="preserve">. - С. 17 -20.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95" w:history="1">
        <w:r w:rsidRPr="00161D40">
          <w:rPr>
            <w:rStyle w:val="af3"/>
            <w:bCs/>
            <w:sz w:val="28"/>
            <w:szCs w:val="28"/>
            <w:lang w:val="uk-UA"/>
          </w:rPr>
          <w:t>Макаренко П.М.</w:t>
        </w:r>
      </w:hyperlink>
      <w:r w:rsidRPr="00161D40">
        <w:rPr>
          <w:color w:val="000000"/>
          <w:sz w:val="28"/>
          <w:szCs w:val="28"/>
          <w:lang w:val="uk-UA"/>
        </w:rPr>
        <w:t xml:space="preserve"> </w:t>
      </w:r>
      <w:hyperlink r:id="rId96" w:history="1"/>
      <w:r w:rsidRPr="00161D40">
        <w:rPr>
          <w:color w:val="000000"/>
          <w:sz w:val="28"/>
          <w:szCs w:val="28"/>
          <w:lang w:val="uk-UA"/>
        </w:rPr>
        <w:t xml:space="preserve">Економічні відносини в процесі виробництва та збуту зерна сільськогосподарськими підприємствами в регіоні / П. М. </w:t>
      </w:r>
      <w:r w:rsidRPr="00161D40">
        <w:rPr>
          <w:bCs/>
          <w:color w:val="000000"/>
          <w:sz w:val="28"/>
          <w:szCs w:val="28"/>
          <w:lang w:val="uk-UA"/>
        </w:rPr>
        <w:t>Макаренко</w:t>
      </w:r>
      <w:r w:rsidRPr="00161D40">
        <w:rPr>
          <w:color w:val="000000"/>
          <w:sz w:val="28"/>
          <w:szCs w:val="28"/>
          <w:lang w:val="uk-UA"/>
        </w:rPr>
        <w:t xml:space="preserve">, О. П. Левченко // Агросвіт. - 2008. - </w:t>
      </w:r>
      <w:r w:rsidRPr="00161D40">
        <w:rPr>
          <w:bCs/>
          <w:color w:val="000000"/>
          <w:sz w:val="28"/>
          <w:szCs w:val="28"/>
          <w:lang w:val="uk-UA"/>
        </w:rPr>
        <w:t>№9</w:t>
      </w:r>
      <w:r w:rsidRPr="00161D40">
        <w:rPr>
          <w:color w:val="000000"/>
          <w:sz w:val="28"/>
          <w:szCs w:val="28"/>
          <w:lang w:val="uk-UA"/>
        </w:rPr>
        <w:t>. - С. 14-18.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97" w:history="1">
        <w:r w:rsidRPr="00161D40">
          <w:rPr>
            <w:rStyle w:val="af3"/>
            <w:bCs/>
            <w:sz w:val="28"/>
            <w:szCs w:val="28"/>
          </w:rPr>
          <w:t>Мала С.І.</w:t>
        </w:r>
      </w:hyperlink>
      <w:r w:rsidRPr="00161D40">
        <w:rPr>
          <w:color w:val="000000"/>
          <w:sz w:val="28"/>
          <w:szCs w:val="28"/>
          <w:lang w:val="uk-UA"/>
        </w:rPr>
        <w:t xml:space="preserve"> </w:t>
      </w:r>
      <w:hyperlink r:id="rId98" w:history="1"/>
      <w:r w:rsidRPr="00161D40">
        <w:rPr>
          <w:color w:val="000000"/>
          <w:sz w:val="28"/>
          <w:szCs w:val="28"/>
          <w:lang w:val="uk-UA"/>
        </w:rPr>
        <w:t xml:space="preserve">Перспективи регіонального розвитку </w:t>
      </w:r>
      <w:r w:rsidRPr="00161D40">
        <w:rPr>
          <w:bCs/>
          <w:color w:val="000000"/>
          <w:sz w:val="28"/>
          <w:szCs w:val="28"/>
          <w:lang w:val="uk-UA"/>
        </w:rPr>
        <w:t>аграрної</w:t>
      </w:r>
      <w:r w:rsidRPr="00161D40">
        <w:rPr>
          <w:color w:val="000000"/>
          <w:sz w:val="28"/>
          <w:szCs w:val="28"/>
          <w:lang w:val="uk-UA"/>
        </w:rPr>
        <w:t xml:space="preserve"> економіки в Україні / С.І. Мала // Проблеми науки. – 2009. – </w:t>
      </w:r>
      <w:r w:rsidRPr="00161D40">
        <w:rPr>
          <w:bCs/>
          <w:color w:val="000000"/>
          <w:sz w:val="28"/>
          <w:szCs w:val="28"/>
          <w:lang w:val="uk-UA"/>
        </w:rPr>
        <w:t>№ 6</w:t>
      </w:r>
      <w:r w:rsidRPr="00161D40">
        <w:rPr>
          <w:color w:val="000000"/>
          <w:sz w:val="28"/>
          <w:szCs w:val="28"/>
          <w:lang w:val="uk-UA"/>
        </w:rPr>
        <w:t>. – С. 32–37.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Малащук Д.В. Вплив інтеграційних зв’язків на конкурентоспроможність української економіки // Формування ринкових відносин в Україні. – 2005. – №3. – с.32–38.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Малік М. Й. Інститути та інституції у розвитку аграрної сфери економіки</w:t>
      </w:r>
      <w:r w:rsidRPr="00161D40">
        <w:rPr>
          <w:color w:val="000000"/>
          <w:sz w:val="28"/>
          <w:szCs w:val="28"/>
          <w:lang w:val="uk-UA"/>
        </w:rPr>
        <w:t xml:space="preserve"> / М.Й. Малік, О.Г. Шпикуляк // </w:t>
      </w:r>
      <w:r w:rsidRPr="00161D40">
        <w:rPr>
          <w:bCs/>
          <w:color w:val="000000"/>
          <w:sz w:val="28"/>
          <w:szCs w:val="28"/>
          <w:lang w:val="uk-UA"/>
        </w:rPr>
        <w:t>Економіка АПК</w:t>
      </w:r>
      <w:r w:rsidRPr="00161D40">
        <w:rPr>
          <w:color w:val="000000"/>
          <w:sz w:val="28"/>
          <w:szCs w:val="28"/>
          <w:lang w:val="uk-UA"/>
        </w:rPr>
        <w:t xml:space="preserve">. –К., </w:t>
      </w:r>
      <w:r w:rsidRPr="00161D40">
        <w:rPr>
          <w:bCs/>
          <w:color w:val="000000"/>
          <w:sz w:val="28"/>
          <w:szCs w:val="28"/>
          <w:lang w:val="uk-UA"/>
        </w:rPr>
        <w:t xml:space="preserve">2011. </w:t>
      </w:r>
      <w:r w:rsidRPr="00161D40">
        <w:rPr>
          <w:color w:val="000000"/>
          <w:sz w:val="28"/>
          <w:szCs w:val="28"/>
          <w:lang w:val="uk-UA"/>
        </w:rPr>
        <w:t xml:space="preserve">– </w:t>
      </w:r>
      <w:r w:rsidRPr="00161D40">
        <w:rPr>
          <w:bCs/>
          <w:color w:val="000000"/>
          <w:sz w:val="28"/>
          <w:szCs w:val="28"/>
          <w:lang w:val="uk-UA"/>
        </w:rPr>
        <w:t xml:space="preserve">№ 7. </w:t>
      </w:r>
      <w:r w:rsidRPr="00161D40">
        <w:rPr>
          <w:color w:val="000000"/>
          <w:sz w:val="28"/>
          <w:szCs w:val="28"/>
          <w:lang w:val="uk-UA"/>
        </w:rPr>
        <w:t xml:space="preserve">– </w:t>
      </w:r>
      <w:r w:rsidRPr="00161D40">
        <w:rPr>
          <w:bCs/>
          <w:color w:val="000000"/>
          <w:sz w:val="28"/>
          <w:szCs w:val="28"/>
          <w:lang w:val="uk-UA"/>
        </w:rPr>
        <w:t>С</w:t>
      </w:r>
      <w:r w:rsidRPr="00161D40">
        <w:rPr>
          <w:color w:val="000000"/>
          <w:sz w:val="28"/>
          <w:szCs w:val="28"/>
          <w:lang w:val="uk-UA"/>
        </w:rPr>
        <w:t xml:space="preserve">. 169–176.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99" w:history="1">
        <w:r w:rsidRPr="00161D40">
          <w:rPr>
            <w:rStyle w:val="af3"/>
            <w:bCs/>
            <w:sz w:val="28"/>
            <w:szCs w:val="28"/>
          </w:rPr>
          <w:t>Малік М.Й.</w:t>
        </w:r>
      </w:hyperlink>
      <w:r w:rsidRPr="00161D40">
        <w:rPr>
          <w:color w:val="000000"/>
          <w:sz w:val="28"/>
          <w:szCs w:val="28"/>
          <w:lang w:val="uk-UA"/>
        </w:rPr>
        <w:t xml:space="preserve"> </w:t>
      </w:r>
      <w:hyperlink r:id="rId100" w:history="1"/>
      <w:r w:rsidRPr="00161D40">
        <w:rPr>
          <w:bCs/>
          <w:color w:val="000000"/>
          <w:sz w:val="28"/>
          <w:szCs w:val="28"/>
          <w:lang w:val="uk-UA"/>
        </w:rPr>
        <w:t>Аграрн</w:t>
      </w:r>
      <w:r w:rsidRPr="00161D40">
        <w:rPr>
          <w:color w:val="000000"/>
          <w:sz w:val="28"/>
          <w:szCs w:val="28"/>
          <w:lang w:val="uk-UA"/>
        </w:rPr>
        <w:t xml:space="preserve">о–промислова інтеграція: від теорії до практики / М. Й. Малік // Економіка АПК. – 2009. – </w:t>
      </w:r>
      <w:r w:rsidRPr="00161D40">
        <w:rPr>
          <w:bCs/>
          <w:color w:val="000000"/>
          <w:sz w:val="28"/>
          <w:szCs w:val="28"/>
          <w:lang w:val="uk-UA"/>
        </w:rPr>
        <w:t>№ 9</w:t>
      </w:r>
      <w:r w:rsidRPr="00161D40">
        <w:rPr>
          <w:color w:val="000000"/>
          <w:sz w:val="28"/>
          <w:szCs w:val="28"/>
          <w:lang w:val="uk-UA"/>
        </w:rPr>
        <w:t>. – С. 93–94.</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Мамчур В.А.</w:t>
      </w:r>
      <w:r w:rsidRPr="00161D40">
        <w:rPr>
          <w:color w:val="000000"/>
          <w:sz w:val="28"/>
          <w:szCs w:val="28"/>
          <w:lang w:val="uk-UA"/>
        </w:rPr>
        <w:t xml:space="preserve"> Інституції </w:t>
      </w:r>
      <w:r w:rsidRPr="00161D40">
        <w:rPr>
          <w:bCs/>
          <w:color w:val="000000"/>
          <w:sz w:val="28"/>
          <w:szCs w:val="28"/>
          <w:lang w:val="uk-UA"/>
        </w:rPr>
        <w:t>державн</w:t>
      </w:r>
      <w:r w:rsidRPr="00161D40">
        <w:rPr>
          <w:color w:val="000000"/>
          <w:sz w:val="28"/>
          <w:szCs w:val="28"/>
          <w:lang w:val="uk-UA"/>
        </w:rPr>
        <w:t xml:space="preserve">ого </w:t>
      </w:r>
      <w:r w:rsidRPr="00161D40">
        <w:rPr>
          <w:bCs/>
          <w:color w:val="000000"/>
          <w:sz w:val="28"/>
          <w:szCs w:val="28"/>
          <w:lang w:val="uk-UA"/>
        </w:rPr>
        <w:t>регулюванн</w:t>
      </w:r>
      <w:r w:rsidRPr="00161D40">
        <w:rPr>
          <w:color w:val="000000"/>
          <w:sz w:val="28"/>
          <w:szCs w:val="28"/>
          <w:lang w:val="uk-UA"/>
        </w:rPr>
        <w:t xml:space="preserve">я ринку зерна в Україні / В.А. Мамчур // Економіка </w:t>
      </w:r>
      <w:r w:rsidRPr="00161D40">
        <w:rPr>
          <w:bCs/>
          <w:color w:val="000000"/>
          <w:sz w:val="28"/>
          <w:szCs w:val="28"/>
          <w:lang w:val="uk-UA"/>
        </w:rPr>
        <w:t>АПК</w:t>
      </w:r>
      <w:r w:rsidRPr="00161D40">
        <w:rPr>
          <w:color w:val="000000"/>
          <w:sz w:val="28"/>
          <w:szCs w:val="28"/>
          <w:lang w:val="uk-UA"/>
        </w:rPr>
        <w:t xml:space="preserve">. – 2010. – </w:t>
      </w:r>
      <w:r w:rsidRPr="00161D40">
        <w:rPr>
          <w:bCs/>
          <w:color w:val="000000"/>
          <w:sz w:val="28"/>
          <w:szCs w:val="28"/>
          <w:lang w:val="uk-UA"/>
        </w:rPr>
        <w:t>№ 2</w:t>
      </w:r>
      <w:r w:rsidRPr="00161D40">
        <w:rPr>
          <w:color w:val="000000"/>
          <w:sz w:val="28"/>
          <w:szCs w:val="28"/>
          <w:lang w:val="uk-UA"/>
        </w:rPr>
        <w:t>. – С. 55 – 61.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Маниліч</w:t>
      </w:r>
      <w:r w:rsidRPr="00161D40">
        <w:rPr>
          <w:bCs/>
          <w:color w:val="000000"/>
          <w:sz w:val="28"/>
          <w:szCs w:val="28"/>
          <w:lang w:val="uk-UA"/>
        </w:rPr>
        <w:t xml:space="preserve"> М.І. Трансформація регіонального економічного механізму</w:t>
      </w:r>
      <w:r w:rsidRPr="00161D40">
        <w:rPr>
          <w:color w:val="000000"/>
          <w:sz w:val="28"/>
          <w:szCs w:val="28"/>
          <w:lang w:val="uk-UA"/>
        </w:rPr>
        <w:t xml:space="preserve"> / М.І. Маниліч. - Чернівці: Кн.–XXI, 2004. - 163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Мармуль Л.О.</w:t>
      </w:r>
      <w:r w:rsidRPr="00161D40">
        <w:rPr>
          <w:color w:val="000000"/>
          <w:sz w:val="28"/>
          <w:szCs w:val="28"/>
          <w:lang w:val="uk-UA"/>
        </w:rPr>
        <w:t xml:space="preserve"> </w:t>
      </w:r>
      <w:r w:rsidRPr="00161D40">
        <w:rPr>
          <w:bCs/>
          <w:color w:val="000000"/>
          <w:sz w:val="28"/>
          <w:szCs w:val="28"/>
          <w:lang w:val="uk-UA"/>
        </w:rPr>
        <w:t>Державн</w:t>
      </w:r>
      <w:r w:rsidRPr="00161D40">
        <w:rPr>
          <w:color w:val="000000"/>
          <w:sz w:val="28"/>
          <w:szCs w:val="28"/>
          <w:lang w:val="uk-UA"/>
        </w:rPr>
        <w:t xml:space="preserve">е </w:t>
      </w:r>
      <w:r w:rsidRPr="00161D40">
        <w:rPr>
          <w:bCs/>
          <w:color w:val="000000"/>
          <w:sz w:val="28"/>
          <w:szCs w:val="28"/>
          <w:lang w:val="uk-UA"/>
        </w:rPr>
        <w:t>регулюванн</w:t>
      </w:r>
      <w:r w:rsidRPr="00161D40">
        <w:rPr>
          <w:color w:val="000000"/>
          <w:sz w:val="28"/>
          <w:szCs w:val="28"/>
          <w:lang w:val="uk-UA"/>
        </w:rPr>
        <w:t xml:space="preserve">я інвестиційної діяльності переробних підприємств </w:t>
      </w:r>
      <w:r w:rsidRPr="00161D40">
        <w:rPr>
          <w:bCs/>
          <w:color w:val="000000"/>
          <w:sz w:val="28"/>
          <w:szCs w:val="28"/>
          <w:lang w:val="uk-UA"/>
        </w:rPr>
        <w:t>АПК</w:t>
      </w:r>
      <w:r w:rsidRPr="00161D40">
        <w:rPr>
          <w:color w:val="000000"/>
          <w:sz w:val="28"/>
          <w:szCs w:val="28"/>
          <w:lang w:val="uk-UA"/>
        </w:rPr>
        <w:t xml:space="preserve"> / Л.О. Мармуль // Економіка </w:t>
      </w:r>
      <w:r w:rsidRPr="00161D40">
        <w:rPr>
          <w:bCs/>
          <w:color w:val="000000"/>
          <w:sz w:val="28"/>
          <w:szCs w:val="28"/>
          <w:lang w:val="uk-UA"/>
        </w:rPr>
        <w:t>АПК</w:t>
      </w:r>
      <w:r w:rsidRPr="00161D40">
        <w:rPr>
          <w:color w:val="000000"/>
          <w:sz w:val="28"/>
          <w:szCs w:val="28"/>
          <w:lang w:val="uk-UA"/>
        </w:rPr>
        <w:t xml:space="preserve">. – 2008. – </w:t>
      </w:r>
      <w:r w:rsidRPr="00161D40">
        <w:rPr>
          <w:bCs/>
          <w:color w:val="000000"/>
          <w:sz w:val="28"/>
          <w:szCs w:val="28"/>
          <w:lang w:val="uk-UA"/>
        </w:rPr>
        <w:t>№12</w:t>
      </w:r>
      <w:r w:rsidRPr="00161D40">
        <w:rPr>
          <w:color w:val="000000"/>
          <w:sz w:val="28"/>
          <w:szCs w:val="28"/>
          <w:lang w:val="uk-UA"/>
        </w:rPr>
        <w:t>. – С. 62 – 69.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Мармуль Л. О.</w:t>
      </w:r>
      <w:r w:rsidRPr="00161D40">
        <w:rPr>
          <w:color w:val="000000"/>
          <w:sz w:val="28"/>
          <w:szCs w:val="28"/>
          <w:lang w:val="uk-UA"/>
        </w:rPr>
        <w:t xml:space="preserve"> </w:t>
      </w:r>
      <w:r w:rsidRPr="00161D40">
        <w:rPr>
          <w:bCs/>
          <w:color w:val="000000"/>
          <w:sz w:val="28"/>
          <w:szCs w:val="28"/>
          <w:lang w:val="uk-UA"/>
        </w:rPr>
        <w:t xml:space="preserve">Сучасні тенденції розвитку АПК: світовий досвід та вітчизняні реалії </w:t>
      </w:r>
      <w:r w:rsidRPr="00161D40">
        <w:rPr>
          <w:color w:val="000000"/>
          <w:sz w:val="28"/>
          <w:szCs w:val="28"/>
          <w:lang w:val="uk-UA"/>
        </w:rPr>
        <w:t>/ Л.О. Мармуль // Сучасні тенденції економічної теорії і практики: світовий досвід та вітчизняні реаліїї: матер. Міжнар. наук.-практ. конф., (Херсон, 18-19 листопада 2010 р.).-Херсон, 2010.- С. 24-25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Мартьянов О.І. Державний протекціонізм як необхідна складова еволюційного розвитку економіки України</w:t>
      </w:r>
      <w:r w:rsidRPr="00161D40">
        <w:rPr>
          <w:color w:val="000000"/>
          <w:sz w:val="28"/>
          <w:szCs w:val="28"/>
          <w:lang w:val="uk-UA"/>
        </w:rPr>
        <w:t xml:space="preserve"> / О.І. Мартьянов, А.О. Гурленко // Вісн. Ін–ту екон. прогнозування. - 2002. - № 2. - С. 79–83.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Маркетинг в АПК України в умовах глобалізації</w:t>
      </w:r>
      <w:r w:rsidRPr="00161D40">
        <w:rPr>
          <w:color w:val="000000"/>
          <w:sz w:val="28"/>
          <w:szCs w:val="28"/>
          <w:lang w:val="uk-UA"/>
        </w:rPr>
        <w:t>: [монографія] / О.О. Єранкін. – Київ. нац. екон. ун–т ім. В.Гетьмана. - К., 2009. - 419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101" w:history="1">
        <w:r w:rsidRPr="00161D40">
          <w:rPr>
            <w:rStyle w:val="af3"/>
            <w:bCs/>
            <w:sz w:val="28"/>
            <w:szCs w:val="28"/>
          </w:rPr>
          <w:t>Марцин В</w:t>
        </w:r>
      </w:hyperlink>
      <w:r w:rsidRPr="00161D40">
        <w:rPr>
          <w:color w:val="000000"/>
          <w:sz w:val="28"/>
          <w:szCs w:val="28"/>
          <w:lang w:val="uk-UA"/>
        </w:rPr>
        <w:t xml:space="preserve">. </w:t>
      </w:r>
      <w:hyperlink r:id="rId102" w:history="1"/>
      <w:r w:rsidRPr="00161D40">
        <w:rPr>
          <w:color w:val="000000"/>
          <w:sz w:val="28"/>
          <w:szCs w:val="28"/>
          <w:lang w:val="uk-UA"/>
        </w:rPr>
        <w:t xml:space="preserve">Деякі підходи до стратегічного планування в умовах </w:t>
      </w:r>
      <w:r w:rsidRPr="00161D40">
        <w:rPr>
          <w:color w:val="000000"/>
          <w:sz w:val="28"/>
          <w:szCs w:val="28"/>
          <w:lang w:val="uk-UA"/>
        </w:rPr>
        <w:lastRenderedPageBreak/>
        <w:t xml:space="preserve">ринкової трансформації / В. Марцин // </w:t>
      </w:r>
      <w:r w:rsidRPr="00161D40">
        <w:rPr>
          <w:bCs/>
          <w:color w:val="000000"/>
          <w:sz w:val="28"/>
          <w:szCs w:val="28"/>
          <w:lang w:val="uk-UA"/>
        </w:rPr>
        <w:t>Регіональна</w:t>
      </w:r>
      <w:r w:rsidRPr="00161D40">
        <w:rPr>
          <w:color w:val="000000"/>
          <w:sz w:val="28"/>
          <w:szCs w:val="28"/>
          <w:lang w:val="uk-UA"/>
        </w:rPr>
        <w:t xml:space="preserve"> економіка. – 2005. – </w:t>
      </w:r>
      <w:r w:rsidRPr="00161D40">
        <w:rPr>
          <w:bCs/>
          <w:color w:val="000000"/>
          <w:sz w:val="28"/>
          <w:szCs w:val="28"/>
          <w:lang w:val="uk-UA"/>
        </w:rPr>
        <w:t>№ 2</w:t>
      </w:r>
      <w:r w:rsidRPr="00161D40">
        <w:rPr>
          <w:color w:val="000000"/>
          <w:sz w:val="28"/>
          <w:szCs w:val="28"/>
          <w:lang w:val="uk-UA"/>
        </w:rPr>
        <w:t>. – С. 220–224.</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Марцин В.С. Трансформація функцій ціни в умовах ринкових перетворень</w:t>
      </w:r>
      <w:r w:rsidRPr="00161D40">
        <w:rPr>
          <w:color w:val="000000"/>
          <w:sz w:val="28"/>
          <w:szCs w:val="28"/>
          <w:lang w:val="uk-UA"/>
        </w:rPr>
        <w:t xml:space="preserve"> / В.С. Марцин // Актуал. пробл. економіки. - 2010. - № 5. - С. 9–21.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Машурян А.Г.</w:t>
      </w:r>
      <w:r w:rsidRPr="00161D40">
        <w:rPr>
          <w:color w:val="000000"/>
          <w:sz w:val="28"/>
          <w:szCs w:val="28"/>
          <w:lang w:val="uk-UA"/>
        </w:rPr>
        <w:t xml:space="preserve"> Критерії ефективності </w:t>
      </w:r>
      <w:r w:rsidRPr="00161D40">
        <w:rPr>
          <w:bCs/>
          <w:color w:val="000000"/>
          <w:sz w:val="28"/>
          <w:szCs w:val="28"/>
          <w:lang w:val="uk-UA"/>
        </w:rPr>
        <w:t>державн</w:t>
      </w:r>
      <w:r w:rsidRPr="00161D40">
        <w:rPr>
          <w:color w:val="000000"/>
          <w:sz w:val="28"/>
          <w:szCs w:val="28"/>
          <w:lang w:val="uk-UA"/>
        </w:rPr>
        <w:t xml:space="preserve">ого </w:t>
      </w:r>
      <w:r w:rsidRPr="00161D40">
        <w:rPr>
          <w:bCs/>
          <w:color w:val="000000"/>
          <w:sz w:val="28"/>
          <w:szCs w:val="28"/>
          <w:lang w:val="uk-UA"/>
        </w:rPr>
        <w:t>регулюванн</w:t>
      </w:r>
      <w:r w:rsidRPr="00161D40">
        <w:rPr>
          <w:color w:val="000000"/>
          <w:sz w:val="28"/>
          <w:szCs w:val="28"/>
          <w:lang w:val="uk-UA"/>
        </w:rPr>
        <w:t xml:space="preserve">я агропродовольчому ринку / А.Г. Машурян // Інвестиції: практика та досвід. – 2010. – </w:t>
      </w:r>
      <w:r w:rsidRPr="00161D40">
        <w:rPr>
          <w:bCs/>
          <w:color w:val="000000"/>
          <w:sz w:val="28"/>
          <w:szCs w:val="28"/>
          <w:lang w:val="uk-UA"/>
        </w:rPr>
        <w:t>№6(бер.)</w:t>
      </w:r>
      <w:r w:rsidRPr="00161D40">
        <w:rPr>
          <w:color w:val="000000"/>
          <w:sz w:val="28"/>
          <w:szCs w:val="28"/>
          <w:lang w:val="uk-UA"/>
        </w:rPr>
        <w:t xml:space="preserve">. – С. 83–86.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Мегедин</w:t>
      </w:r>
      <w:r w:rsidRPr="00161D40">
        <w:rPr>
          <w:bCs/>
          <w:color w:val="000000"/>
          <w:sz w:val="28"/>
          <w:szCs w:val="28"/>
          <w:lang w:val="uk-UA"/>
        </w:rPr>
        <w:t xml:space="preserve"> І.В. Ефективність використання ресурсного потенціалу сільського господарства</w:t>
      </w:r>
      <w:r w:rsidRPr="00161D40">
        <w:rPr>
          <w:color w:val="000000"/>
          <w:sz w:val="28"/>
          <w:szCs w:val="28"/>
          <w:lang w:val="uk-UA"/>
        </w:rPr>
        <w:t xml:space="preserve"> / І.В. Мегедин. - Т.: Екон. думка, 1998. - 79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103" w:history="1">
        <w:r w:rsidRPr="00161D40">
          <w:rPr>
            <w:rStyle w:val="af3"/>
            <w:bCs/>
            <w:sz w:val="28"/>
            <w:szCs w:val="28"/>
            <w:lang w:val="uk-UA"/>
          </w:rPr>
          <w:t>Мединська Т.В.</w:t>
        </w:r>
      </w:hyperlink>
      <w:r w:rsidRPr="00161D40">
        <w:rPr>
          <w:color w:val="000000"/>
          <w:sz w:val="28"/>
          <w:szCs w:val="28"/>
          <w:lang w:val="uk-UA"/>
        </w:rPr>
        <w:t xml:space="preserve"> </w:t>
      </w:r>
      <w:hyperlink r:id="rId104" w:history="1"/>
      <w:r w:rsidRPr="00161D40">
        <w:rPr>
          <w:bCs/>
          <w:color w:val="000000"/>
          <w:sz w:val="28"/>
          <w:szCs w:val="28"/>
          <w:lang w:val="uk-UA"/>
        </w:rPr>
        <w:t>Трансформація</w:t>
      </w:r>
      <w:r w:rsidRPr="00161D40">
        <w:rPr>
          <w:color w:val="000000"/>
          <w:sz w:val="28"/>
          <w:szCs w:val="28"/>
          <w:lang w:val="uk-UA"/>
        </w:rPr>
        <w:t xml:space="preserve"> вітчизняних умов податкового стимулювання інвестицій в умовах євроінтеграції / Т.В. Мединська, О.Г. Біла // Економіка. Фінанси. Право. – 2010. – </w:t>
      </w:r>
      <w:r w:rsidRPr="00161D40">
        <w:rPr>
          <w:bCs/>
          <w:color w:val="000000"/>
          <w:sz w:val="28"/>
          <w:szCs w:val="28"/>
          <w:lang w:val="uk-UA"/>
        </w:rPr>
        <w:t>№ 11</w:t>
      </w:r>
      <w:r w:rsidRPr="00161D40">
        <w:rPr>
          <w:color w:val="000000"/>
          <w:sz w:val="28"/>
          <w:szCs w:val="28"/>
          <w:lang w:val="uk-UA"/>
        </w:rPr>
        <w:t>. – С. 22–27.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r w:rsidRPr="00161D40">
        <w:rPr>
          <w:color w:val="000000"/>
          <w:sz w:val="28"/>
          <w:szCs w:val="28"/>
          <w:lang w:val="uk-UA"/>
        </w:rPr>
        <w:t>Международные экономические отношения: Учеб. для вузов / Е.Ф.Жуков, Т.И. Капаева, Л.Т.Литвиненко и др.; Под ред. проф. Е.Ф.Жукова. – М.: ЮНИТИ–ДАНА. – 2000. –  485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Мельник</w:t>
      </w:r>
      <w:r w:rsidRPr="00161D40">
        <w:rPr>
          <w:bCs/>
          <w:color w:val="000000"/>
          <w:sz w:val="28"/>
          <w:szCs w:val="28"/>
          <w:lang w:val="uk-UA"/>
        </w:rPr>
        <w:t xml:space="preserve"> Ю.Ф. Соціально–трудовий потенціал українського села. Cтан, проблеми, шляхи вирішення</w:t>
      </w:r>
      <w:r w:rsidRPr="00161D40">
        <w:rPr>
          <w:color w:val="000000"/>
          <w:sz w:val="28"/>
          <w:szCs w:val="28"/>
          <w:lang w:val="uk-UA"/>
        </w:rPr>
        <w:t xml:space="preserve"> / Ю.Ф. Мельник, Б.К. Супіханов, Ю.Я. Лузан, В.В. Вітвіцький, В.М. Ніколаєнко. – Укр. НДІ продуктивності АПК. - К., 2007. - 352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05" w:history="1">
        <w:r w:rsidRPr="00161D40">
          <w:rPr>
            <w:rStyle w:val="af3"/>
            <w:bCs/>
            <w:sz w:val="28"/>
            <w:szCs w:val="28"/>
            <w:lang w:val="uk-UA"/>
          </w:rPr>
          <w:t>Мельник Л.Л.</w:t>
        </w:r>
      </w:hyperlink>
      <w:r w:rsidRPr="00161D40">
        <w:rPr>
          <w:color w:val="000000"/>
          <w:sz w:val="28"/>
          <w:szCs w:val="28"/>
          <w:lang w:val="uk-UA"/>
        </w:rPr>
        <w:t xml:space="preserve"> </w:t>
      </w:r>
      <w:hyperlink r:id="rId106" w:history="1"/>
      <w:r w:rsidRPr="00161D40">
        <w:rPr>
          <w:color w:val="000000"/>
          <w:sz w:val="28"/>
          <w:szCs w:val="28"/>
          <w:lang w:val="uk-UA"/>
        </w:rPr>
        <w:t xml:space="preserve">Соціально–економічні аспекти землеволодіння і землекористування в </w:t>
      </w:r>
      <w:r w:rsidRPr="00161D40">
        <w:rPr>
          <w:bCs/>
          <w:color w:val="000000"/>
          <w:sz w:val="28"/>
          <w:szCs w:val="28"/>
          <w:lang w:val="uk-UA"/>
        </w:rPr>
        <w:t>аграрн</w:t>
      </w:r>
      <w:r w:rsidRPr="00161D40">
        <w:rPr>
          <w:color w:val="000000"/>
          <w:sz w:val="28"/>
          <w:szCs w:val="28"/>
          <w:lang w:val="uk-UA"/>
        </w:rPr>
        <w:t xml:space="preserve">ій </w:t>
      </w:r>
      <w:r w:rsidRPr="00161D40">
        <w:rPr>
          <w:bCs/>
          <w:color w:val="000000"/>
          <w:sz w:val="28"/>
          <w:szCs w:val="28"/>
          <w:lang w:val="uk-UA"/>
        </w:rPr>
        <w:t>сфер</w:t>
      </w:r>
      <w:r w:rsidRPr="00161D40">
        <w:rPr>
          <w:color w:val="000000"/>
          <w:sz w:val="28"/>
          <w:szCs w:val="28"/>
          <w:lang w:val="uk-UA"/>
        </w:rPr>
        <w:t xml:space="preserve">і </w:t>
      </w:r>
      <w:r w:rsidRPr="00161D40">
        <w:rPr>
          <w:bCs/>
          <w:color w:val="000000"/>
          <w:sz w:val="28"/>
          <w:szCs w:val="28"/>
          <w:lang w:val="uk-UA"/>
        </w:rPr>
        <w:t>економіки</w:t>
      </w:r>
      <w:r w:rsidRPr="00161D40">
        <w:rPr>
          <w:color w:val="000000"/>
          <w:sz w:val="28"/>
          <w:szCs w:val="28"/>
          <w:lang w:val="uk-UA"/>
        </w:rPr>
        <w:t xml:space="preserve"> / Л.Л. Мельник, В.О. Олексюк // Агросвіт. – 2008. – </w:t>
      </w:r>
      <w:r w:rsidRPr="00161D40">
        <w:rPr>
          <w:bCs/>
          <w:color w:val="000000"/>
          <w:sz w:val="28"/>
          <w:szCs w:val="28"/>
          <w:lang w:val="uk-UA"/>
        </w:rPr>
        <w:t>№ 5</w:t>
      </w:r>
      <w:r w:rsidRPr="00161D40">
        <w:rPr>
          <w:color w:val="000000"/>
          <w:sz w:val="28"/>
          <w:szCs w:val="28"/>
          <w:lang w:val="uk-UA"/>
        </w:rPr>
        <w:t>. – С. 13-18.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 </w:t>
      </w:r>
      <w:hyperlink r:id="rId107" w:history="1">
        <w:r w:rsidRPr="00161D40">
          <w:rPr>
            <w:rStyle w:val="af3"/>
            <w:bCs/>
            <w:sz w:val="28"/>
            <w:szCs w:val="28"/>
            <w:lang w:val="uk-UA"/>
          </w:rPr>
          <w:t>Мельник Л.Ю.</w:t>
        </w:r>
      </w:hyperlink>
      <w:r w:rsidRPr="00161D40">
        <w:rPr>
          <w:color w:val="000000"/>
          <w:sz w:val="28"/>
          <w:szCs w:val="28"/>
          <w:lang w:val="uk-UA"/>
        </w:rPr>
        <w:t xml:space="preserve"> </w:t>
      </w:r>
      <w:hyperlink r:id="rId108" w:history="1"/>
      <w:r w:rsidRPr="00161D40">
        <w:rPr>
          <w:color w:val="000000"/>
          <w:sz w:val="28"/>
          <w:szCs w:val="28"/>
          <w:lang w:val="uk-UA"/>
        </w:rPr>
        <w:t xml:space="preserve">Концептуальні засади щодо постіндустріальної моделі </w:t>
      </w:r>
      <w:r w:rsidRPr="00161D40">
        <w:rPr>
          <w:bCs/>
          <w:color w:val="000000"/>
          <w:sz w:val="28"/>
          <w:szCs w:val="28"/>
          <w:lang w:val="uk-UA"/>
        </w:rPr>
        <w:t>аграрн</w:t>
      </w:r>
      <w:r w:rsidRPr="00161D40">
        <w:rPr>
          <w:color w:val="000000"/>
          <w:sz w:val="28"/>
          <w:szCs w:val="28"/>
          <w:lang w:val="uk-UA"/>
        </w:rPr>
        <w:t xml:space="preserve">ої </w:t>
      </w:r>
      <w:r w:rsidRPr="00161D40">
        <w:rPr>
          <w:bCs/>
          <w:color w:val="000000"/>
          <w:sz w:val="28"/>
          <w:szCs w:val="28"/>
          <w:lang w:val="uk-UA"/>
        </w:rPr>
        <w:t>сфер</w:t>
      </w:r>
      <w:r w:rsidRPr="00161D40">
        <w:rPr>
          <w:color w:val="000000"/>
          <w:sz w:val="28"/>
          <w:szCs w:val="28"/>
          <w:lang w:val="uk-UA"/>
        </w:rPr>
        <w:t xml:space="preserve">и </w:t>
      </w:r>
      <w:r w:rsidRPr="00161D40">
        <w:rPr>
          <w:bCs/>
          <w:color w:val="000000"/>
          <w:sz w:val="28"/>
          <w:szCs w:val="28"/>
          <w:lang w:val="uk-UA"/>
        </w:rPr>
        <w:t>економіки</w:t>
      </w:r>
      <w:r w:rsidRPr="00161D40">
        <w:rPr>
          <w:color w:val="000000"/>
          <w:sz w:val="28"/>
          <w:szCs w:val="28"/>
          <w:lang w:val="uk-UA"/>
        </w:rPr>
        <w:t xml:space="preserve"> України / Л.Ю. Мельник, А.А. Сєдих // Агросвіт. – 2009. – </w:t>
      </w:r>
      <w:r w:rsidRPr="00161D40">
        <w:rPr>
          <w:bCs/>
          <w:color w:val="000000"/>
          <w:sz w:val="28"/>
          <w:szCs w:val="28"/>
          <w:lang w:val="uk-UA"/>
        </w:rPr>
        <w:t>№ 11.</w:t>
      </w:r>
      <w:r w:rsidRPr="00161D40">
        <w:rPr>
          <w:color w:val="000000"/>
          <w:sz w:val="28"/>
          <w:szCs w:val="28"/>
          <w:lang w:val="uk-UA"/>
        </w:rPr>
        <w:t xml:space="preserve"> - С. 13-17.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Меркель В. Формальние и неформальные институты в дефектних демократиях / В. Меркель, А. Круасан // Политические иселедования. - 2002. - №2. - С. 20-29.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Механізми ефективного розвитку економіки аграрної сфери АПК України</w:t>
      </w:r>
      <w:r w:rsidRPr="00161D40">
        <w:rPr>
          <w:color w:val="000000"/>
          <w:sz w:val="28"/>
          <w:szCs w:val="28"/>
          <w:lang w:val="uk-UA"/>
        </w:rPr>
        <w:t xml:space="preserve">: [монографія] / Л.М. Анічин, Г.О. Андрусенко, В.О. Галушко, В.К. </w:t>
      </w:r>
      <w:r w:rsidRPr="00161D40">
        <w:rPr>
          <w:color w:val="000000"/>
          <w:sz w:val="28"/>
          <w:szCs w:val="28"/>
          <w:lang w:val="uk-UA"/>
        </w:rPr>
        <w:lastRenderedPageBreak/>
        <w:t xml:space="preserve">Горкавий, В.Ю. Бабаєв, І.В. Дунаєв, В.В. Косенко, Г.П. Пасемко, М.А. Латинін, Т.М. Лозинська; Нац. акад. держ. упр. при Президентові України. Харк. регіон. ін–т держ. упр. - Х.: Вид–во "Магістр", 2006. - 295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09" w:history="1">
        <w:r w:rsidRPr="00161D40">
          <w:rPr>
            <w:rStyle w:val="af3"/>
            <w:bCs/>
            <w:sz w:val="28"/>
            <w:szCs w:val="28"/>
            <w:lang w:val="uk-UA"/>
          </w:rPr>
          <w:t>Мішенін Є.В.</w:t>
        </w:r>
      </w:hyperlink>
      <w:r w:rsidRPr="00161D40">
        <w:rPr>
          <w:color w:val="000000"/>
          <w:sz w:val="28"/>
          <w:szCs w:val="28"/>
          <w:lang w:val="uk-UA"/>
        </w:rPr>
        <w:t xml:space="preserve"> </w:t>
      </w:r>
      <w:hyperlink r:id="rId110" w:history="1"/>
      <w:r w:rsidRPr="00161D40">
        <w:rPr>
          <w:color w:val="000000"/>
          <w:sz w:val="28"/>
          <w:szCs w:val="28"/>
          <w:lang w:val="uk-UA"/>
        </w:rPr>
        <w:t xml:space="preserve">Проблема щодо багатовимірності сільського розвитку / Є. В. Мішенін, Р. П. Косодій // Економіка АПК. – 2009. – </w:t>
      </w:r>
      <w:r w:rsidRPr="00161D40">
        <w:rPr>
          <w:bCs/>
          <w:color w:val="000000"/>
          <w:sz w:val="28"/>
          <w:szCs w:val="28"/>
          <w:lang w:val="uk-UA"/>
        </w:rPr>
        <w:t>№ 5</w:t>
      </w:r>
      <w:r w:rsidRPr="00161D40">
        <w:rPr>
          <w:color w:val="000000"/>
          <w:sz w:val="28"/>
          <w:szCs w:val="28"/>
          <w:lang w:val="uk-UA"/>
        </w:rPr>
        <w:t>. – С. 133–139.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11" w:history="1">
        <w:r w:rsidRPr="00161D40">
          <w:rPr>
            <w:rStyle w:val="af3"/>
            <w:bCs/>
            <w:sz w:val="28"/>
            <w:szCs w:val="28"/>
            <w:lang w:val="uk-UA"/>
          </w:rPr>
          <w:t xml:space="preserve">Міхаліна І. </w:t>
        </w:r>
      </w:hyperlink>
      <w:hyperlink r:id="rId112" w:history="1"/>
      <w:r w:rsidRPr="00161D40">
        <w:rPr>
          <w:color w:val="000000"/>
          <w:sz w:val="28"/>
          <w:szCs w:val="28"/>
          <w:lang w:val="uk-UA"/>
        </w:rPr>
        <w:t xml:space="preserve">Можливості альтернативного техніко–технологічного забезпечення </w:t>
      </w:r>
      <w:r w:rsidRPr="00161D40">
        <w:rPr>
          <w:bCs/>
          <w:color w:val="000000"/>
          <w:sz w:val="28"/>
          <w:szCs w:val="28"/>
          <w:lang w:val="uk-UA"/>
        </w:rPr>
        <w:t>аграрн</w:t>
      </w:r>
      <w:r w:rsidRPr="00161D40">
        <w:rPr>
          <w:color w:val="000000"/>
          <w:sz w:val="28"/>
          <w:szCs w:val="28"/>
          <w:lang w:val="uk-UA"/>
        </w:rPr>
        <w:t xml:space="preserve">их підприємств України / І. Міхаліна // Вісник Національної академії державного </w:t>
      </w:r>
      <w:r w:rsidRPr="00161D40">
        <w:rPr>
          <w:bCs/>
          <w:color w:val="000000"/>
          <w:sz w:val="28"/>
          <w:szCs w:val="28"/>
          <w:lang w:val="uk-UA"/>
        </w:rPr>
        <w:t>управління</w:t>
      </w:r>
      <w:r w:rsidRPr="00161D40">
        <w:rPr>
          <w:color w:val="000000"/>
          <w:sz w:val="28"/>
          <w:szCs w:val="28"/>
          <w:lang w:val="uk-UA"/>
        </w:rPr>
        <w:t xml:space="preserve"> при Президентові України. – 2005. – </w:t>
      </w:r>
      <w:r w:rsidRPr="00161D40">
        <w:rPr>
          <w:bCs/>
          <w:color w:val="000000"/>
          <w:sz w:val="28"/>
          <w:szCs w:val="28"/>
          <w:lang w:val="uk-UA"/>
        </w:rPr>
        <w:t>№ 3</w:t>
      </w:r>
      <w:r w:rsidRPr="00161D40">
        <w:rPr>
          <w:color w:val="000000"/>
          <w:sz w:val="28"/>
          <w:szCs w:val="28"/>
          <w:lang w:val="uk-UA"/>
        </w:rPr>
        <w:t>. – С. 237–243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13" w:history="1">
        <w:r w:rsidRPr="00161D40">
          <w:rPr>
            <w:rStyle w:val="af3"/>
            <w:bCs/>
            <w:sz w:val="28"/>
            <w:szCs w:val="28"/>
          </w:rPr>
          <w:t>Мироненко Ю.П.</w:t>
        </w:r>
      </w:hyperlink>
      <w:r w:rsidRPr="00161D40">
        <w:rPr>
          <w:color w:val="000000"/>
          <w:sz w:val="28"/>
          <w:szCs w:val="28"/>
          <w:lang w:val="uk-UA"/>
        </w:rPr>
        <w:t xml:space="preserve"> </w:t>
      </w:r>
      <w:hyperlink r:id="rId114" w:history="1"/>
      <w:r w:rsidRPr="00161D40">
        <w:rPr>
          <w:bCs/>
          <w:color w:val="000000"/>
          <w:sz w:val="28"/>
          <w:szCs w:val="28"/>
          <w:lang w:val="uk-UA"/>
        </w:rPr>
        <w:t>Управління</w:t>
      </w:r>
      <w:r w:rsidRPr="00161D40">
        <w:rPr>
          <w:color w:val="000000"/>
          <w:sz w:val="28"/>
          <w:szCs w:val="28"/>
          <w:lang w:val="uk-UA"/>
        </w:rPr>
        <w:t xml:space="preserve"> бюджетними коштами в АПК України / Ю.П. Мироненко // Вісник </w:t>
      </w:r>
      <w:r w:rsidRPr="00161D40">
        <w:rPr>
          <w:bCs/>
          <w:color w:val="000000"/>
          <w:sz w:val="28"/>
          <w:szCs w:val="28"/>
          <w:lang w:val="uk-UA"/>
        </w:rPr>
        <w:t>аграрн</w:t>
      </w:r>
      <w:r w:rsidRPr="00161D40">
        <w:rPr>
          <w:color w:val="000000"/>
          <w:sz w:val="28"/>
          <w:szCs w:val="28"/>
          <w:lang w:val="uk-UA"/>
        </w:rPr>
        <w:t xml:space="preserve">ої науки. – 2008. – </w:t>
      </w:r>
      <w:r w:rsidRPr="00161D40">
        <w:rPr>
          <w:bCs/>
          <w:color w:val="000000"/>
          <w:sz w:val="28"/>
          <w:szCs w:val="28"/>
          <w:lang w:val="uk-UA"/>
        </w:rPr>
        <w:t>№ 10</w:t>
      </w:r>
      <w:r w:rsidRPr="00161D40">
        <w:rPr>
          <w:color w:val="000000"/>
          <w:sz w:val="28"/>
          <w:szCs w:val="28"/>
          <w:lang w:val="uk-UA"/>
        </w:rPr>
        <w:t>. – С. 70–72.</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Могилова М.М.</w:t>
      </w:r>
      <w:r w:rsidRPr="00161D40">
        <w:rPr>
          <w:color w:val="000000"/>
          <w:sz w:val="28"/>
          <w:szCs w:val="28"/>
          <w:lang w:val="uk-UA"/>
        </w:rPr>
        <w:t xml:space="preserve"> Амортизаційна політика в аграрному секторі України. – // Економіка </w:t>
      </w:r>
      <w:r w:rsidRPr="00161D40">
        <w:rPr>
          <w:bCs/>
          <w:color w:val="000000"/>
          <w:sz w:val="28"/>
          <w:szCs w:val="28"/>
          <w:lang w:val="uk-UA"/>
        </w:rPr>
        <w:t>АПК</w:t>
      </w:r>
      <w:r w:rsidRPr="00161D40">
        <w:rPr>
          <w:color w:val="000000"/>
          <w:sz w:val="28"/>
          <w:szCs w:val="28"/>
          <w:lang w:val="uk-UA"/>
        </w:rPr>
        <w:t xml:space="preserve">. – 2005. – </w:t>
      </w:r>
      <w:r w:rsidRPr="00161D40">
        <w:rPr>
          <w:bCs/>
          <w:color w:val="000000"/>
          <w:sz w:val="28"/>
          <w:szCs w:val="28"/>
          <w:lang w:val="uk-UA"/>
        </w:rPr>
        <w:t>№9</w:t>
      </w:r>
      <w:r w:rsidRPr="00161D40">
        <w:rPr>
          <w:color w:val="000000"/>
          <w:sz w:val="28"/>
          <w:szCs w:val="28"/>
          <w:lang w:val="uk-UA"/>
        </w:rPr>
        <w:t xml:space="preserve">. – С. 58 – 64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15" w:history="1">
        <w:r w:rsidRPr="00161D40">
          <w:rPr>
            <w:rStyle w:val="af3"/>
            <w:bCs/>
            <w:sz w:val="28"/>
            <w:szCs w:val="28"/>
          </w:rPr>
          <w:t>Могильний О.М.</w:t>
        </w:r>
      </w:hyperlink>
      <w:r w:rsidRPr="00161D40">
        <w:rPr>
          <w:color w:val="000000"/>
          <w:sz w:val="28"/>
          <w:szCs w:val="28"/>
          <w:lang w:val="uk-UA"/>
        </w:rPr>
        <w:t xml:space="preserve"> </w:t>
      </w:r>
      <w:hyperlink r:id="rId116" w:history="1"/>
      <w:r w:rsidRPr="00161D40">
        <w:rPr>
          <w:bCs/>
          <w:color w:val="000000"/>
          <w:sz w:val="28"/>
          <w:szCs w:val="28"/>
          <w:lang w:val="uk-UA"/>
        </w:rPr>
        <w:t>Державн</w:t>
      </w:r>
      <w:r w:rsidRPr="00161D40">
        <w:rPr>
          <w:color w:val="000000"/>
          <w:sz w:val="28"/>
          <w:szCs w:val="28"/>
          <w:lang w:val="uk-UA"/>
        </w:rPr>
        <w:t xml:space="preserve">а політика у розвитку </w:t>
      </w:r>
      <w:r w:rsidRPr="00161D40">
        <w:rPr>
          <w:bCs/>
          <w:color w:val="000000"/>
          <w:sz w:val="28"/>
          <w:szCs w:val="28"/>
          <w:lang w:val="uk-UA"/>
        </w:rPr>
        <w:t>сільських</w:t>
      </w:r>
      <w:r w:rsidRPr="00161D40">
        <w:rPr>
          <w:color w:val="000000"/>
          <w:sz w:val="28"/>
          <w:szCs w:val="28"/>
          <w:lang w:val="uk-UA"/>
        </w:rPr>
        <w:t xml:space="preserve"> </w:t>
      </w:r>
      <w:r w:rsidRPr="00161D40">
        <w:rPr>
          <w:bCs/>
          <w:color w:val="000000"/>
          <w:sz w:val="28"/>
          <w:szCs w:val="28"/>
          <w:lang w:val="uk-UA"/>
        </w:rPr>
        <w:t>територій</w:t>
      </w:r>
      <w:r w:rsidRPr="00161D40">
        <w:rPr>
          <w:color w:val="000000"/>
          <w:sz w:val="28"/>
          <w:szCs w:val="28"/>
          <w:lang w:val="uk-UA"/>
        </w:rPr>
        <w:t xml:space="preserve"> / О. М. Могильний // Економіка АПК. – 2010. – </w:t>
      </w:r>
      <w:r w:rsidRPr="00161D40">
        <w:rPr>
          <w:bCs/>
          <w:color w:val="000000"/>
          <w:sz w:val="28"/>
          <w:szCs w:val="28"/>
          <w:lang w:val="uk-UA"/>
        </w:rPr>
        <w:t>№ 10</w:t>
      </w:r>
      <w:r w:rsidRPr="00161D40">
        <w:rPr>
          <w:color w:val="000000"/>
          <w:sz w:val="28"/>
          <w:szCs w:val="28"/>
          <w:lang w:val="uk-UA"/>
        </w:rPr>
        <w:t>. – С. 125–131.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17" w:history="1">
        <w:r w:rsidRPr="00161D40">
          <w:rPr>
            <w:rStyle w:val="af3"/>
            <w:bCs/>
            <w:sz w:val="28"/>
            <w:szCs w:val="28"/>
            <w:lang w:val="uk-UA"/>
          </w:rPr>
          <w:t>Музика П.М.</w:t>
        </w:r>
      </w:hyperlink>
      <w:r w:rsidRPr="00161D40">
        <w:rPr>
          <w:color w:val="000000"/>
          <w:sz w:val="28"/>
          <w:szCs w:val="28"/>
          <w:lang w:val="uk-UA"/>
        </w:rPr>
        <w:t xml:space="preserve"> </w:t>
      </w:r>
      <w:hyperlink r:id="rId118" w:history="1"/>
      <w:r w:rsidRPr="00161D40">
        <w:rPr>
          <w:color w:val="000000"/>
          <w:sz w:val="28"/>
          <w:szCs w:val="28"/>
          <w:lang w:val="uk-UA"/>
        </w:rPr>
        <w:t xml:space="preserve">Активізація інноваційної діяльності в </w:t>
      </w:r>
      <w:r w:rsidRPr="00161D40">
        <w:rPr>
          <w:bCs/>
          <w:color w:val="000000"/>
          <w:sz w:val="28"/>
          <w:szCs w:val="28"/>
          <w:lang w:val="uk-UA"/>
        </w:rPr>
        <w:t>аграрн</w:t>
      </w:r>
      <w:r w:rsidRPr="00161D40">
        <w:rPr>
          <w:color w:val="000000"/>
          <w:sz w:val="28"/>
          <w:szCs w:val="28"/>
          <w:lang w:val="uk-UA"/>
        </w:rPr>
        <w:t xml:space="preserve">ому секторі </w:t>
      </w:r>
      <w:r w:rsidRPr="00161D40">
        <w:rPr>
          <w:bCs/>
          <w:color w:val="000000"/>
          <w:sz w:val="28"/>
          <w:szCs w:val="28"/>
          <w:lang w:val="uk-UA"/>
        </w:rPr>
        <w:t>економіки</w:t>
      </w:r>
      <w:r w:rsidRPr="00161D40">
        <w:rPr>
          <w:color w:val="000000"/>
          <w:sz w:val="28"/>
          <w:szCs w:val="28"/>
          <w:lang w:val="uk-UA"/>
        </w:rPr>
        <w:t xml:space="preserve"> в Україні / П.М. Музика // Економіка АПК . – 2005. – </w:t>
      </w:r>
      <w:r w:rsidRPr="00161D40">
        <w:rPr>
          <w:bCs/>
          <w:color w:val="000000"/>
          <w:sz w:val="28"/>
          <w:szCs w:val="28"/>
          <w:lang w:val="uk-UA"/>
        </w:rPr>
        <w:t>№ 8</w:t>
      </w:r>
      <w:r w:rsidRPr="00161D40">
        <w:rPr>
          <w:color w:val="000000"/>
          <w:sz w:val="28"/>
          <w:szCs w:val="28"/>
          <w:lang w:val="uk-UA"/>
        </w:rPr>
        <w:t>. – С. 42–45.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rFonts w:ascii="Arial" w:hAnsi="Arial" w:cs="Arial"/>
          <w:color w:val="000000"/>
          <w:sz w:val="20"/>
          <w:szCs w:val="20"/>
        </w:rPr>
      </w:pPr>
      <w:hyperlink r:id="rId119" w:history="1">
        <w:r w:rsidRPr="00161D40">
          <w:rPr>
            <w:rStyle w:val="af3"/>
            <w:bCs/>
            <w:sz w:val="28"/>
            <w:szCs w:val="28"/>
            <w:lang w:val="uk-UA"/>
          </w:rPr>
          <w:t>Мушенок В.В.</w:t>
        </w:r>
      </w:hyperlink>
      <w:r w:rsidRPr="00161D40">
        <w:rPr>
          <w:color w:val="000000"/>
          <w:sz w:val="28"/>
          <w:szCs w:val="28"/>
          <w:lang w:val="uk-UA"/>
        </w:rPr>
        <w:t xml:space="preserve"> </w:t>
      </w:r>
      <w:hyperlink r:id="rId120" w:history="1"/>
      <w:r w:rsidRPr="00161D40">
        <w:rPr>
          <w:color w:val="000000"/>
          <w:sz w:val="28"/>
          <w:szCs w:val="28"/>
          <w:lang w:val="uk-UA"/>
        </w:rPr>
        <w:t xml:space="preserve">Принципи діяльності держави щодо фінансування підтримки сільського господарства / В.В. Мушенок // Бюлетень Міністерства юстиції України. – 2011. – </w:t>
      </w:r>
      <w:r w:rsidRPr="00161D40">
        <w:rPr>
          <w:bCs/>
          <w:color w:val="000000"/>
          <w:sz w:val="28"/>
          <w:szCs w:val="28"/>
          <w:lang w:val="uk-UA"/>
        </w:rPr>
        <w:t>№ 7</w:t>
      </w:r>
      <w:r w:rsidRPr="00161D40">
        <w:rPr>
          <w:color w:val="000000"/>
          <w:sz w:val="28"/>
          <w:szCs w:val="28"/>
          <w:lang w:val="uk-UA"/>
        </w:rPr>
        <w:t xml:space="preserve">. – С. 91–98.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rPr>
      </w:pPr>
      <w:r w:rsidRPr="00161D40">
        <w:rPr>
          <w:color w:val="000000"/>
          <w:sz w:val="28"/>
          <w:szCs w:val="28"/>
        </w:rPr>
        <w:t xml:space="preserve">Національна Асоціація сільськогосподарських дорадчих служб. [Електрон. ресурс]. – Доступний з: http://www.dorada.org.ua.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Науково–практичний коментар до</w:t>
      </w:r>
      <w:r w:rsidRPr="00161D40">
        <w:rPr>
          <w:color w:val="000000"/>
          <w:sz w:val="28"/>
          <w:szCs w:val="28"/>
          <w:lang w:val="uk-UA"/>
        </w:rPr>
        <w:t xml:space="preserve"> Закону України "Про </w:t>
      </w:r>
      <w:r w:rsidRPr="00161D40">
        <w:rPr>
          <w:bCs/>
          <w:color w:val="000000"/>
          <w:sz w:val="28"/>
          <w:szCs w:val="28"/>
          <w:lang w:val="uk-UA"/>
        </w:rPr>
        <w:t>державн</w:t>
      </w:r>
      <w:r w:rsidRPr="00161D40">
        <w:rPr>
          <w:color w:val="000000"/>
          <w:sz w:val="28"/>
          <w:szCs w:val="28"/>
          <w:lang w:val="uk-UA"/>
        </w:rPr>
        <w:t xml:space="preserve">у підтримку </w:t>
      </w:r>
      <w:r w:rsidRPr="00161D40">
        <w:rPr>
          <w:bCs/>
          <w:color w:val="000000"/>
          <w:sz w:val="28"/>
          <w:szCs w:val="28"/>
          <w:lang w:val="uk-UA"/>
        </w:rPr>
        <w:t>сільського</w:t>
      </w:r>
      <w:r w:rsidRPr="00161D40">
        <w:rPr>
          <w:color w:val="000000"/>
          <w:sz w:val="28"/>
          <w:szCs w:val="28"/>
          <w:lang w:val="uk-UA"/>
        </w:rPr>
        <w:t xml:space="preserve"> </w:t>
      </w:r>
      <w:r w:rsidRPr="00161D40">
        <w:rPr>
          <w:bCs/>
          <w:color w:val="000000"/>
          <w:sz w:val="28"/>
          <w:szCs w:val="28"/>
          <w:lang w:val="uk-UA"/>
        </w:rPr>
        <w:t>господарств</w:t>
      </w:r>
      <w:r w:rsidRPr="00161D40">
        <w:rPr>
          <w:color w:val="000000"/>
          <w:sz w:val="28"/>
          <w:szCs w:val="28"/>
          <w:lang w:val="uk-UA"/>
        </w:rPr>
        <w:t xml:space="preserve">а України": Коментар; </w:t>
      </w:r>
      <w:r w:rsidRPr="00161D40">
        <w:rPr>
          <w:bCs/>
          <w:color w:val="000000"/>
          <w:sz w:val="28"/>
          <w:szCs w:val="28"/>
          <w:lang w:val="uk-UA"/>
        </w:rPr>
        <w:t>Регулюванн</w:t>
      </w:r>
      <w:r w:rsidRPr="00161D40">
        <w:rPr>
          <w:color w:val="000000"/>
          <w:sz w:val="28"/>
          <w:szCs w:val="28"/>
          <w:lang w:val="uk-UA"/>
        </w:rPr>
        <w:t xml:space="preserve">я цін; Страхування; Підтримка та захист </w:t>
      </w:r>
      <w:r w:rsidRPr="00161D40">
        <w:rPr>
          <w:bCs/>
          <w:color w:val="000000"/>
          <w:sz w:val="28"/>
          <w:szCs w:val="28"/>
          <w:lang w:val="uk-UA"/>
        </w:rPr>
        <w:t>сільського</w:t>
      </w:r>
      <w:r w:rsidRPr="00161D40">
        <w:rPr>
          <w:color w:val="000000"/>
          <w:sz w:val="28"/>
          <w:szCs w:val="28"/>
          <w:lang w:val="uk-UA"/>
        </w:rPr>
        <w:t xml:space="preserve"> </w:t>
      </w:r>
      <w:r w:rsidRPr="00161D40">
        <w:rPr>
          <w:bCs/>
          <w:color w:val="000000"/>
          <w:sz w:val="28"/>
          <w:szCs w:val="28"/>
          <w:lang w:val="uk-UA"/>
        </w:rPr>
        <w:t>господарств</w:t>
      </w:r>
      <w:r w:rsidRPr="00161D40">
        <w:rPr>
          <w:color w:val="000000"/>
          <w:sz w:val="28"/>
          <w:szCs w:val="28"/>
          <w:lang w:val="uk-UA"/>
        </w:rPr>
        <w:t xml:space="preserve">а; Судова практика. – К.: Юрінком Інтер, 2005. – 350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Наукові засади реалізації аграрної політики в Україні</w:t>
      </w:r>
      <w:r w:rsidRPr="00161D40">
        <w:rPr>
          <w:color w:val="000000"/>
          <w:sz w:val="28"/>
          <w:szCs w:val="28"/>
          <w:lang w:val="uk-UA"/>
        </w:rPr>
        <w:t xml:space="preserve"> / Ред.: В.П. Мартьянов. - Х., 2006. - 321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 xml:space="preserve">Населення України. Соціально–демографічні проблеми українського </w:t>
      </w:r>
      <w:r w:rsidRPr="00161D40">
        <w:rPr>
          <w:bCs/>
          <w:color w:val="000000"/>
          <w:sz w:val="28"/>
          <w:szCs w:val="28"/>
          <w:lang w:val="uk-UA"/>
        </w:rPr>
        <w:lastRenderedPageBreak/>
        <w:t>села</w:t>
      </w:r>
      <w:r w:rsidRPr="00161D40">
        <w:rPr>
          <w:color w:val="000000"/>
          <w:sz w:val="28"/>
          <w:szCs w:val="28"/>
          <w:lang w:val="uk-UA"/>
        </w:rPr>
        <w:t>: монографія / Ред.: Е.М. Лібанова; Ін–т демографії та соц. дослідж. НАН України, Фонд народонаселення ООН, Держ. ком. статистики України, Укр. центр соц. реформ. - К., 2007. - 468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Норт Д. Институциональньїе изменения: рамки анализа / Д. Норт // Вопросм зкономики. - 1997. - № 3. - С. 6-17.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Ольшевський</w:t>
      </w:r>
      <w:r w:rsidRPr="00161D40">
        <w:rPr>
          <w:bCs/>
          <w:color w:val="000000"/>
          <w:sz w:val="28"/>
          <w:szCs w:val="28"/>
          <w:lang w:val="uk-UA"/>
        </w:rPr>
        <w:t xml:space="preserve"> Л.Б. Системна трансформація економіки: історико–методологічний аспект</w:t>
      </w:r>
      <w:r w:rsidRPr="00161D40">
        <w:rPr>
          <w:color w:val="000000"/>
          <w:sz w:val="28"/>
          <w:szCs w:val="28"/>
          <w:lang w:val="uk-UA"/>
        </w:rPr>
        <w:t>: [монографія] / Л.Б. Ольшевський, Л.В. Осіпова, І.А. Черняхович, М.В. Стопчак, М.М. Бичков; Київ. нац. торг.–екон. ун–т, Вінниц. торг.–екон. ін–т. - Вінниця: О.Власюк, 2005. - 208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Онегіна В.М.</w:t>
      </w:r>
      <w:r w:rsidRPr="00161D40">
        <w:rPr>
          <w:color w:val="000000"/>
          <w:sz w:val="28"/>
          <w:szCs w:val="28"/>
          <w:lang w:val="uk-UA"/>
        </w:rPr>
        <w:t xml:space="preserve"> Концептуальні основи </w:t>
      </w:r>
      <w:r w:rsidRPr="00161D40">
        <w:rPr>
          <w:bCs/>
          <w:color w:val="000000"/>
          <w:sz w:val="28"/>
          <w:szCs w:val="28"/>
          <w:lang w:val="uk-UA"/>
        </w:rPr>
        <w:t>державн</w:t>
      </w:r>
      <w:r w:rsidRPr="00161D40">
        <w:rPr>
          <w:color w:val="000000"/>
          <w:sz w:val="28"/>
          <w:szCs w:val="28"/>
          <w:lang w:val="uk-UA"/>
        </w:rPr>
        <w:t xml:space="preserve">ого </w:t>
      </w:r>
      <w:r w:rsidRPr="00161D40">
        <w:rPr>
          <w:bCs/>
          <w:color w:val="000000"/>
          <w:sz w:val="28"/>
          <w:szCs w:val="28"/>
          <w:lang w:val="uk-UA"/>
        </w:rPr>
        <w:t>регулюванн</w:t>
      </w:r>
      <w:r w:rsidRPr="00161D40">
        <w:rPr>
          <w:color w:val="000000"/>
          <w:sz w:val="28"/>
          <w:szCs w:val="28"/>
          <w:lang w:val="uk-UA"/>
        </w:rPr>
        <w:t>я аграрного сектора / В.М. Онегіна // Вісник Сумського національного аграрного університету. Серія "Економіка та менеджмент". Вип. 3–4 (20–21), 2006 : Науково–методичний журнал / СНАУ. – Суми, 2006. – С. 38–43.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Онегіна</w:t>
      </w:r>
      <w:r w:rsidRPr="00161D40">
        <w:rPr>
          <w:bCs/>
          <w:color w:val="000000"/>
          <w:sz w:val="28"/>
          <w:szCs w:val="28"/>
          <w:lang w:val="uk-UA"/>
        </w:rPr>
        <w:t xml:space="preserve"> В.М. Державне регулювання цін і доходів сільськогосподарських товаровиробників</w:t>
      </w:r>
      <w:r w:rsidRPr="00161D40">
        <w:rPr>
          <w:color w:val="000000"/>
          <w:sz w:val="28"/>
          <w:szCs w:val="28"/>
          <w:lang w:val="uk-UA"/>
        </w:rPr>
        <w:t xml:space="preserve">: [монографія] / В.М. Онегіна. - К.: ННЦ "Ін–т аграр. економіки", 2007. - 590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Онищенко О.М. </w:t>
      </w:r>
      <w:r w:rsidRPr="00161D40">
        <w:rPr>
          <w:bCs/>
          <w:color w:val="000000"/>
          <w:sz w:val="28"/>
          <w:szCs w:val="28"/>
          <w:lang w:val="uk-UA"/>
        </w:rPr>
        <w:t>Трансформація організаційно–господарських структур на селі</w:t>
      </w:r>
      <w:r w:rsidRPr="00161D40">
        <w:rPr>
          <w:color w:val="000000"/>
          <w:sz w:val="28"/>
          <w:szCs w:val="28"/>
          <w:lang w:val="uk-UA"/>
        </w:rPr>
        <w:t xml:space="preserve"> / О.М. Онищенко // Акт. пробл. соц.–екон. розв. регіонів і механізми їх вирішення: Доп. учасн. IX укр.–пол. наук. семінару (м. Умань, 25 – 30 верес. 1999 р.). - К.; Умань; Варшава, 1999. - С. 30–48.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21" w:history="1">
        <w:r w:rsidRPr="00161D40">
          <w:rPr>
            <w:rStyle w:val="af3"/>
            <w:bCs/>
            <w:sz w:val="28"/>
            <w:szCs w:val="28"/>
          </w:rPr>
          <w:t xml:space="preserve">Онищенко О. </w:t>
        </w:r>
      </w:hyperlink>
      <w:hyperlink r:id="rId122" w:history="1"/>
      <w:r w:rsidRPr="00161D40">
        <w:rPr>
          <w:color w:val="000000"/>
          <w:sz w:val="28"/>
          <w:szCs w:val="28"/>
          <w:lang w:val="uk-UA"/>
        </w:rPr>
        <w:t xml:space="preserve">Дослідження проблем регулювання </w:t>
      </w:r>
      <w:r w:rsidRPr="00161D40">
        <w:rPr>
          <w:bCs/>
          <w:color w:val="000000"/>
          <w:sz w:val="28"/>
          <w:szCs w:val="28"/>
          <w:lang w:val="uk-UA"/>
        </w:rPr>
        <w:t>аграрн</w:t>
      </w:r>
      <w:r w:rsidRPr="00161D40">
        <w:rPr>
          <w:color w:val="000000"/>
          <w:sz w:val="28"/>
          <w:szCs w:val="28"/>
          <w:lang w:val="uk-UA"/>
        </w:rPr>
        <w:t xml:space="preserve">ого сектора </w:t>
      </w:r>
      <w:r w:rsidRPr="00161D40">
        <w:rPr>
          <w:bCs/>
          <w:color w:val="000000"/>
          <w:sz w:val="28"/>
          <w:szCs w:val="28"/>
          <w:lang w:val="uk-UA"/>
        </w:rPr>
        <w:t>економіки</w:t>
      </w:r>
      <w:r w:rsidRPr="00161D40">
        <w:rPr>
          <w:color w:val="000000"/>
          <w:sz w:val="28"/>
          <w:szCs w:val="28"/>
          <w:lang w:val="uk-UA"/>
        </w:rPr>
        <w:t xml:space="preserve"> України / О. Онищенко, О. Бородіна // Економіка України. – 2005. – </w:t>
      </w:r>
      <w:r w:rsidRPr="00161D40">
        <w:rPr>
          <w:bCs/>
          <w:color w:val="000000"/>
          <w:sz w:val="28"/>
          <w:szCs w:val="28"/>
          <w:lang w:val="uk-UA"/>
        </w:rPr>
        <w:t>№ 12</w:t>
      </w:r>
      <w:r w:rsidRPr="00161D40">
        <w:rPr>
          <w:color w:val="000000"/>
          <w:sz w:val="28"/>
          <w:szCs w:val="28"/>
          <w:lang w:val="uk-UA"/>
        </w:rPr>
        <w:t>. – С. 85–87.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Онопрієнко М.О. </w:t>
      </w:r>
      <w:r w:rsidRPr="00161D40">
        <w:rPr>
          <w:bCs/>
          <w:color w:val="000000"/>
          <w:sz w:val="28"/>
          <w:szCs w:val="28"/>
          <w:lang w:val="uk-UA"/>
        </w:rPr>
        <w:t>Трансформація механізмів конкуренції в умовах глобалізації</w:t>
      </w:r>
      <w:r w:rsidRPr="00161D40">
        <w:rPr>
          <w:color w:val="000000"/>
          <w:sz w:val="28"/>
          <w:szCs w:val="28"/>
          <w:lang w:val="uk-UA"/>
        </w:rPr>
        <w:t xml:space="preserve"> / М.О. Онопрієнко // Пробл. науки. - 2010. - № 3. - С. 32–37.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Організаційні форми і</w:t>
      </w:r>
      <w:r w:rsidRPr="00161D40">
        <w:rPr>
          <w:color w:val="000000"/>
          <w:sz w:val="28"/>
          <w:szCs w:val="28"/>
          <w:lang w:val="uk-UA"/>
        </w:rPr>
        <w:t xml:space="preserve"> методи інноваційної діяльності у розвитку </w:t>
      </w:r>
      <w:r w:rsidRPr="00161D40">
        <w:rPr>
          <w:bCs/>
          <w:color w:val="000000"/>
          <w:sz w:val="28"/>
          <w:szCs w:val="28"/>
          <w:lang w:val="uk-UA"/>
        </w:rPr>
        <w:t>аграрн</w:t>
      </w:r>
      <w:r w:rsidRPr="00161D40">
        <w:rPr>
          <w:color w:val="000000"/>
          <w:sz w:val="28"/>
          <w:szCs w:val="28"/>
          <w:lang w:val="uk-UA"/>
        </w:rPr>
        <w:t xml:space="preserve">ої </w:t>
      </w:r>
      <w:r w:rsidRPr="00161D40">
        <w:rPr>
          <w:bCs/>
          <w:color w:val="000000"/>
          <w:sz w:val="28"/>
          <w:szCs w:val="28"/>
          <w:lang w:val="uk-UA"/>
        </w:rPr>
        <w:t>сфер</w:t>
      </w:r>
      <w:r w:rsidRPr="00161D40">
        <w:rPr>
          <w:color w:val="000000"/>
          <w:sz w:val="28"/>
          <w:szCs w:val="28"/>
          <w:lang w:val="uk-UA"/>
        </w:rPr>
        <w:t xml:space="preserve">и </w:t>
      </w:r>
      <w:r w:rsidRPr="00161D40">
        <w:rPr>
          <w:bCs/>
          <w:color w:val="000000"/>
          <w:sz w:val="28"/>
          <w:szCs w:val="28"/>
          <w:lang w:val="uk-UA"/>
        </w:rPr>
        <w:t>економіки</w:t>
      </w:r>
      <w:r w:rsidRPr="00161D40">
        <w:rPr>
          <w:color w:val="000000"/>
          <w:sz w:val="28"/>
          <w:szCs w:val="28"/>
          <w:lang w:val="uk-UA"/>
        </w:rPr>
        <w:t xml:space="preserve"> / О. Г. Шпикуляк [и др.] // Економіка АПК. – 2010. – </w:t>
      </w:r>
      <w:r w:rsidRPr="00161D40">
        <w:rPr>
          <w:bCs/>
          <w:color w:val="000000"/>
          <w:sz w:val="28"/>
          <w:szCs w:val="28"/>
          <w:lang w:val="uk-UA"/>
        </w:rPr>
        <w:t>№ 12</w:t>
      </w:r>
      <w:r w:rsidRPr="00161D40">
        <w:rPr>
          <w:color w:val="000000"/>
          <w:sz w:val="28"/>
          <w:szCs w:val="28"/>
          <w:lang w:val="uk-UA"/>
        </w:rPr>
        <w:t>. – С. 119–124.</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123" w:history="1">
        <w:r w:rsidRPr="00161D40">
          <w:rPr>
            <w:rStyle w:val="af3"/>
            <w:bCs/>
            <w:sz w:val="28"/>
            <w:szCs w:val="28"/>
            <w:lang w:val="uk-UA"/>
          </w:rPr>
          <w:t xml:space="preserve">Осауленко О. </w:t>
        </w:r>
      </w:hyperlink>
      <w:hyperlink r:id="rId124" w:history="1"/>
      <w:r w:rsidRPr="00161D40">
        <w:rPr>
          <w:color w:val="000000"/>
          <w:sz w:val="28"/>
          <w:szCs w:val="28"/>
          <w:lang w:val="uk-UA"/>
        </w:rPr>
        <w:t xml:space="preserve">Інтегральні оцінки міжгалузевих структурних зрушень та рівня інтенсивності промислового виробництва / О.Осауленко // Економіка </w:t>
      </w:r>
      <w:r w:rsidRPr="00161D40">
        <w:rPr>
          <w:color w:val="000000"/>
          <w:sz w:val="28"/>
          <w:szCs w:val="28"/>
          <w:lang w:val="uk-UA"/>
        </w:rPr>
        <w:lastRenderedPageBreak/>
        <w:t xml:space="preserve">України. – 2001. – </w:t>
      </w:r>
      <w:r w:rsidRPr="00161D40">
        <w:rPr>
          <w:bCs/>
          <w:color w:val="000000"/>
          <w:sz w:val="28"/>
          <w:szCs w:val="28"/>
          <w:lang w:val="uk-UA"/>
        </w:rPr>
        <w:t>№ 1</w:t>
      </w:r>
      <w:r w:rsidRPr="00161D40">
        <w:rPr>
          <w:color w:val="000000"/>
          <w:sz w:val="28"/>
          <w:szCs w:val="28"/>
          <w:lang w:val="uk-UA"/>
        </w:rPr>
        <w:t>. – С. 4–8.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Осташко Т.О. Структура доходів сільських домогосподарств України</w:t>
      </w:r>
      <w:r w:rsidRPr="00161D40">
        <w:rPr>
          <w:color w:val="000000"/>
          <w:sz w:val="28"/>
          <w:szCs w:val="28"/>
          <w:lang w:val="uk-UA"/>
        </w:rPr>
        <w:t xml:space="preserve"> / Т.О. Осташко // Економіка і прогнозування. - 2001. - № 1. - С. 123–134.</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125" w:history="1">
        <w:r w:rsidRPr="00161D40">
          <w:rPr>
            <w:rStyle w:val="af3"/>
            <w:bCs/>
            <w:sz w:val="28"/>
            <w:szCs w:val="28"/>
          </w:rPr>
          <w:t>Павлов О.І.</w:t>
        </w:r>
      </w:hyperlink>
      <w:r w:rsidRPr="00161D40">
        <w:rPr>
          <w:color w:val="000000"/>
          <w:sz w:val="28"/>
          <w:szCs w:val="28"/>
          <w:lang w:val="uk-UA"/>
        </w:rPr>
        <w:t xml:space="preserve"> </w:t>
      </w:r>
      <w:hyperlink r:id="rId126" w:history="1"/>
      <w:r w:rsidRPr="00161D40">
        <w:rPr>
          <w:color w:val="000000"/>
          <w:sz w:val="28"/>
          <w:szCs w:val="28"/>
          <w:lang w:val="uk-UA"/>
        </w:rPr>
        <w:t xml:space="preserve">Формування системи управління розвитком </w:t>
      </w:r>
      <w:r w:rsidRPr="00161D40">
        <w:rPr>
          <w:bCs/>
          <w:color w:val="000000"/>
          <w:sz w:val="28"/>
          <w:szCs w:val="28"/>
          <w:lang w:val="uk-UA"/>
        </w:rPr>
        <w:t>сільських</w:t>
      </w:r>
      <w:r w:rsidRPr="00161D40">
        <w:rPr>
          <w:color w:val="000000"/>
          <w:sz w:val="28"/>
          <w:szCs w:val="28"/>
          <w:lang w:val="uk-UA"/>
        </w:rPr>
        <w:t xml:space="preserve"> </w:t>
      </w:r>
      <w:r w:rsidRPr="00161D40">
        <w:rPr>
          <w:bCs/>
          <w:color w:val="000000"/>
          <w:sz w:val="28"/>
          <w:szCs w:val="28"/>
          <w:lang w:val="uk-UA"/>
        </w:rPr>
        <w:t>територій</w:t>
      </w:r>
      <w:r w:rsidRPr="00161D40">
        <w:rPr>
          <w:color w:val="000000"/>
          <w:sz w:val="28"/>
          <w:szCs w:val="28"/>
          <w:lang w:val="uk-UA"/>
        </w:rPr>
        <w:t xml:space="preserve"> / О. І. Павлов // Економіка АПК. – 2009. – </w:t>
      </w:r>
      <w:r w:rsidRPr="00161D40">
        <w:rPr>
          <w:bCs/>
          <w:color w:val="000000"/>
          <w:sz w:val="28"/>
          <w:szCs w:val="28"/>
          <w:lang w:val="uk-UA"/>
        </w:rPr>
        <w:t>№ 12</w:t>
      </w:r>
      <w:r w:rsidRPr="00161D40">
        <w:rPr>
          <w:color w:val="000000"/>
          <w:sz w:val="28"/>
          <w:szCs w:val="28"/>
          <w:lang w:val="uk-UA"/>
        </w:rPr>
        <w:t xml:space="preserve">. – С. 109–115.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127" w:history="1">
        <w:r w:rsidRPr="00161D40">
          <w:rPr>
            <w:rStyle w:val="af3"/>
            <w:bCs/>
            <w:sz w:val="28"/>
            <w:szCs w:val="28"/>
            <w:lang w:val="uk-UA"/>
          </w:rPr>
          <w:t>Папп В.В.</w:t>
        </w:r>
      </w:hyperlink>
      <w:r w:rsidRPr="00161D40">
        <w:rPr>
          <w:color w:val="000000"/>
          <w:sz w:val="28"/>
          <w:szCs w:val="28"/>
          <w:lang w:val="uk-UA"/>
        </w:rPr>
        <w:t xml:space="preserve"> </w:t>
      </w:r>
      <w:hyperlink r:id="rId128" w:history="1"/>
      <w:r w:rsidRPr="00161D40">
        <w:rPr>
          <w:color w:val="000000"/>
          <w:sz w:val="28"/>
          <w:szCs w:val="28"/>
          <w:lang w:val="uk-UA"/>
        </w:rPr>
        <w:t xml:space="preserve">Структурна </w:t>
      </w:r>
      <w:r w:rsidRPr="00161D40">
        <w:rPr>
          <w:bCs/>
          <w:color w:val="000000"/>
          <w:sz w:val="28"/>
          <w:szCs w:val="28"/>
          <w:lang w:val="uk-UA"/>
        </w:rPr>
        <w:t>трансформація</w:t>
      </w:r>
      <w:r w:rsidRPr="00161D40">
        <w:rPr>
          <w:color w:val="000000"/>
          <w:sz w:val="28"/>
          <w:szCs w:val="28"/>
          <w:lang w:val="uk-UA"/>
        </w:rPr>
        <w:t xml:space="preserve"> економіки України у контексті євроінтеграційних процесів / В.В. Папп // </w:t>
      </w:r>
      <w:r w:rsidRPr="00161D40">
        <w:rPr>
          <w:bCs/>
          <w:color w:val="000000"/>
          <w:sz w:val="28"/>
          <w:szCs w:val="28"/>
          <w:lang w:val="uk-UA"/>
        </w:rPr>
        <w:t>Регіональна</w:t>
      </w:r>
      <w:r w:rsidRPr="00161D40">
        <w:rPr>
          <w:color w:val="000000"/>
          <w:sz w:val="28"/>
          <w:szCs w:val="28"/>
          <w:lang w:val="uk-UA"/>
        </w:rPr>
        <w:t xml:space="preserve"> економіка. – 2008. – </w:t>
      </w:r>
      <w:r w:rsidRPr="00161D40">
        <w:rPr>
          <w:bCs/>
          <w:color w:val="000000"/>
          <w:sz w:val="28"/>
          <w:szCs w:val="28"/>
          <w:lang w:val="uk-UA"/>
        </w:rPr>
        <w:t>№ 1</w:t>
      </w:r>
      <w:r w:rsidRPr="00161D40">
        <w:rPr>
          <w:color w:val="000000"/>
          <w:sz w:val="28"/>
          <w:szCs w:val="28"/>
          <w:lang w:val="uk-UA"/>
        </w:rPr>
        <w:t>. – С. 23–31.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Парнюк В. Лізинг в Україні: проблеми, законодавче забезпечення, перспективи</w:t>
      </w:r>
      <w:r w:rsidRPr="00161D40">
        <w:rPr>
          <w:color w:val="000000"/>
          <w:sz w:val="28"/>
          <w:szCs w:val="28"/>
          <w:lang w:val="uk-UA"/>
        </w:rPr>
        <w:t xml:space="preserve"> / В. Парнюк // Економіка України. - 2003. - № 3. - С. 29–34.</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Пепа Т.В. Регіональна динаміка і трансформація економічного простору України</w:t>
      </w:r>
      <w:r w:rsidRPr="00161D40">
        <w:rPr>
          <w:color w:val="000000"/>
          <w:sz w:val="28"/>
          <w:szCs w:val="28"/>
          <w:lang w:val="uk-UA"/>
        </w:rPr>
        <w:t xml:space="preserve">: [монографія] / Т.В. Пепа. – Рада по вивч. продукт. сил України НАН України. - Черкаси: Брама–Україна, 2006. - 440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Печуляк В.П. Державна податкова політика в Україні: організаційно–правові аспекти здійснення</w:t>
      </w:r>
      <w:r w:rsidRPr="00161D40">
        <w:rPr>
          <w:color w:val="000000"/>
          <w:sz w:val="28"/>
          <w:szCs w:val="28"/>
          <w:lang w:val="uk-UA"/>
        </w:rPr>
        <w:t>: [монографія] / В.П. Печуляк; Київ. нац. торг.–екон. ун–т. - К.: КНТЕУ, 2005. - 156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29" w:history="1">
        <w:r w:rsidRPr="00161D40">
          <w:rPr>
            <w:rStyle w:val="af3"/>
            <w:bCs/>
            <w:sz w:val="28"/>
            <w:szCs w:val="28"/>
          </w:rPr>
          <w:t xml:space="preserve">Пила В. </w:t>
        </w:r>
      </w:hyperlink>
      <w:hyperlink r:id="rId130" w:history="1"/>
      <w:r w:rsidRPr="00161D40">
        <w:rPr>
          <w:color w:val="000000"/>
          <w:sz w:val="28"/>
          <w:szCs w:val="28"/>
          <w:lang w:val="uk-UA"/>
        </w:rPr>
        <w:t>Про перспективи спеціальних економічних зон і територій пріоритетного розвитку в Україні / В.</w:t>
      </w:r>
      <w:r w:rsidRPr="00161D40">
        <w:rPr>
          <w:bCs/>
          <w:color w:val="000000"/>
          <w:sz w:val="28"/>
          <w:szCs w:val="28"/>
          <w:lang w:val="uk-UA"/>
        </w:rPr>
        <w:t>Пила</w:t>
      </w:r>
      <w:r w:rsidRPr="00161D40">
        <w:rPr>
          <w:color w:val="000000"/>
          <w:sz w:val="28"/>
          <w:szCs w:val="28"/>
          <w:lang w:val="uk-UA"/>
        </w:rPr>
        <w:t xml:space="preserve"> // Економіка України. - 2002. - </w:t>
      </w:r>
      <w:r w:rsidRPr="00161D40">
        <w:rPr>
          <w:bCs/>
          <w:color w:val="000000"/>
          <w:sz w:val="28"/>
          <w:szCs w:val="28"/>
          <w:lang w:val="uk-UA"/>
        </w:rPr>
        <w:t>№ 4</w:t>
      </w:r>
      <w:r w:rsidRPr="00161D40">
        <w:rPr>
          <w:color w:val="000000"/>
          <w:sz w:val="28"/>
          <w:szCs w:val="28"/>
          <w:lang w:val="uk-UA"/>
        </w:rPr>
        <w:t>. - С. 11-16</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
          <w:color w:val="000000"/>
          <w:sz w:val="28"/>
          <w:szCs w:val="28"/>
          <w:lang w:val="uk-UA"/>
        </w:rPr>
      </w:pPr>
      <w:hyperlink r:id="rId131" w:history="1">
        <w:r w:rsidRPr="00161D40">
          <w:rPr>
            <w:rStyle w:val="af3"/>
            <w:bCs/>
            <w:sz w:val="28"/>
            <w:szCs w:val="28"/>
          </w:rPr>
          <w:t xml:space="preserve">Пила В. </w:t>
        </w:r>
      </w:hyperlink>
      <w:hyperlink r:id="rId132" w:history="1"/>
      <w:r w:rsidRPr="00161D40">
        <w:rPr>
          <w:color w:val="000000"/>
          <w:sz w:val="28"/>
          <w:szCs w:val="28"/>
          <w:lang w:val="uk-UA"/>
        </w:rPr>
        <w:t xml:space="preserve">Методологічний внесок у формування національної стратегії сталого розвитку продуктивних сил регіонів / В. </w:t>
      </w:r>
      <w:r w:rsidRPr="00161D40">
        <w:rPr>
          <w:bCs/>
          <w:color w:val="000000"/>
          <w:sz w:val="28"/>
          <w:szCs w:val="28"/>
          <w:lang w:val="uk-UA"/>
        </w:rPr>
        <w:t>Пила</w:t>
      </w:r>
      <w:r w:rsidRPr="00161D40">
        <w:rPr>
          <w:color w:val="000000"/>
          <w:sz w:val="28"/>
          <w:szCs w:val="28"/>
          <w:lang w:val="uk-UA"/>
        </w:rPr>
        <w:t xml:space="preserve"> // Економіка України. - 2003. - </w:t>
      </w:r>
      <w:r w:rsidRPr="00161D40">
        <w:rPr>
          <w:bCs/>
          <w:color w:val="000000"/>
          <w:sz w:val="28"/>
          <w:szCs w:val="28"/>
          <w:lang w:val="uk-UA"/>
        </w:rPr>
        <w:t>№ 11</w:t>
      </w:r>
      <w:r w:rsidRPr="00161D40">
        <w:rPr>
          <w:color w:val="000000"/>
          <w:sz w:val="28"/>
          <w:szCs w:val="28"/>
          <w:lang w:val="uk-UA"/>
        </w:rPr>
        <w:t>. - С. 91-92.</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Пирога</w:t>
      </w:r>
      <w:r w:rsidRPr="00161D40">
        <w:rPr>
          <w:bCs/>
          <w:color w:val="000000"/>
          <w:sz w:val="28"/>
          <w:szCs w:val="28"/>
          <w:lang w:val="uk-UA"/>
        </w:rPr>
        <w:t xml:space="preserve"> І.С. Державне регулювання економіки: від противаг до консенсусу</w:t>
      </w:r>
      <w:r w:rsidRPr="00161D40">
        <w:rPr>
          <w:color w:val="000000"/>
          <w:sz w:val="28"/>
          <w:szCs w:val="28"/>
          <w:lang w:val="uk-UA"/>
        </w:rPr>
        <w:t>: [монографія] / І.С. Пирога, С.С. Пирога. - Луцьк, 2003. - 104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Плеханов Д.О.</w:t>
      </w:r>
      <w:r w:rsidRPr="00161D40">
        <w:rPr>
          <w:color w:val="000000"/>
          <w:sz w:val="28"/>
          <w:szCs w:val="28"/>
          <w:lang w:val="uk-UA"/>
        </w:rPr>
        <w:t xml:space="preserve"> Об’єктивна необхідність </w:t>
      </w:r>
      <w:r w:rsidRPr="00161D40">
        <w:rPr>
          <w:bCs/>
          <w:color w:val="000000"/>
          <w:sz w:val="28"/>
          <w:szCs w:val="28"/>
          <w:lang w:val="uk-UA"/>
        </w:rPr>
        <w:t>державн</w:t>
      </w:r>
      <w:r w:rsidRPr="00161D40">
        <w:rPr>
          <w:color w:val="000000"/>
          <w:sz w:val="28"/>
          <w:szCs w:val="28"/>
          <w:lang w:val="uk-UA"/>
        </w:rPr>
        <w:t xml:space="preserve">ої підтримки аграрного сектора // Інвестиції: практика та досвід. – 2011. – </w:t>
      </w:r>
      <w:r w:rsidRPr="00161D40">
        <w:rPr>
          <w:bCs/>
          <w:color w:val="000000"/>
          <w:sz w:val="28"/>
          <w:szCs w:val="28"/>
          <w:lang w:val="uk-UA"/>
        </w:rPr>
        <w:t>№7 (квіт.)</w:t>
      </w:r>
      <w:r w:rsidRPr="00161D40">
        <w:rPr>
          <w:color w:val="000000"/>
          <w:sz w:val="28"/>
          <w:szCs w:val="28"/>
          <w:lang w:val="uk-UA"/>
        </w:rPr>
        <w:t>. – С. 99–101.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Плеханов Д.О.</w:t>
      </w:r>
      <w:r w:rsidRPr="00161D40">
        <w:rPr>
          <w:color w:val="000000"/>
          <w:sz w:val="28"/>
          <w:szCs w:val="28"/>
          <w:lang w:val="uk-UA"/>
        </w:rPr>
        <w:t xml:space="preserve"> Формування критеріальної бази оцінки ефективності </w:t>
      </w:r>
      <w:r w:rsidRPr="00161D40">
        <w:rPr>
          <w:bCs/>
          <w:color w:val="000000"/>
          <w:sz w:val="28"/>
          <w:szCs w:val="28"/>
          <w:lang w:val="uk-UA"/>
        </w:rPr>
        <w:t>державн</w:t>
      </w:r>
      <w:r w:rsidRPr="00161D40">
        <w:rPr>
          <w:color w:val="000000"/>
          <w:sz w:val="28"/>
          <w:szCs w:val="28"/>
          <w:lang w:val="uk-UA"/>
        </w:rPr>
        <w:t xml:space="preserve">ого </w:t>
      </w:r>
      <w:r w:rsidRPr="00161D40">
        <w:rPr>
          <w:bCs/>
          <w:color w:val="000000"/>
          <w:sz w:val="28"/>
          <w:szCs w:val="28"/>
          <w:lang w:val="uk-UA"/>
        </w:rPr>
        <w:t>регулюванн</w:t>
      </w:r>
      <w:r w:rsidRPr="00161D40">
        <w:rPr>
          <w:color w:val="000000"/>
          <w:sz w:val="28"/>
          <w:szCs w:val="28"/>
          <w:lang w:val="uk-UA"/>
        </w:rPr>
        <w:t xml:space="preserve">я аграрного сектора // Інвестиції: практика та досвід. – 2011. – </w:t>
      </w:r>
      <w:r w:rsidRPr="00161D40">
        <w:rPr>
          <w:bCs/>
          <w:color w:val="000000"/>
          <w:sz w:val="28"/>
          <w:szCs w:val="28"/>
          <w:lang w:val="uk-UA"/>
        </w:rPr>
        <w:t>№10(трав.)</w:t>
      </w:r>
      <w:r w:rsidRPr="00161D40">
        <w:rPr>
          <w:color w:val="000000"/>
          <w:sz w:val="28"/>
          <w:szCs w:val="28"/>
          <w:lang w:val="uk-UA"/>
        </w:rPr>
        <w:t xml:space="preserve">. – С. 72–74.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lastRenderedPageBreak/>
        <w:t xml:space="preserve">Плужников І.О. </w:t>
      </w:r>
      <w:r w:rsidRPr="00161D40">
        <w:rPr>
          <w:bCs/>
          <w:color w:val="000000"/>
          <w:sz w:val="28"/>
          <w:szCs w:val="28"/>
          <w:lang w:val="uk-UA"/>
        </w:rPr>
        <w:t>Трансформація банківської сфери: сутність, особливості, принципи здійснення</w:t>
      </w:r>
      <w:r w:rsidRPr="00161D40">
        <w:rPr>
          <w:color w:val="000000"/>
          <w:sz w:val="28"/>
          <w:szCs w:val="28"/>
          <w:lang w:val="uk-UA"/>
        </w:rPr>
        <w:t xml:space="preserve"> / І.О. Плужников // Актуал. пробл. економіки. - 2004. - № 10. - С. 50–58.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Покатаєва</w:t>
      </w:r>
      <w:r w:rsidRPr="00161D40">
        <w:rPr>
          <w:bCs/>
          <w:color w:val="000000"/>
          <w:sz w:val="28"/>
          <w:szCs w:val="28"/>
          <w:lang w:val="uk-UA"/>
        </w:rPr>
        <w:t xml:space="preserve"> О.В. Державне регулювання трансформації торговельно–економічних відносин: інституціональний підхід</w:t>
      </w:r>
      <w:r w:rsidRPr="00161D40">
        <w:rPr>
          <w:color w:val="000000"/>
          <w:sz w:val="28"/>
          <w:szCs w:val="28"/>
          <w:lang w:val="uk-UA"/>
        </w:rPr>
        <w:t xml:space="preserve">: [монографія] / О.В. Покатаєва; Класич. приват. ун–т. - Запоріжжя, 2009. - 408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Полозенко</w:t>
      </w:r>
      <w:r w:rsidRPr="00161D40">
        <w:rPr>
          <w:bCs/>
          <w:color w:val="000000"/>
          <w:sz w:val="28"/>
          <w:szCs w:val="28"/>
          <w:lang w:val="uk-UA"/>
        </w:rPr>
        <w:t xml:space="preserve"> Д.В. Фінансова політика в умовах трансформаційної економіки України (1992 – 2008)</w:t>
      </w:r>
      <w:r w:rsidRPr="00161D40">
        <w:rPr>
          <w:color w:val="000000"/>
          <w:sz w:val="28"/>
          <w:szCs w:val="28"/>
          <w:lang w:val="uk-UA"/>
        </w:rPr>
        <w:t xml:space="preserve"> / Д.В. Полозенко. – Акад. фін. упр., НДФІ. - К., 2008. - 392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Про Міністерство аграрної політики та продовольства Ук</w:t>
      </w:r>
      <w:r w:rsidRPr="00161D40">
        <w:rPr>
          <w:color w:val="000000"/>
          <w:sz w:val="28"/>
          <w:szCs w:val="28"/>
          <w:lang w:val="uk-UA"/>
        </w:rPr>
        <w:softHyphen/>
        <w:t>раїни: Указ Президента України № 500/2011 від 23 квітня 2011 р. // Офіційний вісник України. - 2011. - № 31. - С. 16-35.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Проблеми раціонального використання соціально–економічного та природно–ресурсного потенціалу регіону: фінансова політика та інвестиції</w:t>
      </w:r>
      <w:r w:rsidRPr="00161D40">
        <w:rPr>
          <w:color w:val="000000"/>
          <w:sz w:val="28"/>
          <w:szCs w:val="28"/>
          <w:lang w:val="uk-UA"/>
        </w:rPr>
        <w:t>: Зб. наук. пр. / Ред.: М.І. Долішній; Луц. держ. техн. ун–т. - Луцьк: Надстир’я, 2002. - 172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Ревенко М. Удосконалення державного регулювання розвитку аграрного сектора економіки / М. Ревенко // Економіка України. – 2003. – №12. – С. 51–55.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Регіональні виміри глобальної економічної системи</w:t>
      </w:r>
      <w:r w:rsidRPr="00161D40">
        <w:rPr>
          <w:color w:val="000000"/>
          <w:sz w:val="28"/>
          <w:szCs w:val="28"/>
          <w:lang w:val="uk-UA"/>
        </w:rPr>
        <w:t>: [монографія] / В.Є. Реутов, О.С. Горда, А.З. Новак, І.Л. Сазонець, А.С. Поважний; Крим. екон. ін–т, Київ. нац. екон. ун–т ім. В.Гетьмана. - Сімф., 2009. - 390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Ринкова трансформація економіки АПК</w:t>
      </w:r>
      <w:r w:rsidRPr="00161D40">
        <w:rPr>
          <w:color w:val="000000"/>
          <w:sz w:val="28"/>
          <w:szCs w:val="28"/>
          <w:lang w:val="uk-UA"/>
        </w:rPr>
        <w:t xml:space="preserve"> / Ред.: Д.І. Мазоренко. - Х., 2004. - 334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Ринкова трансформація економіки АПК</w:t>
      </w:r>
      <w:r w:rsidRPr="00161D40">
        <w:rPr>
          <w:color w:val="000000"/>
          <w:sz w:val="28"/>
          <w:szCs w:val="28"/>
          <w:lang w:val="uk-UA"/>
        </w:rPr>
        <w:t>: У 4 ч. Ч. 1. Соціально–економічні проблеми розвитку села / Ред.: П.Т. Саблук; Ін–т аграр. економіки УААН, Харк. держ. техн. ун–т сільськ. госп–ва. - К.: ІАЕ, 2002. - 571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Ринкова трансформація економіки АПК</w:t>
      </w:r>
      <w:r w:rsidRPr="00161D40">
        <w:rPr>
          <w:color w:val="000000"/>
          <w:sz w:val="28"/>
          <w:szCs w:val="28"/>
          <w:lang w:val="uk-UA"/>
        </w:rPr>
        <w:t>: У 4 ч. Ч. 3. Фінансово–кредитна система / Ред.: П.Т. Саблук; Ін–т аграр. економіки УААН, Харк. держ. техн. ун–т сільськ. госп–ва. - К.: ІАЕ, 2002. - 477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lastRenderedPageBreak/>
        <w:t>Ринкова трансформація економіки: стан, проблеми, перспективи</w:t>
      </w:r>
      <w:r w:rsidRPr="00161D40">
        <w:rPr>
          <w:color w:val="000000"/>
          <w:sz w:val="28"/>
          <w:szCs w:val="28"/>
          <w:lang w:val="uk-UA"/>
        </w:rPr>
        <w:t>: Матеріали Всеукр. наук. конф. студ., магістрів та аспірантів: У 2–х т. Т. 2 / Ред.: Д.І. Мазоренко; Ін–т аграр. економіки УААН, Харк. держ. техн. ун–т сільськ. госп–ва. - К.: ІАЕ УААН, 2003. - 387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Ринкова трансформація соціально–економічних відносин в АПК</w:t>
      </w:r>
      <w:r w:rsidRPr="00161D40">
        <w:rPr>
          <w:color w:val="000000"/>
          <w:sz w:val="28"/>
          <w:szCs w:val="28"/>
          <w:lang w:val="uk-UA"/>
        </w:rPr>
        <w:t xml:space="preserve">: Тези доп. Другої Міжнар. наук.–практ. конф., 13 – 15 черв. 2005 р., м.Мелітополь / Ред.: М.Л. Крижачківський; Запоріз. облдержадмін., Нац. наук. центр "Ін–т аграр. економіки", Гуманіт. ун–т "Запоріз. ін–т держ. та муніціп. упр.", Рос. держ. аграр. заоч. ун–т. - Запоріжжя: ГУ "ЗІДМУ", 2005. - 260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Ринкова трансформація економіки: стан, проблеми, перспективи</w:t>
      </w:r>
      <w:r w:rsidRPr="00161D40">
        <w:rPr>
          <w:color w:val="000000"/>
          <w:sz w:val="28"/>
          <w:szCs w:val="28"/>
          <w:lang w:val="uk-UA"/>
        </w:rPr>
        <w:t>: матеріали Всеукр. наук.–практ. Інтернет–конф., 8 – 22 листоп. 2010 р., Харків: у 2 т. Т. 1 / Ред.: Д. І Мазоренко; Харк. нац. техн. ун–т сіл. госп–ва ім. П. Василенка. - Х., 2010. - 319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Ринкові трансформації і пріоритети регіонального розвитку виробництва аграрної продукції</w:t>
      </w:r>
      <w:r w:rsidRPr="00161D40">
        <w:rPr>
          <w:color w:val="000000"/>
          <w:sz w:val="28"/>
          <w:szCs w:val="28"/>
          <w:lang w:val="uk-UA"/>
        </w:rPr>
        <w:t>: [монографія] / В. І. Бойко, В. М. Скупий, О. А. Козак, О. Ю. Грищенко, Г. М. Горошко, Л. В. Мамчур, О. М. Васильченко, Н. В. Кінах, В. С. Рибка, О. М. Рибаченко; Ін–т аграр. економіки. - К., 2011. - 263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Ринкова трансформація економіки АПК</w:t>
      </w:r>
      <w:r w:rsidRPr="00161D40">
        <w:rPr>
          <w:color w:val="000000"/>
          <w:sz w:val="28"/>
          <w:szCs w:val="28"/>
          <w:lang w:val="uk-UA"/>
        </w:rPr>
        <w:t xml:space="preserve"> / Ред.: Д.І. Мазоренко. - Х., 2004. - 334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Саблук П. Основні положення нової економічної парадигми національної продовольчої безпеки України в ХХІ ст. / П. Саблук // Економіка України. – 2002. – №5. – С. 54–60.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Сатир В.В. </w:t>
      </w:r>
      <w:r w:rsidRPr="00161D40">
        <w:rPr>
          <w:bCs/>
          <w:color w:val="000000"/>
          <w:sz w:val="28"/>
          <w:szCs w:val="28"/>
          <w:lang w:val="uk-UA"/>
        </w:rPr>
        <w:t>Економіко–математичне моделювання впливу на державне регулювання економіки</w:t>
      </w:r>
      <w:r w:rsidRPr="00161D40">
        <w:rPr>
          <w:color w:val="000000"/>
          <w:sz w:val="28"/>
          <w:szCs w:val="28"/>
          <w:lang w:val="uk-UA"/>
        </w:rPr>
        <w:t xml:space="preserve"> / В.В. Сатир // Актуал. пробл. економіки. - 2011. - № 3. - С. 256–270.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Світ. Європа. Україна. Трансформація економіки та інтеграція</w:t>
      </w:r>
      <w:r w:rsidRPr="00161D40">
        <w:rPr>
          <w:color w:val="000000"/>
          <w:sz w:val="28"/>
          <w:szCs w:val="28"/>
          <w:lang w:val="uk-UA"/>
        </w:rPr>
        <w:t>: моногр. / Ю.В. Гончаров, Ю.О. Петін, О.М. Сальник; Ред.: Ю.В. Гончаров. - К.: Знання України, 2007 - Бібліогр.: с. 437–445.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133" w:history="1">
        <w:r w:rsidRPr="00161D40">
          <w:rPr>
            <w:rStyle w:val="af3"/>
            <w:bCs/>
            <w:sz w:val="28"/>
            <w:szCs w:val="28"/>
          </w:rPr>
          <w:t>Семенченко Н.В.</w:t>
        </w:r>
      </w:hyperlink>
      <w:r w:rsidRPr="00161D40">
        <w:rPr>
          <w:color w:val="000000"/>
          <w:sz w:val="28"/>
          <w:szCs w:val="28"/>
          <w:lang w:val="uk-UA"/>
        </w:rPr>
        <w:t xml:space="preserve"> </w:t>
      </w:r>
      <w:hyperlink r:id="rId134" w:history="1"/>
      <w:r w:rsidRPr="00161D40">
        <w:rPr>
          <w:bCs/>
          <w:color w:val="000000"/>
          <w:sz w:val="28"/>
          <w:szCs w:val="28"/>
          <w:lang w:val="uk-UA"/>
        </w:rPr>
        <w:t>Трансформація</w:t>
      </w:r>
      <w:r w:rsidRPr="00161D40">
        <w:rPr>
          <w:color w:val="000000"/>
          <w:sz w:val="28"/>
          <w:szCs w:val="28"/>
          <w:lang w:val="uk-UA"/>
        </w:rPr>
        <w:t xml:space="preserve"> соціально–економічної структури початку ринкових реформ. Наслідки / Н.В. Семенченко // Агросвіт. – 2011. – </w:t>
      </w:r>
      <w:r w:rsidRPr="00161D40">
        <w:rPr>
          <w:color w:val="000000"/>
          <w:sz w:val="28"/>
          <w:szCs w:val="28"/>
          <w:lang w:val="uk-UA"/>
        </w:rPr>
        <w:lastRenderedPageBreak/>
        <w:t>№16. – С. 40–44.</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Сеніна Г.В. Лізинг у відтворенні сільськогосподарської техніки</w:t>
      </w:r>
      <w:r w:rsidRPr="00161D40">
        <w:rPr>
          <w:color w:val="000000"/>
          <w:sz w:val="28"/>
          <w:szCs w:val="28"/>
          <w:lang w:val="uk-UA"/>
        </w:rPr>
        <w:t xml:space="preserve"> / Г.В. Сеніна // Вісн. Полтав. держ. с.–г. ін–ту. - 2001. - № 5–6. - С. 95.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Сєніна</w:t>
      </w:r>
      <w:r w:rsidRPr="00161D40">
        <w:rPr>
          <w:bCs/>
          <w:color w:val="000000"/>
          <w:sz w:val="28"/>
          <w:szCs w:val="28"/>
          <w:lang w:val="uk-UA"/>
        </w:rPr>
        <w:t xml:space="preserve"> Г.В. Державне регулювання інвестиційної діяльності в аграрній сфері</w:t>
      </w:r>
      <w:r w:rsidRPr="00161D40">
        <w:rPr>
          <w:color w:val="000000"/>
          <w:sz w:val="28"/>
          <w:szCs w:val="28"/>
          <w:lang w:val="uk-UA"/>
        </w:rPr>
        <w:t xml:space="preserve"> / Г.В. Сєніна. - К.: ІАЕ УААН, 2003. - 126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Ситник</w:t>
      </w:r>
      <w:r w:rsidRPr="00161D40">
        <w:rPr>
          <w:bCs/>
          <w:color w:val="000000"/>
          <w:sz w:val="28"/>
          <w:szCs w:val="28"/>
          <w:lang w:val="uk-UA"/>
        </w:rPr>
        <w:t xml:space="preserve"> В.П. Трансформація АПК України в ринкові умови</w:t>
      </w:r>
      <w:r w:rsidRPr="00161D40">
        <w:rPr>
          <w:color w:val="000000"/>
          <w:sz w:val="28"/>
          <w:szCs w:val="28"/>
          <w:lang w:val="uk-UA"/>
        </w:rPr>
        <w:t xml:space="preserve"> / В.П. Ситник. - К.: Ін–т аграр. економіки УААН, 2002. - 518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Слєпцов В.А. </w:t>
      </w:r>
      <w:r w:rsidRPr="00161D40">
        <w:rPr>
          <w:bCs/>
          <w:color w:val="000000"/>
          <w:sz w:val="28"/>
          <w:szCs w:val="28"/>
          <w:lang w:val="uk-UA"/>
        </w:rPr>
        <w:t>Державне регулювання процесів розвитку особистих селянських господарств</w:t>
      </w:r>
      <w:r w:rsidRPr="00161D40">
        <w:rPr>
          <w:color w:val="000000"/>
          <w:sz w:val="28"/>
          <w:szCs w:val="28"/>
          <w:lang w:val="uk-UA"/>
        </w:rPr>
        <w:t xml:space="preserve"> / В.А. Слєпцов // Вісн. Полтав. держ. аграр. акад. - 2003. - № 6. - С. 84–86.</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Смаль</w:t>
      </w:r>
      <w:r w:rsidRPr="00161D40">
        <w:rPr>
          <w:bCs/>
          <w:color w:val="000000"/>
          <w:sz w:val="28"/>
          <w:szCs w:val="28"/>
          <w:lang w:val="uk-UA"/>
        </w:rPr>
        <w:t xml:space="preserve"> В.В. Трансформація господарства постіндустріальних країн: наукові засади суспільно–географічного дослідження</w:t>
      </w:r>
      <w:r w:rsidRPr="00161D40">
        <w:rPr>
          <w:color w:val="000000"/>
          <w:sz w:val="28"/>
          <w:szCs w:val="28"/>
          <w:lang w:val="uk-UA"/>
        </w:rPr>
        <w:t>: [монографія] / В. В. Смаль; Київ. нац. ун–т ім. Т. Шевченка. - К., 2011. - 369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35" w:history="1">
        <w:r w:rsidRPr="00161D40">
          <w:rPr>
            <w:rStyle w:val="af3"/>
            <w:bCs/>
            <w:sz w:val="28"/>
            <w:szCs w:val="28"/>
          </w:rPr>
          <w:t>Соловйов І. О.</w:t>
        </w:r>
      </w:hyperlink>
      <w:r w:rsidRPr="00161D40">
        <w:rPr>
          <w:color w:val="000000"/>
          <w:sz w:val="28"/>
          <w:szCs w:val="28"/>
          <w:lang w:val="uk-UA"/>
        </w:rPr>
        <w:t xml:space="preserve"> </w:t>
      </w:r>
      <w:hyperlink r:id="rId136" w:history="1"/>
      <w:r w:rsidRPr="00161D40">
        <w:rPr>
          <w:color w:val="000000"/>
          <w:sz w:val="28"/>
          <w:szCs w:val="28"/>
          <w:lang w:val="uk-UA"/>
        </w:rPr>
        <w:t xml:space="preserve">Формування системи маркетингу в </w:t>
      </w:r>
      <w:r w:rsidRPr="00161D40">
        <w:rPr>
          <w:bCs/>
          <w:color w:val="000000"/>
          <w:sz w:val="28"/>
          <w:szCs w:val="28"/>
          <w:lang w:val="uk-UA"/>
        </w:rPr>
        <w:t>аграрн</w:t>
      </w:r>
      <w:r w:rsidRPr="00161D40">
        <w:rPr>
          <w:color w:val="000000"/>
          <w:sz w:val="28"/>
          <w:szCs w:val="28"/>
          <w:lang w:val="uk-UA"/>
        </w:rPr>
        <w:t xml:space="preserve">ій </w:t>
      </w:r>
      <w:r w:rsidRPr="00161D40">
        <w:rPr>
          <w:bCs/>
          <w:color w:val="000000"/>
          <w:sz w:val="28"/>
          <w:szCs w:val="28"/>
          <w:lang w:val="uk-UA"/>
        </w:rPr>
        <w:t>сфер</w:t>
      </w:r>
      <w:r w:rsidRPr="00161D40">
        <w:rPr>
          <w:color w:val="000000"/>
          <w:sz w:val="28"/>
          <w:szCs w:val="28"/>
          <w:lang w:val="uk-UA"/>
        </w:rPr>
        <w:t xml:space="preserve">і </w:t>
      </w:r>
      <w:r w:rsidRPr="00161D40">
        <w:rPr>
          <w:bCs/>
          <w:color w:val="000000"/>
          <w:sz w:val="28"/>
          <w:szCs w:val="28"/>
          <w:lang w:val="uk-UA"/>
        </w:rPr>
        <w:t>економіки</w:t>
      </w:r>
      <w:r w:rsidRPr="00161D40">
        <w:rPr>
          <w:color w:val="000000"/>
          <w:sz w:val="28"/>
          <w:szCs w:val="28"/>
          <w:lang w:val="uk-UA"/>
        </w:rPr>
        <w:t xml:space="preserve"> / І. О. Соловйов // Економіка АПК. – 2006. – </w:t>
      </w:r>
      <w:r w:rsidRPr="00161D40">
        <w:rPr>
          <w:bCs/>
          <w:color w:val="000000"/>
          <w:sz w:val="28"/>
          <w:szCs w:val="28"/>
          <w:lang w:val="uk-UA"/>
        </w:rPr>
        <w:t>№ 2</w:t>
      </w:r>
      <w:r w:rsidRPr="00161D40">
        <w:rPr>
          <w:color w:val="000000"/>
          <w:sz w:val="28"/>
          <w:szCs w:val="28"/>
          <w:lang w:val="uk-UA"/>
        </w:rPr>
        <w:t>. – С. 103–109.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Соловйова Н. </w:t>
      </w:r>
      <w:r w:rsidRPr="00161D40">
        <w:rPr>
          <w:bCs/>
          <w:color w:val="000000"/>
          <w:sz w:val="28"/>
          <w:szCs w:val="28"/>
          <w:lang w:val="uk-UA"/>
        </w:rPr>
        <w:t>Формування системи державного планування розвитку сільського господарства України</w:t>
      </w:r>
      <w:r w:rsidRPr="00161D40">
        <w:rPr>
          <w:color w:val="000000"/>
          <w:sz w:val="28"/>
          <w:szCs w:val="28"/>
          <w:lang w:val="uk-UA"/>
        </w:rPr>
        <w:t xml:space="preserve"> / Н. Соловйова // Економіка України. - 2010. - № 8. - С. 11–20.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Соціально–економічний розвиток регіону в умовах міжнародної інтеграції: перспективи та пріоритети</w:t>
      </w:r>
      <w:r w:rsidRPr="00161D40">
        <w:rPr>
          <w:color w:val="000000"/>
          <w:sz w:val="28"/>
          <w:szCs w:val="28"/>
          <w:lang w:val="uk-UA"/>
        </w:rPr>
        <w:t>: [монографія] / Н. Д. Свірідова, І. В. Заблодська, Н. Л. Недодаєва, В. В. Третяк, В. М. Гончаров, Н. А. Куценко, В. Ю. Ільїн, В. Г. Лежепьокова, М. А. Мельник, Н. Г. Агафонова; Східноукр. нац. ун–т ім. В.Даля. - Луганськ, 2011. - 295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Стасишин А.В. </w:t>
      </w:r>
      <w:r w:rsidRPr="00161D40">
        <w:rPr>
          <w:bCs/>
          <w:color w:val="000000"/>
          <w:sz w:val="28"/>
          <w:szCs w:val="28"/>
          <w:lang w:val="uk-UA"/>
        </w:rPr>
        <w:t xml:space="preserve">Основні фактори формування і еволюції системи державного регулювання економіки </w:t>
      </w:r>
      <w:r w:rsidRPr="00161D40">
        <w:rPr>
          <w:color w:val="000000"/>
          <w:sz w:val="28"/>
          <w:szCs w:val="28"/>
          <w:lang w:val="uk-UA"/>
        </w:rPr>
        <w:t>/ А.В. Стасишин // Соц.–екон. дослідж. в перехід. період. Ринк. трансформація України: пробл. та перспективи: Зб. наук. пр. - 2004. - Вип. 1. - С. 4–8.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Статистичний щорічник „Сільське господарство України за 2011 рік” / за ред. Ю.М. Остапчука // Державний комітет статистики України. - К., 2012. - 319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lastRenderedPageBreak/>
        <w:t>Статистичний збірник „Сільське господарство України за 2010 рік” / за ред. Ю.М. Остапчука // Державний комітет статистики України. - К., 2011. - 391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Статистичний щорічник України за 2011 рік / за ред. О.Г. Осауленка // Державний комітет статистики України. - К.: Консультант, 2012. - 551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Статистичний щорічник України за 2010 рік / за ред. О.Г. Осауленка // Державний комітет статистики України. - К.: Консультант, 2011. - 572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Степаненко</w:t>
      </w:r>
      <w:r w:rsidRPr="00161D40">
        <w:rPr>
          <w:bCs/>
          <w:color w:val="000000"/>
          <w:sz w:val="28"/>
          <w:szCs w:val="28"/>
          <w:lang w:val="uk-UA"/>
        </w:rPr>
        <w:t xml:space="preserve"> С.В. Трансформація відносин власності в умовах формування постіндустріальної економіки</w:t>
      </w:r>
      <w:r w:rsidRPr="00161D40">
        <w:rPr>
          <w:color w:val="000000"/>
          <w:sz w:val="28"/>
          <w:szCs w:val="28"/>
          <w:lang w:val="uk-UA"/>
        </w:rPr>
        <w:t>: [монографія] / С.В. Степаненко, Л.І. Яковенко; Полтав. держ. пед. ун–т ім. В.Г.Короленка. - Полтава: Скайтек, 2010. - 208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Структурна трансформація економіки та ринок праці України: тенденції, соціальні наслідки, перспективи</w:t>
      </w:r>
      <w:r w:rsidRPr="00161D40">
        <w:rPr>
          <w:color w:val="000000"/>
          <w:sz w:val="28"/>
          <w:szCs w:val="28"/>
          <w:lang w:val="uk-UA"/>
        </w:rPr>
        <w:t xml:space="preserve"> / С.І. Бандур, Т.А. Заяць, Ю.М. Маршавін, О.М. Могільний, В.Г. Лук’яненко, Н.І. Іванова, М.М. Шатіліна, О.В. Козирева; Ін–т підготов. кадрів Держ. служби зайнятості України, Рада по вивч. продукт. сил України НАН України. - К., 1999. - 268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Суперсон В.І. Регіональні аспекти функціонування аграрного сектору в умовах трансформації економіки України</w:t>
      </w:r>
      <w:r w:rsidRPr="00161D40">
        <w:rPr>
          <w:color w:val="000000"/>
          <w:sz w:val="28"/>
          <w:szCs w:val="28"/>
          <w:lang w:val="uk-UA"/>
        </w:rPr>
        <w:t xml:space="preserve"> / В.І. Суперсон // Актуал. пробл. економіки. - 2004. - № 5. - С. 150–160.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37" w:history="1">
        <w:r w:rsidRPr="00161D40">
          <w:rPr>
            <w:rStyle w:val="af3"/>
            <w:bCs/>
            <w:sz w:val="28"/>
            <w:szCs w:val="28"/>
            <w:lang w:val="uk-UA"/>
          </w:rPr>
          <w:t>Супрун О.М.</w:t>
        </w:r>
      </w:hyperlink>
      <w:hyperlink r:id="rId138" w:history="1"/>
      <w:r w:rsidRPr="00161D40">
        <w:rPr>
          <w:color w:val="000000"/>
          <w:sz w:val="28"/>
          <w:szCs w:val="28"/>
          <w:lang w:val="uk-UA"/>
        </w:rPr>
        <w:t xml:space="preserve"> Функціонування ринкової інфраструктури в </w:t>
      </w:r>
      <w:r w:rsidRPr="00161D40">
        <w:rPr>
          <w:bCs/>
          <w:color w:val="000000"/>
          <w:sz w:val="28"/>
          <w:szCs w:val="28"/>
          <w:lang w:val="uk-UA"/>
        </w:rPr>
        <w:t>аграрн</w:t>
      </w:r>
      <w:r w:rsidRPr="00161D40">
        <w:rPr>
          <w:color w:val="000000"/>
          <w:sz w:val="28"/>
          <w:szCs w:val="28"/>
          <w:lang w:val="uk-UA"/>
        </w:rPr>
        <w:t xml:space="preserve">ій </w:t>
      </w:r>
      <w:r w:rsidRPr="00161D40">
        <w:rPr>
          <w:bCs/>
          <w:color w:val="000000"/>
          <w:sz w:val="28"/>
          <w:szCs w:val="28"/>
          <w:lang w:val="uk-UA"/>
        </w:rPr>
        <w:t>сфер</w:t>
      </w:r>
      <w:r w:rsidRPr="00161D40">
        <w:rPr>
          <w:color w:val="000000"/>
          <w:sz w:val="28"/>
          <w:szCs w:val="28"/>
          <w:lang w:val="uk-UA"/>
        </w:rPr>
        <w:t xml:space="preserve">і </w:t>
      </w:r>
      <w:r w:rsidRPr="00161D40">
        <w:rPr>
          <w:bCs/>
          <w:color w:val="000000"/>
          <w:sz w:val="28"/>
          <w:szCs w:val="28"/>
          <w:lang w:val="uk-UA"/>
        </w:rPr>
        <w:t>економіки</w:t>
      </w:r>
      <w:r w:rsidRPr="00161D40">
        <w:rPr>
          <w:color w:val="000000"/>
          <w:sz w:val="28"/>
          <w:szCs w:val="28"/>
          <w:lang w:val="uk-UA"/>
        </w:rPr>
        <w:t xml:space="preserve"> / О. М. Супрун // Економіка АПК. – 2011. – </w:t>
      </w:r>
      <w:r w:rsidRPr="00161D40">
        <w:rPr>
          <w:bCs/>
          <w:color w:val="000000"/>
          <w:sz w:val="28"/>
          <w:szCs w:val="28"/>
          <w:lang w:val="uk-UA"/>
        </w:rPr>
        <w:t>№ 1</w:t>
      </w:r>
      <w:r w:rsidRPr="00161D40">
        <w:rPr>
          <w:color w:val="000000"/>
          <w:sz w:val="28"/>
          <w:szCs w:val="28"/>
          <w:lang w:val="uk-UA"/>
        </w:rPr>
        <w:t xml:space="preserve">. – С. 84–90.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Супрун О.М.</w:t>
      </w:r>
      <w:r w:rsidRPr="00161D40">
        <w:rPr>
          <w:color w:val="000000"/>
          <w:sz w:val="28"/>
          <w:szCs w:val="28"/>
          <w:lang w:val="uk-UA"/>
        </w:rPr>
        <w:t xml:space="preserve"> Теоретичні концепції та механізми </w:t>
      </w:r>
      <w:r w:rsidRPr="00161D40">
        <w:rPr>
          <w:bCs/>
          <w:color w:val="000000"/>
          <w:sz w:val="28"/>
          <w:szCs w:val="28"/>
          <w:lang w:val="uk-UA"/>
        </w:rPr>
        <w:t>регулюванн</w:t>
      </w:r>
      <w:r w:rsidRPr="00161D40">
        <w:rPr>
          <w:color w:val="000000"/>
          <w:sz w:val="28"/>
          <w:szCs w:val="28"/>
          <w:lang w:val="uk-UA"/>
        </w:rPr>
        <w:t xml:space="preserve">я економіки  // Економіка </w:t>
      </w:r>
      <w:r w:rsidRPr="00161D40">
        <w:rPr>
          <w:bCs/>
          <w:color w:val="000000"/>
          <w:sz w:val="28"/>
          <w:szCs w:val="28"/>
          <w:lang w:val="uk-UA"/>
        </w:rPr>
        <w:t>АПК</w:t>
      </w:r>
      <w:r w:rsidRPr="00161D40">
        <w:rPr>
          <w:color w:val="000000"/>
          <w:sz w:val="28"/>
          <w:szCs w:val="28"/>
          <w:lang w:val="uk-UA"/>
        </w:rPr>
        <w:t xml:space="preserve">. – К., 2011. – </w:t>
      </w:r>
      <w:r w:rsidRPr="00161D40">
        <w:rPr>
          <w:bCs/>
          <w:color w:val="000000"/>
          <w:sz w:val="28"/>
          <w:szCs w:val="28"/>
          <w:lang w:val="uk-UA"/>
        </w:rPr>
        <w:t>№ 4</w:t>
      </w:r>
      <w:r w:rsidRPr="00161D40">
        <w:rPr>
          <w:color w:val="000000"/>
          <w:sz w:val="28"/>
          <w:szCs w:val="28"/>
          <w:lang w:val="uk-UA"/>
        </w:rPr>
        <w:t>. – С. 50–57.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Стецюк</w:t>
      </w:r>
      <w:r w:rsidRPr="00161D40">
        <w:rPr>
          <w:bCs/>
          <w:color w:val="000000"/>
          <w:sz w:val="28"/>
          <w:szCs w:val="28"/>
          <w:lang w:val="uk-UA"/>
        </w:rPr>
        <w:t xml:space="preserve"> П.А. Теорія і практика управління фінансовими ресурсами сільськогосподарських підприємств</w:t>
      </w:r>
      <w:r w:rsidRPr="00161D40">
        <w:rPr>
          <w:color w:val="000000"/>
          <w:sz w:val="28"/>
          <w:szCs w:val="28"/>
          <w:lang w:val="uk-UA"/>
        </w:rPr>
        <w:t xml:space="preserve">: [монографія] / П.А. Стецюк. - К.: ННЦ "Ін–т аграр. економіки", 2008. - 386 c.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Структурні трансформації та інвестиційно–інноваційний розвиток торгівлі</w:t>
      </w:r>
      <w:r w:rsidRPr="00161D40">
        <w:rPr>
          <w:color w:val="000000"/>
          <w:sz w:val="28"/>
          <w:szCs w:val="28"/>
          <w:lang w:val="uk-UA"/>
        </w:rPr>
        <w:t>: Матеріали міжнар. наук. конф., м.Львів / Ред.: Я.А. Гончарук. - Л., 2005. - 496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 xml:space="preserve">Сьомик В.А. Державне інноваційне регулювання в системі завдань </w:t>
      </w:r>
      <w:r w:rsidRPr="00161D40">
        <w:rPr>
          <w:bCs/>
          <w:color w:val="000000"/>
          <w:sz w:val="28"/>
          <w:szCs w:val="28"/>
          <w:lang w:val="uk-UA"/>
        </w:rPr>
        <w:lastRenderedPageBreak/>
        <w:t>глобальної конкурентоспроможності відкритої економіки</w:t>
      </w:r>
      <w:r w:rsidRPr="00161D40">
        <w:rPr>
          <w:color w:val="000000"/>
          <w:sz w:val="28"/>
          <w:szCs w:val="28"/>
          <w:lang w:val="uk-UA"/>
        </w:rPr>
        <w:t xml:space="preserve"> / В.А. Сьомик // Стратегія розв. України: соціол., економіка, право. - 2008. - №1/2. - С. 360–364.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Талавиря М.П. Державні засади розвитку нової аграрної політики України / М.П.Талавиря // Збірник наукових праць Луганського національного аграрного університету Серія: «Економічні науки». - 2006. - №61(84). - С. 136-139.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39" w:history="1">
        <w:r w:rsidRPr="00161D40">
          <w:rPr>
            <w:rStyle w:val="af3"/>
            <w:bCs/>
            <w:sz w:val="28"/>
            <w:szCs w:val="28"/>
            <w:lang w:val="uk-UA"/>
          </w:rPr>
          <w:t>Татаренко О.Г.</w:t>
        </w:r>
      </w:hyperlink>
      <w:r w:rsidRPr="00161D40">
        <w:rPr>
          <w:color w:val="000000"/>
          <w:sz w:val="28"/>
          <w:szCs w:val="28"/>
          <w:lang w:val="uk-UA"/>
        </w:rPr>
        <w:t xml:space="preserve"> </w:t>
      </w:r>
      <w:hyperlink r:id="rId140" w:history="1"/>
      <w:r w:rsidRPr="00161D40">
        <w:rPr>
          <w:color w:val="000000"/>
          <w:sz w:val="28"/>
          <w:szCs w:val="28"/>
          <w:lang w:val="uk-UA"/>
        </w:rPr>
        <w:t xml:space="preserve">Фінансовий лізинг як напрям фінансової політики в </w:t>
      </w:r>
      <w:r w:rsidRPr="00161D40">
        <w:rPr>
          <w:bCs/>
          <w:color w:val="000000"/>
          <w:sz w:val="28"/>
          <w:szCs w:val="28"/>
          <w:lang w:val="uk-UA"/>
        </w:rPr>
        <w:t>аграрн</w:t>
      </w:r>
      <w:r w:rsidRPr="00161D40">
        <w:rPr>
          <w:color w:val="000000"/>
          <w:sz w:val="28"/>
          <w:szCs w:val="28"/>
          <w:lang w:val="uk-UA"/>
        </w:rPr>
        <w:t xml:space="preserve">ій </w:t>
      </w:r>
      <w:r w:rsidRPr="00161D40">
        <w:rPr>
          <w:bCs/>
          <w:color w:val="000000"/>
          <w:sz w:val="28"/>
          <w:szCs w:val="28"/>
          <w:lang w:val="uk-UA"/>
        </w:rPr>
        <w:t>сфер</w:t>
      </w:r>
      <w:r w:rsidRPr="00161D40">
        <w:rPr>
          <w:color w:val="000000"/>
          <w:sz w:val="28"/>
          <w:szCs w:val="28"/>
          <w:lang w:val="uk-UA"/>
        </w:rPr>
        <w:t xml:space="preserve">і </w:t>
      </w:r>
      <w:r w:rsidRPr="00161D40">
        <w:rPr>
          <w:bCs/>
          <w:color w:val="000000"/>
          <w:sz w:val="28"/>
          <w:szCs w:val="28"/>
          <w:lang w:val="uk-UA"/>
        </w:rPr>
        <w:t>економіки</w:t>
      </w:r>
      <w:r w:rsidRPr="00161D40">
        <w:rPr>
          <w:color w:val="000000"/>
          <w:sz w:val="28"/>
          <w:szCs w:val="28"/>
          <w:lang w:val="uk-UA"/>
        </w:rPr>
        <w:t xml:space="preserve"> / О. Г. Татаренко // Економіка АПК. – 2011. – </w:t>
      </w:r>
      <w:r w:rsidRPr="00161D40">
        <w:rPr>
          <w:bCs/>
          <w:color w:val="000000"/>
          <w:sz w:val="28"/>
          <w:szCs w:val="28"/>
          <w:lang w:val="uk-UA"/>
        </w:rPr>
        <w:t>№ 3</w:t>
      </w:r>
      <w:r w:rsidRPr="00161D40">
        <w:rPr>
          <w:color w:val="000000"/>
          <w:sz w:val="28"/>
          <w:szCs w:val="28"/>
          <w:lang w:val="uk-UA"/>
        </w:rPr>
        <w:t>. – С. 69–73.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Ткач В.О. Управління економічною безпекою національної економіки: регіональні аспекти зміцнення</w:t>
      </w:r>
      <w:r w:rsidRPr="00161D40">
        <w:rPr>
          <w:color w:val="000000"/>
          <w:sz w:val="28"/>
          <w:szCs w:val="28"/>
          <w:lang w:val="uk-UA"/>
        </w:rPr>
        <w:t xml:space="preserve">: [монографія] / В.О. Ткач. – Дніпропетр. нац. ун–т ім. О. Гончара. - Д., 2011. - 234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Ткаченко</w:t>
      </w:r>
      <w:r w:rsidRPr="00161D40">
        <w:rPr>
          <w:bCs/>
          <w:color w:val="000000"/>
          <w:sz w:val="28"/>
          <w:szCs w:val="28"/>
          <w:lang w:val="uk-UA"/>
        </w:rPr>
        <w:t xml:space="preserve"> </w:t>
      </w:r>
      <w:r w:rsidRPr="00161D40">
        <w:rPr>
          <w:color w:val="000000"/>
          <w:sz w:val="28"/>
          <w:szCs w:val="28"/>
          <w:lang w:val="uk-UA"/>
        </w:rPr>
        <w:t xml:space="preserve">А.М. </w:t>
      </w:r>
      <w:r w:rsidRPr="00161D40">
        <w:rPr>
          <w:bCs/>
          <w:color w:val="000000"/>
          <w:sz w:val="28"/>
          <w:szCs w:val="28"/>
          <w:lang w:val="uk-UA"/>
        </w:rPr>
        <w:t>Державне регулювання у сфері транспортного забезпечення зовнішньоекономічної діяльності України</w:t>
      </w:r>
      <w:r w:rsidRPr="00161D40">
        <w:rPr>
          <w:color w:val="000000"/>
          <w:sz w:val="28"/>
          <w:szCs w:val="28"/>
          <w:lang w:val="uk-UA"/>
        </w:rPr>
        <w:t xml:space="preserve">: [монографія] / А.М. Ткаченко; Нац. акад. держ. упр. при Президентові України. - К., 2004. - 278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Тінтулов</w:t>
      </w:r>
      <w:r w:rsidRPr="00161D40">
        <w:rPr>
          <w:bCs/>
          <w:color w:val="000000"/>
          <w:sz w:val="28"/>
          <w:szCs w:val="28"/>
          <w:lang w:val="uk-UA"/>
        </w:rPr>
        <w:t xml:space="preserve"> Ю.В. Державне регулювання АПК України в умовах членства в СОТ</w:t>
      </w:r>
      <w:r w:rsidRPr="00161D40">
        <w:rPr>
          <w:color w:val="000000"/>
          <w:sz w:val="28"/>
          <w:szCs w:val="28"/>
          <w:lang w:val="uk-UA"/>
        </w:rPr>
        <w:t>: [монографія] / Ю. В. Тінтулов. – О.: Пальміра, 2010. – 127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Трансформація сільського господарства та села</w:t>
      </w:r>
      <w:r w:rsidRPr="00161D40">
        <w:rPr>
          <w:color w:val="000000"/>
          <w:sz w:val="28"/>
          <w:szCs w:val="28"/>
          <w:lang w:val="uk-UA"/>
        </w:rPr>
        <w:t xml:space="preserve">: ювіл. зб. наук. ст. / Ред.: Ю. Е Губені; Львів. нац. аграр. ун–т. - Л., 2010. - 416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Трансформація господарського механізму в умовах економічної кризи</w:t>
      </w:r>
      <w:r w:rsidRPr="00161D40">
        <w:rPr>
          <w:color w:val="000000"/>
          <w:sz w:val="28"/>
          <w:szCs w:val="28"/>
          <w:lang w:val="uk-UA"/>
        </w:rPr>
        <w:t>: матеріали ІХ Всеукр. наук. конф. молодих учен. і студ., 15 – 17 квіт. 2010 р., Чернівці / Ред.: П.О. Нікіфоров; Б.Д. Сторощук; Чернів. нац. ун–т ім. Ю.Федьковича. - Чернівці, 2010. - 390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Трансформація економіки України у глобальному економічному середовищі</w:t>
      </w:r>
      <w:r w:rsidRPr="00161D40">
        <w:rPr>
          <w:color w:val="000000"/>
          <w:sz w:val="28"/>
          <w:szCs w:val="28"/>
          <w:lang w:val="uk-UA"/>
        </w:rPr>
        <w:t>: [монографія] / І.Ф. Комарницький, П.О. Нікіфоров, П.І. Белінський, І.М. Буднікевич, З.І. Галушка, В.М. Запухляк, В.О. Соболєв, Б.Д. Сторощук, Н.М. Терлецька, Р.Р. Білик, Т.Р. Заволічна, В.І. Кравець, Я.В. Козуб, Ю.О. Терлецька, Н.А. Чемісова; Ред.: І.Ф. Комарницький; Чернів. нац. ун–т ім. Ю.Федьковича. - Чернівці: Рута, 2006. - 272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Трансформація процесу транснаціоналізації в умовах зростання невизначеності глобального економічного середовища</w:t>
      </w:r>
      <w:r w:rsidRPr="00161D40">
        <w:rPr>
          <w:color w:val="000000"/>
          <w:sz w:val="28"/>
          <w:szCs w:val="28"/>
          <w:lang w:val="uk-UA"/>
        </w:rPr>
        <w:t xml:space="preserve">: [монографія] / Ю. В. </w:t>
      </w:r>
      <w:r w:rsidRPr="00161D40">
        <w:rPr>
          <w:color w:val="000000"/>
          <w:sz w:val="28"/>
          <w:szCs w:val="28"/>
          <w:lang w:val="uk-UA"/>
        </w:rPr>
        <w:lastRenderedPageBreak/>
        <w:t>Макогон, Т. В. Орєхова, К. В. Лисенко, І. О. Шульга, М. О. Чорноусова, Н. М. Ємельянова; Донец. нац. ун–т. - Донецьк, 2011. - 652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Трансформація регіональної економіки</w:t>
      </w:r>
      <w:r w:rsidRPr="00161D40">
        <w:rPr>
          <w:color w:val="000000"/>
          <w:sz w:val="28"/>
          <w:szCs w:val="28"/>
          <w:lang w:val="uk-UA"/>
        </w:rPr>
        <w:t>: [монографія] / Ред.: І.С. Благун; Прикарпат. ун–т ім. В.Стефаника. - Івано–Франківськ: Плай, 2001. - 152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Трансформація структури господарства України: регіональний аспект</w:t>
      </w:r>
      <w:r w:rsidRPr="00161D40">
        <w:rPr>
          <w:color w:val="000000"/>
          <w:sz w:val="28"/>
          <w:szCs w:val="28"/>
          <w:lang w:val="uk-UA"/>
        </w:rPr>
        <w:t xml:space="preserve"> / Ред.: Г.В. Балабанов; Ін–т "Схід–Захід". Київ. центр, Ін–т географії НАН України. - К.: Міленіум, 2003. - 403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Транченко О. М. Економіко–математичне моделювання як метод ефективного стратегічного управління / О. М. Транченко // Формування сучасної стратегії підприємницької діяльності : зб. матеріалів ХІІ Всеукр. наук. конф., (28 листоп. 2009 р.)., Ч. І / гол. ред. В. М. Дякон. - Умань : Видавець «Сочінський», 2010. - С. 119–120.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Транченко О. М. Тенденції розвитку виробничо-господарської діяльності сільськогосподарських підприємств / О. М Транченко // Матеріали ІV Міжнар. наук.-практ. конф.«Аспекти стабільного розвитку економіки в умовах ринкових відносин», (20–21 трав. 2010 р.). - Умань : Видавець «Сочінський», 2010. - Ч. 2. - С. 159–161.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Транченко Л.В. Основні напрями підвищення конкурентоспроможності сільськогосподарських підприємств в сучасних умовах господарювання: [колективна наукова монографія] / за наук. ред. к.е.н., доц. Лисенко Н.О. -  Умань ВПЦ «Візаві» (Видавець «Сочинський»). – 2010. -112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41" w:history="1">
        <w:r w:rsidRPr="00161D40">
          <w:rPr>
            <w:rStyle w:val="af3"/>
            <w:bCs/>
            <w:sz w:val="28"/>
            <w:szCs w:val="28"/>
            <w:lang w:val="uk-UA"/>
          </w:rPr>
          <w:t>Транченко Л. В.</w:t>
        </w:r>
      </w:hyperlink>
      <w:r w:rsidRPr="00161D40">
        <w:rPr>
          <w:color w:val="000000"/>
          <w:sz w:val="28"/>
          <w:szCs w:val="28"/>
          <w:lang w:val="uk-UA"/>
        </w:rPr>
        <w:t xml:space="preserve"> </w:t>
      </w:r>
      <w:hyperlink r:id="rId142" w:history="1"/>
      <w:r w:rsidRPr="00161D40">
        <w:rPr>
          <w:color w:val="000000"/>
          <w:sz w:val="28"/>
          <w:szCs w:val="28"/>
          <w:lang w:val="uk-UA"/>
        </w:rPr>
        <w:t xml:space="preserve">Методи та інструменти посилення впливу механізму управління на діяльність підприємств / </w:t>
      </w:r>
      <w:r w:rsidRPr="00161D40">
        <w:rPr>
          <w:bCs/>
          <w:color w:val="000000"/>
          <w:sz w:val="28"/>
          <w:szCs w:val="28"/>
          <w:lang w:val="uk-UA"/>
        </w:rPr>
        <w:t>Транченко</w:t>
      </w:r>
      <w:r w:rsidRPr="00161D40">
        <w:rPr>
          <w:color w:val="000000"/>
          <w:sz w:val="28"/>
          <w:szCs w:val="28"/>
          <w:lang w:val="uk-UA"/>
        </w:rPr>
        <w:t xml:space="preserve"> Л. В. // Актуальні проблеми економіки. - 2006. - </w:t>
      </w:r>
      <w:r w:rsidRPr="00161D40">
        <w:rPr>
          <w:bCs/>
          <w:color w:val="000000"/>
          <w:sz w:val="28"/>
          <w:szCs w:val="28"/>
          <w:lang w:val="uk-UA"/>
        </w:rPr>
        <w:t>№ 3</w:t>
      </w:r>
      <w:r w:rsidRPr="00161D40">
        <w:rPr>
          <w:color w:val="000000"/>
          <w:sz w:val="28"/>
          <w:szCs w:val="28"/>
          <w:lang w:val="uk-UA"/>
        </w:rPr>
        <w:t>. - С. 92-96.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143" w:history="1">
        <w:r w:rsidRPr="00161D40">
          <w:rPr>
            <w:rStyle w:val="af3"/>
            <w:bCs/>
            <w:sz w:val="28"/>
            <w:szCs w:val="28"/>
            <w:lang w:val="uk-UA"/>
          </w:rPr>
          <w:t>Трачова Д.М.</w:t>
        </w:r>
      </w:hyperlink>
      <w:r w:rsidRPr="00161D40">
        <w:rPr>
          <w:color w:val="000000"/>
          <w:sz w:val="28"/>
          <w:szCs w:val="28"/>
          <w:lang w:val="uk-UA"/>
        </w:rPr>
        <w:t xml:space="preserve"> </w:t>
      </w:r>
      <w:hyperlink r:id="rId144" w:history="1"/>
      <w:r w:rsidRPr="00161D40">
        <w:rPr>
          <w:bCs/>
          <w:color w:val="000000"/>
          <w:sz w:val="28"/>
          <w:szCs w:val="28"/>
          <w:lang w:val="uk-UA"/>
        </w:rPr>
        <w:t>Трансформація</w:t>
      </w:r>
      <w:r w:rsidRPr="00161D40">
        <w:rPr>
          <w:color w:val="000000"/>
          <w:sz w:val="28"/>
          <w:szCs w:val="28"/>
          <w:lang w:val="uk-UA"/>
        </w:rPr>
        <w:t xml:space="preserve"> маркетингової діяльності сільськогосподарських підприємств в зв’язку з виходом на світовий ринок / Д.М. Трачова, Т.Г. Живкова // Облік і фінанси АПК. – 2009. – </w:t>
      </w:r>
      <w:r w:rsidRPr="00161D40">
        <w:rPr>
          <w:bCs/>
          <w:color w:val="000000"/>
          <w:sz w:val="28"/>
          <w:szCs w:val="28"/>
          <w:lang w:val="uk-UA"/>
        </w:rPr>
        <w:t>№2</w:t>
      </w:r>
      <w:r w:rsidRPr="00161D40">
        <w:rPr>
          <w:color w:val="000000"/>
          <w:sz w:val="28"/>
          <w:szCs w:val="28"/>
          <w:lang w:val="uk-UA"/>
        </w:rPr>
        <w:t xml:space="preserve">. – С. 103-106.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Товкан О.Е. </w:t>
      </w:r>
      <w:r w:rsidRPr="00161D40">
        <w:rPr>
          <w:bCs/>
          <w:color w:val="000000"/>
          <w:sz w:val="28"/>
          <w:szCs w:val="28"/>
          <w:lang w:val="uk-UA"/>
        </w:rPr>
        <w:t>Державне регулювання ринку землі як чинник розміщення продуктивних сил</w:t>
      </w:r>
      <w:r w:rsidRPr="00161D40">
        <w:rPr>
          <w:color w:val="000000"/>
          <w:sz w:val="28"/>
          <w:szCs w:val="28"/>
          <w:lang w:val="uk-UA"/>
        </w:rPr>
        <w:t xml:space="preserve"> / О.Е. Товкан // Соц.–екон. дослідж. в перехід. </w:t>
      </w:r>
      <w:r w:rsidRPr="00161D40">
        <w:rPr>
          <w:color w:val="000000"/>
          <w:sz w:val="28"/>
          <w:szCs w:val="28"/>
          <w:lang w:val="uk-UA"/>
        </w:rPr>
        <w:lastRenderedPageBreak/>
        <w:t xml:space="preserve">період. Екон. пробл. ринк. трансформації України: Зб. наук. пр. - 2003. - Вип. 1 (39). - С. 280–285.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Українська радянська енциклопедія. Т.5. - К.: Головна редакція Української радянської енциклопедії, 1961. - 560 с. - С.469.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rFonts w:ascii="TT1557o00" w:hAnsi="TT1557o00" w:cs="TT1557o00"/>
          <w:color w:val="000000"/>
          <w:sz w:val="20"/>
          <w:szCs w:val="20"/>
        </w:rPr>
      </w:pPr>
      <w:r w:rsidRPr="00161D40">
        <w:rPr>
          <w:color w:val="000000"/>
          <w:sz w:val="28"/>
          <w:szCs w:val="28"/>
          <w:lang w:val="uk-UA"/>
        </w:rPr>
        <w:t>Уманець</w:t>
      </w:r>
      <w:r w:rsidRPr="00161D40">
        <w:rPr>
          <w:bCs/>
          <w:color w:val="000000"/>
          <w:sz w:val="28"/>
          <w:szCs w:val="28"/>
          <w:lang w:val="uk-UA"/>
        </w:rPr>
        <w:t xml:space="preserve"> Т.В. Регіональний економічний розвиток України: теоретичні основи управління, інтегральна оцінка, діагностика</w:t>
      </w:r>
      <w:r w:rsidRPr="00161D40">
        <w:rPr>
          <w:color w:val="000000"/>
          <w:sz w:val="28"/>
          <w:szCs w:val="28"/>
          <w:lang w:val="uk-UA"/>
        </w:rPr>
        <w:t xml:space="preserve">: [монографія] / Т.В. Уманець. - Донецьк: Вік, 2007. - 340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rPr>
        <w:t>Управління комплексним розвитком агропромислового виробництва і сільських територій [Текст] : монографія / П.Т. Саблук [та ін.]; за ред. П.Т.Саблука, М.Ф. Кропивка; Національна академія аграрних наук України. – К. : ННЦ ІАЕ, 2011. – 454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145" w:history="1">
        <w:r w:rsidRPr="00161D40">
          <w:rPr>
            <w:rStyle w:val="af3"/>
            <w:bCs/>
            <w:sz w:val="28"/>
            <w:szCs w:val="28"/>
          </w:rPr>
          <w:t>Федорищева А</w:t>
        </w:r>
      </w:hyperlink>
      <w:r w:rsidRPr="00161D40">
        <w:rPr>
          <w:color w:val="000000"/>
          <w:sz w:val="28"/>
          <w:szCs w:val="28"/>
          <w:lang w:val="uk-UA"/>
        </w:rPr>
        <w:t xml:space="preserve">. </w:t>
      </w:r>
      <w:hyperlink r:id="rId146" w:history="1"/>
      <w:r w:rsidRPr="00161D40">
        <w:rPr>
          <w:bCs/>
          <w:color w:val="000000"/>
          <w:sz w:val="28"/>
          <w:szCs w:val="28"/>
          <w:lang w:val="uk-UA"/>
        </w:rPr>
        <w:t>Трансформація</w:t>
      </w:r>
      <w:r w:rsidRPr="00161D40">
        <w:rPr>
          <w:color w:val="000000"/>
          <w:sz w:val="28"/>
          <w:szCs w:val="28"/>
          <w:lang w:val="uk-UA"/>
        </w:rPr>
        <w:t xml:space="preserve"> промислових територіальних систем України в умовах ринкових перетворень : рецензия / А. Федорищева // </w:t>
      </w:r>
      <w:r w:rsidRPr="00161D40">
        <w:rPr>
          <w:bCs/>
          <w:color w:val="000000"/>
          <w:sz w:val="28"/>
          <w:szCs w:val="28"/>
          <w:lang w:val="uk-UA"/>
        </w:rPr>
        <w:t>Регіональна</w:t>
      </w:r>
      <w:r w:rsidRPr="00161D40">
        <w:rPr>
          <w:color w:val="000000"/>
          <w:sz w:val="28"/>
          <w:szCs w:val="28"/>
          <w:lang w:val="uk-UA"/>
        </w:rPr>
        <w:t xml:space="preserve"> економіка. – 2005. – </w:t>
      </w:r>
      <w:r w:rsidRPr="00161D40">
        <w:rPr>
          <w:bCs/>
          <w:color w:val="000000"/>
          <w:sz w:val="28"/>
          <w:szCs w:val="28"/>
          <w:lang w:val="uk-UA"/>
        </w:rPr>
        <w:t>№ 3</w:t>
      </w:r>
      <w:r w:rsidRPr="00161D40">
        <w:rPr>
          <w:color w:val="000000"/>
          <w:sz w:val="28"/>
          <w:szCs w:val="28"/>
          <w:lang w:val="uk-UA"/>
        </w:rPr>
        <w:t>. – С. 239–241.</w:t>
      </w:r>
    </w:p>
    <w:p w:rsidR="009F3601" w:rsidRPr="00161D40" w:rsidRDefault="009F3601" w:rsidP="002E69DA">
      <w:pPr>
        <w:pStyle w:val="afffffff8"/>
        <w:widowControl w:val="0"/>
        <w:numPr>
          <w:ilvl w:val="0"/>
          <w:numId w:val="48"/>
        </w:numPr>
        <w:tabs>
          <w:tab w:val="clear" w:pos="1211"/>
        </w:tabs>
        <w:suppressAutoHyphens w:val="0"/>
        <w:autoSpaceDE w:val="0"/>
        <w:autoSpaceDN w:val="0"/>
        <w:spacing w:after="0" w:line="360" w:lineRule="auto"/>
        <w:ind w:left="0" w:firstLine="709"/>
        <w:jc w:val="both"/>
        <w:rPr>
          <w:color w:val="000000"/>
          <w:szCs w:val="28"/>
          <w:lang w:val="uk-UA"/>
        </w:rPr>
      </w:pPr>
      <w:r w:rsidRPr="00161D40">
        <w:rPr>
          <w:color w:val="000000"/>
          <w:szCs w:val="28"/>
          <w:lang w:val="uk-UA"/>
        </w:rPr>
        <w:t xml:space="preserve">Фінагіна О.В. Ринкова трансформація в регіоні: особливості розвитку та діагностування : [монографія] / О.В. Фінагіна. – Донецьк: ИЭПИ НАН Украины, ООО “Юго–Восток, Лтд”, 2005. – 228с.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Царенко</w:t>
      </w:r>
      <w:r w:rsidRPr="00161D40">
        <w:rPr>
          <w:bCs/>
          <w:color w:val="000000"/>
          <w:sz w:val="28"/>
          <w:szCs w:val="28"/>
          <w:lang w:val="uk-UA"/>
        </w:rPr>
        <w:t xml:space="preserve"> О.М. Економіка та менеджмент екологізації АПК</w:t>
      </w:r>
      <w:r w:rsidRPr="00161D40">
        <w:rPr>
          <w:color w:val="000000"/>
          <w:sz w:val="28"/>
          <w:szCs w:val="28"/>
          <w:lang w:val="uk-UA"/>
        </w:rPr>
        <w:t>: [монографія] / О.М. Царенко, В.П. Щербань, П.В. Тархов. - Суми: Унів. кн., 2002. - 256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Ціни, витрати, прибутки агровиробництва та інфраструктура продовольчих ринків України</w:t>
      </w:r>
      <w:r w:rsidRPr="00161D40">
        <w:rPr>
          <w:color w:val="000000"/>
          <w:sz w:val="28"/>
          <w:szCs w:val="28"/>
          <w:lang w:val="uk-UA"/>
        </w:rPr>
        <w:t xml:space="preserve"> / О.М. Шпичак, П.Т. Саблук, В.П. Ситник, З.П. Ніколаєва, В.П. Білаш, Р.Л. Бойко, Т.Г. Гайдук, В.Н. Зимовець, Л.У. Ігнатченко, О.Г. Коросташов; Ред.: О.М. Шпичак. - К., 2000. - 585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Цивільний кодекс України прийнятий 16 січня 2003 р. / Україна. Закони. Нове законодавство України / Уклад. Ю.П. Єлісовенко. - К.: Махаон, 2003. - С.449-593.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147" w:history="1">
        <w:r w:rsidRPr="00161D40">
          <w:rPr>
            <w:rStyle w:val="af3"/>
            <w:bCs/>
            <w:sz w:val="28"/>
            <w:szCs w:val="28"/>
            <w:lang w:val="uk-UA"/>
          </w:rPr>
          <w:t>Чеботарьов В.А.</w:t>
        </w:r>
      </w:hyperlink>
      <w:r w:rsidRPr="00161D40">
        <w:rPr>
          <w:color w:val="000000"/>
          <w:sz w:val="28"/>
          <w:szCs w:val="28"/>
          <w:lang w:val="uk-UA"/>
        </w:rPr>
        <w:t xml:space="preserve"> </w:t>
      </w:r>
      <w:hyperlink r:id="rId148" w:history="1"/>
      <w:r w:rsidRPr="00161D40">
        <w:rPr>
          <w:color w:val="000000"/>
          <w:sz w:val="28"/>
          <w:szCs w:val="28"/>
          <w:lang w:val="uk-UA"/>
        </w:rPr>
        <w:t xml:space="preserve">Інноваційна </w:t>
      </w:r>
      <w:r w:rsidRPr="00161D40">
        <w:rPr>
          <w:bCs/>
          <w:color w:val="000000"/>
          <w:sz w:val="28"/>
          <w:szCs w:val="28"/>
          <w:lang w:val="uk-UA"/>
        </w:rPr>
        <w:t>трансформація</w:t>
      </w:r>
      <w:r w:rsidRPr="00161D40">
        <w:rPr>
          <w:color w:val="000000"/>
          <w:sz w:val="28"/>
          <w:szCs w:val="28"/>
          <w:lang w:val="uk-UA"/>
        </w:rPr>
        <w:t xml:space="preserve"> структури АПК як сутнісна ознака </w:t>
      </w:r>
      <w:r w:rsidRPr="00161D40">
        <w:rPr>
          <w:bCs/>
          <w:color w:val="000000"/>
          <w:sz w:val="28"/>
          <w:szCs w:val="28"/>
          <w:lang w:val="uk-UA"/>
        </w:rPr>
        <w:t>аграрної</w:t>
      </w:r>
      <w:r w:rsidRPr="00161D40">
        <w:rPr>
          <w:color w:val="000000"/>
          <w:sz w:val="28"/>
          <w:szCs w:val="28"/>
          <w:lang w:val="uk-UA"/>
        </w:rPr>
        <w:t xml:space="preserve"> (аграрно–продовольчої) доктрини / В.А. Чеботарьов; В.А. Чеботаров // Економіка АПК. – 2004. – </w:t>
      </w:r>
      <w:r w:rsidRPr="00161D40">
        <w:rPr>
          <w:bCs/>
          <w:color w:val="000000"/>
          <w:sz w:val="28"/>
          <w:szCs w:val="28"/>
          <w:lang w:val="uk-UA"/>
        </w:rPr>
        <w:t>№ 8</w:t>
      </w:r>
      <w:r w:rsidRPr="00161D40">
        <w:rPr>
          <w:color w:val="000000"/>
          <w:sz w:val="28"/>
          <w:szCs w:val="28"/>
          <w:lang w:val="uk-UA"/>
        </w:rPr>
        <w:t>. – С. 31–37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lastRenderedPageBreak/>
        <w:t>Черевко Г.В.</w:t>
      </w:r>
      <w:r w:rsidRPr="00161D40">
        <w:rPr>
          <w:color w:val="000000"/>
          <w:sz w:val="28"/>
          <w:szCs w:val="28"/>
          <w:lang w:val="uk-UA"/>
        </w:rPr>
        <w:t xml:space="preserve"> </w:t>
      </w:r>
      <w:r w:rsidRPr="00161D40">
        <w:rPr>
          <w:bCs/>
          <w:color w:val="000000"/>
          <w:sz w:val="28"/>
          <w:szCs w:val="28"/>
          <w:lang w:val="uk-UA"/>
        </w:rPr>
        <w:t>Державн</w:t>
      </w:r>
      <w:r w:rsidRPr="00161D40">
        <w:rPr>
          <w:color w:val="000000"/>
          <w:sz w:val="28"/>
          <w:szCs w:val="28"/>
          <w:lang w:val="uk-UA"/>
        </w:rPr>
        <w:t xml:space="preserve">е </w:t>
      </w:r>
      <w:r w:rsidRPr="00161D40">
        <w:rPr>
          <w:bCs/>
          <w:color w:val="000000"/>
          <w:sz w:val="28"/>
          <w:szCs w:val="28"/>
          <w:lang w:val="uk-UA"/>
        </w:rPr>
        <w:t>регулюванн</w:t>
      </w:r>
      <w:r w:rsidRPr="00161D40">
        <w:rPr>
          <w:color w:val="000000"/>
          <w:sz w:val="28"/>
          <w:szCs w:val="28"/>
          <w:lang w:val="uk-UA"/>
        </w:rPr>
        <w:t xml:space="preserve">я </w:t>
      </w:r>
      <w:r w:rsidRPr="00161D40">
        <w:rPr>
          <w:bCs/>
          <w:color w:val="000000"/>
          <w:sz w:val="28"/>
          <w:szCs w:val="28"/>
          <w:lang w:val="uk-UA"/>
        </w:rPr>
        <w:t>АПК</w:t>
      </w:r>
      <w:r w:rsidRPr="00161D40">
        <w:rPr>
          <w:color w:val="000000"/>
          <w:sz w:val="28"/>
          <w:szCs w:val="28"/>
          <w:lang w:val="uk-UA"/>
        </w:rPr>
        <w:t xml:space="preserve"> // Вісник аграрної науки. – 2008. – </w:t>
      </w:r>
      <w:r w:rsidRPr="00161D40">
        <w:rPr>
          <w:bCs/>
          <w:color w:val="000000"/>
          <w:sz w:val="28"/>
          <w:szCs w:val="28"/>
          <w:lang w:val="uk-UA"/>
        </w:rPr>
        <w:t>№6</w:t>
      </w:r>
      <w:r w:rsidRPr="00161D40">
        <w:rPr>
          <w:color w:val="000000"/>
          <w:sz w:val="28"/>
          <w:szCs w:val="28"/>
          <w:lang w:val="uk-UA"/>
        </w:rPr>
        <w:t>. – С. 63 – 69.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Чередниченко Ю.В. </w:t>
      </w:r>
      <w:r w:rsidRPr="00161D40">
        <w:rPr>
          <w:bCs/>
          <w:color w:val="000000"/>
          <w:sz w:val="28"/>
          <w:szCs w:val="28"/>
          <w:lang w:val="uk-UA"/>
        </w:rPr>
        <w:t>Податкова політика та економічне зростання в Україні</w:t>
      </w:r>
      <w:r w:rsidRPr="00161D40">
        <w:rPr>
          <w:color w:val="000000"/>
          <w:sz w:val="28"/>
          <w:szCs w:val="28"/>
          <w:lang w:val="uk-UA"/>
        </w:rPr>
        <w:t xml:space="preserve"> / Ю.В. Чередниченко // Актуал. пробл. економіки. - 2006. - № 8. - С. 91–96.</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149" w:history="1">
        <w:r w:rsidRPr="00161D40">
          <w:rPr>
            <w:rStyle w:val="af3"/>
            <w:bCs/>
            <w:sz w:val="28"/>
            <w:szCs w:val="28"/>
          </w:rPr>
          <w:t>Черепніна О.Г.</w:t>
        </w:r>
      </w:hyperlink>
      <w:r w:rsidRPr="00161D40">
        <w:rPr>
          <w:color w:val="000000"/>
          <w:sz w:val="28"/>
          <w:szCs w:val="28"/>
          <w:lang w:val="uk-UA"/>
        </w:rPr>
        <w:t xml:space="preserve"> </w:t>
      </w:r>
      <w:hyperlink r:id="rId150" w:history="1"/>
      <w:r w:rsidRPr="00161D40">
        <w:rPr>
          <w:color w:val="000000"/>
          <w:sz w:val="28"/>
          <w:szCs w:val="28"/>
          <w:lang w:val="uk-UA"/>
        </w:rPr>
        <w:t xml:space="preserve">Взаємозумовленість трансформаційних процесів і розвитку світового господарства / Черепніна О.Г. // Актуальні проблеми економіки. – 2004. – </w:t>
      </w:r>
      <w:r w:rsidRPr="00161D40">
        <w:rPr>
          <w:bCs/>
          <w:color w:val="000000"/>
          <w:sz w:val="28"/>
          <w:szCs w:val="28"/>
          <w:lang w:val="uk-UA"/>
        </w:rPr>
        <w:t>№1</w:t>
      </w:r>
      <w:r w:rsidRPr="00161D40">
        <w:rPr>
          <w:color w:val="000000"/>
          <w:sz w:val="28"/>
          <w:szCs w:val="28"/>
          <w:lang w:val="uk-UA"/>
        </w:rPr>
        <w:t xml:space="preserve">. – С. 92–99.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151" w:history="1">
        <w:r w:rsidRPr="00161D40">
          <w:rPr>
            <w:rStyle w:val="af3"/>
            <w:bCs/>
            <w:sz w:val="28"/>
            <w:szCs w:val="28"/>
            <w:lang w:val="uk-UA"/>
          </w:rPr>
          <w:t xml:space="preserve">Черкас Н. </w:t>
        </w:r>
      </w:hyperlink>
      <w:hyperlink r:id="rId152" w:history="1"/>
      <w:r w:rsidRPr="00161D40">
        <w:rPr>
          <w:color w:val="000000"/>
          <w:sz w:val="28"/>
          <w:szCs w:val="28"/>
          <w:lang w:val="uk-UA"/>
        </w:rPr>
        <w:t xml:space="preserve">Обмінний курс, сальдо бюджету та </w:t>
      </w:r>
      <w:r w:rsidRPr="00161D40">
        <w:rPr>
          <w:bCs/>
          <w:color w:val="000000"/>
          <w:sz w:val="28"/>
          <w:szCs w:val="28"/>
          <w:lang w:val="uk-UA"/>
        </w:rPr>
        <w:t>структурні</w:t>
      </w:r>
      <w:r w:rsidRPr="00161D40">
        <w:rPr>
          <w:color w:val="000000"/>
          <w:sz w:val="28"/>
          <w:szCs w:val="28"/>
          <w:lang w:val="uk-UA"/>
        </w:rPr>
        <w:t xml:space="preserve"> </w:t>
      </w:r>
      <w:r w:rsidRPr="00161D40">
        <w:rPr>
          <w:bCs/>
          <w:color w:val="000000"/>
          <w:sz w:val="28"/>
          <w:szCs w:val="28"/>
          <w:lang w:val="uk-UA"/>
        </w:rPr>
        <w:t>зрушенн</w:t>
      </w:r>
      <w:r w:rsidRPr="00161D40">
        <w:rPr>
          <w:color w:val="000000"/>
          <w:sz w:val="28"/>
          <w:szCs w:val="28"/>
          <w:lang w:val="uk-UA"/>
        </w:rPr>
        <w:t xml:space="preserve">я в українській економіці / Н. Черкас // Економіст. – 2007. – </w:t>
      </w:r>
      <w:r w:rsidRPr="00161D40">
        <w:rPr>
          <w:bCs/>
          <w:color w:val="000000"/>
          <w:sz w:val="28"/>
          <w:szCs w:val="28"/>
          <w:lang w:val="uk-UA"/>
        </w:rPr>
        <w:t>№ 1</w:t>
      </w:r>
      <w:r w:rsidRPr="00161D40">
        <w:rPr>
          <w:color w:val="000000"/>
          <w:sz w:val="28"/>
          <w:szCs w:val="28"/>
          <w:lang w:val="uk-UA"/>
        </w:rPr>
        <w:t>. – С. 38–42.</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Чернятін А.С. </w:t>
      </w:r>
      <w:r w:rsidRPr="00161D40">
        <w:rPr>
          <w:bCs/>
          <w:color w:val="000000"/>
          <w:sz w:val="28"/>
          <w:szCs w:val="28"/>
          <w:lang w:val="uk-UA"/>
        </w:rPr>
        <w:t>Державне регулювання інвестиційної привабливості регіональних АПК на засадах сталого розвитку</w:t>
      </w:r>
      <w:r w:rsidRPr="00161D40">
        <w:rPr>
          <w:color w:val="000000"/>
          <w:sz w:val="28"/>
          <w:szCs w:val="28"/>
          <w:lang w:val="uk-UA"/>
        </w:rPr>
        <w:t xml:space="preserve"> / А.С. Чернятін // Держава та регіони. Сер. Держ. упр. - 2010. - Вип. 2. - С. 179–184.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53" w:history="1">
        <w:r w:rsidRPr="00161D40">
          <w:rPr>
            <w:rStyle w:val="af3"/>
            <w:bCs/>
            <w:sz w:val="28"/>
            <w:szCs w:val="28"/>
          </w:rPr>
          <w:t>Чорна І. О.</w:t>
        </w:r>
      </w:hyperlink>
      <w:r w:rsidRPr="00161D40">
        <w:rPr>
          <w:color w:val="000000"/>
          <w:sz w:val="28"/>
          <w:szCs w:val="28"/>
          <w:lang w:val="uk-UA"/>
        </w:rPr>
        <w:t xml:space="preserve"> </w:t>
      </w:r>
      <w:hyperlink r:id="rId154" w:history="1"/>
      <w:r w:rsidRPr="00161D40">
        <w:rPr>
          <w:color w:val="000000"/>
          <w:sz w:val="28"/>
          <w:szCs w:val="28"/>
          <w:lang w:val="uk-UA"/>
        </w:rPr>
        <w:t xml:space="preserve">Планування зайнятості в </w:t>
      </w:r>
      <w:r w:rsidRPr="00161D40">
        <w:rPr>
          <w:bCs/>
          <w:color w:val="000000"/>
          <w:sz w:val="28"/>
          <w:szCs w:val="28"/>
          <w:lang w:val="uk-UA"/>
        </w:rPr>
        <w:t>аграрн</w:t>
      </w:r>
      <w:r w:rsidRPr="00161D40">
        <w:rPr>
          <w:color w:val="000000"/>
          <w:sz w:val="28"/>
          <w:szCs w:val="28"/>
          <w:lang w:val="uk-UA"/>
        </w:rPr>
        <w:t xml:space="preserve">ій </w:t>
      </w:r>
      <w:r w:rsidRPr="00161D40">
        <w:rPr>
          <w:bCs/>
          <w:color w:val="000000"/>
          <w:sz w:val="28"/>
          <w:szCs w:val="28"/>
          <w:lang w:val="uk-UA"/>
        </w:rPr>
        <w:t>сфер</w:t>
      </w:r>
      <w:r w:rsidRPr="00161D40">
        <w:rPr>
          <w:color w:val="000000"/>
          <w:sz w:val="28"/>
          <w:szCs w:val="28"/>
          <w:lang w:val="uk-UA"/>
        </w:rPr>
        <w:t xml:space="preserve">і / І. О. Чорна // Економіка та держава. – 2005. – </w:t>
      </w:r>
      <w:r w:rsidRPr="00161D40">
        <w:rPr>
          <w:bCs/>
          <w:color w:val="000000"/>
          <w:sz w:val="28"/>
          <w:szCs w:val="28"/>
          <w:lang w:val="uk-UA"/>
        </w:rPr>
        <w:t>№ 11</w:t>
      </w:r>
      <w:r w:rsidRPr="00161D40">
        <w:rPr>
          <w:color w:val="000000"/>
          <w:sz w:val="28"/>
          <w:szCs w:val="28"/>
          <w:lang w:val="uk-UA"/>
        </w:rPr>
        <w:t>. – С. 62–65.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Чувардинський О.Г. Зовнішня політика України в умовах Світової Економічної інтеграції й глобалізації // Економіка та держава. – 2006. – №2. – с.36–39.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Шарманська С.О. </w:t>
      </w:r>
      <w:r w:rsidRPr="00161D40">
        <w:rPr>
          <w:bCs/>
          <w:color w:val="000000"/>
          <w:sz w:val="28"/>
          <w:szCs w:val="28"/>
          <w:lang w:val="uk-UA"/>
        </w:rPr>
        <w:t>Трансформація інституційного забезпечення формування прибутку</w:t>
      </w:r>
      <w:r w:rsidRPr="00161D40">
        <w:rPr>
          <w:color w:val="000000"/>
          <w:sz w:val="28"/>
          <w:szCs w:val="28"/>
          <w:lang w:val="uk-UA"/>
        </w:rPr>
        <w:t xml:space="preserve"> / С.О. Шарманська // Актуал. пробл. економіки. - 2009. - № 4. - С. 15–23.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Шатохін</w:t>
      </w:r>
      <w:r w:rsidRPr="00161D40">
        <w:rPr>
          <w:bCs/>
          <w:color w:val="000000"/>
          <w:sz w:val="28"/>
          <w:szCs w:val="28"/>
          <w:lang w:val="uk-UA"/>
        </w:rPr>
        <w:t xml:space="preserve"> А.М. Трансформація соціальної сфери українського села в умовах сучасної аграрної реформи</w:t>
      </w:r>
      <w:r w:rsidRPr="00161D40">
        <w:rPr>
          <w:color w:val="000000"/>
          <w:sz w:val="28"/>
          <w:szCs w:val="28"/>
          <w:lang w:val="uk-UA"/>
        </w:rPr>
        <w:t>: Автореф. дис... д–ра соціол. наук / А.М. Шатохін; НАН України. Ін–т соціол. - К., 2006. - 31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Шатохін А.М. Трансформація соціальної структури сучасного українського села за умов аграрного реформування // Проблеми розвитку соціологічної теорії. Теоретичні проблеми змін соціальної структури українського суспільства: Наук. доповіді і повідомлення ІІ Всеукр. соціолог. конференції. – К., 2002. – С. 302–306.</w:t>
      </w:r>
    </w:p>
    <w:p w:rsidR="009F3601" w:rsidRPr="00161D40" w:rsidRDefault="009F3601" w:rsidP="002E69DA">
      <w:pPr>
        <w:widowControl w:val="0"/>
        <w:numPr>
          <w:ilvl w:val="0"/>
          <w:numId w:val="48"/>
        </w:numPr>
        <w:tabs>
          <w:tab w:val="clear" w:pos="1211"/>
        </w:tabs>
        <w:suppressAutoHyphens w:val="0"/>
        <w:autoSpaceDE w:val="0"/>
        <w:autoSpaceDN w:val="0"/>
        <w:spacing w:line="360" w:lineRule="auto"/>
        <w:ind w:left="0" w:firstLine="709"/>
        <w:jc w:val="both"/>
        <w:rPr>
          <w:color w:val="000000"/>
          <w:sz w:val="28"/>
          <w:szCs w:val="28"/>
          <w:lang w:val="uk-UA"/>
        </w:rPr>
      </w:pPr>
      <w:r w:rsidRPr="00161D40">
        <w:rPr>
          <w:color w:val="000000"/>
          <w:sz w:val="28"/>
          <w:szCs w:val="28"/>
          <w:lang w:val="uk-UA"/>
        </w:rPr>
        <w:t xml:space="preserve">Шатохін А.М. Трансформація соціальної сфери села в контексті </w:t>
      </w:r>
      <w:r w:rsidRPr="00161D40">
        <w:rPr>
          <w:color w:val="000000"/>
          <w:sz w:val="28"/>
          <w:szCs w:val="28"/>
          <w:lang w:val="uk-UA"/>
        </w:rPr>
        <w:lastRenderedPageBreak/>
        <w:t>транзитного стану українського суспільства // Проблеми розвитку соціологічної теорії: Соціальні процеси в Україні: Четверта Всеукр. соціолог. конференція. – К., 2004. – С.158–161.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Шевченко</w:t>
      </w:r>
      <w:r w:rsidRPr="00161D40">
        <w:rPr>
          <w:bCs/>
          <w:color w:val="000000"/>
          <w:sz w:val="28"/>
          <w:szCs w:val="28"/>
          <w:lang w:val="uk-UA"/>
        </w:rPr>
        <w:t xml:space="preserve"> О.О. Продовольче забезпечення України: використання світового досвіду, державна політика, теорія та практика управління</w:t>
      </w:r>
      <w:r w:rsidRPr="00161D40">
        <w:rPr>
          <w:color w:val="000000"/>
          <w:sz w:val="28"/>
          <w:szCs w:val="28"/>
          <w:lang w:val="uk-UA"/>
        </w:rPr>
        <w:t xml:space="preserve">: монографія / О.О. Шевченко; Дніпропетр. держ. аграр. ун–т. - Донецьк: Юго–Восток, 2009. - 385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Шевченко Н.О.</w:t>
      </w:r>
      <w:r w:rsidRPr="00161D40">
        <w:rPr>
          <w:color w:val="000000"/>
          <w:sz w:val="28"/>
          <w:szCs w:val="28"/>
          <w:lang w:val="uk-UA"/>
        </w:rPr>
        <w:t xml:space="preserve"> Продовольча безпека як політичний та економічний пріоритет держави // Інвестиції: практика та досвід. – 2011. – </w:t>
      </w:r>
      <w:r w:rsidRPr="00161D40">
        <w:rPr>
          <w:bCs/>
          <w:color w:val="000000"/>
          <w:sz w:val="28"/>
          <w:szCs w:val="28"/>
          <w:lang w:val="uk-UA"/>
        </w:rPr>
        <w:t>№3 (лют.)</w:t>
      </w:r>
      <w:r w:rsidRPr="00161D40">
        <w:rPr>
          <w:color w:val="000000"/>
          <w:sz w:val="28"/>
          <w:szCs w:val="28"/>
          <w:lang w:val="uk-UA"/>
        </w:rPr>
        <w:t>. – С. 111–113.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Шевченко Н.О.</w:t>
      </w:r>
      <w:r w:rsidRPr="00161D40">
        <w:rPr>
          <w:color w:val="000000"/>
          <w:sz w:val="28"/>
          <w:szCs w:val="28"/>
          <w:lang w:val="uk-UA"/>
        </w:rPr>
        <w:t xml:space="preserve"> Концепція </w:t>
      </w:r>
      <w:r w:rsidRPr="00161D40">
        <w:rPr>
          <w:bCs/>
          <w:color w:val="000000"/>
          <w:sz w:val="28"/>
          <w:szCs w:val="28"/>
          <w:lang w:val="uk-UA"/>
        </w:rPr>
        <w:t>державн</w:t>
      </w:r>
      <w:r w:rsidRPr="00161D40">
        <w:rPr>
          <w:color w:val="000000"/>
          <w:sz w:val="28"/>
          <w:szCs w:val="28"/>
          <w:lang w:val="uk-UA"/>
        </w:rPr>
        <w:t xml:space="preserve">ого </w:t>
      </w:r>
      <w:r w:rsidRPr="00161D40">
        <w:rPr>
          <w:bCs/>
          <w:color w:val="000000"/>
          <w:sz w:val="28"/>
          <w:szCs w:val="28"/>
          <w:lang w:val="uk-UA"/>
        </w:rPr>
        <w:t>регулюванн</w:t>
      </w:r>
      <w:r w:rsidRPr="00161D40">
        <w:rPr>
          <w:color w:val="000000"/>
          <w:sz w:val="28"/>
          <w:szCs w:val="28"/>
          <w:lang w:val="uk-UA"/>
        </w:rPr>
        <w:t xml:space="preserve">я </w:t>
      </w:r>
      <w:r w:rsidRPr="00161D40">
        <w:rPr>
          <w:bCs/>
          <w:color w:val="000000"/>
          <w:sz w:val="28"/>
          <w:szCs w:val="28"/>
          <w:lang w:val="uk-UA"/>
        </w:rPr>
        <w:t>АПК</w:t>
      </w:r>
      <w:r w:rsidRPr="00161D40">
        <w:rPr>
          <w:color w:val="000000"/>
          <w:sz w:val="28"/>
          <w:szCs w:val="28"/>
          <w:lang w:val="uk-UA"/>
        </w:rPr>
        <w:t xml:space="preserve"> в ринкових умовах на засадах інноваційно–інвестиційної моделі  // Інвестиції: практика та досвід. – 2011. – </w:t>
      </w:r>
      <w:r w:rsidRPr="00161D40">
        <w:rPr>
          <w:bCs/>
          <w:color w:val="000000"/>
          <w:sz w:val="28"/>
          <w:szCs w:val="28"/>
          <w:lang w:val="uk-UA"/>
        </w:rPr>
        <w:t>№ 6</w:t>
      </w:r>
      <w:r w:rsidRPr="00161D40">
        <w:rPr>
          <w:color w:val="000000"/>
          <w:sz w:val="28"/>
          <w:szCs w:val="28"/>
          <w:lang w:val="uk-UA"/>
        </w:rPr>
        <w:t>. – С. 75–78.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Шевченко Н. О.</w:t>
      </w:r>
      <w:r w:rsidRPr="00161D40">
        <w:rPr>
          <w:color w:val="000000"/>
          <w:sz w:val="28"/>
          <w:szCs w:val="28"/>
          <w:lang w:val="uk-UA"/>
        </w:rPr>
        <w:t xml:space="preserve"> Удосконалення механізму виділення ресурсів на кредитування сільськогосподарського виробництва // Інвестиції: практика та досвід. – 2011. – </w:t>
      </w:r>
      <w:r w:rsidRPr="00161D40">
        <w:rPr>
          <w:bCs/>
          <w:color w:val="000000"/>
          <w:sz w:val="28"/>
          <w:szCs w:val="28"/>
          <w:lang w:val="uk-UA"/>
        </w:rPr>
        <w:t>№7 (квіт.)</w:t>
      </w:r>
      <w:r w:rsidRPr="00161D40">
        <w:rPr>
          <w:color w:val="000000"/>
          <w:sz w:val="28"/>
          <w:szCs w:val="28"/>
          <w:lang w:val="uk-UA"/>
        </w:rPr>
        <w:t xml:space="preserve">. – С. 106–108.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Шевченко Н.О.</w:t>
      </w:r>
      <w:r w:rsidRPr="00161D40">
        <w:rPr>
          <w:color w:val="000000"/>
          <w:sz w:val="28"/>
          <w:szCs w:val="28"/>
          <w:lang w:val="uk-UA"/>
        </w:rPr>
        <w:t xml:space="preserve"> Механізми </w:t>
      </w:r>
      <w:r w:rsidRPr="00161D40">
        <w:rPr>
          <w:bCs/>
          <w:color w:val="000000"/>
          <w:sz w:val="28"/>
          <w:szCs w:val="28"/>
          <w:lang w:val="uk-UA"/>
        </w:rPr>
        <w:t>державн</w:t>
      </w:r>
      <w:r w:rsidRPr="00161D40">
        <w:rPr>
          <w:color w:val="000000"/>
          <w:sz w:val="28"/>
          <w:szCs w:val="28"/>
          <w:lang w:val="uk-UA"/>
        </w:rPr>
        <w:t xml:space="preserve">ого </w:t>
      </w:r>
      <w:r w:rsidRPr="00161D40">
        <w:rPr>
          <w:bCs/>
          <w:color w:val="000000"/>
          <w:sz w:val="28"/>
          <w:szCs w:val="28"/>
          <w:lang w:val="uk-UA"/>
        </w:rPr>
        <w:t>регулюванн</w:t>
      </w:r>
      <w:r w:rsidRPr="00161D40">
        <w:rPr>
          <w:color w:val="000000"/>
          <w:sz w:val="28"/>
          <w:szCs w:val="28"/>
          <w:lang w:val="uk-UA"/>
        </w:rPr>
        <w:t xml:space="preserve">я й підтримки розвитку аграрного бізнесу на інвестиційно– інноваційній основі // Інвестиції: практика та досвід. – 2011. – </w:t>
      </w:r>
      <w:r w:rsidRPr="00161D40">
        <w:rPr>
          <w:bCs/>
          <w:color w:val="000000"/>
          <w:sz w:val="28"/>
          <w:szCs w:val="28"/>
          <w:lang w:val="uk-UA"/>
        </w:rPr>
        <w:t>№8 (квіт.)</w:t>
      </w:r>
      <w:r w:rsidRPr="00161D40">
        <w:rPr>
          <w:color w:val="000000"/>
          <w:sz w:val="28"/>
          <w:szCs w:val="28"/>
          <w:lang w:val="uk-UA"/>
        </w:rPr>
        <w:t xml:space="preserve">. – С. 61–63.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Шинкоренко Т.П. </w:t>
      </w:r>
      <w:r w:rsidRPr="00161D40">
        <w:rPr>
          <w:bCs/>
          <w:color w:val="000000"/>
          <w:sz w:val="28"/>
          <w:szCs w:val="28"/>
          <w:lang w:val="uk-UA"/>
        </w:rPr>
        <w:t>Структурні зміни в економіці України: порівняння із загальносвітовими тенденціями</w:t>
      </w:r>
      <w:r w:rsidRPr="00161D40">
        <w:rPr>
          <w:color w:val="000000"/>
          <w:sz w:val="28"/>
          <w:szCs w:val="28"/>
          <w:lang w:val="uk-UA"/>
        </w:rPr>
        <w:t xml:space="preserve"> / Т.П. Шинкоренко // Економіка і прогнозування. - 2006. - № 1. С. 77–92</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Шинкоренко Т.П. </w:t>
      </w:r>
      <w:r w:rsidRPr="00161D40">
        <w:rPr>
          <w:bCs/>
          <w:color w:val="000000"/>
          <w:sz w:val="28"/>
          <w:szCs w:val="28"/>
          <w:lang w:val="uk-UA"/>
        </w:rPr>
        <w:t>Структурні зрушення в економіці України</w:t>
      </w:r>
      <w:r w:rsidRPr="00161D40">
        <w:rPr>
          <w:color w:val="000000"/>
          <w:sz w:val="28"/>
          <w:szCs w:val="28"/>
          <w:lang w:val="uk-UA"/>
        </w:rPr>
        <w:t xml:space="preserve"> / Т.П. Шинкоренко // Економіка і прогнозування. - 2001. - № 4. - С. 52–71.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Шкварчук</w:t>
      </w:r>
      <w:r w:rsidRPr="00161D40">
        <w:rPr>
          <w:bCs/>
          <w:color w:val="000000"/>
          <w:sz w:val="28"/>
          <w:szCs w:val="28"/>
          <w:lang w:val="uk-UA"/>
        </w:rPr>
        <w:t xml:space="preserve"> Л.О. Державне регулювання цін на продовольчому ринку</w:t>
      </w:r>
      <w:r w:rsidRPr="00161D40">
        <w:rPr>
          <w:color w:val="000000"/>
          <w:sz w:val="28"/>
          <w:szCs w:val="28"/>
          <w:lang w:val="uk-UA"/>
        </w:rPr>
        <w:t xml:space="preserve">: [монографія] / Л.О. Шкварчук. - Л.: Простір–М, 2008. - 356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55" w:history="1">
        <w:r w:rsidRPr="00161D40">
          <w:rPr>
            <w:rStyle w:val="af3"/>
            <w:bCs/>
            <w:sz w:val="28"/>
            <w:szCs w:val="28"/>
          </w:rPr>
          <w:t>Школьний О.О.</w:t>
        </w:r>
      </w:hyperlink>
      <w:r w:rsidRPr="00161D40">
        <w:rPr>
          <w:color w:val="000000"/>
          <w:sz w:val="28"/>
          <w:szCs w:val="28"/>
          <w:lang w:val="uk-UA"/>
        </w:rPr>
        <w:t xml:space="preserve"> </w:t>
      </w:r>
      <w:hyperlink r:id="rId156" w:history="1"/>
      <w:r w:rsidRPr="00161D40">
        <w:rPr>
          <w:color w:val="000000"/>
          <w:sz w:val="28"/>
          <w:szCs w:val="28"/>
          <w:lang w:val="uk-UA"/>
        </w:rPr>
        <w:t xml:space="preserve">Трансформація механізмів </w:t>
      </w:r>
      <w:r w:rsidRPr="00161D40">
        <w:rPr>
          <w:bCs/>
          <w:color w:val="000000"/>
          <w:sz w:val="28"/>
          <w:szCs w:val="28"/>
          <w:lang w:val="uk-UA"/>
        </w:rPr>
        <w:t>управління</w:t>
      </w:r>
      <w:r w:rsidRPr="00161D40">
        <w:rPr>
          <w:color w:val="000000"/>
          <w:sz w:val="28"/>
          <w:szCs w:val="28"/>
          <w:lang w:val="uk-UA"/>
        </w:rPr>
        <w:t xml:space="preserve"> системою </w:t>
      </w:r>
      <w:r w:rsidRPr="00161D40">
        <w:rPr>
          <w:bCs/>
          <w:color w:val="000000"/>
          <w:sz w:val="28"/>
          <w:szCs w:val="28"/>
          <w:lang w:val="uk-UA"/>
        </w:rPr>
        <w:t>аграрн</w:t>
      </w:r>
      <w:r w:rsidRPr="00161D40">
        <w:rPr>
          <w:color w:val="000000"/>
          <w:sz w:val="28"/>
          <w:szCs w:val="28"/>
          <w:lang w:val="uk-UA"/>
        </w:rPr>
        <w:t xml:space="preserve">их ринків у Великобританії / О.О. Школьний // Економіка АПК. – 2009. – </w:t>
      </w:r>
      <w:r w:rsidRPr="00161D40">
        <w:rPr>
          <w:bCs/>
          <w:color w:val="000000"/>
          <w:sz w:val="28"/>
          <w:szCs w:val="28"/>
          <w:lang w:val="uk-UA"/>
        </w:rPr>
        <w:t>№ 4</w:t>
      </w:r>
      <w:r w:rsidRPr="00161D40">
        <w:rPr>
          <w:color w:val="000000"/>
          <w:sz w:val="28"/>
          <w:szCs w:val="28"/>
          <w:lang w:val="uk-UA"/>
        </w:rPr>
        <w:t>. – С. 143–148.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Cs/>
          <w:color w:val="000000"/>
          <w:sz w:val="28"/>
          <w:szCs w:val="28"/>
          <w:lang w:val="uk-UA"/>
        </w:rPr>
      </w:pPr>
      <w:hyperlink r:id="rId157" w:history="1">
        <w:r w:rsidRPr="00161D40">
          <w:rPr>
            <w:rStyle w:val="af3"/>
            <w:bCs/>
            <w:sz w:val="28"/>
            <w:szCs w:val="28"/>
            <w:lang w:val="uk-UA"/>
          </w:rPr>
          <w:t>Шкуратова І.І.</w:t>
        </w:r>
      </w:hyperlink>
      <w:r w:rsidRPr="00161D40">
        <w:rPr>
          <w:color w:val="000000"/>
          <w:sz w:val="28"/>
          <w:szCs w:val="28"/>
          <w:lang w:val="uk-UA"/>
        </w:rPr>
        <w:t xml:space="preserve"> </w:t>
      </w:r>
      <w:hyperlink r:id="rId158" w:history="1"/>
      <w:r w:rsidRPr="00161D40">
        <w:rPr>
          <w:color w:val="000000"/>
          <w:sz w:val="28"/>
          <w:szCs w:val="28"/>
          <w:lang w:val="uk-UA"/>
        </w:rPr>
        <w:t xml:space="preserve">Особливості прояву невизначеності і ризику в </w:t>
      </w:r>
      <w:r w:rsidRPr="00161D40">
        <w:rPr>
          <w:color w:val="000000"/>
          <w:sz w:val="28"/>
          <w:szCs w:val="28"/>
          <w:lang w:val="uk-UA"/>
        </w:rPr>
        <w:lastRenderedPageBreak/>
        <w:t xml:space="preserve">розвитку регіональної </w:t>
      </w:r>
      <w:r w:rsidRPr="00161D40">
        <w:rPr>
          <w:bCs/>
          <w:color w:val="000000"/>
          <w:sz w:val="28"/>
          <w:szCs w:val="28"/>
          <w:lang w:val="uk-UA"/>
        </w:rPr>
        <w:t>аграрної</w:t>
      </w:r>
      <w:r w:rsidRPr="00161D40">
        <w:rPr>
          <w:color w:val="000000"/>
          <w:sz w:val="28"/>
          <w:szCs w:val="28"/>
          <w:lang w:val="uk-UA"/>
        </w:rPr>
        <w:t xml:space="preserve"> </w:t>
      </w:r>
      <w:r w:rsidRPr="00161D40">
        <w:rPr>
          <w:bCs/>
          <w:color w:val="000000"/>
          <w:sz w:val="28"/>
          <w:szCs w:val="28"/>
          <w:lang w:val="uk-UA"/>
        </w:rPr>
        <w:t>сфер</w:t>
      </w:r>
      <w:r w:rsidRPr="00161D40">
        <w:rPr>
          <w:color w:val="000000"/>
          <w:sz w:val="28"/>
          <w:szCs w:val="28"/>
          <w:lang w:val="uk-UA"/>
        </w:rPr>
        <w:t xml:space="preserve">и / І.І. Шкуратова // Агросвіт. – 2008. – </w:t>
      </w:r>
      <w:r w:rsidRPr="00161D40">
        <w:rPr>
          <w:bCs/>
          <w:color w:val="000000"/>
          <w:sz w:val="28"/>
          <w:szCs w:val="28"/>
          <w:lang w:val="uk-UA"/>
        </w:rPr>
        <w:t>№10</w:t>
      </w:r>
      <w:r w:rsidRPr="00161D40">
        <w:rPr>
          <w:color w:val="000000"/>
          <w:sz w:val="28"/>
          <w:szCs w:val="28"/>
          <w:lang w:val="uk-UA"/>
        </w:rPr>
        <w:t>. – С. 32–34.</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59" w:history="1">
        <w:r w:rsidRPr="00161D40">
          <w:rPr>
            <w:rStyle w:val="af3"/>
            <w:bCs/>
            <w:sz w:val="28"/>
            <w:szCs w:val="28"/>
            <w:lang w:val="uk-UA"/>
          </w:rPr>
          <w:t>Шлійко А.В.</w:t>
        </w:r>
      </w:hyperlink>
      <w:r w:rsidRPr="00161D40">
        <w:rPr>
          <w:color w:val="000000"/>
          <w:sz w:val="28"/>
          <w:szCs w:val="28"/>
          <w:lang w:val="uk-UA"/>
        </w:rPr>
        <w:t xml:space="preserve"> </w:t>
      </w:r>
      <w:hyperlink r:id="rId160" w:history="1"/>
      <w:r w:rsidRPr="00161D40">
        <w:rPr>
          <w:color w:val="000000"/>
          <w:sz w:val="28"/>
          <w:szCs w:val="28"/>
          <w:lang w:val="uk-UA"/>
        </w:rPr>
        <w:t xml:space="preserve">Удосконалення мотиваційного механізму ефективності праці на підприємствах </w:t>
      </w:r>
      <w:r w:rsidRPr="00161D40">
        <w:rPr>
          <w:bCs/>
          <w:color w:val="000000"/>
          <w:sz w:val="28"/>
          <w:szCs w:val="28"/>
          <w:lang w:val="uk-UA"/>
        </w:rPr>
        <w:t>аграрн</w:t>
      </w:r>
      <w:r w:rsidRPr="00161D40">
        <w:rPr>
          <w:color w:val="000000"/>
          <w:sz w:val="28"/>
          <w:szCs w:val="28"/>
          <w:lang w:val="uk-UA"/>
        </w:rPr>
        <w:t xml:space="preserve">ої </w:t>
      </w:r>
      <w:r w:rsidRPr="00161D40">
        <w:rPr>
          <w:bCs/>
          <w:color w:val="000000"/>
          <w:sz w:val="28"/>
          <w:szCs w:val="28"/>
          <w:lang w:val="uk-UA"/>
        </w:rPr>
        <w:t>сфер</w:t>
      </w:r>
      <w:r w:rsidRPr="00161D40">
        <w:rPr>
          <w:color w:val="000000"/>
          <w:sz w:val="28"/>
          <w:szCs w:val="28"/>
          <w:lang w:val="uk-UA"/>
        </w:rPr>
        <w:t xml:space="preserve">и </w:t>
      </w:r>
      <w:r w:rsidRPr="00161D40">
        <w:rPr>
          <w:bCs/>
          <w:color w:val="000000"/>
          <w:sz w:val="28"/>
          <w:szCs w:val="28"/>
          <w:lang w:val="uk-UA"/>
        </w:rPr>
        <w:t>економіки</w:t>
      </w:r>
      <w:r w:rsidRPr="00161D40">
        <w:rPr>
          <w:color w:val="000000"/>
          <w:sz w:val="28"/>
          <w:szCs w:val="28"/>
          <w:lang w:val="uk-UA"/>
        </w:rPr>
        <w:t xml:space="preserve"> / А.В. Шлійко // Актуальні проблеми </w:t>
      </w:r>
      <w:r w:rsidRPr="00161D40">
        <w:rPr>
          <w:bCs/>
          <w:color w:val="000000"/>
          <w:sz w:val="28"/>
          <w:szCs w:val="28"/>
          <w:lang w:val="uk-UA"/>
        </w:rPr>
        <w:t>економіки</w:t>
      </w:r>
      <w:r w:rsidRPr="00161D40">
        <w:rPr>
          <w:color w:val="000000"/>
          <w:sz w:val="28"/>
          <w:szCs w:val="28"/>
          <w:lang w:val="uk-UA"/>
        </w:rPr>
        <w:t xml:space="preserve">. – 2011. – </w:t>
      </w:r>
      <w:r w:rsidRPr="00161D40">
        <w:rPr>
          <w:bCs/>
          <w:color w:val="000000"/>
          <w:sz w:val="28"/>
          <w:szCs w:val="28"/>
          <w:lang w:val="uk-UA"/>
        </w:rPr>
        <w:t>№ 6</w:t>
      </w:r>
      <w:r w:rsidRPr="00161D40">
        <w:rPr>
          <w:color w:val="000000"/>
          <w:sz w:val="28"/>
          <w:szCs w:val="28"/>
          <w:lang w:val="uk-UA"/>
        </w:rPr>
        <w:t xml:space="preserve">. – С. 124–130.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Шостак С.В. Державна політика України у сфері безробіття в сільській місцевості</w:t>
      </w:r>
      <w:r w:rsidRPr="00161D40">
        <w:rPr>
          <w:color w:val="000000"/>
          <w:sz w:val="28"/>
          <w:szCs w:val="28"/>
          <w:lang w:val="uk-UA"/>
        </w:rPr>
        <w:t xml:space="preserve"> / С.В. Шостак // Держава та регіони. Сер. Держ. упр. - 2010. - Вип. 1. - С. 206–210.</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Шпак Ю. В.</w:t>
      </w:r>
      <w:r w:rsidRPr="00161D40">
        <w:rPr>
          <w:color w:val="000000"/>
          <w:sz w:val="28"/>
          <w:szCs w:val="28"/>
          <w:lang w:val="uk-UA"/>
        </w:rPr>
        <w:t xml:space="preserve"> </w:t>
      </w:r>
      <w:r w:rsidRPr="00161D40">
        <w:rPr>
          <w:bCs/>
          <w:color w:val="000000"/>
          <w:sz w:val="28"/>
          <w:szCs w:val="28"/>
          <w:lang w:val="uk-UA"/>
        </w:rPr>
        <w:t>Державн</w:t>
      </w:r>
      <w:r w:rsidRPr="00161D40">
        <w:rPr>
          <w:color w:val="000000"/>
          <w:sz w:val="28"/>
          <w:szCs w:val="28"/>
          <w:lang w:val="uk-UA"/>
        </w:rPr>
        <w:t xml:space="preserve">е </w:t>
      </w:r>
      <w:r w:rsidRPr="00161D40">
        <w:rPr>
          <w:bCs/>
          <w:color w:val="000000"/>
          <w:sz w:val="28"/>
          <w:szCs w:val="28"/>
          <w:lang w:val="uk-UA"/>
        </w:rPr>
        <w:t>регулюванн</w:t>
      </w:r>
      <w:r w:rsidRPr="00161D40">
        <w:rPr>
          <w:color w:val="000000"/>
          <w:sz w:val="28"/>
          <w:szCs w:val="28"/>
          <w:lang w:val="uk-UA"/>
        </w:rPr>
        <w:t xml:space="preserve">я створення економічного механізму постреформованого агропромислового виробництва // Інвестиції: практика та досвід. – 2009. – </w:t>
      </w:r>
      <w:r w:rsidRPr="00161D40">
        <w:rPr>
          <w:bCs/>
          <w:color w:val="000000"/>
          <w:sz w:val="28"/>
          <w:szCs w:val="28"/>
          <w:lang w:val="uk-UA"/>
        </w:rPr>
        <w:t>№19 (жовт.)</w:t>
      </w:r>
      <w:r w:rsidRPr="00161D40">
        <w:rPr>
          <w:color w:val="000000"/>
          <w:sz w:val="28"/>
          <w:szCs w:val="28"/>
          <w:lang w:val="uk-UA"/>
        </w:rPr>
        <w:t xml:space="preserve">. – С. 48–52.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Шпак Ю.В.</w:t>
      </w:r>
      <w:r w:rsidRPr="00161D40">
        <w:rPr>
          <w:color w:val="000000"/>
          <w:sz w:val="28"/>
          <w:szCs w:val="28"/>
          <w:lang w:val="uk-UA"/>
        </w:rPr>
        <w:t xml:space="preserve"> Економічна політика держави в розрізі </w:t>
      </w:r>
      <w:r w:rsidRPr="00161D40">
        <w:rPr>
          <w:bCs/>
          <w:color w:val="000000"/>
          <w:sz w:val="28"/>
          <w:szCs w:val="28"/>
          <w:lang w:val="uk-UA"/>
        </w:rPr>
        <w:t>державн</w:t>
      </w:r>
      <w:r w:rsidRPr="00161D40">
        <w:rPr>
          <w:color w:val="000000"/>
          <w:sz w:val="28"/>
          <w:szCs w:val="28"/>
          <w:lang w:val="uk-UA"/>
        </w:rPr>
        <w:t xml:space="preserve">ого </w:t>
      </w:r>
      <w:r w:rsidRPr="00161D40">
        <w:rPr>
          <w:bCs/>
          <w:color w:val="000000"/>
          <w:sz w:val="28"/>
          <w:szCs w:val="28"/>
          <w:lang w:val="uk-UA"/>
        </w:rPr>
        <w:t>регулюванн</w:t>
      </w:r>
      <w:r w:rsidRPr="00161D40">
        <w:rPr>
          <w:color w:val="000000"/>
          <w:sz w:val="28"/>
          <w:szCs w:val="28"/>
          <w:lang w:val="uk-UA"/>
        </w:rPr>
        <w:t xml:space="preserve">я аграрного сектора національної економіки // Інвестиції: практика та досвід. – 2010. – </w:t>
      </w:r>
      <w:r w:rsidRPr="00161D40">
        <w:rPr>
          <w:bCs/>
          <w:color w:val="000000"/>
          <w:sz w:val="28"/>
          <w:szCs w:val="28"/>
          <w:lang w:val="uk-UA"/>
        </w:rPr>
        <w:t>№23 (груд.)</w:t>
      </w:r>
      <w:r w:rsidRPr="00161D40">
        <w:rPr>
          <w:color w:val="000000"/>
          <w:sz w:val="28"/>
          <w:szCs w:val="28"/>
          <w:lang w:val="uk-UA"/>
        </w:rPr>
        <w:t xml:space="preserve">. – С. 96–98.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Шпак Ю. В.</w:t>
      </w:r>
      <w:r w:rsidRPr="00161D40">
        <w:rPr>
          <w:color w:val="000000"/>
          <w:sz w:val="28"/>
          <w:szCs w:val="28"/>
          <w:lang w:val="uk-UA"/>
        </w:rPr>
        <w:t xml:space="preserve"> Форми власності, об’єктивні умови формування сучасних моделей управління </w:t>
      </w:r>
      <w:r w:rsidRPr="00161D40">
        <w:rPr>
          <w:bCs/>
          <w:color w:val="000000"/>
          <w:sz w:val="28"/>
          <w:szCs w:val="28"/>
          <w:lang w:val="uk-UA"/>
        </w:rPr>
        <w:t>АПК</w:t>
      </w:r>
      <w:r w:rsidRPr="00161D40">
        <w:rPr>
          <w:color w:val="000000"/>
          <w:sz w:val="28"/>
          <w:szCs w:val="28"/>
          <w:lang w:val="uk-UA"/>
        </w:rPr>
        <w:t xml:space="preserve"> регіону (на прикладі Черкаської області) // Інвестиції: практика та досвід. – 2011. – </w:t>
      </w:r>
      <w:r w:rsidRPr="00161D40">
        <w:rPr>
          <w:bCs/>
          <w:color w:val="000000"/>
          <w:sz w:val="28"/>
          <w:szCs w:val="28"/>
          <w:lang w:val="uk-UA"/>
        </w:rPr>
        <w:t>№8 (квіт.)</w:t>
      </w:r>
      <w:r w:rsidRPr="00161D40">
        <w:rPr>
          <w:color w:val="000000"/>
          <w:sz w:val="28"/>
          <w:szCs w:val="28"/>
          <w:lang w:val="uk-UA"/>
        </w:rPr>
        <w:t>. – С. 104–108.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61" w:history="1">
        <w:r w:rsidRPr="00161D40">
          <w:rPr>
            <w:rStyle w:val="af3"/>
            <w:bCs/>
            <w:sz w:val="28"/>
            <w:szCs w:val="28"/>
          </w:rPr>
          <w:t>Шпак Ю.В.</w:t>
        </w:r>
      </w:hyperlink>
      <w:r w:rsidRPr="00161D40">
        <w:rPr>
          <w:color w:val="000000"/>
          <w:sz w:val="28"/>
          <w:szCs w:val="28"/>
          <w:lang w:val="uk-UA"/>
        </w:rPr>
        <w:t xml:space="preserve"> </w:t>
      </w:r>
      <w:hyperlink r:id="rId162" w:history="1"/>
      <w:r w:rsidRPr="00161D40">
        <w:rPr>
          <w:color w:val="000000"/>
          <w:sz w:val="28"/>
          <w:szCs w:val="28"/>
          <w:lang w:val="uk-UA"/>
        </w:rPr>
        <w:t xml:space="preserve">Інноваційна модель регіонального розвитку переробної </w:t>
      </w:r>
      <w:r w:rsidRPr="00161D40">
        <w:rPr>
          <w:bCs/>
          <w:color w:val="000000"/>
          <w:sz w:val="28"/>
          <w:szCs w:val="28"/>
          <w:lang w:val="uk-UA"/>
        </w:rPr>
        <w:t>сфер</w:t>
      </w:r>
      <w:r w:rsidRPr="00161D40">
        <w:rPr>
          <w:color w:val="000000"/>
          <w:sz w:val="28"/>
          <w:szCs w:val="28"/>
          <w:lang w:val="uk-UA"/>
        </w:rPr>
        <w:t xml:space="preserve">и АПК / Ю.В. Шпак // Економіка АПК. – 2006. – </w:t>
      </w:r>
      <w:r w:rsidRPr="00161D40">
        <w:rPr>
          <w:bCs/>
          <w:color w:val="000000"/>
          <w:sz w:val="28"/>
          <w:szCs w:val="28"/>
          <w:lang w:val="uk-UA"/>
        </w:rPr>
        <w:t>№ 3</w:t>
      </w:r>
      <w:r w:rsidRPr="00161D40">
        <w:rPr>
          <w:color w:val="000000"/>
          <w:sz w:val="28"/>
          <w:szCs w:val="28"/>
          <w:lang w:val="uk-UA"/>
        </w:rPr>
        <w:t>. – С. 65–69.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Шпенглер О. Закат Европм: в 2 т. - Т. 2; пер с нем. И. И. Ма-ханкова / О. Шпенглер. - М: Айрис-пресс, 2003. - 642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63" w:history="1">
        <w:r w:rsidRPr="00161D40">
          <w:rPr>
            <w:rStyle w:val="af3"/>
            <w:bCs/>
            <w:sz w:val="28"/>
            <w:szCs w:val="28"/>
            <w:lang w:val="uk-UA"/>
          </w:rPr>
          <w:t>Шпикуляк О.Г.</w:t>
        </w:r>
      </w:hyperlink>
      <w:r w:rsidRPr="00161D40">
        <w:rPr>
          <w:color w:val="000000"/>
          <w:sz w:val="28"/>
          <w:szCs w:val="28"/>
          <w:lang w:val="uk-UA"/>
        </w:rPr>
        <w:t xml:space="preserve"> </w:t>
      </w:r>
      <w:hyperlink r:id="rId164" w:history="1"/>
      <w:r w:rsidRPr="00161D40">
        <w:rPr>
          <w:color w:val="000000"/>
          <w:sz w:val="28"/>
          <w:szCs w:val="28"/>
          <w:lang w:val="uk-UA"/>
        </w:rPr>
        <w:t xml:space="preserve">Інституційно–правове забезпечення інноваційної діяльності та формування інтелектуального капіталу в </w:t>
      </w:r>
      <w:r w:rsidRPr="00161D40">
        <w:rPr>
          <w:bCs/>
          <w:color w:val="000000"/>
          <w:sz w:val="28"/>
          <w:szCs w:val="28"/>
          <w:lang w:val="uk-UA"/>
        </w:rPr>
        <w:t>аграрн</w:t>
      </w:r>
      <w:r w:rsidRPr="00161D40">
        <w:rPr>
          <w:color w:val="000000"/>
          <w:sz w:val="28"/>
          <w:szCs w:val="28"/>
          <w:lang w:val="uk-UA"/>
        </w:rPr>
        <w:t xml:space="preserve">ій </w:t>
      </w:r>
      <w:r w:rsidRPr="00161D40">
        <w:rPr>
          <w:bCs/>
          <w:color w:val="000000"/>
          <w:sz w:val="28"/>
          <w:szCs w:val="28"/>
          <w:lang w:val="uk-UA"/>
        </w:rPr>
        <w:t>сфер</w:t>
      </w:r>
      <w:r w:rsidRPr="00161D40">
        <w:rPr>
          <w:color w:val="000000"/>
          <w:sz w:val="28"/>
          <w:szCs w:val="28"/>
          <w:lang w:val="uk-UA"/>
        </w:rPr>
        <w:t xml:space="preserve">і / О.Г. Шпикуляк, Л.І. Курило, С.М. Удовиченко // Економіка АПК. – 2011. – </w:t>
      </w:r>
      <w:r w:rsidRPr="00161D40">
        <w:rPr>
          <w:bCs/>
          <w:color w:val="000000"/>
          <w:sz w:val="28"/>
          <w:szCs w:val="28"/>
          <w:lang w:val="uk-UA"/>
        </w:rPr>
        <w:t>№ 6</w:t>
      </w:r>
      <w:r w:rsidRPr="00161D40">
        <w:rPr>
          <w:color w:val="000000"/>
          <w:sz w:val="28"/>
          <w:szCs w:val="28"/>
          <w:lang w:val="uk-UA"/>
        </w:rPr>
        <w:t>. – С. 104–111.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65" w:history="1">
        <w:r w:rsidRPr="00161D40">
          <w:rPr>
            <w:rStyle w:val="af3"/>
            <w:bCs/>
            <w:sz w:val="28"/>
            <w:szCs w:val="28"/>
            <w:lang w:val="uk-UA"/>
          </w:rPr>
          <w:t>Шпикуляк О.Г.</w:t>
        </w:r>
      </w:hyperlink>
      <w:r w:rsidRPr="00161D40">
        <w:rPr>
          <w:color w:val="000000"/>
          <w:sz w:val="28"/>
          <w:szCs w:val="28"/>
          <w:lang w:val="uk-UA"/>
        </w:rPr>
        <w:t xml:space="preserve"> </w:t>
      </w:r>
      <w:hyperlink r:id="rId166" w:history="1"/>
      <w:r w:rsidRPr="00161D40">
        <w:rPr>
          <w:color w:val="000000"/>
          <w:sz w:val="28"/>
          <w:szCs w:val="28"/>
          <w:lang w:val="uk-UA"/>
        </w:rPr>
        <w:t xml:space="preserve">Ефективність </w:t>
      </w:r>
      <w:r w:rsidRPr="00161D40">
        <w:rPr>
          <w:bCs/>
          <w:color w:val="000000"/>
          <w:sz w:val="28"/>
          <w:szCs w:val="28"/>
          <w:lang w:val="uk-UA"/>
        </w:rPr>
        <w:t>управління</w:t>
      </w:r>
      <w:r w:rsidRPr="00161D40">
        <w:rPr>
          <w:color w:val="000000"/>
          <w:sz w:val="28"/>
          <w:szCs w:val="28"/>
          <w:lang w:val="uk-UA"/>
        </w:rPr>
        <w:t xml:space="preserve"> </w:t>
      </w:r>
      <w:r w:rsidRPr="00161D40">
        <w:rPr>
          <w:bCs/>
          <w:color w:val="000000"/>
          <w:sz w:val="28"/>
          <w:szCs w:val="28"/>
          <w:lang w:val="uk-UA"/>
        </w:rPr>
        <w:t>аграрн</w:t>
      </w:r>
      <w:r w:rsidRPr="00161D40">
        <w:rPr>
          <w:color w:val="000000"/>
          <w:sz w:val="28"/>
          <w:szCs w:val="28"/>
          <w:lang w:val="uk-UA"/>
        </w:rPr>
        <w:t xml:space="preserve">им підприємством / О.Г. Шпикуляк // Економіка АПК. – 2005. – </w:t>
      </w:r>
      <w:r w:rsidRPr="00161D40">
        <w:rPr>
          <w:bCs/>
          <w:color w:val="000000"/>
          <w:sz w:val="28"/>
          <w:szCs w:val="28"/>
          <w:lang w:val="uk-UA"/>
        </w:rPr>
        <w:t>№3</w:t>
      </w:r>
      <w:r w:rsidRPr="00161D40">
        <w:rPr>
          <w:color w:val="000000"/>
          <w:sz w:val="28"/>
          <w:szCs w:val="28"/>
          <w:lang w:val="uk-UA"/>
        </w:rPr>
        <w:t>. – С. 22–25.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Шпичак О.М.</w:t>
      </w:r>
      <w:r w:rsidRPr="00161D40">
        <w:rPr>
          <w:color w:val="000000"/>
          <w:sz w:val="28"/>
          <w:szCs w:val="28"/>
          <w:lang w:val="uk-UA"/>
        </w:rPr>
        <w:t xml:space="preserve"> Економічні механізми </w:t>
      </w:r>
      <w:r w:rsidRPr="00161D40">
        <w:rPr>
          <w:bCs/>
          <w:color w:val="000000"/>
          <w:sz w:val="28"/>
          <w:szCs w:val="28"/>
          <w:lang w:val="uk-UA"/>
        </w:rPr>
        <w:t>державн</w:t>
      </w:r>
      <w:r w:rsidRPr="00161D40">
        <w:rPr>
          <w:color w:val="000000"/>
          <w:sz w:val="28"/>
          <w:szCs w:val="28"/>
          <w:lang w:val="uk-UA"/>
        </w:rPr>
        <w:t xml:space="preserve">ого </w:t>
      </w:r>
      <w:r w:rsidRPr="00161D40">
        <w:rPr>
          <w:bCs/>
          <w:color w:val="000000"/>
          <w:sz w:val="28"/>
          <w:szCs w:val="28"/>
          <w:lang w:val="uk-UA"/>
        </w:rPr>
        <w:t>регулюванн</w:t>
      </w:r>
      <w:r w:rsidRPr="00161D40">
        <w:rPr>
          <w:color w:val="000000"/>
          <w:sz w:val="28"/>
          <w:szCs w:val="28"/>
          <w:lang w:val="uk-UA"/>
        </w:rPr>
        <w:t xml:space="preserve">я ринків сільськогосподарської продукції та їх проблеми // Економіка </w:t>
      </w:r>
      <w:r w:rsidRPr="00161D40">
        <w:rPr>
          <w:bCs/>
          <w:color w:val="000000"/>
          <w:sz w:val="28"/>
          <w:szCs w:val="28"/>
          <w:lang w:val="uk-UA"/>
        </w:rPr>
        <w:t>АПК</w:t>
      </w:r>
      <w:r w:rsidRPr="00161D40">
        <w:rPr>
          <w:color w:val="000000"/>
          <w:sz w:val="28"/>
          <w:szCs w:val="28"/>
          <w:lang w:val="uk-UA"/>
        </w:rPr>
        <w:t xml:space="preserve">. – К., 2011. – </w:t>
      </w:r>
      <w:r w:rsidRPr="00161D40">
        <w:rPr>
          <w:bCs/>
          <w:color w:val="000000"/>
          <w:sz w:val="28"/>
          <w:szCs w:val="28"/>
          <w:lang w:val="uk-UA"/>
        </w:rPr>
        <w:t>№ 2</w:t>
      </w:r>
      <w:r w:rsidRPr="00161D40">
        <w:rPr>
          <w:color w:val="000000"/>
          <w:sz w:val="28"/>
          <w:szCs w:val="28"/>
          <w:lang w:val="uk-UA"/>
        </w:rPr>
        <w:t>. – С. 150 – 155.</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lastRenderedPageBreak/>
        <w:t xml:space="preserve">Шульц С.Л. </w:t>
      </w:r>
      <w:r w:rsidRPr="00161D40">
        <w:rPr>
          <w:bCs/>
          <w:color w:val="000000"/>
          <w:sz w:val="28"/>
          <w:szCs w:val="28"/>
          <w:lang w:val="uk-UA"/>
        </w:rPr>
        <w:t>Трансформація економічного простору в умовах формування інноваційної моделі розвитку економіки України</w:t>
      </w:r>
      <w:r w:rsidRPr="00161D40">
        <w:rPr>
          <w:color w:val="000000"/>
          <w:sz w:val="28"/>
          <w:szCs w:val="28"/>
          <w:lang w:val="uk-UA"/>
        </w:rPr>
        <w:t xml:space="preserve"> / С.Л. Шульц // Соц.–екон. дослідж. в перехід. період. - 2007. - Вип. 3. - С. 133–143.</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Щеглюк</w:t>
      </w:r>
      <w:r w:rsidRPr="00161D40">
        <w:rPr>
          <w:bCs/>
          <w:color w:val="000000"/>
          <w:sz w:val="28"/>
          <w:szCs w:val="28"/>
          <w:lang w:val="uk-UA"/>
        </w:rPr>
        <w:t xml:space="preserve"> С.Д. Формування нових видів економічної діяльності в умовах трансформаційної економіки</w:t>
      </w:r>
      <w:r w:rsidRPr="00161D40">
        <w:rPr>
          <w:color w:val="000000"/>
          <w:sz w:val="28"/>
          <w:szCs w:val="28"/>
          <w:lang w:val="uk-UA"/>
        </w:rPr>
        <w:t xml:space="preserve">: [монографія] / С.Д. Щеглюк; Ін–т регіон. дослідж. НАН України. - Л., 2008. - 193 c.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Щекович О.С.</w:t>
      </w:r>
      <w:r w:rsidRPr="00161D40">
        <w:rPr>
          <w:color w:val="000000"/>
          <w:sz w:val="28"/>
          <w:szCs w:val="28"/>
          <w:lang w:val="uk-UA"/>
        </w:rPr>
        <w:t xml:space="preserve"> Використання зарубіжного досвіду </w:t>
      </w:r>
      <w:r w:rsidRPr="00161D40">
        <w:rPr>
          <w:bCs/>
          <w:color w:val="000000"/>
          <w:sz w:val="28"/>
          <w:szCs w:val="28"/>
          <w:lang w:val="uk-UA"/>
        </w:rPr>
        <w:t>державн</w:t>
      </w:r>
      <w:r w:rsidRPr="00161D40">
        <w:rPr>
          <w:color w:val="000000"/>
          <w:sz w:val="28"/>
          <w:szCs w:val="28"/>
          <w:lang w:val="uk-UA"/>
        </w:rPr>
        <w:t xml:space="preserve">ого </w:t>
      </w:r>
      <w:r w:rsidRPr="00161D40">
        <w:rPr>
          <w:bCs/>
          <w:color w:val="000000"/>
          <w:sz w:val="28"/>
          <w:szCs w:val="28"/>
          <w:lang w:val="uk-UA"/>
        </w:rPr>
        <w:t>регулюванн</w:t>
      </w:r>
      <w:r w:rsidRPr="00161D40">
        <w:rPr>
          <w:color w:val="000000"/>
          <w:sz w:val="28"/>
          <w:szCs w:val="28"/>
          <w:lang w:val="uk-UA"/>
        </w:rPr>
        <w:t xml:space="preserve">я економіки </w:t>
      </w:r>
      <w:r w:rsidRPr="00161D40">
        <w:rPr>
          <w:bCs/>
          <w:color w:val="000000"/>
          <w:sz w:val="28"/>
          <w:szCs w:val="28"/>
          <w:lang w:val="uk-UA"/>
        </w:rPr>
        <w:t>АПК</w:t>
      </w:r>
      <w:r w:rsidRPr="00161D40">
        <w:rPr>
          <w:color w:val="000000"/>
          <w:sz w:val="28"/>
          <w:szCs w:val="28"/>
          <w:lang w:val="uk-UA"/>
        </w:rPr>
        <w:t xml:space="preserve"> в Україні // Економіка </w:t>
      </w:r>
      <w:r w:rsidRPr="00161D40">
        <w:rPr>
          <w:bCs/>
          <w:color w:val="000000"/>
          <w:sz w:val="28"/>
          <w:szCs w:val="28"/>
          <w:lang w:val="uk-UA"/>
        </w:rPr>
        <w:t>АПК</w:t>
      </w:r>
      <w:r w:rsidRPr="00161D40">
        <w:rPr>
          <w:color w:val="000000"/>
          <w:sz w:val="28"/>
          <w:szCs w:val="28"/>
          <w:lang w:val="uk-UA"/>
        </w:rPr>
        <w:t xml:space="preserve">. – 2009. – </w:t>
      </w:r>
      <w:r w:rsidRPr="00161D40">
        <w:rPr>
          <w:bCs/>
          <w:color w:val="000000"/>
          <w:sz w:val="28"/>
          <w:szCs w:val="28"/>
          <w:lang w:val="uk-UA"/>
        </w:rPr>
        <w:t>№1</w:t>
      </w:r>
      <w:r w:rsidRPr="00161D40">
        <w:rPr>
          <w:color w:val="000000"/>
          <w:sz w:val="28"/>
          <w:szCs w:val="28"/>
          <w:lang w:val="uk-UA"/>
        </w:rPr>
        <w:t xml:space="preserve">. – С. 140-146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Щурик М.В. Трансформація земель сільського господарства Карпатського макрорегіону</w:t>
      </w:r>
      <w:r w:rsidRPr="00161D40">
        <w:rPr>
          <w:color w:val="000000"/>
          <w:sz w:val="28"/>
          <w:szCs w:val="28"/>
          <w:lang w:val="uk-UA"/>
        </w:rPr>
        <w:t xml:space="preserve"> / М.В. Щурик. – Чернівці: Кн.–ХХІ, 2005. – 352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Щуровський О.В. </w:t>
      </w:r>
      <w:r w:rsidRPr="00161D40">
        <w:rPr>
          <w:bCs/>
          <w:color w:val="000000"/>
          <w:sz w:val="28"/>
          <w:szCs w:val="28"/>
          <w:lang w:val="uk-UA"/>
        </w:rPr>
        <w:t>Державне регулювання виробництва у системі формування стратегії розвитку підприємства</w:t>
      </w:r>
      <w:r w:rsidRPr="00161D40">
        <w:rPr>
          <w:color w:val="000000"/>
          <w:sz w:val="28"/>
          <w:szCs w:val="28"/>
          <w:lang w:val="uk-UA"/>
        </w:rPr>
        <w:t xml:space="preserve"> / О.В. Щуровський // Наук. пр. Укр. держ. ун–ту харч. технологій. - 1999. - № 5. - С. 70–72.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 xml:space="preserve">Юрченко В. </w:t>
      </w:r>
      <w:r w:rsidRPr="00161D40">
        <w:rPr>
          <w:color w:val="000000"/>
          <w:sz w:val="28"/>
          <w:szCs w:val="28"/>
          <w:lang w:val="uk-UA"/>
        </w:rPr>
        <w:t xml:space="preserve">Проблеми </w:t>
      </w:r>
      <w:r w:rsidRPr="00161D40">
        <w:rPr>
          <w:bCs/>
          <w:color w:val="000000"/>
          <w:sz w:val="28"/>
          <w:szCs w:val="28"/>
          <w:lang w:val="uk-UA"/>
        </w:rPr>
        <w:t>державн</w:t>
      </w:r>
      <w:r w:rsidRPr="00161D40">
        <w:rPr>
          <w:color w:val="000000"/>
          <w:sz w:val="28"/>
          <w:szCs w:val="28"/>
          <w:lang w:val="uk-UA"/>
        </w:rPr>
        <w:t xml:space="preserve">ого </w:t>
      </w:r>
      <w:r w:rsidRPr="00161D40">
        <w:rPr>
          <w:bCs/>
          <w:color w:val="000000"/>
          <w:sz w:val="28"/>
          <w:szCs w:val="28"/>
          <w:lang w:val="uk-UA"/>
        </w:rPr>
        <w:t>регулюванн</w:t>
      </w:r>
      <w:r w:rsidRPr="00161D40">
        <w:rPr>
          <w:color w:val="000000"/>
          <w:sz w:val="28"/>
          <w:szCs w:val="28"/>
          <w:lang w:val="uk-UA"/>
        </w:rPr>
        <w:t xml:space="preserve">я міжрегіональнтх зв’язків у </w:t>
      </w:r>
      <w:r w:rsidRPr="00161D40">
        <w:rPr>
          <w:bCs/>
          <w:color w:val="000000"/>
          <w:sz w:val="28"/>
          <w:szCs w:val="28"/>
          <w:lang w:val="uk-UA"/>
        </w:rPr>
        <w:t>АПК</w:t>
      </w:r>
      <w:r w:rsidRPr="00161D40">
        <w:rPr>
          <w:color w:val="000000"/>
          <w:sz w:val="28"/>
          <w:szCs w:val="28"/>
          <w:lang w:val="uk-UA"/>
        </w:rPr>
        <w:t xml:space="preserve"> України // Інвестиції: практика та досвід. – 2010. – </w:t>
      </w:r>
      <w:r w:rsidRPr="00161D40">
        <w:rPr>
          <w:bCs/>
          <w:color w:val="000000"/>
          <w:sz w:val="28"/>
          <w:szCs w:val="28"/>
          <w:lang w:val="uk-UA"/>
        </w:rPr>
        <w:t>№ 4</w:t>
      </w:r>
      <w:r w:rsidRPr="00161D40">
        <w:rPr>
          <w:color w:val="000000"/>
          <w:sz w:val="28"/>
          <w:szCs w:val="28"/>
          <w:lang w:val="uk-UA"/>
        </w:rPr>
        <w:t xml:space="preserve">. – С. 68 – 70.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bCs/>
          <w:color w:val="000000"/>
          <w:sz w:val="28"/>
          <w:szCs w:val="28"/>
          <w:lang w:val="uk-UA"/>
        </w:rPr>
        <w:t>Юрченко В.</w:t>
      </w:r>
      <w:r w:rsidRPr="00161D40">
        <w:rPr>
          <w:color w:val="000000"/>
          <w:sz w:val="28"/>
          <w:szCs w:val="28"/>
          <w:lang w:val="uk-UA"/>
        </w:rPr>
        <w:t xml:space="preserve"> Особливості участі </w:t>
      </w:r>
      <w:r w:rsidRPr="00161D40">
        <w:rPr>
          <w:bCs/>
          <w:color w:val="000000"/>
          <w:sz w:val="28"/>
          <w:szCs w:val="28"/>
          <w:lang w:val="uk-UA"/>
        </w:rPr>
        <w:t>державн</w:t>
      </w:r>
      <w:r w:rsidRPr="00161D40">
        <w:rPr>
          <w:color w:val="000000"/>
          <w:sz w:val="28"/>
          <w:szCs w:val="28"/>
          <w:lang w:val="uk-UA"/>
        </w:rPr>
        <w:t xml:space="preserve">их структур у міжрегіональній агропромисловій інтеграції // Інвестиції: практика та досвід. – 2010. – </w:t>
      </w:r>
      <w:r w:rsidRPr="00161D40">
        <w:rPr>
          <w:bCs/>
          <w:color w:val="000000"/>
          <w:sz w:val="28"/>
          <w:szCs w:val="28"/>
          <w:lang w:val="uk-UA"/>
        </w:rPr>
        <w:t>№5</w:t>
      </w:r>
      <w:r w:rsidRPr="00161D40">
        <w:rPr>
          <w:color w:val="000000"/>
          <w:sz w:val="28"/>
          <w:szCs w:val="28"/>
          <w:lang w:val="uk-UA"/>
        </w:rPr>
        <w:t xml:space="preserve">. – С. 95 – 96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hyperlink r:id="rId167" w:history="1">
        <w:r w:rsidRPr="00161D40">
          <w:rPr>
            <w:rStyle w:val="af3"/>
            <w:bCs/>
            <w:sz w:val="28"/>
            <w:szCs w:val="28"/>
          </w:rPr>
          <w:t>Юрчишин В. В.</w:t>
        </w:r>
      </w:hyperlink>
      <w:r w:rsidRPr="00161D40">
        <w:rPr>
          <w:color w:val="000000"/>
          <w:sz w:val="28"/>
          <w:szCs w:val="28"/>
          <w:lang w:val="uk-UA"/>
        </w:rPr>
        <w:t xml:space="preserve"> </w:t>
      </w:r>
      <w:hyperlink r:id="rId168" w:history="1"/>
      <w:r w:rsidRPr="00161D40">
        <w:rPr>
          <w:color w:val="000000"/>
          <w:sz w:val="28"/>
          <w:szCs w:val="28"/>
          <w:lang w:val="uk-UA"/>
        </w:rPr>
        <w:t xml:space="preserve">Розбудова системного державного управління сільським господарством / В.В. Юрчишин // Економіка АПК . – 2005. – </w:t>
      </w:r>
      <w:r w:rsidRPr="00161D40">
        <w:rPr>
          <w:bCs/>
          <w:color w:val="000000"/>
          <w:sz w:val="28"/>
          <w:szCs w:val="28"/>
          <w:lang w:val="uk-UA"/>
        </w:rPr>
        <w:t>№6</w:t>
      </w:r>
      <w:r w:rsidRPr="00161D40">
        <w:rPr>
          <w:color w:val="000000"/>
          <w:sz w:val="28"/>
          <w:szCs w:val="28"/>
          <w:lang w:val="uk-UA"/>
        </w:rPr>
        <w:t>. – С. 6–17.</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Юшина</w:t>
      </w:r>
      <w:r w:rsidRPr="00161D40">
        <w:rPr>
          <w:bCs/>
          <w:color w:val="000000"/>
          <w:sz w:val="28"/>
          <w:szCs w:val="28"/>
          <w:lang w:val="uk-UA"/>
        </w:rPr>
        <w:t xml:space="preserve"> С.І. Державне регулювання зовнішньої торгівлі в Україні</w:t>
      </w:r>
      <w:r w:rsidRPr="00161D40">
        <w:rPr>
          <w:color w:val="000000"/>
          <w:sz w:val="28"/>
          <w:szCs w:val="28"/>
          <w:lang w:val="uk-UA"/>
        </w:rPr>
        <w:t xml:space="preserve">: [монографія] / С.І. Юшина; Київ. нац. торг.–екон. ун–т. - К., 2007. - 147 с. </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iCs/>
          <w:color w:val="000000"/>
          <w:sz w:val="28"/>
          <w:szCs w:val="28"/>
          <w:lang w:val="uk-UA"/>
        </w:rPr>
        <w:t>Яковец Ю.</w:t>
      </w:r>
      <w:r w:rsidRPr="00161D40">
        <w:rPr>
          <w:color w:val="000000"/>
          <w:sz w:val="28"/>
          <w:szCs w:val="28"/>
          <w:lang w:val="uk-UA"/>
        </w:rPr>
        <w:t xml:space="preserve"> Глобализация и взаимодействие цивилизаций/ Ю. Яковец. – М.: Экономика, 2001. – 346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Яремчук Р.Є. </w:t>
      </w:r>
      <w:r w:rsidRPr="00161D40">
        <w:rPr>
          <w:bCs/>
          <w:color w:val="000000"/>
          <w:sz w:val="28"/>
          <w:szCs w:val="28"/>
          <w:lang w:val="uk-UA"/>
        </w:rPr>
        <w:t>Трансформація структури економіки Львівської області: вплив конвергенційно–дивергенційних процесів</w:t>
      </w:r>
      <w:r w:rsidRPr="00161D40">
        <w:rPr>
          <w:color w:val="000000"/>
          <w:sz w:val="28"/>
          <w:szCs w:val="28"/>
          <w:lang w:val="uk-UA"/>
        </w:rPr>
        <w:t xml:space="preserve"> / Р.Є. Яремчук // Соц.–екон. пробл. сучас. періоду України. - 2008. - Вип. 2. - С. 76–88.</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lastRenderedPageBreak/>
        <w:t xml:space="preserve">Alain de Janvry, Elisabeth Sadoulet. Toward a territorial approach to rural development, electronic Journal of agricultural and Development Economics, FAO, Vol. 4, No. 1, 2007, pp. 66-98. – </w:t>
      </w:r>
      <w:hyperlink r:id="rId169" w:history="1">
        <w:r w:rsidRPr="00161D40">
          <w:rPr>
            <w:color w:val="000000"/>
            <w:sz w:val="28"/>
            <w:szCs w:val="28"/>
            <w:lang w:val="uk-UA"/>
          </w:rPr>
          <w:t>http://www.fao.org/es/esa/e.IADE</w:t>
        </w:r>
      </w:hyperlink>
      <w:r w:rsidRPr="00161D40">
        <w:rPr>
          <w:color w:val="000000"/>
          <w:sz w:val="28"/>
          <w:szCs w:val="28"/>
          <w:lang w:val="uk-UA"/>
        </w:rPr>
        <w:t>.</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Building Competitive Regions: Strategies and Governance, Paris, OECD, 2005. – 141 c.</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
          <w:color w:val="000000"/>
          <w:sz w:val="28"/>
          <w:szCs w:val="28"/>
          <w:lang w:val="uk-UA"/>
        </w:rPr>
      </w:pPr>
      <w:r w:rsidRPr="00161D40">
        <w:rPr>
          <w:color w:val="000000"/>
          <w:sz w:val="28"/>
          <w:szCs w:val="28"/>
          <w:lang w:val="uk-UA"/>
        </w:rPr>
        <w:t>Coleman W., Skogstad G., Atkinson M. Paradigm Shifts and Policy Networks: Cumulative Change in Agriculture // Journal of Public Policy. – 1996. – Vol. 16. – p. 273–301.</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b/>
          <w:color w:val="000000"/>
          <w:sz w:val="28"/>
          <w:szCs w:val="28"/>
          <w:lang w:val="uk-UA"/>
        </w:rPr>
      </w:pPr>
      <w:r w:rsidRPr="00161D40">
        <w:rPr>
          <w:color w:val="000000"/>
          <w:sz w:val="28"/>
          <w:szCs w:val="28"/>
          <w:lang w:val="uk-UA"/>
        </w:rPr>
        <w:t>Moyer W., Josling T. Agricultural Policy Reform. Politics and process in the EU and US in 1990 s. – Aldershot, 2002.</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Tweeten L., Zulauf C. PublicPolicy for Aqriculture after Commodity Programs// Review of Agricultural Economics. – 1997. – Vol. 19. – p. 263–279.</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lang w:val="uk-UA"/>
        </w:rPr>
      </w:pPr>
      <w:r w:rsidRPr="00161D40">
        <w:rPr>
          <w:color w:val="000000"/>
          <w:sz w:val="28"/>
          <w:szCs w:val="28"/>
          <w:lang w:val="uk-UA"/>
        </w:rPr>
        <w:t>Oracle Applications. Система управления ресурсами предприятия. Буклет представительства Oracle в Украине и Молдове. – 2006. – 4 с.</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Census of Agriculture. United States Summary and State Data.Vol. 1. Cerographic. Area Series. Part. 51. U.S. Depertment of Agriculture. Issued June 2004.</w:t>
      </w:r>
    </w:p>
    <w:p w:rsidR="009F3601" w:rsidRPr="00161D40" w:rsidRDefault="009F3601" w:rsidP="002E69DA">
      <w:pPr>
        <w:widowControl w:val="0"/>
        <w:numPr>
          <w:ilvl w:val="0"/>
          <w:numId w:val="48"/>
        </w:numPr>
        <w:tabs>
          <w:tab w:val="clear" w:pos="1211"/>
        </w:tabs>
        <w:suppressAutoHyphens w:val="0"/>
        <w:spacing w:line="360" w:lineRule="auto"/>
        <w:ind w:left="0" w:firstLine="709"/>
        <w:jc w:val="both"/>
        <w:rPr>
          <w:color w:val="000000"/>
          <w:sz w:val="28"/>
          <w:szCs w:val="28"/>
          <w:lang w:val="uk-UA"/>
        </w:rPr>
      </w:pPr>
      <w:r w:rsidRPr="00161D40">
        <w:rPr>
          <w:color w:val="000000"/>
          <w:sz w:val="28"/>
          <w:szCs w:val="28"/>
          <w:lang w:val="uk-UA"/>
        </w:rPr>
        <w:t xml:space="preserve"> Agricultural Policies, Markets and Trade in Transition Economies/Monitoring and Evaluation, 1996.</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zCs w:val="28"/>
          <w:lang w:val="uk-UA"/>
        </w:rPr>
      </w:pPr>
      <w:r w:rsidRPr="00161D40">
        <w:rPr>
          <w:iCs/>
          <w:color w:val="000000"/>
          <w:szCs w:val="28"/>
          <w:lang w:val="uk-UA"/>
        </w:rPr>
        <w:t xml:space="preserve"> Analysis </w:t>
      </w:r>
      <w:r w:rsidRPr="00161D40">
        <w:rPr>
          <w:color w:val="000000"/>
          <w:szCs w:val="28"/>
          <w:lang w:val="uk-UA"/>
        </w:rPr>
        <w:t xml:space="preserve">of the Existing State of Research and Development in the Czech Republic and a Comparison with the Situation Abroad-2005. – Prague: Research and Development Council, 2005. </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zCs w:val="28"/>
          <w:lang w:val="uk-UA"/>
        </w:rPr>
      </w:pPr>
      <w:r w:rsidRPr="00161D40">
        <w:rPr>
          <w:color w:val="000000"/>
          <w:szCs w:val="28"/>
          <w:lang w:val="uk-UA"/>
        </w:rPr>
        <w:t xml:space="preserve"> As Global Economic Forces Shape a New World Order, Human Rights Face Urgent New Challenges / </w:t>
      </w:r>
      <w:hyperlink r:id="rId170" w:history="1">
        <w:r w:rsidRPr="00161D40">
          <w:rPr>
            <w:rStyle w:val="af3"/>
            <w:szCs w:val="28"/>
            <w:lang w:val="en-US"/>
          </w:rPr>
          <w:t>http://www.pbs.org/globalization/home.html</w:t>
        </w:r>
      </w:hyperlink>
      <w:r w:rsidRPr="00161D40">
        <w:rPr>
          <w:iCs/>
          <w:color w:val="000000"/>
          <w:szCs w:val="28"/>
          <w:lang w:val="uk-UA"/>
        </w:rPr>
        <w:t xml:space="preserve"> Kogut B.</w:t>
      </w:r>
      <w:r w:rsidRPr="00161D40">
        <w:rPr>
          <w:color w:val="000000"/>
          <w:szCs w:val="28"/>
          <w:lang w:val="uk-UA"/>
        </w:rPr>
        <w:t xml:space="preserve"> Country Competitiveness: Technology and the Organizing of Work. – Oxford: Oxford University Press, 1993.</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zCs w:val="28"/>
          <w:lang w:val="uk-UA"/>
        </w:rPr>
      </w:pPr>
      <w:r w:rsidRPr="00161D40">
        <w:rPr>
          <w:color w:val="000000"/>
          <w:szCs w:val="28"/>
          <w:lang w:val="uk-UA"/>
        </w:rPr>
        <w:t xml:space="preserve"> Challenges for the Agro-food Sector in European Transition Countries // OECD Policy Briefs, April 2001.</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zCs w:val="28"/>
          <w:lang w:val="uk-UA"/>
        </w:rPr>
      </w:pPr>
      <w:r w:rsidRPr="00161D40">
        <w:rPr>
          <w:color w:val="000000"/>
          <w:szCs w:val="28"/>
          <w:lang w:val="uk-UA"/>
        </w:rPr>
        <w:t xml:space="preserve"> Fisher S., R. Sahay, and C. Vegh. Stabilization and Growth in Transition Economies. Journal of Economic Perspectives, 1996, #10, 2, p.45-66.</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zCs w:val="28"/>
          <w:lang w:val="uk-UA"/>
        </w:rPr>
      </w:pPr>
      <w:r w:rsidRPr="00161D40">
        <w:rPr>
          <w:color w:val="000000"/>
          <w:szCs w:val="28"/>
          <w:lang w:val="uk-UA"/>
        </w:rPr>
        <w:t xml:space="preserve"> Globalization: Threat or Opportunity?/</w:t>
      </w:r>
      <w:hyperlink r:id="rId171" w:history="1">
        <w:r w:rsidRPr="00161D40">
          <w:rPr>
            <w:rStyle w:val="af3"/>
            <w:szCs w:val="28"/>
            <w:lang w:val="en-US"/>
          </w:rPr>
          <w:t xml:space="preserve">http://www.imf.org/external </w:t>
        </w:r>
        <w:r w:rsidRPr="00161D40">
          <w:rPr>
            <w:rStyle w:val="af3"/>
            <w:szCs w:val="28"/>
            <w:lang w:val="en-US"/>
          </w:rPr>
          <w:lastRenderedPageBreak/>
          <w:t>/np/exr/ib/2000/041200.htm</w:t>
        </w:r>
      </w:hyperlink>
      <w:r w:rsidRPr="00161D40">
        <w:rPr>
          <w:color w:val="000000"/>
          <w:szCs w:val="28"/>
          <w:lang w:val="uk-UA"/>
        </w:rPr>
        <w:t>.</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zCs w:val="28"/>
          <w:lang w:val="uk-UA"/>
        </w:rPr>
      </w:pPr>
      <w:r w:rsidRPr="00161D40">
        <w:rPr>
          <w:color w:val="000000"/>
          <w:szCs w:val="28"/>
          <w:lang w:val="uk-UA"/>
        </w:rPr>
        <w:t>Klüter H. Raumliche Aspekte von Transformationsproblemen aus systemtheorischer Perspektive. “Europa regional” (Leipzig) № 3-4, 2000, s. 48.</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zCs w:val="28"/>
          <w:lang w:val="uk-UA"/>
        </w:rPr>
      </w:pPr>
      <w:r w:rsidRPr="00161D40">
        <w:rPr>
          <w:iCs/>
          <w:color w:val="000000"/>
          <w:szCs w:val="28"/>
          <w:lang w:val="uk-UA"/>
        </w:rPr>
        <w:t>Melnikas B.</w:t>
      </w:r>
      <w:r w:rsidRPr="00161D40">
        <w:rPr>
          <w:color w:val="000000"/>
          <w:szCs w:val="28"/>
          <w:lang w:val="uk-UA"/>
        </w:rPr>
        <w:t xml:space="preserve"> The National Economy and its Efficiency: Specialization, Economic «Oases» and Regional Clusterization // Ekonomika. – 2004.- № 66. – Р. 1</w:t>
      </w:r>
      <w:r w:rsidRPr="00161D40">
        <w:rPr>
          <w:bCs/>
          <w:color w:val="000000"/>
          <w:szCs w:val="28"/>
          <w:lang w:val="uk-UA"/>
        </w:rPr>
        <w:t>-</w:t>
      </w:r>
      <w:r w:rsidRPr="00161D40">
        <w:rPr>
          <w:color w:val="000000"/>
          <w:szCs w:val="28"/>
          <w:lang w:val="uk-UA"/>
        </w:rPr>
        <w:t>20.</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pacing w:val="-4"/>
          <w:szCs w:val="28"/>
          <w:lang w:val="uk-UA"/>
        </w:rPr>
      </w:pPr>
      <w:r w:rsidRPr="00161D40">
        <w:rPr>
          <w:rFonts w:eastAsia="TimesNewRoman"/>
          <w:color w:val="000000"/>
          <w:spacing w:val="-4"/>
          <w:szCs w:val="28"/>
          <w:lang w:val="uk-UA"/>
        </w:rPr>
        <w:t>Multifunctionality: Towards an Analytical Framework, Paris, OECD, 2001. – 160 с.</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zCs w:val="28"/>
          <w:lang w:val="uk-UA"/>
        </w:rPr>
      </w:pPr>
      <w:r w:rsidRPr="00161D40">
        <w:rPr>
          <w:rFonts w:eastAsia="TimesNewRoman"/>
          <w:color w:val="000000"/>
          <w:szCs w:val="28"/>
          <w:lang w:val="uk-UA"/>
        </w:rPr>
        <w:t>Hill B., Blandford D. structural Change in EU Agriculture and the Supply of Social Attributes. Paper prepared for presentation at the XIth Congress of the European Association of Agriculture Economists, 'The Future of Europe in the Global Agri-Food System', Copenhagen, Denmark, August 24-2, 2005. – 14 p.</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zCs w:val="28"/>
          <w:lang w:val="uk-UA"/>
        </w:rPr>
      </w:pPr>
      <w:r w:rsidRPr="00161D40">
        <w:rPr>
          <w:rFonts w:eastAsia="TimesNewRoman"/>
          <w:color w:val="000000"/>
          <w:szCs w:val="28"/>
          <w:lang w:val="uk-UA"/>
        </w:rPr>
        <w:t>The New Rural Paradigm: Policies and Governance, Paris, OECD, 2006. – 166 c.</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zCs w:val="28"/>
          <w:lang w:val="uk-UA"/>
        </w:rPr>
      </w:pPr>
      <w:r w:rsidRPr="00161D40">
        <w:rPr>
          <w:rFonts w:eastAsia="TimesNewRoman"/>
          <w:color w:val="000000"/>
          <w:spacing w:val="-4"/>
          <w:szCs w:val="28"/>
          <w:lang w:val="uk-UA"/>
        </w:rPr>
        <w:t>Wilkin J., Klepacka D. Multifunctionality of Agriculture: Comments, Case Studies and Areas for Further Research / European Network of Agricultural and Rural Policy Research Institutes. Thematic Network on Trade Agreements and European Agriculture, Brussels, 2005, Policy Brief No. 8, 2005. – 2 c.</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zCs w:val="28"/>
          <w:lang w:val="uk-UA"/>
        </w:rPr>
      </w:pPr>
      <w:r w:rsidRPr="00161D40">
        <w:rPr>
          <w:color w:val="000000"/>
          <w:szCs w:val="28"/>
          <w:lang w:val="uk-UA"/>
        </w:rPr>
        <w:t>Wyplosh, C. Ten Years of Transformation: Macroeconomic Lessons. CEPR discussion paper # 2254. London: Center for Economic Policy Research. 2000.</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pacing w:val="-2"/>
          <w:szCs w:val="28"/>
          <w:lang w:val="uk-UA"/>
        </w:rPr>
      </w:pPr>
      <w:r w:rsidRPr="00161D40">
        <w:rPr>
          <w:color w:val="000000"/>
          <w:spacing w:val="-2"/>
          <w:szCs w:val="28"/>
          <w:lang w:val="uk-UA"/>
        </w:rPr>
        <w:t xml:space="preserve">Державний комітет статистики України [Електронний ресурс] / Держкомстат України, 2013. – Режим доступу: </w:t>
      </w:r>
      <w:hyperlink r:id="rId172" w:history="1">
        <w:r w:rsidRPr="00161D40">
          <w:rPr>
            <w:rStyle w:val="af3"/>
            <w:spacing w:val="-2"/>
            <w:szCs w:val="28"/>
          </w:rPr>
          <w:t>www.ukrstat.gov.ua</w:t>
        </w:r>
      </w:hyperlink>
      <w:r w:rsidRPr="00161D40">
        <w:rPr>
          <w:color w:val="000000"/>
          <w:spacing w:val="-2"/>
          <w:szCs w:val="28"/>
          <w:lang w:val="uk-UA"/>
        </w:rPr>
        <w:t>. – Назва з екрану.</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zCs w:val="28"/>
          <w:lang w:val="uk-UA"/>
        </w:rPr>
      </w:pPr>
      <w:r w:rsidRPr="00161D40">
        <w:rPr>
          <w:color w:val="000000"/>
          <w:szCs w:val="28"/>
          <w:lang w:val="uk-UA"/>
        </w:rPr>
        <w:t xml:space="preserve">Український аграрний портал [Електронний ресурс] / Украгропортал 2012. – Режим доступу: </w:t>
      </w:r>
      <w:hyperlink r:id="rId173" w:history="1">
        <w:r w:rsidRPr="00161D40">
          <w:rPr>
            <w:rStyle w:val="af3"/>
            <w:szCs w:val="28"/>
          </w:rPr>
          <w:t>http://www.ukragroportal.com/</w:t>
        </w:r>
      </w:hyperlink>
      <w:r w:rsidRPr="00161D40">
        <w:rPr>
          <w:color w:val="000000"/>
          <w:szCs w:val="28"/>
          <w:lang w:val="uk-UA"/>
        </w:rPr>
        <w:t xml:space="preserve">. </w:t>
      </w:r>
      <w:r w:rsidRPr="00161D40">
        <w:rPr>
          <w:color w:val="000000"/>
          <w:spacing w:val="1"/>
          <w:szCs w:val="28"/>
          <w:lang w:val="uk-UA"/>
        </w:rPr>
        <w:t>– Назва з екрану.</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zCs w:val="28"/>
          <w:lang w:val="uk-UA"/>
        </w:rPr>
      </w:pPr>
      <w:r w:rsidRPr="00161D40">
        <w:rPr>
          <w:color w:val="000000"/>
          <w:szCs w:val="28"/>
          <w:lang w:val="uk-UA"/>
        </w:rPr>
        <w:t xml:space="preserve">Український аграрний сектор [Електронний ресурс] / </w:t>
      </w:r>
      <w:hyperlink r:id="rId174" w:history="1">
        <w:r w:rsidRPr="00161D40">
          <w:rPr>
            <w:rStyle w:val="af3"/>
            <w:szCs w:val="28"/>
          </w:rPr>
          <w:t>http://www.agroua.net/</w:t>
        </w:r>
      </w:hyperlink>
      <w:r w:rsidRPr="00161D40">
        <w:rPr>
          <w:color w:val="000000"/>
          <w:szCs w:val="28"/>
          <w:lang w:val="uk-UA"/>
        </w:rPr>
        <w:t xml:space="preserve">. – </w:t>
      </w:r>
      <w:r w:rsidRPr="00161D40">
        <w:rPr>
          <w:color w:val="000000"/>
          <w:spacing w:val="1"/>
          <w:szCs w:val="28"/>
          <w:lang w:val="uk-UA"/>
        </w:rPr>
        <w:t>Назва з екрану.</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zCs w:val="28"/>
          <w:lang w:val="uk-UA"/>
        </w:rPr>
      </w:pPr>
      <w:r w:rsidRPr="00161D40">
        <w:rPr>
          <w:color w:val="000000"/>
          <w:szCs w:val="28"/>
          <w:lang w:val="uk-UA"/>
        </w:rPr>
        <w:t xml:space="preserve">АПКonline Информ [Электронный ресурс] / </w:t>
      </w:r>
      <w:r w:rsidRPr="00161D40">
        <w:rPr>
          <w:bCs/>
          <w:color w:val="000000"/>
          <w:szCs w:val="28"/>
          <w:lang w:val="uk-UA"/>
        </w:rPr>
        <w:t>"АПК-Информ"</w:t>
      </w:r>
      <w:r w:rsidRPr="00161D40">
        <w:rPr>
          <w:color w:val="000000"/>
          <w:szCs w:val="28"/>
          <w:lang w:val="uk-UA"/>
        </w:rPr>
        <w:t xml:space="preserve">, 2012. – </w:t>
      </w:r>
      <w:hyperlink r:id="rId175" w:history="1">
        <w:r w:rsidRPr="00161D40">
          <w:rPr>
            <w:rStyle w:val="af3"/>
            <w:szCs w:val="28"/>
          </w:rPr>
          <w:t>http://www.apk-inform.com/</w:t>
        </w:r>
      </w:hyperlink>
      <w:r w:rsidRPr="00161D40">
        <w:rPr>
          <w:color w:val="000000"/>
          <w:szCs w:val="28"/>
          <w:lang w:val="uk-UA"/>
        </w:rPr>
        <w:t>. – Название с экрана.</w:t>
      </w:r>
    </w:p>
    <w:p w:rsidR="009F3601" w:rsidRPr="00161D40" w:rsidRDefault="009F3601" w:rsidP="002E69DA">
      <w:pPr>
        <w:pStyle w:val="afffffff8"/>
        <w:widowControl w:val="0"/>
        <w:numPr>
          <w:ilvl w:val="0"/>
          <w:numId w:val="48"/>
        </w:numPr>
        <w:tabs>
          <w:tab w:val="clear" w:pos="1211"/>
        </w:tabs>
        <w:suppressAutoHyphens w:val="0"/>
        <w:spacing w:after="0" w:line="360" w:lineRule="auto"/>
        <w:ind w:left="0" w:firstLine="709"/>
        <w:jc w:val="both"/>
        <w:rPr>
          <w:color w:val="000000"/>
          <w:szCs w:val="28"/>
          <w:lang w:val="uk-UA"/>
        </w:rPr>
      </w:pPr>
      <w:r w:rsidRPr="00161D40">
        <w:rPr>
          <w:color w:val="000000"/>
          <w:szCs w:val="28"/>
          <w:lang w:val="uk-UA"/>
        </w:rPr>
        <w:t xml:space="preserve">Інститут сільського розвитку [Електронний ресурс] / Інститут </w:t>
      </w:r>
      <w:r w:rsidRPr="00161D40">
        <w:rPr>
          <w:color w:val="000000"/>
          <w:szCs w:val="28"/>
          <w:lang w:val="uk-UA"/>
        </w:rPr>
        <w:lastRenderedPageBreak/>
        <w:t xml:space="preserve">сільського розвитку, 2012. – </w:t>
      </w:r>
      <w:hyperlink r:id="rId176" w:history="1">
        <w:r w:rsidRPr="00161D40">
          <w:rPr>
            <w:rStyle w:val="af3"/>
            <w:szCs w:val="28"/>
          </w:rPr>
          <w:t>http://icp.org.ua/</w:t>
        </w:r>
      </w:hyperlink>
      <w:r w:rsidRPr="00161D40">
        <w:rPr>
          <w:color w:val="000000"/>
          <w:szCs w:val="28"/>
          <w:lang w:val="uk-UA"/>
        </w:rPr>
        <w:t xml:space="preserve">. – </w:t>
      </w:r>
      <w:r w:rsidRPr="00161D40">
        <w:rPr>
          <w:color w:val="000000"/>
          <w:spacing w:val="1"/>
          <w:szCs w:val="28"/>
          <w:lang w:val="uk-UA"/>
        </w:rPr>
        <w:t>Назва з екрану.</w:t>
      </w:r>
    </w:p>
    <w:p w:rsidR="009F3601" w:rsidRPr="00460F0B" w:rsidRDefault="009F3601" w:rsidP="00421A11">
      <w:pPr>
        <w:pStyle w:val="afffffff8"/>
        <w:rPr>
          <w:rFonts w:asciiTheme="minorHAnsi" w:hAnsiTheme="minorHAnsi"/>
          <w:lang w:val="uk-UA"/>
        </w:rPr>
      </w:pPr>
      <w:bookmarkStart w:id="0" w:name="_GoBack"/>
      <w:bookmarkEnd w:id="0"/>
    </w:p>
    <w:p w:rsidR="006F2638" w:rsidRPr="006F2638" w:rsidRDefault="006F2638" w:rsidP="006F2638">
      <w:pPr>
        <w:pStyle w:val="afffffff8"/>
        <w:rPr>
          <w:lang w:val="uk-UA"/>
        </w:rPr>
      </w:pPr>
    </w:p>
    <w:p w:rsidR="00E8063E" w:rsidRPr="007943DF" w:rsidRDefault="00E8063E" w:rsidP="00935F1E">
      <w:pPr>
        <w:pStyle w:val="afffffffc"/>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177" w:history="1">
        <w:r w:rsidRPr="007943DF">
          <w:rPr>
            <w:rStyle w:val="af3"/>
            <w:color w:val="0070C0"/>
            <w:lang w:val="en-US"/>
          </w:rPr>
          <w:t>http</w:t>
        </w:r>
        <w:r w:rsidRPr="007943DF">
          <w:rPr>
            <w:rStyle w:val="af3"/>
            <w:color w:val="0070C0"/>
          </w:rPr>
          <w:t>://</w:t>
        </w:r>
        <w:r w:rsidRPr="007943DF">
          <w:rPr>
            <w:rStyle w:val="af3"/>
            <w:color w:val="0070C0"/>
            <w:lang w:val="en-US"/>
          </w:rPr>
          <w:t>www</w:t>
        </w:r>
        <w:r w:rsidRPr="007943DF">
          <w:rPr>
            <w:rStyle w:val="af3"/>
            <w:color w:val="0070C0"/>
          </w:rPr>
          <w:t>.</w:t>
        </w:r>
        <w:r w:rsidRPr="007943DF">
          <w:rPr>
            <w:rStyle w:val="af3"/>
            <w:color w:val="0070C0"/>
            <w:lang w:val="en-US"/>
          </w:rPr>
          <w:t>mydisser</w:t>
        </w:r>
        <w:r w:rsidRPr="007943DF">
          <w:rPr>
            <w:rStyle w:val="af3"/>
            <w:color w:val="0070C0"/>
          </w:rPr>
          <w:t>.</w:t>
        </w:r>
        <w:r w:rsidRPr="007943DF">
          <w:rPr>
            <w:rStyle w:val="af3"/>
            <w:color w:val="0070C0"/>
            <w:lang w:val="en-US"/>
          </w:rPr>
          <w:t>com</w:t>
        </w:r>
        <w:r w:rsidRPr="007943DF">
          <w:rPr>
            <w:rStyle w:val="af3"/>
            <w:color w:val="0070C0"/>
          </w:rPr>
          <w:t>/</w:t>
        </w:r>
        <w:r w:rsidRPr="007943DF">
          <w:rPr>
            <w:rStyle w:val="af3"/>
            <w:color w:val="0070C0"/>
            <w:lang w:val="en-US"/>
          </w:rPr>
          <w:t>search</w:t>
        </w:r>
        <w:r w:rsidRPr="007943DF">
          <w:rPr>
            <w:rStyle w:val="af3"/>
            <w:color w:val="0070C0"/>
          </w:rPr>
          <w:t>.</w:t>
        </w:r>
        <w:r w:rsidRPr="007943DF">
          <w:rPr>
            <w:rStyle w:val="af3"/>
            <w:color w:val="0070C0"/>
            <w:lang w:val="en-US"/>
          </w:rPr>
          <w:t>html</w:t>
        </w:r>
      </w:hyperlink>
    </w:p>
    <w:p w:rsidR="00E8063E" w:rsidRPr="007943DF" w:rsidRDefault="00E8063E">
      <w:pPr>
        <w:spacing w:line="336" w:lineRule="auto"/>
        <w:jc w:val="both"/>
      </w:pPr>
    </w:p>
    <w:sectPr w:rsidR="00E8063E" w:rsidRPr="007943DF">
      <w:headerReference w:type="even" r:id="rId178"/>
      <w:headerReference w:type="default" r:id="rId179"/>
      <w:footerReference w:type="even" r:id="rId180"/>
      <w:footerReference w:type="default" r:id="rId181"/>
      <w:headerReference w:type="first" r:id="rId182"/>
      <w:footerReference w:type="first" r:id="rId183"/>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9DA" w:rsidRDefault="002E69DA">
      <w:r>
        <w:separator/>
      </w:r>
    </w:p>
  </w:endnote>
  <w:endnote w:type="continuationSeparator" w:id="0">
    <w:p w:rsidR="002E69DA" w:rsidRDefault="002E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 w:name="Times New Roman">
    <w:altName w:val="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sig w:usb0="00000203" w:usb1="00000000" w:usb2="00000000" w:usb3="00000000" w:csb0="00000005"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altName w:val="Warnock Pro"/>
    <w:panose1 w:val="00000000000000000000"/>
    <w:charset w:val="00"/>
    <w:family w:val="roman"/>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Journal">
    <w:altName w:val="Arial"/>
    <w:panose1 w:val="00000000000000000000"/>
    <w:charset w:val="00"/>
    <w:family w:val="auto"/>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OfficinaSansMediumITC">
    <w:altName w:val="OfficinaSansMediumITC"/>
    <w:panose1 w:val="00000000000000000000"/>
    <w:charset w:val="CC"/>
    <w:family w:val="swiss"/>
    <w:notTrueType/>
    <w:pitch w:val="default"/>
    <w:sig w:usb0="00000201" w:usb1="00000000" w:usb2="00000000" w:usb3="00000000" w:csb0="00000004" w:csb1="00000000"/>
  </w:font>
  <w:font w:name="Times New Roman Полужирный">
    <w:panose1 w:val="00000000000000000000"/>
    <w:charset w:val="00"/>
    <w:family w:val="roman"/>
    <w:notTrueType/>
    <w:pitch w:val="default"/>
  </w:font>
  <w:font w:name="Times New Roman,Bold">
    <w:altName w:val="MS Mincho"/>
    <w:panose1 w:val="00000000000000000000"/>
    <w:charset w:val="80"/>
    <w:family w:val="auto"/>
    <w:notTrueType/>
    <w:pitch w:val="default"/>
    <w:sig w:usb0="00000001" w:usb1="08070000" w:usb2="00000010" w:usb3="00000000" w:csb0="00020000" w:csb1="00000000"/>
  </w:font>
  <w:font w:name="TT1508o00">
    <w:panose1 w:val="00000000000000000000"/>
    <w:charset w:val="CC"/>
    <w:family w:val="auto"/>
    <w:notTrueType/>
    <w:pitch w:val="default"/>
    <w:sig w:usb0="00000201" w:usb1="00000000" w:usb2="00000000" w:usb3="00000000" w:csb0="00000004" w:csb1="00000000"/>
  </w:font>
  <w:font w:name="TT1557o00">
    <w:panose1 w:val="00000000000000000000"/>
    <w:charset w:val="CC"/>
    <w:family w:val="auto"/>
    <w:notTrueType/>
    <w:pitch w:val="default"/>
    <w:sig w:usb0="00000201" w:usb1="00000000" w:usb2="00000000" w:usb3="00000000" w:csb0="00000004" w:csb1="00000000"/>
  </w:font>
  <w:font w:name="TimesNewRoman">
    <w:altName w:val="Arial Unicode MS"/>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9DA" w:rsidRDefault="002E69DA">
      <w:r>
        <w:separator/>
      </w:r>
    </w:p>
  </w:footnote>
  <w:footnote w:type="continuationSeparator" w:id="0">
    <w:p w:rsidR="002E69DA" w:rsidRDefault="002E6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267E7863"/>
    <w:multiLevelType w:val="hybridMultilevel"/>
    <w:tmpl w:val="97F05B24"/>
    <w:lvl w:ilvl="0" w:tplc="7E12104A">
      <w:start w:val="1"/>
      <w:numFmt w:val="decimal"/>
      <w:pStyle w:val="CSIT-Ref"/>
      <w:lvlText w:val="%1."/>
      <w:lvlJc w:val="left"/>
      <w:pPr>
        <w:tabs>
          <w:tab w:val="num" w:pos="284"/>
        </w:tabs>
        <w:ind w:left="284" w:hanging="284"/>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0">
    <w:nsid w:val="39E37420"/>
    <w:multiLevelType w:val="hybridMultilevel"/>
    <w:tmpl w:val="FE8E2E22"/>
    <w:lvl w:ilvl="0" w:tplc="256AB494">
      <w:start w:val="1"/>
      <w:numFmt w:val="decimal"/>
      <w:lvlText w:val="%1."/>
      <w:lvlJc w:val="left"/>
      <w:pPr>
        <w:tabs>
          <w:tab w:val="num" w:pos="1211"/>
        </w:tabs>
        <w:ind w:left="1211" w:hanging="360"/>
      </w:pPr>
      <w:rPr>
        <w:rFonts w:ascii="Times New Roman" w:hAnsi="Times New Roman" w:cs="Times New Roman" w:hint="default"/>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40245D16"/>
    <w:multiLevelType w:val="singleLevel"/>
    <w:tmpl w:val="3C4CB21C"/>
    <w:lvl w:ilvl="0">
      <w:start w:val="1"/>
      <w:numFmt w:val="bullet"/>
      <w:pStyle w:val="a8"/>
      <w:lvlText w:val=""/>
      <w:lvlJc w:val="left"/>
      <w:pPr>
        <w:tabs>
          <w:tab w:val="num" w:pos="360"/>
        </w:tabs>
        <w:ind w:left="360" w:hanging="360"/>
      </w:pPr>
      <w:rPr>
        <w:rFonts w:ascii="Wingdings" w:hAnsi="Wingdings" w:hint="default"/>
      </w:rPr>
    </w:lvl>
  </w:abstractNum>
  <w:abstractNum w:abstractNumId="42">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3">
    <w:nsid w:val="40E72584"/>
    <w:multiLevelType w:val="multilevel"/>
    <w:tmpl w:val="78A821BE"/>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5">
    <w:nsid w:val="4F6D5650"/>
    <w:multiLevelType w:val="singleLevel"/>
    <w:tmpl w:val="D24E845E"/>
    <w:lvl w:ilvl="0">
      <w:start w:val="1"/>
      <w:numFmt w:val="decimal"/>
      <w:pStyle w:val="123"/>
      <w:lvlText w:val="%1."/>
      <w:lvlJc w:val="left"/>
      <w:pPr>
        <w:tabs>
          <w:tab w:val="num" w:pos="360"/>
        </w:tabs>
        <w:ind w:left="360" w:hanging="360"/>
      </w:pPr>
    </w:lvl>
  </w:abstractNum>
  <w:abstractNum w:abstractNumId="46">
    <w:nsid w:val="64DE584C"/>
    <w:multiLevelType w:val="multilevel"/>
    <w:tmpl w:val="DC10CB10"/>
    <w:lvl w:ilvl="0">
      <w:start w:val="1"/>
      <w:numFmt w:val="decimal"/>
      <w:pStyle w:val="aa"/>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7">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8">
    <w:nsid w:val="6C425FB5"/>
    <w:multiLevelType w:val="multilevel"/>
    <w:tmpl w:val="6D9A1BC4"/>
    <w:lvl w:ilvl="0">
      <w:start w:val="1"/>
      <w:numFmt w:val="decimal"/>
      <w:pStyle w:val="ab"/>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4"/>
  </w:num>
  <w:num w:numId="39">
    <w:abstractNumId w:val="0"/>
  </w:num>
  <w:num w:numId="40">
    <w:abstractNumId w:val="46"/>
  </w:num>
  <w:num w:numId="41">
    <w:abstractNumId w:val="48"/>
  </w:num>
  <w:num w:numId="42">
    <w:abstractNumId w:val="39"/>
  </w:num>
  <w:num w:numId="43">
    <w:abstractNumId w:val="47"/>
  </w:num>
  <w:num w:numId="44">
    <w:abstractNumId w:val="42"/>
  </w:num>
  <w:num w:numId="45">
    <w:abstractNumId w:val="45"/>
  </w:num>
  <w:num w:numId="46">
    <w:abstractNumId w:val="38"/>
  </w:num>
  <w:num w:numId="47">
    <w:abstractNumId w:val="41"/>
  </w:num>
  <w:num w:numId="48">
    <w:abstractNumId w:val="40"/>
  </w:num>
  <w:num w:numId="49">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185"/>
    <w:rsid w:val="00051685"/>
    <w:rsid w:val="000561E5"/>
    <w:rsid w:val="000622FD"/>
    <w:rsid w:val="00066F8B"/>
    <w:rsid w:val="00075237"/>
    <w:rsid w:val="00076DA7"/>
    <w:rsid w:val="00080ED1"/>
    <w:rsid w:val="0008255B"/>
    <w:rsid w:val="000948A4"/>
    <w:rsid w:val="000976D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1B01"/>
    <w:rsid w:val="00152934"/>
    <w:rsid w:val="00155A25"/>
    <w:rsid w:val="00162A81"/>
    <w:rsid w:val="001731B9"/>
    <w:rsid w:val="001A197B"/>
    <w:rsid w:val="001A5E82"/>
    <w:rsid w:val="001A6FC9"/>
    <w:rsid w:val="001B38EF"/>
    <w:rsid w:val="001D5247"/>
    <w:rsid w:val="001E1D37"/>
    <w:rsid w:val="001F14AE"/>
    <w:rsid w:val="001F1507"/>
    <w:rsid w:val="001F66E7"/>
    <w:rsid w:val="00203029"/>
    <w:rsid w:val="00206C75"/>
    <w:rsid w:val="00207839"/>
    <w:rsid w:val="00217013"/>
    <w:rsid w:val="002250DF"/>
    <w:rsid w:val="002274A6"/>
    <w:rsid w:val="00237D17"/>
    <w:rsid w:val="00247042"/>
    <w:rsid w:val="0026628F"/>
    <w:rsid w:val="00267173"/>
    <w:rsid w:val="00267C02"/>
    <w:rsid w:val="0028253D"/>
    <w:rsid w:val="0028418C"/>
    <w:rsid w:val="00292B3F"/>
    <w:rsid w:val="00297EC3"/>
    <w:rsid w:val="002A6528"/>
    <w:rsid w:val="002B2CE4"/>
    <w:rsid w:val="002C4796"/>
    <w:rsid w:val="002C4E2C"/>
    <w:rsid w:val="002C68E9"/>
    <w:rsid w:val="002D0973"/>
    <w:rsid w:val="002D11A8"/>
    <w:rsid w:val="002D4909"/>
    <w:rsid w:val="002E0109"/>
    <w:rsid w:val="002E69DA"/>
    <w:rsid w:val="002F142F"/>
    <w:rsid w:val="002F1BEC"/>
    <w:rsid w:val="0030185F"/>
    <w:rsid w:val="003038DF"/>
    <w:rsid w:val="00304F1E"/>
    <w:rsid w:val="00311AF5"/>
    <w:rsid w:val="00314A13"/>
    <w:rsid w:val="00315A36"/>
    <w:rsid w:val="00342491"/>
    <w:rsid w:val="00345839"/>
    <w:rsid w:val="0035359D"/>
    <w:rsid w:val="00365729"/>
    <w:rsid w:val="003723CF"/>
    <w:rsid w:val="00383B3E"/>
    <w:rsid w:val="0039380B"/>
    <w:rsid w:val="00393DA3"/>
    <w:rsid w:val="003A3D03"/>
    <w:rsid w:val="003A67F5"/>
    <w:rsid w:val="003A683D"/>
    <w:rsid w:val="003A6904"/>
    <w:rsid w:val="003B6616"/>
    <w:rsid w:val="003C00A6"/>
    <w:rsid w:val="003C6BE6"/>
    <w:rsid w:val="003D2931"/>
    <w:rsid w:val="003D58DB"/>
    <w:rsid w:val="003E050B"/>
    <w:rsid w:val="003E3271"/>
    <w:rsid w:val="003E74CD"/>
    <w:rsid w:val="003F1EBF"/>
    <w:rsid w:val="004102F1"/>
    <w:rsid w:val="00410514"/>
    <w:rsid w:val="00411717"/>
    <w:rsid w:val="00414194"/>
    <w:rsid w:val="004209A4"/>
    <w:rsid w:val="00421A11"/>
    <w:rsid w:val="004313DD"/>
    <w:rsid w:val="00453A09"/>
    <w:rsid w:val="00457062"/>
    <w:rsid w:val="00460F0B"/>
    <w:rsid w:val="0046167F"/>
    <w:rsid w:val="00471A16"/>
    <w:rsid w:val="00474B03"/>
    <w:rsid w:val="004942BD"/>
    <w:rsid w:val="004962C8"/>
    <w:rsid w:val="004A5A83"/>
    <w:rsid w:val="004B56F9"/>
    <w:rsid w:val="004B59E3"/>
    <w:rsid w:val="004B5B8B"/>
    <w:rsid w:val="004C647D"/>
    <w:rsid w:val="004D5C1C"/>
    <w:rsid w:val="004D6F08"/>
    <w:rsid w:val="004F03AF"/>
    <w:rsid w:val="00507295"/>
    <w:rsid w:val="00512BED"/>
    <w:rsid w:val="0051645F"/>
    <w:rsid w:val="00521F13"/>
    <w:rsid w:val="00524D1A"/>
    <w:rsid w:val="00535170"/>
    <w:rsid w:val="0053557A"/>
    <w:rsid w:val="005461ED"/>
    <w:rsid w:val="0054636D"/>
    <w:rsid w:val="005506B9"/>
    <w:rsid w:val="00550C9A"/>
    <w:rsid w:val="00554C24"/>
    <w:rsid w:val="00576C1A"/>
    <w:rsid w:val="005803EE"/>
    <w:rsid w:val="00582EA9"/>
    <w:rsid w:val="00592471"/>
    <w:rsid w:val="005A2875"/>
    <w:rsid w:val="005A4EFD"/>
    <w:rsid w:val="005B2AFF"/>
    <w:rsid w:val="005C0E6E"/>
    <w:rsid w:val="005C3CE3"/>
    <w:rsid w:val="005E2FD3"/>
    <w:rsid w:val="005F3280"/>
    <w:rsid w:val="00600AC4"/>
    <w:rsid w:val="00600D4B"/>
    <w:rsid w:val="00602EB4"/>
    <w:rsid w:val="00603575"/>
    <w:rsid w:val="00612643"/>
    <w:rsid w:val="00612DF3"/>
    <w:rsid w:val="00616BC2"/>
    <w:rsid w:val="00625CB1"/>
    <w:rsid w:val="00626D20"/>
    <w:rsid w:val="006339C2"/>
    <w:rsid w:val="00635899"/>
    <w:rsid w:val="00650F42"/>
    <w:rsid w:val="00654AEE"/>
    <w:rsid w:val="00662592"/>
    <w:rsid w:val="00686407"/>
    <w:rsid w:val="006A0054"/>
    <w:rsid w:val="006A1105"/>
    <w:rsid w:val="006B2317"/>
    <w:rsid w:val="006B746E"/>
    <w:rsid w:val="006C4970"/>
    <w:rsid w:val="006C7D70"/>
    <w:rsid w:val="006D3172"/>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176BF"/>
    <w:rsid w:val="00720F43"/>
    <w:rsid w:val="007249DC"/>
    <w:rsid w:val="00727B28"/>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24B8E"/>
    <w:rsid w:val="008373B3"/>
    <w:rsid w:val="00840EC3"/>
    <w:rsid w:val="008442CC"/>
    <w:rsid w:val="00846A3F"/>
    <w:rsid w:val="00847091"/>
    <w:rsid w:val="00854667"/>
    <w:rsid w:val="00854C95"/>
    <w:rsid w:val="00855E0D"/>
    <w:rsid w:val="008607E5"/>
    <w:rsid w:val="008620BE"/>
    <w:rsid w:val="0087703A"/>
    <w:rsid w:val="00877AA5"/>
    <w:rsid w:val="00885A91"/>
    <w:rsid w:val="00886B4E"/>
    <w:rsid w:val="0089415E"/>
    <w:rsid w:val="008A126E"/>
    <w:rsid w:val="008A3B27"/>
    <w:rsid w:val="008B1120"/>
    <w:rsid w:val="008D0321"/>
    <w:rsid w:val="008D39D9"/>
    <w:rsid w:val="008D3C20"/>
    <w:rsid w:val="008E567E"/>
    <w:rsid w:val="008E7A5F"/>
    <w:rsid w:val="008F087D"/>
    <w:rsid w:val="00902A7A"/>
    <w:rsid w:val="00917D67"/>
    <w:rsid w:val="00927323"/>
    <w:rsid w:val="00935F1E"/>
    <w:rsid w:val="00937513"/>
    <w:rsid w:val="00941BB0"/>
    <w:rsid w:val="00947CCC"/>
    <w:rsid w:val="00954FB0"/>
    <w:rsid w:val="009675F0"/>
    <w:rsid w:val="00985493"/>
    <w:rsid w:val="0099764D"/>
    <w:rsid w:val="009A27FE"/>
    <w:rsid w:val="009B3919"/>
    <w:rsid w:val="009B58A2"/>
    <w:rsid w:val="009C4802"/>
    <w:rsid w:val="009C7D55"/>
    <w:rsid w:val="009D350E"/>
    <w:rsid w:val="009D4CB8"/>
    <w:rsid w:val="009D636F"/>
    <w:rsid w:val="009E3FFD"/>
    <w:rsid w:val="009F3601"/>
    <w:rsid w:val="009F4BD2"/>
    <w:rsid w:val="009F7EAC"/>
    <w:rsid w:val="00A0133D"/>
    <w:rsid w:val="00A04E00"/>
    <w:rsid w:val="00A0743D"/>
    <w:rsid w:val="00A1263B"/>
    <w:rsid w:val="00A23A7B"/>
    <w:rsid w:val="00A27490"/>
    <w:rsid w:val="00A30D04"/>
    <w:rsid w:val="00A4158A"/>
    <w:rsid w:val="00A41FCB"/>
    <w:rsid w:val="00A521E0"/>
    <w:rsid w:val="00A627AC"/>
    <w:rsid w:val="00A765AA"/>
    <w:rsid w:val="00A814A4"/>
    <w:rsid w:val="00A84733"/>
    <w:rsid w:val="00A94E96"/>
    <w:rsid w:val="00A96C62"/>
    <w:rsid w:val="00AA2DB9"/>
    <w:rsid w:val="00AB48AC"/>
    <w:rsid w:val="00AC1CB8"/>
    <w:rsid w:val="00AC454C"/>
    <w:rsid w:val="00AC5CFA"/>
    <w:rsid w:val="00AC7317"/>
    <w:rsid w:val="00AD01B6"/>
    <w:rsid w:val="00AD6C9A"/>
    <w:rsid w:val="00AD75CF"/>
    <w:rsid w:val="00AF5500"/>
    <w:rsid w:val="00AF649C"/>
    <w:rsid w:val="00B008CD"/>
    <w:rsid w:val="00B01552"/>
    <w:rsid w:val="00B02945"/>
    <w:rsid w:val="00B1230A"/>
    <w:rsid w:val="00B15527"/>
    <w:rsid w:val="00B3226C"/>
    <w:rsid w:val="00B339FA"/>
    <w:rsid w:val="00B46023"/>
    <w:rsid w:val="00B53BD0"/>
    <w:rsid w:val="00B615E6"/>
    <w:rsid w:val="00B631C8"/>
    <w:rsid w:val="00B7676C"/>
    <w:rsid w:val="00B800A2"/>
    <w:rsid w:val="00B8206A"/>
    <w:rsid w:val="00B84E7D"/>
    <w:rsid w:val="00B850AD"/>
    <w:rsid w:val="00B90BA3"/>
    <w:rsid w:val="00B9682D"/>
    <w:rsid w:val="00BA3A4E"/>
    <w:rsid w:val="00BA6DC8"/>
    <w:rsid w:val="00BB2831"/>
    <w:rsid w:val="00BE198F"/>
    <w:rsid w:val="00BE256E"/>
    <w:rsid w:val="00BE2595"/>
    <w:rsid w:val="00BE4502"/>
    <w:rsid w:val="00BF1277"/>
    <w:rsid w:val="00BF6153"/>
    <w:rsid w:val="00BF7632"/>
    <w:rsid w:val="00C00F8E"/>
    <w:rsid w:val="00C20DA6"/>
    <w:rsid w:val="00C21A4F"/>
    <w:rsid w:val="00C34C20"/>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1ECA"/>
    <w:rsid w:val="00CF6003"/>
    <w:rsid w:val="00D13A16"/>
    <w:rsid w:val="00D148BD"/>
    <w:rsid w:val="00D1591A"/>
    <w:rsid w:val="00D20D12"/>
    <w:rsid w:val="00D2425A"/>
    <w:rsid w:val="00D3158B"/>
    <w:rsid w:val="00D347FA"/>
    <w:rsid w:val="00D46BAC"/>
    <w:rsid w:val="00D51D04"/>
    <w:rsid w:val="00D52279"/>
    <w:rsid w:val="00D548D3"/>
    <w:rsid w:val="00D60933"/>
    <w:rsid w:val="00D81ACB"/>
    <w:rsid w:val="00D839B6"/>
    <w:rsid w:val="00D959BF"/>
    <w:rsid w:val="00D963CD"/>
    <w:rsid w:val="00D970EF"/>
    <w:rsid w:val="00D97F12"/>
    <w:rsid w:val="00DA041F"/>
    <w:rsid w:val="00DA3093"/>
    <w:rsid w:val="00DB239F"/>
    <w:rsid w:val="00DB2D98"/>
    <w:rsid w:val="00DB43FE"/>
    <w:rsid w:val="00DB5B53"/>
    <w:rsid w:val="00DC6529"/>
    <w:rsid w:val="00DD4EAD"/>
    <w:rsid w:val="00DE5D7B"/>
    <w:rsid w:val="00DF46BC"/>
    <w:rsid w:val="00E00292"/>
    <w:rsid w:val="00E00AC8"/>
    <w:rsid w:val="00E038A0"/>
    <w:rsid w:val="00E2353A"/>
    <w:rsid w:val="00E26F4E"/>
    <w:rsid w:val="00E3373F"/>
    <w:rsid w:val="00E36459"/>
    <w:rsid w:val="00E44EB3"/>
    <w:rsid w:val="00E5494D"/>
    <w:rsid w:val="00E56C0D"/>
    <w:rsid w:val="00E57281"/>
    <w:rsid w:val="00E63D91"/>
    <w:rsid w:val="00E73D4A"/>
    <w:rsid w:val="00E8063E"/>
    <w:rsid w:val="00E94606"/>
    <w:rsid w:val="00E9602F"/>
    <w:rsid w:val="00E97FCC"/>
    <w:rsid w:val="00EA4717"/>
    <w:rsid w:val="00EA6FF4"/>
    <w:rsid w:val="00EC68A6"/>
    <w:rsid w:val="00ED245E"/>
    <w:rsid w:val="00ED2E24"/>
    <w:rsid w:val="00EE7DE8"/>
    <w:rsid w:val="00EF23BD"/>
    <w:rsid w:val="00F02799"/>
    <w:rsid w:val="00F07883"/>
    <w:rsid w:val="00F224B8"/>
    <w:rsid w:val="00F2744C"/>
    <w:rsid w:val="00F30AC7"/>
    <w:rsid w:val="00F32286"/>
    <w:rsid w:val="00F42DB2"/>
    <w:rsid w:val="00F44AC0"/>
    <w:rsid w:val="00F501BB"/>
    <w:rsid w:val="00F53E3E"/>
    <w:rsid w:val="00F54536"/>
    <w:rsid w:val="00F54B1E"/>
    <w:rsid w:val="00F67C61"/>
    <w:rsid w:val="00F864E0"/>
    <w:rsid w:val="00F91991"/>
    <w:rsid w:val="00F971B0"/>
    <w:rsid w:val="00FB4310"/>
    <w:rsid w:val="00FB5208"/>
    <w:rsid w:val="00FC5013"/>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6C850E4-553F-4527-BBFC-B13C0597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Глава x,Договор"/>
    <w:basedOn w:val="ac"/>
    <w:next w:val="ac"/>
    <w:link w:val="110"/>
    <w:qFormat/>
    <w:pPr>
      <w:keepNext/>
      <w:numPr>
        <w:numId w:val="1"/>
      </w:numPr>
      <w:spacing w:before="240" w:after="60"/>
      <w:outlineLvl w:val="0"/>
    </w:pPr>
    <w:rPr>
      <w:rFonts w:ascii="Mincho" w:hAnsi="Mincho"/>
      <w:b/>
      <w:bCs/>
      <w:kern w:val="1"/>
      <w:sz w:val="32"/>
      <w:szCs w:val="32"/>
    </w:rPr>
  </w:style>
  <w:style w:type="paragraph" w:styleId="2">
    <w:name w:val="heading 2"/>
    <w:basedOn w:val="ac"/>
    <w:next w:val="ac"/>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c"/>
    <w:qFormat/>
    <w:pPr>
      <w:numPr>
        <w:ilvl w:val="2"/>
      </w:numPr>
      <w:outlineLvl w:val="2"/>
    </w:pPr>
  </w:style>
  <w:style w:type="paragraph" w:styleId="4">
    <w:name w:val="heading 4"/>
    <w:basedOn w:val="ac"/>
    <w:next w:val="ac"/>
    <w:qFormat/>
    <w:pPr>
      <w:keepNext/>
      <w:numPr>
        <w:ilvl w:val="3"/>
        <w:numId w:val="1"/>
      </w:numPr>
      <w:spacing w:line="360" w:lineRule="auto"/>
      <w:jc w:val="center"/>
      <w:outlineLvl w:val="3"/>
    </w:pPr>
    <w:rPr>
      <w:sz w:val="32"/>
      <w:szCs w:val="20"/>
    </w:rPr>
  </w:style>
  <w:style w:type="paragraph" w:styleId="5">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uiPriority w:val="99"/>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 Знак1 Знак,Знак1 Знак Знак,Знак1 Знак1,Краткий перечень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aliases w:val=" Знак2 Знак,ВерхКолонтитул Знак"/>
    <w:rPr>
      <w:sz w:val="28"/>
      <w:szCs w:val="24"/>
    </w:rPr>
  </w:style>
  <w:style w:type="character" w:customStyle="1" w:styleId="af5">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4">
    <w:name w:val="Заголовок 1 Знак"/>
    <w:aliases w:val="Договор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rPr>
      <w:sz w:val="32"/>
    </w:rPr>
  </w:style>
  <w:style w:type="character" w:customStyle="1" w:styleId="af6">
    <w:name w:val="Текст сноски Знак"/>
    <w:aliases w:val="Текст сноски1 Знак Знак,Текст сноски2 Знак,Текст сноски Знак Знак Знак Знак1 Знак,Footnote Text Char Char Знак,Footnote Text Char Char Char Char Знак,Footnote Text1 Знак,Footnote Text Char Char Char Знак,Footnote Text Char Знак,-++ Знак"/>
    <w:rPr>
      <w:sz w:val="24"/>
      <w:szCs w:val="24"/>
    </w:rPr>
  </w:style>
  <w:style w:type="character" w:customStyle="1" w:styleId="af7">
    <w:name w:val="Основной текст с отступом Знак"/>
    <w:aliases w:val=" Знак Знак,Текст абзаца Знак,Основной текст 1 Знак,Нумерованный список !! Знак,Надин стиль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uiPriority w:val="99"/>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Знак2 Знак Знак Знак Знак Знак Знак"/>
    <w:basedOn w:val="61"/>
  </w:style>
  <w:style w:type="character" w:customStyle="1" w:styleId="aff0">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uiPriority w:val="99"/>
  </w:style>
  <w:style w:type="character" w:customStyle="1" w:styleId="aff3">
    <w:name w:val="Тема примечания Знак"/>
    <w:uiPriority w:val="99"/>
    <w:rPr>
      <w:b/>
      <w:bCs/>
    </w:rPr>
  </w:style>
  <w:style w:type="character" w:customStyle="1" w:styleId="aff4">
    <w:name w:val="знак сноски"/>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aliases w:val="Стандартный HTML Знак2 Знак1 Знак,Стандартный HTML Знак1 Знак1 Знак Знак,Стандартный HTML Знак2 Знак1 Знак Знак Знак,Стандартный HTML Знак1 Знак1 Знак Знак Знак Знак,Стандартный HTML Знак2 Знак1 Знак Знак Знак Знак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uiPriority w:val="99"/>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uiPriority w:val="99"/>
    <w:rPr>
      <w:sz w:val="24"/>
      <w:szCs w:val="24"/>
    </w:rPr>
  </w:style>
  <w:style w:type="character" w:customStyle="1" w:styleId="apple-style-span">
    <w:name w:val="apple-style-span"/>
    <w:uiPriority w:val="99"/>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link w:val="210"/>
    <w:rPr>
      <w:shd w:val="clear" w:color="auto" w:fill="FFFFFF"/>
    </w:rPr>
  </w:style>
  <w:style w:type="character" w:customStyle="1" w:styleId="82">
    <w:name w:val="Основной текст (8)_"/>
    <w:link w:val="810"/>
    <w:rPr>
      <w:rFonts w:ascii="OpenSymbol" w:eastAsia="OpenSymbol" w:hAnsi="OpenSymbol" w:cs="OpenSymbol"/>
      <w:sz w:val="19"/>
      <w:szCs w:val="19"/>
      <w:shd w:val="clear" w:color="auto" w:fill="FFFFFF"/>
    </w:rPr>
  </w:style>
  <w:style w:type="character" w:customStyle="1" w:styleId="120">
    <w:name w:val="Основной текст (12)_"/>
    <w:link w:val="121"/>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uiPriority w:val="99"/>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1">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1">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2,Обычный (веб) Знак1 Знак,Обычный (веб) Знак Знак Знак Знак Знак Знак Знак Знак,Обычный (веб) Знак Знак Знак Знак Знак1 Знак Знак,Обычный (веб) Знак1 Знак Знак Знак,Обычный (веб) Знак Знак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uiPriority w:val="99"/>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uiPriority w:val="99"/>
    <w:rPr>
      <w:sz w:val="24"/>
      <w:u w:val="double"/>
      <w:lang w:val="uk-UA"/>
    </w:rPr>
  </w:style>
  <w:style w:type="character" w:customStyle="1" w:styleId="112">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uiPriority w:val="99"/>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uiPriority w:val="99"/>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2">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uiPriority w:val="99"/>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aliases w:val="Название Знак Знак"/>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uiPriority w:val="99"/>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1">
    <w:name w:val="Приветствие Знак"/>
    <w:rPr>
      <w:sz w:val="24"/>
    </w:rPr>
  </w:style>
  <w:style w:type="character" w:customStyle="1" w:styleId="affffff2">
    <w:name w:val="Шапка Знак"/>
    <w:link w:val="affffff3"/>
    <w:uiPriority w:val="99"/>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a">
    <w:name w:val="Заголовок №1_"/>
    <w:link w:val="113"/>
    <w:rPr>
      <w:b/>
      <w:bCs/>
      <w:spacing w:val="-20"/>
      <w:sz w:val="38"/>
      <w:szCs w:val="38"/>
      <w:shd w:val="clear" w:color="auto" w:fill="FFFFFF"/>
    </w:rPr>
  </w:style>
  <w:style w:type="character" w:customStyle="1" w:styleId="2f2">
    <w:name w:val="Заголовок №2_"/>
    <w:link w:val="213"/>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link w:val="214"/>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link w:val="710"/>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aliases w:val="Курсив4,Малые прописные4,Интервал 1 pt1"/>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4">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5">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c">
    <w:name w:val="???????? ????? ??????1"/>
    <w:rPr>
      <w:sz w:val="20"/>
      <w:szCs w:val="20"/>
    </w:rPr>
  </w:style>
  <w:style w:type="character" w:customStyle="1" w:styleId="afffffff0">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aliases w:val="Курсив11"/>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link w:val="511"/>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6">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1">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5">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7">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link w:val="331"/>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link w:val="341"/>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c"/>
    <w:link w:val="1ff1"/>
    <w:pPr>
      <w:spacing w:after="120"/>
    </w:pPr>
    <w:rPr>
      <w:sz w:val="28"/>
    </w:rPr>
  </w:style>
  <w:style w:type="paragraph" w:styleId="afffffff9">
    <w:name w:val="List"/>
    <w:basedOn w:val="ac"/>
    <w:uiPriority w:val="99"/>
    <w:pPr>
      <w:tabs>
        <w:tab w:val="left" w:pos="644"/>
      </w:tabs>
      <w:spacing w:before="60" w:after="60"/>
      <w:ind w:left="624" w:hanging="340"/>
    </w:pPr>
    <w:rPr>
      <w:sz w:val="26"/>
    </w:rPr>
  </w:style>
  <w:style w:type="paragraph" w:customStyle="1" w:styleId="2fc">
    <w:name w:val="Название2"/>
    <w:basedOn w:val="ac"/>
    <w:pPr>
      <w:suppressLineNumbers/>
      <w:spacing w:before="120" w:after="120"/>
    </w:pPr>
    <w:rPr>
      <w:rFonts w:cs="Times New Roman CYR"/>
      <w:i/>
      <w:iCs/>
    </w:rPr>
  </w:style>
  <w:style w:type="paragraph" w:customStyle="1" w:styleId="2fd">
    <w:name w:val="Указатель2"/>
    <w:basedOn w:val="ac"/>
    <w:pPr>
      <w:suppressLineNumbers/>
    </w:pPr>
    <w:rPr>
      <w:rFonts w:cs="Times New Roman CYR"/>
    </w:rPr>
  </w:style>
  <w:style w:type="paragraph" w:styleId="1ff2">
    <w:name w:val="toc 1"/>
    <w:aliases w:val="Дисс. Оглавление 1, 1,Стиль таб"/>
    <w:basedOn w:val="ac"/>
    <w:next w:val="ac"/>
    <w:uiPriority w:val="39"/>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Footnote Text Char Ch"/>
    <w:basedOn w:val="ac"/>
    <w:pPr>
      <w:spacing w:line="240" w:lineRule="atLeast"/>
      <w:jc w:val="both"/>
    </w:pPr>
  </w:style>
  <w:style w:type="paragraph" w:styleId="afffffffb">
    <w:name w:val="header"/>
    <w:aliases w:val=" Знак2,ВерхКолонтитул"/>
    <w:basedOn w:val="ac"/>
    <w:pPr>
      <w:tabs>
        <w:tab w:val="center" w:pos="4677"/>
        <w:tab w:val="right" w:pos="9355"/>
      </w:tabs>
      <w:spacing w:line="240" w:lineRule="atLeast"/>
      <w:ind w:firstLine="700"/>
      <w:jc w:val="both"/>
    </w:pPr>
    <w:rPr>
      <w:sz w:val="28"/>
    </w:rPr>
  </w:style>
  <w:style w:type="paragraph" w:customStyle="1" w:styleId="1ff3">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basedOn w:val="ac"/>
    <w:next w:val="afffffffd"/>
    <w:qFormat/>
    <w:pPr>
      <w:spacing w:line="360" w:lineRule="auto"/>
      <w:jc w:val="center"/>
    </w:pPr>
    <w:rPr>
      <w:caps/>
      <w:sz w:val="32"/>
      <w:szCs w:val="20"/>
    </w:rPr>
  </w:style>
  <w:style w:type="paragraph" w:styleId="afffffffd">
    <w:name w:val="Subtitle"/>
    <w:basedOn w:val="ac"/>
    <w:next w:val="afffffff8"/>
    <w:qFormat/>
    <w:pPr>
      <w:widowControl w:val="0"/>
      <w:jc w:val="center"/>
    </w:pPr>
    <w:rPr>
      <w:rFonts w:ascii="OpenSymbol" w:hAnsi="OpenSymbol" w:cs="OpenSymbol"/>
      <w:b/>
      <w:sz w:val="20"/>
      <w:szCs w:val="20"/>
    </w:rPr>
  </w:style>
  <w:style w:type="paragraph" w:styleId="afffffffe">
    <w:name w:val="footer"/>
    <w:basedOn w:val="ac"/>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Текст абзаца,Надин стиль"/>
    <w:basedOn w:val="ac"/>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2">
    <w:name w:val="Цитата3"/>
    <w:basedOn w:val="ac"/>
    <w:pPr>
      <w:widowControl w:val="0"/>
      <w:spacing w:line="360" w:lineRule="auto"/>
      <w:ind w:left="567" w:right="567"/>
      <w:jc w:val="center"/>
    </w:pPr>
    <w:rPr>
      <w:sz w:val="28"/>
      <w:szCs w:val="20"/>
    </w:rPr>
  </w:style>
  <w:style w:type="paragraph" w:customStyle="1" w:styleId="342">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e">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uiPriority w:val="9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uiPriority w:val="9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Обычный (Web) Знак Знак,Обычный (веб) Знак Знак Знак Знак Знак Знак Знак,Обычный (веб) Знак Знак Знак Знак Знак1 Знак,Обычный (веб) Знак1 Знак Знак,Обычный (веб) Знак Знак Знак Знак,Обычный (Web)1,Знак4,Знак4 Знак"/>
    <w:basedOn w:val="ac"/>
    <w:link w:val="1ff5"/>
    <w:pPr>
      <w:spacing w:before="280" w:after="280"/>
    </w:pPr>
    <w:rPr>
      <w:color w:val="000000"/>
    </w:rPr>
  </w:style>
  <w:style w:type="paragraph" w:customStyle="1" w:styleId="rvps698610">
    <w:name w:val="rvps698610"/>
    <w:basedOn w:val="ac"/>
    <w:pPr>
      <w:spacing w:after="100"/>
      <w:ind w:right="200"/>
    </w:pPr>
  </w:style>
  <w:style w:type="paragraph" w:styleId="3f3">
    <w:name w:val="toc 3"/>
    <w:basedOn w:val="ac"/>
    <w:next w:val="ac"/>
    <w:link w:val="3f4"/>
    <w:uiPriority w:val="39"/>
    <w:pPr>
      <w:widowControl w:val="0"/>
      <w:tabs>
        <w:tab w:val="right" w:leader="dot" w:pos="9061"/>
      </w:tabs>
      <w:spacing w:line="360" w:lineRule="auto"/>
      <w:ind w:left="278" w:firstLine="567"/>
    </w:pPr>
    <w:rPr>
      <w:sz w:val="28"/>
      <w:szCs w:val="20"/>
    </w:rPr>
  </w:style>
  <w:style w:type="paragraph" w:styleId="2ff">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0">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uiPriority w:val="99"/>
    <w:qFormat/>
    <w:pPr>
      <w:widowControl w:val="0"/>
      <w:numPr>
        <w:numId w:val="0"/>
      </w:numPr>
      <w:spacing w:line="360" w:lineRule="auto"/>
      <w:ind w:firstLine="567"/>
      <w:jc w:val="both"/>
    </w:pPr>
  </w:style>
  <w:style w:type="paragraph" w:customStyle="1" w:styleId="2ff1">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Знак2 Знак Знак Знак Знак Знак, Знак2 Знак Знак Знак Знак Знак"/>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1"/>
    <w:basedOn w:val="ac"/>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uiPriority w:val="99"/>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c"/>
    <w:rPr>
      <w:sz w:val="20"/>
      <w:szCs w:val="20"/>
    </w:rPr>
  </w:style>
  <w:style w:type="paragraph" w:styleId="affffffffb">
    <w:name w:val="annotation subject"/>
    <w:basedOn w:val="2ff2"/>
    <w:next w:val="2ff2"/>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8">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Стандартный HTML Знак2 Знак1,Стандартный HTML Знак1 Знак1 Знак,Стандартный HTML Знак2 Знак1 Знак Знак,Стандартный HTML Знак1 Знак1 Знак Знак Знак,Стандартный HTML Знак2 Знак1 Знак Знак Знак Знак,Стандартный HTML Знак Знак Знак Знак"/>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2">
    <w:name w:val="Основной текст 31"/>
    <w:basedOn w:val="ac"/>
    <w:uiPriority w:val="99"/>
    <w:pPr>
      <w:jc w:val="both"/>
    </w:pPr>
    <w:rPr>
      <w:rFonts w:ascii="OpenSymbol" w:hAnsi="OpenSymbol" w:cs="OpenSymbol"/>
      <w:sz w:val="26"/>
      <w:szCs w:val="20"/>
    </w:rPr>
  </w:style>
  <w:style w:type="paragraph" w:customStyle="1" w:styleId="216">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uiPriority w:val="39"/>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c"/>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uiPriority w:val="99"/>
    <w:pPr>
      <w:pageBreakBefore/>
      <w:spacing w:after="160" w:line="360" w:lineRule="auto"/>
    </w:pPr>
    <w:rPr>
      <w:rFonts w:ascii="Mincho" w:hAnsi="Mincho" w:cs="Mincho"/>
      <w:sz w:val="28"/>
      <w:szCs w:val="28"/>
      <w:lang w:val="en-US"/>
    </w:rPr>
  </w:style>
  <w:style w:type="paragraph" w:customStyle="1" w:styleId="119">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uiPriority w:val="99"/>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a">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uiPriority w:val="99"/>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4">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uiPriority w:val="99"/>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6">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b">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a">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uiPriority w:val="39"/>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8"/>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uiPriority w:val="9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5">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7">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8">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c">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9">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link w:val="5c"/>
    <w:uiPriority w:val="39"/>
    <w:pPr>
      <w:ind w:left="960"/>
    </w:pPr>
    <w:rPr>
      <w:rFonts w:ascii="IzhTitl" w:hAnsi="IzhTitl" w:cs="IzhTitl"/>
      <w:sz w:val="18"/>
      <w:szCs w:val="18"/>
    </w:rPr>
  </w:style>
  <w:style w:type="paragraph" w:styleId="66">
    <w:name w:val="toc 6"/>
    <w:basedOn w:val="ac"/>
    <w:next w:val="ac"/>
    <w:link w:val="67"/>
    <w:uiPriority w:val="39"/>
    <w:pPr>
      <w:ind w:left="1200"/>
    </w:pPr>
    <w:rPr>
      <w:rFonts w:ascii="IzhTitl" w:hAnsi="IzhTitl" w:cs="IzhTitl"/>
      <w:sz w:val="18"/>
      <w:szCs w:val="18"/>
    </w:rPr>
  </w:style>
  <w:style w:type="paragraph" w:styleId="77">
    <w:name w:val="toc 7"/>
    <w:basedOn w:val="ac"/>
    <w:next w:val="ac"/>
    <w:uiPriority w:val="39"/>
    <w:pPr>
      <w:ind w:left="1440"/>
    </w:pPr>
    <w:rPr>
      <w:rFonts w:ascii="IzhTitl" w:hAnsi="IzhTitl" w:cs="IzhTitl"/>
      <w:sz w:val="18"/>
      <w:szCs w:val="18"/>
    </w:rPr>
  </w:style>
  <w:style w:type="paragraph" w:styleId="93">
    <w:name w:val="toc 9"/>
    <w:basedOn w:val="ac"/>
    <w:next w:val="ac"/>
    <w:uiPriority w:val="39"/>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uiPriority w:val="9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a">
    <w:name w:val="Продолжение списка 21"/>
    <w:basedOn w:val="ac"/>
    <w:pPr>
      <w:widowControl w:val="0"/>
      <w:autoSpaceDE w:val="0"/>
      <w:spacing w:after="120"/>
      <w:ind w:left="566"/>
    </w:pPr>
    <w:rPr>
      <w:sz w:val="20"/>
      <w:szCs w:val="20"/>
    </w:rPr>
  </w:style>
  <w:style w:type="paragraph" w:customStyle="1" w:styleId="2ffc">
    <w:name w:val="Îñíîâíîé òåêñò 2"/>
    <w:basedOn w:val="ac"/>
    <w:pPr>
      <w:widowControl w:val="0"/>
      <w:ind w:firstLine="851"/>
      <w:jc w:val="both"/>
    </w:pPr>
    <w:rPr>
      <w:sz w:val="28"/>
      <w:szCs w:val="20"/>
      <w:lang w:val="en-GB"/>
    </w:rPr>
  </w:style>
  <w:style w:type="paragraph" w:customStyle="1" w:styleId="afffffffffffc">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d">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e">
    <w:name w:val="заголовок 1"/>
    <w:basedOn w:val="ac"/>
    <w:next w:val="ac"/>
    <w:uiPriority w:val="99"/>
    <w:pPr>
      <w:keepNext/>
      <w:autoSpaceDE w:val="0"/>
      <w:jc w:val="center"/>
    </w:pPr>
    <w:rPr>
      <w:rFonts w:ascii="Arial" w:hAnsi="Arial" w:cs="Arial"/>
      <w:b/>
      <w:bCs/>
      <w:sz w:val="36"/>
      <w:szCs w:val="36"/>
    </w:rPr>
  </w:style>
  <w:style w:type="paragraph" w:customStyle="1" w:styleId="2ffe">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uiPriority w:val="9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b">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3">
    <w:name w:val="Цитата1"/>
    <w:basedOn w:val="ac"/>
    <w:uiPriority w:val="9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uiPriority w:val="99"/>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d">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uiPriority w:val="99"/>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uiPriority w:val="99"/>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2"/>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0">
    <w:name w:val="Продовження списку 2"/>
    <w:basedOn w:val="ac"/>
    <w:pPr>
      <w:autoSpaceDE w:val="0"/>
      <w:spacing w:after="120"/>
      <w:ind w:left="566"/>
    </w:pPr>
    <w:rPr>
      <w:sz w:val="22"/>
      <w:szCs w:val="22"/>
    </w:rPr>
  </w:style>
  <w:style w:type="paragraph" w:customStyle="1" w:styleId="21c">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1">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2">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d">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e">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f">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uiPriority w:val="9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2">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c"/>
    <w:next w:val="ac"/>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4">
    <w:name w:val="Подзаголовок2"/>
    <w:basedOn w:val="ac"/>
    <w:pPr>
      <w:spacing w:after="280"/>
    </w:pPr>
    <w:rPr>
      <w:sz w:val="27"/>
      <w:szCs w:val="27"/>
    </w:rPr>
  </w:style>
  <w:style w:type="paragraph" w:customStyle="1" w:styleId="316">
    <w:name w:val="Список 31"/>
    <w:basedOn w:val="ac"/>
    <w:pPr>
      <w:ind w:left="849" w:hanging="283"/>
    </w:pPr>
  </w:style>
  <w:style w:type="paragraph" w:customStyle="1" w:styleId="afffffffffffff8">
    <w:name w:val="Краткий обратный адрес"/>
    <w:basedOn w:val="ac"/>
    <w:uiPriority w:val="99"/>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f0">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5">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2">
    <w:name w:val="Указатель 71"/>
    <w:basedOn w:val="ac"/>
    <w:next w:val="ac"/>
    <w:pPr>
      <w:widowControl w:val="0"/>
      <w:autoSpaceDE w:val="0"/>
      <w:ind w:left="1400" w:hanging="200"/>
    </w:pPr>
    <w:rPr>
      <w:sz w:val="18"/>
      <w:szCs w:val="18"/>
    </w:rPr>
  </w:style>
  <w:style w:type="paragraph" w:customStyle="1" w:styleId="811">
    <w:name w:val="Указатель 81"/>
    <w:basedOn w:val="ac"/>
    <w:next w:val="ac"/>
    <w:pPr>
      <w:widowControl w:val="0"/>
      <w:autoSpaceDE w:val="0"/>
      <w:ind w:left="1600" w:hanging="200"/>
    </w:pPr>
    <w:rPr>
      <w:sz w:val="18"/>
      <w:szCs w:val="18"/>
    </w:rPr>
  </w:style>
  <w:style w:type="paragraph" w:customStyle="1" w:styleId="911">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d">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1">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uiPriority w:val="99"/>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e">
    <w:name w:val="Заголовок 21"/>
    <w:basedOn w:val="1fff4"/>
    <w:next w:val="1fff4"/>
    <w:uiPriority w:val="99"/>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4"/>
    <w:next w:val="1fff4"/>
    <w:uiPriority w:val="99"/>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3">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2">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6">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2"/>
    <w:next w:val="2ff2"/>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7">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2">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link w:val="affffffffffffffffa"/>
    <w:pPr>
      <w:spacing w:line="360" w:lineRule="auto"/>
      <w:jc w:val="right"/>
    </w:pPr>
    <w:rPr>
      <w:sz w:val="28"/>
      <w:szCs w:val="20"/>
    </w:rPr>
  </w:style>
  <w:style w:type="paragraph" w:customStyle="1" w:styleId="affffffffffffffffb">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c">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d">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e">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9">
    <w:name w:val="Адрес 2"/>
    <w:basedOn w:val="ac"/>
    <w:pPr>
      <w:spacing w:line="200" w:lineRule="atLeast"/>
    </w:pPr>
    <w:rPr>
      <w:sz w:val="16"/>
      <w:szCs w:val="20"/>
    </w:rPr>
  </w:style>
  <w:style w:type="paragraph" w:customStyle="1" w:styleId="afffffffffffffffff">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2">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uiPriority w:val="99"/>
    <w:pPr>
      <w:spacing w:before="280" w:after="280"/>
    </w:pPr>
    <w:rPr>
      <w:rFonts w:eastAsia="IzhTitl"/>
    </w:rPr>
  </w:style>
  <w:style w:type="paragraph" w:customStyle="1" w:styleId="msonormalbullet3gif">
    <w:name w:val="msonormalbullet3.gif"/>
    <w:basedOn w:val="ac"/>
    <w:uiPriority w:val="99"/>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uiPriority w:val="99"/>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uiPriority w:val="99"/>
    <w:pPr>
      <w:spacing w:before="280" w:after="280"/>
    </w:pPr>
    <w:rPr>
      <w:rFonts w:eastAsia="IzhTitl"/>
    </w:rPr>
  </w:style>
  <w:style w:type="paragraph" w:customStyle="1" w:styleId="msonormalbullet1gifbullet3gif">
    <w:name w:val="msonormalbullet1gifbullet3.gif"/>
    <w:basedOn w:val="ac"/>
    <w:uiPriority w:val="99"/>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uiPriority w:val="99"/>
    <w:pPr>
      <w:widowControl w:val="0"/>
      <w:autoSpaceDE w:val="0"/>
      <w:spacing w:line="248" w:lineRule="exact"/>
      <w:ind w:firstLine="404"/>
      <w:jc w:val="both"/>
    </w:pPr>
    <w:rPr>
      <w:rFonts w:eastAsia="IzhTitl"/>
      <w:lang w:val="uk-UA"/>
    </w:rPr>
  </w:style>
  <w:style w:type="paragraph" w:customStyle="1" w:styleId="Style5">
    <w:name w:val="Style5"/>
    <w:basedOn w:val="ac"/>
    <w:uiPriority w:val="99"/>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uiPriority w:val="99"/>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0">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1">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2">
    <w:name w:val="Без інтервалів"/>
    <w:basedOn w:val="ac"/>
    <w:rPr>
      <w:lang w:val="uk-UA"/>
    </w:rPr>
  </w:style>
  <w:style w:type="paragraph" w:customStyle="1" w:styleId="afffffffffffffffff3">
    <w:name w:val="Абзац списку"/>
    <w:basedOn w:val="ac"/>
    <w:uiPriority w:val="34"/>
    <w:qFormat/>
    <w:pPr>
      <w:ind w:left="720"/>
    </w:pPr>
    <w:rPr>
      <w:lang w:val="uk-UA"/>
    </w:rPr>
  </w:style>
  <w:style w:type="paragraph" w:customStyle="1" w:styleId="afffffffffffffffff4">
    <w:name w:val="Цитація"/>
    <w:basedOn w:val="ac"/>
    <w:next w:val="ac"/>
    <w:pPr>
      <w:spacing w:before="200"/>
      <w:ind w:left="360" w:right="360"/>
    </w:pPr>
    <w:rPr>
      <w:i/>
      <w:iCs/>
      <w:lang w:val="uk-UA"/>
    </w:rPr>
  </w:style>
  <w:style w:type="paragraph" w:customStyle="1" w:styleId="afffffffffffffffff5">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6">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7">
    <w:name w:val="Лит"/>
    <w:basedOn w:val="ac"/>
    <w:pPr>
      <w:keepNext/>
      <w:keepLines/>
      <w:autoSpaceDE w:val="0"/>
      <w:spacing w:before="240"/>
      <w:jc w:val="center"/>
    </w:pPr>
    <w:rPr>
      <w:caps/>
      <w:sz w:val="28"/>
      <w:szCs w:val="28"/>
    </w:rPr>
  </w:style>
  <w:style w:type="paragraph" w:customStyle="1" w:styleId="afffffffffffffffff8">
    <w:name w:val="текст сноски Знак"/>
    <w:basedOn w:val="ac"/>
    <w:pPr>
      <w:autoSpaceDE w:val="0"/>
      <w:ind w:firstLine="709"/>
      <w:jc w:val="both"/>
    </w:pPr>
    <w:rPr>
      <w:sz w:val="16"/>
      <w:szCs w:val="20"/>
    </w:rPr>
  </w:style>
  <w:style w:type="paragraph" w:customStyle="1" w:styleId="afffffffffffffffff9">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a">
    <w:name w:val="envelope address"/>
    <w:basedOn w:val="ac"/>
    <w:pPr>
      <w:widowControl w:val="0"/>
      <w:ind w:left="2880"/>
    </w:pPr>
    <w:rPr>
      <w:rFonts w:ascii="OpenSymbol" w:hAnsi="OpenSymbol" w:cs="OpenSymbol"/>
    </w:rPr>
  </w:style>
  <w:style w:type="paragraph" w:customStyle="1" w:styleId="11f3">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a">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b">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c">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d">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e">
    <w:name w:val="Обложка"/>
    <w:basedOn w:val="afffffffffffffffffd"/>
    <w:pPr>
      <w:spacing w:line="288" w:lineRule="auto"/>
      <w:ind w:left="0" w:firstLine="0"/>
      <w:jc w:val="center"/>
    </w:pPr>
    <w:rPr>
      <w:rFonts w:ascii="OpenSymbol" w:hAnsi="OpenSymbol" w:cs="OpenSymbol"/>
      <w:spacing w:val="0"/>
    </w:rPr>
  </w:style>
  <w:style w:type="paragraph" w:customStyle="1" w:styleId="affffffffffffffffff">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b">
    <w:name w:val="Сноска (2)"/>
    <w:basedOn w:val="ac"/>
    <w:pPr>
      <w:widowControl w:val="0"/>
      <w:shd w:val="clear" w:color="auto" w:fill="FFFFFF"/>
      <w:spacing w:before="60" w:line="0" w:lineRule="atLeast"/>
      <w:jc w:val="right"/>
    </w:pPr>
    <w:rPr>
      <w:i/>
      <w:iCs/>
      <w:sz w:val="17"/>
      <w:szCs w:val="17"/>
    </w:rPr>
  </w:style>
  <w:style w:type="paragraph" w:customStyle="1" w:styleId="317">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4">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0">
    <w:name w:val="Подпись к картинке"/>
    <w:basedOn w:val="ac"/>
    <w:link w:val="affffffffffffffffff1"/>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0">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2">
    <w:name w:val="??????? ??????????"/>
    <w:basedOn w:val="afffffff8"/>
    <w:pPr>
      <w:tabs>
        <w:tab w:val="center" w:pos="4536"/>
        <w:tab w:val="right" w:pos="9072"/>
      </w:tabs>
      <w:autoSpaceDE w:val="0"/>
      <w:spacing w:after="0"/>
    </w:pPr>
    <w:rPr>
      <w:szCs w:val="28"/>
    </w:rPr>
  </w:style>
  <w:style w:type="paragraph" w:customStyle="1" w:styleId="affffffffffffffffff3">
    <w:name w:val="????????????"/>
    <w:basedOn w:val="afffffff8"/>
    <w:pPr>
      <w:autoSpaceDE w:val="0"/>
      <w:spacing w:before="240" w:after="0" w:line="480" w:lineRule="auto"/>
      <w:ind w:firstLine="720"/>
      <w:jc w:val="both"/>
    </w:pPr>
    <w:rPr>
      <w:szCs w:val="28"/>
    </w:rPr>
  </w:style>
  <w:style w:type="paragraph" w:customStyle="1" w:styleId="affffffffffffffffff4">
    <w:name w:val="???????? ????? ? ????????"/>
    <w:basedOn w:val="afffffff8"/>
    <w:pPr>
      <w:tabs>
        <w:tab w:val="left" w:pos="567"/>
      </w:tabs>
      <w:autoSpaceDE w:val="0"/>
      <w:spacing w:after="0" w:line="376" w:lineRule="auto"/>
      <w:ind w:firstLine="567"/>
      <w:jc w:val="both"/>
    </w:pPr>
    <w:rPr>
      <w:szCs w:val="28"/>
    </w:rPr>
  </w:style>
  <w:style w:type="paragraph" w:customStyle="1" w:styleId="2ffff">
    <w:name w:val="???????? ????? ? ???????? 2"/>
    <w:basedOn w:val="afffffff8"/>
    <w:pPr>
      <w:tabs>
        <w:tab w:val="left" w:pos="360"/>
      </w:tabs>
      <w:autoSpaceDE w:val="0"/>
      <w:spacing w:after="0" w:line="376" w:lineRule="auto"/>
      <w:ind w:firstLine="357"/>
      <w:jc w:val="both"/>
    </w:pPr>
    <w:rPr>
      <w:szCs w:val="28"/>
    </w:rPr>
  </w:style>
  <w:style w:type="paragraph" w:customStyle="1" w:styleId="affffffffffffffffff5">
    <w:name w:val="???????? ?????"/>
    <w:basedOn w:val="afffffff8"/>
    <w:pPr>
      <w:autoSpaceDE w:val="0"/>
      <w:spacing w:after="0"/>
    </w:pPr>
    <w:rPr>
      <w:szCs w:val="28"/>
    </w:rPr>
  </w:style>
  <w:style w:type="paragraph" w:customStyle="1" w:styleId="affffffffffffffffff6">
    <w:name w:val="????????"/>
    <w:basedOn w:val="afffffff8"/>
    <w:pPr>
      <w:autoSpaceDE w:val="0"/>
      <w:spacing w:after="0" w:line="480" w:lineRule="auto"/>
      <w:ind w:firstLine="720"/>
      <w:jc w:val="center"/>
    </w:pPr>
    <w:rPr>
      <w:b/>
      <w:bCs/>
      <w:caps/>
      <w:szCs w:val="28"/>
    </w:rPr>
  </w:style>
  <w:style w:type="paragraph" w:customStyle="1" w:styleId="2ffff0">
    <w:name w:val="???????? ????? 2"/>
    <w:basedOn w:val="afffffff8"/>
    <w:pPr>
      <w:widowControl w:val="0"/>
      <w:autoSpaceDE w:val="0"/>
      <w:spacing w:after="0"/>
      <w:jc w:val="center"/>
    </w:pPr>
    <w:rPr>
      <w:b/>
      <w:bCs/>
      <w:caps/>
      <w:sz w:val="32"/>
      <w:szCs w:val="32"/>
    </w:rPr>
  </w:style>
  <w:style w:type="paragraph" w:customStyle="1" w:styleId="affffffffffffffffff7">
    <w:name w:val="?????? ??????????"/>
    <w:basedOn w:val="afffffff8"/>
    <w:pPr>
      <w:tabs>
        <w:tab w:val="center" w:pos="4153"/>
        <w:tab w:val="right" w:pos="8306"/>
      </w:tabs>
      <w:autoSpaceDE w:val="0"/>
      <w:spacing w:after="0"/>
    </w:pPr>
    <w:rPr>
      <w:szCs w:val="28"/>
    </w:rPr>
  </w:style>
  <w:style w:type="paragraph" w:customStyle="1" w:styleId="1ffffff">
    <w:name w:val="??????? ??????????1"/>
    <w:basedOn w:val="affffffffffffff3"/>
    <w:pPr>
      <w:tabs>
        <w:tab w:val="center" w:pos="4536"/>
        <w:tab w:val="right" w:pos="9072"/>
      </w:tabs>
      <w:overflowPunct/>
      <w:textAlignment w:val="auto"/>
    </w:pPr>
    <w:rPr>
      <w:sz w:val="20"/>
      <w:szCs w:val="20"/>
      <w:lang w:val="ru-RU"/>
    </w:rPr>
  </w:style>
  <w:style w:type="paragraph" w:customStyle="1" w:styleId="1ffffff0">
    <w:name w:val="?????? ??????????1"/>
    <w:basedOn w:val="affffffffffffff3"/>
    <w:pPr>
      <w:tabs>
        <w:tab w:val="center" w:pos="4153"/>
        <w:tab w:val="right" w:pos="8306"/>
      </w:tabs>
      <w:overflowPunct/>
      <w:textAlignment w:val="auto"/>
    </w:pPr>
    <w:rPr>
      <w:sz w:val="20"/>
      <w:szCs w:val="20"/>
      <w:lang w:val="ru-RU"/>
    </w:rPr>
  </w:style>
  <w:style w:type="paragraph" w:customStyle="1" w:styleId="1ffffff1">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pPr>
      <w:widowControl w:val="0"/>
      <w:spacing w:line="360" w:lineRule="auto"/>
      <w:ind w:firstLine="567"/>
      <w:jc w:val="both"/>
    </w:pPr>
    <w:rPr>
      <w:sz w:val="28"/>
      <w:szCs w:val="28"/>
    </w:rPr>
  </w:style>
  <w:style w:type="paragraph" w:customStyle="1" w:styleId="1ffffff2">
    <w:name w:val="заголовок дисера 1"/>
    <w:basedOn w:val="afffffffffffffffff1"/>
    <w:pPr>
      <w:widowControl/>
      <w:ind w:firstLine="0"/>
      <w:jc w:val="center"/>
    </w:pPr>
    <w:rPr>
      <w:rFonts w:cs="Mangal"/>
      <w:b/>
      <w:bCs/>
      <w:caps/>
    </w:rPr>
  </w:style>
  <w:style w:type="paragraph" w:customStyle="1" w:styleId="2ffff1">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c"/>
    <w:pPr>
      <w:widowControl w:val="0"/>
      <w:spacing w:line="360" w:lineRule="auto"/>
      <w:ind w:firstLine="567"/>
      <w:jc w:val="center"/>
    </w:pPr>
    <w:rPr>
      <w:b/>
      <w:sz w:val="28"/>
      <w:szCs w:val="20"/>
      <w:lang w:val="uk-UA"/>
    </w:rPr>
  </w:style>
  <w:style w:type="paragraph" w:customStyle="1" w:styleId="affffffffffffffffffd">
    <w:name w:val="Переменные"/>
    <w:basedOn w:val="afffffff8"/>
    <w:uiPriority w:val="99"/>
    <w:pPr>
      <w:tabs>
        <w:tab w:val="left" w:pos="482"/>
      </w:tabs>
      <w:spacing w:after="0" w:line="336" w:lineRule="auto"/>
      <w:ind w:left="482" w:hanging="482"/>
      <w:jc w:val="both"/>
    </w:pPr>
    <w:rPr>
      <w:sz w:val="18"/>
      <w:szCs w:val="18"/>
      <w:lang w:val="uk-UA"/>
    </w:rPr>
  </w:style>
  <w:style w:type="paragraph" w:customStyle="1" w:styleId="affffffffffffffffffe">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f">
    <w:name w:val="Листинг программы"/>
    <w:uiPriority w:val="99"/>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2"/>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0">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c"/>
    <w:pPr>
      <w:ind w:firstLine="425"/>
      <w:jc w:val="both"/>
    </w:pPr>
    <w:rPr>
      <w:sz w:val="28"/>
      <w:szCs w:val="28"/>
    </w:rPr>
  </w:style>
  <w:style w:type="paragraph" w:customStyle="1" w:styleId="21f">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2">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3">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4">
    <w:name w:val="Памятник"/>
    <w:basedOn w:val="ac"/>
    <w:next w:val="ac"/>
    <w:pPr>
      <w:spacing w:line="360" w:lineRule="auto"/>
      <w:jc w:val="both"/>
    </w:pPr>
    <w:rPr>
      <w:sz w:val="28"/>
      <w:szCs w:val="20"/>
      <w:lang w:val="uk-UA"/>
    </w:rPr>
  </w:style>
  <w:style w:type="paragraph" w:customStyle="1" w:styleId="afffffffffffffffffff5">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6">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8"/>
    <w:uiPriority w:val="99"/>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a"/>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uiPriority w:val="99"/>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uiPriority w:val="9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9">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5">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3">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c">
    <w:name w:val="Основний А"/>
    <w:basedOn w:val="ac"/>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e">
    <w:name w:val="Дисертация"/>
    <w:basedOn w:val="ac"/>
    <w:pPr>
      <w:spacing w:line="360" w:lineRule="auto"/>
      <w:ind w:firstLine="709"/>
      <w:jc w:val="both"/>
    </w:pPr>
    <w:rPr>
      <w:sz w:val="28"/>
      <w:szCs w:val="28"/>
    </w:rPr>
  </w:style>
  <w:style w:type="paragraph" w:customStyle="1" w:styleId="affffffffffffffffffff">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3">
    <w:name w:val="Заголовок №3 (3)"/>
    <w:basedOn w:val="ac"/>
    <w:pPr>
      <w:widowControl w:val="0"/>
      <w:shd w:val="clear" w:color="auto" w:fill="FFFFFF"/>
      <w:spacing w:after="240" w:line="0" w:lineRule="atLeast"/>
    </w:pPr>
    <w:rPr>
      <w:b/>
      <w:bCs/>
      <w:spacing w:val="80"/>
      <w:sz w:val="32"/>
      <w:szCs w:val="32"/>
    </w:rPr>
  </w:style>
  <w:style w:type="paragraph" w:customStyle="1" w:styleId="343">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1">
    <w:name w:val="Светлана"/>
    <w:basedOn w:val="ac"/>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8"/>
    <w:uiPriority w:val="99"/>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4">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c"/>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f0">
    <w:name w:val="Основной текст с отступом 2 Знак1"/>
    <w:basedOn w:val="ad"/>
    <w:semiHidden/>
    <w:rsid w:val="00B46023"/>
    <w:rPr>
      <w:rFonts w:ascii="Garamond" w:eastAsia="Garamond" w:hAnsi="Garamond" w:cs="Garamond"/>
      <w:sz w:val="24"/>
      <w:szCs w:val="24"/>
      <w:lang w:eastAsia="ar-SA"/>
    </w:rPr>
  </w:style>
  <w:style w:type="paragraph" w:styleId="affffffffffffffffffff5">
    <w:name w:val="caption"/>
    <w:basedOn w:val="ac"/>
    <w:next w:val="ac"/>
    <w:link w:val="affffffffffffffffffff6"/>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8">
    <w:name w:val="Body Text 2"/>
    <w:aliases w:val="Текст загальний"/>
    <w:basedOn w:val="ac"/>
    <w:link w:val="225"/>
    <w:unhideWhenUsed/>
    <w:rsid w:val="00524D1A"/>
    <w:pPr>
      <w:spacing w:after="120" w:line="480" w:lineRule="auto"/>
    </w:pPr>
  </w:style>
  <w:style w:type="character" w:customStyle="1" w:styleId="225">
    <w:name w:val="Основной текст 2 Знак2"/>
    <w:aliases w:val="Текст загальний Знак1"/>
    <w:basedOn w:val="ad"/>
    <w:link w:val="2ffff8"/>
    <w:uiPriority w:val="99"/>
    <w:semiHidden/>
    <w:rsid w:val="00524D1A"/>
    <w:rPr>
      <w:rFonts w:ascii="Garamond" w:eastAsia="Garamond" w:hAnsi="Garamond" w:cs="Garamond"/>
      <w:sz w:val="24"/>
      <w:szCs w:val="24"/>
      <w:lang w:eastAsia="ar-SA"/>
    </w:rPr>
  </w:style>
  <w:style w:type="character" w:styleId="affffffffffffffffffff7">
    <w:name w:val="footnote reference"/>
    <w:aliases w:val="ftref,Знак сноски-FN,Знак сноски 1"/>
    <w:basedOn w:val="ad"/>
    <w:rsid w:val="00524D1A"/>
    <w:rPr>
      <w:vertAlign w:val="superscript"/>
    </w:rPr>
  </w:style>
  <w:style w:type="character" w:styleId="affffffffffffffffffff8">
    <w:name w:val="annotation reference"/>
    <w:basedOn w:val="ad"/>
    <w:uiPriority w:val="99"/>
    <w:rsid w:val="00524D1A"/>
    <w:rPr>
      <w:sz w:val="16"/>
    </w:rPr>
  </w:style>
  <w:style w:type="paragraph" w:styleId="aff2">
    <w:name w:val="annotation text"/>
    <w:basedOn w:val="ac"/>
    <w:link w:val="aff1"/>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uiPriority w:val="99"/>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9">
    <w:name w:val="endnote reference"/>
    <w:basedOn w:val="ad"/>
    <w:uiPriority w:val="99"/>
    <w:semiHidden/>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uiPriority w:val="99"/>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9">
    <w:name w:val="Основной текст 2 Знак Знак"/>
    <w:basedOn w:val="ad"/>
    <w:rsid w:val="00902A7A"/>
    <w:rPr>
      <w:sz w:val="28"/>
      <w:szCs w:val="24"/>
      <w:lang w:val="uk-UA" w:eastAsia="ru-RU" w:bidi="ar-SA"/>
    </w:rPr>
  </w:style>
  <w:style w:type="paragraph" w:styleId="affffffffffffffffffffa">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c"/>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c"/>
    <w:uiPriority w:val="9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uiPriority w:val="99"/>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d"/>
    <w:rsid w:val="004102F1"/>
    <w:rPr>
      <w:sz w:val="16"/>
      <w:szCs w:val="16"/>
    </w:rPr>
  </w:style>
  <w:style w:type="character" w:customStyle="1" w:styleId="editsection8">
    <w:name w:val="editsection8"/>
    <w:basedOn w:val="ad"/>
    <w:rsid w:val="004102F1"/>
    <w:rPr>
      <w:b w:val="0"/>
      <w:bCs w:val="0"/>
      <w:sz w:val="18"/>
      <w:szCs w:val="18"/>
    </w:rPr>
  </w:style>
  <w:style w:type="character" w:customStyle="1" w:styleId="editsection9">
    <w:name w:val="editsection9"/>
    <w:basedOn w:val="ad"/>
    <w:rsid w:val="004102F1"/>
    <w:rPr>
      <w:b w:val="0"/>
      <w:bCs w:val="0"/>
      <w:sz w:val="21"/>
      <w:szCs w:val="21"/>
    </w:rPr>
  </w:style>
  <w:style w:type="character" w:customStyle="1" w:styleId="editsection1">
    <w:name w:val="editsection1"/>
    <w:basedOn w:val="ad"/>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c"/>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c"/>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d"/>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c"/>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d"/>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d"/>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c"/>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c"/>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c"/>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c"/>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c"/>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a"/>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d"/>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c"/>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d"/>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d"/>
    <w:rsid w:val="00FB5208"/>
    <w:rPr>
      <w:sz w:val="24"/>
      <w:szCs w:val="24"/>
      <w:lang w:val="uk-UA" w:eastAsia="ru-RU" w:bidi="ar-SA"/>
    </w:rPr>
  </w:style>
  <w:style w:type="character" w:customStyle="1" w:styleId="s14bb">
    <w:name w:val="s14b b"/>
    <w:basedOn w:val="ad"/>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d"/>
    <w:rsid w:val="00FB5208"/>
    <w:rPr>
      <w:rFonts w:ascii="Verdana" w:hAnsi="Verdana" w:hint="default"/>
      <w:b/>
      <w:bCs/>
      <w:color w:val="FF0000"/>
      <w:sz w:val="21"/>
      <w:szCs w:val="21"/>
    </w:rPr>
  </w:style>
  <w:style w:type="character" w:customStyle="1" w:styleId="bigheadline1">
    <w:name w:val="bigheadline1"/>
    <w:basedOn w:val="ad"/>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d"/>
    <w:rsid w:val="00FB5208"/>
    <w:rPr>
      <w:rFonts w:ascii="Arial" w:hAnsi="Arial" w:cs="Arial" w:hint="default"/>
      <w:sz w:val="19"/>
      <w:szCs w:val="19"/>
    </w:rPr>
  </w:style>
  <w:style w:type="character" w:customStyle="1" w:styleId="inside-head1">
    <w:name w:val="inside-head1"/>
    <w:basedOn w:val="ad"/>
    <w:rsid w:val="00FB5208"/>
    <w:rPr>
      <w:rFonts w:ascii="Times New Roman" w:hAnsi="Times New Roman" w:cs="Times New Roman" w:hint="default"/>
      <w:b/>
      <w:bCs/>
      <w:sz w:val="36"/>
      <w:szCs w:val="36"/>
    </w:rPr>
  </w:style>
  <w:style w:type="paragraph" w:customStyle="1" w:styleId="inside-copy">
    <w:name w:val="inside-copy"/>
    <w:basedOn w:val="ac"/>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d"/>
    <w:rsid w:val="00FB5208"/>
  </w:style>
  <w:style w:type="character" w:customStyle="1" w:styleId="subhed">
    <w:name w:val="subhed"/>
    <w:basedOn w:val="ad"/>
    <w:rsid w:val="00FB5208"/>
  </w:style>
  <w:style w:type="character" w:customStyle="1" w:styleId="allbold1">
    <w:name w:val="allbold1"/>
    <w:basedOn w:val="ad"/>
    <w:rsid w:val="00FB5208"/>
    <w:rPr>
      <w:rFonts w:ascii="Arial" w:hAnsi="Arial" w:cs="Arial" w:hint="default"/>
      <w:b/>
      <w:bCs/>
      <w:color w:val="000000"/>
      <w:sz w:val="14"/>
      <w:szCs w:val="14"/>
    </w:rPr>
  </w:style>
  <w:style w:type="paragraph" w:customStyle="1" w:styleId="132">
    <w:name w:val="Заголовок 13"/>
    <w:basedOn w:val="ac"/>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c"/>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d"/>
    <w:rsid w:val="00FB5208"/>
    <w:rPr>
      <w:color w:val="000099"/>
    </w:rPr>
  </w:style>
  <w:style w:type="character" w:customStyle="1" w:styleId="cald-guideword">
    <w:name w:val="cald-guideword"/>
    <w:basedOn w:val="ad"/>
    <w:rsid w:val="00FB5208"/>
  </w:style>
  <w:style w:type="character" w:customStyle="1" w:styleId="def-classification">
    <w:name w:val="def-classification"/>
    <w:basedOn w:val="ad"/>
    <w:rsid w:val="00FB5208"/>
  </w:style>
  <w:style w:type="character" w:customStyle="1" w:styleId="cald-definition">
    <w:name w:val="cald-definition"/>
    <w:basedOn w:val="ad"/>
    <w:rsid w:val="00FB5208"/>
  </w:style>
  <w:style w:type="character" w:customStyle="1" w:styleId="resultbodyblack1">
    <w:name w:val="resultbodyblack1"/>
    <w:basedOn w:val="ad"/>
    <w:rsid w:val="00FB5208"/>
    <w:rPr>
      <w:rFonts w:ascii="Verdana" w:hAnsi="Verdana" w:hint="default"/>
      <w:b/>
      <w:bCs/>
      <w:color w:val="000000"/>
      <w:sz w:val="22"/>
      <w:szCs w:val="22"/>
    </w:rPr>
  </w:style>
  <w:style w:type="paragraph" w:customStyle="1" w:styleId="textbodyblack">
    <w:name w:val="textbodyblack"/>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d"/>
    <w:rsid w:val="00FB5208"/>
    <w:rPr>
      <w:rFonts w:ascii="Verdana" w:hAnsi="Verdana" w:hint="default"/>
      <w:b/>
      <w:bCs/>
      <w:color w:val="336699"/>
      <w:sz w:val="15"/>
      <w:szCs w:val="15"/>
    </w:rPr>
  </w:style>
  <w:style w:type="character" w:customStyle="1" w:styleId="headline1">
    <w:name w:val="headline1"/>
    <w:basedOn w:val="ad"/>
    <w:rsid w:val="00FB5208"/>
    <w:rPr>
      <w:rFonts w:ascii="Arial" w:hAnsi="Arial" w:cs="Arial" w:hint="default"/>
      <w:b/>
      <w:bCs/>
      <w:strike w:val="0"/>
      <w:dstrike w:val="0"/>
      <w:color w:val="333333"/>
      <w:sz w:val="30"/>
      <w:szCs w:val="30"/>
      <w:u w:val="none"/>
      <w:effect w:val="none"/>
    </w:rPr>
  </w:style>
  <w:style w:type="paragraph" w:customStyle="1" w:styleId="fp">
    <w:name w:val="fp"/>
    <w:basedOn w:val="ac"/>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
    <w:uiPriority w:val="99"/>
    <w:semiHidden/>
    <w:unhideWhenUsed/>
    <w:rsid w:val="0001496C"/>
  </w:style>
  <w:style w:type="numbering" w:customStyle="1" w:styleId="2fffff">
    <w:name w:val="Нет списка2"/>
    <w:next w:val="af"/>
    <w:uiPriority w:val="99"/>
    <w:semiHidden/>
    <w:unhideWhenUsed/>
    <w:rsid w:val="00A814A4"/>
  </w:style>
  <w:style w:type="paragraph" w:customStyle="1" w:styleId="3ffc">
    <w:name w:val="Основной текст с отступом3"/>
    <w:basedOn w:val="ac"/>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c"/>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d"/>
    <w:rsid w:val="00FE1A62"/>
  </w:style>
  <w:style w:type="character" w:customStyle="1" w:styleId="small-text1">
    <w:name w:val="small-text1"/>
    <w:basedOn w:val="ad"/>
    <w:rsid w:val="00FE1A62"/>
    <w:rPr>
      <w:rFonts w:ascii="Arial" w:hAnsi="Arial" w:cs="Arial"/>
      <w:color w:val="000000"/>
      <w:sz w:val="20"/>
      <w:szCs w:val="20"/>
    </w:rPr>
  </w:style>
  <w:style w:type="paragraph" w:customStyle="1" w:styleId="Example1">
    <w:name w:val="Example 1"/>
    <w:basedOn w:val="ac"/>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d"/>
    <w:rsid w:val="00FE1A62"/>
    <w:rPr>
      <w:rFonts w:ascii="Verdana" w:hAnsi="Verdana"/>
      <w:color w:val="000000"/>
      <w:sz w:val="19"/>
      <w:szCs w:val="19"/>
    </w:rPr>
  </w:style>
  <w:style w:type="character" w:customStyle="1" w:styleId="pagetitle1">
    <w:name w:val="pagetitle1"/>
    <w:basedOn w:val="ad"/>
    <w:rsid w:val="00FE1A62"/>
    <w:rPr>
      <w:rFonts w:ascii="Arial" w:hAnsi="Arial" w:cs="Arial"/>
      <w:color w:val="000000"/>
      <w:sz w:val="23"/>
      <w:szCs w:val="23"/>
    </w:rPr>
  </w:style>
  <w:style w:type="character" w:customStyle="1" w:styleId="pagesubtitle1">
    <w:name w:val="pagesubtitle1"/>
    <w:basedOn w:val="ad"/>
    <w:rsid w:val="00FE1A62"/>
    <w:rPr>
      <w:rFonts w:ascii="Verdana" w:hAnsi="Verdana"/>
      <w:b/>
      <w:bCs/>
      <w:color w:val="000000"/>
      <w:sz w:val="13"/>
      <w:szCs w:val="13"/>
    </w:rPr>
  </w:style>
  <w:style w:type="character" w:customStyle="1" w:styleId="section1">
    <w:name w:val="section1"/>
    <w:basedOn w:val="ad"/>
    <w:rsid w:val="00FE1A62"/>
    <w:rPr>
      <w:rFonts w:ascii="Verdana" w:hAnsi="Verdana"/>
      <w:b/>
      <w:bCs/>
      <w:color w:val="000000"/>
      <w:sz w:val="24"/>
      <w:szCs w:val="24"/>
    </w:rPr>
  </w:style>
  <w:style w:type="character" w:customStyle="1" w:styleId="gift1">
    <w:name w:val="gift1"/>
    <w:basedOn w:val="ad"/>
    <w:rsid w:val="00FE1A62"/>
    <w:rPr>
      <w:rFonts w:ascii="Arial" w:hAnsi="Arial" w:cs="Arial"/>
      <w:b/>
      <w:bCs/>
      <w:color w:val="auto"/>
      <w:spacing w:val="13"/>
      <w:sz w:val="24"/>
      <w:szCs w:val="24"/>
    </w:rPr>
  </w:style>
  <w:style w:type="paragraph" w:customStyle="1" w:styleId="contactnew">
    <w:name w:val="contact_new"/>
    <w:basedOn w:val="ac"/>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c"/>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c"/>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d"/>
    <w:rsid w:val="00FE1A62"/>
    <w:rPr>
      <w:rFonts w:ascii="Verdana" w:hAnsi="Verdana"/>
      <w:color w:val="auto"/>
      <w:sz w:val="20"/>
      <w:szCs w:val="20"/>
      <w:u w:val="none"/>
      <w:effect w:val="none"/>
    </w:rPr>
  </w:style>
  <w:style w:type="character" w:customStyle="1" w:styleId="7c">
    <w:name w:val="Гиперссылка7"/>
    <w:basedOn w:val="ad"/>
    <w:rsid w:val="00FE1A62"/>
    <w:rPr>
      <w:rFonts w:ascii="Verdana" w:hAnsi="Verdana"/>
      <w:color w:val="auto"/>
      <w:sz w:val="20"/>
      <w:szCs w:val="20"/>
      <w:u w:val="none"/>
      <w:effect w:val="none"/>
    </w:rPr>
  </w:style>
  <w:style w:type="character" w:customStyle="1" w:styleId="toplinks1">
    <w:name w:val="top_links1"/>
    <w:basedOn w:val="ad"/>
    <w:rsid w:val="00FE1A62"/>
    <w:rPr>
      <w:b/>
      <w:bCs/>
      <w:caps/>
      <w:smallCaps/>
      <w:color w:val="auto"/>
      <w:sz w:val="22"/>
      <w:szCs w:val="22"/>
    </w:rPr>
  </w:style>
  <w:style w:type="character" w:customStyle="1" w:styleId="invisible1">
    <w:name w:val="invisible1"/>
    <w:basedOn w:val="ad"/>
    <w:rsid w:val="00FE1A62"/>
    <w:rPr>
      <w:vanish/>
    </w:rPr>
  </w:style>
  <w:style w:type="character" w:customStyle="1" w:styleId="infohead1">
    <w:name w:val="info_head1"/>
    <w:basedOn w:val="ad"/>
    <w:rsid w:val="00FE1A62"/>
    <w:rPr>
      <w:b/>
      <w:bCs/>
      <w:color w:val="auto"/>
      <w:sz w:val="24"/>
      <w:szCs w:val="24"/>
    </w:rPr>
  </w:style>
  <w:style w:type="character" w:customStyle="1" w:styleId="lineheight1">
    <w:name w:val="lineheight1"/>
    <w:basedOn w:val="ad"/>
    <w:rsid w:val="00FE1A62"/>
  </w:style>
  <w:style w:type="character" w:customStyle="1" w:styleId="newshead1">
    <w:name w:val="news_head1"/>
    <w:basedOn w:val="ad"/>
    <w:rsid w:val="00FE1A62"/>
    <w:rPr>
      <w:b/>
      <w:bCs/>
      <w:color w:val="FFFFFF"/>
      <w:sz w:val="24"/>
      <w:szCs w:val="24"/>
    </w:rPr>
  </w:style>
  <w:style w:type="character" w:customStyle="1" w:styleId="newssubhead1">
    <w:name w:val="news_sub_head1"/>
    <w:basedOn w:val="ad"/>
    <w:rsid w:val="00FE1A62"/>
    <w:rPr>
      <w:b/>
      <w:bCs/>
      <w:color w:val="auto"/>
      <w:sz w:val="24"/>
      <w:szCs w:val="24"/>
    </w:rPr>
  </w:style>
  <w:style w:type="character" w:customStyle="1" w:styleId="newstext1">
    <w:name w:val="news_text1"/>
    <w:basedOn w:val="ad"/>
    <w:rsid w:val="00FE1A62"/>
    <w:rPr>
      <w:color w:val="FFFFFF"/>
      <w:sz w:val="24"/>
      <w:szCs w:val="24"/>
    </w:rPr>
  </w:style>
  <w:style w:type="character" w:customStyle="1" w:styleId="bigbluelink1">
    <w:name w:val="big_blue_link1"/>
    <w:basedOn w:val="ad"/>
    <w:rsid w:val="00FE1A62"/>
    <w:rPr>
      <w:b/>
      <w:bCs/>
      <w:color w:val="auto"/>
      <w:sz w:val="42"/>
      <w:szCs w:val="42"/>
    </w:rPr>
  </w:style>
  <w:style w:type="character" w:customStyle="1" w:styleId="rotatetxt1">
    <w:name w:val="rotatetxt1"/>
    <w:basedOn w:val="ad"/>
    <w:rsid w:val="00FE1A62"/>
    <w:rPr>
      <w:rFonts w:ascii="Verdana" w:hAnsi="Verdana"/>
      <w:color w:val="auto"/>
      <w:sz w:val="19"/>
      <w:szCs w:val="19"/>
    </w:rPr>
  </w:style>
  <w:style w:type="character" w:customStyle="1" w:styleId="smallbluelink1">
    <w:name w:val="small_blue_link1"/>
    <w:basedOn w:val="ad"/>
    <w:rsid w:val="00FE1A62"/>
    <w:rPr>
      <w:color w:val="auto"/>
      <w:sz w:val="25"/>
      <w:szCs w:val="25"/>
    </w:rPr>
  </w:style>
  <w:style w:type="character" w:customStyle="1" w:styleId="footertext1">
    <w:name w:val="footer_text1"/>
    <w:basedOn w:val="ad"/>
    <w:rsid w:val="00FE1A62"/>
    <w:rPr>
      <w:rFonts w:ascii="Arial" w:hAnsi="Arial" w:cs="Arial"/>
      <w:color w:val="FFFFFF"/>
      <w:sz w:val="17"/>
      <w:szCs w:val="17"/>
    </w:rPr>
  </w:style>
  <w:style w:type="paragraph" w:customStyle="1" w:styleId="journaltitles">
    <w:name w:val="journaltitles"/>
    <w:basedOn w:val="ac"/>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d"/>
    <w:rsid w:val="00FE1A62"/>
    <w:rPr>
      <w:rFonts w:ascii="Arial" w:hAnsi="Arial" w:cs="Arial"/>
      <w:color w:val="000000"/>
      <w:sz w:val="16"/>
      <w:szCs w:val="16"/>
    </w:rPr>
  </w:style>
  <w:style w:type="character" w:customStyle="1" w:styleId="maintext1">
    <w:name w:val="maintext1"/>
    <w:basedOn w:val="ad"/>
    <w:rsid w:val="00FE1A62"/>
    <w:rPr>
      <w:rFonts w:ascii="Arial" w:hAnsi="Arial" w:cs="Arial"/>
      <w:color w:val="000000"/>
      <w:sz w:val="18"/>
      <w:szCs w:val="18"/>
    </w:rPr>
  </w:style>
  <w:style w:type="paragraph" w:customStyle="1" w:styleId="default0">
    <w:name w:val="default"/>
    <w:basedOn w:val="ac"/>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f"/>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
    <w:uiPriority w:val="99"/>
    <w:semiHidden/>
    <w:unhideWhenUsed/>
    <w:rsid w:val="00267173"/>
  </w:style>
  <w:style w:type="paragraph" w:customStyle="1" w:styleId="2fffff0">
    <w:name w:val="Текст выноски2"/>
    <w:basedOn w:val="ac"/>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d"/>
    <w:rsid w:val="00292B3F"/>
    <w:rPr>
      <w:rFonts w:ascii="Arial" w:hAnsi="Arial" w:cs="Arial" w:hint="default"/>
      <w:b/>
      <w:bCs/>
      <w:color w:val="990000"/>
      <w:sz w:val="21"/>
      <w:szCs w:val="21"/>
    </w:rPr>
  </w:style>
  <w:style w:type="paragraph" w:customStyle="1" w:styleId="14pt2">
    <w:name w:val="Стиль Текст + 14 pt"/>
    <w:basedOn w:val="ac"/>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d"/>
    <w:rsid w:val="00937513"/>
    <w:rPr>
      <w:sz w:val="24"/>
      <w:szCs w:val="24"/>
      <w:lang w:val="ru-RU" w:eastAsia="ru-RU"/>
    </w:rPr>
  </w:style>
  <w:style w:type="character" w:customStyle="1" w:styleId="14pt3">
    <w:name w:val="Стиль Текст + 14 pt Знак"/>
    <w:basedOn w:val="ad"/>
    <w:locked/>
    <w:rsid w:val="00314A13"/>
    <w:rPr>
      <w:sz w:val="28"/>
      <w:szCs w:val="28"/>
      <w:lang w:val="ru-RU" w:eastAsia="ru-RU" w:bidi="ar-SA"/>
    </w:rPr>
  </w:style>
  <w:style w:type="character" w:customStyle="1" w:styleId="14pt4">
    <w:name w:val="Стиль Текст + 14 pt Знак Знак"/>
    <w:basedOn w:val="ad"/>
    <w:locked/>
    <w:rsid w:val="00314A13"/>
    <w:rPr>
      <w:sz w:val="28"/>
      <w:szCs w:val="28"/>
      <w:lang w:val="ru-RU" w:eastAsia="ru-RU" w:bidi="ar-SA"/>
    </w:rPr>
  </w:style>
  <w:style w:type="character" w:customStyle="1" w:styleId="133">
    <w:name w:val="Знак Знак13"/>
    <w:basedOn w:val="ad"/>
    <w:locked/>
    <w:rsid w:val="00314A13"/>
    <w:rPr>
      <w:i/>
      <w:iCs/>
      <w:sz w:val="28"/>
      <w:szCs w:val="28"/>
      <w:lang w:val="uk-UA" w:eastAsia="ru-RU" w:bidi="ar-SA"/>
    </w:rPr>
  </w:style>
  <w:style w:type="character" w:customStyle="1" w:styleId="normal10">
    <w:name w:val="normal1"/>
    <w:basedOn w:val="ad"/>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c"/>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
    <w:uiPriority w:val="99"/>
    <w:semiHidden/>
    <w:unhideWhenUsed/>
    <w:rsid w:val="0039380B"/>
  </w:style>
  <w:style w:type="paragraph" w:customStyle="1" w:styleId="260">
    <w:name w:val="Основной текст 26"/>
    <w:basedOn w:val="ac"/>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
    <w:uiPriority w:val="99"/>
    <w:semiHidden/>
    <w:unhideWhenUsed/>
    <w:rsid w:val="00BA3A4E"/>
  </w:style>
  <w:style w:type="paragraph" w:customStyle="1" w:styleId="160">
    <w:name w:val="Основной текст16"/>
    <w:basedOn w:val="ac"/>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4">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d"/>
    <w:rsid w:val="00E3373F"/>
    <w:rPr>
      <w:rFonts w:ascii="Verdana" w:hAnsi="Verdana" w:hint="default"/>
      <w:b/>
      <w:bCs/>
      <w:sz w:val="21"/>
      <w:szCs w:val="21"/>
    </w:rPr>
  </w:style>
  <w:style w:type="paragraph" w:customStyle="1" w:styleId="paper1">
    <w:name w:val="paper1"/>
    <w:basedOn w:val="ac"/>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c"/>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c"/>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d"/>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c"/>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d"/>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c"/>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c"/>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d"/>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a"/>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c"/>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d"/>
    <w:rsid w:val="007B0B78"/>
  </w:style>
  <w:style w:type="character" w:customStyle="1" w:styleId="afffffffffffffffffffff5">
    <w:name w:val="Обычный абзац"/>
    <w:basedOn w:val="ad"/>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c"/>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c"/>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locked/>
    <w:rsid w:val="0010053C"/>
    <w:rPr>
      <w:sz w:val="21"/>
      <w:shd w:val="clear" w:color="auto" w:fill="FFFFFF"/>
    </w:rPr>
  </w:style>
  <w:style w:type="paragraph" w:customStyle="1" w:styleId="afffffffffffffffffffff9">
    <w:name w:val="Основний текст"/>
    <w:basedOn w:val="ac"/>
    <w:link w:val="afffffffffffffffffffff8"/>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e"/>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c"/>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c"/>
    <w:uiPriority w:val="99"/>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d"/>
    <w:rsid w:val="000071A8"/>
  </w:style>
  <w:style w:type="paragraph" w:customStyle="1" w:styleId="articleauthorname">
    <w:name w:val="articleauthorname"/>
    <w:basedOn w:val="ac"/>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d"/>
    <w:rsid w:val="000071A8"/>
  </w:style>
  <w:style w:type="character" w:customStyle="1" w:styleId="article-author">
    <w:name w:val="article-author"/>
    <w:basedOn w:val="ad"/>
    <w:rsid w:val="000071A8"/>
  </w:style>
  <w:style w:type="character" w:customStyle="1" w:styleId="orange1">
    <w:name w:val="orange1"/>
    <w:basedOn w:val="ad"/>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d"/>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c"/>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d"/>
    <w:rsid w:val="004A5A83"/>
  </w:style>
  <w:style w:type="character" w:customStyle="1" w:styleId="nobr">
    <w:name w:val="nobr"/>
    <w:basedOn w:val="ad"/>
    <w:rsid w:val="004A5A83"/>
  </w:style>
  <w:style w:type="paragraph" w:customStyle="1" w:styleId="ListParagraph1">
    <w:name w:val="List Paragraph1"/>
    <w:basedOn w:val="ac"/>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c"/>
    <w:next w:val="ac"/>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c"/>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c"/>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c"/>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c"/>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link w:val="1311"/>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1">
    <w:name w:val="Подпись к картинке_"/>
    <w:link w:val="affffffffffffffffff0"/>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a">
    <w:name w:val="Подпись к таблице_"/>
    <w:link w:val="affffffffffffffff9"/>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f1">
    <w:name w:val="Основной текст (21)_"/>
    <w:link w:val="21f2"/>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link w:val="2210"/>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link w:val="3010"/>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c"/>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c"/>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c"/>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c"/>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c"/>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c"/>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c"/>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2">
    <w:name w:val="Основной текст (21)"/>
    <w:basedOn w:val="ac"/>
    <w:link w:val="21f1"/>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c"/>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c"/>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c"/>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c"/>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c"/>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c"/>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c"/>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c"/>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aliases w:val="Малые прописные3"/>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c"/>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c"/>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c"/>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c"/>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c"/>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c"/>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c"/>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3">
    <w:name w:val="21"/>
    <w:basedOn w:val="ad"/>
    <w:rsid w:val="003A3D03"/>
  </w:style>
  <w:style w:type="paragraph" w:customStyle="1" w:styleId="4ff8">
    <w:name w:val="4"/>
    <w:aliases w:val="&amp;#231,&amp;#224,&amp;#227,&amp;#238,&amp;#235,&amp;#226,&amp;#234"/>
    <w:basedOn w:val="ac"/>
    <w:uiPriority w:val="9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d"/>
    <w:rsid w:val="003A3D03"/>
  </w:style>
  <w:style w:type="character" w:customStyle="1" w:styleId="75pt3">
    <w:name w:val="75pt"/>
    <w:basedOn w:val="ad"/>
    <w:rsid w:val="003A3D03"/>
  </w:style>
  <w:style w:type="character" w:customStyle="1" w:styleId="constantia12pt40">
    <w:name w:val="constantia12pt40"/>
    <w:basedOn w:val="ad"/>
    <w:rsid w:val="003A3D03"/>
  </w:style>
  <w:style w:type="character" w:customStyle="1" w:styleId="9pt2">
    <w:name w:val="9pt"/>
    <w:basedOn w:val="ad"/>
    <w:rsid w:val="003A3D03"/>
  </w:style>
  <w:style w:type="character" w:customStyle="1" w:styleId="a00">
    <w:name w:val="a0"/>
    <w:basedOn w:val="ad"/>
    <w:rsid w:val="003A3D03"/>
  </w:style>
  <w:style w:type="paragraph" w:styleId="3">
    <w:name w:val="List Number 3"/>
    <w:basedOn w:val="ac"/>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d"/>
    <w:rsid w:val="004313DD"/>
    <w:rPr>
      <w:sz w:val="24"/>
      <w:lang w:val="uk-UA" w:eastAsia="ru-RU" w:bidi="ar-SA"/>
    </w:rPr>
  </w:style>
  <w:style w:type="character" w:customStyle="1" w:styleId="affffffffffffffffffffff0">
    <w:name w:val="Основной текст Знак Знак Знак"/>
    <w:basedOn w:val="ad"/>
    <w:rsid w:val="004313DD"/>
    <w:rPr>
      <w:b/>
      <w:sz w:val="36"/>
      <w:szCs w:val="36"/>
      <w:lang w:val="ru-RU" w:eastAsia="ru-RU" w:bidi="ar-SA"/>
    </w:rPr>
  </w:style>
  <w:style w:type="character" w:customStyle="1" w:styleId="BodyTextIndent210">
    <w:name w:val="Body Text Indent 2 Знак Знак1"/>
    <w:basedOn w:val="ad"/>
    <w:rsid w:val="004313DD"/>
    <w:rPr>
      <w:sz w:val="24"/>
      <w:szCs w:val="24"/>
      <w:lang w:val="uk-UA" w:eastAsia="ru-RU" w:bidi="ar-SA"/>
    </w:rPr>
  </w:style>
  <w:style w:type="paragraph" w:customStyle="1" w:styleId="263">
    <w:name w:val="Основной текст с отступом 26"/>
    <w:basedOn w:val="ac"/>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c"/>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d"/>
    <w:rsid w:val="005C0E6E"/>
  </w:style>
  <w:style w:type="character" w:customStyle="1" w:styleId="date4">
    <w:name w:val="date4"/>
    <w:basedOn w:val="ad"/>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c"/>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c"/>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c"/>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c"/>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c"/>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c"/>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c"/>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c"/>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c"/>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d"/>
    <w:rsid w:val="00886B4E"/>
  </w:style>
  <w:style w:type="paragraph" w:customStyle="1" w:styleId="affffffffffffffffffffff4">
    <w:name w:val="Знак Знак Знак Знак Знак Знак Знак Знак Знак Знак Знак Знак"/>
    <w:basedOn w:val="ac"/>
    <w:uiPriority w:val="99"/>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c"/>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c"/>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c"/>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c"/>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c"/>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d"/>
    <w:rsid w:val="00886B4E"/>
  </w:style>
  <w:style w:type="paragraph" w:customStyle="1" w:styleId="leftauthor">
    <w:name w:val="left_author"/>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d"/>
    <w:rsid w:val="00886B4E"/>
  </w:style>
  <w:style w:type="character" w:customStyle="1" w:styleId="affffffffffffffffffffff9">
    <w:name w:val="назначение"/>
    <w:basedOn w:val="ad"/>
    <w:rsid w:val="00886B4E"/>
  </w:style>
  <w:style w:type="paragraph" w:customStyle="1" w:styleId="2fffffc">
    <w:name w:val="сновной текст с отступом 2"/>
    <w:basedOn w:val="10c"/>
    <w:uiPriority w:val="99"/>
    <w:rsid w:val="00886B4E"/>
    <w:pPr>
      <w:widowControl/>
      <w:tabs>
        <w:tab w:val="left" w:pos="1985"/>
      </w:tabs>
      <w:spacing w:line="240" w:lineRule="auto"/>
    </w:pPr>
    <w:rPr>
      <w:sz w:val="28"/>
    </w:rPr>
  </w:style>
  <w:style w:type="paragraph" w:styleId="affffffffffffffffffffffa">
    <w:name w:val="Normal Indent"/>
    <w:basedOn w:val="ac"/>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8"/>
    <w:next w:val="affffffffffffffff8"/>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d"/>
    <w:rsid w:val="00886B4E"/>
  </w:style>
  <w:style w:type="paragraph" w:customStyle="1" w:styleId="CharChar1CharChar1CharChar">
    <w:name w:val="Char Char Знак Знак1 Char Char1 Знак Знак Char Char"/>
    <w:basedOn w:val="ac"/>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d"/>
    <w:rsid w:val="00886B4E"/>
  </w:style>
  <w:style w:type="character" w:customStyle="1" w:styleId="y5blacky5bg">
    <w:name w:val="y5_black y5_bg"/>
    <w:basedOn w:val="ad"/>
    <w:rsid w:val="00886B4E"/>
  </w:style>
  <w:style w:type="character" w:customStyle="1" w:styleId="url">
    <w:name w:val="url"/>
    <w:basedOn w:val="ad"/>
    <w:rsid w:val="00886B4E"/>
  </w:style>
  <w:style w:type="paragraph" w:customStyle="1" w:styleId="bodytext2">
    <w:name w:val="bodytex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d"/>
    <w:rsid w:val="00886B4E"/>
  </w:style>
  <w:style w:type="paragraph" w:customStyle="1" w:styleId="affffffffffffffffffffffd">
    <w:name w:val="АА"/>
    <w:basedOn w:val="ac"/>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c"/>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d"/>
    <w:rsid w:val="00886B4E"/>
  </w:style>
  <w:style w:type="character" w:customStyle="1" w:styleId="search-keyword-match">
    <w:name w:val="search-keyword-match"/>
    <w:basedOn w:val="ad"/>
    <w:rsid w:val="00886B4E"/>
  </w:style>
  <w:style w:type="character" w:customStyle="1" w:styleId="title1">
    <w:name w:val="title1"/>
    <w:basedOn w:val="ad"/>
    <w:rsid w:val="001F66E7"/>
    <w:rPr>
      <w:rFonts w:ascii="Tahoma" w:hAnsi="Tahoma" w:cs="Tahoma" w:hint="default"/>
      <w:b/>
      <w:bCs/>
      <w:color w:val="000000"/>
      <w:sz w:val="18"/>
      <w:szCs w:val="18"/>
    </w:rPr>
  </w:style>
  <w:style w:type="character" w:customStyle="1" w:styleId="txt1">
    <w:name w:val="txt1"/>
    <w:basedOn w:val="ad"/>
    <w:rsid w:val="001F66E7"/>
    <w:rPr>
      <w:sz w:val="18"/>
      <w:szCs w:val="18"/>
    </w:rPr>
  </w:style>
  <w:style w:type="character" w:customStyle="1" w:styleId="s4">
    <w:name w:val="s4"/>
    <w:basedOn w:val="ad"/>
    <w:rsid w:val="001F66E7"/>
  </w:style>
  <w:style w:type="character" w:customStyle="1" w:styleId="s1">
    <w:name w:val="s1"/>
    <w:basedOn w:val="ad"/>
    <w:rsid w:val="001F66E7"/>
  </w:style>
  <w:style w:type="character" w:customStyle="1" w:styleId="s2">
    <w:name w:val="s2"/>
    <w:basedOn w:val="ad"/>
    <w:rsid w:val="001F66E7"/>
  </w:style>
  <w:style w:type="paragraph" w:customStyle="1" w:styleId="text-content-page1">
    <w:name w:val="text-content-page1"/>
    <w:basedOn w:val="ac"/>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d"/>
    <w:rsid w:val="001F66E7"/>
  </w:style>
  <w:style w:type="character" w:customStyle="1" w:styleId="dcom1">
    <w:name w:val="d_com1"/>
    <w:basedOn w:val="ad"/>
    <w:rsid w:val="001F66E7"/>
    <w:rPr>
      <w:i/>
      <w:iCs/>
      <w:color w:val="6F0000"/>
    </w:rPr>
  </w:style>
  <w:style w:type="paragraph" w:customStyle="1" w:styleId="p3">
    <w:name w:val="p3"/>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c"/>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d"/>
    <w:uiPriority w:val="99"/>
    <w:rsid w:val="001F66E7"/>
    <w:rPr>
      <w:rFonts w:ascii="Times New Roman" w:hAnsi="Times New Roman" w:cs="Times New Roman"/>
      <w:b/>
      <w:bCs/>
      <w:sz w:val="22"/>
      <w:szCs w:val="22"/>
    </w:rPr>
  </w:style>
  <w:style w:type="character" w:customStyle="1" w:styleId="FontStyle175">
    <w:name w:val="Font Style175"/>
    <w:basedOn w:val="ad"/>
    <w:rsid w:val="001F66E7"/>
    <w:rPr>
      <w:rFonts w:ascii="Times New Roman" w:hAnsi="Times New Roman" w:cs="Times New Roman"/>
      <w:sz w:val="18"/>
      <w:szCs w:val="18"/>
    </w:rPr>
  </w:style>
  <w:style w:type="character" w:customStyle="1" w:styleId="FontStyle177">
    <w:name w:val="Font Style177"/>
    <w:basedOn w:val="ad"/>
    <w:rsid w:val="001F66E7"/>
    <w:rPr>
      <w:rFonts w:ascii="Times New Roman" w:hAnsi="Times New Roman" w:cs="Times New Roman"/>
      <w:sz w:val="18"/>
      <w:szCs w:val="18"/>
    </w:rPr>
  </w:style>
  <w:style w:type="character" w:customStyle="1" w:styleId="FontStyle188">
    <w:name w:val="Font Style188"/>
    <w:basedOn w:val="ad"/>
    <w:uiPriority w:val="99"/>
    <w:rsid w:val="001F66E7"/>
    <w:rPr>
      <w:rFonts w:ascii="Times New Roman" w:hAnsi="Times New Roman" w:cs="Times New Roman"/>
      <w:sz w:val="18"/>
      <w:szCs w:val="18"/>
    </w:rPr>
  </w:style>
  <w:style w:type="paragraph" w:customStyle="1" w:styleId="335">
    <w:name w:val="Основной текст 33"/>
    <w:basedOn w:val="ac"/>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c"/>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c"/>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c"/>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c"/>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c"/>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c"/>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c"/>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c"/>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c"/>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uiPriority w:val="99"/>
    <w:rsid w:val="00C77163"/>
    <w:rPr>
      <w:rFonts w:ascii="Times New Roman" w:hAnsi="Times New Roman" w:cs="Times New Roman"/>
      <w:b/>
      <w:bCs/>
      <w:i/>
      <w:iCs/>
      <w:sz w:val="18"/>
      <w:szCs w:val="18"/>
    </w:rPr>
  </w:style>
  <w:style w:type="paragraph" w:customStyle="1" w:styleId="Style7">
    <w:name w:val="Style7"/>
    <w:basedOn w:val="ac"/>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c"/>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c"/>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c"/>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c"/>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c"/>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4">
    <w:name w:val="Знак21"/>
    <w:rsid w:val="00C77163"/>
    <w:rPr>
      <w:rFonts w:ascii="Peterburg" w:hAnsi="Peterburg" w:cs="Peterburg"/>
      <w:b/>
      <w:bCs/>
      <w:noProof w:val="0"/>
      <w:sz w:val="26"/>
      <w:szCs w:val="26"/>
      <w:lang w:val="uk-UA"/>
    </w:rPr>
  </w:style>
  <w:style w:type="character" w:customStyle="1" w:styleId="11f5">
    <w:name w:val="Знак11"/>
    <w:rsid w:val="00C77163"/>
    <w:rPr>
      <w:sz w:val="24"/>
      <w:szCs w:val="24"/>
    </w:rPr>
  </w:style>
  <w:style w:type="paragraph" w:customStyle="1" w:styleId="ListParagraph2">
    <w:name w:val="List Paragraph2"/>
    <w:basedOn w:val="ac"/>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c"/>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d"/>
    <w:rsid w:val="006F1417"/>
    <w:rPr>
      <w:rFonts w:ascii="Verdana" w:hAnsi="Verdana" w:hint="default"/>
      <w:color w:val="000000"/>
      <w:sz w:val="20"/>
      <w:szCs w:val="20"/>
    </w:rPr>
  </w:style>
  <w:style w:type="table" w:styleId="-10">
    <w:name w:val="Table Web 1"/>
    <w:basedOn w:val="ae"/>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e"/>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d"/>
    <w:rsid w:val="000C57B6"/>
  </w:style>
  <w:style w:type="paragraph" w:customStyle="1" w:styleId="2100">
    <w:name w:val="Основной текст 210"/>
    <w:basedOn w:val="ac"/>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c"/>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c"/>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
    <w:name w:val="?сновной текст с отступом"/>
    <w:basedOn w:val="ac"/>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c"/>
    <w:next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c"/>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c"/>
    <w:next w:val="ac"/>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c"/>
    <w:next w:val="ac"/>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c"/>
    <w:next w:val="ac"/>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c"/>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c"/>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c"/>
    <w:next w:val="ac"/>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f0">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f1">
    <w:name w:val="?сновной текст"/>
    <w:basedOn w:val="ac"/>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c"/>
    <w:rsid w:val="001731B9"/>
    <w:pPr>
      <w:tabs>
        <w:tab w:val="clear" w:pos="431"/>
        <w:tab w:val="left" w:pos="1584"/>
      </w:tabs>
    </w:pPr>
  </w:style>
  <w:style w:type="paragraph" w:customStyle="1" w:styleId="afffffffffffffffffffffff2">
    <w:name w:val="?етка таблицы"/>
    <w:basedOn w:val="afffffffffffffffffffffff0"/>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c"/>
    <w:rsid w:val="001731B9"/>
    <w:pPr>
      <w:tabs>
        <w:tab w:val="clear" w:pos="431"/>
        <w:tab w:val="left" w:pos="1584"/>
      </w:tabs>
    </w:pPr>
  </w:style>
  <w:style w:type="paragraph" w:customStyle="1" w:styleId="afffffffffffffffffffffff3">
    <w:name w:val="?азвание объекта"/>
    <w:basedOn w:val="ac"/>
    <w:next w:val="ac"/>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d">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b">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c"/>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c">
    <w:name w:val="Замещающий текст1"/>
    <w:rsid w:val="001731B9"/>
    <w:rPr>
      <w:color w:val="808080"/>
    </w:rPr>
  </w:style>
  <w:style w:type="paragraph" w:customStyle="1" w:styleId="1fffffffd">
    <w:name w:val="Знак Знак Знак Знак Знак Знак Знак1"/>
    <w:basedOn w:val="ac"/>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c"/>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c"/>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4">
    <w:name w:val="курсовая"/>
    <w:basedOn w:val="ac"/>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5">
    <w:name w:val="курсовая Знак"/>
    <w:rsid w:val="001731B9"/>
    <w:rPr>
      <w:sz w:val="25"/>
      <w:szCs w:val="25"/>
      <w:lang w:val="ru-RU" w:eastAsia="ru-RU" w:bidi="ar-SA"/>
    </w:rPr>
  </w:style>
  <w:style w:type="paragraph" w:customStyle="1" w:styleId="sbm">
    <w:name w:val="sbm"/>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c"/>
    <w:uiPriority w:val="99"/>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e">
    <w:name w:val="List Bullet 2"/>
    <w:basedOn w:val="ac"/>
    <w:autoRedefine/>
    <w:uiPriority w:val="99"/>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e">
    <w:name w:val="Немає списку1"/>
    <w:next w:val="af"/>
    <w:uiPriority w:val="99"/>
    <w:semiHidden/>
    <w:unhideWhenUsed/>
    <w:rsid w:val="001731B9"/>
  </w:style>
  <w:style w:type="character" w:customStyle="1" w:styleId="afffffffffffffffffffffff6">
    <w:name w:val="Текст покажчика місця заповнення"/>
    <w:uiPriority w:val="99"/>
    <w:semiHidden/>
    <w:rsid w:val="001731B9"/>
    <w:rPr>
      <w:color w:val="808080"/>
    </w:rPr>
  </w:style>
  <w:style w:type="table" w:customStyle="1" w:styleId="1ffffffff">
    <w:name w:val="Сітка таблиці1"/>
    <w:basedOn w:val="ae"/>
    <w:next w:val="affffffffffffffffffff4"/>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c"/>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c"/>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c"/>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c"/>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
    <w:name w:val="Немає списку2"/>
    <w:next w:val="af"/>
    <w:uiPriority w:val="99"/>
    <w:semiHidden/>
    <w:unhideWhenUsed/>
    <w:rsid w:val="001731B9"/>
  </w:style>
  <w:style w:type="table" w:customStyle="1" w:styleId="2ffffff0">
    <w:name w:val="Сітка таблиці2"/>
    <w:basedOn w:val="ae"/>
    <w:next w:val="affffffffffffffffffff4"/>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6">
    <w:name w:val="Немає списку11"/>
    <w:next w:val="af"/>
    <w:uiPriority w:val="99"/>
    <w:semiHidden/>
    <w:unhideWhenUsed/>
    <w:rsid w:val="001731B9"/>
  </w:style>
  <w:style w:type="numbering" w:customStyle="1" w:styleId="12d">
    <w:name w:val="Немає списку12"/>
    <w:next w:val="af"/>
    <w:uiPriority w:val="99"/>
    <w:semiHidden/>
    <w:unhideWhenUsed/>
    <w:rsid w:val="001731B9"/>
  </w:style>
  <w:style w:type="numbering" w:customStyle="1" w:styleId="21f5">
    <w:name w:val="Немає списку21"/>
    <w:next w:val="af"/>
    <w:uiPriority w:val="99"/>
    <w:semiHidden/>
    <w:unhideWhenUsed/>
    <w:rsid w:val="001731B9"/>
  </w:style>
  <w:style w:type="numbering" w:customStyle="1" w:styleId="139">
    <w:name w:val="Немає списку13"/>
    <w:next w:val="af"/>
    <w:uiPriority w:val="99"/>
    <w:semiHidden/>
    <w:unhideWhenUsed/>
    <w:rsid w:val="001731B9"/>
  </w:style>
  <w:style w:type="numbering" w:customStyle="1" w:styleId="229">
    <w:name w:val="Немає списку22"/>
    <w:next w:val="af"/>
    <w:uiPriority w:val="99"/>
    <w:semiHidden/>
    <w:unhideWhenUsed/>
    <w:rsid w:val="001731B9"/>
  </w:style>
  <w:style w:type="numbering" w:customStyle="1" w:styleId="14f">
    <w:name w:val="Немає списку14"/>
    <w:next w:val="af"/>
    <w:uiPriority w:val="99"/>
    <w:semiHidden/>
    <w:unhideWhenUsed/>
    <w:rsid w:val="001731B9"/>
  </w:style>
  <w:style w:type="numbering" w:customStyle="1" w:styleId="234">
    <w:name w:val="Немає списку23"/>
    <w:next w:val="af"/>
    <w:uiPriority w:val="99"/>
    <w:semiHidden/>
    <w:unhideWhenUsed/>
    <w:rsid w:val="001731B9"/>
  </w:style>
  <w:style w:type="paragraph" w:customStyle="1" w:styleId="afffffffffffffffffffffff7">
    <w:name w:val="Заголовок змісту"/>
    <w:basedOn w:val="1"/>
    <w:next w:val="ac"/>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c"/>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d"/>
    <w:rsid w:val="00BE4502"/>
    <w:rPr>
      <w:b/>
      <w:vanish/>
      <w:color w:val="FF0000"/>
      <w:sz w:val="28"/>
      <w:szCs w:val="28"/>
      <w:lang w:val="ru-RU"/>
    </w:rPr>
  </w:style>
  <w:style w:type="character" w:customStyle="1" w:styleId="bstrong">
    <w:name w:val="bstrong"/>
    <w:basedOn w:val="ad"/>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basedOn w:val="ad"/>
    <w:rsid w:val="005F3280"/>
  </w:style>
  <w:style w:type="character" w:customStyle="1" w:styleId="sylfaen11pt">
    <w:name w:val="sylfaen11pt"/>
    <w:basedOn w:val="ad"/>
    <w:rsid w:val="005F3280"/>
  </w:style>
  <w:style w:type="character" w:customStyle="1" w:styleId="1pt2">
    <w:name w:val="1pt"/>
    <w:basedOn w:val="ad"/>
    <w:rsid w:val="005F3280"/>
  </w:style>
  <w:style w:type="character" w:customStyle="1" w:styleId="6f8">
    <w:name w:val="6"/>
    <w:basedOn w:val="ad"/>
    <w:rsid w:val="005F3280"/>
  </w:style>
  <w:style w:type="character" w:customStyle="1" w:styleId="95pt2">
    <w:name w:val="95pt"/>
    <w:basedOn w:val="ad"/>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8">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0">
    <w:name w:val="Знак1 Знак Знак Знак Знак Знак Знак"/>
    <w:basedOn w:val="ac"/>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c"/>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d"/>
    <w:rsid w:val="007C2E00"/>
    <w:rPr>
      <w:sz w:val="18"/>
      <w:szCs w:val="18"/>
      <w:lang w:bidi="ar-SA"/>
    </w:rPr>
  </w:style>
  <w:style w:type="character" w:customStyle="1" w:styleId="b-serp-urlitem1">
    <w:name w:val="b-serp-url__item1"/>
    <w:basedOn w:val="ad"/>
    <w:rsid w:val="007C2E00"/>
    <w:rPr>
      <w:vanish w:val="0"/>
      <w:webHidden w:val="0"/>
      <w:specVanish w:val="0"/>
    </w:rPr>
  </w:style>
  <w:style w:type="character" w:customStyle="1" w:styleId="b-serp-urlmark1">
    <w:name w:val="b-serp-url__mark1"/>
    <w:basedOn w:val="ad"/>
    <w:rsid w:val="007C2E00"/>
    <w:rPr>
      <w:rFonts w:ascii="Verdana" w:hAnsi="Verdana" w:hint="default"/>
    </w:rPr>
  </w:style>
  <w:style w:type="paragraph" w:customStyle="1" w:styleId="-d">
    <w:name w:val="АА - К У Р Ь Е Р"/>
    <w:basedOn w:val="ac"/>
    <w:rsid w:val="00BA6DC8"/>
    <w:pPr>
      <w:ind w:firstLine="720"/>
      <w:jc w:val="both"/>
    </w:pPr>
    <w:rPr>
      <w:rFonts w:ascii="Courier New" w:eastAsia="Times New Roman" w:hAnsi="Courier New" w:cs="Times New Roman"/>
      <w:szCs w:val="20"/>
      <w:lang w:eastAsia="ru-RU"/>
    </w:rPr>
  </w:style>
  <w:style w:type="paragraph" w:customStyle="1" w:styleId="11f7">
    <w:name w:val="Знак1 Знак Знак Знак1"/>
    <w:basedOn w:val="ac"/>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c"/>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d"/>
    <w:rsid w:val="00BA6DC8"/>
    <w:rPr>
      <w:rFonts w:ascii="Times New Roman" w:hAnsi="Times New Roman" w:cs="Times New Roman"/>
      <w:sz w:val="18"/>
      <w:szCs w:val="18"/>
    </w:rPr>
  </w:style>
  <w:style w:type="character" w:customStyle="1" w:styleId="FontStyle432">
    <w:name w:val="Font Style432"/>
    <w:basedOn w:val="ad"/>
    <w:rsid w:val="00BA6DC8"/>
    <w:rPr>
      <w:rFonts w:ascii="Times New Roman" w:hAnsi="Times New Roman" w:cs="Times New Roman"/>
      <w:i/>
      <w:iCs/>
      <w:sz w:val="18"/>
      <w:szCs w:val="18"/>
    </w:rPr>
  </w:style>
  <w:style w:type="paragraph" w:customStyle="1" w:styleId="4ffd">
    <w:name w:val="Абзац списка4"/>
    <w:basedOn w:val="ac"/>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c"/>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c"/>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c"/>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Абзац: Основной текст"/>
    <w:basedOn w:val="ac"/>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c"/>
    <w:rsid w:val="00BA6DC8"/>
    <w:pPr>
      <w:suppressAutoHyphens w:val="0"/>
    </w:pPr>
    <w:rPr>
      <w:rFonts w:ascii="Verdana" w:eastAsia="Times New Roman" w:hAnsi="Verdana" w:cs="Verdana"/>
      <w:sz w:val="20"/>
      <w:szCs w:val="20"/>
      <w:lang w:val="en-US" w:eastAsia="en-US"/>
    </w:rPr>
  </w:style>
  <w:style w:type="character" w:customStyle="1" w:styleId="31d">
    <w:name w:val="31"/>
    <w:basedOn w:val="ad"/>
    <w:rsid w:val="00032036"/>
  </w:style>
  <w:style w:type="paragraph" w:customStyle="1" w:styleId="400">
    <w:name w:val="4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7">
    <w:name w:val="41"/>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d"/>
    <w:rsid w:val="00032036"/>
  </w:style>
  <w:style w:type="character" w:customStyle="1" w:styleId="a30">
    <w:name w:val="a3"/>
    <w:basedOn w:val="ad"/>
    <w:rsid w:val="00032036"/>
  </w:style>
  <w:style w:type="character" w:customStyle="1" w:styleId="a40">
    <w:name w:val="a4"/>
    <w:basedOn w:val="ad"/>
    <w:rsid w:val="00032036"/>
  </w:style>
  <w:style w:type="paragraph" w:customStyle="1" w:styleId="a50">
    <w:name w:val="a5"/>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d"/>
    <w:rsid w:val="00032036"/>
  </w:style>
  <w:style w:type="character" w:customStyle="1" w:styleId="305">
    <w:name w:val="30"/>
    <w:basedOn w:val="ad"/>
    <w:rsid w:val="00032036"/>
  </w:style>
  <w:style w:type="character" w:customStyle="1" w:styleId="600">
    <w:name w:val="60"/>
    <w:basedOn w:val="ad"/>
    <w:rsid w:val="00032036"/>
  </w:style>
  <w:style w:type="character" w:customStyle="1" w:styleId="613">
    <w:name w:val="61"/>
    <w:basedOn w:val="ad"/>
    <w:rsid w:val="00032036"/>
  </w:style>
  <w:style w:type="paragraph" w:customStyle="1" w:styleId="800">
    <w:name w:val="8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d"/>
    <w:uiPriority w:val="99"/>
    <w:rsid w:val="00F54536"/>
    <w:rPr>
      <w:b w:val="0"/>
      <w:bCs w:val="0"/>
      <w:color w:val="949494"/>
      <w:sz w:val="24"/>
      <w:szCs w:val="24"/>
    </w:rPr>
  </w:style>
  <w:style w:type="character" w:customStyle="1" w:styleId="900">
    <w:name w:val="90"/>
    <w:basedOn w:val="ad"/>
    <w:rsid w:val="00662592"/>
  </w:style>
  <w:style w:type="character" w:customStyle="1" w:styleId="ab0">
    <w:name w:val="ab"/>
    <w:basedOn w:val="ad"/>
    <w:rsid w:val="00662592"/>
  </w:style>
  <w:style w:type="character" w:customStyle="1" w:styleId="aa0">
    <w:name w:val="aa"/>
    <w:basedOn w:val="ad"/>
    <w:rsid w:val="00662592"/>
  </w:style>
  <w:style w:type="character" w:customStyle="1" w:styleId="580">
    <w:name w:val="58"/>
    <w:basedOn w:val="ad"/>
    <w:rsid w:val="00662592"/>
  </w:style>
  <w:style w:type="character" w:customStyle="1" w:styleId="fontstyle130">
    <w:name w:val="fontstyle13"/>
    <w:basedOn w:val="ad"/>
    <w:rsid w:val="00662592"/>
  </w:style>
  <w:style w:type="character" w:customStyle="1" w:styleId="fontstyle140">
    <w:name w:val="fontstyle14"/>
    <w:basedOn w:val="ad"/>
    <w:rsid w:val="00662592"/>
  </w:style>
  <w:style w:type="character" w:customStyle="1" w:styleId="522">
    <w:name w:val="52"/>
    <w:basedOn w:val="ad"/>
    <w:rsid w:val="00662592"/>
  </w:style>
  <w:style w:type="character" w:customStyle="1" w:styleId="490">
    <w:name w:val="49"/>
    <w:basedOn w:val="ad"/>
    <w:rsid w:val="00662592"/>
  </w:style>
  <w:style w:type="paragraph" w:customStyle="1" w:styleId="14f0">
    <w:name w:val="14"/>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1">
    <w:name w:val="Body Text First Indent"/>
    <w:basedOn w:val="ac"/>
    <w:link w:val="afff0"/>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1">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d"/>
    <w:rsid w:val="00662592"/>
  </w:style>
  <w:style w:type="paragraph" w:customStyle="1" w:styleId="720">
    <w:name w:val="72"/>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d"/>
    <w:rsid w:val="00662592"/>
  </w:style>
  <w:style w:type="character" w:customStyle="1" w:styleId="480">
    <w:name w:val="480"/>
    <w:basedOn w:val="ad"/>
    <w:rsid w:val="00662592"/>
  </w:style>
  <w:style w:type="character" w:customStyle="1" w:styleId="430">
    <w:name w:val="43"/>
    <w:basedOn w:val="ad"/>
    <w:rsid w:val="00662592"/>
  </w:style>
  <w:style w:type="character" w:customStyle="1" w:styleId="283">
    <w:name w:val="28"/>
    <w:basedOn w:val="ad"/>
    <w:rsid w:val="00662592"/>
  </w:style>
  <w:style w:type="character" w:customStyle="1" w:styleId="344">
    <w:name w:val="34"/>
    <w:basedOn w:val="ad"/>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d"/>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d"/>
    <w:rsid w:val="008B1120"/>
  </w:style>
  <w:style w:type="paragraph" w:customStyle="1" w:styleId="afffffffffffffffffffffffa">
    <w:name w:val="МойТекст"/>
    <w:basedOn w:val="2ffff8"/>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c"/>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d"/>
    <w:rsid w:val="00803E5C"/>
  </w:style>
  <w:style w:type="character" w:customStyle="1" w:styleId="style11">
    <w:name w:val="style11"/>
    <w:basedOn w:val="ad"/>
    <w:rsid w:val="00803E5C"/>
  </w:style>
  <w:style w:type="character" w:customStyle="1" w:styleId="style300">
    <w:name w:val="style30"/>
    <w:basedOn w:val="ad"/>
    <w:rsid w:val="00803E5C"/>
  </w:style>
  <w:style w:type="character" w:customStyle="1" w:styleId="style210">
    <w:name w:val="style21"/>
    <w:basedOn w:val="ad"/>
    <w:rsid w:val="00803E5C"/>
  </w:style>
  <w:style w:type="paragraph" w:customStyle="1" w:styleId="afffffffffffffffffffffffb">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c">
    <w:name w:val="Подраздел"/>
    <w:basedOn w:val="ac"/>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d">
    <w:name w:val="МояСноска"/>
    <w:basedOn w:val="affffffff7"/>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e">
    <w:name w:val="МояНумерация"/>
    <w:basedOn w:val="afffffffffffffffffffffffa"/>
    <w:rsid w:val="00803E5C"/>
    <w:pPr>
      <w:tabs>
        <w:tab w:val="num" w:pos="2145"/>
      </w:tabs>
      <w:ind w:left="2145" w:hanging="885"/>
    </w:pPr>
  </w:style>
  <w:style w:type="paragraph" w:customStyle="1" w:styleId="affffffffffffffffffffffff">
    <w:name w:val="ТекстДок"/>
    <w:basedOn w:val="ac"/>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d"/>
    <w:rsid w:val="00803E5C"/>
    <w:rPr>
      <w:b/>
      <w:bCs/>
      <w:noProof w:val="0"/>
      <w:sz w:val="28"/>
      <w:szCs w:val="24"/>
      <w:lang w:val="uk-UA" w:eastAsia="ru-RU" w:bidi="ar-SA"/>
    </w:rPr>
  </w:style>
  <w:style w:type="paragraph" w:customStyle="1" w:styleId="affffffffffffffffffffffff0">
    <w:name w:val="ТекстАреф"/>
    <w:basedOn w:val="affffffffffffffffffffffff"/>
    <w:rsid w:val="00803E5C"/>
    <w:pPr>
      <w:autoSpaceDE w:val="0"/>
      <w:autoSpaceDN w:val="0"/>
      <w:spacing w:line="240" w:lineRule="auto"/>
    </w:pPr>
  </w:style>
  <w:style w:type="numbering" w:customStyle="1" w:styleId="7f1">
    <w:name w:val="Нет списка7"/>
    <w:next w:val="af"/>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f1">
    <w:name w:val="Обічный"/>
    <w:basedOn w:val="ac"/>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2">
    <w:name w:val="таблица"/>
    <w:basedOn w:val="ac"/>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c"/>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c"/>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c"/>
    <w:rsid w:val="007059E6"/>
    <w:pPr>
      <w:suppressAutoHyphens w:val="0"/>
    </w:pPr>
    <w:rPr>
      <w:rFonts w:ascii="Arial" w:eastAsia="Times New Roman" w:hAnsi="Arial" w:cs="Times New Roman"/>
      <w:szCs w:val="20"/>
    </w:rPr>
  </w:style>
  <w:style w:type="paragraph" w:customStyle="1" w:styleId="affffffffffffffffffffffff3">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c"/>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a">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2">
    <w:name w:val="1 Рисунок Знак Знак Знак"/>
    <w:basedOn w:val="ad"/>
    <w:rsid w:val="0026628F"/>
    <w:rPr>
      <w:noProof w:val="0"/>
      <w:sz w:val="28"/>
      <w:lang w:val="ru-RU" w:eastAsia="ru-RU" w:bidi="ar-SA"/>
    </w:rPr>
  </w:style>
  <w:style w:type="paragraph" w:customStyle="1" w:styleId="affffffffffffffffffffffff4">
    <w:name w:val="Для таблиц Знак"/>
    <w:basedOn w:val="ac"/>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c"/>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b">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c"/>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5">
    <w:name w:val="Заголовки таблиц"/>
    <w:basedOn w:val="1"/>
    <w:next w:val="ac"/>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6">
    <w:name w:val="Текст диплома"/>
    <w:basedOn w:val="ac"/>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8">
    <w:name w:val="1 Рисунок Знак Знак1"/>
    <w:basedOn w:val="ad"/>
    <w:rsid w:val="0026628F"/>
    <w:rPr>
      <w:noProof w:val="0"/>
      <w:sz w:val="28"/>
      <w:lang w:val="ru-RU" w:eastAsia="ru-RU" w:bidi="ar-SA"/>
    </w:rPr>
  </w:style>
  <w:style w:type="paragraph" w:customStyle="1" w:styleId="affffffffffffffffffffffff7">
    <w:name w:val="Осно"/>
    <w:basedOn w:val="ac"/>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8">
    <w:name w:val="Табличний"/>
    <w:basedOn w:val="ac"/>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c"/>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9">
    <w:name w:val="Дисер"/>
    <w:basedOn w:val="ac"/>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a">
    <w:name w:val="Латынь"/>
    <w:basedOn w:val="afffffffc"/>
    <w:next w:val="ac"/>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b">
    <w:name w:val="Основной текст с отступо"/>
    <w:basedOn w:val="ac"/>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c"/>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c">
    <w:name w:val="Àáçàö"/>
    <w:basedOn w:val="ac"/>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5">
    <w:name w:val="Основной текст 34"/>
    <w:basedOn w:val="ac"/>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c"/>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3">
    <w:name w:val="Стиль Заголовок 1 + все прописные По центру"/>
    <w:basedOn w:val="1"/>
    <w:next w:val="1"/>
    <w:link w:val="1ffffffff4"/>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4">
    <w:name w:val="Стиль Заголовок 1 + все прописные По центру Знак"/>
    <w:basedOn w:val="14"/>
    <w:link w:val="1ffffffff3"/>
    <w:rsid w:val="00626D20"/>
    <w:rPr>
      <w:rFonts w:ascii="Times New Roman" w:eastAsia="Times New Roman" w:hAnsi="Times New Roman" w:cs="Times New Roman"/>
      <w:b/>
      <w:bCs/>
      <w:caps/>
      <w:snapToGrid w:val="0"/>
      <w:kern w:val="1"/>
      <w:sz w:val="28"/>
      <w:szCs w:val="32"/>
    </w:rPr>
  </w:style>
  <w:style w:type="paragraph" w:customStyle="1" w:styleId="affffffffffffffffffffffffd">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e">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c"/>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c"/>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c"/>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c"/>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d"/>
    <w:link w:val="BodyText20"/>
    <w:rsid w:val="00507295"/>
    <w:rPr>
      <w:rFonts w:ascii="Courier New" w:eastAsia="Times New Roman" w:hAnsi="Courier New" w:cs="Times New Roman"/>
      <w:spacing w:val="-20"/>
      <w:sz w:val="28"/>
    </w:rPr>
  </w:style>
  <w:style w:type="paragraph" w:customStyle="1" w:styleId="afffffffffffffffffffffffff">
    <w:name w:val="Нормальный"/>
    <w:rsid w:val="00554C24"/>
    <w:rPr>
      <w:rFonts w:ascii="Times New Roman" w:eastAsia="Times New Roman" w:hAnsi="Times New Roman" w:cs="Times New Roman"/>
      <w:snapToGrid w:val="0"/>
    </w:rPr>
  </w:style>
  <w:style w:type="paragraph" w:customStyle="1" w:styleId="simple">
    <w:name w:val="simple"/>
    <w:basedOn w:val="ac"/>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c"/>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f0">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c"/>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9">
    <w:name w:val="спипок"/>
    <w:basedOn w:val="ac"/>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c"/>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1">
    <w:name w:val="Список определений"/>
    <w:basedOn w:val="ac"/>
    <w:next w:val="ac"/>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d"/>
    <w:rsid w:val="00E97FCC"/>
    <w:rPr>
      <w:rFonts w:ascii="Arial" w:hAnsi="Arial" w:cs="Arial"/>
      <w:color w:val="000000"/>
      <w:sz w:val="18"/>
      <w:szCs w:val="18"/>
    </w:rPr>
  </w:style>
  <w:style w:type="paragraph" w:customStyle="1" w:styleId="5ff2">
    <w:name w:val="Основной текст с отступом5"/>
    <w:basedOn w:val="ac"/>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c"/>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2">
    <w:name w:val="Вміст таблиці"/>
    <w:basedOn w:val="ac"/>
    <w:rsid w:val="00D81ACB"/>
    <w:pPr>
      <w:suppressLineNumbers/>
    </w:pPr>
    <w:rPr>
      <w:rFonts w:ascii="Times New Roman" w:eastAsia="Times New Roman" w:hAnsi="Times New Roman" w:cs="Times New Roman"/>
      <w:lang w:val="uk-UA"/>
    </w:rPr>
  </w:style>
  <w:style w:type="paragraph" w:customStyle="1" w:styleId="WW-8">
    <w:name w:val="WW-Заголовок"/>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3">
    <w:name w:val="Індекс"/>
    <w:basedOn w:val="ac"/>
    <w:rsid w:val="00D81ACB"/>
    <w:pPr>
      <w:suppressLineNumbers/>
    </w:pPr>
    <w:rPr>
      <w:rFonts w:ascii="Times New Roman" w:eastAsia="Times New Roman" w:hAnsi="Times New Roman" w:cs="Tahoma"/>
      <w:lang w:val="uk-UA"/>
    </w:rPr>
  </w:style>
  <w:style w:type="paragraph" w:customStyle="1" w:styleId="afffffffffffffffffffffffff4">
    <w:name w:val="Заголовок таблиці"/>
    <w:basedOn w:val="afffffffffffffffffffffffff2"/>
    <w:rsid w:val="00D81ACB"/>
    <w:pPr>
      <w:jc w:val="center"/>
    </w:pPr>
    <w:rPr>
      <w:b/>
      <w:bCs/>
    </w:rPr>
  </w:style>
  <w:style w:type="paragraph" w:customStyle="1" w:styleId="caw">
    <w:name w:val="caw"/>
    <w:basedOn w:val="ac"/>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c"/>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c"/>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d"/>
    <w:rsid w:val="002E0109"/>
    <w:rPr>
      <w:color w:val="0000FF"/>
      <w:u w:val="single"/>
    </w:rPr>
  </w:style>
  <w:style w:type="character" w:customStyle="1" w:styleId="big2">
    <w:name w:val="big2"/>
    <w:basedOn w:val="ad"/>
    <w:rsid w:val="002E0109"/>
  </w:style>
  <w:style w:type="paragraph" w:customStyle="1" w:styleId="382">
    <w:name w:val="Основной текст с отступом 38"/>
    <w:basedOn w:val="ac"/>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c"/>
    <w:next w:val="ac"/>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c"/>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c"/>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c"/>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c"/>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c"/>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c"/>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c"/>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5">
    <w:name w:val="Абзац_монограф"/>
    <w:basedOn w:val="afffffff8"/>
    <w:link w:val="afffffffffffffffffffffffff6"/>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6">
    <w:name w:val="Абзац_монограф Знак"/>
    <w:link w:val="afffffffffffffffffffffffff5"/>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7">
    <w:name w:val="основа"/>
    <w:basedOn w:val="ac"/>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c"/>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c"/>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d"/>
    <w:rsid w:val="00207839"/>
  </w:style>
  <w:style w:type="paragraph" w:customStyle="1" w:styleId="2121">
    <w:name w:val="Основной текст с отступом 212"/>
    <w:basedOn w:val="ac"/>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6">
    <w:name w:val="Знак Знак1 Знак Знак Знак Знак Знак Знак Знак Знак Знак Знак Знак"/>
    <w:basedOn w:val="ac"/>
    <w:rsid w:val="008019B9"/>
    <w:pPr>
      <w:suppressAutoHyphens w:val="0"/>
    </w:pPr>
    <w:rPr>
      <w:rFonts w:ascii="Verdana" w:eastAsia="Times New Roman" w:hAnsi="Verdana" w:cs="Verdana"/>
      <w:sz w:val="20"/>
      <w:szCs w:val="20"/>
      <w:lang w:val="en-US" w:eastAsia="en-US"/>
    </w:rPr>
  </w:style>
  <w:style w:type="paragraph" w:customStyle="1" w:styleId="3fffd">
    <w:name w:val="Без интервала3"/>
    <w:uiPriority w:val="99"/>
    <w:qFormat/>
    <w:rsid w:val="00A1263B"/>
    <w:rPr>
      <w:rFonts w:ascii="Calibri" w:eastAsia="Times New Roman" w:hAnsi="Calibri" w:cs="Calibri"/>
      <w:sz w:val="22"/>
      <w:szCs w:val="22"/>
    </w:rPr>
  </w:style>
  <w:style w:type="paragraph" w:customStyle="1" w:styleId="6fa">
    <w:name w:val="Абзац списка6"/>
    <w:basedOn w:val="ac"/>
    <w:uiPriority w:val="34"/>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uiPriority w:val="99"/>
    <w:rsid w:val="00A1263B"/>
  </w:style>
  <w:style w:type="character" w:customStyle="1" w:styleId="atn">
    <w:name w:val="atn"/>
    <w:basedOn w:val="ad"/>
    <w:rsid w:val="00A1263B"/>
  </w:style>
  <w:style w:type="character" w:customStyle="1" w:styleId="shorttext">
    <w:name w:val="short_text"/>
    <w:basedOn w:val="ad"/>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7">
    <w:name w:val="Знак Знак1 Знак Знак Знак"/>
    <w:basedOn w:val="ac"/>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d"/>
    <w:rsid w:val="00A1263B"/>
  </w:style>
  <w:style w:type="character" w:customStyle="1" w:styleId="7f2">
    <w:name w:val="Знак7"/>
    <w:locked/>
    <w:rsid w:val="00A1263B"/>
    <w:rPr>
      <w:rFonts w:ascii="Times New Roman" w:hAnsi="Times New Roman" w:cs="Times New Roman"/>
      <w:color w:val="000000"/>
      <w:sz w:val="20"/>
      <w:szCs w:val="20"/>
      <w:shd w:val="clear" w:color="auto" w:fill="FFFFFF"/>
      <w:lang w:val="uk-UA" w:eastAsia="ru-RU"/>
    </w:rPr>
  </w:style>
  <w:style w:type="character" w:customStyle="1" w:styleId="FootnoteTextChar1">
    <w:name w:val="Footnote Text Char1"/>
    <w:aliases w:val="Footnote Text Char Char Char1,Footnote Text Char Char Char Char Char,Footnote Text1 Char,Footnote Text Char Char Char Char1,Footnote Text Char Char1,Текст сноски-FN Char,single space Char"/>
    <w:basedOn w:val="ad"/>
    <w:uiPriority w:val="99"/>
    <w:semiHidden/>
    <w:locked/>
    <w:rsid w:val="00A30D04"/>
    <w:rPr>
      <w:rFonts w:ascii="Times New Roman" w:hAnsi="Times New Roman" w:cs="Times New Roman"/>
      <w:color w:val="000000"/>
      <w:sz w:val="20"/>
      <w:szCs w:val="20"/>
    </w:rPr>
  </w:style>
  <w:style w:type="character" w:customStyle="1" w:styleId="hlcopyright1">
    <w:name w:val="hlcopyright1"/>
    <w:basedOn w:val="ad"/>
    <w:uiPriority w:val="99"/>
    <w:rsid w:val="00A30D04"/>
    <w:rPr>
      <w:rFonts w:cs="Times New Roman"/>
      <w:i/>
      <w:iCs/>
      <w:sz w:val="20"/>
      <w:szCs w:val="20"/>
    </w:rPr>
  </w:style>
  <w:style w:type="paragraph" w:customStyle="1" w:styleId="002">
    <w:name w:val="Заголовок (Книга) 002"/>
    <w:basedOn w:val="ac"/>
    <w:autoRedefine/>
    <w:uiPriority w:val="99"/>
    <w:rsid w:val="00A30D04"/>
    <w:pPr>
      <w:suppressAutoHyphens w:val="0"/>
      <w:jc w:val="center"/>
    </w:pPr>
    <w:rPr>
      <w:rFonts w:ascii="Times New Roman" w:eastAsia="Times New Roman" w:hAnsi="Times New Roman" w:cs="Times New Roman"/>
      <w:b/>
      <w:lang w:eastAsia="ru-RU"/>
    </w:rPr>
  </w:style>
  <w:style w:type="paragraph" w:customStyle="1" w:styleId="afffffffffffffffffffffffff8">
    <w:name w:val="раздилитель сноски"/>
    <w:basedOn w:val="ac"/>
    <w:next w:val="afffffffa"/>
    <w:uiPriority w:val="99"/>
    <w:rsid w:val="00A30D04"/>
    <w:pPr>
      <w:suppressAutoHyphens w:val="0"/>
      <w:spacing w:after="120"/>
      <w:jc w:val="both"/>
    </w:pPr>
    <w:rPr>
      <w:rFonts w:ascii="Times New Roman" w:eastAsia="Times New Roman" w:hAnsi="Times New Roman" w:cs="Times New Roman"/>
      <w:szCs w:val="20"/>
      <w:lang w:val="en-US" w:eastAsia="ru-RU"/>
    </w:rPr>
  </w:style>
  <w:style w:type="paragraph" w:customStyle="1" w:styleId="afffffffffffffffffffffffff9">
    <w:name w:val="Название (Рис.)"/>
    <w:basedOn w:val="affffffffffffffffffff5"/>
    <w:autoRedefine/>
    <w:uiPriority w:val="99"/>
    <w:rsid w:val="00A30D04"/>
    <w:pPr>
      <w:keepNext/>
      <w:spacing w:line="240" w:lineRule="auto"/>
      <w:ind w:firstLine="0"/>
      <w:jc w:val="center"/>
    </w:pPr>
    <w:rPr>
      <w:b/>
      <w:spacing w:val="0"/>
      <w:sz w:val="24"/>
      <w:lang w:val="ru-RU"/>
    </w:rPr>
  </w:style>
  <w:style w:type="paragraph" w:customStyle="1" w:styleId="afffffffffffffffffffffffffa">
    <w:name w:val="Название (Таблица)"/>
    <w:basedOn w:val="affffffffffffffffffff5"/>
    <w:autoRedefine/>
    <w:uiPriority w:val="99"/>
    <w:rsid w:val="00A30D04"/>
    <w:pPr>
      <w:spacing w:line="240" w:lineRule="auto"/>
      <w:ind w:right="355" w:firstLine="0"/>
      <w:jc w:val="center"/>
    </w:pPr>
    <w:rPr>
      <w:i/>
      <w:spacing w:val="0"/>
      <w:lang w:val="ru-RU"/>
    </w:rPr>
  </w:style>
  <w:style w:type="paragraph" w:customStyle="1" w:styleId="ConsPlusTitle">
    <w:name w:val="ConsPlusTitle"/>
    <w:uiPriority w:val="99"/>
    <w:rsid w:val="00A30D04"/>
    <w:pPr>
      <w:widowControl w:val="0"/>
      <w:autoSpaceDE w:val="0"/>
      <w:autoSpaceDN w:val="0"/>
      <w:adjustRightInd w:val="0"/>
    </w:pPr>
    <w:rPr>
      <w:rFonts w:ascii="Arial" w:eastAsia="Times New Roman" w:hAnsi="Arial" w:cs="Arial"/>
      <w:b/>
      <w:bCs/>
    </w:rPr>
  </w:style>
  <w:style w:type="paragraph" w:customStyle="1" w:styleId="1bullet1gif">
    <w:name w:val="1bullet1.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2gif">
    <w:name w:val="1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3gif">
    <w:name w:val="1bullet3.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normalbullet1gifbullet2gif">
    <w:name w:val="msonormalbullet1gif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styleId="afffffffffffffffffffffffffb">
    <w:name w:val="List Number"/>
    <w:basedOn w:val="ac"/>
    <w:uiPriority w:val="99"/>
    <w:rsid w:val="00A30D04"/>
    <w:pPr>
      <w:tabs>
        <w:tab w:val="left" w:pos="360"/>
      </w:tabs>
      <w:suppressAutoHyphens w:val="0"/>
      <w:ind w:left="360" w:hanging="360"/>
    </w:pPr>
    <w:rPr>
      <w:rFonts w:ascii="Times New Roman" w:eastAsia="Times New Roman" w:hAnsi="Times New Roman" w:cs="Times New Roman"/>
      <w:sz w:val="28"/>
      <w:szCs w:val="20"/>
      <w:lang w:eastAsia="ru-RU"/>
    </w:rPr>
  </w:style>
  <w:style w:type="paragraph" w:customStyle="1" w:styleId="afffffffffffffffffffffffffc">
    <w:name w:val="Стиль Костюшка"/>
    <w:basedOn w:val="ac"/>
    <w:uiPriority w:val="99"/>
    <w:rsid w:val="00A30D04"/>
    <w:pPr>
      <w:suppressLineNumbers/>
      <w:tabs>
        <w:tab w:val="right" w:pos="709"/>
      </w:tabs>
      <w:suppressAutoHyphens w:val="0"/>
      <w:spacing w:before="240" w:after="60"/>
      <w:jc w:val="center"/>
      <w:outlineLvl w:val="0"/>
    </w:pPr>
    <w:rPr>
      <w:rFonts w:ascii="Lucida Handwriting" w:eastAsia="Times New Roman" w:hAnsi="Lucida Handwriting" w:cs="Times New Roman"/>
      <w:b/>
      <w:kern w:val="28"/>
      <w:sz w:val="28"/>
      <w:szCs w:val="20"/>
      <w:lang w:eastAsia="ru-RU"/>
    </w:rPr>
  </w:style>
  <w:style w:type="character" w:customStyle="1" w:styleId="1ffffffff8">
    <w:name w:val="Текст выноски Знак1"/>
    <w:basedOn w:val="ad"/>
    <w:uiPriority w:val="99"/>
    <w:semiHidden/>
    <w:rsid w:val="00A30D04"/>
    <w:rPr>
      <w:rFonts w:ascii="Tahoma" w:hAnsi="Tahoma" w:cs="Tahoma"/>
      <w:sz w:val="16"/>
      <w:szCs w:val="16"/>
    </w:rPr>
  </w:style>
  <w:style w:type="paragraph" w:customStyle="1" w:styleId="afffffffffffffffffffffffffd">
    <w:name w:val="Назва"/>
    <w:basedOn w:val="ac"/>
    <w:next w:val="ac"/>
    <w:uiPriority w:val="99"/>
    <w:rsid w:val="00A30D04"/>
    <w:pPr>
      <w:keepNext/>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afffffffffffffffffffffffffe">
    <w:name w:val="СтильПОДРАЗДЕЛ"/>
    <w:basedOn w:val="ac"/>
    <w:uiPriority w:val="99"/>
    <w:rsid w:val="00A30D04"/>
    <w:pPr>
      <w:tabs>
        <w:tab w:val="left" w:pos="0"/>
      </w:tabs>
      <w:suppressAutoHyphens w:val="0"/>
      <w:spacing w:before="720" w:after="360" w:line="360" w:lineRule="auto"/>
      <w:ind w:firstLine="567"/>
      <w:jc w:val="center"/>
    </w:pPr>
    <w:rPr>
      <w:rFonts w:ascii="Times New Roman" w:eastAsia="Times New Roman" w:hAnsi="Times New Roman" w:cs="Times New Roman"/>
      <w:b/>
      <w:bCs/>
      <w:sz w:val="28"/>
      <w:lang w:val="uk-UA" w:eastAsia="ru-RU"/>
    </w:rPr>
  </w:style>
  <w:style w:type="paragraph" w:customStyle="1" w:styleId="affffffffffffffffffffffffff">
    <w:name w:val="СтильРИСУНОК"/>
    <w:basedOn w:val="ac"/>
    <w:uiPriority w:val="99"/>
    <w:rsid w:val="00A30D04"/>
    <w:pPr>
      <w:suppressAutoHyphens w:val="0"/>
      <w:spacing w:before="360" w:after="240" w:line="288" w:lineRule="auto"/>
      <w:jc w:val="center"/>
    </w:pPr>
    <w:rPr>
      <w:rFonts w:ascii="Times New Roman" w:eastAsia="Times New Roman" w:hAnsi="Times New Roman" w:cs="Times New Roman"/>
      <w:sz w:val="28"/>
      <w:lang w:eastAsia="ru-RU"/>
    </w:rPr>
  </w:style>
  <w:style w:type="paragraph" w:customStyle="1" w:styleId="affffffffffffffffffffffffff0">
    <w:name w:val="СтильРИСПОДПИСЬ"/>
    <w:basedOn w:val="affffffffffffffffffffffffff"/>
    <w:uiPriority w:val="99"/>
    <w:rsid w:val="00A30D04"/>
    <w:pPr>
      <w:spacing w:before="0" w:after="360"/>
    </w:pPr>
    <w:rPr>
      <w:lang w:val="uk-UA"/>
    </w:rPr>
  </w:style>
  <w:style w:type="paragraph" w:customStyle="1" w:styleId="affffffffffffffffffffffffff1">
    <w:name w:val="Мой текст"/>
    <w:basedOn w:val="ac"/>
    <w:uiPriority w:val="99"/>
    <w:rsid w:val="00A30D04"/>
    <w:pPr>
      <w:suppressAutoHyphens w:val="0"/>
      <w:spacing w:line="360" w:lineRule="auto"/>
      <w:ind w:firstLine="709"/>
      <w:jc w:val="both"/>
    </w:pPr>
    <w:rPr>
      <w:rFonts w:ascii="Times New Roman" w:eastAsia="Times New Roman" w:hAnsi="Times New Roman" w:cs="Times New Roman"/>
      <w:iCs/>
      <w:sz w:val="28"/>
      <w:szCs w:val="22"/>
      <w:lang w:eastAsia="ru-RU"/>
    </w:rPr>
  </w:style>
  <w:style w:type="paragraph" w:customStyle="1" w:styleId="affffffffffffffffffffffffff2">
    <w:name w:val="Заголовок_ТАБ"/>
    <w:basedOn w:val="ac"/>
    <w:uiPriority w:val="99"/>
    <w:rsid w:val="00A30D04"/>
    <w:pPr>
      <w:suppressAutoHyphens w:val="0"/>
      <w:spacing w:before="60" w:after="120"/>
      <w:jc w:val="center"/>
    </w:pPr>
    <w:rPr>
      <w:rFonts w:ascii="Times New Roman" w:eastAsia="Times New Roman" w:hAnsi="Times New Roman" w:cs="Times New Roman"/>
      <w:b/>
      <w:sz w:val="28"/>
      <w:szCs w:val="20"/>
      <w:lang w:eastAsia="ru-RU"/>
    </w:rPr>
  </w:style>
  <w:style w:type="paragraph" w:customStyle="1" w:styleId="ttl">
    <w:name w:val="ttl"/>
    <w:basedOn w:val="ac"/>
    <w:uiPriority w:val="99"/>
    <w:rsid w:val="00A30D04"/>
    <w:pPr>
      <w:suppressAutoHyphens w:val="0"/>
      <w:spacing w:before="100" w:beforeAutospacing="1" w:after="100" w:afterAutospacing="1"/>
      <w:jc w:val="center"/>
    </w:pPr>
    <w:rPr>
      <w:rFonts w:ascii="Verdana" w:eastAsia="Times New Roman" w:hAnsi="Verdana" w:cs="Times New Roman"/>
      <w:b/>
      <w:bCs/>
      <w:color w:val="000000"/>
      <w:sz w:val="30"/>
      <w:szCs w:val="30"/>
      <w:lang w:eastAsia="ru-RU"/>
    </w:rPr>
  </w:style>
  <w:style w:type="paragraph" w:customStyle="1" w:styleId="SubtitleCover">
    <w:name w:val="Subtitle Cover"/>
    <w:basedOn w:val="ac"/>
    <w:uiPriority w:val="99"/>
    <w:rsid w:val="00A30D04"/>
    <w:pPr>
      <w:suppressAutoHyphens w:val="0"/>
    </w:pPr>
    <w:rPr>
      <w:rFonts w:ascii="Times New Roman" w:eastAsia="Times New Roman" w:hAnsi="Times New Roman" w:cs="Times New Roman"/>
      <w:lang w:eastAsia="ru-RU"/>
    </w:rPr>
  </w:style>
  <w:style w:type="paragraph" w:customStyle="1" w:styleId="TitleCover">
    <w:name w:val="Title Cover"/>
    <w:basedOn w:val="ac"/>
    <w:next w:val="SubtitleCover"/>
    <w:uiPriority w:val="99"/>
    <w:rsid w:val="00A30D04"/>
    <w:pPr>
      <w:keepLines/>
      <w:suppressAutoHyphens w:val="0"/>
      <w:spacing w:before="1800" w:line="240" w:lineRule="atLeast"/>
      <w:ind w:left="1080"/>
    </w:pPr>
    <w:rPr>
      <w:rFonts w:ascii="Arial" w:eastAsia="Times New Roman" w:hAnsi="Arial" w:cs="Times New Roman"/>
      <w:b/>
      <w:color w:val="000000"/>
      <w:spacing w:val="-48"/>
      <w:kern w:val="28"/>
      <w:sz w:val="72"/>
      <w:szCs w:val="20"/>
      <w:lang w:val="en-US" w:eastAsia="en-US"/>
    </w:rPr>
  </w:style>
  <w:style w:type="paragraph" w:customStyle="1" w:styleId="CompanyName">
    <w:name w:val="Company Name"/>
    <w:basedOn w:val="ac"/>
    <w:uiPriority w:val="99"/>
    <w:rsid w:val="00A30D04"/>
    <w:pPr>
      <w:keepLines/>
      <w:suppressAutoHyphens w:val="0"/>
      <w:spacing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ChapterTitle">
    <w:name w:val="Chapter Title"/>
    <w:basedOn w:val="ac"/>
    <w:next w:val="afffffff8"/>
    <w:uiPriority w:val="99"/>
    <w:rsid w:val="00A30D04"/>
    <w:pPr>
      <w:keepLines/>
      <w:suppressAutoHyphens w:val="0"/>
      <w:spacing w:before="720" w:after="400"/>
      <w:ind w:left="1080" w:right="2160"/>
    </w:pPr>
    <w:rPr>
      <w:rFonts w:ascii="Times New Roman" w:eastAsia="Times New Roman" w:hAnsi="Times New Roman" w:cs="Times New Roman"/>
      <w:color w:val="000000"/>
      <w:spacing w:val="-40"/>
      <w:kern w:val="28"/>
      <w:sz w:val="48"/>
      <w:szCs w:val="48"/>
      <w:lang w:val="en-US" w:eastAsia="en-US"/>
    </w:rPr>
  </w:style>
  <w:style w:type="paragraph" w:customStyle="1" w:styleId="ChapterSubtitle">
    <w:name w:val="Chapter Subtitle"/>
    <w:basedOn w:val="ChapterTitle"/>
    <w:next w:val="afffffff8"/>
    <w:uiPriority w:val="99"/>
    <w:rsid w:val="00A30D04"/>
    <w:pPr>
      <w:spacing w:before="0" w:line="400" w:lineRule="atLeast"/>
    </w:pPr>
    <w:rPr>
      <w:i/>
      <w:spacing w:val="-14"/>
      <w:sz w:val="34"/>
    </w:rPr>
  </w:style>
  <w:style w:type="paragraph" w:customStyle="1" w:styleId="PartLabel">
    <w:name w:val="Part Label"/>
    <w:basedOn w:val="ac"/>
    <w:next w:val="ac"/>
    <w:uiPriority w:val="99"/>
    <w:rsid w:val="00A30D04"/>
    <w:pPr>
      <w:keepLines/>
      <w:suppressAutoHyphens w:val="0"/>
      <w:spacing w:before="40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PartSubtitle">
    <w:name w:val="Part Subtitle"/>
    <w:basedOn w:val="ac"/>
    <w:next w:val="afffffff8"/>
    <w:uiPriority w:val="99"/>
    <w:rsid w:val="00A30D04"/>
    <w:pPr>
      <w:keepLines/>
      <w:suppressAutoHyphens w:val="0"/>
      <w:spacing w:after="160" w:line="400" w:lineRule="atLeast"/>
      <w:ind w:left="1080" w:right="2160"/>
    </w:pPr>
    <w:rPr>
      <w:rFonts w:ascii="Times New Roman" w:eastAsia="Times New Roman" w:hAnsi="Times New Roman" w:cs="Times New Roman"/>
      <w:i/>
      <w:color w:val="000000"/>
      <w:spacing w:val="-14"/>
      <w:kern w:val="28"/>
      <w:sz w:val="34"/>
      <w:szCs w:val="20"/>
      <w:lang w:val="en-US" w:eastAsia="en-US"/>
    </w:rPr>
  </w:style>
  <w:style w:type="paragraph" w:customStyle="1" w:styleId="ChapterLabel">
    <w:name w:val="Chapter Label"/>
    <w:basedOn w:val="ac"/>
    <w:next w:val="ac"/>
    <w:uiPriority w:val="99"/>
    <w:rsid w:val="00A30D04"/>
    <w:pPr>
      <w:keepLines/>
      <w:suppressAutoHyphens w:val="0"/>
      <w:spacing w:before="77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Tabletext">
    <w:name w:val="Table text"/>
    <w:basedOn w:val="afffffff8"/>
    <w:uiPriority w:val="99"/>
    <w:rsid w:val="00A30D04"/>
    <w:pPr>
      <w:suppressAutoHyphens w:val="0"/>
      <w:spacing w:before="60" w:after="60"/>
    </w:pPr>
    <w:rPr>
      <w:rFonts w:ascii="Arial" w:eastAsia="Times New Roman" w:hAnsi="Arial" w:cs="Times New Roman"/>
      <w:bCs/>
      <w:color w:val="000000"/>
      <w:sz w:val="16"/>
      <w:szCs w:val="20"/>
      <w:lang w:val="en-US" w:eastAsia="en-US"/>
    </w:rPr>
  </w:style>
  <w:style w:type="paragraph" w:customStyle="1" w:styleId="HeaderBase">
    <w:name w:val="Header Base"/>
    <w:basedOn w:val="ac"/>
    <w:uiPriority w:val="99"/>
    <w:rsid w:val="00A30D04"/>
    <w:pPr>
      <w:keepLines/>
      <w:tabs>
        <w:tab w:val="center" w:pos="4320"/>
        <w:tab w:val="right" w:pos="8640"/>
      </w:tabs>
      <w:suppressAutoHyphens w:val="0"/>
    </w:pPr>
    <w:rPr>
      <w:rFonts w:ascii="Arial" w:eastAsia="Times New Roman" w:hAnsi="Arial" w:cs="Times New Roman"/>
      <w:color w:val="000000"/>
      <w:spacing w:val="-4"/>
      <w:sz w:val="20"/>
      <w:szCs w:val="20"/>
      <w:lang w:val="en-US" w:eastAsia="en-US"/>
    </w:rPr>
  </w:style>
  <w:style w:type="paragraph" w:customStyle="1" w:styleId="FootnoteBase">
    <w:name w:val="Footnote Base Знак"/>
    <w:basedOn w:val="ac"/>
    <w:uiPriority w:val="99"/>
    <w:rsid w:val="00A30D04"/>
    <w:pPr>
      <w:keepLines/>
      <w:suppressAutoHyphens w:val="0"/>
      <w:spacing w:line="220" w:lineRule="atLeast"/>
      <w:ind w:left="1080"/>
    </w:pPr>
    <w:rPr>
      <w:rFonts w:ascii="Times New Roman" w:eastAsia="Times New Roman" w:hAnsi="Times New Roman" w:cs="Times New Roman"/>
      <w:color w:val="000000"/>
      <w:sz w:val="18"/>
      <w:szCs w:val="20"/>
      <w:lang w:val="en-US" w:eastAsia="en-US"/>
    </w:rPr>
  </w:style>
  <w:style w:type="paragraph" w:customStyle="1" w:styleId="PartTitle">
    <w:name w:val="Part Title"/>
    <w:basedOn w:val="ac"/>
    <w:next w:val="ac"/>
    <w:uiPriority w:val="99"/>
    <w:rsid w:val="00A30D04"/>
    <w:pPr>
      <w:keepLines/>
      <w:suppressAutoHyphens w:val="0"/>
      <w:spacing w:before="660" w:after="400" w:line="540" w:lineRule="atLeast"/>
      <w:ind w:left="1080" w:right="2160"/>
    </w:pPr>
    <w:rPr>
      <w:rFonts w:ascii="Times New Roman" w:eastAsia="Times New Roman" w:hAnsi="Times New Roman" w:cs="Times New Roman"/>
      <w:color w:val="000000"/>
      <w:spacing w:val="-40"/>
      <w:kern w:val="28"/>
      <w:sz w:val="60"/>
      <w:szCs w:val="20"/>
      <w:lang w:val="en-US" w:eastAsia="en-US"/>
    </w:rPr>
  </w:style>
  <w:style w:type="paragraph" w:customStyle="1" w:styleId="BoxText">
    <w:name w:val="Box Text"/>
    <w:basedOn w:val="ac"/>
    <w:uiPriority w:val="99"/>
    <w:rsid w:val="00A30D04"/>
    <w:pPr>
      <w:keepLines/>
      <w:suppressAutoHyphens w:val="0"/>
      <w:spacing w:before="120" w:after="120"/>
      <w:ind w:left="74" w:right="74"/>
      <w:jc w:val="both"/>
    </w:pPr>
    <w:rPr>
      <w:rFonts w:ascii="Arial" w:eastAsia="Times New Roman" w:hAnsi="Arial" w:cs="Times New Roman"/>
      <w:color w:val="000000"/>
      <w:kern w:val="21"/>
      <w:sz w:val="16"/>
      <w:szCs w:val="20"/>
      <w:lang w:eastAsia="en-US"/>
    </w:rPr>
  </w:style>
  <w:style w:type="paragraph" w:customStyle="1" w:styleId="ChapterLabel14pt19">
    <w:name w:val="Стиль Chapter Label + 14 pt Слева:  1.9 см"/>
    <w:basedOn w:val="ChapterLabel"/>
    <w:uiPriority w:val="99"/>
    <w:rsid w:val="00A30D04"/>
    <w:pPr>
      <w:ind w:left="1077"/>
    </w:pPr>
    <w:rPr>
      <w:spacing w:val="0"/>
      <w:sz w:val="28"/>
    </w:rPr>
  </w:style>
  <w:style w:type="paragraph" w:customStyle="1" w:styleId="drk">
    <w:name w:val="drk"/>
    <w:basedOn w:val="ac"/>
    <w:uiPriority w:val="99"/>
    <w:rsid w:val="00A30D04"/>
    <w:pPr>
      <w:shd w:val="clear" w:color="auto" w:fill="F5F5F5"/>
      <w:suppressAutoHyphens w:val="0"/>
      <w:spacing w:before="100" w:beforeAutospacing="1" w:after="100" w:afterAutospacing="1"/>
    </w:pPr>
    <w:rPr>
      <w:rFonts w:ascii="Times New Roman" w:eastAsia="SimSun" w:hAnsi="Times New Roman" w:cs="Times New Roman"/>
      <w:color w:val="000000"/>
      <w:lang w:eastAsia="zh-CN"/>
    </w:rPr>
  </w:style>
  <w:style w:type="character" w:customStyle="1" w:styleId="FootnoteBase0">
    <w:name w:val="Footnote Base Знак Знак"/>
    <w:basedOn w:val="ad"/>
    <w:uiPriority w:val="99"/>
    <w:rsid w:val="00A30D04"/>
    <w:rPr>
      <w:rFonts w:cs="Times New Roman"/>
      <w:sz w:val="18"/>
      <w:lang w:val="en-US" w:eastAsia="en-US" w:bidi="ar-SA"/>
    </w:rPr>
  </w:style>
  <w:style w:type="paragraph" w:customStyle="1" w:styleId="affffffffffffffffffffffffff3">
    <w:name w:val="Рис"/>
    <w:basedOn w:val="affffffff"/>
    <w:next w:val="ac"/>
    <w:uiPriority w:val="99"/>
    <w:rsid w:val="00A30D04"/>
    <w:pPr>
      <w:suppressAutoHyphens w:val="0"/>
      <w:spacing w:after="0" w:line="360" w:lineRule="auto"/>
      <w:ind w:left="0"/>
      <w:jc w:val="center"/>
    </w:pPr>
    <w:rPr>
      <w:rFonts w:ascii="Times New Roman" w:eastAsia="Times New Roman" w:hAnsi="Times New Roman" w:cs="Times New Roman"/>
      <w:szCs w:val="28"/>
      <w:lang w:val="uk-UA" w:eastAsia="ru-RU"/>
    </w:rPr>
  </w:style>
  <w:style w:type="paragraph" w:customStyle="1" w:styleId="affffffffffffffffffffffffff4">
    <w:name w:val="Таблиця"/>
    <w:basedOn w:val="afffffffffffffffffffffffffd"/>
    <w:next w:val="afffffffffffffffffffffffffd"/>
    <w:autoRedefine/>
    <w:uiPriority w:val="99"/>
    <w:rsid w:val="00A30D04"/>
    <w:pPr>
      <w:ind w:firstLine="709"/>
      <w:jc w:val="right"/>
    </w:pPr>
  </w:style>
  <w:style w:type="character" w:customStyle="1" w:styleId="DocumentMapChar">
    <w:name w:val="Document Map Char"/>
    <w:uiPriority w:val="99"/>
    <w:semiHidden/>
    <w:locked/>
    <w:rsid w:val="00A30D04"/>
    <w:rPr>
      <w:rFonts w:ascii="Tahoma" w:hAnsi="Tahoma"/>
      <w:sz w:val="24"/>
      <w:shd w:val="clear" w:color="auto" w:fill="000080"/>
    </w:rPr>
  </w:style>
  <w:style w:type="character" w:customStyle="1" w:styleId="DocumentMapChar1">
    <w:name w:val="Document Map Char1"/>
    <w:basedOn w:val="ad"/>
    <w:uiPriority w:val="99"/>
    <w:semiHidden/>
    <w:locked/>
    <w:rsid w:val="00A30D04"/>
    <w:rPr>
      <w:rFonts w:ascii="Times New Roman" w:hAnsi="Times New Roman" w:cs="Times New Roman"/>
      <w:color w:val="000000"/>
      <w:sz w:val="2"/>
    </w:rPr>
  </w:style>
  <w:style w:type="paragraph" w:customStyle="1" w:styleId="-e">
    <w:name w:val="Список-марк"/>
    <w:basedOn w:val="ac"/>
    <w:uiPriority w:val="99"/>
    <w:rsid w:val="00A30D04"/>
    <w:pPr>
      <w:tabs>
        <w:tab w:val="num" w:pos="360"/>
        <w:tab w:val="num" w:pos="1060"/>
      </w:tabs>
      <w:suppressAutoHyphens w:val="0"/>
      <w:spacing w:line="353" w:lineRule="auto"/>
      <w:ind w:left="1054" w:hanging="357"/>
      <w:jc w:val="both"/>
    </w:pPr>
    <w:rPr>
      <w:rFonts w:ascii="Times New Roman" w:eastAsia="Times New Roman" w:hAnsi="Times New Roman" w:cs="Times New Roman"/>
      <w:sz w:val="28"/>
      <w:szCs w:val="28"/>
      <w:lang w:val="uk-UA" w:eastAsia="ru-RU"/>
    </w:rPr>
  </w:style>
  <w:style w:type="paragraph" w:customStyle="1" w:styleId="-f">
    <w:name w:val="табл-один"/>
    <w:basedOn w:val="ac"/>
    <w:uiPriority w:val="99"/>
    <w:rsid w:val="00A30D04"/>
    <w:pPr>
      <w:suppressAutoHyphens w:val="0"/>
      <w:spacing w:before="80" w:after="60"/>
      <w:jc w:val="center"/>
    </w:pPr>
    <w:rPr>
      <w:rFonts w:ascii="Times New Roman" w:eastAsia="Times New Roman" w:hAnsi="Times New Roman" w:cs="Times New Roman"/>
      <w:lang w:val="uk-UA" w:eastAsia="ru-RU"/>
    </w:rPr>
  </w:style>
  <w:style w:type="paragraph" w:customStyle="1" w:styleId="098">
    <w:name w:val="098"/>
    <w:basedOn w:val="ac"/>
    <w:uiPriority w:val="99"/>
    <w:rsid w:val="00A30D04"/>
    <w:pPr>
      <w:suppressAutoHyphens w:val="0"/>
      <w:spacing w:line="348" w:lineRule="auto"/>
      <w:ind w:firstLine="720"/>
      <w:jc w:val="both"/>
    </w:pPr>
    <w:rPr>
      <w:rFonts w:ascii="Times New Roman" w:eastAsia="Times New Roman" w:hAnsi="Times New Roman" w:cs="Times New Roman"/>
      <w:sz w:val="28"/>
      <w:szCs w:val="28"/>
      <w:lang w:val="uk-UA" w:eastAsia="ru-RU"/>
    </w:rPr>
  </w:style>
  <w:style w:type="paragraph" w:customStyle="1" w:styleId="-f0">
    <w:name w:val="Обичн-уплот"/>
    <w:basedOn w:val="ac"/>
    <w:uiPriority w:val="99"/>
    <w:rsid w:val="00A30D04"/>
    <w:pPr>
      <w:suppressAutoHyphens w:val="0"/>
      <w:spacing w:line="360" w:lineRule="auto"/>
      <w:ind w:firstLine="720"/>
      <w:jc w:val="both"/>
    </w:pPr>
    <w:rPr>
      <w:rFonts w:ascii="Times New Roman" w:eastAsia="Times New Roman" w:hAnsi="Times New Roman" w:cs="Times New Roman"/>
      <w:spacing w:val="-4"/>
      <w:sz w:val="28"/>
      <w:szCs w:val="28"/>
      <w:lang w:val="uk-UA" w:eastAsia="ru-RU"/>
    </w:rPr>
  </w:style>
  <w:style w:type="paragraph" w:customStyle="1" w:styleId="-f1">
    <w:name w:val="табл-заг"/>
    <w:basedOn w:val="ac"/>
    <w:uiPriority w:val="99"/>
    <w:rsid w:val="00A30D04"/>
    <w:pPr>
      <w:suppressAutoHyphens w:val="0"/>
      <w:spacing w:before="60" w:after="60" w:line="312" w:lineRule="auto"/>
      <w:jc w:val="center"/>
    </w:pPr>
    <w:rPr>
      <w:rFonts w:ascii="Times New Roman" w:eastAsia="Times New Roman" w:hAnsi="Times New Roman" w:cs="Times New Roman"/>
      <w:lang w:val="uk-UA" w:eastAsia="ru-RU"/>
    </w:rPr>
  </w:style>
  <w:style w:type="paragraph" w:customStyle="1" w:styleId="8e">
    <w:name w:val="8п"/>
    <w:basedOn w:val="ac"/>
    <w:uiPriority w:val="99"/>
    <w:rsid w:val="00A30D04"/>
    <w:pPr>
      <w:suppressAutoHyphens w:val="0"/>
      <w:ind w:firstLine="720"/>
      <w:jc w:val="both"/>
    </w:pPr>
    <w:rPr>
      <w:rFonts w:ascii="Times New Roman" w:eastAsia="Times New Roman" w:hAnsi="Times New Roman" w:cs="Times New Roman"/>
      <w:sz w:val="16"/>
      <w:szCs w:val="16"/>
      <w:lang w:val="uk-UA" w:eastAsia="ru-RU"/>
    </w:rPr>
  </w:style>
  <w:style w:type="paragraph" w:customStyle="1" w:styleId="newsletterstyle">
    <w:name w:val="newsletterstyle"/>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ime1">
    <w:name w:val="time1"/>
    <w:basedOn w:val="ad"/>
    <w:uiPriority w:val="99"/>
    <w:rsid w:val="00A30D04"/>
    <w:rPr>
      <w:rFonts w:ascii="Arial" w:hAnsi="Arial" w:cs="Arial"/>
      <w:color w:val="000000"/>
      <w:sz w:val="18"/>
      <w:szCs w:val="18"/>
      <w:u w:val="none"/>
      <w:effect w:val="none"/>
    </w:rPr>
  </w:style>
  <w:style w:type="paragraph" w:customStyle="1" w:styleId="Text5">
    <w:name w:val="_Text"/>
    <w:basedOn w:val="24"/>
    <w:uiPriority w:val="99"/>
    <w:rsid w:val="00A30D04"/>
    <w:pPr>
      <w:spacing w:after="0" w:line="360" w:lineRule="auto"/>
      <w:ind w:left="0" w:firstLine="567"/>
      <w:jc w:val="both"/>
    </w:pPr>
    <w:rPr>
      <w:rFonts w:ascii="Times New Roman" w:eastAsia="Times New Roman" w:hAnsi="Times New Roman" w:cs="Times New Roman"/>
      <w:szCs w:val="28"/>
      <w:lang w:val="uk-UA"/>
    </w:rPr>
  </w:style>
  <w:style w:type="paragraph" w:customStyle="1" w:styleId="Spisok">
    <w:name w:val="_Spisok"/>
    <w:basedOn w:val="24"/>
    <w:uiPriority w:val="99"/>
    <w:rsid w:val="00A30D04"/>
    <w:pPr>
      <w:spacing w:after="0" w:line="360" w:lineRule="auto"/>
      <w:ind w:left="284" w:hanging="284"/>
      <w:jc w:val="both"/>
    </w:pPr>
    <w:rPr>
      <w:rFonts w:ascii="Times New Roman" w:eastAsia="Times New Roman" w:hAnsi="Times New Roman" w:cs="Times New Roman"/>
      <w:lang w:val="uk-UA"/>
    </w:rPr>
  </w:style>
  <w:style w:type="paragraph" w:customStyle="1" w:styleId="Formula0">
    <w:name w:val="_Formula"/>
    <w:basedOn w:val="Text5"/>
    <w:uiPriority w:val="99"/>
    <w:rsid w:val="00A30D04"/>
    <w:pPr>
      <w:tabs>
        <w:tab w:val="right" w:pos="9582"/>
      </w:tabs>
      <w:spacing w:before="60" w:after="60"/>
      <w:ind w:firstLine="1134"/>
    </w:pPr>
  </w:style>
  <w:style w:type="paragraph" w:customStyle="1" w:styleId="-f2">
    <w:name w:val="табл-отб"/>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spacing w:before="60" w:after="40"/>
      <w:ind w:left="0" w:firstLine="0"/>
      <w:jc w:val="center"/>
    </w:pPr>
    <w:rPr>
      <w:rFonts w:ascii="Times New Roman" w:eastAsia="Times New Roman" w:hAnsi="Times New Roman" w:cs="Times New Roman"/>
      <w:color w:val="000000"/>
      <w:sz w:val="24"/>
      <w:szCs w:val="28"/>
      <w:lang w:val="uk-UA" w:eastAsia="ru-RU"/>
    </w:rPr>
  </w:style>
  <w:style w:type="paragraph" w:customStyle="1" w:styleId="-11">
    <w:name w:val="табл-11"/>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ind w:left="0" w:firstLine="0"/>
      <w:jc w:val="center"/>
    </w:pPr>
    <w:rPr>
      <w:rFonts w:ascii="Times New Roman" w:eastAsia="Times New Roman" w:hAnsi="Times New Roman" w:cs="Times New Roman"/>
      <w:color w:val="000000"/>
      <w:sz w:val="22"/>
      <w:szCs w:val="22"/>
      <w:lang w:val="uk-UA" w:eastAsia="ru-RU"/>
    </w:rPr>
  </w:style>
  <w:style w:type="character" w:customStyle="1" w:styleId="affffffffffffffffffffffffff5">
    <w:name w:val="табл Знак"/>
    <w:basedOn w:val="ad"/>
    <w:uiPriority w:val="99"/>
    <w:rsid w:val="00A30D04"/>
    <w:rPr>
      <w:rFonts w:cs="Times New Roman"/>
      <w:color w:val="000000"/>
      <w:sz w:val="28"/>
      <w:szCs w:val="28"/>
      <w:lang w:val="uk-UA" w:eastAsia="ru-RU" w:bidi="ar-SA"/>
    </w:rPr>
  </w:style>
  <w:style w:type="paragraph" w:customStyle="1" w:styleId="affffffffffffffffffffffffff6">
    <w:name w:val="Джерело"/>
    <w:basedOn w:val="ac"/>
    <w:uiPriority w:val="99"/>
    <w:rsid w:val="00A30D04"/>
    <w:pPr>
      <w:suppressAutoHyphens w:val="0"/>
      <w:spacing w:before="120" w:line="360" w:lineRule="auto"/>
      <w:ind w:firstLine="567"/>
      <w:jc w:val="both"/>
    </w:pPr>
    <w:rPr>
      <w:rFonts w:ascii="Times New Roman" w:eastAsia="Times New Roman" w:hAnsi="Times New Roman" w:cs="Times New Roman"/>
      <w:sz w:val="20"/>
      <w:szCs w:val="20"/>
      <w:lang w:val="uk-UA" w:eastAsia="ru-RU"/>
    </w:rPr>
  </w:style>
  <w:style w:type="paragraph" w:customStyle="1" w:styleId="affffffffffffffffffffffffff7">
    <w:name w:val="майданевич"/>
    <w:basedOn w:val="ac"/>
    <w:uiPriority w:val="99"/>
    <w:rsid w:val="00A30D04"/>
    <w:pPr>
      <w:suppressAutoHyphens w:val="0"/>
      <w:autoSpaceDE w:val="0"/>
      <w:autoSpaceDN w:val="0"/>
      <w:adjustRightInd w:val="0"/>
      <w:ind w:firstLine="567"/>
      <w:jc w:val="both"/>
    </w:pPr>
    <w:rPr>
      <w:rFonts w:ascii="Times New Roman" w:eastAsia="Times New Roman" w:hAnsi="Times New Roman" w:cs="Times New Roman"/>
      <w:sz w:val="32"/>
      <w:szCs w:val="32"/>
      <w:lang w:val="uk-UA" w:eastAsia="ru-RU"/>
    </w:rPr>
  </w:style>
  <w:style w:type="paragraph" w:customStyle="1" w:styleId="3fffe">
    <w:name w:val="Стиль3"/>
    <w:basedOn w:val="2fff"/>
    <w:uiPriority w:val="99"/>
    <w:rsid w:val="00A30D04"/>
    <w:pPr>
      <w:suppressAutoHyphens w:val="0"/>
      <w:autoSpaceDE w:val="0"/>
      <w:autoSpaceDN w:val="0"/>
      <w:adjustRightInd w:val="0"/>
      <w:ind w:firstLine="567"/>
    </w:pPr>
    <w:rPr>
      <w:rFonts w:ascii="Times New Roman" w:eastAsia="Times New Roman" w:hAnsi="Times New Roman" w:cs="Times New Roman"/>
      <w:sz w:val="32"/>
      <w:szCs w:val="32"/>
      <w:lang w:val="uk-UA" w:eastAsia="ru-RU"/>
    </w:rPr>
  </w:style>
  <w:style w:type="paragraph" w:customStyle="1" w:styleId="affffffffffffffffffffffffff8">
    <w:name w:val="ДСТУ Знак"/>
    <w:basedOn w:val="ac"/>
    <w:uiPriority w:val="99"/>
    <w:rsid w:val="00A30D04"/>
    <w:pPr>
      <w:widowControl w:val="0"/>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9">
    <w:name w:val="ДСТУ Знак Знак"/>
    <w:basedOn w:val="affffffffffffffffffffffffff8"/>
    <w:link w:val="affffffffffffffffffffffffffa"/>
    <w:uiPriority w:val="99"/>
    <w:rsid w:val="00A30D04"/>
    <w:rPr>
      <w:sz w:val="20"/>
      <w:szCs w:val="20"/>
    </w:rPr>
  </w:style>
  <w:style w:type="character" w:customStyle="1" w:styleId="affffffffffffffffffffffffffa">
    <w:name w:val="ДСТУ Знак Знак Знак"/>
    <w:link w:val="affffffffffffffffffffffffff9"/>
    <w:uiPriority w:val="99"/>
    <w:locked/>
    <w:rsid w:val="00A30D04"/>
    <w:rPr>
      <w:rFonts w:ascii="Times New Roman" w:eastAsia="Times New Roman" w:hAnsi="Times New Roman" w:cs="Times New Roman"/>
      <w:lang w:val="uk-UA"/>
    </w:rPr>
  </w:style>
  <w:style w:type="paragraph" w:customStyle="1" w:styleId="3ffff">
    <w:name w:val="Знак Знак3 Знак"/>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326">
    <w:name w:val="Знак Знак3 Знак2"/>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character" w:customStyle="1" w:styleId="copy3">
    <w:name w:val="copy3"/>
    <w:basedOn w:val="ad"/>
    <w:uiPriority w:val="99"/>
    <w:rsid w:val="00A30D04"/>
    <w:rPr>
      <w:rFonts w:cs="Times New Roman"/>
    </w:rPr>
  </w:style>
  <w:style w:type="paragraph" w:styleId="affffff3">
    <w:name w:val="Message Header"/>
    <w:basedOn w:val="ac"/>
    <w:link w:val="affffff2"/>
    <w:uiPriority w:val="99"/>
    <w:rsid w:val="00A30D04"/>
    <w:pPr>
      <w:keepNext/>
      <w:suppressAutoHyphens w:val="0"/>
      <w:jc w:val="center"/>
    </w:pPr>
    <w:rPr>
      <w:rFonts w:ascii="OpenSymbol" w:eastAsia="PetersburgCTT" w:hAnsi="OpenSymbol" w:cs="OpenSymbol"/>
      <w:lang w:eastAsia="ru-RU"/>
    </w:rPr>
  </w:style>
  <w:style w:type="character" w:customStyle="1" w:styleId="1ffffffff9">
    <w:name w:val="Шапка Знак1"/>
    <w:basedOn w:val="ad"/>
    <w:uiPriority w:val="99"/>
    <w:semiHidden/>
    <w:rsid w:val="00A30D04"/>
    <w:rPr>
      <w:rFonts w:asciiTheme="majorHAnsi" w:eastAsiaTheme="majorEastAsia" w:hAnsiTheme="majorHAnsi" w:cstheme="majorBidi"/>
      <w:sz w:val="24"/>
      <w:szCs w:val="24"/>
      <w:shd w:val="pct20" w:color="auto" w:fill="auto"/>
      <w:lang w:eastAsia="ar-SA"/>
    </w:rPr>
  </w:style>
  <w:style w:type="paragraph" w:customStyle="1" w:styleId="Standard">
    <w:name w:val="Standard"/>
    <w:uiPriority w:val="99"/>
    <w:rsid w:val="00A30D04"/>
    <w:pPr>
      <w:suppressAutoHyphens/>
      <w:autoSpaceDN w:val="0"/>
      <w:ind w:firstLine="567"/>
      <w:jc w:val="both"/>
      <w:textAlignment w:val="baseline"/>
    </w:pPr>
    <w:rPr>
      <w:rFonts w:ascii="Times New Roman" w:eastAsia="Times New Roman" w:hAnsi="Times New Roman" w:cs="Times New Roman"/>
      <w:color w:val="000000"/>
      <w:kern w:val="3"/>
      <w:sz w:val="28"/>
    </w:rPr>
  </w:style>
  <w:style w:type="character" w:customStyle="1" w:styleId="FontStyle203">
    <w:name w:val="Font Style203"/>
    <w:basedOn w:val="ad"/>
    <w:uiPriority w:val="99"/>
    <w:rsid w:val="00A30D04"/>
    <w:rPr>
      <w:rFonts w:ascii="Times New Roman" w:hAnsi="Times New Roman" w:cs="Times New Roman"/>
      <w:b/>
      <w:bCs/>
      <w:sz w:val="30"/>
      <w:szCs w:val="30"/>
    </w:rPr>
  </w:style>
  <w:style w:type="paragraph" w:customStyle="1" w:styleId="affffffffffffffffffffffffffb">
    <w:name w:val="Підпис"/>
    <w:basedOn w:val="ac"/>
    <w:uiPriority w:val="99"/>
    <w:rsid w:val="00A30D04"/>
    <w:pPr>
      <w:tabs>
        <w:tab w:val="left" w:pos="540"/>
      </w:tabs>
      <w:suppressAutoHyphens w:val="0"/>
      <w:jc w:val="center"/>
    </w:pPr>
    <w:rPr>
      <w:rFonts w:ascii="Times New Roman" w:eastAsia="Times New Roman" w:hAnsi="Times New Roman" w:cs="Times New Roman"/>
      <w:szCs w:val="20"/>
      <w:lang w:val="uk-UA" w:eastAsia="ru-RU"/>
    </w:rPr>
  </w:style>
  <w:style w:type="paragraph" w:customStyle="1" w:styleId="31e">
    <w:name w:val="Знак Знак3 Знак1"/>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asod">
    <w:name w:val="asod"/>
    <w:basedOn w:val="ac"/>
    <w:uiPriority w:val="99"/>
    <w:rsid w:val="00A30D04"/>
    <w:pPr>
      <w:widowControl w:val="0"/>
      <w:tabs>
        <w:tab w:val="left" w:pos="397"/>
        <w:tab w:val="left" w:pos="567"/>
        <w:tab w:val="left" w:pos="1134"/>
        <w:tab w:val="left" w:leader="dot" w:pos="9356"/>
      </w:tabs>
      <w:suppressAutoHyphens w:val="0"/>
      <w:spacing w:line="480" w:lineRule="auto"/>
      <w:ind w:left="397" w:hanging="397"/>
      <w:jc w:val="both"/>
    </w:pPr>
    <w:rPr>
      <w:rFonts w:ascii="SchoolBook" w:eastAsia="Times New Roman" w:hAnsi="SchoolBook" w:cs="Times New Roman"/>
      <w:sz w:val="26"/>
      <w:szCs w:val="20"/>
      <w:lang w:eastAsia="ru-RU"/>
    </w:rPr>
  </w:style>
  <w:style w:type="paragraph" w:customStyle="1" w:styleId="1ffffffffa">
    <w:name w:val="Обычный + Первая строка:  1"/>
    <w:aliases w:val="27 см + Первая строка:  1,27 см"/>
    <w:basedOn w:val="ac"/>
    <w:uiPriority w:val="99"/>
    <w:rsid w:val="00A30D04"/>
    <w:pPr>
      <w:suppressAutoHyphens w:val="0"/>
      <w:ind w:firstLine="426"/>
      <w:jc w:val="both"/>
    </w:pPr>
    <w:rPr>
      <w:rFonts w:ascii="Times New Roman" w:eastAsia="Times New Roman" w:hAnsi="Times New Roman" w:cs="Times New Roman"/>
      <w:szCs w:val="20"/>
      <w:lang w:eastAsia="en-US"/>
    </w:rPr>
  </w:style>
  <w:style w:type="paragraph" w:customStyle="1" w:styleId="8f">
    <w:name w:val="Левый_разм.8"/>
    <w:basedOn w:val="ac"/>
    <w:uiPriority w:val="99"/>
    <w:rsid w:val="00A30D04"/>
    <w:pPr>
      <w:tabs>
        <w:tab w:val="center" w:pos="4536"/>
        <w:tab w:val="right" w:pos="9072"/>
      </w:tabs>
      <w:suppressAutoHyphens w:val="0"/>
    </w:pPr>
    <w:rPr>
      <w:rFonts w:ascii="Times New Roman" w:eastAsia="Times New Roman" w:hAnsi="Times New Roman" w:cs="Times New Roman"/>
      <w:sz w:val="16"/>
      <w:szCs w:val="20"/>
      <w:lang w:eastAsia="ru-RU"/>
    </w:rPr>
  </w:style>
  <w:style w:type="paragraph" w:customStyle="1" w:styleId="8f0">
    <w:name w:val="Центр_разм.8"/>
    <w:basedOn w:val="ac"/>
    <w:uiPriority w:val="99"/>
    <w:rsid w:val="00A30D04"/>
    <w:pPr>
      <w:tabs>
        <w:tab w:val="center" w:pos="4536"/>
        <w:tab w:val="right" w:pos="9072"/>
      </w:tabs>
      <w:suppressAutoHyphens w:val="0"/>
      <w:jc w:val="center"/>
    </w:pPr>
    <w:rPr>
      <w:rFonts w:ascii="Times New Roman" w:eastAsia="Times New Roman" w:hAnsi="Times New Roman" w:cs="Times New Roman"/>
      <w:sz w:val="16"/>
      <w:szCs w:val="20"/>
      <w:lang w:eastAsia="ru-RU"/>
    </w:rPr>
  </w:style>
  <w:style w:type="paragraph" w:styleId="4fff1">
    <w:name w:val="Lis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4">
    <w:name w:val="Lis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styleId="3ffff0">
    <w:name w:val="List Bullet 3"/>
    <w:basedOn w:val="ac"/>
    <w:uiPriority w:val="99"/>
    <w:rsid w:val="00A30D04"/>
    <w:pPr>
      <w:suppressAutoHyphens w:val="0"/>
      <w:ind w:left="849" w:hanging="283"/>
    </w:pPr>
    <w:rPr>
      <w:rFonts w:ascii="Times New Roman" w:eastAsia="Times New Roman" w:hAnsi="Times New Roman" w:cs="Times New Roman"/>
      <w:sz w:val="20"/>
      <w:szCs w:val="20"/>
      <w:lang w:eastAsia="ru-RU"/>
    </w:rPr>
  </w:style>
  <w:style w:type="paragraph" w:styleId="4fff2">
    <w:name w:val="List Bulle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5">
    <w:name w:val="List Bulle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customStyle="1" w:styleId="174">
    <w:name w:val="Стиль17"/>
    <w:uiPriority w:val="99"/>
    <w:rsid w:val="00A30D04"/>
    <w:rPr>
      <w:rFonts w:ascii="Times New Roman" w:eastAsia="Times New Roman" w:hAnsi="Times New Roman" w:cs="Times New Roman"/>
    </w:rPr>
  </w:style>
  <w:style w:type="paragraph" w:customStyle="1" w:styleId="ed">
    <w:name w:val="Обычedый"/>
    <w:uiPriority w:val="99"/>
    <w:rsid w:val="00A30D04"/>
    <w:pPr>
      <w:widowControl w:val="0"/>
    </w:pPr>
    <w:rPr>
      <w:rFonts w:ascii="Times New Roman" w:eastAsia="Times New Roman" w:hAnsi="Times New Roman" w:cs="Times New Roman"/>
    </w:rPr>
  </w:style>
  <w:style w:type="character" w:styleId="affffffffffffffffffffffffffc">
    <w:name w:val="Intense Emphasis"/>
    <w:basedOn w:val="ad"/>
    <w:uiPriority w:val="99"/>
    <w:qFormat/>
    <w:rsid w:val="00A30D04"/>
    <w:rPr>
      <w:rFonts w:cs="Times New Roman"/>
      <w:b/>
      <w:bCs/>
      <w:i/>
      <w:iCs/>
      <w:color w:val="4F81BD"/>
    </w:rPr>
  </w:style>
  <w:style w:type="character" w:customStyle="1" w:styleId="1ff5">
    <w:name w:val="Обычный (веб) Знак1"/>
    <w:aliases w:val="Обычный (веб) Знак Знак,Обычный (Web) Знак Знак Знак"/>
    <w:basedOn w:val="ad"/>
    <w:link w:val="affffffff5"/>
    <w:uiPriority w:val="99"/>
    <w:locked/>
    <w:rsid w:val="00A30D04"/>
    <w:rPr>
      <w:rFonts w:ascii="Garamond" w:eastAsia="Garamond" w:hAnsi="Garamond" w:cs="Garamond"/>
      <w:color w:val="000000"/>
      <w:sz w:val="24"/>
      <w:szCs w:val="24"/>
      <w:lang w:eastAsia="ar-SA"/>
    </w:rPr>
  </w:style>
  <w:style w:type="paragraph" w:customStyle="1" w:styleId="Pa6">
    <w:name w:val="Pa6"/>
    <w:basedOn w:val="Default"/>
    <w:next w:val="Default"/>
    <w:uiPriority w:val="99"/>
    <w:rsid w:val="00A30D04"/>
    <w:pPr>
      <w:suppressAutoHyphens w:val="0"/>
      <w:autoSpaceDN w:val="0"/>
      <w:adjustRightInd w:val="0"/>
      <w:spacing w:line="201" w:lineRule="atLeast"/>
    </w:pPr>
    <w:rPr>
      <w:rFonts w:ascii="Warnock Pro" w:eastAsia="Calibri" w:hAnsi="Warnock Pro" w:cs="Times New Roman"/>
      <w:color w:val="auto"/>
      <w:lang w:eastAsia="en-US"/>
    </w:rPr>
  </w:style>
  <w:style w:type="paragraph" w:customStyle="1" w:styleId="Pa20">
    <w:name w:val="Pa20"/>
    <w:basedOn w:val="Default"/>
    <w:next w:val="Default"/>
    <w:uiPriority w:val="99"/>
    <w:rsid w:val="00A30D04"/>
    <w:pPr>
      <w:suppressAutoHyphens w:val="0"/>
      <w:autoSpaceDN w:val="0"/>
      <w:adjustRightInd w:val="0"/>
      <w:spacing w:line="191" w:lineRule="atLeast"/>
    </w:pPr>
    <w:rPr>
      <w:rFonts w:ascii="Myriad Pro" w:eastAsia="Calibri" w:hAnsi="Myriad Pro" w:cs="Times New Roman"/>
      <w:color w:val="auto"/>
      <w:lang w:eastAsia="en-US"/>
    </w:rPr>
  </w:style>
  <w:style w:type="paragraph" w:customStyle="1" w:styleId="CSIT-Ref">
    <w:name w:val="CSIT-Ref"/>
    <w:basedOn w:val="ac"/>
    <w:uiPriority w:val="99"/>
    <w:rsid w:val="00A30D04"/>
    <w:pPr>
      <w:numPr>
        <w:numId w:val="46"/>
      </w:numPr>
      <w:tabs>
        <w:tab w:val="center" w:pos="2268"/>
        <w:tab w:val="right" w:pos="4644"/>
      </w:tabs>
      <w:suppressAutoHyphens w:val="0"/>
      <w:spacing w:after="120"/>
      <w:jc w:val="both"/>
    </w:pPr>
    <w:rPr>
      <w:rFonts w:ascii="Times New Roman" w:eastAsia="Times New Roman" w:hAnsi="Times New Roman" w:cs="Times New Roman"/>
      <w:sz w:val="20"/>
      <w:szCs w:val="20"/>
      <w:lang w:val="en-GB" w:eastAsia="ru-RU"/>
    </w:rPr>
  </w:style>
  <w:style w:type="paragraph" w:customStyle="1" w:styleId="affffffffffffffffffffffffffd">
    <w:name w:val="Стиль_УчПос_Центр"/>
    <w:basedOn w:val="ac"/>
    <w:uiPriority w:val="99"/>
    <w:rsid w:val="00A30D04"/>
    <w:pPr>
      <w:widowControl w:val="0"/>
      <w:suppressAutoHyphens w:val="0"/>
      <w:spacing w:line="264" w:lineRule="auto"/>
      <w:jc w:val="center"/>
    </w:pPr>
    <w:rPr>
      <w:rFonts w:ascii="Times New Roman" w:eastAsia="Times New Roman" w:hAnsi="Times New Roman" w:cs="Times New Roman"/>
      <w:sz w:val="28"/>
      <w:szCs w:val="28"/>
      <w:lang w:eastAsia="ru-RU"/>
    </w:rPr>
  </w:style>
  <w:style w:type="character" w:customStyle="1" w:styleId="publishername">
    <w:name w:val="publishername"/>
    <w:basedOn w:val="ad"/>
    <w:uiPriority w:val="99"/>
    <w:rsid w:val="00A30D04"/>
    <w:rPr>
      <w:rFonts w:cs="Times New Roman"/>
    </w:rPr>
  </w:style>
  <w:style w:type="character" w:customStyle="1" w:styleId="pubdate">
    <w:name w:val="pubdate"/>
    <w:basedOn w:val="ad"/>
    <w:uiPriority w:val="99"/>
    <w:rsid w:val="00A30D04"/>
    <w:rPr>
      <w:rFonts w:cs="Times New Roman"/>
    </w:rPr>
  </w:style>
  <w:style w:type="character" w:customStyle="1" w:styleId="3ffff1">
    <w:name w:val="Основной текст + Курсив3"/>
    <w:uiPriority w:val="99"/>
    <w:rsid w:val="00A30D04"/>
    <w:rPr>
      <w:rFonts w:ascii="Times New Roman" w:hAnsi="Times New Roman"/>
      <w:i/>
      <w:spacing w:val="0"/>
      <w:sz w:val="20"/>
    </w:rPr>
  </w:style>
  <w:style w:type="character" w:customStyle="1" w:styleId="FontStyle105">
    <w:name w:val="Font Style105"/>
    <w:basedOn w:val="ad"/>
    <w:uiPriority w:val="99"/>
    <w:rsid w:val="00A30D04"/>
    <w:rPr>
      <w:rFonts w:ascii="Calibri" w:hAnsi="Calibri" w:cs="Calibri"/>
      <w:color w:val="000000"/>
      <w:sz w:val="20"/>
      <w:szCs w:val="20"/>
    </w:rPr>
  </w:style>
  <w:style w:type="character" w:customStyle="1" w:styleId="FontStyle230">
    <w:name w:val="Font Style230"/>
    <w:basedOn w:val="ad"/>
    <w:uiPriority w:val="99"/>
    <w:rsid w:val="00A30D04"/>
    <w:rPr>
      <w:rFonts w:ascii="Times New Roman" w:hAnsi="Times New Roman" w:cs="Times New Roman"/>
      <w:b/>
      <w:bCs/>
      <w:color w:val="000000"/>
      <w:sz w:val="20"/>
      <w:szCs w:val="20"/>
    </w:rPr>
  </w:style>
  <w:style w:type="character" w:customStyle="1" w:styleId="FontStyle229">
    <w:name w:val="Font Style229"/>
    <w:basedOn w:val="ad"/>
    <w:uiPriority w:val="99"/>
    <w:rsid w:val="00A30D04"/>
    <w:rPr>
      <w:rFonts w:ascii="Times New Roman" w:hAnsi="Times New Roman" w:cs="Times New Roman"/>
      <w:b/>
      <w:bCs/>
      <w:color w:val="000000"/>
      <w:sz w:val="20"/>
      <w:szCs w:val="20"/>
    </w:rPr>
  </w:style>
  <w:style w:type="character" w:customStyle="1" w:styleId="1ffffffffb">
    <w:name w:val="Текст концевой сноски Знак1"/>
    <w:basedOn w:val="ad"/>
    <w:uiPriority w:val="99"/>
    <w:semiHidden/>
    <w:rsid w:val="00A30D04"/>
    <w:rPr>
      <w:rFonts w:ascii="Times New Roman" w:hAnsi="Times New Roman" w:cs="Times New Roman"/>
      <w:sz w:val="20"/>
      <w:szCs w:val="20"/>
      <w:lang w:eastAsia="ru-RU"/>
    </w:rPr>
  </w:style>
  <w:style w:type="paragraph" w:customStyle="1" w:styleId="777">
    <w:name w:val="777"/>
    <w:basedOn w:val="ac"/>
    <w:rsid w:val="00985493"/>
    <w:pPr>
      <w:tabs>
        <w:tab w:val="left" w:pos="1995"/>
      </w:tabs>
      <w:suppressAutoHyphens w:val="0"/>
      <w:ind w:firstLine="397"/>
      <w:jc w:val="both"/>
    </w:pPr>
    <w:rPr>
      <w:rFonts w:ascii="Times New Roman" w:eastAsia="Times New Roman" w:hAnsi="Times New Roman" w:cs="Times New Roman"/>
      <w:sz w:val="28"/>
      <w:szCs w:val="28"/>
      <w:lang w:val="uk-UA" w:eastAsia="ru-RU"/>
    </w:rPr>
  </w:style>
  <w:style w:type="character" w:customStyle="1" w:styleId="Web0">
    <w:name w:val="Обычный (Web) Знак"/>
    <w:basedOn w:val="ad"/>
    <w:uiPriority w:val="99"/>
    <w:locked/>
    <w:rsid w:val="00985493"/>
    <w:rPr>
      <w:rFonts w:cs="Times New Roman"/>
      <w:sz w:val="24"/>
      <w:szCs w:val="24"/>
      <w:lang w:val="ru-RU" w:eastAsia="ru-RU" w:bidi="ar-SA"/>
    </w:rPr>
  </w:style>
  <w:style w:type="paragraph" w:customStyle="1" w:styleId="2ffffff1">
    <w:name w:val="Знак Знак Знак2"/>
    <w:basedOn w:val="ac"/>
    <w:rsid w:val="00985493"/>
    <w:rPr>
      <w:rFonts w:ascii="Verdana" w:eastAsia="Times New Roman" w:hAnsi="Verdana" w:cs="Verdana"/>
      <w:sz w:val="20"/>
      <w:szCs w:val="20"/>
      <w:lang w:val="en-US"/>
    </w:rPr>
  </w:style>
  <w:style w:type="paragraph" w:customStyle="1" w:styleId="154">
    <w:name w:val="Абзац ст.1.5 инт."/>
    <w:basedOn w:val="afffffff8"/>
    <w:rsid w:val="002D0973"/>
    <w:pPr>
      <w:suppressAutoHyphens w:val="0"/>
      <w:spacing w:line="360" w:lineRule="auto"/>
      <w:ind w:firstLine="720"/>
      <w:jc w:val="both"/>
    </w:pPr>
    <w:rPr>
      <w:rFonts w:ascii="Times New Roman" w:eastAsia="MS Mincho" w:hAnsi="Times New Roman" w:cs="Times New Roman"/>
      <w:sz w:val="24"/>
      <w:szCs w:val="20"/>
      <w:lang w:eastAsia="uk-UA"/>
    </w:rPr>
  </w:style>
  <w:style w:type="paragraph" w:customStyle="1" w:styleId="text30">
    <w:name w:val="text3"/>
    <w:basedOn w:val="ac"/>
    <w:rsid w:val="00B9682D"/>
    <w:pPr>
      <w:suppressAutoHyphens w:val="0"/>
      <w:autoSpaceDE w:val="0"/>
      <w:autoSpaceDN w:val="0"/>
      <w:adjustRightInd w:val="0"/>
      <w:spacing w:line="180" w:lineRule="atLeast"/>
      <w:jc w:val="center"/>
    </w:pPr>
    <w:rPr>
      <w:rFonts w:ascii="Journal" w:eastAsia="Times New Roman" w:hAnsi="Journal" w:cs="Journal"/>
      <w:sz w:val="18"/>
      <w:szCs w:val="18"/>
      <w:lang w:eastAsia="ru-RU"/>
    </w:rPr>
  </w:style>
  <w:style w:type="paragraph" w:customStyle="1" w:styleId="001">
    <w:name w:val="_00нормал"/>
    <w:basedOn w:val="ac"/>
    <w:rsid w:val="003B6616"/>
    <w:pPr>
      <w:shd w:val="clear" w:color="auto" w:fill="FFFFFF"/>
      <w:suppressAutoHyphens w:val="0"/>
      <w:ind w:firstLine="397"/>
      <w:jc w:val="both"/>
    </w:pPr>
    <w:rPr>
      <w:rFonts w:ascii="Times New Roman" w:eastAsia="Times New Roman" w:hAnsi="Times New Roman" w:cs="Times New Roman"/>
      <w:sz w:val="28"/>
      <w:szCs w:val="28"/>
      <w:lang w:val="uk-UA" w:eastAsia="ru-RU"/>
    </w:rPr>
  </w:style>
  <w:style w:type="paragraph" w:customStyle="1" w:styleId="affffffffffffffffffffffffffe">
    <w:name w:val="Знак Знак Знак Знак Знак Знак Знак Знак Знак Знак Знак Знак Знак Знак Знак Знак"/>
    <w:basedOn w:val="ac"/>
    <w:rsid w:val="003B6616"/>
    <w:pPr>
      <w:suppressAutoHyphens w:val="0"/>
    </w:pPr>
    <w:rPr>
      <w:rFonts w:ascii="Verdana" w:eastAsia="Times New Roman" w:hAnsi="Verdana" w:cs="Verdana"/>
      <w:sz w:val="20"/>
      <w:szCs w:val="20"/>
      <w:lang w:val="en-US" w:eastAsia="en-US"/>
    </w:rPr>
  </w:style>
  <w:style w:type="paragraph" w:customStyle="1" w:styleId="2131">
    <w:name w:val="Основной текст с отступом 213"/>
    <w:basedOn w:val="ac"/>
    <w:rsid w:val="003B6616"/>
    <w:pPr>
      <w:widowControl w:val="0"/>
      <w:ind w:firstLine="567"/>
      <w:jc w:val="both"/>
    </w:pPr>
    <w:rPr>
      <w:rFonts w:ascii="Arial" w:eastAsia="DejaVu Sans" w:hAnsi="Arial" w:cs="Times New Roman"/>
      <w:kern w:val="1"/>
      <w:sz w:val="20"/>
      <w:lang w:val="uk-UA"/>
    </w:rPr>
  </w:style>
  <w:style w:type="paragraph" w:customStyle="1" w:styleId="afffffffffffffffffffffffffff">
    <w:name w:val="Базовый"/>
    <w:rsid w:val="007249DC"/>
    <w:pPr>
      <w:widowControl w:val="0"/>
      <w:tabs>
        <w:tab w:val="left" w:pos="709"/>
      </w:tabs>
      <w:suppressAutoHyphens/>
      <w:spacing w:after="200" w:line="276" w:lineRule="atLeast"/>
    </w:pPr>
    <w:rPr>
      <w:rFonts w:ascii="Calibri" w:eastAsia="DejaVu Sans" w:hAnsi="Calibri" w:cs="Times New Roman"/>
      <w:sz w:val="22"/>
      <w:szCs w:val="22"/>
    </w:rPr>
  </w:style>
  <w:style w:type="paragraph" w:customStyle="1" w:styleId="Style10">
    <w:name w:val="Style10"/>
    <w:basedOn w:val="ac"/>
    <w:rsid w:val="009A27FE"/>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3">
    <w:name w:val="Font Style23"/>
    <w:basedOn w:val="ad"/>
    <w:rsid w:val="009A27FE"/>
    <w:rPr>
      <w:rFonts w:ascii="Trebuchet MS" w:hAnsi="Trebuchet MS" w:cs="Trebuchet MS"/>
      <w:sz w:val="18"/>
      <w:szCs w:val="18"/>
    </w:rPr>
  </w:style>
  <w:style w:type="character" w:customStyle="1" w:styleId="FontStyle17">
    <w:name w:val="Font Style17"/>
    <w:rsid w:val="009A27FE"/>
    <w:rPr>
      <w:rFonts w:ascii="Times New Roman" w:hAnsi="Times New Roman"/>
      <w:b/>
      <w:sz w:val="18"/>
    </w:rPr>
  </w:style>
  <w:style w:type="character" w:customStyle="1" w:styleId="12e">
    <w:name w:val="Заголовок №1 (2) + Малые прописные"/>
    <w:basedOn w:val="122"/>
    <w:rsid w:val="00051185"/>
    <w:rPr>
      <w:rFonts w:ascii="Arial Narrow" w:hAnsi="Arial Narrow" w:cs="Arial Narrow"/>
      <w:b/>
      <w:bCs/>
      <w:smallCaps/>
      <w:sz w:val="25"/>
      <w:szCs w:val="25"/>
      <w:u w:val="none"/>
      <w:shd w:val="clear" w:color="auto" w:fill="FFFFFF"/>
    </w:rPr>
  </w:style>
  <w:style w:type="paragraph" w:customStyle="1" w:styleId="113">
    <w:name w:val="Заголовок №11"/>
    <w:basedOn w:val="ac"/>
    <w:link w:val="1fa"/>
    <w:rsid w:val="00051185"/>
    <w:pPr>
      <w:widowControl w:val="0"/>
      <w:shd w:val="clear" w:color="auto" w:fill="FFFFFF"/>
      <w:suppressAutoHyphens w:val="0"/>
      <w:spacing w:line="365" w:lineRule="exact"/>
      <w:outlineLvl w:val="0"/>
    </w:pPr>
    <w:rPr>
      <w:rFonts w:ascii="PetersburgCTT" w:eastAsia="PetersburgCTT" w:hAnsi="PetersburgCTT" w:cs="PetersburgCTT"/>
      <w:b/>
      <w:bCs/>
      <w:spacing w:val="-20"/>
      <w:sz w:val="38"/>
      <w:szCs w:val="38"/>
      <w:lang w:eastAsia="ru-RU"/>
    </w:rPr>
  </w:style>
  <w:style w:type="character" w:customStyle="1" w:styleId="2ffffff2">
    <w:name w:val="Основний текст (2)_"/>
    <w:basedOn w:val="ad"/>
    <w:link w:val="2ffffff3"/>
    <w:rsid w:val="00051185"/>
    <w:rPr>
      <w:i/>
      <w:iCs/>
      <w:sz w:val="21"/>
      <w:szCs w:val="21"/>
      <w:shd w:val="clear" w:color="auto" w:fill="FFFFFF"/>
    </w:rPr>
  </w:style>
  <w:style w:type="paragraph" w:customStyle="1" w:styleId="2ffffff3">
    <w:name w:val="Основний текст (2)"/>
    <w:basedOn w:val="ac"/>
    <w:link w:val="2ffffff2"/>
    <w:rsid w:val="00051185"/>
    <w:pPr>
      <w:widowControl w:val="0"/>
      <w:shd w:val="clear" w:color="auto" w:fill="FFFFFF"/>
      <w:suppressAutoHyphens w:val="0"/>
      <w:spacing w:before="240" w:after="840" w:line="288" w:lineRule="exact"/>
      <w:jc w:val="both"/>
    </w:pPr>
    <w:rPr>
      <w:rFonts w:ascii="PetersburgCTT" w:eastAsia="PetersburgCTT" w:hAnsi="PetersburgCTT" w:cs="PetersburgCTT"/>
      <w:i/>
      <w:iCs/>
      <w:sz w:val="21"/>
      <w:szCs w:val="21"/>
      <w:lang w:eastAsia="ru-RU"/>
    </w:rPr>
  </w:style>
  <w:style w:type="character" w:customStyle="1" w:styleId="2ffffff4">
    <w:name w:val="Основной текст (2) + Полужирный"/>
    <w:basedOn w:val="ad"/>
    <w:rsid w:val="00051185"/>
    <w:rPr>
      <w:rFonts w:ascii="Arial Narrow" w:hAnsi="Arial Narrow" w:cs="Arial Narrow"/>
      <w:b/>
      <w:bCs/>
      <w:sz w:val="17"/>
      <w:szCs w:val="17"/>
      <w:u w:val="none"/>
      <w:lang w:val="en-US" w:eastAsia="en-US"/>
    </w:rPr>
  </w:style>
  <w:style w:type="paragraph" w:customStyle="1" w:styleId="121">
    <w:name w:val="Основной текст (12)1"/>
    <w:basedOn w:val="ac"/>
    <w:link w:val="120"/>
    <w:rsid w:val="00051185"/>
    <w:pPr>
      <w:widowControl w:val="0"/>
      <w:shd w:val="clear" w:color="auto" w:fill="FFFFFF"/>
      <w:suppressAutoHyphens w:val="0"/>
      <w:spacing w:line="235" w:lineRule="exact"/>
      <w:jc w:val="both"/>
    </w:pPr>
    <w:rPr>
      <w:rFonts w:ascii="OpenSymbol" w:eastAsia="OpenSymbol" w:hAnsi="OpenSymbol" w:cs="OpenSymbol"/>
      <w:sz w:val="16"/>
      <w:szCs w:val="16"/>
      <w:lang w:eastAsia="ru-RU"/>
    </w:rPr>
  </w:style>
  <w:style w:type="character" w:customStyle="1" w:styleId="Calibri5">
    <w:name w:val="Основний текст + Calibri5"/>
    <w:aliases w:val="8 pt6,Напівжирний1,Курсив,Основний текст + 11 pt1,Не напівжирний1,Основний текст (5) + Не напівжирний,Основной текст (11) + 8,5 pt53"/>
    <w:basedOn w:val="afffffffffffffffffffff8"/>
    <w:rsid w:val="00051185"/>
    <w:rPr>
      <w:rFonts w:ascii="Calibri" w:eastAsia="Arial Unicode MS" w:hAnsi="Calibri" w:cs="Calibri"/>
      <w:b/>
      <w:bCs/>
      <w:i/>
      <w:iCs/>
      <w:sz w:val="16"/>
      <w:szCs w:val="16"/>
      <w:shd w:val="clear" w:color="auto" w:fill="FFFFFF"/>
    </w:rPr>
  </w:style>
  <w:style w:type="character" w:customStyle="1" w:styleId="5ff6">
    <w:name w:val="Основний текст (5)_"/>
    <w:basedOn w:val="ad"/>
    <w:link w:val="5ff7"/>
    <w:rsid w:val="00051185"/>
    <w:rPr>
      <w:i/>
      <w:iCs/>
      <w:sz w:val="17"/>
      <w:szCs w:val="17"/>
      <w:shd w:val="clear" w:color="auto" w:fill="FFFFFF"/>
      <w:lang w:val="en-US" w:eastAsia="en-US"/>
    </w:rPr>
  </w:style>
  <w:style w:type="paragraph" w:customStyle="1" w:styleId="5ff7">
    <w:name w:val="Основний текст (5)"/>
    <w:basedOn w:val="ac"/>
    <w:link w:val="5ff6"/>
    <w:rsid w:val="00051185"/>
    <w:pPr>
      <w:widowControl w:val="0"/>
      <w:shd w:val="clear" w:color="auto" w:fill="FFFFFF"/>
      <w:suppressAutoHyphens w:val="0"/>
      <w:spacing w:after="60" w:line="206" w:lineRule="exact"/>
      <w:ind w:firstLine="300"/>
      <w:jc w:val="both"/>
    </w:pPr>
    <w:rPr>
      <w:rFonts w:ascii="PetersburgCTT" w:eastAsia="PetersburgCTT" w:hAnsi="PetersburgCTT" w:cs="PetersburgCTT"/>
      <w:i/>
      <w:iCs/>
      <w:sz w:val="17"/>
      <w:szCs w:val="17"/>
      <w:lang w:val="en-US" w:eastAsia="en-US"/>
    </w:rPr>
  </w:style>
  <w:style w:type="character" w:customStyle="1" w:styleId="st1">
    <w:name w:val="st1"/>
    <w:basedOn w:val="ad"/>
    <w:rsid w:val="00421A11"/>
  </w:style>
  <w:style w:type="paragraph" w:customStyle="1" w:styleId="afffffffffffffffffffffffffff0">
    <w:name w:val="стильДисера"/>
    <w:basedOn w:val="2ffff8"/>
    <w:link w:val="afffffffffffffffffffffffffff1"/>
    <w:qFormat/>
    <w:rsid w:val="00421A11"/>
    <w:pPr>
      <w:suppressAutoHyphens w:val="0"/>
      <w:spacing w:after="0" w:line="360" w:lineRule="auto"/>
      <w:ind w:firstLine="709"/>
      <w:jc w:val="both"/>
    </w:pPr>
    <w:rPr>
      <w:rFonts w:ascii="Calibri" w:eastAsia="Calibri" w:hAnsi="Calibri" w:cs="Times New Roman"/>
      <w:sz w:val="28"/>
      <w:szCs w:val="28"/>
      <w:lang w:val="uk-UA" w:eastAsia="x-none"/>
    </w:rPr>
  </w:style>
  <w:style w:type="character" w:customStyle="1" w:styleId="afffffffffffffffffffffffffff1">
    <w:name w:val="стильДисера Знак"/>
    <w:link w:val="afffffffffffffffffffffffffff0"/>
    <w:rsid w:val="00421A11"/>
    <w:rPr>
      <w:rFonts w:ascii="Calibri" w:eastAsia="Calibri" w:hAnsi="Calibri" w:cs="Times New Roman"/>
      <w:sz w:val="28"/>
      <w:szCs w:val="28"/>
      <w:lang w:val="uk-UA" w:eastAsia="x-none"/>
    </w:rPr>
  </w:style>
  <w:style w:type="character" w:customStyle="1" w:styleId="info2">
    <w:name w:val="info2"/>
    <w:basedOn w:val="ad"/>
    <w:rsid w:val="00151B01"/>
    <w:rPr>
      <w:rFonts w:ascii="Arial" w:hAnsi="Arial" w:cs="Arial" w:hint="default"/>
      <w:b w:val="0"/>
      <w:bCs w:val="0"/>
      <w:strike w:val="0"/>
      <w:dstrike w:val="0"/>
      <w:color w:val="080000"/>
      <w:sz w:val="20"/>
      <w:szCs w:val="20"/>
      <w:u w:val="none"/>
      <w:effect w:val="none"/>
      <w:bdr w:val="none" w:sz="0" w:space="0" w:color="auto" w:frame="1"/>
    </w:rPr>
  </w:style>
  <w:style w:type="character" w:customStyle="1" w:styleId="post-b1">
    <w:name w:val="post-b1"/>
    <w:basedOn w:val="ad"/>
    <w:rsid w:val="00151B01"/>
    <w:rPr>
      <w:b/>
      <w:bCs/>
    </w:rPr>
  </w:style>
  <w:style w:type="character" w:customStyle="1" w:styleId="hl1">
    <w:name w:val="hl1"/>
    <w:basedOn w:val="ad"/>
    <w:rsid w:val="00151B01"/>
    <w:rPr>
      <w:color w:val="4682B4"/>
    </w:rPr>
  </w:style>
  <w:style w:type="paragraph" w:customStyle="1" w:styleId="a8">
    <w:name w:val="тект дополнений"/>
    <w:basedOn w:val="ac"/>
    <w:rsid w:val="00602EB4"/>
    <w:pPr>
      <w:numPr>
        <w:numId w:val="47"/>
      </w:numPr>
      <w:suppressAutoHyphens w:val="0"/>
      <w:spacing w:line="360" w:lineRule="auto"/>
      <w:jc w:val="both"/>
    </w:pPr>
    <w:rPr>
      <w:rFonts w:ascii="Times New Roman" w:eastAsia="Times New Roman" w:hAnsi="Times New Roman" w:cs="Times New Roman"/>
      <w:i/>
      <w:sz w:val="28"/>
      <w:szCs w:val="20"/>
      <w:lang w:eastAsia="ru-RU"/>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c"/>
    <w:rsid w:val="00203029"/>
    <w:pPr>
      <w:suppressAutoHyphens w:val="0"/>
      <w:jc w:val="both"/>
    </w:pPr>
    <w:rPr>
      <w:rFonts w:ascii="Times New Roman" w:eastAsia="Times New Roman" w:hAnsi="Times New Roman" w:cs="Times New Roman"/>
      <w:sz w:val="28"/>
      <w:szCs w:val="20"/>
      <w:lang w:eastAsia="ru-RU"/>
    </w:rPr>
  </w:style>
  <w:style w:type="paragraph" w:customStyle="1" w:styleId="afffffffffffffffffffffffffff2">
    <w:name w:val="Знак Знак Знак"/>
    <w:basedOn w:val="ac"/>
    <w:rsid w:val="00203029"/>
    <w:rPr>
      <w:rFonts w:ascii="Verdana" w:eastAsia="Times New Roman" w:hAnsi="Verdana" w:cs="Verdana"/>
      <w:sz w:val="20"/>
      <w:szCs w:val="20"/>
      <w:lang w:val="en-US"/>
    </w:rPr>
  </w:style>
  <w:style w:type="paragraph" w:customStyle="1" w:styleId="--0">
    <w:name w:val="Дисс-АвРеф-ОсновнойТекст"/>
    <w:basedOn w:val="ac"/>
    <w:rsid w:val="00D2425A"/>
    <w:pPr>
      <w:suppressAutoHyphens w:val="0"/>
      <w:ind w:firstLine="709"/>
      <w:jc w:val="both"/>
    </w:pPr>
    <w:rPr>
      <w:rFonts w:ascii="Times New Roman" w:eastAsia="Times New Roman" w:hAnsi="Times New Roman" w:cs="Times New Roman"/>
      <w:sz w:val="28"/>
      <w:szCs w:val="20"/>
      <w:lang w:eastAsia="en-US"/>
    </w:rPr>
  </w:style>
  <w:style w:type="paragraph" w:customStyle="1" w:styleId="ListParagraph">
    <w:name w:val="List Paragraph"/>
    <w:basedOn w:val="ac"/>
    <w:rsid w:val="00D2425A"/>
    <w:pPr>
      <w:suppressAutoHyphens w:val="0"/>
      <w:spacing w:line="360" w:lineRule="auto"/>
      <w:ind w:left="720" w:firstLine="709"/>
      <w:contextualSpacing/>
      <w:jc w:val="both"/>
    </w:pPr>
    <w:rPr>
      <w:rFonts w:ascii="Times New Roman" w:eastAsia="Times New Roman" w:hAnsi="Times New Roman" w:cs="Times New Roman"/>
      <w:sz w:val="28"/>
      <w:szCs w:val="22"/>
      <w:lang w:eastAsia="en-US"/>
    </w:rPr>
  </w:style>
  <w:style w:type="character" w:customStyle="1" w:styleId="w">
    <w:name w:val="w"/>
    <w:basedOn w:val="ad"/>
    <w:rsid w:val="00D2425A"/>
  </w:style>
  <w:style w:type="paragraph" w:customStyle="1" w:styleId="NoSpacing">
    <w:name w:val="No Spacing"/>
    <w:rsid w:val="00EF23BD"/>
    <w:rPr>
      <w:rFonts w:ascii="Calibri" w:eastAsia="Calibri" w:hAnsi="Calibri" w:cs="Times New Roman"/>
      <w:sz w:val="22"/>
      <w:szCs w:val="22"/>
    </w:rPr>
  </w:style>
  <w:style w:type="character" w:customStyle="1" w:styleId="affffffffffffffffffff6">
    <w:name w:val="Название объекта Знак"/>
    <w:link w:val="affffffffffffffffffff5"/>
    <w:locked/>
    <w:rsid w:val="00EF23BD"/>
    <w:rPr>
      <w:rFonts w:ascii="Times New Roman" w:eastAsia="Times New Roman" w:hAnsi="Times New Roman" w:cs="Times New Roman"/>
      <w:spacing w:val="-3"/>
      <w:sz w:val="28"/>
      <w:lang w:val="uk-UA"/>
    </w:rPr>
  </w:style>
  <w:style w:type="paragraph" w:customStyle="1" w:styleId="Body11">
    <w:name w:val="Body 1"/>
    <w:rsid w:val="00EF23BD"/>
    <w:rPr>
      <w:rFonts w:ascii="Helvetica" w:eastAsia="Arial Unicode MS" w:hAnsi="Helvetica" w:cs="Times New Roman"/>
      <w:color w:val="000000"/>
      <w:sz w:val="24"/>
    </w:rPr>
  </w:style>
  <w:style w:type="character" w:customStyle="1" w:styleId="1ffffffffc">
    <w:name w:val="Тема примечания Знак1"/>
    <w:basedOn w:val="1fffffff"/>
    <w:uiPriority w:val="99"/>
    <w:semiHidden/>
    <w:rsid w:val="00EF23BD"/>
    <w:rPr>
      <w:rFonts w:ascii="Garamond" w:eastAsia="Garamond" w:hAnsi="Garamond" w:cs="Garamond"/>
      <w:b/>
      <w:bCs/>
      <w:lang w:eastAsia="ar-SA"/>
    </w:rPr>
  </w:style>
  <w:style w:type="paragraph" w:customStyle="1" w:styleId="3ffff2">
    <w:name w:val="Знак Знак3 Знак Знак Знак Знак Знак Знак Знак"/>
    <w:basedOn w:val="ac"/>
    <w:rsid w:val="00EF23BD"/>
    <w:pPr>
      <w:suppressAutoHyphens w:val="0"/>
    </w:pPr>
    <w:rPr>
      <w:rFonts w:ascii="Verdana" w:eastAsia="Calibri" w:hAnsi="Verdana" w:cs="Times New Roman"/>
      <w:lang w:val="en-US" w:eastAsia="en-US"/>
    </w:rPr>
  </w:style>
  <w:style w:type="character" w:customStyle="1" w:styleId="dcom">
    <w:name w:val="d_com"/>
    <w:basedOn w:val="ad"/>
    <w:uiPriority w:val="99"/>
    <w:rsid w:val="00EF23BD"/>
    <w:rPr>
      <w:rFonts w:cs="Times New Roman"/>
    </w:rPr>
  </w:style>
  <w:style w:type="paragraph" w:customStyle="1" w:styleId="CharChar">
    <w:name w:val="Char Знак Знак Char Знак Знак Знак Знак Знак Знак Знак Знак Знак Знак Знак Знак Знак"/>
    <w:basedOn w:val="ac"/>
    <w:uiPriority w:val="99"/>
    <w:rsid w:val="00EF23BD"/>
    <w:pPr>
      <w:suppressAutoHyphens w:val="0"/>
    </w:pPr>
    <w:rPr>
      <w:rFonts w:ascii="Verdana" w:eastAsia="Calibri" w:hAnsi="Verdana" w:cs="Times New Roman"/>
      <w:sz w:val="20"/>
      <w:szCs w:val="20"/>
      <w:lang w:val="en-US" w:eastAsia="en-US"/>
    </w:rPr>
  </w:style>
  <w:style w:type="character" w:customStyle="1" w:styleId="FontStyle43">
    <w:name w:val="Font Style43"/>
    <w:basedOn w:val="ad"/>
    <w:uiPriority w:val="99"/>
    <w:rsid w:val="00EF23BD"/>
    <w:rPr>
      <w:rFonts w:ascii="Times New Roman" w:hAnsi="Times New Roman" w:cs="Times New Roman"/>
      <w:b/>
      <w:bCs/>
      <w:sz w:val="22"/>
      <w:szCs w:val="22"/>
    </w:rPr>
  </w:style>
  <w:style w:type="character" w:customStyle="1" w:styleId="FontStyle40">
    <w:name w:val="Font Style40"/>
    <w:basedOn w:val="ad"/>
    <w:uiPriority w:val="99"/>
    <w:rsid w:val="00EF23BD"/>
    <w:rPr>
      <w:rFonts w:ascii="Times New Roman" w:hAnsi="Times New Roman" w:cs="Times New Roman"/>
      <w:b/>
      <w:bCs/>
      <w:sz w:val="22"/>
      <w:szCs w:val="22"/>
    </w:rPr>
  </w:style>
  <w:style w:type="character" w:customStyle="1" w:styleId="componentheading">
    <w:name w:val="componentheading"/>
    <w:basedOn w:val="ad"/>
    <w:rsid w:val="00EF23BD"/>
    <w:rPr>
      <w:rFonts w:cs="Times New Roman"/>
      <w:b/>
      <w:bCs/>
    </w:rPr>
  </w:style>
  <w:style w:type="paragraph" w:customStyle="1" w:styleId="5ff8">
    <w:name w:val="Титул5_спец"/>
    <w:basedOn w:val="ac"/>
    <w:next w:val="ac"/>
    <w:rsid w:val="00EF23BD"/>
    <w:pPr>
      <w:suppressAutoHyphens w:val="0"/>
      <w:autoSpaceDE w:val="0"/>
      <w:autoSpaceDN w:val="0"/>
      <w:spacing w:before="1440" w:line="360" w:lineRule="auto"/>
      <w:jc w:val="center"/>
    </w:pPr>
    <w:rPr>
      <w:rFonts w:ascii="Times New Roman" w:eastAsia="Calibri" w:hAnsi="Times New Roman" w:cs="Times New Roman"/>
      <w:lang w:val="uk-UA" w:eastAsia="ru-RU"/>
    </w:rPr>
  </w:style>
  <w:style w:type="character" w:customStyle="1" w:styleId="reference-accessdate">
    <w:name w:val="reference-accessdate"/>
    <w:basedOn w:val="ad"/>
    <w:rsid w:val="00EF23BD"/>
    <w:rPr>
      <w:rFonts w:cs="Times New Roman"/>
    </w:rPr>
  </w:style>
  <w:style w:type="paragraph" w:customStyle="1" w:styleId="tc">
    <w:name w:val="tc"/>
    <w:basedOn w:val="ac"/>
    <w:rsid w:val="00EF23BD"/>
    <w:pPr>
      <w:suppressAutoHyphens w:val="0"/>
      <w:spacing w:before="100" w:beforeAutospacing="1" w:after="100" w:afterAutospacing="1"/>
    </w:pPr>
    <w:rPr>
      <w:rFonts w:ascii="Times New Roman" w:eastAsia="Calibri" w:hAnsi="Times New Roman" w:cs="Times New Roman"/>
      <w:lang w:eastAsia="ru-RU"/>
    </w:rPr>
  </w:style>
  <w:style w:type="character" w:customStyle="1" w:styleId="fs4">
    <w:name w:val="fs4"/>
    <w:basedOn w:val="ad"/>
    <w:rsid w:val="00EF23BD"/>
    <w:rPr>
      <w:rFonts w:cs="Times New Roman"/>
    </w:rPr>
  </w:style>
  <w:style w:type="character" w:customStyle="1" w:styleId="PlaceholderText">
    <w:name w:val="Placeholder Text"/>
    <w:basedOn w:val="ad"/>
    <w:semiHidden/>
    <w:rsid w:val="00EF23BD"/>
    <w:rPr>
      <w:rFonts w:cs="Times New Roman"/>
      <w:color w:val="808080"/>
    </w:rPr>
  </w:style>
  <w:style w:type="character" w:customStyle="1" w:styleId="A31">
    <w:name w:val="A3"/>
    <w:uiPriority w:val="99"/>
    <w:rsid w:val="00076DA7"/>
    <w:rPr>
      <w:rFonts w:cs="OfficinaSansMediumITC"/>
      <w:color w:val="000000"/>
      <w:sz w:val="18"/>
      <w:szCs w:val="18"/>
    </w:rPr>
  </w:style>
  <w:style w:type="paragraph" w:customStyle="1" w:styleId="BodyTextIiaienu1Oaeno11">
    <w:name w:val="Body Text.Основной текст Знак.Iiaienu1.Oaeno1.Текст1"/>
    <w:basedOn w:val="ac"/>
    <w:rsid w:val="009F3601"/>
    <w:pPr>
      <w:widowControl w:val="0"/>
      <w:suppressAutoHyphens w:val="0"/>
      <w:autoSpaceDE w:val="0"/>
      <w:autoSpaceDN w:val="0"/>
    </w:pPr>
    <w:rPr>
      <w:rFonts w:ascii="Times New Roman" w:eastAsia="Times New Roman" w:hAnsi="Times New Roman" w:cs="Times New Roman"/>
      <w:b/>
      <w:bCs/>
      <w:lang w:eastAsia="ru-RU"/>
    </w:rPr>
  </w:style>
  <w:style w:type="paragraph" w:customStyle="1" w:styleId="acp">
    <w:name w:val="acp"/>
    <w:basedOn w:val="ac"/>
    <w:rsid w:val="009F360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
    <w:name w:val="Font Style"/>
    <w:rsid w:val="009F3601"/>
    <w:rPr>
      <w:rFonts w:cs="Courier New"/>
      <w:color w:val="000000"/>
      <w:sz w:val="20"/>
      <w:szCs w:val="20"/>
    </w:rPr>
  </w:style>
  <w:style w:type="table" w:styleId="afffffffffffffffffffffffffff3">
    <w:name w:val="Table Contemporary"/>
    <w:basedOn w:val="ae"/>
    <w:rsid w:val="009F3601"/>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Style">
    <w:name w:val="Paragraph Style"/>
    <w:rsid w:val="009F3601"/>
    <w:pPr>
      <w:suppressAutoHyphens/>
      <w:autoSpaceDE w:val="0"/>
    </w:pPr>
    <w:rPr>
      <w:rFonts w:ascii="Courier New" w:eastAsia="MS Mincho" w:hAnsi="Courier New" w:cs="Times New Roman"/>
      <w:sz w:val="24"/>
      <w:szCs w:val="24"/>
      <w:lang w:eastAsia="ar-SA"/>
    </w:rPr>
  </w:style>
  <w:style w:type="paragraph" w:customStyle="1" w:styleId="referat">
    <w:name w:val="referat"/>
    <w:basedOn w:val="ac"/>
    <w:rsid w:val="009F3601"/>
    <w:pPr>
      <w:suppressAutoHyphens w:val="0"/>
      <w:spacing w:line="340" w:lineRule="atLeast"/>
      <w:ind w:firstLine="720"/>
      <w:jc w:val="both"/>
    </w:pPr>
    <w:rPr>
      <w:rFonts w:ascii="Times New Roman" w:eastAsia="Times New Roman" w:hAnsi="Times New Roman" w:cs="Times New Roman"/>
      <w:sz w:val="28"/>
      <w:szCs w:val="20"/>
      <w:lang w:eastAsia="ru-RU"/>
    </w:rPr>
  </w:style>
  <w:style w:type="paragraph" w:customStyle="1" w:styleId="Normal0">
    <w:name w:val="Normal"/>
    <w:rsid w:val="009F3601"/>
    <w:pPr>
      <w:widowControl w:val="0"/>
      <w:snapToGrid w:val="0"/>
      <w:spacing w:line="259" w:lineRule="auto"/>
      <w:ind w:firstLine="420"/>
      <w:jc w:val="both"/>
    </w:pPr>
    <w:rPr>
      <w:rFonts w:ascii="Times New Roman" w:eastAsia="Times New Roman" w:hAnsi="Times New Roman" w:cs="Times New Roman"/>
      <w:sz w:val="18"/>
    </w:rPr>
  </w:style>
  <w:style w:type="character" w:customStyle="1" w:styleId="FontStyle86">
    <w:name w:val="Font Style86"/>
    <w:rsid w:val="009F3601"/>
    <w:rPr>
      <w:rFonts w:ascii="Times New Roman" w:hAnsi="Times New Roman" w:cs="Times New Roman"/>
      <w:sz w:val="26"/>
      <w:szCs w:val="26"/>
    </w:rPr>
  </w:style>
  <w:style w:type="character" w:customStyle="1" w:styleId="longtextshorttext">
    <w:name w:val="long_text short_text"/>
    <w:basedOn w:val="ad"/>
    <w:rsid w:val="009F3601"/>
  </w:style>
  <w:style w:type="character" w:customStyle="1" w:styleId="110">
    <w:name w:val="Заголовок 1 Знак1"/>
    <w:basedOn w:val="ad"/>
    <w:link w:val="1"/>
    <w:locked/>
    <w:rsid w:val="009F3601"/>
    <w:rPr>
      <w:rFonts w:ascii="Mincho" w:eastAsia="Garamond" w:hAnsi="Mincho" w:cs="Garamond"/>
      <w:b/>
      <w:bCs/>
      <w:kern w:val="1"/>
      <w:sz w:val="32"/>
      <w:szCs w:val="32"/>
      <w:lang w:eastAsia="ar-SA"/>
    </w:rPr>
  </w:style>
  <w:style w:type="character" w:customStyle="1" w:styleId="Heading3Char">
    <w:name w:val="Heading 3 Char"/>
    <w:basedOn w:val="ad"/>
    <w:semiHidden/>
    <w:locked/>
    <w:rsid w:val="009F3601"/>
    <w:rPr>
      <w:rFonts w:ascii="Arial" w:hAnsi="Arial" w:cs="Arial"/>
      <w:b/>
      <w:bCs/>
      <w:sz w:val="26"/>
      <w:szCs w:val="26"/>
      <w:lang w:val="ru-RU" w:eastAsia="ru-RU" w:bidi="ar-SA"/>
    </w:rPr>
  </w:style>
  <w:style w:type="paragraph" w:customStyle="1" w:styleId="1ffffffffd">
    <w:name w:val="Сноска1"/>
    <w:basedOn w:val="ac"/>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paragraph" w:customStyle="1" w:styleId="213">
    <w:name w:val="Заголовок №21"/>
    <w:basedOn w:val="ac"/>
    <w:link w:val="2f2"/>
    <w:rsid w:val="009F3601"/>
    <w:pPr>
      <w:shd w:val="clear" w:color="auto" w:fill="FFFFFF"/>
      <w:suppressAutoHyphens w:val="0"/>
      <w:spacing w:before="1200" w:after="660" w:line="240" w:lineRule="atLeast"/>
      <w:outlineLvl w:val="1"/>
    </w:pPr>
    <w:rPr>
      <w:rFonts w:ascii="PetersburgCTT" w:eastAsia="PetersburgCTT" w:hAnsi="PetersburgCTT" w:cs="PetersburgCTT"/>
      <w:b/>
      <w:bCs/>
      <w:i/>
      <w:iCs/>
      <w:sz w:val="34"/>
      <w:szCs w:val="34"/>
      <w:lang w:eastAsia="ru-RU"/>
    </w:rPr>
  </w:style>
  <w:style w:type="character" w:customStyle="1" w:styleId="13a">
    <w:name w:val="Колонтитул + 13"/>
    <w:aliases w:val="5 pt"/>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lang w:val="en-US" w:eastAsia="en-US"/>
    </w:rPr>
  </w:style>
  <w:style w:type="paragraph" w:customStyle="1" w:styleId="210">
    <w:name w:val="Основной текст (2)1"/>
    <w:basedOn w:val="ac"/>
    <w:link w:val="26"/>
    <w:rsid w:val="009F3601"/>
    <w:pPr>
      <w:shd w:val="clear" w:color="auto" w:fill="FFFFFF"/>
      <w:suppressAutoHyphens w:val="0"/>
      <w:spacing w:after="420" w:line="480" w:lineRule="exact"/>
      <w:ind w:hanging="1080"/>
      <w:jc w:val="center"/>
    </w:pPr>
    <w:rPr>
      <w:rFonts w:ascii="PetersburgCTT" w:eastAsia="PetersburgCTT" w:hAnsi="PetersburgCTT" w:cs="PetersburgCTT"/>
      <w:sz w:val="20"/>
      <w:szCs w:val="20"/>
      <w:lang w:eastAsia="ru-RU"/>
    </w:rPr>
  </w:style>
  <w:style w:type="character" w:customStyle="1" w:styleId="4fff3">
    <w:name w:val="Подпись к картинке (4)_"/>
    <w:basedOn w:val="ad"/>
    <w:link w:val="4fff4"/>
    <w:rsid w:val="009F3601"/>
    <w:rPr>
      <w:sz w:val="15"/>
      <w:szCs w:val="15"/>
      <w:shd w:val="clear" w:color="auto" w:fill="FFFFFF"/>
    </w:rPr>
  </w:style>
  <w:style w:type="paragraph" w:customStyle="1" w:styleId="4fff4">
    <w:name w:val="Подпись к картинке (4)"/>
    <w:basedOn w:val="ac"/>
    <w:link w:val="4fff3"/>
    <w:rsid w:val="009F3601"/>
    <w:pPr>
      <w:shd w:val="clear" w:color="auto" w:fill="FFFFFF"/>
      <w:suppressAutoHyphens w:val="0"/>
      <w:spacing w:after="120" w:line="240" w:lineRule="atLeast"/>
      <w:ind w:hanging="540"/>
    </w:pPr>
    <w:rPr>
      <w:rFonts w:ascii="PetersburgCTT" w:eastAsia="PetersburgCTT" w:hAnsi="PetersburgCTT" w:cs="PetersburgCTT"/>
      <w:sz w:val="15"/>
      <w:szCs w:val="15"/>
      <w:lang w:eastAsia="ru-RU"/>
    </w:rPr>
  </w:style>
  <w:style w:type="paragraph" w:customStyle="1" w:styleId="1ffffffffe">
    <w:name w:val="Подпись к картинке1"/>
    <w:basedOn w:val="ac"/>
    <w:rsid w:val="009F3601"/>
    <w:pPr>
      <w:shd w:val="clear" w:color="auto" w:fill="FFFFFF"/>
      <w:suppressAutoHyphens w:val="0"/>
      <w:spacing w:before="120" w:line="346" w:lineRule="exact"/>
      <w:ind w:hanging="540"/>
    </w:pPr>
    <w:rPr>
      <w:rFonts w:ascii="Times New Roman" w:eastAsia="Times New Roman" w:hAnsi="Times New Roman" w:cs="Times New Roman"/>
      <w:sz w:val="19"/>
      <w:szCs w:val="19"/>
      <w:lang w:eastAsia="ru-RU"/>
    </w:rPr>
  </w:style>
  <w:style w:type="character" w:customStyle="1" w:styleId="8pt">
    <w:name w:val="Основной текст + 8 pt"/>
    <w:aliases w:val="Интервал 0 pt"/>
    <w:basedOn w:val="afffffffffff5"/>
    <w:rsid w:val="009F3601"/>
    <w:rPr>
      <w:spacing w:val="10"/>
      <w:sz w:val="16"/>
      <w:szCs w:val="16"/>
      <w:lang w:val="en-US" w:eastAsia="en-US" w:bidi="ar-SA"/>
    </w:rPr>
  </w:style>
  <w:style w:type="paragraph" w:customStyle="1" w:styleId="1fffffffff">
    <w:name w:val="Подпись к таблице1"/>
    <w:basedOn w:val="ac"/>
    <w:rsid w:val="009F3601"/>
    <w:pPr>
      <w:shd w:val="clear" w:color="auto" w:fill="FFFFFF"/>
      <w:suppressAutoHyphens w:val="0"/>
      <w:spacing w:line="240" w:lineRule="atLeast"/>
    </w:pPr>
    <w:rPr>
      <w:rFonts w:ascii="Times New Roman" w:eastAsia="Times New Roman" w:hAnsi="Times New Roman" w:cs="Times New Roman"/>
      <w:b/>
      <w:bCs/>
      <w:sz w:val="27"/>
      <w:szCs w:val="27"/>
      <w:lang w:eastAsia="ru-RU"/>
    </w:rPr>
  </w:style>
  <w:style w:type="paragraph" w:customStyle="1" w:styleId="21f6">
    <w:name w:val="Подпись к таблице (2)1"/>
    <w:basedOn w:val="ac"/>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5ff9">
    <w:name w:val="Подпись к картинке (5)_"/>
    <w:basedOn w:val="ad"/>
    <w:link w:val="519"/>
    <w:rsid w:val="009F3601"/>
    <w:rPr>
      <w:b/>
      <w:bCs/>
      <w:sz w:val="27"/>
      <w:szCs w:val="27"/>
      <w:shd w:val="clear" w:color="auto" w:fill="FFFFFF"/>
    </w:rPr>
  </w:style>
  <w:style w:type="paragraph" w:customStyle="1" w:styleId="519">
    <w:name w:val="Подпись к картинке (5)1"/>
    <w:basedOn w:val="ac"/>
    <w:link w:val="5ff9"/>
    <w:rsid w:val="009F3601"/>
    <w:pPr>
      <w:shd w:val="clear" w:color="auto" w:fill="FFFFFF"/>
      <w:suppressAutoHyphens w:val="0"/>
      <w:spacing w:line="470" w:lineRule="exact"/>
      <w:ind w:hanging="840"/>
      <w:jc w:val="both"/>
    </w:pPr>
    <w:rPr>
      <w:rFonts w:ascii="PetersburgCTT" w:eastAsia="PetersburgCTT" w:hAnsi="PetersburgCTT" w:cs="PetersburgCTT"/>
      <w:b/>
      <w:bCs/>
      <w:sz w:val="27"/>
      <w:szCs w:val="27"/>
      <w:lang w:eastAsia="ru-RU"/>
    </w:rPr>
  </w:style>
  <w:style w:type="character" w:customStyle="1" w:styleId="516pt">
    <w:name w:val="Основной текст (5) + 16 pt"/>
    <w:basedOn w:val="56"/>
    <w:rsid w:val="009F3601"/>
    <w:rPr>
      <w:b/>
      <w:bCs/>
      <w:i/>
      <w:iCs/>
      <w:sz w:val="32"/>
      <w:szCs w:val="32"/>
      <w:shd w:val="clear" w:color="auto" w:fill="FFFFFF"/>
      <w:lang w:eastAsia="ru-RU" w:bidi="ru-RU"/>
    </w:rPr>
  </w:style>
  <w:style w:type="character" w:customStyle="1" w:styleId="11pt3">
    <w:name w:val="Колонтитул + 11 pt3"/>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511">
    <w:name w:val="Заголовок №51"/>
    <w:basedOn w:val="ac"/>
    <w:link w:val="58"/>
    <w:rsid w:val="009F3601"/>
    <w:pPr>
      <w:shd w:val="clear" w:color="auto" w:fill="FFFFFF"/>
      <w:suppressAutoHyphens w:val="0"/>
      <w:spacing w:before="420" w:line="480" w:lineRule="exact"/>
      <w:jc w:val="both"/>
      <w:outlineLvl w:val="4"/>
    </w:pPr>
    <w:rPr>
      <w:rFonts w:ascii="PetersburgCTT" w:eastAsia="PetersburgCTT" w:hAnsi="PetersburgCTT" w:cs="PetersburgCTT"/>
      <w:b/>
      <w:bCs/>
      <w:sz w:val="28"/>
      <w:szCs w:val="28"/>
      <w:lang w:eastAsia="ru-RU"/>
    </w:rPr>
  </w:style>
  <w:style w:type="paragraph" w:customStyle="1" w:styleId="810">
    <w:name w:val="Основной текст (8)1"/>
    <w:basedOn w:val="ac"/>
    <w:link w:val="82"/>
    <w:rsid w:val="009F3601"/>
    <w:pPr>
      <w:shd w:val="clear" w:color="auto" w:fill="FFFFFF"/>
      <w:suppressAutoHyphens w:val="0"/>
      <w:spacing w:before="60" w:line="240" w:lineRule="atLeast"/>
    </w:pPr>
    <w:rPr>
      <w:rFonts w:ascii="OpenSymbol" w:eastAsia="OpenSymbol" w:hAnsi="OpenSymbol" w:cs="OpenSymbol"/>
      <w:sz w:val="19"/>
      <w:szCs w:val="19"/>
      <w:lang w:eastAsia="ru-RU"/>
    </w:rPr>
  </w:style>
  <w:style w:type="character" w:customStyle="1" w:styleId="813">
    <w:name w:val="Основной текст (8) + 13"/>
    <w:aliases w:val="5 pt57"/>
    <w:basedOn w:val="82"/>
    <w:rsid w:val="009F3601"/>
    <w:rPr>
      <w:rFonts w:ascii="OpenSymbol" w:eastAsia="OpenSymbol" w:hAnsi="OpenSymbol" w:cs="OpenSymbol"/>
      <w:sz w:val="27"/>
      <w:szCs w:val="27"/>
      <w:shd w:val="clear" w:color="auto" w:fill="FFFFFF"/>
    </w:rPr>
  </w:style>
  <w:style w:type="paragraph" w:customStyle="1" w:styleId="710">
    <w:name w:val="Основной текст (7)1"/>
    <w:basedOn w:val="ac"/>
    <w:link w:val="74"/>
    <w:rsid w:val="009F3601"/>
    <w:pPr>
      <w:shd w:val="clear" w:color="auto" w:fill="FFFFFF"/>
      <w:suppressAutoHyphens w:val="0"/>
      <w:spacing w:line="240" w:lineRule="atLeast"/>
    </w:pPr>
    <w:rPr>
      <w:rFonts w:ascii="PetersburgCTT" w:eastAsia="PetersburgCTT" w:hAnsi="PetersburgCTT" w:cs="PetersburgCTT"/>
      <w:b/>
      <w:bCs/>
      <w:sz w:val="20"/>
      <w:szCs w:val="20"/>
      <w:lang w:eastAsia="ru-RU"/>
    </w:rPr>
  </w:style>
  <w:style w:type="character" w:customStyle="1" w:styleId="7130">
    <w:name w:val="Основной текст (7) + 13"/>
    <w:aliases w:val="5 pt56"/>
    <w:basedOn w:val="74"/>
    <w:rsid w:val="009F3601"/>
    <w:rPr>
      <w:b w:val="0"/>
      <w:bCs w:val="0"/>
      <w:sz w:val="27"/>
      <w:szCs w:val="27"/>
      <w:shd w:val="clear" w:color="auto" w:fill="FFFFFF"/>
    </w:rPr>
  </w:style>
  <w:style w:type="character" w:customStyle="1" w:styleId="8pt3">
    <w:name w:val="Основной текст + 8 pt3"/>
    <w:basedOn w:val="afffffffffff5"/>
    <w:rsid w:val="009F3601"/>
    <w:rPr>
      <w:sz w:val="16"/>
      <w:szCs w:val="16"/>
      <w:lang w:bidi="ar-SA"/>
    </w:rPr>
  </w:style>
  <w:style w:type="character" w:customStyle="1" w:styleId="2ffffff5">
    <w:name w:val="Подпись к таблице2"/>
    <w:basedOn w:val="affffffffffffffffa"/>
    <w:rsid w:val="009F3601"/>
    <w:rPr>
      <w:rFonts w:ascii="Garamond" w:eastAsia="Garamond" w:hAnsi="Garamond" w:cs="Garamond"/>
      <w:b/>
      <w:bCs/>
      <w:sz w:val="27"/>
      <w:szCs w:val="27"/>
      <w:u w:val="single"/>
      <w:shd w:val="clear" w:color="auto" w:fill="FFFFFF"/>
      <w:lang w:eastAsia="ar-SA"/>
    </w:rPr>
  </w:style>
  <w:style w:type="character" w:customStyle="1" w:styleId="353">
    <w:name w:val="Заголовок №3 (5)_"/>
    <w:basedOn w:val="ad"/>
    <w:link w:val="354"/>
    <w:rsid w:val="009F3601"/>
    <w:rPr>
      <w:sz w:val="27"/>
      <w:szCs w:val="27"/>
      <w:shd w:val="clear" w:color="auto" w:fill="FFFFFF"/>
    </w:rPr>
  </w:style>
  <w:style w:type="paragraph" w:customStyle="1" w:styleId="354">
    <w:name w:val="Заголовок №3 (5)"/>
    <w:basedOn w:val="ac"/>
    <w:link w:val="353"/>
    <w:rsid w:val="009F3601"/>
    <w:pPr>
      <w:shd w:val="clear" w:color="auto" w:fill="FFFFFF"/>
      <w:suppressAutoHyphens w:val="0"/>
      <w:spacing w:line="480" w:lineRule="exact"/>
      <w:jc w:val="both"/>
      <w:outlineLvl w:val="2"/>
    </w:pPr>
    <w:rPr>
      <w:rFonts w:ascii="PetersburgCTT" w:eastAsia="PetersburgCTT" w:hAnsi="PetersburgCTT" w:cs="PetersburgCTT"/>
      <w:sz w:val="27"/>
      <w:szCs w:val="27"/>
      <w:lang w:eastAsia="ru-RU"/>
    </w:rPr>
  </w:style>
  <w:style w:type="character" w:customStyle="1" w:styleId="7f3">
    <w:name w:val="Основной текст + 7"/>
    <w:aliases w:val="5 pt55,Малые прописные"/>
    <w:basedOn w:val="afffffffffff5"/>
    <w:rsid w:val="009F3601"/>
    <w:rPr>
      <w:smallCaps/>
      <w:sz w:val="15"/>
      <w:szCs w:val="15"/>
      <w:lang w:val="en-US" w:eastAsia="en-US" w:bidi="ar-SA"/>
    </w:rPr>
  </w:style>
  <w:style w:type="character" w:customStyle="1" w:styleId="450">
    <w:name w:val="Заголовок №4 (5)_"/>
    <w:basedOn w:val="ad"/>
    <w:link w:val="451"/>
    <w:rsid w:val="009F3601"/>
    <w:rPr>
      <w:i/>
      <w:iCs/>
      <w:sz w:val="27"/>
      <w:szCs w:val="27"/>
      <w:shd w:val="clear" w:color="auto" w:fill="FFFFFF"/>
    </w:rPr>
  </w:style>
  <w:style w:type="paragraph" w:customStyle="1" w:styleId="451">
    <w:name w:val="Заголовок №4 (5)1"/>
    <w:basedOn w:val="ac"/>
    <w:link w:val="450"/>
    <w:rsid w:val="009F3601"/>
    <w:pPr>
      <w:shd w:val="clear" w:color="auto" w:fill="FFFFFF"/>
      <w:suppressAutoHyphens w:val="0"/>
      <w:spacing w:after="240" w:line="240" w:lineRule="atLeast"/>
      <w:ind w:firstLine="560"/>
      <w:jc w:val="both"/>
      <w:outlineLvl w:val="3"/>
    </w:pPr>
    <w:rPr>
      <w:rFonts w:ascii="PetersburgCTT" w:eastAsia="PetersburgCTT" w:hAnsi="PetersburgCTT" w:cs="PetersburgCTT"/>
      <w:i/>
      <w:iCs/>
      <w:sz w:val="27"/>
      <w:szCs w:val="27"/>
      <w:lang w:eastAsia="ru-RU"/>
    </w:rPr>
  </w:style>
  <w:style w:type="character" w:customStyle="1" w:styleId="452">
    <w:name w:val="Заголовок №4 (5)"/>
    <w:basedOn w:val="450"/>
    <w:rsid w:val="009F3601"/>
    <w:rPr>
      <w:i/>
      <w:iCs/>
      <w:sz w:val="27"/>
      <w:szCs w:val="27"/>
      <w:shd w:val="clear" w:color="auto" w:fill="FFFFFF"/>
    </w:rPr>
  </w:style>
  <w:style w:type="character" w:customStyle="1" w:styleId="458">
    <w:name w:val="Заголовок №4 (5) + 8"/>
    <w:aliases w:val="5 pt54"/>
    <w:basedOn w:val="450"/>
    <w:rsid w:val="009F3601"/>
    <w:rPr>
      <w:i/>
      <w:iCs/>
      <w:sz w:val="17"/>
      <w:szCs w:val="17"/>
      <w:shd w:val="clear" w:color="auto" w:fill="FFFFFF"/>
    </w:rPr>
  </w:style>
  <w:style w:type="character" w:customStyle="1" w:styleId="453">
    <w:name w:val="Заголовок №4 (5) + Не курсив"/>
    <w:basedOn w:val="450"/>
    <w:rsid w:val="009F3601"/>
    <w:rPr>
      <w:i/>
      <w:iCs/>
      <w:sz w:val="27"/>
      <w:szCs w:val="27"/>
      <w:shd w:val="clear" w:color="auto" w:fill="FFFFFF"/>
    </w:rPr>
  </w:style>
  <w:style w:type="character" w:customStyle="1" w:styleId="98pt">
    <w:name w:val="Основной текст (9) + 8 pt"/>
    <w:aliases w:val="Не курсив,Интервал 11 pt"/>
    <w:basedOn w:val="91"/>
    <w:rsid w:val="009F3601"/>
    <w:rPr>
      <w:rFonts w:ascii="MS Reference Specialty" w:eastAsia="MS Reference Specialty" w:hAnsi="MS Reference Specialty" w:cs="MS Reference Specialty"/>
      <w:i/>
      <w:iCs/>
      <w:spacing w:val="230"/>
      <w:sz w:val="16"/>
      <w:szCs w:val="16"/>
      <w:shd w:val="clear" w:color="auto" w:fill="FFFFFF"/>
      <w:lang w:val="en-US" w:eastAsia="en-US"/>
    </w:rPr>
  </w:style>
  <w:style w:type="character" w:customStyle="1" w:styleId="12f">
    <w:name w:val="Основной текст (12) + Курсив"/>
    <w:basedOn w:val="120"/>
    <w:rsid w:val="009F3601"/>
    <w:rPr>
      <w:rFonts w:ascii="OpenSymbol" w:eastAsia="OpenSymbol" w:hAnsi="OpenSymbol" w:cs="OpenSymbol"/>
      <w:i/>
      <w:iCs/>
      <w:sz w:val="23"/>
      <w:szCs w:val="23"/>
      <w:shd w:val="clear" w:color="auto" w:fill="FFFFFF"/>
    </w:rPr>
  </w:style>
  <w:style w:type="character" w:customStyle="1" w:styleId="1213">
    <w:name w:val="Основной текст (12) + 13"/>
    <w:aliases w:val="5 pt52"/>
    <w:basedOn w:val="120"/>
    <w:rsid w:val="009F3601"/>
    <w:rPr>
      <w:rFonts w:ascii="OpenSymbol" w:eastAsia="OpenSymbol" w:hAnsi="OpenSymbol" w:cs="OpenSymbol"/>
      <w:sz w:val="27"/>
      <w:szCs w:val="27"/>
      <w:shd w:val="clear" w:color="auto" w:fill="FFFFFF"/>
    </w:rPr>
  </w:style>
  <w:style w:type="character" w:customStyle="1" w:styleId="714">
    <w:name w:val="Основной текст + 71"/>
    <w:aliases w:val="5 pt51"/>
    <w:basedOn w:val="afffffffffff5"/>
    <w:rsid w:val="009F3601"/>
    <w:rPr>
      <w:sz w:val="15"/>
      <w:szCs w:val="15"/>
      <w:lang w:bidi="ar-SA"/>
    </w:rPr>
  </w:style>
  <w:style w:type="character" w:customStyle="1" w:styleId="770">
    <w:name w:val="Основной текст (7) + 7"/>
    <w:aliases w:val="5 pt50"/>
    <w:basedOn w:val="74"/>
    <w:rsid w:val="009F3601"/>
    <w:rPr>
      <w:b w:val="0"/>
      <w:bCs w:val="0"/>
      <w:noProof/>
      <w:sz w:val="15"/>
      <w:szCs w:val="15"/>
      <w:shd w:val="clear" w:color="auto" w:fill="FFFFFF"/>
    </w:rPr>
  </w:style>
  <w:style w:type="character" w:customStyle="1" w:styleId="12f0">
    <w:name w:val="Заголовок №1 (2) + Курсив"/>
    <w:basedOn w:val="122"/>
    <w:rsid w:val="009F3601"/>
    <w:rPr>
      <w:i/>
      <w:iCs/>
      <w:spacing w:val="-10"/>
      <w:sz w:val="33"/>
      <w:szCs w:val="33"/>
      <w:shd w:val="clear" w:color="auto" w:fill="FFFFFF"/>
    </w:rPr>
  </w:style>
  <w:style w:type="character" w:customStyle="1" w:styleId="355">
    <w:name w:val="Заголовок №3 (5) + Курсив"/>
    <w:basedOn w:val="353"/>
    <w:rsid w:val="009F3601"/>
    <w:rPr>
      <w:i/>
      <w:iCs/>
      <w:sz w:val="27"/>
      <w:szCs w:val="27"/>
      <w:shd w:val="clear" w:color="auto" w:fill="FFFFFF"/>
    </w:rPr>
  </w:style>
  <w:style w:type="paragraph" w:customStyle="1" w:styleId="1311">
    <w:name w:val="Основной текст (13)1"/>
    <w:basedOn w:val="ac"/>
    <w:link w:val="134"/>
    <w:rsid w:val="009F3601"/>
    <w:pPr>
      <w:shd w:val="clear" w:color="auto" w:fill="FFFFFF"/>
      <w:suppressAutoHyphens w:val="0"/>
      <w:spacing w:after="60" w:line="240" w:lineRule="atLeast"/>
    </w:pPr>
    <w:rPr>
      <w:rFonts w:ascii="Times New Roman" w:eastAsia="Times New Roman" w:hAnsi="Times New Roman" w:cs="Times New Roman"/>
      <w:sz w:val="20"/>
      <w:szCs w:val="20"/>
      <w:lang w:eastAsia="ru-RU"/>
    </w:rPr>
  </w:style>
  <w:style w:type="character" w:customStyle="1" w:styleId="3ffff3">
    <w:name w:val="Подпись к таблице (3)_"/>
    <w:basedOn w:val="ad"/>
    <w:link w:val="3ffff4"/>
    <w:rsid w:val="009F3601"/>
    <w:rPr>
      <w:spacing w:val="10"/>
      <w:sz w:val="16"/>
      <w:szCs w:val="16"/>
      <w:shd w:val="clear" w:color="auto" w:fill="FFFFFF"/>
    </w:rPr>
  </w:style>
  <w:style w:type="paragraph" w:customStyle="1" w:styleId="3ffff4">
    <w:name w:val="Подпись к таблице (3)"/>
    <w:basedOn w:val="ac"/>
    <w:link w:val="3ffff3"/>
    <w:rsid w:val="009F3601"/>
    <w:pPr>
      <w:shd w:val="clear" w:color="auto" w:fill="FFFFFF"/>
      <w:suppressAutoHyphens w:val="0"/>
      <w:spacing w:line="240" w:lineRule="atLeast"/>
    </w:pPr>
    <w:rPr>
      <w:rFonts w:ascii="PetersburgCTT" w:eastAsia="PetersburgCTT" w:hAnsi="PetersburgCTT" w:cs="PetersburgCTT"/>
      <w:spacing w:val="10"/>
      <w:sz w:val="16"/>
      <w:szCs w:val="16"/>
      <w:lang w:eastAsia="ru-RU"/>
    </w:rPr>
  </w:style>
  <w:style w:type="character" w:customStyle="1" w:styleId="30pt">
    <w:name w:val="Подпись к таблице (3) + Интервал 0 pt"/>
    <w:basedOn w:val="3ffff3"/>
    <w:rsid w:val="009F3601"/>
    <w:rPr>
      <w:spacing w:val="0"/>
      <w:sz w:val="16"/>
      <w:szCs w:val="16"/>
      <w:shd w:val="clear" w:color="auto" w:fill="FFFFFF"/>
    </w:rPr>
  </w:style>
  <w:style w:type="character" w:customStyle="1" w:styleId="5ffa">
    <w:name w:val="Подпись к картинке (5)"/>
    <w:basedOn w:val="5ff9"/>
    <w:rsid w:val="009F3601"/>
    <w:rPr>
      <w:b/>
      <w:bCs/>
      <w:sz w:val="27"/>
      <w:szCs w:val="27"/>
      <w:shd w:val="clear" w:color="auto" w:fill="FFFFFF"/>
    </w:rPr>
  </w:style>
  <w:style w:type="character" w:customStyle="1" w:styleId="11pt2">
    <w:name w:val="Колонтитул + 11 pt2"/>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lang w:val="en-US" w:eastAsia="en-US"/>
    </w:rPr>
  </w:style>
  <w:style w:type="character" w:customStyle="1" w:styleId="2ffffff6">
    <w:name w:val="Подпись к таблице + Не полужирный2"/>
    <w:basedOn w:val="affffffffffffffffa"/>
    <w:rsid w:val="009F3601"/>
    <w:rPr>
      <w:rFonts w:ascii="Garamond" w:eastAsia="Garamond" w:hAnsi="Garamond" w:cs="Garamond"/>
      <w:b/>
      <w:bCs/>
      <w:sz w:val="27"/>
      <w:szCs w:val="27"/>
      <w:shd w:val="clear" w:color="auto" w:fill="FFFFFF"/>
      <w:lang w:eastAsia="ar-SA"/>
    </w:rPr>
  </w:style>
  <w:style w:type="character" w:customStyle="1" w:styleId="5ffb">
    <w:name w:val="Подпись к картинке (5) + Не полужирный"/>
    <w:basedOn w:val="5ff9"/>
    <w:rsid w:val="009F3601"/>
    <w:rPr>
      <w:b/>
      <w:bCs/>
      <w:sz w:val="27"/>
      <w:szCs w:val="27"/>
      <w:shd w:val="clear" w:color="auto" w:fill="FFFFFF"/>
    </w:rPr>
  </w:style>
  <w:style w:type="character" w:customStyle="1" w:styleId="51a">
    <w:name w:val="Подпись к картинке (5) + Не полужирный1"/>
    <w:aliases w:val="Интервал 2 pt"/>
    <w:basedOn w:val="5ff9"/>
    <w:rsid w:val="009F3601"/>
    <w:rPr>
      <w:b/>
      <w:bCs/>
      <w:spacing w:val="40"/>
      <w:sz w:val="27"/>
      <w:szCs w:val="27"/>
      <w:shd w:val="clear" w:color="auto" w:fill="FFFFFF"/>
    </w:rPr>
  </w:style>
  <w:style w:type="character" w:customStyle="1" w:styleId="6fb">
    <w:name w:val="Подпись к картинке (6)_"/>
    <w:basedOn w:val="ad"/>
    <w:link w:val="6fc"/>
    <w:rsid w:val="009F3601"/>
    <w:rPr>
      <w:b/>
      <w:bCs/>
      <w:sz w:val="29"/>
      <w:szCs w:val="29"/>
      <w:shd w:val="clear" w:color="auto" w:fill="FFFFFF"/>
    </w:rPr>
  </w:style>
  <w:style w:type="paragraph" w:customStyle="1" w:styleId="6fc">
    <w:name w:val="Подпись к картинке (6)"/>
    <w:basedOn w:val="ac"/>
    <w:link w:val="6fb"/>
    <w:rsid w:val="009F3601"/>
    <w:pPr>
      <w:shd w:val="clear" w:color="auto" w:fill="FFFFFF"/>
      <w:suppressAutoHyphens w:val="0"/>
      <w:spacing w:line="514" w:lineRule="exact"/>
      <w:jc w:val="both"/>
    </w:pPr>
    <w:rPr>
      <w:rFonts w:ascii="PetersburgCTT" w:eastAsia="PetersburgCTT" w:hAnsi="PetersburgCTT" w:cs="PetersburgCTT"/>
      <w:b/>
      <w:bCs/>
      <w:sz w:val="29"/>
      <w:szCs w:val="29"/>
      <w:lang w:eastAsia="ru-RU"/>
    </w:rPr>
  </w:style>
  <w:style w:type="character" w:customStyle="1" w:styleId="6130">
    <w:name w:val="Подпись к картинке (6) + 13"/>
    <w:aliases w:val="5 pt49"/>
    <w:basedOn w:val="6fb"/>
    <w:rsid w:val="009F3601"/>
    <w:rPr>
      <w:b/>
      <w:bCs/>
      <w:sz w:val="27"/>
      <w:szCs w:val="27"/>
      <w:shd w:val="clear" w:color="auto" w:fill="FFFFFF"/>
    </w:rPr>
  </w:style>
  <w:style w:type="character" w:customStyle="1" w:styleId="6fd">
    <w:name w:val="Подпись к картинке (6) + Не полужирный"/>
    <w:basedOn w:val="6fb"/>
    <w:rsid w:val="009F3601"/>
    <w:rPr>
      <w:b/>
      <w:bCs/>
      <w:sz w:val="29"/>
      <w:szCs w:val="29"/>
      <w:shd w:val="clear" w:color="auto" w:fill="FFFFFF"/>
    </w:rPr>
  </w:style>
  <w:style w:type="character" w:customStyle="1" w:styleId="614">
    <w:name w:val="Подпись к картинке (6) + Не полужирный1"/>
    <w:aliases w:val="Интервал 2 pt1"/>
    <w:basedOn w:val="6fb"/>
    <w:rsid w:val="009F3601"/>
    <w:rPr>
      <w:b/>
      <w:bCs/>
      <w:spacing w:val="40"/>
      <w:sz w:val="29"/>
      <w:szCs w:val="29"/>
      <w:shd w:val="clear" w:color="auto" w:fill="FFFFFF"/>
    </w:rPr>
  </w:style>
  <w:style w:type="character" w:customStyle="1" w:styleId="7f4">
    <w:name w:val="Подпись к картинке (7)_"/>
    <w:basedOn w:val="ad"/>
    <w:link w:val="715"/>
    <w:rsid w:val="009F3601"/>
    <w:rPr>
      <w:sz w:val="23"/>
      <w:szCs w:val="23"/>
      <w:shd w:val="clear" w:color="auto" w:fill="FFFFFF"/>
    </w:rPr>
  </w:style>
  <w:style w:type="paragraph" w:customStyle="1" w:styleId="715">
    <w:name w:val="Подпись к картинке (7)1"/>
    <w:basedOn w:val="ac"/>
    <w:link w:val="7f4"/>
    <w:rsid w:val="009F3601"/>
    <w:pPr>
      <w:shd w:val="clear" w:color="auto" w:fill="FFFFFF"/>
      <w:suppressAutoHyphens w:val="0"/>
      <w:spacing w:line="442" w:lineRule="exact"/>
    </w:pPr>
    <w:rPr>
      <w:rFonts w:ascii="PetersburgCTT" w:eastAsia="PetersburgCTT" w:hAnsi="PetersburgCTT" w:cs="PetersburgCTT"/>
      <w:sz w:val="23"/>
      <w:szCs w:val="23"/>
      <w:lang w:eastAsia="ru-RU"/>
    </w:rPr>
  </w:style>
  <w:style w:type="character" w:customStyle="1" w:styleId="7f5">
    <w:name w:val="Подпись к картинке (7)"/>
    <w:basedOn w:val="7f4"/>
    <w:rsid w:val="009F3601"/>
    <w:rPr>
      <w:sz w:val="23"/>
      <w:szCs w:val="23"/>
      <w:shd w:val="clear" w:color="auto" w:fill="FFFFFF"/>
    </w:rPr>
  </w:style>
  <w:style w:type="character" w:customStyle="1" w:styleId="5120">
    <w:name w:val="Подпись к картинке (5) + 12"/>
    <w:aliases w:val="5 pt48"/>
    <w:basedOn w:val="5ff9"/>
    <w:rsid w:val="009F3601"/>
    <w:rPr>
      <w:b/>
      <w:bCs/>
      <w:sz w:val="25"/>
      <w:szCs w:val="25"/>
      <w:shd w:val="clear" w:color="auto" w:fill="FFFFFF"/>
    </w:rPr>
  </w:style>
  <w:style w:type="character" w:customStyle="1" w:styleId="244">
    <w:name w:val="Подпись к таблице (2)4"/>
    <w:basedOn w:val="2fffff7"/>
    <w:rsid w:val="009F3601"/>
    <w:rPr>
      <w:rFonts w:ascii="Times New Roman" w:eastAsia="Times New Roman" w:hAnsi="Times New Roman" w:cs="Times New Roman"/>
      <w:sz w:val="19"/>
      <w:szCs w:val="19"/>
      <w:shd w:val="clear" w:color="auto" w:fill="FFFFFF"/>
    </w:rPr>
  </w:style>
  <w:style w:type="character" w:customStyle="1" w:styleId="12pt20">
    <w:name w:val="Основной текст + 12 pt2"/>
    <w:basedOn w:val="afffffffffff5"/>
    <w:rsid w:val="009F3601"/>
    <w:rPr>
      <w:sz w:val="24"/>
      <w:szCs w:val="24"/>
      <w:lang w:bidi="ar-SA"/>
    </w:rPr>
  </w:style>
  <w:style w:type="character" w:customStyle="1" w:styleId="235">
    <w:name w:val="Заголовок №2 (3)_"/>
    <w:basedOn w:val="ad"/>
    <w:link w:val="236"/>
    <w:rsid w:val="009F3601"/>
    <w:rPr>
      <w:b/>
      <w:bCs/>
      <w:i/>
      <w:iCs/>
      <w:sz w:val="30"/>
      <w:szCs w:val="30"/>
      <w:shd w:val="clear" w:color="auto" w:fill="FFFFFF"/>
      <w:lang w:val="en-US" w:eastAsia="en-US"/>
    </w:rPr>
  </w:style>
  <w:style w:type="paragraph" w:customStyle="1" w:styleId="236">
    <w:name w:val="Заголовок №2 (3)"/>
    <w:basedOn w:val="ac"/>
    <w:link w:val="235"/>
    <w:rsid w:val="009F3601"/>
    <w:pPr>
      <w:shd w:val="clear" w:color="auto" w:fill="FFFFFF"/>
      <w:suppressAutoHyphens w:val="0"/>
      <w:spacing w:after="240" w:line="240" w:lineRule="atLeast"/>
      <w:ind w:firstLine="540"/>
      <w:jc w:val="both"/>
      <w:outlineLvl w:val="1"/>
    </w:pPr>
    <w:rPr>
      <w:rFonts w:ascii="PetersburgCTT" w:eastAsia="PetersburgCTT" w:hAnsi="PetersburgCTT" w:cs="PetersburgCTT"/>
      <w:b/>
      <w:bCs/>
      <w:i/>
      <w:iCs/>
      <w:sz w:val="30"/>
      <w:szCs w:val="30"/>
      <w:lang w:val="en-US" w:eastAsia="en-US"/>
    </w:rPr>
  </w:style>
  <w:style w:type="character" w:customStyle="1" w:styleId="2315">
    <w:name w:val="Заголовок №2 (3) + 15"/>
    <w:aliases w:val="5 pt47"/>
    <w:basedOn w:val="235"/>
    <w:rsid w:val="009F3601"/>
    <w:rPr>
      <w:b/>
      <w:bCs/>
      <w:i/>
      <w:iCs/>
      <w:sz w:val="31"/>
      <w:szCs w:val="31"/>
      <w:shd w:val="clear" w:color="auto" w:fill="FFFFFF"/>
      <w:lang w:val="en-US" w:eastAsia="en-US"/>
    </w:rPr>
  </w:style>
  <w:style w:type="character" w:customStyle="1" w:styleId="23151">
    <w:name w:val="Заголовок №2 (3) + 151"/>
    <w:aliases w:val="5 pt46,Не полужирный"/>
    <w:basedOn w:val="235"/>
    <w:rsid w:val="009F3601"/>
    <w:rPr>
      <w:b/>
      <w:bCs/>
      <w:i/>
      <w:iCs/>
      <w:sz w:val="31"/>
      <w:szCs w:val="31"/>
      <w:shd w:val="clear" w:color="auto" w:fill="FFFFFF"/>
      <w:lang w:val="en-US" w:eastAsia="en-US"/>
    </w:rPr>
  </w:style>
  <w:style w:type="character" w:customStyle="1" w:styleId="1fffffffff0">
    <w:name w:val="Основной текст + Курсив1"/>
    <w:aliases w:val="Интервал 1 pt"/>
    <w:basedOn w:val="afffffffffff5"/>
    <w:rsid w:val="009F3601"/>
    <w:rPr>
      <w:i/>
      <w:iCs/>
      <w:spacing w:val="30"/>
      <w:sz w:val="27"/>
      <w:szCs w:val="27"/>
      <w:lang w:bidi="ar-SA"/>
    </w:rPr>
  </w:style>
  <w:style w:type="paragraph" w:customStyle="1" w:styleId="214">
    <w:name w:val="Оглавление (2)1"/>
    <w:basedOn w:val="ac"/>
    <w:link w:val="2f3"/>
    <w:rsid w:val="009F3601"/>
    <w:pPr>
      <w:shd w:val="clear" w:color="auto" w:fill="FFFFFF"/>
      <w:suppressAutoHyphens w:val="0"/>
      <w:spacing w:line="552" w:lineRule="exact"/>
    </w:pPr>
    <w:rPr>
      <w:rFonts w:ascii="PetersburgCTT" w:eastAsia="PetersburgCTT" w:hAnsi="PetersburgCTT" w:cs="PetersburgCTT"/>
      <w:i/>
      <w:iCs/>
      <w:sz w:val="17"/>
      <w:szCs w:val="17"/>
      <w:lang w:eastAsia="ru-RU"/>
    </w:rPr>
  </w:style>
  <w:style w:type="character" w:customStyle="1" w:styleId="2151">
    <w:name w:val="Оглавление (2) + 15"/>
    <w:aliases w:val="5 pt45,Не полужирный4"/>
    <w:basedOn w:val="2f3"/>
    <w:rsid w:val="009F3601"/>
    <w:rPr>
      <w:b/>
      <w:bCs/>
      <w:i/>
      <w:iCs/>
      <w:sz w:val="31"/>
      <w:szCs w:val="31"/>
      <w:shd w:val="clear" w:color="auto" w:fill="FFFFFF"/>
      <w:lang w:val="en-US" w:eastAsia="en-US"/>
    </w:rPr>
  </w:style>
  <w:style w:type="character" w:customStyle="1" w:styleId="2152">
    <w:name w:val="Оглавление (2) + 152"/>
    <w:aliases w:val="5 pt44"/>
    <w:basedOn w:val="2f3"/>
    <w:rsid w:val="009F3601"/>
    <w:rPr>
      <w:b/>
      <w:bCs/>
      <w:i/>
      <w:iCs/>
      <w:sz w:val="31"/>
      <w:szCs w:val="31"/>
      <w:shd w:val="clear" w:color="auto" w:fill="FFFFFF"/>
      <w:lang w:val="en-US" w:eastAsia="en-US"/>
    </w:rPr>
  </w:style>
  <w:style w:type="character" w:customStyle="1" w:styleId="2ffffff7">
    <w:name w:val="Оглавление2"/>
    <w:basedOn w:val="2f5"/>
    <w:rsid w:val="009F3601"/>
    <w:rPr>
      <w:sz w:val="27"/>
      <w:szCs w:val="27"/>
      <w:shd w:val="clear" w:color="auto" w:fill="FFFFFF"/>
    </w:rPr>
  </w:style>
  <w:style w:type="character" w:customStyle="1" w:styleId="214pt0">
    <w:name w:val="Оглавление (2) + 14 pt"/>
    <w:aliases w:val="Малые прописные12"/>
    <w:basedOn w:val="2f3"/>
    <w:rsid w:val="009F3601"/>
    <w:rPr>
      <w:b/>
      <w:bCs/>
      <w:i/>
      <w:iCs/>
      <w:smallCaps/>
      <w:noProof/>
      <w:sz w:val="28"/>
      <w:szCs w:val="28"/>
      <w:shd w:val="clear" w:color="auto" w:fill="FFFFFF"/>
      <w:lang w:val="en-US" w:eastAsia="en-US"/>
    </w:rPr>
  </w:style>
  <w:style w:type="character" w:customStyle="1" w:styleId="1315">
    <w:name w:val="Заголовок №1 (3) + 15"/>
    <w:aliases w:val="5 pt43"/>
    <w:basedOn w:val="136"/>
    <w:rsid w:val="009F3601"/>
    <w:rPr>
      <w:rFonts w:ascii="Arial" w:eastAsia="Arial" w:hAnsi="Arial" w:cs="Arial"/>
      <w:b/>
      <w:bCs/>
      <w:i/>
      <w:iCs/>
      <w:spacing w:val="-20"/>
      <w:sz w:val="31"/>
      <w:szCs w:val="31"/>
      <w:shd w:val="clear" w:color="auto" w:fill="FFFFFF"/>
      <w:lang w:val="en-US" w:eastAsia="en-US"/>
    </w:rPr>
  </w:style>
  <w:style w:type="character" w:customStyle="1" w:styleId="13-1pt">
    <w:name w:val="Заголовок №1 (3) + Интервал -1 pt"/>
    <w:basedOn w:val="136"/>
    <w:rsid w:val="009F3601"/>
    <w:rPr>
      <w:rFonts w:ascii="Arial" w:eastAsia="Arial" w:hAnsi="Arial" w:cs="Arial"/>
      <w:b/>
      <w:bCs/>
      <w:i/>
      <w:iCs/>
      <w:spacing w:val="-20"/>
      <w:sz w:val="30"/>
      <w:szCs w:val="30"/>
      <w:shd w:val="clear" w:color="auto" w:fill="FFFFFF"/>
      <w:lang w:val="en-US" w:eastAsia="en-US"/>
    </w:rPr>
  </w:style>
  <w:style w:type="character" w:customStyle="1" w:styleId="13151">
    <w:name w:val="Заголовок №1 (3) + 151"/>
    <w:aliases w:val="5 pt42,Не полужирный3"/>
    <w:basedOn w:val="136"/>
    <w:rsid w:val="009F3601"/>
    <w:rPr>
      <w:rFonts w:ascii="Arial" w:eastAsia="Arial" w:hAnsi="Arial" w:cs="Arial"/>
      <w:b/>
      <w:bCs/>
      <w:i/>
      <w:iCs/>
      <w:spacing w:val="-20"/>
      <w:sz w:val="31"/>
      <w:szCs w:val="31"/>
      <w:shd w:val="clear" w:color="auto" w:fill="FFFFFF"/>
      <w:lang w:val="en-US" w:eastAsia="en-US"/>
    </w:rPr>
  </w:style>
  <w:style w:type="character" w:customStyle="1" w:styleId="9d">
    <w:name w:val="Основной текст + 9"/>
    <w:aliases w:val="5 pt41,Курсив19,Малые прописные11,Интервал -1 pt"/>
    <w:basedOn w:val="afffffffffff5"/>
    <w:rsid w:val="009F3601"/>
    <w:rPr>
      <w:i/>
      <w:iCs/>
      <w:smallCaps/>
      <w:spacing w:val="-20"/>
      <w:sz w:val="19"/>
      <w:szCs w:val="19"/>
      <w:lang w:val="en-US" w:eastAsia="en-US" w:bidi="ar-SA"/>
    </w:rPr>
  </w:style>
  <w:style w:type="paragraph" w:customStyle="1" w:styleId="1810">
    <w:name w:val="Основной текст (18)1"/>
    <w:basedOn w:val="ac"/>
    <w:rsid w:val="009F3601"/>
    <w:pPr>
      <w:shd w:val="clear" w:color="auto" w:fill="FFFFFF"/>
      <w:suppressAutoHyphens w:val="0"/>
      <w:spacing w:line="475" w:lineRule="exact"/>
    </w:pPr>
    <w:rPr>
      <w:rFonts w:ascii="Times New Roman" w:eastAsia="Times New Roman" w:hAnsi="Times New Roman" w:cs="Times New Roman"/>
      <w:b/>
      <w:bCs/>
      <w:i/>
      <w:iCs/>
      <w:sz w:val="27"/>
      <w:szCs w:val="27"/>
      <w:lang w:val="en-US" w:eastAsia="en-US"/>
    </w:rPr>
  </w:style>
  <w:style w:type="character" w:customStyle="1" w:styleId="184">
    <w:name w:val="Основной текст (18) + Не полужирный"/>
    <w:basedOn w:val="180"/>
    <w:rsid w:val="009F3601"/>
    <w:rPr>
      <w:rFonts w:ascii="Trebuchet MS" w:eastAsia="Trebuchet MS" w:hAnsi="Trebuchet MS" w:cs="Trebuchet MS"/>
      <w:b/>
      <w:bCs/>
      <w:i/>
      <w:iCs/>
      <w:sz w:val="27"/>
      <w:szCs w:val="27"/>
      <w:shd w:val="clear" w:color="auto" w:fill="FFFFFF"/>
      <w:lang w:val="en-US" w:eastAsia="en-US"/>
    </w:rPr>
  </w:style>
  <w:style w:type="character" w:customStyle="1" w:styleId="1811">
    <w:name w:val="Основной текст (18) + Не полужирный1"/>
    <w:basedOn w:val="180"/>
    <w:rsid w:val="009F3601"/>
    <w:rPr>
      <w:rFonts w:ascii="Trebuchet MS" w:eastAsia="Trebuchet MS" w:hAnsi="Trebuchet MS" w:cs="Trebuchet MS"/>
      <w:b/>
      <w:bCs/>
      <w:i/>
      <w:iCs/>
      <w:sz w:val="27"/>
      <w:szCs w:val="27"/>
      <w:shd w:val="clear" w:color="auto" w:fill="FFFFFF"/>
      <w:lang w:val="en-US" w:eastAsia="en-US"/>
    </w:rPr>
  </w:style>
  <w:style w:type="paragraph" w:customStyle="1" w:styleId="4210">
    <w:name w:val="Заголовок №4 (2)1"/>
    <w:basedOn w:val="ac"/>
    <w:rsid w:val="009F3601"/>
    <w:pPr>
      <w:shd w:val="clear" w:color="auto" w:fill="FFFFFF"/>
      <w:suppressAutoHyphens w:val="0"/>
      <w:spacing w:after="240" w:line="240" w:lineRule="atLeast"/>
      <w:ind w:firstLine="540"/>
      <w:jc w:val="both"/>
      <w:outlineLvl w:val="3"/>
    </w:pPr>
    <w:rPr>
      <w:rFonts w:ascii="Times New Roman" w:eastAsia="Times New Roman" w:hAnsi="Times New Roman" w:cs="Times New Roman"/>
      <w:b/>
      <w:bCs/>
      <w:i/>
      <w:iCs/>
      <w:sz w:val="30"/>
      <w:szCs w:val="30"/>
      <w:lang w:eastAsia="ru-RU"/>
    </w:rPr>
  </w:style>
  <w:style w:type="character" w:customStyle="1" w:styleId="4215">
    <w:name w:val="Заголовок №4 (2) + 15"/>
    <w:aliases w:val="5 pt40,Не полужирный2"/>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151">
    <w:name w:val="Заголовок №4 (2) + 151"/>
    <w:aliases w:val="5 pt39"/>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8">
    <w:name w:val="Заголовок №4 (2) + 8"/>
    <w:aliases w:val="5 pt38"/>
    <w:basedOn w:val="421"/>
    <w:rsid w:val="009F3601"/>
    <w:rPr>
      <w:rFonts w:ascii="Times New Roman" w:eastAsia="Times New Roman" w:hAnsi="Times New Roman" w:cs="Times New Roman"/>
      <w:b/>
      <w:bCs/>
      <w:i/>
      <w:iCs/>
      <w:noProof/>
      <w:spacing w:val="20"/>
      <w:sz w:val="17"/>
      <w:szCs w:val="17"/>
      <w:shd w:val="clear" w:color="auto" w:fill="FFFFFF"/>
      <w:lang w:val="fr-FR" w:eastAsia="fr-FR" w:bidi="fr-FR"/>
    </w:rPr>
  </w:style>
  <w:style w:type="character" w:customStyle="1" w:styleId="4210pt">
    <w:name w:val="Заголовок №4 (2) + 10 pt"/>
    <w:basedOn w:val="421"/>
    <w:rsid w:val="009F3601"/>
    <w:rPr>
      <w:rFonts w:ascii="Times New Roman" w:eastAsia="Times New Roman" w:hAnsi="Times New Roman" w:cs="Times New Roman"/>
      <w:b/>
      <w:bCs/>
      <w:i/>
      <w:iCs/>
      <w:noProof/>
      <w:spacing w:val="20"/>
      <w:sz w:val="20"/>
      <w:szCs w:val="20"/>
      <w:shd w:val="clear" w:color="auto" w:fill="FFFFFF"/>
      <w:lang w:val="fr-FR" w:eastAsia="fr-FR" w:bidi="fr-FR"/>
    </w:rPr>
  </w:style>
  <w:style w:type="character" w:customStyle="1" w:styleId="8pt2">
    <w:name w:val="Основной текст + 8 pt2"/>
    <w:basedOn w:val="afffffffffff5"/>
    <w:rsid w:val="009F3601"/>
    <w:rPr>
      <w:sz w:val="16"/>
      <w:szCs w:val="16"/>
      <w:lang w:bidi="ar-SA"/>
    </w:rPr>
  </w:style>
  <w:style w:type="character" w:customStyle="1" w:styleId="431">
    <w:name w:val="Заголовок №4 (3)_"/>
    <w:basedOn w:val="ad"/>
    <w:link w:val="4310"/>
    <w:rsid w:val="009F3601"/>
    <w:rPr>
      <w:b/>
      <w:bCs/>
      <w:i/>
      <w:iCs/>
      <w:sz w:val="31"/>
      <w:szCs w:val="31"/>
      <w:shd w:val="clear" w:color="auto" w:fill="FFFFFF"/>
    </w:rPr>
  </w:style>
  <w:style w:type="paragraph" w:customStyle="1" w:styleId="4310">
    <w:name w:val="Заголовок №4 (3)1"/>
    <w:basedOn w:val="ac"/>
    <w:link w:val="431"/>
    <w:rsid w:val="009F3601"/>
    <w:pPr>
      <w:shd w:val="clear" w:color="auto" w:fill="FFFFFF"/>
      <w:suppressAutoHyphens w:val="0"/>
      <w:spacing w:after="240" w:line="240" w:lineRule="atLeast"/>
      <w:ind w:firstLine="540"/>
      <w:jc w:val="both"/>
      <w:outlineLvl w:val="3"/>
    </w:pPr>
    <w:rPr>
      <w:rFonts w:ascii="PetersburgCTT" w:eastAsia="PetersburgCTT" w:hAnsi="PetersburgCTT" w:cs="PetersburgCTT"/>
      <w:b/>
      <w:bCs/>
      <w:i/>
      <w:iCs/>
      <w:sz w:val="31"/>
      <w:szCs w:val="31"/>
      <w:lang w:eastAsia="ru-RU"/>
    </w:rPr>
  </w:style>
  <w:style w:type="character" w:customStyle="1" w:styleId="432">
    <w:name w:val="Заголовок №4 (3) + Не полужирный"/>
    <w:basedOn w:val="431"/>
    <w:rsid w:val="009F3601"/>
    <w:rPr>
      <w:b/>
      <w:bCs/>
      <w:i/>
      <w:iCs/>
      <w:sz w:val="31"/>
      <w:szCs w:val="31"/>
      <w:shd w:val="clear" w:color="auto" w:fill="FFFFFF"/>
    </w:rPr>
  </w:style>
  <w:style w:type="character" w:customStyle="1" w:styleId="433">
    <w:name w:val="Заголовок №4 (3)"/>
    <w:basedOn w:val="431"/>
    <w:rsid w:val="009F3601"/>
    <w:rPr>
      <w:b/>
      <w:bCs/>
      <w:i/>
      <w:iCs/>
      <w:sz w:val="31"/>
      <w:szCs w:val="31"/>
      <w:shd w:val="clear" w:color="auto" w:fill="FFFFFF"/>
    </w:rPr>
  </w:style>
  <w:style w:type="character" w:customStyle="1" w:styleId="4315pt">
    <w:name w:val="Заголовок №4 (3) + 15 pt"/>
    <w:basedOn w:val="431"/>
    <w:rsid w:val="009F3601"/>
    <w:rPr>
      <w:b/>
      <w:bCs/>
      <w:i/>
      <w:iCs/>
      <w:sz w:val="30"/>
      <w:szCs w:val="30"/>
      <w:shd w:val="clear" w:color="auto" w:fill="FFFFFF"/>
    </w:rPr>
  </w:style>
  <w:style w:type="paragraph" w:customStyle="1" w:styleId="31f">
    <w:name w:val="Оглавление (3)1"/>
    <w:basedOn w:val="ac"/>
    <w:rsid w:val="009F3601"/>
    <w:pPr>
      <w:shd w:val="clear" w:color="auto" w:fill="FFFFFF"/>
      <w:suppressAutoHyphens w:val="0"/>
      <w:spacing w:after="180" w:line="456" w:lineRule="exact"/>
      <w:ind w:hanging="320"/>
    </w:pPr>
    <w:rPr>
      <w:rFonts w:ascii="Times New Roman" w:eastAsia="Times New Roman" w:hAnsi="Times New Roman" w:cs="Times New Roman"/>
      <w:i/>
      <w:iCs/>
      <w:sz w:val="31"/>
      <w:szCs w:val="31"/>
      <w:lang w:eastAsia="ru-RU"/>
    </w:rPr>
  </w:style>
  <w:style w:type="character" w:customStyle="1" w:styleId="316pt">
    <w:name w:val="Оглавление (3) + 16 pt"/>
    <w:aliases w:val="Не курсив5"/>
    <w:basedOn w:val="3ffe"/>
    <w:rsid w:val="009F3601"/>
    <w:rPr>
      <w:rFonts w:ascii="Times New Roman" w:eastAsia="Times New Roman" w:hAnsi="Times New Roman" w:cs="Times New Roman"/>
      <w:i/>
      <w:iCs/>
      <w:sz w:val="32"/>
      <w:szCs w:val="32"/>
      <w:shd w:val="clear" w:color="auto" w:fill="FFFFFF"/>
      <w:lang w:val="en-US" w:eastAsia="en-US"/>
    </w:rPr>
  </w:style>
  <w:style w:type="character" w:customStyle="1" w:styleId="315pt">
    <w:name w:val="Оглавление (3) + 15 pt"/>
    <w:basedOn w:val="3ffe"/>
    <w:rsid w:val="009F3601"/>
    <w:rPr>
      <w:rFonts w:ascii="Times New Roman" w:eastAsia="Times New Roman" w:hAnsi="Times New Roman" w:cs="Times New Roman"/>
      <w:i/>
      <w:iCs/>
      <w:sz w:val="30"/>
      <w:szCs w:val="30"/>
      <w:shd w:val="clear" w:color="auto" w:fill="FFFFFF"/>
      <w:lang w:val="en-US" w:eastAsia="en-US"/>
    </w:rPr>
  </w:style>
  <w:style w:type="character" w:customStyle="1" w:styleId="9e">
    <w:name w:val="Оглавление (9)_"/>
    <w:basedOn w:val="ad"/>
    <w:link w:val="9f"/>
    <w:rsid w:val="009F3601"/>
    <w:rPr>
      <w:sz w:val="32"/>
      <w:szCs w:val="32"/>
      <w:shd w:val="clear" w:color="auto" w:fill="FFFFFF"/>
      <w:lang w:val="en-US" w:eastAsia="en-US"/>
    </w:rPr>
  </w:style>
  <w:style w:type="paragraph" w:customStyle="1" w:styleId="9f">
    <w:name w:val="Оглавление (9)"/>
    <w:basedOn w:val="ac"/>
    <w:link w:val="9e"/>
    <w:rsid w:val="009F3601"/>
    <w:pPr>
      <w:shd w:val="clear" w:color="auto" w:fill="FFFFFF"/>
      <w:suppressAutoHyphens w:val="0"/>
      <w:spacing w:before="180" w:line="240" w:lineRule="atLeast"/>
    </w:pPr>
    <w:rPr>
      <w:rFonts w:ascii="PetersburgCTT" w:eastAsia="PetersburgCTT" w:hAnsi="PetersburgCTT" w:cs="PetersburgCTT"/>
      <w:sz w:val="32"/>
      <w:szCs w:val="32"/>
      <w:lang w:val="en-US" w:eastAsia="en-US"/>
    </w:rPr>
  </w:style>
  <w:style w:type="character" w:customStyle="1" w:styleId="9f0">
    <w:name w:val="Оглавление (9) + Курсив"/>
    <w:aliases w:val="Малые прописные10,Интервал 1 pt6"/>
    <w:basedOn w:val="9e"/>
    <w:rsid w:val="009F3601"/>
    <w:rPr>
      <w:i/>
      <w:iCs/>
      <w:smallCaps/>
      <w:noProof/>
      <w:spacing w:val="20"/>
      <w:sz w:val="32"/>
      <w:szCs w:val="32"/>
      <w:shd w:val="clear" w:color="auto" w:fill="FFFFFF"/>
      <w:lang w:val="en-US" w:eastAsia="en-US"/>
    </w:rPr>
  </w:style>
  <w:style w:type="paragraph" w:customStyle="1" w:styleId="51b">
    <w:name w:val="Оглавление (5)1"/>
    <w:basedOn w:val="ac"/>
    <w:rsid w:val="009F3601"/>
    <w:pPr>
      <w:shd w:val="clear" w:color="auto" w:fill="FFFFFF"/>
      <w:suppressAutoHyphens w:val="0"/>
      <w:spacing w:line="240" w:lineRule="atLeast"/>
      <w:ind w:firstLine="540"/>
      <w:jc w:val="both"/>
    </w:pPr>
    <w:rPr>
      <w:rFonts w:ascii="Times New Roman" w:eastAsia="Times New Roman" w:hAnsi="Times New Roman" w:cs="Times New Roman"/>
      <w:i/>
      <w:iCs/>
      <w:smallCaps/>
      <w:spacing w:val="20"/>
      <w:sz w:val="32"/>
      <w:szCs w:val="32"/>
      <w:lang w:eastAsia="ru-RU"/>
    </w:rPr>
  </w:style>
  <w:style w:type="character" w:customStyle="1" w:styleId="915">
    <w:name w:val="Оглавление (9) + 15"/>
    <w:aliases w:val="5 pt37,Курсив18"/>
    <w:basedOn w:val="9e"/>
    <w:rsid w:val="009F3601"/>
    <w:rPr>
      <w:i/>
      <w:iCs/>
      <w:sz w:val="31"/>
      <w:szCs w:val="31"/>
      <w:shd w:val="clear" w:color="auto" w:fill="FFFFFF"/>
      <w:lang w:val="en-US" w:eastAsia="en-US"/>
    </w:rPr>
  </w:style>
  <w:style w:type="character" w:customStyle="1" w:styleId="1fffffffff1">
    <w:name w:val="Оглавление1"/>
    <w:basedOn w:val="2f5"/>
    <w:rsid w:val="009F3601"/>
    <w:rPr>
      <w:sz w:val="27"/>
      <w:szCs w:val="27"/>
      <w:shd w:val="clear" w:color="auto" w:fill="FFFFFF"/>
    </w:rPr>
  </w:style>
  <w:style w:type="character" w:customStyle="1" w:styleId="8pt0">
    <w:name w:val="Оглавление + 8 pt"/>
    <w:basedOn w:val="2f5"/>
    <w:rsid w:val="009F3601"/>
    <w:rPr>
      <w:noProof/>
      <w:sz w:val="16"/>
      <w:szCs w:val="16"/>
      <w:shd w:val="clear" w:color="auto" w:fill="FFFFFF"/>
    </w:rPr>
  </w:style>
  <w:style w:type="character" w:customStyle="1" w:styleId="21510">
    <w:name w:val="Оглавление (2) + 151"/>
    <w:aliases w:val="5 pt36"/>
    <w:basedOn w:val="2f3"/>
    <w:rsid w:val="009F3601"/>
    <w:rPr>
      <w:b/>
      <w:bCs/>
      <w:i/>
      <w:iCs/>
      <w:sz w:val="31"/>
      <w:szCs w:val="31"/>
      <w:shd w:val="clear" w:color="auto" w:fill="FFFFFF"/>
      <w:lang w:val="en-US" w:eastAsia="en-US"/>
    </w:rPr>
  </w:style>
  <w:style w:type="character" w:customStyle="1" w:styleId="285">
    <w:name w:val="Оглавление (2) + 8"/>
    <w:aliases w:val="5 pt35"/>
    <w:basedOn w:val="2f3"/>
    <w:rsid w:val="009F3601"/>
    <w:rPr>
      <w:b/>
      <w:bCs/>
      <w:i/>
      <w:iCs/>
      <w:sz w:val="17"/>
      <w:szCs w:val="17"/>
      <w:shd w:val="clear" w:color="auto" w:fill="FFFFFF"/>
      <w:lang w:val="en-US" w:eastAsia="en-US"/>
    </w:rPr>
  </w:style>
  <w:style w:type="character" w:customStyle="1" w:styleId="1fffffffff2">
    <w:name w:val="Оглавление + Курсив1"/>
    <w:basedOn w:val="2f5"/>
    <w:rsid w:val="009F3601"/>
    <w:rPr>
      <w:i/>
      <w:iCs/>
      <w:sz w:val="27"/>
      <w:szCs w:val="27"/>
      <w:shd w:val="clear" w:color="auto" w:fill="FFFFFF"/>
      <w:lang w:val="en-US" w:eastAsia="en-US"/>
    </w:rPr>
  </w:style>
  <w:style w:type="character" w:customStyle="1" w:styleId="155">
    <w:name w:val="Оглавление + 15"/>
    <w:aliases w:val="5 pt34,Полужирный,Курсив17"/>
    <w:basedOn w:val="2f5"/>
    <w:rsid w:val="009F3601"/>
    <w:rPr>
      <w:b/>
      <w:bCs/>
      <w:i/>
      <w:iCs/>
      <w:sz w:val="31"/>
      <w:szCs w:val="31"/>
      <w:shd w:val="clear" w:color="auto" w:fill="FFFFFF"/>
    </w:rPr>
  </w:style>
  <w:style w:type="character" w:customStyle="1" w:styleId="8f1">
    <w:name w:val="Оглавление + 8"/>
    <w:aliases w:val="5 pt33,Полужирный11,Курсив16"/>
    <w:basedOn w:val="2f5"/>
    <w:rsid w:val="009F3601"/>
    <w:rPr>
      <w:b/>
      <w:bCs/>
      <w:i/>
      <w:iCs/>
      <w:sz w:val="17"/>
      <w:szCs w:val="17"/>
      <w:shd w:val="clear" w:color="auto" w:fill="FFFFFF"/>
    </w:rPr>
  </w:style>
  <w:style w:type="character" w:customStyle="1" w:styleId="15pt1">
    <w:name w:val="Оглавление + 15 pt"/>
    <w:aliases w:val="Полужирный10,Курсив15"/>
    <w:basedOn w:val="2f5"/>
    <w:rsid w:val="009F3601"/>
    <w:rPr>
      <w:b/>
      <w:bCs/>
      <w:i/>
      <w:iCs/>
      <w:sz w:val="30"/>
      <w:szCs w:val="30"/>
      <w:shd w:val="clear" w:color="auto" w:fill="FFFFFF"/>
    </w:rPr>
  </w:style>
  <w:style w:type="character" w:customStyle="1" w:styleId="1510">
    <w:name w:val="Оглавление + 151"/>
    <w:aliases w:val="5 pt32,Курсив14"/>
    <w:basedOn w:val="2f5"/>
    <w:rsid w:val="009F3601"/>
    <w:rPr>
      <w:i/>
      <w:iCs/>
      <w:sz w:val="31"/>
      <w:szCs w:val="31"/>
      <w:shd w:val="clear" w:color="auto" w:fill="FFFFFF"/>
    </w:rPr>
  </w:style>
  <w:style w:type="character" w:customStyle="1" w:styleId="421pt">
    <w:name w:val="Заголовок №4 (2) + Интервал 1 pt"/>
    <w:basedOn w:val="421"/>
    <w:rsid w:val="009F3601"/>
    <w:rPr>
      <w:rFonts w:ascii="Times New Roman" w:eastAsia="Times New Roman" w:hAnsi="Times New Roman" w:cs="Times New Roman"/>
      <w:b/>
      <w:bCs/>
      <w:i/>
      <w:iCs/>
      <w:spacing w:val="20"/>
      <w:sz w:val="30"/>
      <w:szCs w:val="30"/>
      <w:shd w:val="clear" w:color="auto" w:fill="FFFFFF"/>
      <w:lang w:val="en-US" w:eastAsia="en-US" w:bidi="fr-FR"/>
    </w:rPr>
  </w:style>
  <w:style w:type="character" w:customStyle="1" w:styleId="4214pt">
    <w:name w:val="Заголовок №4 (2) + 14 pt"/>
    <w:aliases w:val="Малые прописные9,Интервал 0 pt8"/>
    <w:basedOn w:val="421"/>
    <w:rsid w:val="009F3601"/>
    <w:rPr>
      <w:rFonts w:ascii="Times New Roman" w:eastAsia="Times New Roman" w:hAnsi="Times New Roman" w:cs="Times New Roman"/>
      <w:b/>
      <w:bCs/>
      <w:i/>
      <w:iCs/>
      <w:smallCaps/>
      <w:spacing w:val="-10"/>
      <w:sz w:val="28"/>
      <w:szCs w:val="28"/>
      <w:shd w:val="clear" w:color="auto" w:fill="FFFFFF"/>
      <w:lang w:val="en-US" w:eastAsia="en-US" w:bidi="fr-FR"/>
    </w:rPr>
  </w:style>
  <w:style w:type="character" w:customStyle="1" w:styleId="6fe">
    <w:name w:val="Оглавление (6)_"/>
    <w:basedOn w:val="ad"/>
    <w:link w:val="615"/>
    <w:rsid w:val="009F3601"/>
    <w:rPr>
      <w:b/>
      <w:bCs/>
      <w:i/>
      <w:iCs/>
      <w:sz w:val="31"/>
      <w:szCs w:val="31"/>
      <w:shd w:val="clear" w:color="auto" w:fill="FFFFFF"/>
    </w:rPr>
  </w:style>
  <w:style w:type="paragraph" w:customStyle="1" w:styleId="615">
    <w:name w:val="Оглавление (6)1"/>
    <w:basedOn w:val="ac"/>
    <w:link w:val="6fe"/>
    <w:rsid w:val="009F3601"/>
    <w:pPr>
      <w:shd w:val="clear" w:color="auto" w:fill="FFFFFF"/>
      <w:suppressAutoHyphens w:val="0"/>
      <w:spacing w:after="240" w:line="240" w:lineRule="atLeast"/>
      <w:ind w:firstLine="540"/>
      <w:jc w:val="both"/>
    </w:pPr>
    <w:rPr>
      <w:rFonts w:ascii="PetersburgCTT" w:eastAsia="PetersburgCTT" w:hAnsi="PetersburgCTT" w:cs="PetersburgCTT"/>
      <w:b/>
      <w:bCs/>
      <w:i/>
      <w:iCs/>
      <w:sz w:val="31"/>
      <w:szCs w:val="31"/>
      <w:lang w:eastAsia="ru-RU"/>
    </w:rPr>
  </w:style>
  <w:style w:type="character" w:customStyle="1" w:styleId="6ff">
    <w:name w:val="Оглавление (6)"/>
    <w:basedOn w:val="6fe"/>
    <w:rsid w:val="009F3601"/>
    <w:rPr>
      <w:b/>
      <w:bCs/>
      <w:i/>
      <w:iCs/>
      <w:sz w:val="31"/>
      <w:szCs w:val="31"/>
      <w:shd w:val="clear" w:color="auto" w:fill="FFFFFF"/>
    </w:rPr>
  </w:style>
  <w:style w:type="character" w:customStyle="1" w:styleId="615pt">
    <w:name w:val="Оглавление (6) + 15 pt"/>
    <w:basedOn w:val="6fe"/>
    <w:rsid w:val="009F3601"/>
    <w:rPr>
      <w:b/>
      <w:bCs/>
      <w:i/>
      <w:iCs/>
      <w:sz w:val="30"/>
      <w:szCs w:val="30"/>
      <w:shd w:val="clear" w:color="auto" w:fill="FFFFFF"/>
      <w:lang w:val="en-US" w:eastAsia="en-US"/>
    </w:rPr>
  </w:style>
  <w:style w:type="character" w:customStyle="1" w:styleId="6ff0">
    <w:name w:val="Оглавление (6) + Не полужирный"/>
    <w:basedOn w:val="6fe"/>
    <w:rsid w:val="009F3601"/>
    <w:rPr>
      <w:b/>
      <w:bCs/>
      <w:i/>
      <w:iCs/>
      <w:sz w:val="31"/>
      <w:szCs w:val="31"/>
      <w:shd w:val="clear" w:color="auto" w:fill="FFFFFF"/>
    </w:rPr>
  </w:style>
  <w:style w:type="character" w:customStyle="1" w:styleId="3ffff5">
    <w:name w:val="Оглавление (3) + Полужирный"/>
    <w:basedOn w:val="3ffe"/>
    <w:rsid w:val="009F3601"/>
    <w:rPr>
      <w:rFonts w:ascii="Times New Roman" w:eastAsia="Times New Roman" w:hAnsi="Times New Roman" w:cs="Times New Roman"/>
      <w:b/>
      <w:bCs/>
      <w:i/>
      <w:iCs/>
      <w:sz w:val="31"/>
      <w:szCs w:val="31"/>
      <w:shd w:val="clear" w:color="auto" w:fill="FFFFFF"/>
    </w:rPr>
  </w:style>
  <w:style w:type="character" w:customStyle="1" w:styleId="310pt">
    <w:name w:val="Оглавление (3) + 10 pt"/>
    <w:aliases w:val="Полужирный9,Малые прописные8"/>
    <w:basedOn w:val="3ffe"/>
    <w:rsid w:val="009F3601"/>
    <w:rPr>
      <w:rFonts w:ascii="Times New Roman" w:eastAsia="Times New Roman" w:hAnsi="Times New Roman" w:cs="Times New Roman"/>
      <w:b/>
      <w:bCs/>
      <w:i/>
      <w:iCs/>
      <w:smallCaps/>
      <w:sz w:val="20"/>
      <w:szCs w:val="20"/>
      <w:shd w:val="clear" w:color="auto" w:fill="FFFFFF"/>
      <w:lang w:val="uk-UA" w:eastAsia="uk-UA"/>
    </w:rPr>
  </w:style>
  <w:style w:type="character" w:customStyle="1" w:styleId="315pt1">
    <w:name w:val="Оглавление (3) + 15 pt1"/>
    <w:aliases w:val="Полужирный8"/>
    <w:basedOn w:val="3ffe"/>
    <w:rsid w:val="009F3601"/>
    <w:rPr>
      <w:rFonts w:ascii="Times New Roman" w:eastAsia="Times New Roman" w:hAnsi="Times New Roman" w:cs="Times New Roman"/>
      <w:b/>
      <w:bCs/>
      <w:i/>
      <w:iCs/>
      <w:sz w:val="30"/>
      <w:szCs w:val="30"/>
      <w:shd w:val="clear" w:color="auto" w:fill="FFFFFF"/>
    </w:rPr>
  </w:style>
  <w:style w:type="character" w:customStyle="1" w:styleId="528">
    <w:name w:val="Заголовок №5 (2) + 8"/>
    <w:aliases w:val="5 pt31"/>
    <w:basedOn w:val="520"/>
    <w:rsid w:val="009F3601"/>
    <w:rPr>
      <w:b w:val="0"/>
      <w:bCs w:val="0"/>
      <w:i/>
      <w:iCs/>
      <w:sz w:val="17"/>
      <w:szCs w:val="17"/>
      <w:shd w:val="clear" w:color="auto" w:fill="FFFFFF"/>
    </w:rPr>
  </w:style>
  <w:style w:type="character" w:customStyle="1" w:styleId="1220">
    <w:name w:val="Основной текст (12) + Курсив2"/>
    <w:basedOn w:val="120"/>
    <w:rsid w:val="009F3601"/>
    <w:rPr>
      <w:rFonts w:ascii="OpenSymbol" w:eastAsia="OpenSymbol" w:hAnsi="OpenSymbol" w:cs="OpenSymbol"/>
      <w:i/>
      <w:iCs/>
      <w:sz w:val="23"/>
      <w:szCs w:val="23"/>
      <w:shd w:val="clear" w:color="auto" w:fill="FFFFFF"/>
    </w:rPr>
  </w:style>
  <w:style w:type="character" w:customStyle="1" w:styleId="1216pt">
    <w:name w:val="Основной текст (12) + 16 pt"/>
    <w:aliases w:val="Интервал 1 pt5"/>
    <w:basedOn w:val="120"/>
    <w:rsid w:val="009F3601"/>
    <w:rPr>
      <w:rFonts w:ascii="OpenSymbol" w:eastAsia="OpenSymbol" w:hAnsi="OpenSymbol" w:cs="OpenSymbol"/>
      <w:spacing w:val="30"/>
      <w:sz w:val="32"/>
      <w:szCs w:val="32"/>
      <w:shd w:val="clear" w:color="auto" w:fill="FFFFFF"/>
    </w:rPr>
  </w:style>
  <w:style w:type="character" w:customStyle="1" w:styleId="12131">
    <w:name w:val="Основной текст (12) + 131"/>
    <w:aliases w:val="5 pt30,Курсив13"/>
    <w:basedOn w:val="120"/>
    <w:rsid w:val="009F3601"/>
    <w:rPr>
      <w:rFonts w:ascii="OpenSymbol" w:eastAsia="OpenSymbol" w:hAnsi="OpenSymbol" w:cs="OpenSymbol"/>
      <w:i/>
      <w:iCs/>
      <w:sz w:val="27"/>
      <w:szCs w:val="27"/>
      <w:shd w:val="clear" w:color="auto" w:fill="FFFFFF"/>
    </w:rPr>
  </w:style>
  <w:style w:type="character" w:customStyle="1" w:styleId="1280">
    <w:name w:val="Основной текст (12) + 8"/>
    <w:aliases w:val="5 pt29,Курсив12"/>
    <w:basedOn w:val="120"/>
    <w:rsid w:val="009F3601"/>
    <w:rPr>
      <w:rFonts w:ascii="OpenSymbol" w:eastAsia="OpenSymbol" w:hAnsi="OpenSymbol" w:cs="OpenSymbol"/>
      <w:i/>
      <w:iCs/>
      <w:sz w:val="17"/>
      <w:szCs w:val="17"/>
      <w:shd w:val="clear" w:color="auto" w:fill="FFFFFF"/>
    </w:rPr>
  </w:style>
  <w:style w:type="paragraph" w:customStyle="1" w:styleId="2010">
    <w:name w:val="Основной текст (20)1"/>
    <w:basedOn w:val="ac"/>
    <w:rsid w:val="009F3601"/>
    <w:pPr>
      <w:shd w:val="clear" w:color="auto" w:fill="FFFFFF"/>
      <w:suppressAutoHyphens w:val="0"/>
      <w:spacing w:line="240" w:lineRule="atLeast"/>
    </w:pPr>
    <w:rPr>
      <w:rFonts w:ascii="Times New Roman" w:eastAsia="Times New Roman" w:hAnsi="Times New Roman" w:cs="Times New Roman"/>
      <w:i/>
      <w:iCs/>
      <w:sz w:val="23"/>
      <w:szCs w:val="23"/>
      <w:lang w:eastAsia="ru-RU"/>
    </w:rPr>
  </w:style>
  <w:style w:type="character" w:customStyle="1" w:styleId="203">
    <w:name w:val="Основной текст (20) + Не курсив"/>
    <w:basedOn w:val="200"/>
    <w:rsid w:val="009F3601"/>
    <w:rPr>
      <w:rFonts w:ascii="Consolas" w:eastAsia="Consolas" w:hAnsi="Consolas" w:cs="Consolas"/>
      <w:i/>
      <w:iCs/>
      <w:sz w:val="23"/>
      <w:szCs w:val="23"/>
      <w:shd w:val="clear" w:color="auto" w:fill="FFFFFF"/>
    </w:rPr>
  </w:style>
  <w:style w:type="character" w:customStyle="1" w:styleId="2016pt">
    <w:name w:val="Основной текст (20) + 16 pt"/>
    <w:aliases w:val="Не курсив4,Интервал 1 pt4"/>
    <w:basedOn w:val="200"/>
    <w:rsid w:val="009F3601"/>
    <w:rPr>
      <w:rFonts w:ascii="Consolas" w:eastAsia="Consolas" w:hAnsi="Consolas" w:cs="Consolas"/>
      <w:i/>
      <w:iCs/>
      <w:noProof/>
      <w:spacing w:val="30"/>
      <w:sz w:val="32"/>
      <w:szCs w:val="32"/>
      <w:shd w:val="clear" w:color="auto" w:fill="FFFFFF"/>
    </w:rPr>
  </w:style>
  <w:style w:type="character" w:customStyle="1" w:styleId="1221">
    <w:name w:val="Основной текст (12)2"/>
    <w:basedOn w:val="120"/>
    <w:rsid w:val="009F3601"/>
    <w:rPr>
      <w:rFonts w:ascii="OpenSymbol" w:eastAsia="OpenSymbol" w:hAnsi="OpenSymbol" w:cs="OpenSymbol"/>
      <w:strike/>
      <w:sz w:val="23"/>
      <w:szCs w:val="23"/>
      <w:shd w:val="clear" w:color="auto" w:fill="FFFFFF"/>
    </w:rPr>
  </w:style>
  <w:style w:type="character" w:customStyle="1" w:styleId="1210">
    <w:name w:val="Основной текст (12) + Курсив1"/>
    <w:basedOn w:val="120"/>
    <w:rsid w:val="009F3601"/>
    <w:rPr>
      <w:rFonts w:ascii="OpenSymbol" w:eastAsia="OpenSymbol" w:hAnsi="OpenSymbol" w:cs="OpenSymbol"/>
      <w:i/>
      <w:iCs/>
      <w:strike/>
      <w:sz w:val="23"/>
      <w:szCs w:val="23"/>
      <w:shd w:val="clear" w:color="auto" w:fill="FFFFFF"/>
    </w:rPr>
  </w:style>
  <w:style w:type="character" w:customStyle="1" w:styleId="5211">
    <w:name w:val="Заголовок №5 (2) + 11"/>
    <w:aliases w:val="5 pt28,Не курсив3"/>
    <w:basedOn w:val="520"/>
    <w:rsid w:val="009F3601"/>
    <w:rPr>
      <w:b w:val="0"/>
      <w:bCs w:val="0"/>
      <w:i/>
      <w:iCs/>
      <w:sz w:val="23"/>
      <w:szCs w:val="23"/>
      <w:shd w:val="clear" w:color="auto" w:fill="FFFFFF"/>
    </w:rPr>
  </w:style>
  <w:style w:type="character" w:customStyle="1" w:styleId="621">
    <w:name w:val="Заголовок №6 (2)_"/>
    <w:basedOn w:val="ad"/>
    <w:link w:val="6210"/>
    <w:rsid w:val="009F3601"/>
    <w:rPr>
      <w:b/>
      <w:bCs/>
      <w:sz w:val="27"/>
      <w:szCs w:val="27"/>
      <w:shd w:val="clear" w:color="auto" w:fill="FFFFFF"/>
    </w:rPr>
  </w:style>
  <w:style w:type="paragraph" w:customStyle="1" w:styleId="6210">
    <w:name w:val="Заголовок №6 (2)1"/>
    <w:basedOn w:val="ac"/>
    <w:link w:val="621"/>
    <w:rsid w:val="009F3601"/>
    <w:pPr>
      <w:shd w:val="clear" w:color="auto" w:fill="FFFFFF"/>
      <w:suppressAutoHyphens w:val="0"/>
      <w:spacing w:after="180" w:line="240" w:lineRule="atLeast"/>
      <w:ind w:hanging="900"/>
      <w:outlineLvl w:val="5"/>
    </w:pPr>
    <w:rPr>
      <w:rFonts w:ascii="PetersburgCTT" w:eastAsia="PetersburgCTT" w:hAnsi="PetersburgCTT" w:cs="PetersburgCTT"/>
      <w:b/>
      <w:bCs/>
      <w:sz w:val="27"/>
      <w:szCs w:val="27"/>
      <w:lang w:eastAsia="ru-RU"/>
    </w:rPr>
  </w:style>
  <w:style w:type="character" w:customStyle="1" w:styleId="622">
    <w:name w:val="Заголовок №6 (2)"/>
    <w:basedOn w:val="621"/>
    <w:rsid w:val="009F3601"/>
    <w:rPr>
      <w:b/>
      <w:bCs/>
      <w:sz w:val="27"/>
      <w:szCs w:val="27"/>
      <w:shd w:val="clear" w:color="auto" w:fill="FFFFFF"/>
    </w:rPr>
  </w:style>
  <w:style w:type="character" w:customStyle="1" w:styleId="1370">
    <w:name w:val="Колонтитул + 137"/>
    <w:aliases w:val="5 pt27"/>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60">
    <w:name w:val="Колонтитул + 136"/>
    <w:aliases w:val="5 pt26,Полужирный7"/>
    <w:basedOn w:val="affffff6"/>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paragraph" w:customStyle="1" w:styleId="2112">
    <w:name w:val="Основной текст (21)1"/>
    <w:basedOn w:val="ac"/>
    <w:rsid w:val="009F3601"/>
    <w:pPr>
      <w:shd w:val="clear" w:color="auto" w:fill="FFFFFF"/>
      <w:suppressAutoHyphens w:val="0"/>
      <w:spacing w:line="240" w:lineRule="atLeast"/>
    </w:pPr>
    <w:rPr>
      <w:rFonts w:ascii="Times New Roman" w:eastAsia="Times New Roman" w:hAnsi="Times New Roman" w:cs="Times New Roman"/>
      <w:sz w:val="15"/>
      <w:szCs w:val="15"/>
      <w:lang w:eastAsia="ru-RU"/>
    </w:rPr>
  </w:style>
  <w:style w:type="character" w:customStyle="1" w:styleId="21110">
    <w:name w:val="Основной текст (21) + 11"/>
    <w:aliases w:val="5 pt25"/>
    <w:basedOn w:val="21f1"/>
    <w:rsid w:val="009F3601"/>
    <w:rPr>
      <w:rFonts w:ascii="Times New Roman" w:eastAsia="Times New Roman" w:hAnsi="Times New Roman" w:cs="Times New Roman"/>
      <w:noProof/>
      <w:spacing w:val="30"/>
      <w:sz w:val="23"/>
      <w:szCs w:val="23"/>
      <w:shd w:val="clear" w:color="auto" w:fill="FFFFFF"/>
    </w:rPr>
  </w:style>
  <w:style w:type="paragraph" w:customStyle="1" w:styleId="2210">
    <w:name w:val="Основной текст (22)1"/>
    <w:basedOn w:val="ac"/>
    <w:link w:val="226"/>
    <w:rsid w:val="009F3601"/>
    <w:pPr>
      <w:shd w:val="clear" w:color="auto" w:fill="FFFFFF"/>
      <w:suppressAutoHyphens w:val="0"/>
      <w:spacing w:line="240" w:lineRule="atLeast"/>
    </w:pPr>
    <w:rPr>
      <w:rFonts w:ascii="Times New Roman" w:eastAsia="Times New Roman" w:hAnsi="Times New Roman" w:cs="Times New Roman"/>
      <w:sz w:val="17"/>
      <w:szCs w:val="17"/>
      <w:lang w:eastAsia="ru-RU"/>
    </w:rPr>
  </w:style>
  <w:style w:type="character" w:customStyle="1" w:styleId="4fff5">
    <w:name w:val="Подпись к таблице (4)_"/>
    <w:basedOn w:val="ad"/>
    <w:link w:val="4fff6"/>
    <w:rsid w:val="009F3601"/>
    <w:rPr>
      <w:b/>
      <w:bCs/>
      <w:noProof/>
      <w:sz w:val="17"/>
      <w:szCs w:val="17"/>
      <w:shd w:val="clear" w:color="auto" w:fill="FFFFFF"/>
    </w:rPr>
  </w:style>
  <w:style w:type="paragraph" w:customStyle="1" w:styleId="4fff6">
    <w:name w:val="Подпись к таблице (4)"/>
    <w:basedOn w:val="ac"/>
    <w:link w:val="4fff5"/>
    <w:rsid w:val="009F3601"/>
    <w:pPr>
      <w:shd w:val="clear" w:color="auto" w:fill="FFFFFF"/>
      <w:suppressAutoHyphens w:val="0"/>
      <w:spacing w:line="240" w:lineRule="atLeast"/>
    </w:pPr>
    <w:rPr>
      <w:rFonts w:ascii="PetersburgCTT" w:eastAsia="PetersburgCTT" w:hAnsi="PetersburgCTT" w:cs="PetersburgCTT"/>
      <w:b/>
      <w:bCs/>
      <w:noProof/>
      <w:sz w:val="17"/>
      <w:szCs w:val="17"/>
      <w:lang w:eastAsia="ru-RU"/>
    </w:rPr>
  </w:style>
  <w:style w:type="character" w:customStyle="1" w:styleId="623">
    <w:name w:val="Заголовок №6 (2) + Не полужирный"/>
    <w:basedOn w:val="621"/>
    <w:rsid w:val="009F3601"/>
    <w:rPr>
      <w:b/>
      <w:bCs/>
      <w:sz w:val="27"/>
      <w:szCs w:val="27"/>
      <w:shd w:val="clear" w:color="auto" w:fill="FFFFFF"/>
    </w:rPr>
  </w:style>
  <w:style w:type="character" w:customStyle="1" w:styleId="237">
    <w:name w:val="Подпись к таблице (2)3"/>
    <w:basedOn w:val="2fffff7"/>
    <w:rsid w:val="009F3601"/>
    <w:rPr>
      <w:rFonts w:ascii="Times New Roman" w:eastAsia="Times New Roman" w:hAnsi="Times New Roman" w:cs="Times New Roman"/>
      <w:sz w:val="19"/>
      <w:szCs w:val="19"/>
      <w:shd w:val="clear" w:color="auto" w:fill="FFFFFF"/>
    </w:rPr>
  </w:style>
  <w:style w:type="character" w:customStyle="1" w:styleId="1fffffffff3">
    <w:name w:val="Подпись к таблице + Не полужирный1"/>
    <w:basedOn w:val="affffffffffffffffa"/>
    <w:rsid w:val="009F3601"/>
    <w:rPr>
      <w:rFonts w:ascii="Garamond" w:eastAsia="Garamond" w:hAnsi="Garamond" w:cs="Garamond"/>
      <w:b/>
      <w:bCs/>
      <w:sz w:val="27"/>
      <w:szCs w:val="27"/>
      <w:shd w:val="clear" w:color="auto" w:fill="FFFFFF"/>
      <w:lang w:eastAsia="ar-SA"/>
    </w:rPr>
  </w:style>
  <w:style w:type="character" w:customStyle="1" w:styleId="30pt1">
    <w:name w:val="Подпись к таблице (3) + Интервал 0 pt1"/>
    <w:basedOn w:val="3ffff3"/>
    <w:rsid w:val="009F3601"/>
    <w:rPr>
      <w:spacing w:val="0"/>
      <w:sz w:val="16"/>
      <w:szCs w:val="16"/>
      <w:shd w:val="clear" w:color="auto" w:fill="FFFFFF"/>
    </w:rPr>
  </w:style>
  <w:style w:type="character" w:customStyle="1" w:styleId="1350">
    <w:name w:val="Колонтитул + 135"/>
    <w:aliases w:val="5 pt24,Полужирный6,Интервал 1 pt3"/>
    <w:basedOn w:val="affffff6"/>
    <w:rsid w:val="009F3601"/>
    <w:rPr>
      <w:rFonts w:ascii="Garamond" w:eastAsia="Garamond" w:hAnsi="Garamond" w:cs="Garamond"/>
      <w:b/>
      <w:bCs/>
      <w:i w:val="0"/>
      <w:iCs w:val="0"/>
      <w:caps w:val="0"/>
      <w:smallCaps w:val="0"/>
      <w:strike w:val="0"/>
      <w:dstrike w:val="0"/>
      <w:spacing w:val="30"/>
      <w:sz w:val="27"/>
      <w:szCs w:val="27"/>
      <w:u w:val="single"/>
      <w:shd w:val="clear" w:color="auto" w:fill="FFFFFF"/>
    </w:rPr>
  </w:style>
  <w:style w:type="character" w:customStyle="1" w:styleId="1340">
    <w:name w:val="Колонтитул + 134"/>
    <w:aliases w:val="5 pt23,Полужирный5,Интервал 1 pt2"/>
    <w:basedOn w:val="affffff6"/>
    <w:rsid w:val="009F3601"/>
    <w:rPr>
      <w:rFonts w:ascii="Garamond" w:eastAsia="Garamond" w:hAnsi="Garamond" w:cs="Garamond"/>
      <w:b/>
      <w:bCs/>
      <w:i w:val="0"/>
      <w:iCs w:val="0"/>
      <w:caps w:val="0"/>
      <w:smallCaps w:val="0"/>
      <w:strike w:val="0"/>
      <w:dstrike w:val="0"/>
      <w:spacing w:val="30"/>
      <w:sz w:val="27"/>
      <w:szCs w:val="27"/>
      <w:u w:val="none"/>
      <w:shd w:val="clear" w:color="auto" w:fill="FFFFFF"/>
    </w:rPr>
  </w:style>
  <w:style w:type="character" w:customStyle="1" w:styleId="1330">
    <w:name w:val="Колонтитул + 133"/>
    <w:aliases w:val="5 pt22,Полужирный4"/>
    <w:basedOn w:val="affffff6"/>
    <w:rsid w:val="009F3601"/>
    <w:rPr>
      <w:rFonts w:ascii="Garamond" w:eastAsia="Garamond" w:hAnsi="Garamond" w:cs="Garamond"/>
      <w:b/>
      <w:bCs/>
      <w:i w:val="0"/>
      <w:iCs w:val="0"/>
      <w:caps w:val="0"/>
      <w:smallCaps w:val="0"/>
      <w:strike w:val="0"/>
      <w:dstrike w:val="0"/>
      <w:spacing w:val="0"/>
      <w:sz w:val="27"/>
      <w:szCs w:val="27"/>
      <w:u w:val="single"/>
      <w:shd w:val="clear" w:color="auto" w:fill="FFFFFF"/>
    </w:rPr>
  </w:style>
  <w:style w:type="character" w:customStyle="1" w:styleId="5ffc">
    <w:name w:val="Подпись к таблице (5)_"/>
    <w:basedOn w:val="ad"/>
    <w:link w:val="51c"/>
    <w:rsid w:val="009F3601"/>
    <w:rPr>
      <w:sz w:val="15"/>
      <w:szCs w:val="15"/>
      <w:shd w:val="clear" w:color="auto" w:fill="FFFFFF"/>
    </w:rPr>
  </w:style>
  <w:style w:type="paragraph" w:customStyle="1" w:styleId="51c">
    <w:name w:val="Подпись к таблице (5)1"/>
    <w:basedOn w:val="ac"/>
    <w:link w:val="5ffc"/>
    <w:rsid w:val="009F3601"/>
    <w:pPr>
      <w:shd w:val="clear" w:color="auto" w:fill="FFFFFF"/>
      <w:suppressAutoHyphens w:val="0"/>
      <w:spacing w:line="240" w:lineRule="atLeast"/>
    </w:pPr>
    <w:rPr>
      <w:rFonts w:ascii="PetersburgCTT" w:eastAsia="PetersburgCTT" w:hAnsi="PetersburgCTT" w:cs="PetersburgCTT"/>
      <w:sz w:val="15"/>
      <w:szCs w:val="15"/>
      <w:lang w:eastAsia="ru-RU"/>
    </w:rPr>
  </w:style>
  <w:style w:type="character" w:customStyle="1" w:styleId="5ffd">
    <w:name w:val="Подпись к таблице (5)"/>
    <w:basedOn w:val="5ffc"/>
    <w:rsid w:val="009F3601"/>
    <w:rPr>
      <w:sz w:val="15"/>
      <w:szCs w:val="15"/>
      <w:shd w:val="clear" w:color="auto" w:fill="FFFFFF"/>
    </w:rPr>
  </w:style>
  <w:style w:type="paragraph" w:customStyle="1" w:styleId="21f7">
    <w:name w:val="Подпись к картинке (2)1"/>
    <w:basedOn w:val="ac"/>
    <w:rsid w:val="009F3601"/>
    <w:pPr>
      <w:shd w:val="clear" w:color="auto" w:fill="FFFFFF"/>
      <w:suppressAutoHyphens w:val="0"/>
      <w:spacing w:line="322" w:lineRule="exact"/>
      <w:jc w:val="both"/>
    </w:pPr>
    <w:rPr>
      <w:rFonts w:ascii="Times New Roman" w:eastAsia="Times New Roman" w:hAnsi="Times New Roman" w:cs="Times New Roman"/>
      <w:sz w:val="27"/>
      <w:szCs w:val="27"/>
      <w:lang w:eastAsia="ru-RU"/>
    </w:rPr>
  </w:style>
  <w:style w:type="character" w:customStyle="1" w:styleId="23150">
    <w:name w:val="Основной текст (23) + 15"/>
    <w:aliases w:val="5 pt21,Интервал 0 pt7"/>
    <w:basedOn w:val="232"/>
    <w:rsid w:val="009F3601"/>
    <w:rPr>
      <w:rFonts w:ascii="Trebuchet MS" w:eastAsia="Trebuchet MS" w:hAnsi="Trebuchet MS" w:cs="Trebuchet MS"/>
      <w:i/>
      <w:iCs/>
      <w:spacing w:val="0"/>
      <w:sz w:val="31"/>
      <w:szCs w:val="31"/>
      <w:shd w:val="clear" w:color="auto" w:fill="FFFFFF"/>
      <w:lang w:val="en-US" w:eastAsia="en-US"/>
    </w:rPr>
  </w:style>
  <w:style w:type="character" w:customStyle="1" w:styleId="156">
    <w:name w:val="Основной текст + 15"/>
    <w:aliases w:val="5 pt20,Курсив10"/>
    <w:basedOn w:val="afffffffffff5"/>
    <w:rsid w:val="009F3601"/>
    <w:rPr>
      <w:i/>
      <w:iCs/>
      <w:noProof/>
      <w:sz w:val="31"/>
      <w:szCs w:val="31"/>
      <w:lang w:bidi="ar-SA"/>
    </w:rPr>
  </w:style>
  <w:style w:type="character" w:customStyle="1" w:styleId="14f2">
    <w:name w:val="Заголовок №1 (4)_"/>
    <w:basedOn w:val="ad"/>
    <w:link w:val="14f3"/>
    <w:rsid w:val="009F3601"/>
    <w:rPr>
      <w:spacing w:val="30"/>
      <w:sz w:val="23"/>
      <w:szCs w:val="23"/>
      <w:shd w:val="clear" w:color="auto" w:fill="FFFFFF"/>
    </w:rPr>
  </w:style>
  <w:style w:type="paragraph" w:customStyle="1" w:styleId="14f3">
    <w:name w:val="Заголовок №1 (4)"/>
    <w:basedOn w:val="ac"/>
    <w:link w:val="14f2"/>
    <w:rsid w:val="009F3601"/>
    <w:pPr>
      <w:shd w:val="clear" w:color="auto" w:fill="FFFFFF"/>
      <w:suppressAutoHyphens w:val="0"/>
      <w:spacing w:before="360" w:after="120" w:line="240" w:lineRule="atLeast"/>
      <w:ind w:firstLine="580"/>
      <w:jc w:val="both"/>
      <w:outlineLvl w:val="0"/>
    </w:pPr>
    <w:rPr>
      <w:rFonts w:ascii="PetersburgCTT" w:eastAsia="PetersburgCTT" w:hAnsi="PetersburgCTT" w:cs="PetersburgCTT"/>
      <w:spacing w:val="30"/>
      <w:sz w:val="23"/>
      <w:szCs w:val="23"/>
      <w:lang w:eastAsia="ru-RU"/>
    </w:rPr>
  </w:style>
  <w:style w:type="character" w:customStyle="1" w:styleId="1419pt">
    <w:name w:val="Заголовок №1 (4) + 19 pt"/>
    <w:aliases w:val="Курсив9,Малые прописные7,Интервал 0 pt6"/>
    <w:basedOn w:val="14f2"/>
    <w:rsid w:val="009F3601"/>
    <w:rPr>
      <w:i/>
      <w:iCs/>
      <w:smallCaps/>
      <w:noProof/>
      <w:spacing w:val="0"/>
      <w:sz w:val="38"/>
      <w:szCs w:val="38"/>
      <w:shd w:val="clear" w:color="auto" w:fill="FFFFFF"/>
    </w:rPr>
  </w:style>
  <w:style w:type="character" w:customStyle="1" w:styleId="1413">
    <w:name w:val="Заголовок №1 (4) + 13"/>
    <w:aliases w:val="5 pt19,Курсив8,Малые прописные6,Интервал 0 pt5"/>
    <w:basedOn w:val="14f2"/>
    <w:rsid w:val="009F3601"/>
    <w:rPr>
      <w:i/>
      <w:iCs/>
      <w:smallCaps/>
      <w:spacing w:val="0"/>
      <w:sz w:val="27"/>
      <w:szCs w:val="27"/>
      <w:shd w:val="clear" w:color="auto" w:fill="FFFFFF"/>
      <w:lang w:val="uk-UA" w:eastAsia="uk-UA"/>
    </w:rPr>
  </w:style>
  <w:style w:type="character" w:customStyle="1" w:styleId="1415">
    <w:name w:val="Заголовок №1 (4) + 15"/>
    <w:aliases w:val="5 pt18,Курсив7,Интервал 0 pt4"/>
    <w:basedOn w:val="14f2"/>
    <w:rsid w:val="009F3601"/>
    <w:rPr>
      <w:i/>
      <w:iCs/>
      <w:spacing w:val="0"/>
      <w:sz w:val="31"/>
      <w:szCs w:val="31"/>
      <w:shd w:val="clear" w:color="auto" w:fill="FFFFFF"/>
    </w:rPr>
  </w:style>
  <w:style w:type="character" w:customStyle="1" w:styleId="1611">
    <w:name w:val="Основной текст (16) + 11"/>
    <w:aliases w:val="5 pt17,Курсив6,Интервал 0 pt3"/>
    <w:basedOn w:val="161"/>
    <w:rsid w:val="009F3601"/>
    <w:rPr>
      <w:rFonts w:ascii="Times New Roman" w:eastAsia="Times New Roman" w:hAnsi="Times New Roman" w:cs="Times New Roman"/>
      <w:i/>
      <w:iCs/>
      <w:noProof/>
      <w:spacing w:val="0"/>
      <w:sz w:val="23"/>
      <w:szCs w:val="23"/>
      <w:shd w:val="clear" w:color="auto" w:fill="FFFFFF"/>
    </w:rPr>
  </w:style>
  <w:style w:type="character" w:customStyle="1" w:styleId="160pt">
    <w:name w:val="Основной текст (16) + Интервал 0 pt"/>
    <w:basedOn w:val="161"/>
    <w:rsid w:val="009F3601"/>
    <w:rPr>
      <w:rFonts w:ascii="Times New Roman" w:eastAsia="Times New Roman" w:hAnsi="Times New Roman" w:cs="Times New Roman"/>
      <w:spacing w:val="0"/>
      <w:sz w:val="16"/>
      <w:szCs w:val="16"/>
      <w:shd w:val="clear" w:color="auto" w:fill="FFFFFF"/>
    </w:rPr>
  </w:style>
  <w:style w:type="character" w:customStyle="1" w:styleId="11f9">
    <w:name w:val="Основной текст + 11"/>
    <w:aliases w:val="5 pt16,Курсив5,Малые прописные5,Интервал 0 pt2"/>
    <w:basedOn w:val="afffffffffff5"/>
    <w:rsid w:val="009F3601"/>
    <w:rPr>
      <w:i/>
      <w:iCs/>
      <w:smallCaps/>
      <w:spacing w:val="10"/>
      <w:sz w:val="23"/>
      <w:szCs w:val="23"/>
      <w:lang w:bidi="ar-SA"/>
    </w:rPr>
  </w:style>
  <w:style w:type="character" w:customStyle="1" w:styleId="1121">
    <w:name w:val="Основной текст + 112"/>
    <w:aliases w:val="5 pt15,Курсив3"/>
    <w:basedOn w:val="afffffffffff5"/>
    <w:rsid w:val="009F3601"/>
    <w:rPr>
      <w:i/>
      <w:iCs/>
      <w:sz w:val="23"/>
      <w:szCs w:val="23"/>
      <w:lang w:val="en-US" w:eastAsia="en-US" w:bidi="ar-SA"/>
    </w:rPr>
  </w:style>
  <w:style w:type="character" w:customStyle="1" w:styleId="6ff1">
    <w:name w:val="Подпись к таблице (6)_"/>
    <w:basedOn w:val="ad"/>
    <w:link w:val="616"/>
    <w:rsid w:val="009F3601"/>
    <w:rPr>
      <w:sz w:val="27"/>
      <w:szCs w:val="27"/>
      <w:shd w:val="clear" w:color="auto" w:fill="FFFFFF"/>
    </w:rPr>
  </w:style>
  <w:style w:type="paragraph" w:customStyle="1" w:styleId="616">
    <w:name w:val="Подпись к таблице (6)1"/>
    <w:basedOn w:val="ac"/>
    <w:link w:val="6ff1"/>
    <w:rsid w:val="009F3601"/>
    <w:pPr>
      <w:shd w:val="clear" w:color="auto" w:fill="FFFFFF"/>
      <w:suppressAutoHyphens w:val="0"/>
      <w:spacing w:line="240" w:lineRule="atLeast"/>
    </w:pPr>
    <w:rPr>
      <w:rFonts w:ascii="PetersburgCTT" w:eastAsia="PetersburgCTT" w:hAnsi="PetersburgCTT" w:cs="PetersburgCTT"/>
      <w:sz w:val="27"/>
      <w:szCs w:val="27"/>
      <w:lang w:eastAsia="ru-RU"/>
    </w:rPr>
  </w:style>
  <w:style w:type="character" w:customStyle="1" w:styleId="6ff2">
    <w:name w:val="Подпись к таблице (6)"/>
    <w:basedOn w:val="6ff1"/>
    <w:rsid w:val="009F3601"/>
    <w:rPr>
      <w:sz w:val="27"/>
      <w:szCs w:val="27"/>
      <w:shd w:val="clear" w:color="auto" w:fill="FFFFFF"/>
    </w:rPr>
  </w:style>
  <w:style w:type="character" w:customStyle="1" w:styleId="140pt2">
    <w:name w:val="Основной текст (14) + Интервал 0 pt2"/>
    <w:basedOn w:val="14b"/>
    <w:rsid w:val="009F3601"/>
    <w:rPr>
      <w:rFonts w:ascii="Arial Narrow" w:eastAsia="Arial Narrow" w:hAnsi="Arial Narrow" w:cs="Arial Narrow"/>
      <w:spacing w:val="0"/>
      <w:sz w:val="16"/>
      <w:szCs w:val="16"/>
      <w:shd w:val="clear" w:color="auto" w:fill="FFFFFF"/>
    </w:rPr>
  </w:style>
  <w:style w:type="paragraph" w:customStyle="1" w:styleId="2510">
    <w:name w:val="Основной текст (25)1"/>
    <w:basedOn w:val="ac"/>
    <w:rsid w:val="009F3601"/>
    <w:pPr>
      <w:shd w:val="clear" w:color="auto" w:fill="FFFFFF"/>
      <w:suppressAutoHyphens w:val="0"/>
      <w:spacing w:line="240" w:lineRule="exact"/>
      <w:ind w:hanging="360"/>
      <w:jc w:val="center"/>
    </w:pPr>
    <w:rPr>
      <w:rFonts w:ascii="Times New Roman" w:eastAsia="Times New Roman" w:hAnsi="Times New Roman" w:cs="Times New Roman"/>
      <w:b/>
      <w:bCs/>
      <w:sz w:val="23"/>
      <w:szCs w:val="23"/>
      <w:lang w:eastAsia="ru-RU"/>
    </w:rPr>
  </w:style>
  <w:style w:type="character" w:customStyle="1" w:styleId="1320">
    <w:name w:val="Колонтитул + 132"/>
    <w:aliases w:val="5 pt14"/>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12">
    <w:name w:val="Колонтитул + 131"/>
    <w:aliases w:val="5 pt13,Полужирный3"/>
    <w:basedOn w:val="affffff6"/>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character" w:customStyle="1" w:styleId="11pt10">
    <w:name w:val="Колонтитул + 11 pt1"/>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2610">
    <w:name w:val="Основной текст (26)1"/>
    <w:basedOn w:val="ac"/>
    <w:rsid w:val="009F3601"/>
    <w:pPr>
      <w:shd w:val="clear" w:color="auto" w:fill="FFFFFF"/>
      <w:suppressAutoHyphens w:val="0"/>
      <w:spacing w:after="240" w:line="240" w:lineRule="atLeast"/>
    </w:pPr>
    <w:rPr>
      <w:rFonts w:ascii="Times New Roman" w:eastAsia="Times New Roman" w:hAnsi="Times New Roman" w:cs="Times New Roman"/>
      <w:b/>
      <w:bCs/>
      <w:i/>
      <w:iCs/>
      <w:sz w:val="31"/>
      <w:szCs w:val="31"/>
      <w:lang w:eastAsia="ru-RU"/>
    </w:rPr>
  </w:style>
  <w:style w:type="character" w:customStyle="1" w:styleId="2615pt">
    <w:name w:val="Основной текст (26) + 15 pt"/>
    <w:basedOn w:val="261"/>
    <w:rsid w:val="009F3601"/>
    <w:rPr>
      <w:rFonts w:ascii="Lucida Sans Unicode" w:eastAsia="Lucida Sans Unicode" w:hAnsi="Lucida Sans Unicode" w:cs="Lucida Sans Unicode"/>
      <w:b/>
      <w:bCs/>
      <w:i/>
      <w:iCs/>
      <w:sz w:val="30"/>
      <w:szCs w:val="30"/>
      <w:shd w:val="clear" w:color="auto" w:fill="FFFFFF"/>
    </w:rPr>
  </w:style>
  <w:style w:type="character" w:customStyle="1" w:styleId="22b">
    <w:name w:val="Подпись к таблице (2)2"/>
    <w:basedOn w:val="2fffff7"/>
    <w:rsid w:val="009F3601"/>
    <w:rPr>
      <w:rFonts w:ascii="Times New Roman" w:eastAsia="Times New Roman" w:hAnsi="Times New Roman" w:cs="Times New Roman"/>
      <w:sz w:val="19"/>
      <w:szCs w:val="19"/>
      <w:shd w:val="clear" w:color="auto" w:fill="FFFFFF"/>
    </w:rPr>
  </w:style>
  <w:style w:type="character" w:customStyle="1" w:styleId="912">
    <w:name w:val="Основной текст + 91"/>
    <w:aliases w:val="5 pt12"/>
    <w:basedOn w:val="afffffffffff5"/>
    <w:rsid w:val="009F3601"/>
    <w:rPr>
      <w:sz w:val="19"/>
      <w:szCs w:val="19"/>
      <w:lang w:bidi="ar-SA"/>
    </w:rPr>
  </w:style>
  <w:style w:type="character" w:customStyle="1" w:styleId="423">
    <w:name w:val="Основной текст (4)2"/>
    <w:basedOn w:val="48"/>
    <w:rsid w:val="009F3601"/>
    <w:rPr>
      <w:i w:val="0"/>
      <w:iCs w:val="0"/>
      <w:sz w:val="19"/>
      <w:szCs w:val="19"/>
      <w:shd w:val="clear" w:color="auto" w:fill="FFFFFF"/>
    </w:rPr>
  </w:style>
  <w:style w:type="character" w:customStyle="1" w:styleId="254">
    <w:name w:val="Заголовок №2 (5)_"/>
    <w:basedOn w:val="ad"/>
    <w:link w:val="2511"/>
    <w:rsid w:val="009F3601"/>
    <w:rPr>
      <w:i/>
      <w:iCs/>
      <w:sz w:val="31"/>
      <w:szCs w:val="31"/>
      <w:shd w:val="clear" w:color="auto" w:fill="FFFFFF"/>
    </w:rPr>
  </w:style>
  <w:style w:type="paragraph" w:customStyle="1" w:styleId="2511">
    <w:name w:val="Заголовок №2 (5)1"/>
    <w:basedOn w:val="ac"/>
    <w:link w:val="254"/>
    <w:rsid w:val="009F3601"/>
    <w:pPr>
      <w:shd w:val="clear" w:color="auto" w:fill="FFFFFF"/>
      <w:suppressAutoHyphens w:val="0"/>
      <w:spacing w:after="240" w:line="240" w:lineRule="atLeast"/>
      <w:outlineLvl w:val="1"/>
    </w:pPr>
    <w:rPr>
      <w:rFonts w:ascii="PetersburgCTT" w:eastAsia="PetersburgCTT" w:hAnsi="PetersburgCTT" w:cs="PetersburgCTT"/>
      <w:i/>
      <w:iCs/>
      <w:sz w:val="31"/>
      <w:szCs w:val="31"/>
      <w:lang w:eastAsia="ru-RU"/>
    </w:rPr>
  </w:style>
  <w:style w:type="character" w:customStyle="1" w:styleId="255">
    <w:name w:val="Заголовок №2 (5)"/>
    <w:basedOn w:val="254"/>
    <w:rsid w:val="009F3601"/>
    <w:rPr>
      <w:i/>
      <w:iCs/>
      <w:sz w:val="31"/>
      <w:szCs w:val="31"/>
      <w:shd w:val="clear" w:color="auto" w:fill="FFFFFF"/>
    </w:rPr>
  </w:style>
  <w:style w:type="character" w:customStyle="1" w:styleId="1511">
    <w:name w:val="Основной текст + 151"/>
    <w:aliases w:val="5 pt11,Полужирный2,Курсив2"/>
    <w:basedOn w:val="afffffffffff5"/>
    <w:rsid w:val="009F3601"/>
    <w:rPr>
      <w:b/>
      <w:bCs/>
      <w:i/>
      <w:iCs/>
      <w:sz w:val="31"/>
      <w:szCs w:val="31"/>
      <w:lang w:bidi="ar-SA"/>
    </w:rPr>
  </w:style>
  <w:style w:type="character" w:customStyle="1" w:styleId="9pt3">
    <w:name w:val="Подпись к таблице + 9 pt"/>
    <w:aliases w:val="Малые прописные2"/>
    <w:basedOn w:val="affffffffffffffffa"/>
    <w:rsid w:val="009F3601"/>
    <w:rPr>
      <w:rFonts w:ascii="Garamond" w:eastAsia="Garamond" w:hAnsi="Garamond" w:cs="Garamond"/>
      <w:b/>
      <w:bCs/>
      <w:smallCaps/>
      <w:sz w:val="18"/>
      <w:szCs w:val="18"/>
      <w:shd w:val="clear" w:color="auto" w:fill="FFFFFF"/>
      <w:lang w:eastAsia="ar-SA"/>
    </w:rPr>
  </w:style>
  <w:style w:type="paragraph" w:customStyle="1" w:styleId="3010">
    <w:name w:val="Основной текст (30)1"/>
    <w:basedOn w:val="ac"/>
    <w:link w:val="301"/>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306">
    <w:name w:val="Основной текст (30) + Не малые прописные"/>
    <w:basedOn w:val="301"/>
    <w:rsid w:val="009F3601"/>
    <w:rPr>
      <w:rFonts w:ascii="Times New Roman" w:eastAsia="Times New Roman" w:hAnsi="Times New Roman" w:cs="Times New Roman"/>
      <w:b w:val="0"/>
      <w:bCs w:val="0"/>
      <w:i w:val="0"/>
      <w:iCs w:val="0"/>
      <w:smallCaps/>
      <w:strike w:val="0"/>
      <w:noProof/>
      <w:sz w:val="27"/>
      <w:szCs w:val="27"/>
      <w:u w:val="none"/>
      <w:shd w:val="clear" w:color="auto" w:fill="FFFFFF"/>
    </w:rPr>
  </w:style>
  <w:style w:type="paragraph" w:customStyle="1" w:styleId="331">
    <w:name w:val="Заголовок №3 (3)1"/>
    <w:basedOn w:val="ac"/>
    <w:link w:val="330"/>
    <w:rsid w:val="009F3601"/>
    <w:pPr>
      <w:shd w:val="clear" w:color="auto" w:fill="FFFFFF"/>
      <w:suppressAutoHyphens w:val="0"/>
      <w:spacing w:after="300" w:line="240" w:lineRule="atLeast"/>
      <w:outlineLvl w:val="2"/>
    </w:pPr>
    <w:rPr>
      <w:b/>
      <w:bCs/>
      <w:spacing w:val="80"/>
      <w:sz w:val="32"/>
      <w:szCs w:val="32"/>
      <w:lang w:eastAsia="ru-RU"/>
    </w:rPr>
  </w:style>
  <w:style w:type="character" w:customStyle="1" w:styleId="3315">
    <w:name w:val="Заголовок №3 (3) + 15"/>
    <w:aliases w:val="5 pt10"/>
    <w:basedOn w:val="330"/>
    <w:rsid w:val="009F3601"/>
    <w:rPr>
      <w:rFonts w:ascii="Garamond" w:eastAsia="Garamond" w:hAnsi="Garamond" w:cs="Garamond"/>
      <w:b/>
      <w:bCs/>
      <w:i/>
      <w:iCs/>
      <w:spacing w:val="80"/>
      <w:sz w:val="31"/>
      <w:szCs w:val="31"/>
      <w:shd w:val="clear" w:color="auto" w:fill="FFFFFF"/>
    </w:rPr>
  </w:style>
  <w:style w:type="paragraph" w:customStyle="1" w:styleId="341">
    <w:name w:val="Заголовок №3 (4)1"/>
    <w:basedOn w:val="ac"/>
    <w:link w:val="340"/>
    <w:rsid w:val="009F3601"/>
    <w:pPr>
      <w:shd w:val="clear" w:color="auto" w:fill="FFFFFF"/>
      <w:suppressAutoHyphens w:val="0"/>
      <w:spacing w:after="300" w:line="240" w:lineRule="atLeast"/>
      <w:outlineLvl w:val="2"/>
    </w:pPr>
    <w:rPr>
      <w:b/>
      <w:bCs/>
      <w:sz w:val="32"/>
      <w:szCs w:val="32"/>
      <w:lang w:eastAsia="ru-RU"/>
    </w:rPr>
  </w:style>
  <w:style w:type="character" w:customStyle="1" w:styleId="3415pt">
    <w:name w:val="Заголовок №3 (4) + 15 pt"/>
    <w:basedOn w:val="340"/>
    <w:rsid w:val="009F3601"/>
    <w:rPr>
      <w:rFonts w:ascii="Garamond" w:eastAsia="Garamond" w:hAnsi="Garamond" w:cs="Garamond"/>
      <w:b/>
      <w:bCs/>
      <w:i/>
      <w:iCs/>
      <w:sz w:val="30"/>
      <w:szCs w:val="30"/>
      <w:shd w:val="clear" w:color="auto" w:fill="FFFFFF"/>
    </w:rPr>
  </w:style>
  <w:style w:type="character" w:customStyle="1" w:styleId="336">
    <w:name w:val="Заголовок №3 (3) + Не полужирный"/>
    <w:aliases w:val="Не курсив2"/>
    <w:basedOn w:val="330"/>
    <w:rsid w:val="009F3601"/>
    <w:rPr>
      <w:rFonts w:ascii="Garamond" w:eastAsia="Garamond" w:hAnsi="Garamond" w:cs="Garamond"/>
      <w:b/>
      <w:bCs/>
      <w:i/>
      <w:iCs/>
      <w:spacing w:val="80"/>
      <w:sz w:val="30"/>
      <w:szCs w:val="30"/>
      <w:shd w:val="clear" w:color="auto" w:fill="FFFFFF"/>
    </w:rPr>
  </w:style>
  <w:style w:type="character" w:customStyle="1" w:styleId="14130">
    <w:name w:val="Основной текст (14) + 13"/>
    <w:aliases w:val="5 pt9,Интервал 0 pt1"/>
    <w:basedOn w:val="14b"/>
    <w:rsid w:val="009F3601"/>
    <w:rPr>
      <w:rFonts w:ascii="Arial Narrow" w:eastAsia="Arial Narrow" w:hAnsi="Arial Narrow" w:cs="Arial Narrow"/>
      <w:noProof/>
      <w:spacing w:val="0"/>
      <w:sz w:val="27"/>
      <w:szCs w:val="27"/>
      <w:shd w:val="clear" w:color="auto" w:fill="FFFFFF"/>
    </w:rPr>
  </w:style>
  <w:style w:type="character" w:customStyle="1" w:styleId="140pt1">
    <w:name w:val="Основной текст (14) + Интервал 0 pt1"/>
    <w:basedOn w:val="14b"/>
    <w:rsid w:val="009F3601"/>
    <w:rPr>
      <w:rFonts w:ascii="Arial Narrow" w:eastAsia="Arial Narrow" w:hAnsi="Arial Narrow" w:cs="Arial Narrow"/>
      <w:noProof/>
      <w:spacing w:val="0"/>
      <w:sz w:val="16"/>
      <w:szCs w:val="16"/>
      <w:shd w:val="clear" w:color="auto" w:fill="FFFFFF"/>
    </w:rPr>
  </w:style>
  <w:style w:type="character" w:customStyle="1" w:styleId="157">
    <w:name w:val="Заголовок №1 (5)_"/>
    <w:basedOn w:val="ad"/>
    <w:link w:val="1512"/>
    <w:rsid w:val="009F3601"/>
    <w:rPr>
      <w:b/>
      <w:bCs/>
      <w:i/>
      <w:iCs/>
      <w:sz w:val="31"/>
      <w:szCs w:val="31"/>
      <w:shd w:val="clear" w:color="auto" w:fill="FFFFFF"/>
    </w:rPr>
  </w:style>
  <w:style w:type="paragraph" w:customStyle="1" w:styleId="1512">
    <w:name w:val="Заголовок №1 (5)1"/>
    <w:basedOn w:val="ac"/>
    <w:link w:val="157"/>
    <w:rsid w:val="009F3601"/>
    <w:pPr>
      <w:shd w:val="clear" w:color="auto" w:fill="FFFFFF"/>
      <w:suppressAutoHyphens w:val="0"/>
      <w:spacing w:line="557" w:lineRule="exact"/>
      <w:ind w:firstLine="540"/>
      <w:jc w:val="both"/>
      <w:outlineLvl w:val="0"/>
    </w:pPr>
    <w:rPr>
      <w:rFonts w:ascii="PetersburgCTT" w:eastAsia="PetersburgCTT" w:hAnsi="PetersburgCTT" w:cs="PetersburgCTT"/>
      <w:b/>
      <w:bCs/>
      <w:i/>
      <w:iCs/>
      <w:sz w:val="31"/>
      <w:szCs w:val="31"/>
      <w:lang w:eastAsia="ru-RU"/>
    </w:rPr>
  </w:style>
  <w:style w:type="character" w:customStyle="1" w:styleId="158">
    <w:name w:val="Заголовок №1 (5)"/>
    <w:basedOn w:val="157"/>
    <w:rsid w:val="009F3601"/>
    <w:rPr>
      <w:b/>
      <w:bCs/>
      <w:i/>
      <w:iCs/>
      <w:sz w:val="31"/>
      <w:szCs w:val="31"/>
      <w:shd w:val="clear" w:color="auto" w:fill="FFFFFF"/>
    </w:rPr>
  </w:style>
  <w:style w:type="character" w:customStyle="1" w:styleId="1515pt">
    <w:name w:val="Заголовок №1 (5) + 15 pt"/>
    <w:basedOn w:val="157"/>
    <w:rsid w:val="009F3601"/>
    <w:rPr>
      <w:b/>
      <w:bCs/>
      <w:i/>
      <w:iCs/>
      <w:sz w:val="30"/>
      <w:szCs w:val="30"/>
      <w:shd w:val="clear" w:color="auto" w:fill="FFFFFF"/>
    </w:rPr>
  </w:style>
  <w:style w:type="character" w:customStyle="1" w:styleId="159">
    <w:name w:val="Заголовок №1 (5) + Не полужирный"/>
    <w:basedOn w:val="157"/>
    <w:rsid w:val="009F3601"/>
    <w:rPr>
      <w:b/>
      <w:bCs/>
      <w:i/>
      <w:iCs/>
      <w:sz w:val="31"/>
      <w:szCs w:val="31"/>
      <w:shd w:val="clear" w:color="auto" w:fill="FFFFFF"/>
    </w:rPr>
  </w:style>
  <w:style w:type="character" w:customStyle="1" w:styleId="2513">
    <w:name w:val="Заголовок №2 (5) + 13"/>
    <w:aliases w:val="5 pt8,Не курсив1"/>
    <w:basedOn w:val="254"/>
    <w:rsid w:val="009F3601"/>
    <w:rPr>
      <w:i/>
      <w:iCs/>
      <w:sz w:val="27"/>
      <w:szCs w:val="27"/>
      <w:shd w:val="clear" w:color="auto" w:fill="FFFFFF"/>
    </w:rPr>
  </w:style>
  <w:style w:type="character" w:customStyle="1" w:styleId="2510pt">
    <w:name w:val="Заголовок №2 (5) + 10 pt"/>
    <w:basedOn w:val="254"/>
    <w:rsid w:val="009F3601"/>
    <w:rPr>
      <w:i/>
      <w:iCs/>
      <w:sz w:val="20"/>
      <w:szCs w:val="20"/>
      <w:shd w:val="clear" w:color="auto" w:fill="FFFFFF"/>
    </w:rPr>
  </w:style>
  <w:style w:type="character" w:customStyle="1" w:styleId="8pt1">
    <w:name w:val="Основной текст + 8 pt1"/>
    <w:basedOn w:val="afffffffffff5"/>
    <w:rsid w:val="009F3601"/>
    <w:rPr>
      <w:sz w:val="16"/>
      <w:szCs w:val="16"/>
      <w:lang w:bidi="ar-SA"/>
    </w:rPr>
  </w:style>
  <w:style w:type="character" w:customStyle="1" w:styleId="16pt10">
    <w:name w:val="Основной текст + 16 pt1"/>
    <w:aliases w:val="Курсив1"/>
    <w:basedOn w:val="afffffffffff5"/>
    <w:rsid w:val="009F3601"/>
    <w:rPr>
      <w:i/>
      <w:iCs/>
      <w:sz w:val="32"/>
      <w:szCs w:val="32"/>
      <w:lang w:bidi="ar-SA"/>
    </w:rPr>
  </w:style>
  <w:style w:type="character" w:customStyle="1" w:styleId="1270">
    <w:name w:val="Основной текст (12) + 7"/>
    <w:aliases w:val="5 pt7"/>
    <w:basedOn w:val="120"/>
    <w:rsid w:val="009F3601"/>
    <w:rPr>
      <w:rFonts w:ascii="OpenSymbol" w:eastAsia="OpenSymbol" w:hAnsi="OpenSymbol" w:cs="OpenSymbol"/>
      <w:sz w:val="15"/>
      <w:szCs w:val="15"/>
      <w:shd w:val="clear" w:color="auto" w:fill="FFFFFF"/>
    </w:rPr>
  </w:style>
  <w:style w:type="character" w:customStyle="1" w:styleId="9f1">
    <w:name w:val="Колонтитул + 9"/>
    <w:aliases w:val="5 pt6"/>
    <w:basedOn w:val="affffff6"/>
    <w:rsid w:val="009F3601"/>
    <w:rPr>
      <w:rFonts w:ascii="Garamond" w:eastAsia="Garamond" w:hAnsi="Garamond" w:cs="Garamond"/>
      <w:b w:val="0"/>
      <w:bCs w:val="0"/>
      <w:i w:val="0"/>
      <w:iCs w:val="0"/>
      <w:caps w:val="0"/>
      <w:smallCaps w:val="0"/>
      <w:strike w:val="0"/>
      <w:dstrike w:val="0"/>
      <w:spacing w:val="0"/>
      <w:sz w:val="19"/>
      <w:szCs w:val="19"/>
      <w:u w:val="none"/>
      <w:shd w:val="clear" w:color="auto" w:fill="FFFFFF"/>
    </w:rPr>
  </w:style>
  <w:style w:type="character" w:customStyle="1" w:styleId="440">
    <w:name w:val="Заголовок №4 (4)_"/>
    <w:basedOn w:val="ad"/>
    <w:link w:val="441"/>
    <w:rsid w:val="009F3601"/>
    <w:rPr>
      <w:sz w:val="27"/>
      <w:szCs w:val="27"/>
      <w:shd w:val="clear" w:color="auto" w:fill="FFFFFF"/>
    </w:rPr>
  </w:style>
  <w:style w:type="paragraph" w:customStyle="1" w:styleId="441">
    <w:name w:val="Заголовок №4 (4)"/>
    <w:basedOn w:val="ac"/>
    <w:link w:val="440"/>
    <w:rsid w:val="009F3601"/>
    <w:pPr>
      <w:shd w:val="clear" w:color="auto" w:fill="FFFFFF"/>
      <w:suppressAutoHyphens w:val="0"/>
      <w:spacing w:line="480" w:lineRule="exact"/>
      <w:ind w:hanging="620"/>
      <w:outlineLvl w:val="3"/>
    </w:pPr>
    <w:rPr>
      <w:rFonts w:ascii="PetersburgCTT" w:eastAsia="PetersburgCTT" w:hAnsi="PetersburgCTT" w:cs="PetersburgCTT"/>
      <w:sz w:val="27"/>
      <w:szCs w:val="27"/>
      <w:lang w:eastAsia="ru-RU"/>
    </w:rPr>
  </w:style>
  <w:style w:type="character" w:customStyle="1" w:styleId="7f6">
    <w:name w:val="Подпись к таблице (7)_"/>
    <w:basedOn w:val="ad"/>
    <w:link w:val="716"/>
    <w:rsid w:val="009F3601"/>
    <w:rPr>
      <w:b/>
      <w:bCs/>
      <w:sz w:val="23"/>
      <w:szCs w:val="23"/>
      <w:shd w:val="clear" w:color="auto" w:fill="FFFFFF"/>
    </w:rPr>
  </w:style>
  <w:style w:type="paragraph" w:customStyle="1" w:styleId="716">
    <w:name w:val="Подпись к таблице (7)1"/>
    <w:basedOn w:val="ac"/>
    <w:link w:val="7f6"/>
    <w:rsid w:val="009F3601"/>
    <w:pPr>
      <w:shd w:val="clear" w:color="auto" w:fill="FFFFFF"/>
      <w:suppressAutoHyphens w:val="0"/>
      <w:spacing w:line="240" w:lineRule="atLeast"/>
    </w:pPr>
    <w:rPr>
      <w:rFonts w:ascii="PetersburgCTT" w:eastAsia="PetersburgCTT" w:hAnsi="PetersburgCTT" w:cs="PetersburgCTT"/>
      <w:b/>
      <w:bCs/>
      <w:sz w:val="23"/>
      <w:szCs w:val="23"/>
      <w:lang w:eastAsia="ru-RU"/>
    </w:rPr>
  </w:style>
  <w:style w:type="character" w:customStyle="1" w:styleId="4fff7">
    <w:name w:val=" Знак Знак4"/>
    <w:basedOn w:val="ad"/>
    <w:rsid w:val="009F3601"/>
    <w:rPr>
      <w:sz w:val="24"/>
      <w:szCs w:val="24"/>
      <w:lang w:val="ru-RU" w:eastAsia="ru-RU" w:bidi="ar-SA"/>
    </w:rPr>
  </w:style>
  <w:style w:type="character" w:customStyle="1" w:styleId="FontStyle15">
    <w:name w:val="Font Style15"/>
    <w:rsid w:val="009F3601"/>
    <w:rPr>
      <w:rFonts w:ascii="Times New Roman" w:hAnsi="Times New Roman" w:cs="Times New Roman"/>
      <w:sz w:val="26"/>
      <w:szCs w:val="26"/>
    </w:rPr>
  </w:style>
  <w:style w:type="character" w:customStyle="1" w:styleId="FontStyle21">
    <w:name w:val="Font Style21"/>
    <w:rsid w:val="009F3601"/>
    <w:rPr>
      <w:rFonts w:ascii="Times New Roman" w:hAnsi="Times New Roman" w:cs="Times New Roman"/>
      <w:b/>
      <w:bCs/>
      <w:sz w:val="40"/>
      <w:szCs w:val="40"/>
    </w:rPr>
  </w:style>
  <w:style w:type="paragraph" w:customStyle="1" w:styleId="7f7">
    <w:name w:val=" Знак Знак7"/>
    <w:basedOn w:val="ac"/>
    <w:rsid w:val="009F3601"/>
    <w:pPr>
      <w:suppressAutoHyphens w:val="0"/>
    </w:pPr>
    <w:rPr>
      <w:rFonts w:ascii="Verdana" w:eastAsia="Times New Roman" w:hAnsi="Verdana" w:cs="Verdana"/>
      <w:color w:val="000000"/>
      <w:sz w:val="20"/>
      <w:szCs w:val="20"/>
      <w:lang w:val="en-US" w:eastAsia="en-US"/>
    </w:rPr>
  </w:style>
  <w:style w:type="character" w:customStyle="1" w:styleId="3ffff6">
    <w:name w:val=" Знак Знак3"/>
    <w:basedOn w:val="ad"/>
    <w:rsid w:val="009F3601"/>
    <w:rPr>
      <w:sz w:val="24"/>
      <w:szCs w:val="24"/>
      <w:lang w:val="ru-RU" w:eastAsia="ru-RU" w:bidi="ar-SA"/>
    </w:rPr>
  </w:style>
  <w:style w:type="paragraph" w:customStyle="1" w:styleId="BodyText25">
    <w:name w:val="Body Text 2"/>
    <w:basedOn w:val="Normal0"/>
    <w:rsid w:val="009F3601"/>
    <w:pPr>
      <w:widowControl/>
      <w:snapToGrid/>
      <w:spacing w:line="240" w:lineRule="auto"/>
      <w:ind w:left="-540" w:firstLine="540"/>
    </w:pPr>
    <w:rPr>
      <w:sz w:val="28"/>
    </w:rPr>
  </w:style>
  <w:style w:type="character" w:customStyle="1" w:styleId="ft">
    <w:name w:val="ft Знак"/>
    <w:aliases w:val="Footnote Text Char Char Char Char Char Char Char Char Char Char Знак,Footnote Text Char Char Char Char Char Char Char Char Char Char Char Char Знак,Footnote Text2 Знак,ft2 Знак"/>
    <w:locked/>
    <w:rsid w:val="009F3601"/>
    <w:rPr>
      <w:lang w:bidi="ar-SA"/>
    </w:rPr>
  </w:style>
  <w:style w:type="character" w:customStyle="1" w:styleId="1fffffffff4">
    <w:name w:val=" Знак Знак1"/>
    <w:locked/>
    <w:rsid w:val="009F3601"/>
    <w:rPr>
      <w:rFonts w:eastAsia="Calibri"/>
      <w:sz w:val="28"/>
      <w:szCs w:val="28"/>
      <w:lang w:val="ru-RU" w:eastAsia="ru-RU" w:bidi="ar-SA"/>
    </w:rPr>
  </w:style>
  <w:style w:type="character" w:customStyle="1" w:styleId="singlespace">
    <w:name w:val="single space Знак"/>
    <w:aliases w:val="Текст сноски-FN Знак,Footnote Text Char Знак Знак Знак,Footnote Text Char Знак Знак Знак1,Oaeno niinee Ciae Знак,Footnote Text Char Знак Знак1,Table_Footnote_last Знак,Текст сноски Знак1 Знак Знак"/>
    <w:locked/>
    <w:rsid w:val="009F3601"/>
    <w:rPr>
      <w:rFonts w:ascii="Calibri" w:hAnsi="Calibri" w:cs="Calibri"/>
      <w:lang w:val="ru-RU" w:eastAsia="en-US" w:bidi="ar-SA"/>
    </w:rPr>
  </w:style>
  <w:style w:type="character" w:customStyle="1" w:styleId="quot">
    <w:name w:val="quot"/>
    <w:rsid w:val="009F3601"/>
    <w:rPr>
      <w:rFonts w:cs="Times New Roman"/>
    </w:rPr>
  </w:style>
  <w:style w:type="character" w:customStyle="1" w:styleId="BodyTextIndent3Char">
    <w:name w:val="Body Text Indent 3 Char"/>
    <w:basedOn w:val="ad"/>
    <w:semiHidden/>
    <w:locked/>
    <w:rsid w:val="009F3601"/>
    <w:rPr>
      <w:sz w:val="16"/>
      <w:szCs w:val="16"/>
      <w:lang w:val="ru-RU" w:eastAsia="ru-RU" w:bidi="ar-SA"/>
    </w:rPr>
  </w:style>
  <w:style w:type="character" w:customStyle="1" w:styleId="TitleChar">
    <w:name w:val="Title Char"/>
    <w:basedOn w:val="ad"/>
    <w:locked/>
    <w:rsid w:val="009F3601"/>
    <w:rPr>
      <w:b/>
      <w:sz w:val="28"/>
      <w:lang w:val="ru-RU" w:eastAsia="ru-RU" w:bidi="ar-SA"/>
    </w:rPr>
  </w:style>
  <w:style w:type="character" w:customStyle="1" w:styleId="5ffe">
    <w:name w:val=" Знак Знак5"/>
    <w:basedOn w:val="ad"/>
    <w:rsid w:val="009F3601"/>
    <w:rPr>
      <w:lang w:val="ru-RU" w:eastAsia="ru-RU" w:bidi="ar-SA"/>
    </w:rPr>
  </w:style>
  <w:style w:type="paragraph" w:customStyle="1" w:styleId="1fffffffff5">
    <w:name w:val="Знак Знак Знак1"/>
    <w:basedOn w:val="ac"/>
    <w:rsid w:val="009F3601"/>
    <w:pPr>
      <w:suppressAutoHyphens w:val="0"/>
      <w:spacing w:after="160" w:line="240" w:lineRule="exact"/>
    </w:pPr>
    <w:rPr>
      <w:rFonts w:ascii="Verdana" w:eastAsia="Times New Roman" w:hAnsi="Verdana" w:cs="Times New Roman"/>
      <w:sz w:val="20"/>
      <w:szCs w:val="20"/>
      <w:lang w:val="en-US" w:eastAsia="ru-RU"/>
    </w:rPr>
  </w:style>
  <w:style w:type="character" w:customStyle="1" w:styleId="2ffffff8">
    <w:name w:val=" Знак Знак2"/>
    <w:basedOn w:val="ad"/>
    <w:rsid w:val="009F3601"/>
    <w:rPr>
      <w:rFonts w:ascii="Calibri" w:eastAsia="Calibri" w:hAnsi="Calibri" w:cs="Calibri"/>
      <w:sz w:val="22"/>
      <w:szCs w:val="22"/>
      <w:lang w:val="ru-RU" w:eastAsia="ar-SA" w:bidi="ar-SA"/>
    </w:rPr>
  </w:style>
  <w:style w:type="paragraph" w:customStyle="1" w:styleId="afffffffffffffffffffffffffff4">
    <w:name w:val="ГЛ Ненумерованый список"/>
    <w:basedOn w:val="ac"/>
    <w:rsid w:val="009F3601"/>
    <w:pPr>
      <w:widowControl w:val="0"/>
      <w:shd w:val="clear" w:color="auto" w:fill="FFFFFF"/>
      <w:suppressAutoHyphens w:val="0"/>
      <w:autoSpaceDE w:val="0"/>
      <w:autoSpaceDN w:val="0"/>
      <w:adjustRightInd w:val="0"/>
      <w:jc w:val="both"/>
    </w:pPr>
    <w:rPr>
      <w:rFonts w:ascii="Times New Roman" w:eastAsia="Times New Roman" w:hAnsi="Times New Roman" w:cs="Times New Roman"/>
      <w:color w:val="000000"/>
      <w:spacing w:val="-5"/>
      <w:sz w:val="28"/>
      <w:lang w:val="uk-UA" w:eastAsia="ru-RU"/>
    </w:rPr>
  </w:style>
  <w:style w:type="paragraph" w:customStyle="1" w:styleId="NumPar1">
    <w:name w:val="NumPar 1"/>
    <w:basedOn w:val="ac"/>
    <w:next w:val="ac"/>
    <w:rsid w:val="009F3601"/>
    <w:pPr>
      <w:numPr>
        <w:numId w:val="49"/>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2">
    <w:name w:val="NumPar 2"/>
    <w:basedOn w:val="ac"/>
    <w:next w:val="ac"/>
    <w:rsid w:val="009F3601"/>
    <w:pPr>
      <w:numPr>
        <w:ilvl w:val="1"/>
        <w:numId w:val="49"/>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3">
    <w:name w:val="NumPar 3"/>
    <w:basedOn w:val="ac"/>
    <w:next w:val="ac"/>
    <w:rsid w:val="009F3601"/>
    <w:pPr>
      <w:numPr>
        <w:ilvl w:val="2"/>
        <w:numId w:val="49"/>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4">
    <w:name w:val="NumPar 4"/>
    <w:basedOn w:val="ac"/>
    <w:next w:val="ac"/>
    <w:rsid w:val="009F3601"/>
    <w:pPr>
      <w:numPr>
        <w:ilvl w:val="3"/>
        <w:numId w:val="49"/>
      </w:numPr>
      <w:suppressAutoHyphens w:val="0"/>
      <w:autoSpaceDE w:val="0"/>
      <w:autoSpaceDN w:val="0"/>
      <w:spacing w:before="120" w:after="120"/>
      <w:jc w:val="both"/>
    </w:pPr>
    <w:rPr>
      <w:rFonts w:ascii="Times New Roman" w:eastAsia="Times New Roman" w:hAnsi="Times New Roman" w:cs="Times New Roman"/>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irbis.library.te.ua/cgi-bin/irbis64r_01/cgiirbis_64.exe?Z21ID=&amp;I21DBN=ELKAS&amp;P21DBN=ELKAS&amp;S21STN=1&amp;S21REF=1&amp;S21FMT=fullwebr&amp;C21COM=S&amp;S21CNR=20&amp;S21P01=0&amp;S21P02=1&amp;S21P03=A=&amp;S21STR=%D0%9C%D1%83%D0%B7%D0%B8%D0%BA%D0%B0,%20%D0%9F.%20%D0%9C." TargetMode="External"/><Relationship Id="rId21" Type="http://schemas.openxmlformats.org/officeDocument/2006/relationships/hyperlink" Target="http://irbis.library.te.ua/cgi-bin/irbis64r_01/cgiirbis_64.exe?Z21ID=&amp;I21DBN=ELKAS&amp;P21DBN=ELKAS&amp;S21STN=1&amp;S21REF=3&amp;S21FMT=fullwebr&amp;C21COM=S&amp;S21CNR=20&amp;S21P01=0&amp;S21P02=0&amp;S21P03=M=&amp;S21STR=" TargetMode="External"/><Relationship Id="rId42" Type="http://schemas.openxmlformats.org/officeDocument/2006/relationships/hyperlink" Target="http://irbis.library.te.ua/cgi-bin/irbis64r_01/cgiirbis_64.exe?Z21ID=&amp;I21DBN=ELKAS&amp;P21DBN=ELKAS&amp;S21STN=1&amp;S21REF=1&amp;S21FMT=fullwebr&amp;C21COM=S&amp;S21CNR=20&amp;S21P01=0&amp;S21P02=1&amp;S21P03=A=&amp;S21STR=%D0%93%D1%83%D0%B1%D0%B5%D0%BD%D1%96,%20%D0%AE.%20" TargetMode="External"/><Relationship Id="rId63" Type="http://schemas.openxmlformats.org/officeDocument/2006/relationships/hyperlink" Target="http://irbis.library.te.ua/cgi-bin/irbis64r_01/cgiirbis_64.exe?Z21ID=&amp;I21DBN=ELKAS&amp;P21DBN=ELKAS&amp;S21STN=1&amp;S21REF=1&amp;S21FMT=fullwebr&amp;C21COM=S&amp;S21CNR=20&amp;S21P01=0&amp;S21P02=1&amp;S21P03=A=&amp;S21STR=" TargetMode="External"/><Relationship Id="rId84"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38"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59" Type="http://schemas.openxmlformats.org/officeDocument/2006/relationships/hyperlink" Target="http://irbis.library.te.ua/cgi-bin/irbis64r_01/cgiirbis_64.exe?Z21ID=&amp;I21DBN=ELKAS&amp;P21DBN=ELKAS&amp;S21STN=1&amp;S21REF=1&amp;S21FMT=fullwebr&amp;C21COM=S&amp;S21CNR=20&amp;S21P01=0&amp;S21P02=1&amp;S21P03=A=&amp;S21STR=%D0%A8%D0%BB%D1%96%D0%B9%D0%BA%D0%BE,%20%D0%90.%20%D0%92." TargetMode="External"/><Relationship Id="rId170" Type="http://schemas.openxmlformats.org/officeDocument/2006/relationships/hyperlink" Target="http://www.pbs.org/globalization/home.html" TargetMode="External"/><Relationship Id="rId107" Type="http://schemas.openxmlformats.org/officeDocument/2006/relationships/hyperlink" Target="http://irbis.library.te.ua/cgi-bin/irbis64r_01/cgiirbis_64.exe?Z21ID=&amp;I21DBN=ELKAS&amp;P21DBN=ELKAS&amp;S21STN=1&amp;S21REF=1&amp;S21FMT=fullwebr&amp;C21COM=S&amp;S21CNR=20&amp;S21P01=0&amp;S21P02=1&amp;S21P03=A=&amp;S21STR=%D0%9C%D0%B5%D0%BB%D1%8C%D0%BD%D0%B8%D0%BA,%20%D0%9B.%20%D0%AE." TargetMode="External"/><Relationship Id="rId11"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32" Type="http://schemas.openxmlformats.org/officeDocument/2006/relationships/hyperlink" Target="http://irbis.library.te.ua/cgi-bin/irbis64r_01/cgiirbis_64.exe?Z21ID=&amp;I21DBN=ELKAS&amp;P21DBN=ELKAS&amp;S21STN=1&amp;S21REF=1&amp;S21FMT=fullwebr&amp;C21COM=S&amp;S21CNR=20&amp;S21P01=0&amp;S21P02=1&amp;S21P03=A=&amp;S21STR=%D0%92%D1%96%D1%82%D0%B2%D1%96%D1%86%D1%8C%D0%BA%D0%B8%D0%B9%20,%20%D0%92.%20%D0%92." TargetMode="External"/><Relationship Id="rId53" Type="http://schemas.openxmlformats.org/officeDocument/2006/relationships/hyperlink" Target="http://irbis.library.te.ua/cgi-bin/irbis64r_01/cgiirbis_64.exe?Z21ID=&amp;I21DBN=ELKAS&amp;P21DBN=ELKAS&amp;S21STN=1&amp;S21REF=1&amp;S21FMT=fullwebr&amp;C21COM=S&amp;S21CNR=20&amp;S21P01=0&amp;S21P02=1&amp;S21P03=A=&amp;S21STR=%D0%97%D0%B0%D0%B3%D0%BE%D1%80%D1%81%D1%8C%D0%BA%D0%B8%D0%B9,%20%D0%92.%20" TargetMode="External"/><Relationship Id="rId74"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28" Type="http://schemas.openxmlformats.org/officeDocument/2006/relationships/hyperlink" Target="http://irbis.library.te.ua/cgi-bin/irbis64r_01/cgiirbis_64.exe?Z21ID=&amp;I21DBN=ELKAS&amp;P21DBN=ELKAS&amp;S21STN=1&amp;S21REF=3&amp;S21FMT=fullwebr&amp;C21COM=S&amp;S21CNR=20&amp;S21P01=0&amp;S21P02=0&amp;S21P03=M=&amp;S21STR=" TargetMode="External"/><Relationship Id="rId149" Type="http://schemas.openxmlformats.org/officeDocument/2006/relationships/hyperlink" Target="http://irbis.library.te.ua/cgi-bin/irbis64r_01/cgiirbis_64.exe?Z21ID=&amp;I21DBN=ELKAS&amp;P21DBN=ELKAS&amp;S21STN=1&amp;S21REF=3&amp;S21FMT=fullwebr&amp;C21COM=S&amp;S21CNR=20&amp;S21P01=0&amp;S21P02=1&amp;S21P03=A=&amp;S21STR=%D0%A7%D0%B5%D1%80%D0%B5%D0%BF%D0%BD%D1%96%D0%BD%D0%B0%20%D0%9E.%D0%93." TargetMode="External"/><Relationship Id="rId5" Type="http://schemas.openxmlformats.org/officeDocument/2006/relationships/footnotes" Target="footnotes.xml"/><Relationship Id="rId95" Type="http://schemas.openxmlformats.org/officeDocument/2006/relationships/hyperlink" Target="http://irbis.library.te.ua/cgi-bin/irbis64r_01/cgiirbis_64.exe?Z21ID=&amp;I21DBN=ELKAS&amp;P21DBN=ELKAS&amp;S21STN=1&amp;S21REF=1&amp;S21FMT=fullwebr&amp;C21COM=S&amp;S21CNR=20&amp;S21P01=0&amp;S21P02=1&amp;S21P03=A=&amp;S21STR=%D0%9C%D0%B0%D0%BA%D0%B0%D1%80%D0%B5%D0%BD%D0%BA%D0%BE,%20%D0%9F.%20%D0%9C." TargetMode="External"/><Relationship Id="rId160"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81" Type="http://schemas.openxmlformats.org/officeDocument/2006/relationships/footer" Target="footer2.xml"/><Relationship Id="rId22" Type="http://schemas.openxmlformats.org/officeDocument/2006/relationships/hyperlink" Target="http://irbis.library.te.ua/cgi-bin/irbis64r_01/cgiirbis_64.exe?Z21ID=&amp;I21DBN=ELKAS&amp;P21DBN=ELKAS&amp;S21STN=1&amp;S21REF=1&amp;S21FMT=fullwebr&amp;C21COM=S&amp;S21CNR=20&amp;S21P01=0&amp;S21P02=1&amp;S21P03=A=&amp;S21STR=%D0%91%D0%BE%D0%BB%D0%B4%D1%83%D1%94%D0%B2,%20%D0%9C.%20%D0%92." TargetMode="External"/><Relationship Id="rId43"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64"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18"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39" Type="http://schemas.openxmlformats.org/officeDocument/2006/relationships/hyperlink" Target="http://irbis.library.te.ua/cgi-bin/irbis64r_01/cgiirbis_64.exe?Z21ID=&amp;I21DBN=ELKAS&amp;P21DBN=ELKAS&amp;S21STN=1&amp;S21REF=1&amp;S21FMT=fullwebr&amp;C21COM=S&amp;S21CNR=20&amp;S21P01=0&amp;S21P02=1&amp;S21P03=A=&amp;S21STR=%D0%A2%D0%B0%D1%82%D0%B0%D1%80%D0%B5%D0%BD%D0%BA%D0%BE,%20%D0%9E.%20%D0%93." TargetMode="External"/><Relationship Id="rId85" Type="http://schemas.openxmlformats.org/officeDocument/2006/relationships/hyperlink" Target="http://irbis.library.te.ua/cgi-bin/irbis64r_01/cgiirbis_64.exe?Z21ID=&amp;I21DBN=ELKAS&amp;P21DBN=ELKAS&amp;S21STN=1&amp;S21REF=1&amp;S21FMT=fullwebr&amp;C21COM=S&amp;S21CNR=20&amp;S21P01=0&amp;S21P02=1&amp;S21P03=A=&amp;S21STR=%D0%9B%D1%83%D0%BF%D0%B5%D0%BD%D0%BA%D0%BE,%20%D0%AE.%20%D0%9E." TargetMode="External"/><Relationship Id="rId150" Type="http://schemas.openxmlformats.org/officeDocument/2006/relationships/hyperlink" Target="http://irbis.library.te.ua/cgi-bin/irbis64r_01/cgiirbis_64.exe?Z21ID=&amp;I21DBN=ELKAS&amp;P21DBN=ELKAS&amp;S21STN=1&amp;S21REF=3&amp;S21FMT=fullwebr&amp;C21COM=S&amp;S21CNR=20&amp;S21P01=0&amp;S21P02=0&amp;S21P03=M=&amp;S21STR=" TargetMode="External"/><Relationship Id="rId171" Type="http://schemas.openxmlformats.org/officeDocument/2006/relationships/hyperlink" Target="http://www.imf.org/external%20/np/exr/ib/2000/041200.htm" TargetMode="External"/><Relationship Id="rId12" Type="http://schemas.openxmlformats.org/officeDocument/2006/relationships/hyperlink" Target="http://irbis.library.te.ua/cgi-bin/irbis64r_01/cgiirbis_64.exe?Z21ID=&amp;I21DBN=ELKAS&amp;P21DBN=ELKAS&amp;S21STN=1&amp;S21REF=1&amp;S21FMT=fullwebr&amp;C21COM=S&amp;S21CNR=20&amp;S21P01=0&amp;S21P02=1&amp;S21P03=A=&amp;S21STR=%D0%91%D0%B5%D1%80%D0%BB%D0%B0%D1%87,%20%D0%90.%20" TargetMode="External"/><Relationship Id="rId33"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08"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29" Type="http://schemas.openxmlformats.org/officeDocument/2006/relationships/hyperlink" Target="http://irbis.library.te.ua/cgi-bin/irbis64r_01/cgiirbis_64.exe?Z21ID=&amp;I21DBN=ELKAS&amp;P21DBN=ELKAS&amp;S21STN=1&amp;S21REF=1&amp;S21FMT=fullwebr&amp;C21COM=S&amp;S21CNR=20&amp;S21P01=0&amp;S21P02=1&amp;S21P03=A=&amp;S21STR=%D0%9F%D0%B8%D0%BB%D0%B0,%20%D0%92.%20" TargetMode="External"/><Relationship Id="rId54"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75" Type="http://schemas.openxmlformats.org/officeDocument/2006/relationships/hyperlink" Target="http://irbis.library.te.ua/cgi-bin/irbis64r_01/cgiirbis_64.exe?Z21ID=&amp;I21DBN=ELKAS&amp;P21DBN=ELKAS&amp;S21STN=1&amp;S21REF=1&amp;S21FMT=fullwebr&amp;C21COM=S&amp;S21CNR=20&amp;S21P01=0&amp;S21P02=1&amp;S21P03=A=&amp;S21STR=%D0%9A%D1%80%D0%BE%D0%BF%D0%B8%D0%B2%D0%BA%D0%BE,%20%D0%9C.%20%D0%A4." TargetMode="External"/><Relationship Id="rId96"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40"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61" Type="http://schemas.openxmlformats.org/officeDocument/2006/relationships/hyperlink" Target="http://irbis.library.te.ua/cgi-bin/irbis64r_01/cgiirbis_64.exe?Z21ID=&amp;I21DBN=ELKAS&amp;P21DBN=ELKAS&amp;S21STN=1&amp;S21REF=1&amp;S21FMT=fullwebr&amp;C21COM=S&amp;S21CNR=20&amp;S21P01=0&amp;S21P02=1&amp;S21P03=A=&amp;S21STR=%D0%A8%D0%BF%D0%B0%D0%BA%20,%20%D0%AE.%20%D0%92." TargetMode="External"/><Relationship Id="rId182" Type="http://schemas.openxmlformats.org/officeDocument/2006/relationships/header" Target="header3.xml"/><Relationship Id="rId6" Type="http://schemas.openxmlformats.org/officeDocument/2006/relationships/endnotes" Target="endnotes.xml"/><Relationship Id="rId23"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19" Type="http://schemas.openxmlformats.org/officeDocument/2006/relationships/hyperlink" Target="http://irbis.library.te.ua/cgi-bin/irbis64r_01/cgiirbis_64.exe?Z21ID=&amp;I21DBN=ELKAS&amp;P21DBN=ELKAS&amp;S21STN=1&amp;S21REF=1&amp;S21FMT=fullwebr&amp;C21COM=S&amp;S21CNR=20&amp;S21P01=0&amp;S21P02=1&amp;S21P03=A=&amp;S21STR=%D0%9C%D1%83%D1%88%D0%B5%D0%BD%D0%BE%D0%BA,%20%D0%92.%D0%92." TargetMode="External"/><Relationship Id="rId44" Type="http://schemas.openxmlformats.org/officeDocument/2006/relationships/hyperlink" Target="http://irbis.library.te.ua/cgi-bin/irbis64r_01/cgiirbis_64.exe?Z21ID=&amp;I21DBN=ELKAS&amp;P21DBN=ELKAS&amp;S21STN=1&amp;S21REF=3&amp;S21FMT=fullwebr&amp;C21COM=S&amp;S21CNR=20&amp;S21P01=0&amp;S21P02=1&amp;S21P03=A=&amp;S21STR=%D0%94%D0%B5%D0%B9%D0%BD%D0%B5%D0%BA%D0%BE%20,%20%D0%9B%D1%8E%D0%B4%D0%BC%D0%B8%D0%BB%D0%B0%20" TargetMode="External"/><Relationship Id="rId65" Type="http://schemas.openxmlformats.org/officeDocument/2006/relationships/hyperlink" Target="http://irbis.library.te.ua/cgi-bin/irbis64r_01/cgiirbis_64.exe?Z21ID=&amp;I21DBN=ELKAS&amp;P21DBN=ELKAS&amp;S21STN=1&amp;S21REF=1&amp;S21FMT=fullwebr&amp;C21COM=S&amp;S21CNR=20&amp;S21P01=0&amp;S21P02=1&amp;S21P03=A=&amp;S21STR=%D0%9A%D0%BE%D0%B2%D0%B0%D0%BB%D1%8C,%20%D0%9E.%20%D0%9C." TargetMode="External"/><Relationship Id="rId86"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30"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51" Type="http://schemas.openxmlformats.org/officeDocument/2006/relationships/hyperlink" Target="http://irbis.library.te.ua/cgi-bin/irbis64r_01/cgiirbis_64.exe?Z21ID=&amp;I21DBN=ELKAS&amp;P21DBN=ELKAS&amp;S21STN=1&amp;S21REF=1&amp;S21FMT=fullwebr&amp;C21COM=S&amp;S21CNR=20&amp;S21P01=0&amp;S21P02=1&amp;S21P03=A=&amp;S21STR=%D0%A7%D0%B5%D1%80%D0%BA%D0%B0%D1%81,%20%D0%9D.%20" TargetMode="External"/><Relationship Id="rId172" Type="http://schemas.openxmlformats.org/officeDocument/2006/relationships/hyperlink" Target="http://www.ukrstat.gov.ua" TargetMode="External"/><Relationship Id="rId13"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8" Type="http://schemas.openxmlformats.org/officeDocument/2006/relationships/hyperlink" Target="http://irbis.library.te.ua/cgi-bin/irbis64r_01/cgiirbis_64.exe?Z21ID=&amp;I21DBN=ELKAS&amp;P21DBN=ELKAS&amp;S21STN=1&amp;S21REF=1&amp;S21FMT=fullwebr&amp;C21COM=S&amp;S21CNR=20&amp;S21P01=0&amp;S21P02=1&amp;S21P03=A=&amp;S21STR=%D0%91%D1%96%D0%BB%D0%BE%D1%83%D1%81%D1%8C%D0%BA%D0%BE,%20%D0%AF.%20%D0%9A." TargetMode="External"/><Relationship Id="rId39" Type="http://schemas.openxmlformats.org/officeDocument/2006/relationships/hyperlink" Target="http://irbis.library.te.ua/cgi-bin/irbis64r_01/cgiirbis_64.exe?Z21ID=&amp;I21DBN=ELKAS&amp;P21DBN=ELKAS&amp;S21STN=1&amp;S21REF=3&amp;S21FMT=fullwebr&amp;C21COM=S&amp;S21CNR=20&amp;S21P01=0&amp;S21P02=0&amp;S21P03=M=&amp;S21STR=" TargetMode="External"/><Relationship Id="rId109" Type="http://schemas.openxmlformats.org/officeDocument/2006/relationships/hyperlink" Target="http://irbis.library.te.ua/cgi-bin/irbis64r_01/cgiirbis_64.exe?Z21ID=&amp;I21DBN=ELKAS&amp;P21DBN=ELKAS&amp;S21STN=1&amp;S21REF=1&amp;S21FMT=fullwebr&amp;C21COM=S&amp;S21CNR=20&amp;S21P01=0&amp;S21P02=1&amp;S21P03=A=&amp;S21STR=%D0%9C%D1%96%D1%88%D0%B5%D0%BD%D1%96%D0%BD,%20%D0%84.%20%D0%92." TargetMode="External"/><Relationship Id="rId34" Type="http://schemas.openxmlformats.org/officeDocument/2006/relationships/hyperlink" Target="http://irbis.library.te.ua/cgi-bin/irbis64r_01/cgiirbis_64.exe?Z21ID=&amp;I21DBN=ELKAS&amp;P21DBN=ELKAS&amp;S21STN=1&amp;S21REF=1&amp;S21FMT=fullwebr&amp;C21COM=S&amp;S21CNR=20&amp;S21P01=0&amp;S21P02=1&amp;S21P03=A=&amp;S21STR=%D0%92%D0%BE%D0%BB%D0%BE%D0%B4%D1%96%D0%BD,%20%D0%A1.%20%D0%90." TargetMode="External"/><Relationship Id="rId50" Type="http://schemas.openxmlformats.org/officeDocument/2006/relationships/hyperlink" Target="http://dialogs.org.ua/dialog.php?id=10&amp;op_id=290#290" TargetMode="External"/><Relationship Id="rId55" Type="http://schemas.openxmlformats.org/officeDocument/2006/relationships/hyperlink" Target="http://irbis.library.te.ua/cgi-bin/irbis64r_01/cgiirbis_64.exe?Z21ID=&amp;I21DBN=ELKAS&amp;P21DBN=ELKAS&amp;S21STN=1&amp;S21REF=1&amp;S21FMT=fullwebr&amp;C21COM=S&amp;S21CNR=20&amp;S21P01=0&amp;S21P02=1&amp;S21P03=A=&amp;S21STR=%D0%97%D0%B0%D0%B3%D0%BE%D1%80%D1%81%D1%8C%D0%BA%D0%B8%D0%B9,%20%D0%92.%20" TargetMode="External"/><Relationship Id="rId76"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97" Type="http://schemas.openxmlformats.org/officeDocument/2006/relationships/hyperlink" Target="http://irbis.library.te.ua/cgi-bin/irbis64r_01/cgiirbis_64.exe?Z21ID=&amp;I21DBN=ELKAS&amp;P21DBN=ELKAS&amp;S21STN=1&amp;S21REF=1&amp;S21FMT=fullwebr&amp;C21COM=S&amp;S21CNR=20&amp;S21P01=0&amp;S21P02=1&amp;S21P03=A=&amp;S21STR=%D0%9C%D0%B0%D0%BB%D0%B0,%20%D0%A1%D0%B2%D1%96%D1%82%D0%BB%D0%B0%D0%BD%D0%B0%20%D0%86%D0%B2%D0%B0%D0%BD%D1%96%D0%B2%D0%BD%D0%B0" TargetMode="External"/><Relationship Id="rId104"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20"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25" Type="http://schemas.openxmlformats.org/officeDocument/2006/relationships/hyperlink" Target="http://irbis.library.te.ua/cgi-bin/irbis64r_01/cgiirbis_64.exe?Z21ID=&amp;I21DBN=ELKAS&amp;P21DBN=ELKAS&amp;S21STN=1&amp;S21REF=1&amp;S21FMT=fullwebr&amp;C21COM=S&amp;S21CNR=20&amp;S21P01=0&amp;S21P02=1&amp;S21P03=A=&amp;S21STR=%D0%9F%D0%B0%D0%B2%D0%BB%D0%BE%D0%B2,%20%D0%9E.%20%D0%86." TargetMode="External"/><Relationship Id="rId141" Type="http://schemas.openxmlformats.org/officeDocument/2006/relationships/hyperlink" Target="http://irbis.library.te.ua/cgi-bin/irbis64r_01/cgiirbis_64.exe?Z21ID=&amp;I21DBN=ELKAS&amp;P21DBN=ELKAS&amp;S21STN=1&amp;S21REF=1&amp;S21FMT=fullwebr&amp;C21COM=S&amp;S21CNR=20&amp;S21P01=0&amp;S21P02=1&amp;S21P03=A=&amp;S21STR=%D0%A2%D1%80%D0%B0%D0%BD%D1%87%D0%B5%D0%BD%D0%BA%D0%BE%20%D0%9B.%20%D0%92." TargetMode="External"/><Relationship Id="rId146" Type="http://schemas.openxmlformats.org/officeDocument/2006/relationships/hyperlink" Target="http://irbis.library.te.ua/cgi-bin/irbis64r_01/cgiirbis_64.exe?Z21ID=&amp;I21DBN=ELKAS&amp;P21DBN=ELKAS&amp;S21STN=1&amp;S21REF=3&amp;S21FMT=fullwebr&amp;C21COM=S&amp;S21CNR=20&amp;S21P01=0&amp;S21P02=0&amp;S21P03=M=&amp;S21STR=" TargetMode="External"/><Relationship Id="rId167" Type="http://schemas.openxmlformats.org/officeDocument/2006/relationships/hyperlink" Target="http://irbis.library.te.ua/cgi-bin/irbis64r_01/cgiirbis_64.exe?Z21ID=&amp;I21DBN=ELKAS&amp;P21DBN=ELKAS&amp;S21STN=1&amp;S21REF=1&amp;S21FMT=fullwebr&amp;C21COM=S&amp;S21CNR=20&amp;S21P01=0&amp;S21P02=1&amp;S21P03=A=&amp;S21STR=%D0%AE%D1%80%D1%87%D0%B8%D1%88%D0%B8%D0%BD%20,%20%D0%92.%20%D0%92." TargetMode="External"/><Relationship Id="rId7" Type="http://schemas.openxmlformats.org/officeDocument/2006/relationships/hyperlink" Target="http://www.mydisser.com/search.html" TargetMode="External"/><Relationship Id="rId71" Type="http://schemas.openxmlformats.org/officeDocument/2006/relationships/hyperlink" Target="http://irbis.library.te.ua/cgi-bin/irbis64r_01/cgiirbis_64.exe?Z21ID=&amp;I21DBN=ELKAS&amp;P21DBN=ELKAS&amp;S21STN=1&amp;S21REF=1&amp;S21FMT=fullwebr&amp;C21COM=S&amp;S21CNR=20&amp;S21P01=0&amp;S21P02=1&amp;S21P03=A=&amp;S21STR=%D0%9A%D0%BE%D1%80%D0%B5%D1%86%D1%8C%D0%BA%D0%B8%D0%B9,%20%D0%9C.%20%D0%A5." TargetMode="External"/><Relationship Id="rId92"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62"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83"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24" Type="http://schemas.openxmlformats.org/officeDocument/2006/relationships/hyperlink" Target="http://irbis.library.te.ua/cgi-bin/irbis64r_01/cgiirbis_64.exe?Z21ID=&amp;I21DBN=ELKAS&amp;P21DBN=ELKAS&amp;S21STN=1&amp;S21REF=1&amp;S21FMT=fullwebr&amp;C21COM=S&amp;S21CNR=20&amp;S21P01=0&amp;S21P02=1&amp;S21P03=A=&amp;S21STR=%D0%91%D0%BE%D1%80%D0%BE%D0%B4%D0%B5%D0%BD%D0%BA%D0%BE,%20%D0%9A.%20%D0%A1." TargetMode="External"/><Relationship Id="rId40" Type="http://schemas.openxmlformats.org/officeDocument/2006/relationships/hyperlink" Target="http://irbis.library.te.ua/cgi-bin/irbis64r_01/cgiirbis_64.exe?Z21ID=&amp;I21DBN=ELKAS&amp;P21DBN=ELKAS&amp;S21STN=1&amp;S21REF=1&amp;S21FMT=fullwebr&amp;C21COM=S&amp;S21CNR=20&amp;S21P01=0&amp;S21P02=1&amp;S21P03=A=&amp;S21STR=%D0%93%D0%BE%D1%80%D1%81%D1%8C%D0%BA%D0%B0,%20%D0%9E" TargetMode="External"/><Relationship Id="rId45" Type="http://schemas.openxmlformats.org/officeDocument/2006/relationships/hyperlink" Target="http://irbis.library.te.ua/cgi-bin/irbis64r_01/cgiirbis_64.exe?Z21ID=&amp;I21DBN=ELKAS&amp;P21DBN=ELKAS&amp;S21STN=1&amp;S21REF=3&amp;S21FMT=fullwebr&amp;C21COM=S&amp;S21CNR=20&amp;S21P01=0&amp;S21P02=0&amp;S21P03=M=&amp;S21STR=" TargetMode="External"/><Relationship Id="rId66"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87" Type="http://schemas.openxmlformats.org/officeDocument/2006/relationships/hyperlink" Target="http://irbis.library.te.ua/cgi-bin/irbis64r_01/cgiirbis_64.exe?Z21ID=&amp;I21DBN=ELKAS&amp;P21DBN=ELKAS&amp;S21STN=1&amp;S21REF=1&amp;S21FMT=fullwebr&amp;C21COM=S&amp;S21CNR=20&amp;S21P01=0&amp;S21P02=1&amp;S21P03=A=&amp;S21STR=%D0%9B%D1%83%D0%BF%D0%B5%D0%BD%D0%BA%D0%BE,%20%D0%AE.%20%D0%9E." TargetMode="External"/><Relationship Id="rId110"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15" Type="http://schemas.openxmlformats.org/officeDocument/2006/relationships/hyperlink" Target="http://irbis.library.te.ua/cgi-bin/irbis64r_01/cgiirbis_64.exe?Z21ID=&amp;I21DBN=ELKAS&amp;P21DBN=ELKAS&amp;S21STN=1&amp;S21REF=1&amp;S21FMT=fullwebr&amp;C21COM=S&amp;S21CNR=20&amp;S21P01=0&amp;S21P02=1&amp;S21P03=A=&amp;S21STR=%D0%9C%D0%BE%D0%B3%D0%B8%D0%BB%D1%8C%D0%BD%D0%B8%D0%B9,%20%D0%9E.%20%D0%9C." TargetMode="External"/><Relationship Id="rId131" Type="http://schemas.openxmlformats.org/officeDocument/2006/relationships/hyperlink" Target="http://irbis.library.te.ua/cgi-bin/irbis64r_01/cgiirbis_64.exe?Z21ID=&amp;I21DBN=ELKAS&amp;P21DBN=ELKAS&amp;S21STN=1&amp;S21REF=1&amp;S21FMT=fullwebr&amp;C21COM=S&amp;S21CNR=20&amp;S21P01=0&amp;S21P02=1&amp;S21P03=A=&amp;S21STR=%D0%9F%D0%B8%D0%BB%D0%B0,%20%D0%92.%20" TargetMode="External"/><Relationship Id="rId136"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57" Type="http://schemas.openxmlformats.org/officeDocument/2006/relationships/hyperlink" Target="http://irbis.library.te.ua/cgi-bin/irbis64r_01/cgiirbis_64.exe?Z21ID=&amp;I21DBN=ELKAS&amp;P21DBN=ELKAS&amp;S21STN=1&amp;S21REF=1&amp;S21FMT=fullwebr&amp;C21COM=S&amp;S21CNR=20&amp;S21P01=0&amp;S21P02=1&amp;S21P03=A=&amp;S21STR=%D0%A8%D0%BA%D1%83%D1%80%D0%B0%D1%82%D0%BE%D0%B2%D0%B0,%20%D0%86.%20%D0%86." TargetMode="External"/><Relationship Id="rId178" Type="http://schemas.openxmlformats.org/officeDocument/2006/relationships/header" Target="header1.xml"/><Relationship Id="rId61" Type="http://schemas.openxmlformats.org/officeDocument/2006/relationships/hyperlink" Target="http://irbis.library.te.ua/cgi-bin/irbis64r_01/cgiirbis_64.exe?Z21ID=&amp;I21DBN=ELKAS&amp;P21DBN=ELKAS&amp;S21STN=1&amp;S21REF=1&amp;S21FMT=fullwebr&amp;C21COM=S&amp;S21CNR=20&amp;S21P01=0&amp;S21P02=1&amp;S21P03=A=&amp;S21STR=%D0%97%D1%96%D0%BD%D1%87%D0%B5%D0%BD%D0%BA%D0%BE,%20%D0%92.%20" TargetMode="External"/><Relationship Id="rId82"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52"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73" Type="http://schemas.openxmlformats.org/officeDocument/2006/relationships/hyperlink" Target="http://www.ukragroportal.com/" TargetMode="External"/><Relationship Id="rId19"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4" Type="http://schemas.openxmlformats.org/officeDocument/2006/relationships/hyperlink" Target="http://irbis.library.te.ua/cgi-bin/irbis64r_01/cgiirbis_64.exe?Z21ID=&amp;I21DBN=ELKAS&amp;P21DBN=ELKAS&amp;S21STN=1&amp;S21REF=1&amp;S21FMT=fullwebr&amp;C21COM=S&amp;S21CNR=20&amp;S21P01=0&amp;S21P02=1&amp;S21P03=A=&amp;S21STR=%D0%91%D1%96%D0%BB%D0%B8%D0%BA,%20%D0%92.%20%D0%9E." TargetMode="External"/><Relationship Id="rId30" Type="http://schemas.openxmlformats.org/officeDocument/2006/relationships/hyperlink" Target="http://irbis.library.te.ua/cgi-bin/irbis64r_01/cgiirbis_64.exe?Z21ID=&amp;I21DBN=ELKAS&amp;P21DBN=ELKAS&amp;S21STN=1&amp;S21REF=1&amp;S21FMT=fullwebr&amp;C21COM=S&amp;S21CNR=20&amp;S21P01=0&amp;S21P02=1&amp;S21P03=A=&amp;S21STR=%D0%92%D0%B8%D1%82%D0%B2%D0%B8%D1%86%D1%8C%D0%BA%D0%B0,%20%D0%9E.%20%D0%94." TargetMode="External"/><Relationship Id="rId35"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56"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77" Type="http://schemas.openxmlformats.org/officeDocument/2006/relationships/hyperlink" Target="http://irbis.library.te.ua/cgi-bin/irbis64r_01/cgiirbis_64.exe?Z21ID=&amp;I21DBN=ELKAS&amp;P21DBN=ELKAS&amp;S21STN=1&amp;S21REF=1&amp;S21FMT=fullwebr&amp;C21COM=S&amp;S21CNR=20&amp;S21P01=0&amp;S21P02=1&amp;S21P03=A=&amp;S21STR=%D0%9A%D1%83%D0%B7%D1%83%D0%B1%D0%BE%D0%B2,%20%D0%9C.%20%D0%92." TargetMode="External"/><Relationship Id="rId100"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05" Type="http://schemas.openxmlformats.org/officeDocument/2006/relationships/hyperlink" Target="http://irbis.library.te.ua/cgi-bin/irbis64r_01/cgiirbis_64.exe?Z21ID=&amp;I21DBN=ELKAS&amp;P21DBN=ELKAS&amp;S21STN=1&amp;S21REF=1&amp;S21FMT=fullwebr&amp;C21COM=S&amp;S21CNR=20&amp;S21P01=0&amp;S21P02=1&amp;S21P03=A=&amp;S21STR=%D0%9C%D0%B5%D0%BB%D1%8C%D0%BD%D0%B8%D0%BA,%20%D0%9B.%20%D0%9B." TargetMode="External"/><Relationship Id="rId126"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47" Type="http://schemas.openxmlformats.org/officeDocument/2006/relationships/hyperlink" Target="http://irbis.library.te.ua/cgi-bin/irbis64r_01/cgiirbis_64.exe?Z21ID=&amp;I21DBN=ELKAS&amp;P21DBN=ELKAS&amp;S21STN=1&amp;S21REF=1&amp;S21FMT=fullwebr&amp;C21COM=S&amp;S21CNR=20&amp;S21P01=0&amp;S21P02=1&amp;S21P03=A=&amp;S21STR=%D0%A7%D0%B5%D0%B1%D0%BE%D1%82%D0%B0%D1%80%D1%8C%D0%BE%D0%B2,%20%D0%92.%20%D0%90." TargetMode="External"/><Relationship Id="rId168"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8" Type="http://schemas.openxmlformats.org/officeDocument/2006/relationships/hyperlink" Target="http://irbis.library.te.ua/cgi-bin/irbis64r_01/cgiirbis_64.exe?Z21ID=&amp;I21DBN=ELKAS&amp;P21DBN=ELKAS&amp;S21STN=1&amp;S21REF=1&amp;S21FMT=fullwebr&amp;C21COM=S&amp;S21CNR=20&amp;S21P01=0&amp;S21P02=1&amp;S21P03=A=&amp;S21STR=%D0%90%D0%BC%D0%B1%D1%80%D0%BE%D1%81%D0%BE%D0%B2,%20%D0%92.%20" TargetMode="External"/><Relationship Id="rId51" Type="http://schemas.openxmlformats.org/officeDocument/2006/relationships/hyperlink" Target="http://irbis.library.te.ua/cgi-bin/irbis64r_01/cgiirbis_64.exe?Z21ID=&amp;I21DBN=ELKAS&amp;P21DBN=ELKAS&amp;S21STN=1&amp;S21REF=1&amp;S21FMT=fullwebr&amp;C21COM=S&amp;S21CNR=20&amp;S21P01=0&amp;S21P02=1&amp;S21P03=A=&amp;S21STR=%D0%84%D1%80%D0%BE%D1%85%D1%96%D0%BD%20%D0%A1.%20%D0%90." TargetMode="External"/><Relationship Id="rId72"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93" Type="http://schemas.openxmlformats.org/officeDocument/2006/relationships/hyperlink" Target="http://irbis.library.te.ua/cgi-bin/irbis64r_01/cgiirbis_64.exe?Z21ID=&amp;I21DBN=ELKAS&amp;P21DBN=ELKAS&amp;S21STN=1&amp;S21REF=1&amp;S21FMT=fullwebr&amp;C21COM=S&amp;S21CNR=20&amp;S21P01=0&amp;S21P02=1&amp;S21P03=A=&amp;S21STR=%D0%9C%D0%B0%D0%BA%D0%B0%D1%80%D0%B5%D0%BD%D0%BA%D0%BE,%20%D0%9F.%20%D0%9C." TargetMode="External"/><Relationship Id="rId98"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21" Type="http://schemas.openxmlformats.org/officeDocument/2006/relationships/hyperlink" Target="http://irbis.library.te.ua/cgi-bin/irbis64r_01/cgiirbis_64.exe?Z21ID=&amp;I21DBN=ELKAS&amp;P21DBN=ELKAS&amp;S21STN=1&amp;S21REF=1&amp;S21FMT=fullwebr&amp;C21COM=S&amp;S21CNR=20&amp;S21P01=0&amp;S21P02=1&amp;S21P03=A=&amp;S21STR=%D0%9E%D0%BD%D0%B8%D1%89%D0%B5%D0%BD%D0%BA%D0%BE,%20%D0%9E.%20" TargetMode="External"/><Relationship Id="rId142"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63" Type="http://schemas.openxmlformats.org/officeDocument/2006/relationships/hyperlink" Target="http://irbis.library.te.ua/cgi-bin/irbis64r_01/cgiirbis_64.exe?Z21ID=&amp;I21DBN=ELKAS&amp;P21DBN=ELKAS&amp;S21STN=1&amp;S21REF=1&amp;S21FMT=fullwebr&amp;C21COM=S&amp;S21CNR=20&amp;S21P01=0&amp;S21P02=1&amp;S21P03=A=&amp;S21STR=%D0%A8%D0%BF%D0%B8%D0%BA%D1%83%D0%BB%D1%8F%D0%BA,%20%D0%9E.%20%D0%93."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46" Type="http://schemas.openxmlformats.org/officeDocument/2006/relationships/hyperlink" Target="http://irbis.library.te.ua/cgi-bin/irbis64r_01/cgiirbis_64.exe?Z21ID=&amp;I21DBN=ELKAS&amp;P21DBN=ELKAS&amp;S21STN=1&amp;S21REF=1&amp;S21FMT=fullwebr&amp;C21COM=S&amp;S21CNR=20&amp;S21P01=0&amp;S21P02=1&amp;S21P03=A=&amp;S21STR=%D0%94%D0%B5%D0%BC%27%D1%8F%D0%BD%D0%B5%D0%BD%D0%BA%D0%BE,%20%D0%9C.%20%D0%90." TargetMode="External"/><Relationship Id="rId67" Type="http://schemas.openxmlformats.org/officeDocument/2006/relationships/hyperlink" Target="http://irbis.library.te.ua/cgi-bin/irbis64r_01/cgiirbis_64.exe?Z21ID=&amp;I21DBN=ELKAS&amp;P21DBN=ELKAS&amp;S21STN=1&amp;S21REF=1&amp;S21FMT=fullwebr&amp;C21COM=S&amp;S21CNR=20&amp;S21P01=0&amp;S21P02=1&amp;S21P03=A=&amp;S21STR=%D0%9A%D0%BE%D0%B7%D0%B8%D0%BA%20,%20%D0%92%D0%B0%D1%81%D0%B8%D0%BB%D1%8C" TargetMode="External"/><Relationship Id="rId116"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37" Type="http://schemas.openxmlformats.org/officeDocument/2006/relationships/hyperlink" Target="http://irbis.library.te.ua/cgi-bin/irbis64r_01/cgiirbis_64.exe?Z21ID=&amp;I21DBN=ELKAS&amp;P21DBN=ELKAS&amp;S21STN=1&amp;S21REF=1&amp;S21FMT=fullwebr&amp;C21COM=S&amp;S21CNR=20&amp;S21P01=0&amp;S21P02=1&amp;S21P03=A=&amp;S21STR=%D0%A1%D1%83%D0%BF%D1%80%D1%83%D0%BD,%20%D0%9E.%20%D0%9C." TargetMode="External"/><Relationship Id="rId158"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20" Type="http://schemas.openxmlformats.org/officeDocument/2006/relationships/hyperlink" Target="http://irbis.library.te.ua/cgi-bin/irbis64r_01/cgiirbis_64.exe?Z21ID=&amp;I21DBN=ELKAS&amp;P21DBN=ELKAS&amp;S21STN=1&amp;S21REF=3&amp;S21FMT=fullwebr&amp;C21COM=S&amp;S21CNR=20&amp;S21P01=0&amp;S21P02=1&amp;S21P03=A=&amp;S21STR=%D0%91%D0%BE%D0%B9%D0%BA%D0%BE,%20%D0%9B.%20%D0%9C." TargetMode="External"/><Relationship Id="rId41"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62"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83" Type="http://schemas.openxmlformats.org/officeDocument/2006/relationships/hyperlink" Target="http://irbis.library.te.ua/cgi-bin/irbis64r_01/cgiirbis_64.exe?Z21ID=&amp;I21DBN=ELKAS&amp;P21DBN=ELKAS&amp;S21STN=1&amp;S21REF=1&amp;S21FMT=fullwebr&amp;C21COM=S&amp;S21CNR=20&amp;S21P01=0&amp;S21P02=1&amp;S21P03=A=&amp;S21STR=%D0%9B%D0%B0%D0%B7%D0%BE%D1%80%D0%B5%D0%BD%D0%BA%D0%BE,%20%D0%9A.%20%D0%A1." TargetMode="External"/><Relationship Id="rId88"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11" Type="http://schemas.openxmlformats.org/officeDocument/2006/relationships/hyperlink" Target="http://irbis.library.te.ua/cgi-bin/irbis64r_01/cgiirbis_64.exe?Z21ID=&amp;I21DBN=ELKAS&amp;P21DBN=ELKAS&amp;S21STN=1&amp;S21REF=1&amp;S21FMT=fullwebr&amp;C21COM=S&amp;S21CNR=20&amp;S21P01=0&amp;S21P02=1&amp;S21P03=A=&amp;S21STR=%D0%9C%D1%96%D1%85%D0%B0%D0%BB%D1%96%D0%BD%D0%B0,%20%D0%86.%20" TargetMode="External"/><Relationship Id="rId132"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53" Type="http://schemas.openxmlformats.org/officeDocument/2006/relationships/hyperlink" Target="http://irbis.library.te.ua/cgi-bin/irbis64r_01/cgiirbis_64.exe?Z21ID=&amp;I21DBN=ELKAS&amp;P21DBN=ELKAS&amp;S21STN=1&amp;S21REF=1&amp;S21FMT=fullwebr&amp;C21COM=S&amp;S21CNR=20&amp;S21P01=0&amp;S21P02=1&amp;S21P03=A=&amp;S21STR=%D0%A7%D0%BE%D1%80%D0%BD%D0%B0,%20%D0%86.%20%D0%9E." TargetMode="External"/><Relationship Id="rId174" Type="http://schemas.openxmlformats.org/officeDocument/2006/relationships/hyperlink" Target="http://www.agroua.net/" TargetMode="External"/><Relationship Id="rId179" Type="http://schemas.openxmlformats.org/officeDocument/2006/relationships/header" Target="header2.xml"/><Relationship Id="rId15"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36" Type="http://schemas.openxmlformats.org/officeDocument/2006/relationships/hyperlink" Target="http://irbis.library.te.ua/cgi-bin/irbis64r_01/cgiirbis_64.exe?Z21ID=&amp;I21DBN=ELKAS&amp;P21DBN=ELKAS&amp;S21STN=1&amp;S21REF=1&amp;S21FMT=fullwebr&amp;C21COM=S&amp;S21CNR=20&amp;S21P01=0&amp;S21P02=1&amp;S21P03=A=&amp;S21STR=%D0%93%D0%BB%D0%B0%D0%B4%D1%96%D0%B9,%20%D0%9D.%20%D0%92." TargetMode="External"/><Relationship Id="rId57" Type="http://schemas.openxmlformats.org/officeDocument/2006/relationships/hyperlink" Target="http://irbis.library.te.ua/cgi-bin/irbis64r_01/cgiirbis_64.exe?Z21ID=&amp;I21DBN=ELKAS&amp;P21DBN=ELKAS&amp;S21STN=1&amp;S21REF=1&amp;S21FMT=fullwebr&amp;C21COM=S&amp;S21CNR=20&amp;S21P01=0&amp;S21P02=1&amp;S21P03=A=&amp;S21STR=%D0%97%D0%B0%D0%B3%D0%BE%D1%80%D1%81%D1%8C%D0%BA%D0%B8%D0%B9,%20%D0%92%D0%BE%D0%BB%D0%BE%D0%B4%D0%B8%D0%BC%D0%B8%D1%80%20" TargetMode="External"/><Relationship Id="rId106"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27" Type="http://schemas.openxmlformats.org/officeDocument/2006/relationships/hyperlink" Target="http://irbis.library.te.ua/cgi-bin/irbis64r_01/cgiirbis_64.exe?Z21ID=&amp;I21DBN=ELKAS&amp;P21DBN=ELKAS&amp;S21STN=1&amp;S21REF=3&amp;S21FMT=fullwebr&amp;C21COM=S&amp;S21CNR=20&amp;S21P01=0&amp;S21P02=1&amp;S21P03=A=&amp;S21STR=%D0%9F%D0%B0%D0%BF%D0%BF,%20%D0%92.%20%D0%92." TargetMode="External"/><Relationship Id="rId10" Type="http://schemas.openxmlformats.org/officeDocument/2006/relationships/hyperlink" Target="http://irbis.library.te.ua/cgi-bin/irbis64r_01/cgiirbis_64.exe?Z21ID=&amp;I21DBN=ELKAS&amp;P21DBN=ELKAS&amp;S21STN=1&amp;S21REF=1&amp;S21FMT=fullwebr&amp;C21COM=S&amp;S21CNR=20&amp;S21P01=0&amp;S21P02=1&amp;S21P03=A=&amp;S21STR=%D0%90%D0%BD%D1%82%D0%BE%D0%BD%D0%BE%D0%B2,%20%D0%92.%20%D0%91." TargetMode="External"/><Relationship Id="rId31"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52"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73" Type="http://schemas.openxmlformats.org/officeDocument/2006/relationships/hyperlink" Target="http://irbis.library.te.ua/cgi-bin/irbis64r_01/cgiirbis_64.exe?Z21ID=&amp;I21DBN=ELKAS&amp;P21DBN=ELKAS&amp;S21STN=1&amp;S21REF=1&amp;S21FMT=fullwebr&amp;C21COM=S&amp;S21CNR=20&amp;S21P01=0&amp;S21P02=1&amp;S21P03=A=&amp;S21STR=%D0%9A%D1%80%D0%B8%D1%81%D0%B0%D0%BB%D1%8C%D0%BD%D0%B8%D0%B9,%20%D0%9E.%20%D0%92." TargetMode="External"/><Relationship Id="rId78"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94"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99" Type="http://schemas.openxmlformats.org/officeDocument/2006/relationships/hyperlink" Target="http://irbis.library.te.ua/cgi-bin/irbis64r_01/cgiirbis_64.exe?Z21ID=&amp;I21DBN=ELKAS&amp;P21DBN=ELKAS&amp;S21STN=1&amp;S21REF=1&amp;S21FMT=fullwebr&amp;C21COM=S&amp;S21CNR=20&amp;S21P01=0&amp;S21P02=1&amp;S21P03=A=&amp;S21STR=%D0%9C%D0%B0%D0%BB%D1%96%D0%BA,%20%D0%9C.%20%D0%99." TargetMode="External"/><Relationship Id="rId101" Type="http://schemas.openxmlformats.org/officeDocument/2006/relationships/hyperlink" Target="http://irbis.library.te.ua/cgi-bin/irbis64r_01/cgiirbis_64.exe?Z21ID=&amp;I21DBN=ELKAS&amp;P21DBN=ELKAS&amp;S21STN=1&amp;S21REF=3&amp;S21FMT=fullwebr&amp;C21COM=S&amp;S21CNR=20&amp;S21P01=0&amp;S21P02=1&amp;S21P03=A=&amp;S21STR=%D0%9C%D0%B0%D1%80%D1%86%D0%B8%D0%BD,%20%D0%92%D0%BE%D0%BB%D0%BE%D0%B4%D0%B8%D0%BC%D0%B8%D1%80" TargetMode="External"/><Relationship Id="rId122"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43" Type="http://schemas.openxmlformats.org/officeDocument/2006/relationships/hyperlink" Target="http://irbis.library.te.ua/cgi-bin/irbis64r_01/cgiirbis_64.exe?Z21ID=&amp;I21DBN=ELKAS&amp;P21DBN=ELKAS&amp;S21STN=1&amp;S21REF=3&amp;S21FMT=fullwebr&amp;C21COM=S&amp;S21CNR=20&amp;S21P01=0&amp;S21P02=1&amp;S21P03=A=&amp;S21STR=%D0%A2%D1%80%D0%B0%D1%87%D0%BE%D0%B2%D0%B0,%20%D0%94.%20%D0%9C." TargetMode="External"/><Relationship Id="rId148"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64"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69" Type="http://schemas.openxmlformats.org/officeDocument/2006/relationships/hyperlink" Target="http://www.fao.org/es/esa/e.IADE" TargetMode="External"/><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80" Type="http://schemas.openxmlformats.org/officeDocument/2006/relationships/footer" Target="footer1.xml"/><Relationship Id="rId26" Type="http://schemas.openxmlformats.org/officeDocument/2006/relationships/hyperlink" Target="http://irbis.library.te.ua/cgi-bin/irbis64r_01/cgiirbis_64.exe?Z21ID=&amp;I21DBN=ELKAS&amp;P21DBN=ELKAS&amp;S21STN=1&amp;S21REF=1&amp;S21FMT=fullwebr&amp;C21COM=S&amp;S21CNR=20&amp;S21P01=0&amp;S21P02=1&amp;S21P03=A=&amp;S21STR=%D0%91%D0%BE%D1%80%D0%BE%D0%B4%D1%96%D0%BD%D0%B0,%20%D0%9E.%20%D0%9C." TargetMode="External"/><Relationship Id="rId47"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68"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89" Type="http://schemas.openxmlformats.org/officeDocument/2006/relationships/hyperlink" Target="http://irbis.library.te.ua/cgi-bin/irbis64r_01/cgiirbis_64.exe?Z21ID=&amp;I21DBN=ELKAS&amp;P21DBN=ELKAS&amp;S21STN=1&amp;S21REF=1&amp;S21FMT=fullwebr&amp;C21COM=S&amp;S21CNR=20&amp;S21P01=0&amp;S21P02=1&amp;S21P03=A=&amp;S21STR=%D0%9C%D0%B0%D0%B7%D1%83%D1%80%D0%BE%D0%BA,%20%D0%9F.%20" TargetMode="External"/><Relationship Id="rId112"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33" Type="http://schemas.openxmlformats.org/officeDocument/2006/relationships/hyperlink" Target="http://irbis.library.te.ua/cgi-bin/irbis64r_01/cgiirbis_64.exe?Z21ID=&amp;I21DBN=ELKAS&amp;P21DBN=ELKAS&amp;S21STN=1&amp;S21REF=3&amp;S21FMT=fullwebr&amp;C21COM=S&amp;S21CNR=20&amp;S21P01=0&amp;S21P02=1&amp;S21P03=A=&amp;S21STR=%D0%A1%D0%B5%D0%BC%D0%B5%D0%BD%D1%87%D0%B5%D0%BD%D0%BA%D0%BE,%20%D0%9D.%20%D0%92." TargetMode="External"/><Relationship Id="rId154"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75" Type="http://schemas.openxmlformats.org/officeDocument/2006/relationships/hyperlink" Target="http://www.apk-inform.com/" TargetMode="External"/><Relationship Id="rId16" Type="http://schemas.openxmlformats.org/officeDocument/2006/relationships/hyperlink" Target="http://irbis.library.te.ua/cgi-bin/irbis64r_01/cgiirbis_64.exe?Z21ID=&amp;I21DBN=ELKAS&amp;P21DBN=ELKAS&amp;S21STN=1&amp;S21REF=1&amp;S21FMT=fullwebr&amp;C21COM=S&amp;S21CNR=20&amp;S21P01=0&amp;S21P02=1&amp;S21P03=A=&amp;S21STR=%D0%91%D1%96%D0%BB%D0%BE%D0%B7%D1%96%D1%80,%20%D0%9B.%20%D0%92." TargetMode="External"/><Relationship Id="rId37"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58"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79" Type="http://schemas.openxmlformats.org/officeDocument/2006/relationships/hyperlink" Target="http://irbis.library.te.ua/cgi-bin/irbis64r_01/cgiirbis_64.exe?Z21ID=&amp;I21DBN=ELKAS&amp;P21DBN=ELKAS&amp;S21STN=1&amp;S21REF=1&amp;S21FMT=fullwebr&amp;C21COM=S&amp;S21CNR=20&amp;S21P01=0&amp;S21P02=1&amp;S21P03=A=&amp;S21STR=%D0%9A%D1%83%D1%80%D0%B8%D0%BB%D0%BE,%20%D0%92%D0%BE%D0%BB%D0%BE%D0%B4%D0%B8%D0%BC%D0%B8%D1%80" TargetMode="External"/><Relationship Id="rId102" Type="http://schemas.openxmlformats.org/officeDocument/2006/relationships/hyperlink" Target="http://irbis.library.te.ua/cgi-bin/irbis64r_01/cgiirbis_64.exe?Z21ID=&amp;I21DBN=ELKAS&amp;P21DBN=ELKAS&amp;S21STN=1&amp;S21REF=3&amp;S21FMT=fullwebr&amp;C21COM=S&amp;S21CNR=20&amp;S21P01=0&amp;S21P02=0&amp;S21P03=M=&amp;S21STR=" TargetMode="External"/><Relationship Id="rId123" Type="http://schemas.openxmlformats.org/officeDocument/2006/relationships/hyperlink" Target="http://irbis.library.te.ua/cgi-bin/irbis64r_01/cgiirbis_64.exe?Z21ID=&amp;I21DBN=ELKAS&amp;P21DBN=ELKAS&amp;S21STN=1&amp;S21REF=1&amp;S21FMT=fullwebr&amp;C21COM=S&amp;S21CNR=20&amp;S21P01=0&amp;S21P02=1&amp;S21P03=A=&amp;S21STR=%D0%9E%D1%81%D0%B0%D1%83%D0%BB%D0%B5%D0%BD%D0%BA%D0%BE,%20%D0%9E.%20" TargetMode="External"/><Relationship Id="rId144" Type="http://schemas.openxmlformats.org/officeDocument/2006/relationships/hyperlink" Target="http://irbis.library.te.ua/cgi-bin/irbis64r_01/cgiirbis_64.exe?Z21ID=&amp;I21DBN=ELKAS&amp;P21DBN=ELKAS&amp;S21STN=1&amp;S21REF=3&amp;S21FMT=fullwebr&amp;C21COM=S&amp;S21CNR=20&amp;S21P01=0&amp;S21P02=0&amp;S21P03=M=&amp;S21STR=" TargetMode="External"/><Relationship Id="rId90"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65" Type="http://schemas.openxmlformats.org/officeDocument/2006/relationships/hyperlink" Target="http://irbis.library.te.ua/cgi-bin/irbis64r_01/cgiirbis_64.exe?Z21ID=&amp;I21DBN=ELKAS&amp;P21DBN=ELKAS&amp;S21STN=1&amp;S21REF=1&amp;S21FMT=fullwebr&amp;C21COM=S&amp;S21CNR=20&amp;S21P01=0&amp;S21P02=1&amp;S21P03=A=&amp;S21STR=%D0%A8%D0%BF%D0%B8%D0%BA%D1%83%D0%BB%D1%8F%D0%BA,%20%D0%9E.%20%D0%93." TargetMode="External"/><Relationship Id="rId27"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48" Type="http://schemas.openxmlformats.org/officeDocument/2006/relationships/hyperlink" Target="http://irbis.library.te.ua/cgi-bin/irbis64r_01/cgiirbis_64.exe?Z21ID=&amp;I21DBN=ELKAS&amp;P21DBN=ELKAS&amp;S21STN=1&amp;S21REF=1&amp;S21FMT=fullwebr&amp;C21COM=S&amp;S21CNR=20&amp;S21P01=0&amp;S21P02=1&amp;S21P03=A=&amp;S21STR=%D0%94%D1%83%D0%B4%D0%B0%D1%80,%20%D0%A2.%20%D0%93." TargetMode="External"/><Relationship Id="rId69" Type="http://schemas.openxmlformats.org/officeDocument/2006/relationships/hyperlink" Target="http://irbis.library.te.ua/cgi-bin/irbis64r_01/cgiirbis_64.exe?Z21ID=&amp;I21DBN=ELKAS&amp;P21DBN=ELKAS&amp;S21STN=1&amp;S21REF=1&amp;S21FMT=fullwebr&amp;C21COM=S&amp;S21CNR=20&amp;S21P01=0&amp;S21P02=1&amp;S21P03=A=&amp;S21STR=%D0%9A%D0%BE%D0%BD%D1%87%D0%B8%D0%BD,%20%D0%92.%20" TargetMode="External"/><Relationship Id="rId113" Type="http://schemas.openxmlformats.org/officeDocument/2006/relationships/hyperlink" Target="http://irbis.library.te.ua/cgi-bin/irbis64r_01/cgiirbis_64.exe?Z21ID=&amp;I21DBN=ELKAS&amp;P21DBN=ELKAS&amp;S21STN=1&amp;S21REF=1&amp;S21FMT=fullwebr&amp;C21COM=S&amp;S21CNR=20&amp;S21P01=0&amp;S21P02=1&amp;S21P03=A=&amp;S21STR=%D0%9C%D0%B8%D1%80%D0%BE%D0%BD%D0%B5%D0%BD%D0%BA%D0%BE,%20%D0%AE.%20%D0%9F." TargetMode="External"/><Relationship Id="rId134" Type="http://schemas.openxmlformats.org/officeDocument/2006/relationships/hyperlink" Target="http://irbis.library.te.ua/cgi-bin/irbis64r_01/cgiirbis_64.exe?Z21ID=&amp;I21DBN=ELKAS&amp;P21DBN=ELKAS&amp;S21STN=1&amp;S21REF=3&amp;S21FMT=fullwebr&amp;C21COM=S&amp;S21CNR=20&amp;S21P01=0&amp;S21P02=0&amp;S21P03=M=&amp;S21STR=" TargetMode="External"/><Relationship Id="rId80"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55" Type="http://schemas.openxmlformats.org/officeDocument/2006/relationships/hyperlink" Target="http://irbis.library.te.ua/cgi-bin/irbis64r_01/cgiirbis_64.exe?Z21ID=&amp;I21DBN=ELKAS&amp;P21DBN=ELKAS&amp;S21STN=1&amp;S21REF=1&amp;S21FMT=fullwebr&amp;C21COM=S&amp;S21CNR=20&amp;S21P01=0&amp;S21P02=1&amp;S21P03=A=&amp;S21STR=%D0%A8%D0%BA%D0%BE%D0%BB%D1%8C%D0%BD%D0%B8%D0%B9,%20%D0%9E.%20%D0%9E." TargetMode="External"/><Relationship Id="rId176" Type="http://schemas.openxmlformats.org/officeDocument/2006/relationships/hyperlink" Target="http://icp.org.ua/" TargetMode="External"/><Relationship Id="rId17"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38" Type="http://schemas.openxmlformats.org/officeDocument/2006/relationships/hyperlink" Target="http://irbis.library.te.ua/cgi-bin/irbis64r_01/cgiirbis_64.exe?Z21ID=&amp;I21DBN=ELKAS&amp;P21DBN=ELKAS&amp;S21STN=1&amp;S21REF=3&amp;S21FMT=fullwebr&amp;C21COM=S&amp;S21CNR=20&amp;S21P01=0&amp;S21P02=1&amp;S21P03=A=&amp;S21STR=%D0%93%D0%BE%D0%BB%D1%8F%D0%BD,%20%D0%92%D0%B0%D1%81%D0%B8%D0%BB%D1%8C" TargetMode="External"/><Relationship Id="rId59" Type="http://schemas.openxmlformats.org/officeDocument/2006/relationships/hyperlink" Target="http://irbis.library.te.ua/cgi-bin/irbis64r_01/cgiirbis_64.exe?Z21ID=&amp;I21DBN=ELKAS&amp;P21DBN=ELKAS&amp;S21STN=1&amp;S21REF=1&amp;S21FMT=fullwebr&amp;C21COM=S&amp;S21CNR=20&amp;S21P01=0&amp;S21P02=1&amp;S21P03=A=&amp;S21STR=%D0%97%D0%B4%D0%BE%D1%80%D0%BE%D0%B2%D1%86%D0%BE%D0%B2,%20%D0%9E.%20%D0%86." TargetMode="External"/><Relationship Id="rId103" Type="http://schemas.openxmlformats.org/officeDocument/2006/relationships/hyperlink" Target="http://irbis.library.te.ua/cgi-bin/irbis64r_01/cgiirbis_64.exe?Z21ID=&amp;I21DBN=ELKAS&amp;P21DBN=ELKAS&amp;S21STN=1&amp;S21REF=1&amp;S21FMT=fullwebr&amp;C21COM=S&amp;S21CNR=20&amp;S21P01=0&amp;S21P02=1&amp;S21P03=A=&amp;S21STR=%D0%9C%D0%B5%D0%B4%D0%B8%D0%BD%D1%81%D1%8C%D0%BA%D0%B0,%20%D0%A2.%20%D0%92." TargetMode="External"/><Relationship Id="rId124"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70"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91" Type="http://schemas.openxmlformats.org/officeDocument/2006/relationships/hyperlink" Target="http://irbis.library.te.ua/cgi-bin/irbis64r_01/cgiirbis_64.exe?Z21ID=&amp;I21DBN=ELKAS&amp;P21DBN=ELKAS&amp;S21STN=1&amp;S21REF=1&amp;S21FMT=fullwebr&amp;C21COM=S&amp;S21CNR=20&amp;S21P01=0&amp;S21P02=1&amp;S21P03=A=&amp;S21STR=%D0%9C%D0%B0%D0%BA%D0%B0%D1%80%D0%B5%D0%BD%D0%BA%D0%BE,%20%D0%9C.%20%D0%86." TargetMode="External"/><Relationship Id="rId145" Type="http://schemas.openxmlformats.org/officeDocument/2006/relationships/hyperlink" Target="http://irbis.library.te.ua/cgi-bin/irbis64r_01/cgiirbis_64.exe?Z21ID=&amp;I21DBN=ELKAS&amp;P21DBN=ELKAS&amp;S21STN=1&amp;S21REF=3&amp;S21FMT=fullwebr&amp;C21COM=S&amp;S21CNR=20&amp;S21P01=0&amp;S21P02=1&amp;S21P03=A=&amp;S21STR=%D0%A4%D0%B5%D0%B4%D0%BE%D1%80%D0%B8%D1%89%D0%B5%D0%B2%D0%B0%20,%20%D0%90%D0%BB%D1%96%D0%BD%D0%B0%20" TargetMode="External"/><Relationship Id="rId166"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 Type="http://schemas.openxmlformats.org/officeDocument/2006/relationships/numbering" Target="numbering.xml"/><Relationship Id="rId28" Type="http://schemas.openxmlformats.org/officeDocument/2006/relationships/hyperlink" Target="http://irbis.library.te.ua/cgi-bin/irbis64r_01/cgiirbis_64.exe?Z21ID=&amp;I21DBN=ELKAS&amp;P21DBN=ELKAS&amp;S21STN=1&amp;S21REF=1&amp;S21FMT=fullwebr&amp;C21COM=S&amp;S21CNR=20&amp;S21P01=0&amp;S21P02=1&amp;S21P03=A=&amp;S21STR=%D0%92%D0%B5%D1%80%D1%85%D0%BE%D0%B2%D0%BE%D0%B4,%20%D0%86.%20" TargetMode="External"/><Relationship Id="rId49"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14"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60"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81" Type="http://schemas.openxmlformats.org/officeDocument/2006/relationships/hyperlink" Target="http://irbis.library.te.ua/cgi-bin/irbis64r_01/cgiirbis_64.exe?Z21ID=&amp;I21DBN=ELKAS&amp;P21DBN=ELKAS&amp;S21STN=1&amp;S21REF=1&amp;S21FMT=fullwebr&amp;C21COM=S&amp;S21CNR=20&amp;S21P01=0&amp;S21P02=1&amp;S21P03=A=&amp;S21STR=%D0%9B%D0%B0%D0%B4%D0%B8%D0%BA%D0%B0,%20%D0%92.%20%D0%86." TargetMode="External"/><Relationship Id="rId135" Type="http://schemas.openxmlformats.org/officeDocument/2006/relationships/hyperlink" Target="http://irbis.library.te.ua/cgi-bin/irbis64r_01/cgiirbis_64.exe?Z21ID=&amp;I21DBN=ELKAS&amp;P21DBN=ELKAS&amp;S21STN=1&amp;S21REF=1&amp;S21FMT=fullwebr&amp;C21COM=S&amp;S21CNR=20&amp;S21P01=0&amp;S21P02=1&amp;S21P03=A=&amp;S21STR=%D0%A1%D0%BE%D0%BB%D0%BE%D0%B2%D0%B9%D0%BE%D0%B2,%20%D0%86.%20%D0%9E." TargetMode="External"/><Relationship Id="rId156" Type="http://schemas.openxmlformats.org/officeDocument/2006/relationships/hyperlink" Target="http://irbis.library.te.ua/cgi-bin/irbis64r_01/cgiirbis_64.exe?Z21ID=&amp;I21DBN=ELKAS&amp;P21DBN=ELKAS&amp;S21STN=1&amp;S21REF=1&amp;S21FMT=fullwebr&amp;C21COM=S&amp;S21CNR=20&amp;S21P01=0&amp;S21P02=0&amp;S21P03=M=&amp;S21STR=" TargetMode="External"/><Relationship Id="rId177"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57</Pages>
  <Words>20729</Words>
  <Characters>118160</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138612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18</cp:revision>
  <cp:lastPrinted>2009-02-06T08:36:00Z</cp:lastPrinted>
  <dcterms:created xsi:type="dcterms:W3CDTF">2015-03-22T11:10:00Z</dcterms:created>
  <dcterms:modified xsi:type="dcterms:W3CDTF">2016-02-29T11:37:00Z</dcterms:modified>
</cp:coreProperties>
</file>