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8A000E" w:rsidRDefault="008A000E" w:rsidP="008A000E">
      <w:r w:rsidRPr="008A000E">
        <w:rPr>
          <w:rFonts w:ascii="Times New Roman" w:eastAsia="Arial Narrow" w:hAnsi="Times New Roman" w:cs="Times New Roman"/>
          <w:b/>
          <w:bCs/>
          <w:color w:val="000000"/>
          <w:kern w:val="0"/>
          <w:sz w:val="24"/>
          <w:lang w:val="uk-UA" w:eastAsia="uk-UA" w:bidi="uk-UA"/>
        </w:rPr>
        <w:t>Рябека Олександр Григорович</w:t>
      </w:r>
      <w:r w:rsidRPr="008A000E">
        <w:rPr>
          <w:rFonts w:ascii="Times New Roman" w:hAnsi="Times New Roman" w:cs="Times New Roman"/>
          <w:color w:val="000000"/>
          <w:kern w:val="0"/>
          <w:sz w:val="24"/>
          <w:szCs w:val="24"/>
          <w:lang w:val="uk-UA" w:eastAsia="uk-UA" w:bidi="uk-UA"/>
        </w:rPr>
        <w:t>, тимчасово не працює: «Глобалізаційні зміни морфології планетарного світу: соціаль</w:t>
      </w:r>
      <w:r w:rsidRPr="008A000E">
        <w:rPr>
          <w:rFonts w:ascii="Times New Roman" w:hAnsi="Times New Roman" w:cs="Times New Roman"/>
          <w:color w:val="000000"/>
          <w:kern w:val="0"/>
          <w:sz w:val="24"/>
          <w:szCs w:val="24"/>
          <w:lang w:val="uk-UA" w:eastAsia="uk-UA" w:bidi="uk-UA"/>
        </w:rPr>
        <w:softHyphen/>
        <w:t>но-філософський аналіз» (09.00.03 - соціальна філософія та філософія історії). Спецрада Д 26.053.16 у Національному пе</w:t>
      </w:r>
      <w:r w:rsidRPr="008A000E">
        <w:rPr>
          <w:rFonts w:ascii="Times New Roman" w:hAnsi="Times New Roman" w:cs="Times New Roman"/>
          <w:color w:val="000000"/>
          <w:kern w:val="0"/>
          <w:sz w:val="24"/>
          <w:szCs w:val="24"/>
          <w:lang w:val="uk-UA" w:eastAsia="uk-UA" w:bidi="uk-UA"/>
        </w:rPr>
        <w:softHyphen/>
        <w:t xml:space="preserve">дагогічному університеті імені </w:t>
      </w:r>
      <w:r w:rsidRPr="008A000E">
        <w:rPr>
          <w:rFonts w:ascii="Times New Roman" w:hAnsi="Times New Roman" w:cs="Times New Roman"/>
          <w:color w:val="000000"/>
          <w:kern w:val="0"/>
          <w:sz w:val="24"/>
          <w:szCs w:val="24"/>
          <w:lang w:eastAsia="ru-RU" w:bidi="ru-RU"/>
        </w:rPr>
        <w:t xml:space="preserve">М. </w:t>
      </w:r>
      <w:r w:rsidRPr="008A000E">
        <w:rPr>
          <w:rFonts w:ascii="Times New Roman" w:hAnsi="Times New Roman" w:cs="Times New Roman"/>
          <w:color w:val="000000"/>
          <w:kern w:val="0"/>
          <w:sz w:val="24"/>
          <w:szCs w:val="24"/>
          <w:lang w:val="uk-UA" w:eastAsia="uk-UA" w:bidi="uk-UA"/>
        </w:rPr>
        <w:t>П. Драгоманова</w:t>
      </w:r>
    </w:p>
    <w:sectPr w:rsidR="00047DE3" w:rsidRPr="008A000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8063D7-228D-4915-B770-2C61EDE6C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Pages>
  <Words>41</Words>
  <Characters>238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2020-05-01T08:32:00Z</dcterms:created>
  <dcterms:modified xsi:type="dcterms:W3CDTF">2020-05-02T10:30:00Z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