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55E70" w14:textId="2A9BAEC1" w:rsidR="007A3EE5" w:rsidRDefault="007A3EE5" w:rsidP="00EB736E"/>
    <w:p w14:paraId="318BEC98" w14:textId="6E39EDF7" w:rsidR="00EB736E" w:rsidRDefault="00EB736E" w:rsidP="00EB736E">
      <w:pPr>
        <w:rPr>
          <w:rFonts w:ascii="Verdana" w:hAnsi="Verdana"/>
          <w:color w:val="000000"/>
          <w:sz w:val="18"/>
          <w:szCs w:val="18"/>
        </w:rPr>
      </w:pPr>
      <w:r>
        <w:rPr>
          <w:rFonts w:ascii="Verdana" w:hAnsi="Verdana"/>
          <w:color w:val="000000"/>
          <w:sz w:val="18"/>
          <w:szCs w:val="18"/>
          <w:shd w:val="clear" w:color="auto" w:fill="FFFFFF"/>
        </w:rPr>
        <w:t>Коллективные трудовые споры в Российской Федерации</w:t>
      </w:r>
      <w:r>
        <w:rPr>
          <w:rStyle w:val="10"/>
          <w:rFonts w:ascii="Verdana" w:hAnsi="Verdana"/>
          <w:color w:val="000000"/>
          <w:sz w:val="15"/>
          <w:szCs w:val="15"/>
        </w:rPr>
        <w:t>тема диссертации и автореферата по ВАК 12.00.05, кандидат юридических наук Чуча, Сергей Юрьевич</w:t>
      </w:r>
      <w:r>
        <w:rPr>
          <w:rFonts w:ascii="Verdana" w:hAnsi="Verdana"/>
          <w:color w:val="000000"/>
          <w:sz w:val="18"/>
          <w:szCs w:val="18"/>
        </w:rPr>
        <w:br/>
      </w:r>
      <w:r>
        <w:rPr>
          <w:rFonts w:ascii="Verdana" w:hAnsi="Verdana"/>
          <w:color w:val="000000"/>
          <w:sz w:val="18"/>
          <w:szCs w:val="18"/>
        </w:rPr>
        <w:br/>
      </w:r>
    </w:p>
    <w:p w14:paraId="593F7735" w14:textId="77777777" w:rsidR="00EB736E" w:rsidRDefault="00EB736E" w:rsidP="00EB736E">
      <w:pPr>
        <w:rPr>
          <w:rFonts w:ascii="Verdana" w:hAnsi="Verdana"/>
          <w:color w:val="000000"/>
          <w:sz w:val="18"/>
          <w:szCs w:val="18"/>
        </w:rPr>
      </w:pPr>
    </w:p>
    <w:p w14:paraId="0B5916EE" w14:textId="77777777" w:rsidR="00EB736E" w:rsidRDefault="00EB736E" w:rsidP="00EB736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3D14E12" w14:textId="77777777" w:rsidR="00EB736E" w:rsidRDefault="00EB736E" w:rsidP="00EB736E">
      <w:pPr>
        <w:spacing w:line="270" w:lineRule="atLeast"/>
        <w:rPr>
          <w:rFonts w:ascii="Verdana" w:hAnsi="Verdana"/>
          <w:color w:val="000000"/>
          <w:sz w:val="18"/>
          <w:szCs w:val="18"/>
        </w:rPr>
      </w:pPr>
      <w:r>
        <w:rPr>
          <w:rFonts w:ascii="Verdana" w:hAnsi="Verdana"/>
          <w:color w:val="000000"/>
          <w:sz w:val="18"/>
          <w:szCs w:val="18"/>
        </w:rPr>
        <w:t>1997</w:t>
      </w:r>
    </w:p>
    <w:p w14:paraId="3FAD0FC9" w14:textId="77777777" w:rsidR="00EB736E" w:rsidRDefault="00EB736E" w:rsidP="00EB736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D43669C" w14:textId="77777777" w:rsidR="00EB736E" w:rsidRDefault="00EB736E" w:rsidP="00EB736E">
      <w:pPr>
        <w:spacing w:line="270" w:lineRule="atLeast"/>
        <w:rPr>
          <w:rFonts w:ascii="Verdana" w:hAnsi="Verdana"/>
          <w:color w:val="000000"/>
          <w:sz w:val="18"/>
          <w:szCs w:val="18"/>
        </w:rPr>
      </w:pPr>
      <w:r>
        <w:rPr>
          <w:rFonts w:ascii="Verdana" w:hAnsi="Verdana"/>
          <w:color w:val="000000"/>
          <w:sz w:val="18"/>
          <w:szCs w:val="18"/>
        </w:rPr>
        <w:t>Чуча, Сергей Юрьевич</w:t>
      </w:r>
    </w:p>
    <w:p w14:paraId="4DC471A5" w14:textId="77777777" w:rsidR="00EB736E" w:rsidRDefault="00EB736E" w:rsidP="00EB736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0448B444" w14:textId="77777777" w:rsidR="00EB736E" w:rsidRDefault="00EB736E" w:rsidP="00EB736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743848B3" w14:textId="77777777" w:rsidR="00EB736E" w:rsidRDefault="00EB736E" w:rsidP="00EB736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E49FD7B" w14:textId="77777777" w:rsidR="00EB736E" w:rsidRDefault="00EB736E" w:rsidP="00EB736E">
      <w:pPr>
        <w:spacing w:line="270" w:lineRule="atLeast"/>
        <w:rPr>
          <w:rFonts w:ascii="Verdana" w:hAnsi="Verdana"/>
          <w:color w:val="000000"/>
          <w:sz w:val="18"/>
          <w:szCs w:val="18"/>
        </w:rPr>
      </w:pPr>
      <w:r>
        <w:rPr>
          <w:rFonts w:ascii="Verdana" w:hAnsi="Verdana"/>
          <w:color w:val="000000"/>
          <w:sz w:val="18"/>
          <w:szCs w:val="18"/>
        </w:rPr>
        <w:t>Омск</w:t>
      </w:r>
    </w:p>
    <w:p w14:paraId="678E144C" w14:textId="77777777" w:rsidR="00EB736E" w:rsidRDefault="00EB736E" w:rsidP="00EB736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0ADA5CA" w14:textId="77777777" w:rsidR="00EB736E" w:rsidRDefault="00EB736E" w:rsidP="00EB736E">
      <w:pPr>
        <w:spacing w:line="270" w:lineRule="atLeast"/>
        <w:rPr>
          <w:rFonts w:ascii="Verdana" w:hAnsi="Verdana"/>
          <w:color w:val="000000"/>
          <w:sz w:val="18"/>
          <w:szCs w:val="18"/>
        </w:rPr>
      </w:pPr>
      <w:r>
        <w:rPr>
          <w:rFonts w:ascii="Verdana" w:hAnsi="Verdana"/>
          <w:color w:val="000000"/>
          <w:sz w:val="18"/>
          <w:szCs w:val="18"/>
        </w:rPr>
        <w:t>12.00.05</w:t>
      </w:r>
    </w:p>
    <w:p w14:paraId="30BE0BBA" w14:textId="77777777" w:rsidR="00EB736E" w:rsidRDefault="00EB736E" w:rsidP="00EB736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5D4B424" w14:textId="77777777" w:rsidR="00EB736E" w:rsidRDefault="00EB736E" w:rsidP="00EB736E">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4C0F8D30" w14:textId="77777777" w:rsidR="00EB736E" w:rsidRDefault="00EB736E" w:rsidP="00EB736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BA8488D" w14:textId="77777777" w:rsidR="00EB736E" w:rsidRDefault="00EB736E" w:rsidP="00EB736E">
      <w:pPr>
        <w:spacing w:line="270" w:lineRule="atLeast"/>
        <w:rPr>
          <w:rFonts w:ascii="Verdana" w:hAnsi="Verdana"/>
          <w:color w:val="000000"/>
          <w:sz w:val="18"/>
          <w:szCs w:val="18"/>
        </w:rPr>
      </w:pPr>
      <w:r>
        <w:rPr>
          <w:rFonts w:ascii="Verdana" w:hAnsi="Verdana"/>
          <w:color w:val="000000"/>
          <w:sz w:val="18"/>
          <w:szCs w:val="18"/>
        </w:rPr>
        <w:t>180</w:t>
      </w:r>
    </w:p>
    <w:p w14:paraId="51F40218" w14:textId="77777777" w:rsidR="00EB736E" w:rsidRDefault="00EB736E" w:rsidP="00EB736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Чуча, Сергей Юрьевич</w:t>
      </w:r>
    </w:p>
    <w:p w14:paraId="1901276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C50E48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Понятие и виды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w:t>
      </w:r>
    </w:p>
    <w:p w14:paraId="265C91B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Понятие коллективного трудового</w:t>
      </w:r>
      <w:r>
        <w:rPr>
          <w:rStyle w:val="WW8Num2z0"/>
          <w:rFonts w:ascii="Verdana" w:hAnsi="Verdana"/>
          <w:color w:val="000000"/>
          <w:sz w:val="18"/>
          <w:szCs w:val="18"/>
        </w:rPr>
        <w:t> </w:t>
      </w:r>
      <w:r>
        <w:rPr>
          <w:rStyle w:val="WW8Num3z0"/>
          <w:rFonts w:ascii="Verdana" w:hAnsi="Verdana"/>
          <w:color w:val="4682B4"/>
          <w:sz w:val="18"/>
          <w:szCs w:val="18"/>
        </w:rPr>
        <w:t>спора</w:t>
      </w:r>
      <w:r>
        <w:rPr>
          <w:rFonts w:ascii="Verdana" w:hAnsi="Verdana"/>
          <w:color w:val="000000"/>
          <w:sz w:val="18"/>
          <w:szCs w:val="18"/>
        </w:rPr>
        <w:t>.:</w:t>
      </w:r>
    </w:p>
    <w:p w14:paraId="484E346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Причины коллективных трудовых споров и условия, способствующие их возникновению.?.:</w:t>
      </w:r>
    </w:p>
    <w:p w14:paraId="7B3D2BF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Классификация коллективных трудовых споров.2:-;</w:t>
      </w:r>
    </w:p>
    <w:p w14:paraId="74CD30D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связанные с коллективными трудовыми</w:t>
      </w:r>
      <w:r>
        <w:rPr>
          <w:rStyle w:val="WW8Num2z0"/>
          <w:rFonts w:ascii="Verdana" w:hAnsi="Verdana"/>
          <w:color w:val="000000"/>
          <w:sz w:val="18"/>
          <w:szCs w:val="18"/>
        </w:rPr>
        <w:t> </w:t>
      </w:r>
      <w:r>
        <w:rPr>
          <w:rStyle w:val="WW8Num3z0"/>
          <w:rFonts w:ascii="Verdana" w:hAnsi="Verdana"/>
          <w:color w:val="4682B4"/>
          <w:sz w:val="18"/>
          <w:szCs w:val="18"/>
        </w:rPr>
        <w:t>спорами</w:t>
      </w:r>
      <w:r>
        <w:rPr>
          <w:rFonts w:ascii="Verdana" w:hAnsi="Verdana"/>
          <w:color w:val="000000"/>
          <w:sz w:val="18"/>
          <w:szCs w:val="18"/>
        </w:rPr>
        <w:t>.3?</w:t>
      </w:r>
    </w:p>
    <w:p w14:paraId="7ED7C7A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Общая характеристика</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связанных с коллективными трудовыми спорами.</w:t>
      </w:r>
    </w:p>
    <w:p w14:paraId="37123A6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Субъектный состав и содержание</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связанных с коллективными трудовыми спорам::.с-.'.</w:t>
      </w:r>
    </w:p>
    <w:p w14:paraId="5156CC2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Основания возникновения, изменения и</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Fonts w:ascii="Verdana" w:hAnsi="Verdana"/>
          <w:color w:val="000000"/>
          <w:sz w:val="18"/>
          <w:szCs w:val="18"/>
        </w:rPr>
        <w:t>-; правоотношений, связанных с коллективными трудовыми спорами.-.</w:t>
      </w:r>
    </w:p>
    <w:p w14:paraId="09E27BA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Предотвращение и разрешение коллективны.-: трудовых споров.о'"'</w:t>
      </w:r>
    </w:p>
    <w:p w14:paraId="50AEE28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Социальное партнерство з сфере правового регулирования труда и коллективных трудовых споров. . . . 6'?</w:t>
      </w:r>
    </w:p>
    <w:p w14:paraId="6035309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Процедуры разрешения коллективных трудовых споров.±</w:t>
      </w:r>
    </w:p>
    <w:p w14:paraId="739682C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Прекращение работы как средство разрешения и форма коллективного трудового спора.</w:t>
      </w:r>
    </w:p>
    <w:p w14:paraId="7024B9CD" w14:textId="77777777" w:rsidR="00EB736E" w:rsidRDefault="00EB736E" w:rsidP="00EB736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"Коллективные трудовые споры в </w:t>
      </w:r>
      <w:r>
        <w:rPr>
          <w:rStyle w:val="WW8Num1z0"/>
          <w:rFonts w:ascii="Verdana" w:hAnsi="Verdana"/>
          <w:b w:val="0"/>
          <w:bCs w:val="0"/>
          <w:color w:val="535353"/>
          <w:sz w:val="15"/>
          <w:szCs w:val="15"/>
        </w:rPr>
        <w:lastRenderedPageBreak/>
        <w:t>Российской Федерации"</w:t>
      </w:r>
    </w:p>
    <w:p w14:paraId="4BF8EAAD"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Коллективные трудовые</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в последнее десятилетие стали привычным явлением в России. Рост их числа свидетельствует о существенном обострении ситуации в социально-трудовых отношениях. За шее месяцев 1997 г. забастовки имели место в 14969 организациях, в них участвовало 764 тыс. человек. По сравнению с соответствующим периодом прошлого гола число забастовок возросло почти в 5 раз, количество бастующих - в 2,6 раза'. Приведенные цифры были бы еще выше, имей мы возможность учесть кодлзкттз^л трудовые споры, которые не находят отражения в информации органов государственной статистики". В то же время окрепли организации работников и работодателей, отношения которых с государством строятся на основе социального партнерства. Активизируется процесс</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в т.ч. и регионального, сфере урегулирования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"3. Органы социальнсх-с партнерства, суды испытывают серьезные трудности в применении законодательства.</w:t>
      </w:r>
    </w:p>
    <w:p w14:paraId="274FDCC5"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это требует специального научного исследования социального партнерства и коллективных трудовых споров.</w:t>
      </w:r>
    </w:p>
    <w:p w14:paraId="3DD536F3"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НАСТОЯЩЕГО ИССЛЕДОВАНИЯ - теоретически разработать проблем,: коллективных трудовых споров и социального партнерства; оказать г.&lt; ътгад, в преодолении трудностей в сфере правового регулирования коллективных труде к---*', сн: -шений; провести анализ действующего российского законодательства о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спорах</w:t>
      </w:r>
      <w:r>
        <w:rPr>
          <w:rFonts w:ascii="Verdana" w:hAnsi="Verdana"/>
          <w:color w:val="000000"/>
          <w:sz w:val="18"/>
          <w:szCs w:val="18"/>
        </w:rPr>
        <w:t>, социальном партнерстве и отрегулировать соответствуютic-предложекия по его применению и совершенствованию.</w:t>
      </w:r>
    </w:p>
    <w:p w14:paraId="37A9E9C3"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работы предпринята попытка разрешить следующие частные задачи :</w:t>
      </w:r>
    </w:p>
    <w:p w14:paraId="0C799D62"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Информация о коллективных трудовых спорах (забастовках) б Российской Федерации в 1 полугодии 1997 года и принимаемых мерах по их урегулированию. Письмо министерства труда и социального развития РФ от 25 июля 1997г. № 140-10. СМ. подробно:</w:t>
      </w:r>
      <w:r>
        <w:rPr>
          <w:rStyle w:val="WW8Num2z0"/>
          <w:rFonts w:ascii="Verdana" w:hAnsi="Verdana"/>
          <w:color w:val="000000"/>
          <w:sz w:val="18"/>
          <w:szCs w:val="18"/>
        </w:rPr>
        <w:t> </w:t>
      </w:r>
      <w:r>
        <w:rPr>
          <w:rStyle w:val="WW8Num3z0"/>
          <w:rFonts w:ascii="Verdana" w:hAnsi="Verdana"/>
          <w:color w:val="4682B4"/>
          <w:sz w:val="18"/>
          <w:szCs w:val="18"/>
        </w:rPr>
        <w:t>Чуча</w:t>
      </w:r>
      <w:r>
        <w:rPr>
          <w:rStyle w:val="WW8Num2z0"/>
          <w:rFonts w:ascii="Verdana" w:hAnsi="Verdana"/>
          <w:color w:val="000000"/>
          <w:sz w:val="18"/>
          <w:szCs w:val="18"/>
        </w:rPr>
        <w:t> </w:t>
      </w:r>
      <w:r>
        <w:rPr>
          <w:rFonts w:ascii="Verdana" w:hAnsi="Verdana"/>
          <w:color w:val="000000"/>
          <w:sz w:val="18"/>
          <w:szCs w:val="18"/>
        </w:rPr>
        <w:t>С.Ю. Правовое регулирование забастовочного движения: состояние и перспективы//Дело труда.1995.№ 1.С.9.</w:t>
      </w:r>
    </w:p>
    <w:p w14:paraId="30976D47"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 этапах правового регулирования социального партнерства и разрешения, коллективных трудовых споров в РФ см.:</w:t>
      </w:r>
      <w:r>
        <w:rPr>
          <w:rStyle w:val="WW8Num2z0"/>
          <w:rFonts w:ascii="Verdana" w:hAnsi="Verdana"/>
          <w:color w:val="000000"/>
          <w:sz w:val="18"/>
          <w:szCs w:val="18"/>
        </w:rPr>
        <w:t> </w:t>
      </w:r>
      <w:r>
        <w:rPr>
          <w:rStyle w:val="WW8Num3z0"/>
          <w:rFonts w:ascii="Verdana" w:hAnsi="Verdana"/>
          <w:color w:val="4682B4"/>
          <w:sz w:val="18"/>
          <w:szCs w:val="18"/>
        </w:rPr>
        <w:t>Чуча</w:t>
      </w:r>
      <w:r>
        <w:rPr>
          <w:rStyle w:val="WW8Num2z0"/>
          <w:rFonts w:ascii="Verdana" w:hAnsi="Verdana"/>
          <w:color w:val="000000"/>
          <w:sz w:val="18"/>
          <w:szCs w:val="18"/>
        </w:rPr>
        <w:t> </w:t>
      </w:r>
      <w:r>
        <w:rPr>
          <w:rFonts w:ascii="Verdana" w:hAnsi="Verdana"/>
          <w:color w:val="000000"/>
          <w:sz w:val="18"/>
          <w:szCs w:val="18"/>
        </w:rPr>
        <w:t>С.Ю. Коллективные трудовые споры в Российской Федерата. Омск, 1995.С.5-6.</w:t>
      </w:r>
    </w:p>
    <w:p w14:paraId="3C480ADE"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сущность коллективных трудовых споров, выявить особенности отдельных видов, систематизировать причины и условия их возникновения;</w:t>
      </w:r>
    </w:p>
    <w:p w14:paraId="32D5CAD4"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 позиции теории множественности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Проанализировать правоотношения, связанные с коллективными трудовыми</w:t>
      </w:r>
      <w:r>
        <w:rPr>
          <w:rStyle w:val="WW8Num2z0"/>
          <w:rFonts w:ascii="Verdana" w:hAnsi="Verdana"/>
          <w:color w:val="000000"/>
          <w:sz w:val="18"/>
          <w:szCs w:val="18"/>
        </w:rPr>
        <w:t> </w:t>
      </w:r>
      <w:r>
        <w:rPr>
          <w:rStyle w:val="WW8Num3z0"/>
          <w:rFonts w:ascii="Verdana" w:hAnsi="Verdana"/>
          <w:color w:val="4682B4"/>
          <w:sz w:val="18"/>
          <w:szCs w:val="18"/>
        </w:rPr>
        <w:t>спорами</w:t>
      </w:r>
      <w:r>
        <w:rPr>
          <w:rFonts w:ascii="Verdana" w:hAnsi="Verdana"/>
          <w:color w:val="000000"/>
          <w:sz w:val="18"/>
          <w:szCs w:val="18"/>
        </w:rPr>
        <w:t>» выявить их особенности, установить содержание, круг субъектов и провести классификацию;</w:t>
      </w:r>
    </w:p>
    <w:p w14:paraId="4ED2FB3C"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провести исследование юридических фактов, с которыми связано возникновение, изменение и</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правоотношений, сзязанных с коллективными трудовыми спорами;</w:t>
      </w:r>
    </w:p>
    <w:p w14:paraId="0EFD0CEF"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определение понятия "социальное партнерство", выявить у провести исследование его элементов;</w:t>
      </w:r>
    </w:p>
    <w:p w14:paraId="1CE5E207"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процедуры разрешения коллективных трудовых споров;</w:t>
      </w:r>
    </w:p>
    <w:p w14:paraId="3A1CD8AC"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рассмотреть прекращение работы как средство и форму 'коллективных трудовых споров, раскрыть сущность и условия правомерности забастовок и локаутов;</w:t>
      </w:r>
    </w:p>
    <w:p w14:paraId="7FB105D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рекомендации по применению нормативных актов, р-эгу;верующих разрешение коллективных трудовых споров и социальное партнерство- сформулировать предложения по совершенствованию законодательства.</w:t>
      </w:r>
    </w:p>
    <w:p w14:paraId="4538F9C5"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разрешения поставленных задач использовались достижения о*?-щей теории права, з частности, труды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 Булгаков.1 С.Ф.Кечекьяна, Ю.К.Толстого, Р.О.Халфиной, Л.С.Явича и др. Привлекала.-ь литература по философии, экономике, социологии, психологии,</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Fonts w:ascii="Verdana" w:hAnsi="Verdana"/>
          <w:color w:val="000000"/>
          <w:sz w:val="18"/>
          <w:szCs w:val="18"/>
        </w:rPr>
        <w:t>/, гражданскому, уголовному, процессуальному праву.</w:t>
      </w:r>
    </w:p>
    <w:p w14:paraId="35D2C22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ходе исследования использовались труды таких представителей нзу:&lt;£' трудового права, как Н.Г.Александров, Б.К.Бегичев, Л.Я.Гинцбург, Б.Н.Жарков, С.А.Иванов, М.П.Карпушин, Р.3.Лившиц, М.В.Лушникова, А.Р.Мацюх, М.В.Молодцов, Г.К.Москаленко, Ю. П.Орловский, А.Е.Пашерстник, В.И.Попов, А.И.Процевский, В.И.Савич, В.Н.Скобелкин, О.В.Смирнов, И.О.Снигирева, А.И.Ставцева, </w:t>
      </w:r>
      <w:r>
        <w:rPr>
          <w:rFonts w:ascii="Verdana" w:hAnsi="Verdana"/>
          <w:color w:val="000000"/>
          <w:sz w:val="18"/>
          <w:szCs w:val="18"/>
        </w:rPr>
        <w:lastRenderedPageBreak/>
        <w:t>В.И.Усенин, В.Д.Шахов, А.И.Шебанова и др.</w:t>
      </w:r>
    </w:p>
    <w:p w14:paraId="716E0B02"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составляют такие явления, как трудовой</w:t>
      </w:r>
      <w:r>
        <w:rPr>
          <w:rStyle w:val="WW8Num2z0"/>
          <w:rFonts w:ascii="Verdana" w:hAnsi="Verdana"/>
          <w:color w:val="000000"/>
          <w:sz w:val="18"/>
          <w:szCs w:val="18"/>
        </w:rPr>
        <w:t> </w:t>
      </w:r>
      <w:r>
        <w:rPr>
          <w:rStyle w:val="WW8Num3z0"/>
          <w:rFonts w:ascii="Verdana" w:hAnsi="Verdana"/>
          <w:color w:val="4682B4"/>
          <w:sz w:val="18"/>
          <w:szCs w:val="18"/>
        </w:rPr>
        <w:t>спор</w:t>
      </w:r>
      <w:r>
        <w:rPr>
          <w:rFonts w:ascii="Verdana" w:hAnsi="Verdana"/>
          <w:color w:val="000000"/>
          <w:sz w:val="18"/>
          <w:szCs w:val="18"/>
        </w:rPr>
        <w:t>, правоотношения, трудовые правоотношения 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связанные с коллективными трудовыми спорами, субъект права и субъект правоотношения, социально-трудовые отношения, социальное партнерство, забастовка и локаут.</w:t>
      </w:r>
    </w:p>
    <w:p w14:paraId="25A92D36"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 Работа является специальным мон.ографиче-ским исследованием коллективных трудовых споров. На основе анализа действующего законодательства, теоретических разработок, выявлены характерные черты коллективных трудовых споров и соответствующих правоотношений. Процедуры разрешения коллективных трудовых споров рассматриваются как элемент механизма социального партнерства. Впервые в науке трудового права предложена развернутая система субъектов правоотношений, связанных с коллективными трудовыми спорами, и субъектов социального партнерства.</w:t>
      </w:r>
    </w:p>
    <w:p w14:paraId="6638303B"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Существует сравнительно небольшое количество научных работ, касающихся коллективных трудовых споров и социального партнерства, особенно ^азирукимхся на новом законодательстве. Данное исследование призвано восполнить этот</w:t>
      </w:r>
      <w:r>
        <w:rPr>
          <w:rStyle w:val="WW8Num2z0"/>
          <w:rFonts w:ascii="Verdana" w:hAnsi="Verdana"/>
          <w:color w:val="000000"/>
          <w:sz w:val="18"/>
          <w:szCs w:val="18"/>
        </w:rPr>
        <w:t> </w:t>
      </w:r>
      <w:r>
        <w:rPr>
          <w:rStyle w:val="WW8Num3z0"/>
          <w:rFonts w:ascii="Verdana" w:hAnsi="Verdana"/>
          <w:color w:val="4682B4"/>
          <w:sz w:val="18"/>
          <w:szCs w:val="18"/>
        </w:rPr>
        <w:t>пробел</w:t>
      </w:r>
      <w:r>
        <w:rPr>
          <w:rFonts w:ascii="Verdana" w:hAnsi="Verdana"/>
          <w:color w:val="000000"/>
          <w:sz w:val="18"/>
          <w:szCs w:val="18"/>
        </w:rPr>
        <w:t>.</w:t>
      </w:r>
    </w:p>
    <w:p w14:paraId="149F2971"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Вывода, полученные в результате исследования, бьити использованы при разработке спецкурса "Трудовые споры", Белении занятий по курсу "Трудовое право" в Омском государственном университете; написании научно-практических</w:t>
      </w:r>
      <w:r>
        <w:rPr>
          <w:rStyle w:val="WW8Num2z0"/>
          <w:rFonts w:ascii="Verdana" w:hAnsi="Verdana"/>
          <w:color w:val="000000"/>
          <w:sz w:val="18"/>
          <w:szCs w:val="18"/>
        </w:rPr>
        <w:t> </w:t>
      </w:r>
      <w:r>
        <w:rPr>
          <w:rStyle w:val="WW8Num3z0"/>
          <w:rFonts w:ascii="Verdana" w:hAnsi="Verdana"/>
          <w:color w:val="4682B4"/>
          <w:sz w:val="18"/>
          <w:szCs w:val="18"/>
        </w:rPr>
        <w:t>комментариев</w:t>
      </w:r>
      <w:r>
        <w:rPr>
          <w:rStyle w:val="WW8Num2z0"/>
          <w:rFonts w:ascii="Verdana" w:hAnsi="Verdana"/>
          <w:color w:val="000000"/>
          <w:sz w:val="18"/>
          <w:szCs w:val="18"/>
        </w:rPr>
        <w:t> </w:t>
      </w:r>
      <w:r>
        <w:rPr>
          <w:rFonts w:ascii="Verdana" w:hAnsi="Verdana"/>
          <w:color w:val="000000"/>
          <w:sz w:val="18"/>
          <w:szCs w:val="18"/>
        </w:rPr>
        <w:t>к законодательству о порядке разрешения коллективных трудовых споров (книга "Коллективные трудовые споры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нового законодательства" используется в качестве учебного пособия по спецкурсу "Трудовые споры" в Омском государственном университете); оказании юридической помощи Омской конфедерации труда и управлению труда и занятости администрации Омской обл. в ходе разрешения коллективных трудовых споров; выполнении автором</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трудового арбитра и председателя трудового</w:t>
      </w:r>
      <w:r>
        <w:rPr>
          <w:rStyle w:val="WW8Num2z0"/>
          <w:rFonts w:ascii="Verdana" w:hAnsi="Verdana"/>
          <w:color w:val="000000"/>
          <w:sz w:val="18"/>
          <w:szCs w:val="18"/>
        </w:rPr>
        <w:t> </w:t>
      </w:r>
      <w:r>
        <w:rPr>
          <w:rStyle w:val="WW8Num3z0"/>
          <w:rFonts w:ascii="Verdana" w:hAnsi="Verdana"/>
          <w:color w:val="4682B4"/>
          <w:sz w:val="18"/>
          <w:szCs w:val="18"/>
        </w:rPr>
        <w:t>арбитража</w:t>
      </w:r>
      <w:r>
        <w:rPr>
          <w:rFonts w:ascii="Verdana" w:hAnsi="Verdana"/>
          <w:color w:val="000000"/>
          <w:sz w:val="18"/>
          <w:szCs w:val="18"/>
        </w:rPr>
        <w:t>.</w:t>
      </w:r>
    </w:p>
    <w:p w14:paraId="39059E01"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Результаты исследования были использованы при разработке проектов законов Омской обл. "О порядке разрешения коллективных трудовых споров", "О социальном партнерстве", Концепции социального партнерства в Омской области.</w:t>
      </w:r>
    </w:p>
    <w:p w14:paraId="278B70EB"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Омского государственного университета.</w:t>
      </w:r>
    </w:p>
    <w:p w14:paraId="2B77B812"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опубликованы в двадцати печатных работах .</w:t>
      </w:r>
    </w:p>
    <w:p w14:paraId="2ADD5612"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Наиболее важные научные и практические итоги диссертационного исследования докладывались на научных и практических конференциях в Институте философии и права СО</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(1995, 1996), Соском государственном университете (1993, 1994, 1995, 1996, 1997), Региональном открытом социальном институте (г.Курск) (1997), Томском государственном университете (1995, 1997), Тюменском государственном университете (1996), Уральской государственной юридической академии (1994), Уральском институте народного хозяйства (1993), Внешнеполитической Ассоциации и Charity Aids Foundation (г.Москва) (1996).</w:t>
      </w:r>
    </w:p>
    <w:p w14:paraId="083BA79D"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проводилась диссертантом в процессе оказании юридической помощи Омской конфедерации труда и управлению труда и занятости администрации Омской обл. в ходе разрешения коллективных трудовых споров, выполнении автором обязанностей трудового</w:t>
      </w:r>
      <w:r>
        <w:rPr>
          <w:rStyle w:val="WW8Num2z0"/>
          <w:rFonts w:ascii="Verdana" w:hAnsi="Verdana"/>
          <w:color w:val="000000"/>
          <w:sz w:val="18"/>
          <w:szCs w:val="18"/>
        </w:rPr>
        <w:t> </w:t>
      </w:r>
      <w:r>
        <w:rPr>
          <w:rStyle w:val="WW8Num3z0"/>
          <w:rFonts w:ascii="Verdana" w:hAnsi="Verdana"/>
          <w:color w:val="4682B4"/>
          <w:sz w:val="18"/>
          <w:szCs w:val="18"/>
        </w:rPr>
        <w:t>арбитра</w:t>
      </w:r>
      <w:r>
        <w:rPr>
          <w:rStyle w:val="WW8Num2z0"/>
          <w:rFonts w:ascii="Verdana" w:hAnsi="Verdana"/>
          <w:color w:val="000000"/>
          <w:sz w:val="18"/>
          <w:szCs w:val="18"/>
        </w:rPr>
        <w:t> </w:t>
      </w:r>
      <w:r>
        <w:rPr>
          <w:rFonts w:ascii="Verdana" w:hAnsi="Verdana"/>
          <w:color w:val="000000"/>
          <w:sz w:val="18"/>
          <w:szCs w:val="18"/>
        </w:rPr>
        <w:t>и председателя трудового арбитража.</w:t>
      </w:r>
    </w:p>
    <w:p w14:paraId="7399F8EA"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ДИССЕРТАЦИИ являются общенаучные, а также частно-научные методы исследования: сравнительно-правовой, технико-юридический, сравнительно-исторический, системного анализа.</w:t>
      </w:r>
    </w:p>
    <w:p w14:paraId="74EF22C3"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НОРМАТИВНУЮ ОСНОВУ ДИССЕРТАЦИИ составляют документы Международной Организации Труда,</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федеральные законы и законы</w:t>
      </w:r>
      <w:r>
        <w:rPr>
          <w:rStyle w:val="WW8Num2z0"/>
          <w:rFonts w:ascii="Verdana" w:hAnsi="Verdana"/>
          <w:color w:val="000000"/>
          <w:sz w:val="18"/>
          <w:szCs w:val="18"/>
        </w:rPr>
        <w:t> </w:t>
      </w:r>
      <w:r>
        <w:rPr>
          <w:rStyle w:val="WW8Num3z0"/>
          <w:rFonts w:ascii="Verdana" w:hAnsi="Verdana"/>
          <w:color w:val="4682B4"/>
          <w:sz w:val="18"/>
          <w:szCs w:val="18"/>
        </w:rPr>
        <w:t>субъектоз</w:t>
      </w:r>
      <w:r>
        <w:rPr>
          <w:rStyle w:val="WW8Num2z0"/>
          <w:rFonts w:ascii="Verdana" w:hAnsi="Verdana"/>
          <w:color w:val="000000"/>
          <w:sz w:val="18"/>
          <w:szCs w:val="18"/>
        </w:rPr>
        <w:t> </w:t>
      </w:r>
      <w:r>
        <w:rPr>
          <w:rFonts w:ascii="Verdana" w:hAnsi="Verdana"/>
          <w:color w:val="000000"/>
          <w:sz w:val="18"/>
          <w:szCs w:val="18"/>
        </w:rPr>
        <w:t>Российской Федерации, акты Президента, Правительства РФ, федеральных министерств и ведомств, акты глав</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органов государственной власти субъектов РФ,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соглашения и локальные нормативные акты.</w:t>
      </w:r>
    </w:p>
    <w:p w14:paraId="1515997D"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СТРУКТУРА РАБОТЫ. Диссертация состоит из введения, трех глав, заключения, списков литературы и нормативных актов.</w:t>
      </w:r>
    </w:p>
    <w:p w14:paraId="78AE139E" w14:textId="77777777" w:rsidR="00EB736E" w:rsidRDefault="00EB736E" w:rsidP="00EB736E">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Чуча, Сергей Юрьевич</w:t>
      </w:r>
    </w:p>
    <w:p w14:paraId="493391FA"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могут быть отнесены и к названным выше нормативным актам. Может быть признана</w:t>
      </w:r>
      <w:r>
        <w:rPr>
          <w:rStyle w:val="WW8Num2z0"/>
          <w:rFonts w:ascii="Verdana" w:hAnsi="Verdana"/>
          <w:color w:val="000000"/>
          <w:sz w:val="18"/>
          <w:szCs w:val="18"/>
        </w:rPr>
        <w:t> </w:t>
      </w:r>
      <w:r>
        <w:rPr>
          <w:rStyle w:val="WW8Num3z0"/>
          <w:rFonts w:ascii="Verdana" w:hAnsi="Verdana"/>
          <w:color w:val="4682B4"/>
          <w:sz w:val="18"/>
          <w:szCs w:val="18"/>
        </w:rPr>
        <w:t>незаконной</w:t>
      </w:r>
      <w:r>
        <w:rPr>
          <w:rStyle w:val="WW8Num2z0"/>
          <w:rFonts w:ascii="Verdana" w:hAnsi="Verdana"/>
          <w:color w:val="000000"/>
          <w:sz w:val="18"/>
          <w:szCs w:val="18"/>
        </w:rPr>
        <w:t> </w:t>
      </w:r>
      <w:r>
        <w:rPr>
          <w:rFonts w:ascii="Verdana" w:hAnsi="Verdana"/>
          <w:color w:val="000000"/>
          <w:sz w:val="18"/>
          <w:szCs w:val="18"/>
        </w:rPr>
        <w:t>забастовка лишь тех категорий работников,</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исполнения обязанностей которыми угрожает основам конституционного строя, нравственности, здоровью, правам и</w:t>
      </w:r>
      <w:r>
        <w:rPr>
          <w:rStyle w:val="WW8Num2z0"/>
          <w:rFonts w:ascii="Verdana" w:hAnsi="Verdana"/>
          <w:color w:val="000000"/>
          <w:sz w:val="18"/>
          <w:szCs w:val="18"/>
        </w:rPr>
        <w:t> </w:t>
      </w:r>
      <w:r>
        <w:rPr>
          <w:rStyle w:val="WW8Num3z0"/>
          <w:rFonts w:ascii="Verdana" w:hAnsi="Verdana"/>
          <w:color w:val="4682B4"/>
          <w:sz w:val="18"/>
          <w:szCs w:val="18"/>
        </w:rPr>
        <w:t>законным</w:t>
      </w:r>
      <w:r>
        <w:rPr>
          <w:rStyle w:val="WW8Num2z0"/>
          <w:rFonts w:ascii="Verdana" w:hAnsi="Verdana"/>
          <w:color w:val="000000"/>
          <w:sz w:val="18"/>
          <w:szCs w:val="18"/>
        </w:rPr>
        <w:t> </w:t>
      </w:r>
      <w:r>
        <w:rPr>
          <w:rFonts w:ascii="Verdana" w:hAnsi="Verdana"/>
          <w:color w:val="000000"/>
          <w:sz w:val="18"/>
          <w:szCs w:val="18"/>
        </w:rPr>
        <w:t>интересам других лиц, обеспечению обороны страны и безопасности государства. Не является незаконной забастовка уборщиков, например, лишь по тому основанию, что место их работы - железнодорожная станция.</w:t>
      </w:r>
    </w:p>
    <w:p w14:paraId="5A740E24"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Ом.: ст.421</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кодекса РФ//Ведомости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и Верховного Совета РФ.1993.№ 31.Ст.1224; СЗ РФ.1995.№ 26.Ст.2397; 1996.№ 1.Ст.4.</w:t>
      </w:r>
    </w:p>
    <w:p w14:paraId="314F719E"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Ом.: ст. 13 Федерального закона от 19 февраля 1993г. "О федеральных органах правительственной связи и информации" /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РФ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РФ.1993.№ 12.Ст.432.</w:t>
      </w:r>
    </w:p>
    <w:p w14:paraId="4FC67B83"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См.: ст.9 Федерального закона от 17 декабря 1994г."О федеральной</w:t>
      </w:r>
      <w:r>
        <w:rPr>
          <w:rStyle w:val="WW8Num2z0"/>
          <w:rFonts w:ascii="Verdana" w:hAnsi="Verdana"/>
          <w:color w:val="000000"/>
          <w:sz w:val="18"/>
          <w:szCs w:val="18"/>
        </w:rPr>
        <w:t> </w:t>
      </w:r>
      <w:r>
        <w:rPr>
          <w:rStyle w:val="WW8Num3z0"/>
          <w:rFonts w:ascii="Verdana" w:hAnsi="Verdana"/>
          <w:color w:val="4682B4"/>
          <w:sz w:val="18"/>
          <w:szCs w:val="18"/>
        </w:rPr>
        <w:t>фельдъегерской</w:t>
      </w:r>
      <w:r>
        <w:rPr>
          <w:rStyle w:val="WW8Num2z0"/>
          <w:rFonts w:ascii="Verdana" w:hAnsi="Verdana"/>
          <w:color w:val="000000"/>
          <w:sz w:val="18"/>
          <w:szCs w:val="18"/>
        </w:rPr>
        <w:t> </w:t>
      </w:r>
      <w:r>
        <w:rPr>
          <w:rFonts w:ascii="Verdana" w:hAnsi="Verdana"/>
          <w:color w:val="000000"/>
          <w:sz w:val="18"/>
          <w:szCs w:val="18"/>
        </w:rPr>
        <w:t>связи"//СЗ РФ.1994.№ 34.Ст.3547.</w:t>
      </w:r>
    </w:p>
    <w:p w14:paraId="0C7D2483"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Собрание законодательства РФ.1995.N 35.Ст.3505.</w:t>
      </w:r>
    </w:p>
    <w:p w14:paraId="37EE79DA"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Собрание законодательства РФ.1995.N 21.Ст.1976.</w:t>
      </w:r>
    </w:p>
    <w:p w14:paraId="52C565E1"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Пленум</w:t>
      </w:r>
      <w:r>
        <w:rPr>
          <w:rStyle w:val="WW8Num2z0"/>
          <w:rFonts w:ascii="Verdana" w:hAnsi="Verdana"/>
          <w:color w:val="000000"/>
          <w:sz w:val="18"/>
          <w:szCs w:val="18"/>
        </w:rPr>
        <w:t> </w:t>
      </w:r>
      <w:r>
        <w:rPr>
          <w:rFonts w:ascii="Verdana" w:hAnsi="Verdana"/>
          <w:color w:val="000000"/>
          <w:sz w:val="18"/>
          <w:szCs w:val="18"/>
        </w:rPr>
        <w:t>Верховного Суда РФ от 31 октября 1995г. также ориентирует суды на применение</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в качестве акта прямого действия, указывая, что при рассмотрении</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о признании забастовки незаконной судам следует учитывать, что в соответствии с ч.З ст.17 и ч.З ст.55 Конституции РФ осуществление права на забастовку не должно нарушать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других лиц и может быть ограничено, но лишь в той мере, в какой это необходимо в целях зашиты основ конституционного строя, нравственности, здоровья, праз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других лиц, обеспечения обороны страны и безопасности государства. Ограничение права на забастовку допустимо лишь для тех работников, в отношении которых, с учетом характера их деятельности и возможных последствий</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ими работы, необходимость запрета на проведение забастовки вытекает из названных положений Конституции1.</w:t>
      </w:r>
    </w:p>
    <w:p w14:paraId="79E23FBA"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коллегия по гражданским делам Московского городского суда в решении о признании незаконной забастовки, объявленной профкомом Российского профсоюза локомотивных бригад железнодорожников ст.Пушкино указала, что прекращение работы машинистами локомотивов, их помощниками, состоящими в трудовых отношениях с локомотивным депо Пушкино, на участке железной дорюги, обслуживаемом работниками данного депо, приведет к дезорганизации, сбою, и, в конечном итоге,</w:t>
      </w:r>
      <w:r>
        <w:rPr>
          <w:rStyle w:val="WW8Num2z0"/>
          <w:rFonts w:ascii="Verdana" w:hAnsi="Verdana"/>
          <w:color w:val="000000"/>
          <w:sz w:val="18"/>
          <w:szCs w:val="18"/>
        </w:rPr>
        <w:t> </w:t>
      </w:r>
      <w:r>
        <w:rPr>
          <w:rStyle w:val="WW8Num3z0"/>
          <w:rFonts w:ascii="Verdana" w:hAnsi="Verdana"/>
          <w:color w:val="4682B4"/>
          <w:sz w:val="18"/>
          <w:szCs w:val="18"/>
        </w:rPr>
        <w:t>прекращению</w:t>
      </w:r>
      <w:r>
        <w:rPr>
          <w:rStyle w:val="WW8Num2z0"/>
          <w:rFonts w:ascii="Verdana" w:hAnsi="Verdana"/>
          <w:color w:val="000000"/>
          <w:sz w:val="18"/>
          <w:szCs w:val="18"/>
        </w:rPr>
        <w:t> </w:t>
      </w:r>
      <w:r>
        <w:rPr>
          <w:rFonts w:ascii="Verdana" w:hAnsi="Verdana"/>
          <w:color w:val="000000"/>
          <w:sz w:val="18"/>
          <w:szCs w:val="18"/>
        </w:rPr>
        <w:t>перевозок по железной дороге грузов и пассажиров. Скопление на станциях и платформах большого количества пассажиров может привести к несчастным случаям, давке, массовым беспорядкам, что, безусловно, опасно для жизни и здоровья людей. Прекращение движения на железной дороге может парализовать работу жизненно важных предприятий и учреждений г. Москвы и Подмосковья, поскольку люди не смогут своевременно прибыть на работу, а также отправиться в отпуск, на лечение и т.д. На основании изложенного, был сделан обоснованный вывод о том, что в данном случае норма,</w:t>
      </w:r>
      <w:r>
        <w:rPr>
          <w:rStyle w:val="WW8Num2z0"/>
          <w:rFonts w:ascii="Verdana" w:hAnsi="Verdana"/>
          <w:color w:val="000000"/>
          <w:sz w:val="18"/>
          <w:szCs w:val="18"/>
        </w:rPr>
        <w:t> </w:t>
      </w:r>
      <w:r>
        <w:rPr>
          <w:rStyle w:val="WW8Num3z0"/>
          <w:rFonts w:ascii="Verdana" w:hAnsi="Verdana"/>
          <w:color w:val="4682B4"/>
          <w:sz w:val="18"/>
          <w:szCs w:val="18"/>
        </w:rPr>
        <w:t>закрепленная</w:t>
      </w:r>
      <w:r>
        <w:rPr>
          <w:rStyle w:val="WW8Num2z0"/>
          <w:rFonts w:ascii="Verdana" w:hAnsi="Verdana"/>
          <w:color w:val="000000"/>
          <w:sz w:val="18"/>
          <w:szCs w:val="18"/>
        </w:rPr>
        <w:t> </w:t>
      </w:r>
      <w:r>
        <w:rPr>
          <w:rFonts w:ascii="Verdana" w:hAnsi="Verdana"/>
          <w:color w:val="000000"/>
          <w:sz w:val="18"/>
          <w:szCs w:val="18"/>
        </w:rPr>
        <w:t>в</w:t>
      </w:r>
    </w:p>
    <w:p w14:paraId="77B3BE59"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Верховного Суда РФ. 1996.N 1;</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О некоторых вопросах применения судами Конституции Российской Федерации при осуществлении правосудия//Бкишетень Верховного Суда РФ.N 2.С.1,4. ч,2 ст. 17 Федерального закона "О федеральном железнодорожном транспорте" не противоречит Конституции РФ1.</w:t>
      </w:r>
    </w:p>
    <w:p w14:paraId="459A5F3B"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со ст.39 Федерального закона "Об использовании атомной энергии"2 не допускается организация и проведение забастовок, "если в результате этого может произойти нарушение работоспособности ядерной установки или пункта хранения, будет затруднено выполнение работниками ядерных установок и пунктов хранения своих</w:t>
      </w:r>
      <w:r>
        <w:rPr>
          <w:rStyle w:val="WW8Num2z0"/>
          <w:rFonts w:ascii="Verdana" w:hAnsi="Verdana"/>
          <w:color w:val="000000"/>
          <w:sz w:val="18"/>
          <w:szCs w:val="18"/>
        </w:rPr>
        <w:t> </w:t>
      </w:r>
      <w:r>
        <w:rPr>
          <w:rStyle w:val="WW8Num3z0"/>
          <w:rFonts w:ascii="Verdana" w:hAnsi="Verdana"/>
          <w:color w:val="4682B4"/>
          <w:sz w:val="18"/>
          <w:szCs w:val="18"/>
        </w:rPr>
        <w:t>служебных</w:t>
      </w:r>
      <w:r>
        <w:rPr>
          <w:rStyle w:val="WW8Num2z0"/>
          <w:rFonts w:ascii="Verdana" w:hAnsi="Verdana"/>
          <w:color w:val="000000"/>
          <w:sz w:val="18"/>
          <w:szCs w:val="18"/>
        </w:rPr>
        <w:t> </w:t>
      </w:r>
      <w:r>
        <w:rPr>
          <w:rFonts w:ascii="Verdana" w:hAnsi="Verdana"/>
          <w:color w:val="000000"/>
          <w:sz w:val="18"/>
          <w:szCs w:val="18"/>
        </w:rPr>
        <w:t>обязанностей либо будут иметь место угрозы безопасности населения, окружающей среды, здоровью, правам и законным интересам других лиц".</w:t>
      </w:r>
      <w:r>
        <w:rPr>
          <w:rStyle w:val="WW8Num2z0"/>
          <w:rFonts w:ascii="Verdana" w:hAnsi="Verdana"/>
          <w:color w:val="000000"/>
          <w:sz w:val="18"/>
          <w:szCs w:val="18"/>
        </w:rPr>
        <w:t> </w:t>
      </w:r>
      <w:r>
        <w:rPr>
          <w:rStyle w:val="WW8Num3z0"/>
          <w:rFonts w:ascii="Verdana" w:hAnsi="Verdana"/>
          <w:color w:val="4682B4"/>
          <w:sz w:val="18"/>
          <w:szCs w:val="18"/>
        </w:rPr>
        <w:t>Запрет</w:t>
      </w:r>
      <w:r>
        <w:rPr>
          <w:rStyle w:val="WW8Num2z0"/>
          <w:rFonts w:ascii="Verdana" w:hAnsi="Verdana"/>
          <w:color w:val="000000"/>
          <w:sz w:val="18"/>
          <w:szCs w:val="18"/>
        </w:rPr>
        <w:t> </w:t>
      </w:r>
      <w:r>
        <w:rPr>
          <w:rFonts w:ascii="Verdana" w:hAnsi="Verdana"/>
          <w:color w:val="000000"/>
          <w:sz w:val="18"/>
          <w:szCs w:val="18"/>
        </w:rPr>
        <w:t xml:space="preserve">забастовок распространен не только на самих работников </w:t>
      </w:r>
      <w:r>
        <w:rPr>
          <w:rFonts w:ascii="Verdana" w:hAnsi="Verdana"/>
          <w:color w:val="000000"/>
          <w:sz w:val="18"/>
          <w:szCs w:val="18"/>
        </w:rPr>
        <w:lastRenderedPageBreak/>
        <w:t>ядерных установок и пунктов хранения, но и на коллективы иных организаций, если прекращение работы последними дезорганизует деятельность объекта ядерной безопасности. Вместе с тем, все перечисленные в указанной</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вредные последствия могут возникнуть именно в результате дезорганизации работы ядерной установки или пункта хранения, обусловленной</w:t>
      </w:r>
      <w:r>
        <w:rPr>
          <w:rStyle w:val="WW8Num2z0"/>
          <w:rFonts w:ascii="Verdana" w:hAnsi="Verdana"/>
          <w:color w:val="000000"/>
          <w:sz w:val="18"/>
          <w:szCs w:val="18"/>
        </w:rPr>
        <w:t> </w:t>
      </w:r>
      <w:r>
        <w:rPr>
          <w:rStyle w:val="WW8Num3z0"/>
          <w:rFonts w:ascii="Verdana" w:hAnsi="Verdana"/>
          <w:color w:val="4682B4"/>
          <w:sz w:val="18"/>
          <w:szCs w:val="18"/>
        </w:rPr>
        <w:t>прекращением</w:t>
      </w:r>
      <w:r>
        <w:rPr>
          <w:rStyle w:val="WW8Num2z0"/>
          <w:rFonts w:ascii="Verdana" w:hAnsi="Verdana"/>
          <w:color w:val="000000"/>
          <w:sz w:val="18"/>
          <w:szCs w:val="18"/>
        </w:rPr>
        <w:t> </w:t>
      </w:r>
      <w:r>
        <w:rPr>
          <w:rFonts w:ascii="Verdana" w:hAnsi="Verdana"/>
          <w:color w:val="000000"/>
          <w:sz w:val="18"/>
          <w:szCs w:val="18"/>
        </w:rPr>
        <w:t>исполнения трудовых обязанностей работниками сторонних организаций. Действие указанной нормы имеет ограниченный характер, однако данное ограничение распространяется за пределы объекта ядерной безопасности.</w:t>
      </w:r>
    </w:p>
    <w:p w14:paraId="4E4440DC"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подчеркнуть, что</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права граждан могут быть ограничены лишь федеральным законом (ст.55 Конституции РФ), а потому запрет на проведение забастовок и иных коллективных акций протеста, установленный</w:t>
      </w:r>
      <w:r>
        <w:rPr>
          <w:rStyle w:val="WW8Num2z0"/>
          <w:rFonts w:ascii="Verdana" w:hAnsi="Verdana"/>
          <w:color w:val="000000"/>
          <w:sz w:val="18"/>
          <w:szCs w:val="18"/>
        </w:rPr>
        <w:t> </w:t>
      </w:r>
      <w:r>
        <w:rPr>
          <w:rStyle w:val="WW8Num3z0"/>
          <w:rFonts w:ascii="Verdana" w:hAnsi="Verdana"/>
          <w:color w:val="4682B4"/>
          <w:sz w:val="18"/>
          <w:szCs w:val="18"/>
        </w:rPr>
        <w:t>подзаконными</w:t>
      </w:r>
      <w:r>
        <w:rPr>
          <w:rStyle w:val="WW8Num2z0"/>
          <w:rFonts w:ascii="Verdana" w:hAnsi="Verdana"/>
          <w:color w:val="000000"/>
          <w:sz w:val="18"/>
          <w:szCs w:val="18"/>
        </w:rPr>
        <w:t> </w:t>
      </w:r>
      <w:r>
        <w:rPr>
          <w:rFonts w:ascii="Verdana" w:hAnsi="Verdana"/>
          <w:color w:val="000000"/>
          <w:sz w:val="18"/>
          <w:szCs w:val="18"/>
        </w:rPr>
        <w:t>нормативными актами, нормативными актами субъектов федерации3,</w:t>
      </w:r>
      <w:r>
        <w:rPr>
          <w:rStyle w:val="WW8Num2z0"/>
          <w:rFonts w:ascii="Verdana" w:hAnsi="Verdana"/>
          <w:color w:val="000000"/>
          <w:sz w:val="18"/>
          <w:szCs w:val="18"/>
        </w:rPr>
        <w:t> </w:t>
      </w:r>
      <w:r>
        <w:rPr>
          <w:rStyle w:val="WW8Num3z0"/>
          <w:rFonts w:ascii="Verdana" w:hAnsi="Verdana"/>
          <w:color w:val="4682B4"/>
          <w:sz w:val="18"/>
          <w:szCs w:val="18"/>
        </w:rPr>
        <w:t>неконституционен</w:t>
      </w:r>
      <w:r>
        <w:rPr>
          <w:rStyle w:val="WW8Num2z0"/>
          <w:rFonts w:ascii="Verdana" w:hAnsi="Verdana"/>
          <w:color w:val="000000"/>
          <w:sz w:val="18"/>
          <w:szCs w:val="18"/>
        </w:rPr>
        <w:t> </w:t>
      </w:r>
      <w:r>
        <w:rPr>
          <w:rFonts w:ascii="Verdana" w:hAnsi="Verdana"/>
          <w:color w:val="000000"/>
          <w:sz w:val="18"/>
          <w:szCs w:val="18"/>
        </w:rPr>
        <w:t>.</w:t>
      </w:r>
    </w:p>
    <w:p w14:paraId="2B791D6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Дело N 3-27/1996 г. из архива Московского городского суда.</w:t>
      </w:r>
    </w:p>
    <w:p w14:paraId="6068C377"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Собрание законодательства РФ.1995.№ 48.Ст.4552; 1997.№ 7.Ст.808.</w:t>
      </w:r>
    </w:p>
    <w:p w14:paraId="2E1F9309"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См., например: ст. 56 Положения о службе в органах внутренних дел Российской Федерации, утв.</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Верховного Совета РФ от 23 декабря 1992г. № 4202-1//Ведомости Верховного Совета РФ.1993.№ 2.Ст.70; ст. 43 Положения о прохождении службы в органах налоговой</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Российской Федерации, утв. Постановлением Верховного Совета РФ от 20 мая 1993г. № 4999-1//Ведомости Верховного Совета РФ.1993.№ 29.Ct.1110; п.10 Положения о федеральной государственной службе, утв.</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Президента РФ от 22 декабря 1993г. № 2267 в ред. от 26 февраля 1997г.//Собрание актов</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и Правительства РФ.1993.№ 2.Ст.5073.</w:t>
      </w:r>
    </w:p>
    <w:p w14:paraId="0C587BD7"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Право на забастовку может быть ограничено в соответствии с законом о чрезвычайном положении1.</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РФ при обстоятельствах и в порядке, предусмотренном Федеральным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о введении чрезвычайного положения утверждается Советом Федерации2. Само по себе введение режима чрезвычайного положения на определенной территории не предполагает запрет на проведение забастовок. Соответствующее временное ограничение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должно быть закреплено указом Президента РФ.</w:t>
      </w:r>
    </w:p>
    <w:p w14:paraId="3993AA18"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Может быть признана незаконной забастовка при</w:t>
      </w:r>
      <w:r>
        <w:rPr>
          <w:rStyle w:val="WW8Num2z0"/>
          <w:rFonts w:ascii="Verdana" w:hAnsi="Verdana"/>
          <w:color w:val="000000"/>
          <w:sz w:val="18"/>
          <w:szCs w:val="18"/>
        </w:rPr>
        <w:t> </w:t>
      </w:r>
      <w:r>
        <w:rPr>
          <w:rStyle w:val="WW8Num3z0"/>
          <w:rFonts w:ascii="Verdana" w:hAnsi="Verdana"/>
          <w:color w:val="4682B4"/>
          <w:sz w:val="18"/>
          <w:szCs w:val="18"/>
        </w:rPr>
        <w:t>необеспечении</w:t>
      </w:r>
      <w:r>
        <w:rPr>
          <w:rStyle w:val="WW8Num2z0"/>
          <w:rFonts w:ascii="Verdana" w:hAnsi="Verdana"/>
          <w:color w:val="000000"/>
          <w:sz w:val="18"/>
          <w:szCs w:val="18"/>
        </w:rPr>
        <w:t> </w:t>
      </w:r>
      <w:r>
        <w:rPr>
          <w:rFonts w:ascii="Verdana" w:hAnsi="Verdana"/>
          <w:color w:val="000000"/>
          <w:sz w:val="18"/>
          <w:szCs w:val="18"/>
        </w:rPr>
        <w:t>минимума необходимых работ (услуг) (ч.4 ст. 19 Федерального закона). Так, одним из оснований признания незаконной забастовки работников Станции скорой и неотложной медицинской помощи судебная</w:t>
      </w:r>
      <w:r>
        <w:rPr>
          <w:rStyle w:val="WW8Num2z0"/>
          <w:rFonts w:ascii="Verdana" w:hAnsi="Verdana"/>
          <w:color w:val="000000"/>
          <w:sz w:val="18"/>
          <w:szCs w:val="18"/>
        </w:rPr>
        <w:t> </w:t>
      </w:r>
      <w:r>
        <w:rPr>
          <w:rStyle w:val="WW8Num3z0"/>
          <w:rFonts w:ascii="Verdana" w:hAnsi="Verdana"/>
          <w:color w:val="4682B4"/>
          <w:sz w:val="18"/>
          <w:szCs w:val="18"/>
        </w:rPr>
        <w:t>коллегия</w:t>
      </w:r>
      <w:r>
        <w:rPr>
          <w:rStyle w:val="WW8Num2z0"/>
          <w:rFonts w:ascii="Verdana" w:hAnsi="Verdana"/>
          <w:color w:val="000000"/>
          <w:sz w:val="18"/>
          <w:szCs w:val="18"/>
        </w:rPr>
        <w:t> </w:t>
      </w:r>
      <w:r>
        <w:rPr>
          <w:rFonts w:ascii="Verdana" w:hAnsi="Verdana"/>
          <w:color w:val="000000"/>
          <w:sz w:val="18"/>
          <w:szCs w:val="18"/>
        </w:rPr>
        <w:t>по гражданским делам Омского областного суда признала несоблюдение минимума необходимых работ3. Однако, его невыполнение не может служить основанием признания забастовки незаконной в случае, если в этом</w:t>
      </w:r>
      <w:r>
        <w:rPr>
          <w:rStyle w:val="WW8Num2z0"/>
          <w:rFonts w:ascii="Verdana" w:hAnsi="Verdana"/>
          <w:color w:val="000000"/>
          <w:sz w:val="18"/>
          <w:szCs w:val="18"/>
        </w:rPr>
        <w:t> </w:t>
      </w:r>
      <w:r>
        <w:rPr>
          <w:rStyle w:val="WW8Num3z0"/>
          <w:rFonts w:ascii="Verdana" w:hAnsi="Verdana"/>
          <w:color w:val="4682B4"/>
          <w:sz w:val="18"/>
          <w:szCs w:val="18"/>
        </w:rPr>
        <w:t>виновен</w:t>
      </w:r>
      <w:r>
        <w:rPr>
          <w:rStyle w:val="WW8Num2z0"/>
          <w:rFonts w:ascii="Verdana" w:hAnsi="Verdana"/>
          <w:color w:val="000000"/>
          <w:sz w:val="18"/>
          <w:szCs w:val="18"/>
        </w:rPr>
        <w:t> </w:t>
      </w:r>
      <w:r>
        <w:rPr>
          <w:rFonts w:ascii="Verdana" w:hAnsi="Verdana"/>
          <w:color w:val="000000"/>
          <w:sz w:val="18"/>
          <w:szCs w:val="18"/>
        </w:rPr>
        <w:t>работодатель, не обеспечивший, например, своевременную доставку материалов, в то время как трудящиеся были, готовы осуществить установленный перечень работ. Рассматривая возможность признания забастовки незаконной по этому основанию, следует установить, все ли</w:t>
      </w:r>
      <w:r>
        <w:rPr>
          <w:rStyle w:val="WW8Num2z0"/>
          <w:rFonts w:ascii="Verdana" w:hAnsi="Verdana"/>
          <w:color w:val="000000"/>
          <w:sz w:val="18"/>
          <w:szCs w:val="18"/>
        </w:rPr>
        <w:t> </w:t>
      </w:r>
      <w:r>
        <w:rPr>
          <w:rStyle w:val="WW8Num3z0"/>
          <w:rFonts w:ascii="Verdana" w:hAnsi="Verdana"/>
          <w:color w:val="4682B4"/>
          <w:sz w:val="18"/>
          <w:szCs w:val="18"/>
        </w:rPr>
        <w:t>несоблюденные</w:t>
      </w:r>
      <w:r>
        <w:rPr>
          <w:rStyle w:val="WW8Num2z0"/>
          <w:rFonts w:ascii="Verdana" w:hAnsi="Verdana"/>
          <w:color w:val="000000"/>
          <w:sz w:val="18"/>
          <w:szCs w:val="18"/>
        </w:rPr>
        <w:t> </w:t>
      </w:r>
      <w:r>
        <w:rPr>
          <w:rFonts w:ascii="Verdana" w:hAnsi="Verdana"/>
          <w:color w:val="000000"/>
          <w:sz w:val="18"/>
          <w:szCs w:val="18"/>
        </w:rPr>
        <w:t>виды работ обоснованно включены в минимум. Начавшаяся забастовка</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незаконной лишь в том случае, когда невыполнение хотя бы одного обязательства отрицательно сказалось на безопасности людей, обеспечении их здоровья и жизненно важных интересов общества, т.е. наступили вредные последствия. На практике имеются случаи, когда в минимум</w:t>
      </w:r>
      <w:r>
        <w:rPr>
          <w:rStyle w:val="WW8Num2z0"/>
          <w:rFonts w:ascii="Verdana" w:hAnsi="Verdana"/>
          <w:color w:val="000000"/>
          <w:sz w:val="18"/>
          <w:szCs w:val="18"/>
        </w:rPr>
        <w:t> </w:t>
      </w:r>
      <w:r>
        <w:rPr>
          <w:rStyle w:val="WW8Num3z0"/>
          <w:rFonts w:ascii="Verdana" w:hAnsi="Verdana"/>
          <w:color w:val="4682B4"/>
          <w:sz w:val="18"/>
          <w:szCs w:val="18"/>
        </w:rPr>
        <w:t>необоснованно</w:t>
      </w:r>
      <w:r>
        <w:rPr>
          <w:rStyle w:val="WW8Num2z0"/>
          <w:rFonts w:ascii="Verdana" w:hAnsi="Verdana"/>
          <w:color w:val="000000"/>
          <w:sz w:val="18"/>
          <w:szCs w:val="18"/>
        </w:rPr>
        <w:t> </w:t>
      </w:r>
      <w:r>
        <w:rPr>
          <w:rFonts w:ascii="Verdana" w:hAnsi="Verdana"/>
          <w:color w:val="000000"/>
          <w:sz w:val="18"/>
          <w:szCs w:val="18"/>
        </w:rPr>
        <w:t>по решению органов исполнительной власти включались многие виды работ, выполнение которых не вызывало особой необходимости. Так, в ходе разрешения коллективного трудового</w:t>
      </w:r>
      <w:r>
        <w:rPr>
          <w:rStyle w:val="WW8Num2z0"/>
          <w:rFonts w:ascii="Verdana" w:hAnsi="Verdana"/>
          <w:color w:val="000000"/>
          <w:sz w:val="18"/>
          <w:szCs w:val="18"/>
        </w:rPr>
        <w:t> </w:t>
      </w:r>
      <w:r>
        <w:rPr>
          <w:rStyle w:val="WW8Num3z0"/>
          <w:rFonts w:ascii="Verdana" w:hAnsi="Verdana"/>
          <w:color w:val="4682B4"/>
          <w:sz w:val="18"/>
          <w:szCs w:val="18"/>
        </w:rPr>
        <w:t>спора</w:t>
      </w:r>
      <w:r>
        <w:rPr>
          <w:rStyle w:val="WW8Num2z0"/>
          <w:rFonts w:ascii="Verdana" w:hAnsi="Verdana"/>
          <w:color w:val="000000"/>
          <w:sz w:val="18"/>
          <w:szCs w:val="18"/>
        </w:rPr>
        <w:t> </w:t>
      </w:r>
      <w:r>
        <w:rPr>
          <w:rFonts w:ascii="Verdana" w:hAnsi="Verdana"/>
          <w:color w:val="000000"/>
          <w:sz w:val="18"/>
          <w:szCs w:val="18"/>
        </w:rPr>
        <w:t>в же</w:t>
      </w:r>
    </w:p>
    <w:p w14:paraId="70F11D07"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См.: п.2 ст.22 Закона</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17 мая 1991г. "О чрезвычайном положении"//Ведомости Съезда народных депутатов РСФСР и Верховного Совета РСФСР.1991.N 22.Ст.773</w:t>
      </w:r>
    </w:p>
    <w:p w14:paraId="6CF38C3A"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См.: ст.88, п."в" ч.1 ст.102 Конституции РФ.</w:t>
      </w:r>
    </w:p>
    <w:p w14:paraId="5657827B"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Дело № 3-4/97 из архива Олекого областного суда. лезнодорожном цехе предприятия "Свободный сокол" (г.Липецк) был установлен минимум работ, включавший "обеспечение беспростойной работы вагонов"1.</w:t>
      </w:r>
    </w:p>
    <w:p w14:paraId="76359ACC"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Федеральный закон не содержит какой-либо ссылки на то, что принятое решение о минимуме </w:t>
      </w:r>
      <w:r>
        <w:rPr>
          <w:rFonts w:ascii="Verdana" w:hAnsi="Verdana"/>
          <w:color w:val="000000"/>
          <w:sz w:val="18"/>
          <w:szCs w:val="18"/>
        </w:rPr>
        <w:lastRenderedPageBreak/>
        <w:t>не обходимых работ при проведении забастовки является окончательным и, следовательно, может быть</w:t>
      </w:r>
      <w:r>
        <w:rPr>
          <w:rStyle w:val="WW8Num2z0"/>
          <w:rFonts w:ascii="Verdana" w:hAnsi="Verdana"/>
          <w:color w:val="000000"/>
          <w:sz w:val="18"/>
          <w:szCs w:val="18"/>
        </w:rPr>
        <w:t> </w:t>
      </w:r>
      <w:r>
        <w:rPr>
          <w:rStyle w:val="WW8Num3z0"/>
          <w:rFonts w:ascii="Verdana" w:hAnsi="Verdana"/>
          <w:color w:val="4682B4"/>
          <w:sz w:val="18"/>
          <w:szCs w:val="18"/>
        </w:rPr>
        <w:t>обжаловано</w:t>
      </w:r>
      <w:r>
        <w:rPr>
          <w:rStyle w:val="WW8Num2z0"/>
          <w:rFonts w:ascii="Verdana" w:hAnsi="Verdana"/>
          <w:color w:val="000000"/>
          <w:sz w:val="18"/>
          <w:szCs w:val="18"/>
        </w:rPr>
        <w:t> </w:t>
      </w:r>
      <w:r>
        <w:rPr>
          <w:rFonts w:ascii="Verdana" w:hAnsi="Verdana"/>
          <w:color w:val="000000"/>
          <w:sz w:val="18"/>
          <w:szCs w:val="18"/>
        </w:rPr>
        <w:t>в суд2. С соответствующим</w:t>
      </w:r>
      <w:r>
        <w:rPr>
          <w:rStyle w:val="WW8Num2z0"/>
          <w:rFonts w:ascii="Verdana" w:hAnsi="Verdana"/>
          <w:color w:val="000000"/>
          <w:sz w:val="18"/>
          <w:szCs w:val="18"/>
        </w:rPr>
        <w:t> </w:t>
      </w:r>
      <w:r>
        <w:rPr>
          <w:rStyle w:val="WW8Num3z0"/>
          <w:rFonts w:ascii="Verdana" w:hAnsi="Verdana"/>
          <w:color w:val="4682B4"/>
          <w:sz w:val="18"/>
          <w:szCs w:val="18"/>
        </w:rPr>
        <w:t>заявлением</w:t>
      </w:r>
      <w:r>
        <w:rPr>
          <w:rStyle w:val="WW8Num2z0"/>
          <w:rFonts w:ascii="Verdana" w:hAnsi="Verdana"/>
          <w:color w:val="000000"/>
          <w:sz w:val="18"/>
          <w:szCs w:val="18"/>
        </w:rPr>
        <w:t> </w:t>
      </w:r>
      <w:r>
        <w:rPr>
          <w:rFonts w:ascii="Verdana" w:hAnsi="Verdana"/>
          <w:color w:val="000000"/>
          <w:sz w:val="18"/>
          <w:szCs w:val="18"/>
        </w:rPr>
        <w:t>могут обратиться представители работников, работодателей, органа</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или местного самоуправления,</w:t>
      </w:r>
      <w:r>
        <w:rPr>
          <w:rStyle w:val="WW8Num2z0"/>
          <w:rFonts w:ascii="Verdana" w:hAnsi="Verdana"/>
          <w:color w:val="000000"/>
          <w:sz w:val="18"/>
          <w:szCs w:val="18"/>
        </w:rPr>
        <w:t> </w:t>
      </w:r>
      <w:r>
        <w:rPr>
          <w:rStyle w:val="WW8Num3z0"/>
          <w:rFonts w:ascii="Verdana" w:hAnsi="Verdana"/>
          <w:color w:val="4682B4"/>
          <w:sz w:val="18"/>
          <w:szCs w:val="18"/>
        </w:rPr>
        <w:t>прокурор</w:t>
      </w:r>
      <w:r>
        <w:rPr>
          <w:rFonts w:ascii="Verdana" w:hAnsi="Verdana"/>
          <w:color w:val="000000"/>
          <w:sz w:val="18"/>
          <w:szCs w:val="18"/>
        </w:rPr>
        <w:t>.</w:t>
      </w:r>
    </w:p>
    <w:p w14:paraId="01807674"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Нередко для определения минимума необходимых работ требуются специальные познания в науке, технике и т.п. В этом случае судом может быть назначена</w:t>
      </w:r>
      <w:r>
        <w:rPr>
          <w:rStyle w:val="WW8Num2z0"/>
          <w:rFonts w:ascii="Verdana" w:hAnsi="Verdana"/>
          <w:color w:val="000000"/>
          <w:sz w:val="18"/>
          <w:szCs w:val="18"/>
        </w:rPr>
        <w:t> </w:t>
      </w:r>
      <w:r>
        <w:rPr>
          <w:rStyle w:val="WW8Num3z0"/>
          <w:rFonts w:ascii="Verdana" w:hAnsi="Verdana"/>
          <w:color w:val="4682B4"/>
          <w:sz w:val="18"/>
          <w:szCs w:val="18"/>
        </w:rPr>
        <w:t>экспертиза</w:t>
      </w:r>
      <w:r>
        <w:rPr>
          <w:rStyle w:val="WW8Num2z0"/>
          <w:rFonts w:ascii="Verdana" w:hAnsi="Verdana"/>
          <w:color w:val="000000"/>
          <w:sz w:val="18"/>
          <w:szCs w:val="18"/>
        </w:rPr>
        <w:t> </w:t>
      </w:r>
      <w:r>
        <w:rPr>
          <w:rFonts w:ascii="Verdana" w:hAnsi="Verdana"/>
          <w:color w:val="000000"/>
          <w:sz w:val="18"/>
          <w:szCs w:val="18"/>
        </w:rPr>
        <w:t>(ст.74 ГПК РСФСР) . Так, в ходе рассмотрения дела о признании незаконной забастовки работников муниципального учреждения здравоохранения "Станция скорой помоши"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коллегией по гражданским делам Омского областного суда для определения соответствия минимума необходимых работ, предложенного забастовочным комитетом и не согласованного с работодателем, требованиям ст. 16 Федерального закона была назначена судебно-медицинская экспертиза. Перед экспертами были поставлены вопросы, позволяющие оценить, обеспечивает ли предложенный минимум охрану жизни и здоровья людей, возможно ли исключение из него каких-либо пунктов3.</w:t>
      </w:r>
    </w:p>
    <w:p w14:paraId="384CFACF"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Стоит отметить, что забастовка может быть признана незаконной в связи с</w:t>
      </w:r>
      <w:r>
        <w:rPr>
          <w:rStyle w:val="WW8Num2z0"/>
          <w:rFonts w:ascii="Verdana" w:hAnsi="Verdana"/>
          <w:color w:val="000000"/>
          <w:sz w:val="18"/>
          <w:szCs w:val="18"/>
        </w:rPr>
        <w:t> </w:t>
      </w:r>
      <w:r>
        <w:rPr>
          <w:rStyle w:val="WW8Num3z0"/>
          <w:rFonts w:ascii="Verdana" w:hAnsi="Verdana"/>
          <w:color w:val="4682B4"/>
          <w:sz w:val="18"/>
          <w:szCs w:val="18"/>
        </w:rPr>
        <w:t>необеспечением</w:t>
      </w:r>
      <w:r>
        <w:rPr>
          <w:rStyle w:val="WW8Num2z0"/>
          <w:rFonts w:ascii="Verdana" w:hAnsi="Verdana"/>
          <w:color w:val="000000"/>
          <w:sz w:val="18"/>
          <w:szCs w:val="18"/>
        </w:rPr>
        <w:t> </w:t>
      </w:r>
      <w:r>
        <w:rPr>
          <w:rFonts w:ascii="Verdana" w:hAnsi="Verdana"/>
          <w:color w:val="000000"/>
          <w:sz w:val="18"/>
          <w:szCs w:val="18"/>
        </w:rPr>
        <w:t>минимума необходимых работ лишь в том случае, если последний был утвержден органом исполнительной власти или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либо соглашением представителей работников, работодателя и указанных органов. Так, Липецким областным судом администрации предприятия "Свободный сокол" отказано в</w:t>
      </w:r>
      <w:r>
        <w:rPr>
          <w:rStyle w:val="WW8Num2z0"/>
          <w:rFonts w:ascii="Verdana" w:hAnsi="Verdana"/>
          <w:color w:val="000000"/>
          <w:sz w:val="18"/>
          <w:szCs w:val="18"/>
        </w:rPr>
        <w:t> </w:t>
      </w:r>
      <w:r>
        <w:rPr>
          <w:rStyle w:val="WW8Num3z0"/>
          <w:rFonts w:ascii="Verdana" w:hAnsi="Verdana"/>
          <w:color w:val="4682B4"/>
          <w:sz w:val="18"/>
          <w:szCs w:val="18"/>
        </w:rPr>
        <w:t>иске</w:t>
      </w:r>
      <w:r>
        <w:rPr>
          <w:rFonts w:ascii="Verdana" w:hAnsi="Verdana"/>
          <w:color w:val="000000"/>
          <w:sz w:val="18"/>
          <w:szCs w:val="18"/>
        </w:rPr>
        <w:t>о признании незаконной забастовки, объявленной профсоюзом "Соцпроф" и прошедшей 8 июля 1996г. в железнодорожном цехе названной организации, поскольку минимум необходимых работ был рекомендован трудовым</w:t>
      </w:r>
      <w:r>
        <w:rPr>
          <w:rStyle w:val="WW8Num2z0"/>
          <w:rFonts w:ascii="Verdana" w:hAnsi="Verdana"/>
          <w:color w:val="000000"/>
          <w:sz w:val="18"/>
          <w:szCs w:val="18"/>
        </w:rPr>
        <w:t> </w:t>
      </w:r>
      <w:r>
        <w:rPr>
          <w:rStyle w:val="WW8Num3z0"/>
          <w:rFonts w:ascii="Verdana" w:hAnsi="Verdana"/>
          <w:color w:val="4682B4"/>
          <w:sz w:val="18"/>
          <w:szCs w:val="18"/>
        </w:rPr>
        <w:t>арбитражем</w:t>
      </w:r>
      <w:r>
        <w:rPr>
          <w:rFonts w:ascii="Verdana" w:hAnsi="Verdana"/>
          <w:color w:val="000000"/>
          <w:sz w:val="18"/>
          <w:szCs w:val="18"/>
        </w:rPr>
        <w:t>, а не утвержден в порядке, установленном Федеральным законом. Определением судебной</w:t>
      </w:r>
    </w:p>
    <w:p w14:paraId="7C3EB9A7"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Забастовка железнодорожного цеха признана</w:t>
      </w:r>
      <w:r>
        <w:rPr>
          <w:rStyle w:val="WW8Num2z0"/>
          <w:rFonts w:ascii="Verdana" w:hAnsi="Verdana"/>
          <w:color w:val="000000"/>
          <w:sz w:val="18"/>
          <w:szCs w:val="18"/>
        </w:rPr>
        <w:t> </w:t>
      </w:r>
      <w:r>
        <w:rPr>
          <w:rStyle w:val="WW8Num3z0"/>
          <w:rFonts w:ascii="Verdana" w:hAnsi="Verdana"/>
          <w:color w:val="4682B4"/>
          <w:sz w:val="18"/>
          <w:szCs w:val="18"/>
        </w:rPr>
        <w:t>законной</w:t>
      </w:r>
      <w:r>
        <w:rPr>
          <w:rFonts w:ascii="Verdana" w:hAnsi="Verdana"/>
          <w:color w:val="000000"/>
          <w:sz w:val="18"/>
          <w:szCs w:val="18"/>
        </w:rPr>
        <w:t>// Локомотивосоюз.1996.3 декабря. г Бюллетень Верховного Суда РФ.1997.№ 2.С.2-3.</w:t>
      </w:r>
    </w:p>
    <w:p w14:paraId="0D653AE6"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Дело № 3-4/97 из архива Омского областного суда.</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по гражданским делам Верховного Суда РФ названное решение оставлено без изменения1.</w:t>
      </w:r>
    </w:p>
    <w:p w14:paraId="7F914D83"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Забастовка при наличии коллективного трудового спора является незаконной, если она была проведена без учета сроков, процедур и требований, предусмотренных ст.ст.3-8,12-16 Федерального закона (выдвижение требований, проведение</w:t>
      </w:r>
      <w:r>
        <w:rPr>
          <w:rStyle w:val="WW8Num2z0"/>
          <w:rFonts w:ascii="Verdana" w:hAnsi="Verdana"/>
          <w:color w:val="000000"/>
          <w:sz w:val="18"/>
          <w:szCs w:val="18"/>
        </w:rPr>
        <w:t> </w:t>
      </w:r>
      <w:r>
        <w:rPr>
          <w:rStyle w:val="WW8Num3z0"/>
          <w:rFonts w:ascii="Verdana" w:hAnsi="Verdana"/>
          <w:color w:val="4682B4"/>
          <w:sz w:val="18"/>
          <w:szCs w:val="18"/>
        </w:rPr>
        <w:t>примирительной</w:t>
      </w:r>
      <w:r>
        <w:rPr>
          <w:rStyle w:val="WW8Num2z0"/>
          <w:rFonts w:ascii="Verdana" w:hAnsi="Verdana"/>
          <w:color w:val="000000"/>
          <w:sz w:val="18"/>
          <w:szCs w:val="18"/>
        </w:rPr>
        <w:t> </w:t>
      </w:r>
      <w:r>
        <w:rPr>
          <w:rFonts w:ascii="Verdana" w:hAnsi="Verdana"/>
          <w:color w:val="000000"/>
          <w:sz w:val="18"/>
          <w:szCs w:val="18"/>
        </w:rPr>
        <w:t>и предзабастовочной процедур, необеспечение минимума необходимых работ (услуг). Речь здесь идет о забастовке именно при наличии коллективного трудового спора2. Если таковой отсутствует, а имеют место, скажем, только политические разногласия, то забастовка также не может быть признана незаконной по тому основанию, что указанные отношения нормами Федерального закона не регулируются;</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Style w:val="WW8Num2z0"/>
          <w:rFonts w:ascii="Verdana" w:hAnsi="Verdana"/>
          <w:color w:val="000000"/>
          <w:sz w:val="18"/>
          <w:szCs w:val="18"/>
        </w:rPr>
        <w:t> </w:t>
      </w:r>
      <w:r>
        <w:rPr>
          <w:rFonts w:ascii="Verdana" w:hAnsi="Verdana"/>
          <w:color w:val="000000"/>
          <w:sz w:val="18"/>
          <w:szCs w:val="18"/>
        </w:rPr>
        <w:t>РФ признается право на забастовку как средство разрешения исключительно трудовых споров (ст.37); проведение забастовки как средства разрешения иных разногласий, не связанных с социально-трудовыми отношениями, законодательством не предусмотрено (за исключением о ст.55 Конституции РФ ), а потому прекращение работы должно рассматриваться как нарушение трудовой дисциплины. Работодатель в этом случае</w:t>
      </w:r>
      <w:r>
        <w:rPr>
          <w:rStyle w:val="WW8Num2z0"/>
          <w:rFonts w:ascii="Verdana" w:hAnsi="Verdana"/>
          <w:color w:val="000000"/>
          <w:sz w:val="18"/>
          <w:szCs w:val="18"/>
        </w:rPr>
        <w:t> </w:t>
      </w:r>
      <w:r>
        <w:rPr>
          <w:rStyle w:val="WW8Num3z0"/>
          <w:rFonts w:ascii="Verdana" w:hAnsi="Verdana"/>
          <w:color w:val="4682B4"/>
          <w:sz w:val="18"/>
          <w:szCs w:val="18"/>
        </w:rPr>
        <w:t>вправе</w:t>
      </w:r>
      <w:r>
        <w:rPr>
          <w:rStyle w:val="WW8Num2z0"/>
          <w:rFonts w:ascii="Verdana" w:hAnsi="Verdana"/>
          <w:color w:val="000000"/>
          <w:sz w:val="18"/>
          <w:szCs w:val="18"/>
        </w:rPr>
        <w:t> </w:t>
      </w:r>
      <w:r>
        <w:rPr>
          <w:rFonts w:ascii="Verdana" w:hAnsi="Verdana"/>
          <w:color w:val="000000"/>
          <w:sz w:val="18"/>
          <w:szCs w:val="18"/>
        </w:rPr>
        <w:t>сам привлечь работников к</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ответственности за нарушение трудовой дисциплины в порядке, установленном</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Неисполнение трудовых обязанностей при таких обстоятельствах не является забастовкой в том смысле, какой вложен в этот термин</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Fonts w:ascii="Verdana" w:hAnsi="Verdana"/>
          <w:color w:val="000000"/>
          <w:sz w:val="18"/>
          <w:szCs w:val="18"/>
        </w:rPr>
        <w:t>.</w:t>
      </w:r>
    </w:p>
    <w:p w14:paraId="04579121"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 судебная коллегия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Омского областного суда решением от 6 ноября 1996г. отказала в иске администрации Усть-Заостровского</w:t>
      </w:r>
      <w:r>
        <w:rPr>
          <w:rStyle w:val="WW8Num2z0"/>
          <w:rFonts w:ascii="Verdana" w:hAnsi="Verdana"/>
          <w:color w:val="000000"/>
          <w:sz w:val="18"/>
          <w:szCs w:val="18"/>
        </w:rPr>
        <w:t> </w:t>
      </w:r>
      <w:r>
        <w:rPr>
          <w:rStyle w:val="WW8Num3z0"/>
          <w:rFonts w:ascii="Verdana" w:hAnsi="Verdana"/>
          <w:color w:val="4682B4"/>
          <w:sz w:val="18"/>
          <w:szCs w:val="18"/>
        </w:rPr>
        <w:t>ПТУ</w:t>
      </w:r>
      <w:r>
        <w:rPr>
          <w:rStyle w:val="WW8Num2z0"/>
          <w:rFonts w:ascii="Verdana" w:hAnsi="Verdana"/>
          <w:color w:val="000000"/>
          <w:sz w:val="18"/>
          <w:szCs w:val="18"/>
        </w:rPr>
        <w:t> </w:t>
      </w:r>
      <w:r>
        <w:rPr>
          <w:rFonts w:ascii="Verdana" w:hAnsi="Verdana"/>
          <w:color w:val="000000"/>
          <w:sz w:val="18"/>
          <w:szCs w:val="18"/>
        </w:rPr>
        <w:t>№ 14 Омской обл. к инженерно-педагогическому коллективу училища о признании забастовки незаконной, мотивируя это тем, что "возникший</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не относится к числу указанных в Законе</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 порядке разрешения коллективных трудовых споров (конфликтов)" (действовавшем в период прекращения работы - С.Ч.), ввиду чего спорное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этим законом не регулируется и к нему не</w:t>
      </w:r>
    </w:p>
    <w:p w14:paraId="2E676041"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Забастовка железнодорожного цеха признана законной// Локомотивосоюз.1996.3 декабря.</w:t>
      </w:r>
    </w:p>
    <w:p w14:paraId="4EE4591B"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См.: § 1 гл.1.</w:t>
      </w:r>
    </w:p>
    <w:p w14:paraId="293B4331"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См.: § 1 гл.1. могут быть применены установленные данным нормативным актом правила о признании забастовки незаконной"1.</w:t>
      </w:r>
    </w:p>
    <w:p w14:paraId="618D753B"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По формальным основаниям забастовка может быть признана незаконной только в том случае, </w:t>
      </w:r>
      <w:r>
        <w:rPr>
          <w:rFonts w:ascii="Verdana" w:hAnsi="Verdana"/>
          <w:color w:val="000000"/>
          <w:sz w:val="18"/>
          <w:szCs w:val="18"/>
        </w:rPr>
        <w:lastRenderedPageBreak/>
        <w:t>если сроки, процедуры и требования нарушены работниками и их представителями. Судебная коллегия по гражданским делам Верховного Суда РФ при рассмотрении конкретного дела указала, что "сам по себе факт несоблюдения примирительной процедуры не может служить основанием признания забастовки незаконной, если будет установлено, что трудовой коллектив принимал все меры к ее выполнению, а администрация уклонялась"2 .</w:t>
      </w:r>
    </w:p>
    <w:p w14:paraId="0AD74EC0"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Решением судебной коллегии по гражданским делам Московского городского суда от 21 мая 1996г. признана незаконной забастовка железнодорожников локомотивного депо Пушкино, т.к. в нарушение ст.32 Федерального закона работники свои требования к администрации депо на профсоюзном собрании не выдвинули;</w:t>
      </w:r>
      <w:r>
        <w:rPr>
          <w:rStyle w:val="WW8Num2z0"/>
          <w:rFonts w:ascii="Verdana" w:hAnsi="Verdana"/>
          <w:color w:val="000000"/>
          <w:sz w:val="18"/>
          <w:szCs w:val="18"/>
        </w:rPr>
        <w:t> </w:t>
      </w:r>
      <w:r>
        <w:rPr>
          <w:rStyle w:val="WW8Num3z0"/>
          <w:rFonts w:ascii="Verdana" w:hAnsi="Verdana"/>
          <w:color w:val="4682B4"/>
          <w:sz w:val="18"/>
          <w:szCs w:val="18"/>
        </w:rPr>
        <w:t>полномочных</w:t>
      </w:r>
      <w:r>
        <w:rPr>
          <w:rStyle w:val="WW8Num2z0"/>
          <w:rFonts w:ascii="Verdana" w:hAnsi="Verdana"/>
          <w:color w:val="000000"/>
          <w:sz w:val="18"/>
          <w:szCs w:val="18"/>
        </w:rPr>
        <w:t> </w:t>
      </w:r>
      <w:r>
        <w:rPr>
          <w:rFonts w:ascii="Verdana" w:hAnsi="Verdana"/>
          <w:color w:val="000000"/>
          <w:sz w:val="18"/>
          <w:szCs w:val="18"/>
        </w:rPr>
        <w:t>представителей для участия в разрешении коллективного трудового спора с работодателем одновременно с выдвижением требований не избрали. Проведя профсоюзные собрания, первичная прюфсоюзная организация Российского прюфсоюза локомотивных бригад железнодорожников (РПЛБЖ) локомотивного депо Пушкино приняла решение об участии в забастовке, объявленной Российским комитетом РПЛБЖ, не</w:t>
      </w:r>
      <w:r>
        <w:rPr>
          <w:rStyle w:val="WW8Num2z0"/>
          <w:rFonts w:ascii="Verdana" w:hAnsi="Verdana"/>
          <w:color w:val="000000"/>
          <w:sz w:val="18"/>
          <w:szCs w:val="18"/>
        </w:rPr>
        <w:t> </w:t>
      </w:r>
      <w:r>
        <w:rPr>
          <w:rStyle w:val="WW8Num3z0"/>
          <w:rFonts w:ascii="Verdana" w:hAnsi="Verdana"/>
          <w:color w:val="4682B4"/>
          <w:sz w:val="18"/>
          <w:szCs w:val="18"/>
        </w:rPr>
        <w:t>известив</w:t>
      </w:r>
      <w:r>
        <w:rPr>
          <w:rStyle w:val="WW8Num2z0"/>
          <w:rFonts w:ascii="Verdana" w:hAnsi="Verdana"/>
          <w:color w:val="000000"/>
          <w:sz w:val="18"/>
          <w:szCs w:val="18"/>
        </w:rPr>
        <w:t> </w:t>
      </w:r>
      <w:r>
        <w:rPr>
          <w:rFonts w:ascii="Verdana" w:hAnsi="Verdana"/>
          <w:color w:val="000000"/>
          <w:sz w:val="18"/>
          <w:szCs w:val="18"/>
        </w:rPr>
        <w:t>своевременно администрацию депо. Между тем, в п. 1.5 решения</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Российского комитета РПЛБЖ от 23-24 апреля 1996г. указывается, что порядок участия в забастовке первичные организации РПЛЕЖ вырабатывают самостоятельно на профсоюзных собраниях. Однако это решение Пленума первичная организация локомотивного депо Пушкино не выполнила, самостоятельных требований к работодателю не предъявила, от участия в</w:t>
      </w:r>
      <w:r>
        <w:rPr>
          <w:rStyle w:val="WW8Num2z0"/>
          <w:rFonts w:ascii="Verdana" w:hAnsi="Verdana"/>
          <w:color w:val="000000"/>
          <w:sz w:val="18"/>
          <w:szCs w:val="18"/>
        </w:rPr>
        <w:t> </w:t>
      </w:r>
      <w:r>
        <w:rPr>
          <w:rStyle w:val="WW8Num3z0"/>
          <w:rFonts w:ascii="Verdana" w:hAnsi="Verdana"/>
          <w:color w:val="4682B4"/>
          <w:sz w:val="18"/>
          <w:szCs w:val="18"/>
        </w:rPr>
        <w:t>примирительных</w:t>
      </w:r>
      <w:r>
        <w:rPr>
          <w:rStyle w:val="WW8Num2z0"/>
          <w:rFonts w:ascii="Verdana" w:hAnsi="Verdana"/>
          <w:color w:val="000000"/>
          <w:sz w:val="18"/>
          <w:szCs w:val="18"/>
        </w:rPr>
        <w:t> </w:t>
      </w:r>
      <w:r>
        <w:rPr>
          <w:rFonts w:ascii="Verdana" w:hAnsi="Verdana"/>
          <w:color w:val="000000"/>
          <w:sz w:val="18"/>
          <w:szCs w:val="18"/>
        </w:rPr>
        <w:t>процедурах уклонилась, предложения сформировать</w:t>
      </w:r>
      <w:r>
        <w:rPr>
          <w:rStyle w:val="WW8Num2z0"/>
          <w:rFonts w:ascii="Verdana" w:hAnsi="Verdana"/>
          <w:color w:val="000000"/>
          <w:sz w:val="18"/>
          <w:szCs w:val="18"/>
        </w:rPr>
        <w:t> </w:t>
      </w:r>
      <w:r>
        <w:rPr>
          <w:rStyle w:val="WW8Num3z0"/>
          <w:rFonts w:ascii="Verdana" w:hAnsi="Verdana"/>
          <w:color w:val="4682B4"/>
          <w:sz w:val="18"/>
          <w:szCs w:val="18"/>
        </w:rPr>
        <w:t>примирительную</w:t>
      </w:r>
      <w:r>
        <w:rPr>
          <w:rStyle w:val="WW8Num2z0"/>
          <w:rFonts w:ascii="Verdana" w:hAnsi="Verdana"/>
          <w:color w:val="000000"/>
          <w:sz w:val="18"/>
          <w:szCs w:val="18"/>
        </w:rPr>
        <w:t> </w:t>
      </w:r>
      <w:r>
        <w:rPr>
          <w:rFonts w:ascii="Verdana" w:hAnsi="Verdana"/>
          <w:color w:val="000000"/>
          <w:sz w:val="18"/>
          <w:szCs w:val="18"/>
        </w:rPr>
        <w:t>комиссию, создать трудовой арбитраж работодателю не сделала, предложений по оказанию минимума необходимых транспортных услуг в период проведения забастовки не разработала3. Определением судебной коллегии по гражданским делам Верховного Суда РФ решение</w:t>
      </w:r>
    </w:p>
    <w:p w14:paraId="00F4C7F6"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Дело № 3-13/96 из архива (Некого областного суда.</w:t>
      </w:r>
    </w:p>
    <w:p w14:paraId="49A7E249"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Бюллетень Верховного Суда РФ.1993.№ 10.С.11-12.</w:t>
      </w:r>
    </w:p>
    <w:p w14:paraId="48A0F405"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Дело № 3-27/1996 г. из архива Московского городского суда. суда первой</w:t>
      </w:r>
      <w:r>
        <w:rPr>
          <w:rStyle w:val="WW8Num2z0"/>
          <w:rFonts w:ascii="Verdana" w:hAnsi="Verdana"/>
          <w:color w:val="000000"/>
          <w:sz w:val="18"/>
          <w:szCs w:val="18"/>
        </w:rPr>
        <w:t> </w:t>
      </w:r>
      <w:r>
        <w:rPr>
          <w:rStyle w:val="WW8Num3z0"/>
          <w:rFonts w:ascii="Verdana" w:hAnsi="Verdana"/>
          <w:color w:val="4682B4"/>
          <w:sz w:val="18"/>
          <w:szCs w:val="18"/>
        </w:rPr>
        <w:t>инстанции</w:t>
      </w:r>
      <w:r>
        <w:rPr>
          <w:rStyle w:val="WW8Num2z0"/>
          <w:rFonts w:ascii="Verdana" w:hAnsi="Verdana"/>
          <w:color w:val="000000"/>
          <w:sz w:val="18"/>
          <w:szCs w:val="18"/>
        </w:rPr>
        <w:t> </w:t>
      </w:r>
      <w:r>
        <w:rPr>
          <w:rFonts w:ascii="Verdana" w:hAnsi="Verdana"/>
          <w:color w:val="000000"/>
          <w:sz w:val="18"/>
          <w:szCs w:val="18"/>
        </w:rPr>
        <w:t>оставлено без изменения1. Аналогичные обстоятельства легли в основу решения судебной коллегии по гражданским делам Липецкого областного суда от 12 апреля 1996г. о признании незаконной забастовки работников АО "Липецкий тракторный завод"2, С&amp;лского областного суда от 29 мая 1997г. о признании незаконной забастовки работников Станции скорой и неотложной медицинской помоши3; Московского городского суда о признании незаконной забастовки работников Большого театра4; Пермского областного суда о признании незаконной забастовки работников АО "Эвестур"5.</w:t>
      </w:r>
    </w:p>
    <w:p w14:paraId="61BE3F87"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отличии от ранее действовавшего Закона СССР "О порядке разрешения коллективных трудовых споров (конфликтов)"6, Федеральный закон не рассматривает в качестве основания признания забастовки незаконной любое нарушение процедуры. Для этого необходимо установить, что работники именно не учитывали установленные сроки, процедуры и требования. Использование законодателем данного термина свидетельствует о том, что отдельные нарушения порядка выдвижения требований, проведения примирительной и предзабастовочной процедур не должны рассматриваться в качестве безусловного основания признания забастовки незаконной. Суду следует установить, повлияла ли совокупность нарушений существенным образом на разрешение спора и имелась ли реальная возможность урегулирования разногласий в случае, если бы отклонения от процедур не были допущены. К примеру, едва ли имеются основания признать незаконной забастовку при</w:t>
      </w:r>
      <w:r>
        <w:rPr>
          <w:rStyle w:val="WW8Num2z0"/>
          <w:rFonts w:ascii="Verdana" w:hAnsi="Verdana"/>
          <w:color w:val="000000"/>
          <w:sz w:val="18"/>
          <w:szCs w:val="18"/>
        </w:rPr>
        <w:t> </w:t>
      </w:r>
      <w:r>
        <w:rPr>
          <w:rStyle w:val="WW8Num3z0"/>
          <w:rFonts w:ascii="Verdana" w:hAnsi="Verdana"/>
          <w:color w:val="4682B4"/>
          <w:sz w:val="18"/>
          <w:szCs w:val="18"/>
        </w:rPr>
        <w:t>уклонении</w:t>
      </w:r>
      <w:r>
        <w:rPr>
          <w:rStyle w:val="WW8Num2z0"/>
          <w:rFonts w:ascii="Verdana" w:hAnsi="Verdana"/>
          <w:color w:val="000000"/>
          <w:sz w:val="18"/>
          <w:szCs w:val="18"/>
        </w:rPr>
        <w:t> </w:t>
      </w:r>
      <w:r>
        <w:rPr>
          <w:rFonts w:ascii="Verdana" w:hAnsi="Verdana"/>
          <w:color w:val="000000"/>
          <w:sz w:val="18"/>
          <w:szCs w:val="18"/>
        </w:rPr>
        <w:t>работодателя от сообщения решения по требованиям работников, участия в формировании примирительной комиссии и преждевременном предложении работников о создании трудового</w:t>
      </w:r>
      <w:r>
        <w:rPr>
          <w:rStyle w:val="WW8Num2z0"/>
          <w:rFonts w:ascii="Verdana" w:hAnsi="Verdana"/>
          <w:color w:val="000000"/>
          <w:sz w:val="18"/>
          <w:szCs w:val="18"/>
        </w:rPr>
        <w:t> </w:t>
      </w:r>
      <w:r>
        <w:rPr>
          <w:rStyle w:val="WW8Num3z0"/>
          <w:rFonts w:ascii="Verdana" w:hAnsi="Verdana"/>
          <w:color w:val="4682B4"/>
          <w:sz w:val="18"/>
          <w:szCs w:val="18"/>
        </w:rPr>
        <w:t>арбитража</w:t>
      </w:r>
      <w:r>
        <w:rPr>
          <w:rFonts w:ascii="Verdana" w:hAnsi="Verdana"/>
          <w:color w:val="000000"/>
          <w:sz w:val="18"/>
          <w:szCs w:val="18"/>
        </w:rPr>
        <w:t>.</w:t>
      </w:r>
    </w:p>
    <w:p w14:paraId="5A980478"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Коллективным договором,</w:t>
      </w:r>
      <w:r>
        <w:rPr>
          <w:rStyle w:val="WW8Num2z0"/>
          <w:rFonts w:ascii="Verdana" w:hAnsi="Verdana"/>
          <w:color w:val="000000"/>
          <w:sz w:val="18"/>
          <w:szCs w:val="18"/>
        </w:rPr>
        <w:t> </w:t>
      </w:r>
      <w:r>
        <w:rPr>
          <w:rStyle w:val="WW8Num3z0"/>
          <w:rFonts w:ascii="Verdana" w:hAnsi="Verdana"/>
          <w:color w:val="4682B4"/>
          <w:sz w:val="18"/>
          <w:szCs w:val="18"/>
        </w:rPr>
        <w:t>соглашением</w:t>
      </w:r>
      <w:r>
        <w:rPr>
          <w:rStyle w:val="WW8Num2z0"/>
          <w:rFonts w:ascii="Verdana" w:hAnsi="Verdana"/>
          <w:color w:val="000000"/>
          <w:sz w:val="18"/>
          <w:szCs w:val="18"/>
        </w:rPr>
        <w:t> </w:t>
      </w:r>
      <w:r>
        <w:rPr>
          <w:rFonts w:ascii="Verdana" w:hAnsi="Verdana"/>
          <w:color w:val="000000"/>
          <w:sz w:val="18"/>
          <w:szCs w:val="18"/>
        </w:rPr>
        <w:t>может быть предусмотрен отказ работников от забастовок по условиям, включенным в данные акты, при своевремен</w:t>
      </w:r>
    </w:p>
    <w:p w14:paraId="14F0550D"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Дело № 4-Г96-17 из архива Верховного Суда РФ.</w:t>
      </w:r>
    </w:p>
    <w:p w14:paraId="62FB84F3"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Хроника рабочего движения. Еженедельный бюллетень Агентства социально-трудовой информации АСТИ.1996.№ 16.C.2.asti@glas.aps.org.</w:t>
      </w:r>
    </w:p>
    <w:p w14:paraId="66284514"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3 Дело № 3-4/97 из архива Омского областного суда.</w:t>
      </w:r>
    </w:p>
    <w:p w14:paraId="31EEF233"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Style w:val="WW8Num2z0"/>
          <w:rFonts w:ascii="Verdana" w:hAnsi="Verdana"/>
          <w:color w:val="000000"/>
          <w:sz w:val="18"/>
          <w:szCs w:val="18"/>
        </w:rPr>
        <w:t> </w:t>
      </w:r>
      <w:r>
        <w:rPr>
          <w:rFonts w:ascii="Verdana" w:hAnsi="Verdana"/>
          <w:color w:val="000000"/>
          <w:sz w:val="18"/>
          <w:szCs w:val="18"/>
        </w:rPr>
        <w:t>практика за 1995г.//KoNMepcaHTb-Daily.1995.№ 240.</w:t>
      </w:r>
    </w:p>
    <w:p w14:paraId="36CE5184"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Лобанов М. Не заставишь работать бесплатно// Российская газета.1997.28 августа. Ведомости Съезда народных депутатов СССР и Верховного Совета СССР.1991.N 23.Ст.654. ном и полном их выполнении1. Социальные партнеры нередко пользуются этой возможностью2 . Из зарегистрированных в управлении труда администрации Куйбышевского района г.Омска 119 коллективных договоров, 21 (как правило, в крупных организациях, с активно действующими профсоюзами) содержит данное положение. Объявление работниками в нарушение указанной нормы забастовки не рассматривается законодательством в качестве основания признания ее незаконной.</w:t>
      </w:r>
    </w:p>
    <w:p w14:paraId="2419F744"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Решение о признании забастовки незаконной принимается</w:t>
      </w:r>
      <w:r>
        <w:rPr>
          <w:rStyle w:val="WW8Num2z0"/>
          <w:rFonts w:ascii="Verdana" w:hAnsi="Verdana"/>
          <w:color w:val="000000"/>
          <w:sz w:val="18"/>
          <w:szCs w:val="18"/>
        </w:rPr>
        <w:t> </w:t>
      </w:r>
      <w:r>
        <w:rPr>
          <w:rStyle w:val="WW8Num3z0"/>
          <w:rFonts w:ascii="Verdana" w:hAnsi="Verdana"/>
          <w:color w:val="4682B4"/>
          <w:sz w:val="18"/>
          <w:szCs w:val="18"/>
        </w:rPr>
        <w:t>верховными</w:t>
      </w:r>
      <w:r>
        <w:rPr>
          <w:rStyle w:val="WW8Num2z0"/>
          <w:rFonts w:ascii="Verdana" w:hAnsi="Verdana"/>
          <w:color w:val="000000"/>
          <w:sz w:val="18"/>
          <w:szCs w:val="18"/>
        </w:rPr>
        <w:t> </w:t>
      </w:r>
      <w:r>
        <w:rPr>
          <w:rFonts w:ascii="Verdana" w:hAnsi="Verdana"/>
          <w:color w:val="000000"/>
          <w:sz w:val="18"/>
          <w:szCs w:val="18"/>
        </w:rPr>
        <w:t>судами республик в составе Российской Федерации, краевыми, областными судами, судами городов Москвы и Санкт-Петербурга, автономной области, автономных округов в порядке, предусмотренном нормами гражданского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законодательства РФ.</w:t>
      </w:r>
    </w:p>
    <w:p w14:paraId="132FBC08"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Помимо работодателя, в суд с соответствующим заявлением могут обратиться и другие органы: прокурор,</w:t>
      </w:r>
      <w:r>
        <w:rPr>
          <w:rStyle w:val="WW8Num2z0"/>
          <w:rFonts w:ascii="Verdana" w:hAnsi="Verdana"/>
          <w:color w:val="000000"/>
          <w:sz w:val="18"/>
          <w:szCs w:val="18"/>
        </w:rPr>
        <w:t> </w:t>
      </w:r>
      <w:r>
        <w:rPr>
          <w:rStyle w:val="WW8Num3z0"/>
          <w:rFonts w:ascii="Verdana" w:hAnsi="Verdana"/>
          <w:color w:val="4682B4"/>
          <w:sz w:val="18"/>
          <w:szCs w:val="18"/>
        </w:rPr>
        <w:t>исполнительный</w:t>
      </w:r>
      <w:r>
        <w:rPr>
          <w:rStyle w:val="WW8Num2z0"/>
          <w:rFonts w:ascii="Verdana" w:hAnsi="Verdana"/>
          <w:color w:val="000000"/>
          <w:sz w:val="18"/>
          <w:szCs w:val="18"/>
        </w:rPr>
        <w:t> </w:t>
      </w:r>
      <w:r>
        <w:rPr>
          <w:rFonts w:ascii="Verdana" w:hAnsi="Verdana"/>
          <w:color w:val="000000"/>
          <w:sz w:val="18"/>
          <w:szCs w:val="18"/>
        </w:rPr>
        <w:t>орган государственной власти или местного самоуправления. Так, глава администрации Шербакульского района См-ской обл. обратился в суд с требованием о признании незаконной забастовки работников производственного управления коммунального хозяйства, поскольку управление - основная водо-, электро- и теплообеспечивающая организация поселка и, следовательно, орган местного самоуправления является заинтересованным лицом.</w:t>
      </w:r>
      <w:r>
        <w:rPr>
          <w:rStyle w:val="WW8Num2z0"/>
          <w:rFonts w:ascii="Verdana" w:hAnsi="Verdana"/>
          <w:color w:val="000000"/>
          <w:sz w:val="18"/>
          <w:szCs w:val="18"/>
        </w:rPr>
        <w:t> </w:t>
      </w:r>
      <w:r>
        <w:rPr>
          <w:rStyle w:val="WW8Num3z0"/>
          <w:rFonts w:ascii="Verdana" w:hAnsi="Verdana"/>
          <w:color w:val="4682B4"/>
          <w:sz w:val="18"/>
          <w:szCs w:val="18"/>
        </w:rPr>
        <w:t>Заявление</w:t>
      </w:r>
      <w:r>
        <w:rPr>
          <w:rStyle w:val="WW8Num2z0"/>
          <w:rFonts w:ascii="Verdana" w:hAnsi="Verdana"/>
          <w:color w:val="000000"/>
          <w:sz w:val="18"/>
          <w:szCs w:val="18"/>
        </w:rPr>
        <w:t> </w:t>
      </w:r>
      <w:r>
        <w:rPr>
          <w:rFonts w:ascii="Verdana" w:hAnsi="Verdana"/>
          <w:color w:val="000000"/>
          <w:sz w:val="18"/>
          <w:szCs w:val="18"/>
        </w:rPr>
        <w:t>было принято судом к производству, дело рассмотрено по существу3. С</w:t>
      </w:r>
      <w:r>
        <w:rPr>
          <w:rStyle w:val="WW8Num2z0"/>
          <w:rFonts w:ascii="Verdana" w:hAnsi="Verdana"/>
          <w:color w:val="000000"/>
          <w:sz w:val="18"/>
          <w:szCs w:val="18"/>
        </w:rPr>
        <w:t> </w:t>
      </w:r>
      <w:r>
        <w:rPr>
          <w:rStyle w:val="WW8Num3z0"/>
          <w:rFonts w:ascii="Verdana" w:hAnsi="Verdana"/>
          <w:color w:val="4682B4"/>
          <w:sz w:val="18"/>
          <w:szCs w:val="18"/>
        </w:rPr>
        <w:t>исками</w:t>
      </w:r>
      <w:r>
        <w:rPr>
          <w:rStyle w:val="WW8Num2z0"/>
          <w:rFonts w:ascii="Verdana" w:hAnsi="Verdana"/>
          <w:color w:val="000000"/>
          <w:sz w:val="18"/>
          <w:szCs w:val="18"/>
        </w:rPr>
        <w:t> </w:t>
      </w:r>
      <w:r>
        <w:rPr>
          <w:rFonts w:ascii="Verdana" w:hAnsi="Verdana"/>
          <w:color w:val="000000"/>
          <w:sz w:val="18"/>
          <w:szCs w:val="18"/>
        </w:rPr>
        <w:t>о признании незаконными забастовок на базе электротехнического обеспечения самолетов и службы управления воздушным движением Колымо-Индигирского авиапредприятия обращался прокурор Республики Саха (Якутия), ЮУ ПГТЖКХ Черепановского района - прокурор Новосибирской обл4, летного состава Вологодского авиапердприятия - прокурор Вологодской транспортной</w:t>
      </w:r>
      <w:r>
        <w:rPr>
          <w:rStyle w:val="WW8Num2z0"/>
          <w:rFonts w:ascii="Verdana" w:hAnsi="Verdana"/>
          <w:color w:val="000000"/>
          <w:sz w:val="18"/>
          <w:szCs w:val="18"/>
        </w:rPr>
        <w:t> </w:t>
      </w:r>
      <w:r>
        <w:rPr>
          <w:rStyle w:val="WW8Num3z0"/>
          <w:rFonts w:ascii="Verdana" w:hAnsi="Verdana"/>
          <w:color w:val="4682B4"/>
          <w:sz w:val="18"/>
          <w:szCs w:val="18"/>
        </w:rPr>
        <w:t>прокурату</w:t>
      </w:r>
    </w:p>
    <w:p w14:paraId="294D2798"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См.: ч. 2 ст. 13 Закона РФ от 11 марта 1992 г. (в ред Федерального закона от 24 ноября 1995г.) "О коллективных договорах и соглашениях"//Ведомости Съезда народных депутатов РФ и Верховного Совета РФ.1992.№ 17.Ст.890/ СЗ РФ.1995.№ 48.Ст.4558'</w:t>
      </w:r>
    </w:p>
    <w:p w14:paraId="0FF4BDE6"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См., например: п. 10 Коллективного договора между работниками</w:t>
      </w:r>
      <w:r>
        <w:rPr>
          <w:rStyle w:val="WW8Num2z0"/>
          <w:rFonts w:ascii="Verdana" w:hAnsi="Verdana"/>
          <w:color w:val="000000"/>
          <w:sz w:val="18"/>
          <w:szCs w:val="18"/>
        </w:rPr>
        <w:t> </w:t>
      </w:r>
      <w:r>
        <w:rPr>
          <w:rStyle w:val="WW8Num3z0"/>
          <w:rFonts w:ascii="Verdana" w:hAnsi="Verdana"/>
          <w:color w:val="4682B4"/>
          <w:sz w:val="18"/>
          <w:szCs w:val="18"/>
        </w:rPr>
        <w:t>АООТ</w:t>
      </w:r>
      <w:r>
        <w:rPr>
          <w:rStyle w:val="WW8Num2z0"/>
          <w:rFonts w:ascii="Verdana" w:hAnsi="Verdana"/>
          <w:color w:val="000000"/>
          <w:sz w:val="18"/>
          <w:szCs w:val="18"/>
        </w:rPr>
        <w:t> </w:t>
      </w:r>
      <w:r>
        <w:rPr>
          <w:rFonts w:ascii="Verdana" w:hAnsi="Verdana"/>
          <w:color w:val="000000"/>
          <w:sz w:val="18"/>
          <w:szCs w:val="18"/>
        </w:rPr>
        <w:t>"Смский аэропорт" и работодателем, п. 3.9. Коллективного договора между работниками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"Смскшина" и работодателем на 1996-1997г.; п.6.5.</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между Федерацией омских профсоюзов, Союзом товаропроизводителей и работодателей. Союзом предпринимателей и администрацией Омской области на 1996-97г.г.// Позиция.1997.13 июня.</w:t>
      </w:r>
    </w:p>
    <w:p w14:paraId="3B25E59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См.: Дело № 3-5/92 из архива Смского областного суда.</w:t>
      </w:r>
    </w:p>
    <w:p w14:paraId="37E4AA51"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Чурилов А., Винокуров А. Охрана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гражданина: обеспечение международных обязательств РФ//Законность.1997.№ 6. рьГ . Следует согласиться с мнением о том, что предоставление права возбуждать в судах дела заинтересованным лицам является оправданным, поскольку зачастую орган работодателя солидарен с требованиями работников и не заинтересован в</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рассмотрении дела2.</w:t>
      </w:r>
    </w:p>
    <w:p w14:paraId="5A66B992"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Дела по требованиям, вытекающим из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должны рассматриваться судом, если стороны находятся в одном городе или районе, не позднее десяти дней, а в других случаях - не позднее двадцати дней со дня окончания семидневного срока подготовки дел к</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разбирательству.</w:t>
      </w:r>
    </w:p>
    <w:p w14:paraId="31E9EF34"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Решение суда доводится до сведения работников через орган, возглавляющий забастовку-, который</w:t>
      </w:r>
      <w:r>
        <w:rPr>
          <w:rStyle w:val="WW8Num2z0"/>
          <w:rFonts w:ascii="Verdana" w:hAnsi="Verdana"/>
          <w:color w:val="000000"/>
          <w:sz w:val="18"/>
          <w:szCs w:val="18"/>
        </w:rPr>
        <w:t> </w:t>
      </w:r>
      <w:r>
        <w:rPr>
          <w:rStyle w:val="WW8Num3z0"/>
          <w:rFonts w:ascii="Verdana" w:hAnsi="Verdana"/>
          <w:color w:val="4682B4"/>
          <w:sz w:val="18"/>
          <w:szCs w:val="18"/>
        </w:rPr>
        <w:t>обязан</w:t>
      </w:r>
      <w:r>
        <w:rPr>
          <w:rStyle w:val="WW8Num2z0"/>
          <w:rFonts w:ascii="Verdana" w:hAnsi="Verdana"/>
          <w:color w:val="000000"/>
          <w:sz w:val="18"/>
          <w:szCs w:val="18"/>
        </w:rPr>
        <w:t> </w:t>
      </w:r>
      <w:r>
        <w:rPr>
          <w:rFonts w:ascii="Verdana" w:hAnsi="Verdana"/>
          <w:color w:val="000000"/>
          <w:sz w:val="18"/>
          <w:szCs w:val="18"/>
        </w:rPr>
        <w:t>немедленно проинформировать ее участников о решении суда.</w:t>
      </w:r>
    </w:p>
    <w:p w14:paraId="768A7D92"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Решение суда, вступившее в</w:t>
      </w:r>
      <w:r>
        <w:rPr>
          <w:rStyle w:val="WW8Num2z0"/>
          <w:rFonts w:ascii="Verdana" w:hAnsi="Verdana"/>
          <w:color w:val="000000"/>
          <w:sz w:val="18"/>
          <w:szCs w:val="18"/>
        </w:rPr>
        <w:t> </w:t>
      </w:r>
      <w:r>
        <w:rPr>
          <w:rStyle w:val="WW8Num3z0"/>
          <w:rFonts w:ascii="Verdana" w:hAnsi="Verdana"/>
          <w:color w:val="4682B4"/>
          <w:sz w:val="18"/>
          <w:szCs w:val="18"/>
        </w:rPr>
        <w:t>законную</w:t>
      </w:r>
      <w:r>
        <w:rPr>
          <w:rStyle w:val="WW8Num2z0"/>
          <w:rFonts w:ascii="Verdana" w:hAnsi="Verdana"/>
          <w:color w:val="000000"/>
          <w:sz w:val="18"/>
          <w:szCs w:val="18"/>
        </w:rPr>
        <w:t> </w:t>
      </w:r>
      <w:r>
        <w:rPr>
          <w:rFonts w:ascii="Verdana" w:hAnsi="Verdana"/>
          <w:color w:val="000000"/>
          <w:sz w:val="18"/>
          <w:szCs w:val="18"/>
        </w:rPr>
        <w:t>силу, подлежит немедленному исполнению. В законную силу оно вступает по истечении</w:t>
      </w:r>
      <w:r>
        <w:rPr>
          <w:rStyle w:val="WW8Num2z0"/>
          <w:rFonts w:ascii="Verdana" w:hAnsi="Verdana"/>
          <w:color w:val="000000"/>
          <w:sz w:val="18"/>
          <w:szCs w:val="18"/>
        </w:rPr>
        <w:t> </w:t>
      </w:r>
      <w:r>
        <w:rPr>
          <w:rStyle w:val="WW8Num3z0"/>
          <w:rFonts w:ascii="Verdana" w:hAnsi="Verdana"/>
          <w:color w:val="4682B4"/>
          <w:sz w:val="18"/>
          <w:szCs w:val="18"/>
        </w:rPr>
        <w:t>десятидневного</w:t>
      </w:r>
      <w:r>
        <w:rPr>
          <w:rStyle w:val="WW8Num2z0"/>
          <w:rFonts w:ascii="Verdana" w:hAnsi="Verdana"/>
          <w:color w:val="000000"/>
          <w:sz w:val="18"/>
          <w:szCs w:val="18"/>
        </w:rPr>
        <w:t> </w:t>
      </w:r>
      <w:r>
        <w:rPr>
          <w:rFonts w:ascii="Verdana" w:hAnsi="Verdana"/>
          <w:color w:val="000000"/>
          <w:sz w:val="18"/>
          <w:szCs w:val="18"/>
        </w:rPr>
        <w:t>срока на кассационное обжалование или</w:t>
      </w:r>
      <w:r>
        <w:rPr>
          <w:rStyle w:val="WW8Num2z0"/>
          <w:rFonts w:ascii="Verdana" w:hAnsi="Verdana"/>
          <w:color w:val="000000"/>
          <w:sz w:val="18"/>
          <w:szCs w:val="18"/>
        </w:rPr>
        <w:t> </w:t>
      </w:r>
      <w:r>
        <w:rPr>
          <w:rStyle w:val="WW8Num3z0"/>
          <w:rFonts w:ascii="Verdana" w:hAnsi="Verdana"/>
          <w:color w:val="4682B4"/>
          <w:sz w:val="18"/>
          <w:szCs w:val="18"/>
        </w:rPr>
        <w:t>опротестование</w:t>
      </w:r>
      <w:r>
        <w:rPr>
          <w:rFonts w:ascii="Verdana" w:hAnsi="Verdana"/>
          <w:color w:val="000000"/>
          <w:sz w:val="18"/>
          <w:szCs w:val="18"/>
        </w:rPr>
        <w:t>, если оно не было обжаловано или</w:t>
      </w:r>
      <w:r>
        <w:rPr>
          <w:rStyle w:val="WW8Num2z0"/>
          <w:rFonts w:ascii="Verdana" w:hAnsi="Verdana"/>
          <w:color w:val="000000"/>
          <w:sz w:val="18"/>
          <w:szCs w:val="18"/>
        </w:rPr>
        <w:t> </w:t>
      </w:r>
      <w:r>
        <w:rPr>
          <w:rStyle w:val="WW8Num3z0"/>
          <w:rFonts w:ascii="Verdana" w:hAnsi="Verdana"/>
          <w:color w:val="4682B4"/>
          <w:sz w:val="18"/>
          <w:szCs w:val="18"/>
        </w:rPr>
        <w:t>опротестовано</w:t>
      </w:r>
      <w:r>
        <w:rPr>
          <w:rFonts w:ascii="Verdana" w:hAnsi="Verdana"/>
          <w:color w:val="000000"/>
          <w:sz w:val="18"/>
          <w:szCs w:val="18"/>
        </w:rPr>
        <w:t>. В случае принесения кассационной</w:t>
      </w:r>
      <w:r>
        <w:rPr>
          <w:rStyle w:val="WW8Num2z0"/>
          <w:rFonts w:ascii="Verdana" w:hAnsi="Verdana"/>
          <w:color w:val="000000"/>
          <w:sz w:val="18"/>
          <w:szCs w:val="18"/>
        </w:rPr>
        <w:t> </w:t>
      </w:r>
      <w:r>
        <w:rPr>
          <w:rStyle w:val="WW8Num3z0"/>
          <w:rFonts w:ascii="Verdana" w:hAnsi="Verdana"/>
          <w:color w:val="4682B4"/>
          <w:sz w:val="18"/>
          <w:szCs w:val="18"/>
        </w:rPr>
        <w:t>жалобы</w:t>
      </w:r>
      <w:r>
        <w:rPr>
          <w:rStyle w:val="WW8Num2z0"/>
          <w:rFonts w:ascii="Verdana" w:hAnsi="Verdana"/>
          <w:color w:val="000000"/>
          <w:sz w:val="18"/>
          <w:szCs w:val="18"/>
        </w:rPr>
        <w:t> </w:t>
      </w:r>
      <w:r>
        <w:rPr>
          <w:rFonts w:ascii="Verdana" w:hAnsi="Verdana"/>
          <w:color w:val="000000"/>
          <w:sz w:val="18"/>
          <w:szCs w:val="18"/>
        </w:rPr>
        <w:t>или протеста неотмеченное решение вступает в силу по рассмотрении дела вышестоящим судом (ч. i ст.208, ст.284</w:t>
      </w:r>
      <w:r>
        <w:rPr>
          <w:rStyle w:val="WW8Num2z0"/>
          <w:rFonts w:ascii="Verdana" w:hAnsi="Verdana"/>
          <w:color w:val="000000"/>
          <w:sz w:val="18"/>
          <w:szCs w:val="18"/>
        </w:rPr>
        <w:t> </w:t>
      </w:r>
      <w:r>
        <w:rPr>
          <w:rStyle w:val="WW8Num3z0"/>
          <w:rFonts w:ascii="Verdana" w:hAnsi="Verdana"/>
          <w:color w:val="4682B4"/>
          <w:sz w:val="18"/>
          <w:szCs w:val="18"/>
        </w:rPr>
        <w:t>ГПК</w:t>
      </w:r>
      <w:r>
        <w:rPr>
          <w:rFonts w:ascii="Verdana" w:hAnsi="Verdana"/>
          <w:color w:val="000000"/>
          <w:sz w:val="18"/>
          <w:szCs w:val="18"/>
        </w:rPr>
        <w:t xml:space="preserve">РСФСР). Такой порядок исполнения решений по данной категории дел не может удовлетворить работодателя, да и вообще лишен всякого смысла в ходе </w:t>
      </w:r>
      <w:r>
        <w:rPr>
          <w:rFonts w:ascii="Verdana" w:hAnsi="Verdana"/>
          <w:color w:val="000000"/>
          <w:sz w:val="18"/>
          <w:szCs w:val="18"/>
        </w:rPr>
        <w:lastRenderedPageBreak/>
        <w:t>забастовки. Потому суду следует обсудить вопрос о немедленном</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решения полностью или в части, поскольку в силу особых обстоятельств замедление в исполнении решения может привести к значительному ущербу для работодателя, третьих лиц или самое</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может оказаться невозможным (п.З ст.211 ГПК РСФСР) . По нашему мнению, в законодательстве следует специально</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право суда на обращение решения о признании забастовки .незаконной к немедленному</w:t>
      </w:r>
      <w:r>
        <w:rPr>
          <w:rStyle w:val="WW8Num2z0"/>
          <w:rFonts w:ascii="Verdana" w:hAnsi="Verdana"/>
          <w:color w:val="000000"/>
          <w:sz w:val="18"/>
          <w:szCs w:val="18"/>
        </w:rPr>
        <w:t> </w:t>
      </w:r>
      <w:r>
        <w:rPr>
          <w:rStyle w:val="WW8Num3z0"/>
          <w:rFonts w:ascii="Verdana" w:hAnsi="Verdana"/>
          <w:color w:val="4682B4"/>
          <w:sz w:val="18"/>
          <w:szCs w:val="18"/>
        </w:rPr>
        <w:t>исполнению</w:t>
      </w:r>
      <w:r>
        <w:rPr>
          <w:rFonts w:ascii="Verdana" w:hAnsi="Verdana"/>
          <w:color w:val="000000"/>
          <w:sz w:val="18"/>
          <w:szCs w:val="18"/>
        </w:rPr>
        <w:t>, дополнив ст.211 ГПК РСФСР пунктом 3 следующего содержания :</w:t>
      </w:r>
    </w:p>
    <w:p w14:paraId="3A004885"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 признании забастовки незаконной, отложении или</w:t>
      </w:r>
      <w:r>
        <w:rPr>
          <w:rStyle w:val="WW8Num2z0"/>
          <w:rFonts w:ascii="Verdana" w:hAnsi="Verdana"/>
          <w:color w:val="000000"/>
          <w:sz w:val="18"/>
          <w:szCs w:val="18"/>
        </w:rPr>
        <w:t> </w:t>
      </w:r>
      <w:r>
        <w:rPr>
          <w:rStyle w:val="WW8Num3z0"/>
          <w:rFonts w:ascii="Verdana" w:hAnsi="Verdana"/>
          <w:color w:val="4682B4"/>
          <w:sz w:val="18"/>
          <w:szCs w:val="18"/>
        </w:rPr>
        <w:t>приостановлении</w:t>
      </w:r>
      <w:r>
        <w:rPr>
          <w:rStyle w:val="WW8Num2z0"/>
          <w:rFonts w:ascii="Verdana" w:hAnsi="Verdana"/>
          <w:color w:val="000000"/>
          <w:sz w:val="18"/>
          <w:szCs w:val="18"/>
        </w:rPr>
        <w:t> </w:t>
      </w:r>
      <w:r>
        <w:rPr>
          <w:rFonts w:ascii="Verdana" w:hAnsi="Verdana"/>
          <w:color w:val="000000"/>
          <w:sz w:val="18"/>
          <w:szCs w:val="18"/>
        </w:rPr>
        <w:t>забастовки". Пункт 3 считать п.4.</w:t>
      </w:r>
    </w:p>
    <w:p w14:paraId="37EAE12C"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I Бюллетень Верховного Суда РФ.1994.№ 10. См.:</w:t>
      </w:r>
      <w:r>
        <w:rPr>
          <w:rStyle w:val="WW8Num2z0"/>
          <w:rFonts w:ascii="Verdana" w:hAnsi="Verdana"/>
          <w:color w:val="000000"/>
          <w:sz w:val="18"/>
          <w:szCs w:val="18"/>
        </w:rPr>
        <w:t> </w:t>
      </w:r>
      <w:r>
        <w:rPr>
          <w:rStyle w:val="WW8Num3z0"/>
          <w:rFonts w:ascii="Verdana" w:hAnsi="Verdana"/>
          <w:color w:val="4682B4"/>
          <w:sz w:val="18"/>
          <w:szCs w:val="18"/>
        </w:rPr>
        <w:t>Бухтоярова</w:t>
      </w:r>
      <w:r>
        <w:rPr>
          <w:rStyle w:val="WW8Num2z0"/>
          <w:rFonts w:ascii="Verdana" w:hAnsi="Verdana"/>
          <w:color w:val="000000"/>
          <w:sz w:val="18"/>
          <w:szCs w:val="18"/>
        </w:rPr>
        <w:t> </w:t>
      </w:r>
      <w:r>
        <w:rPr>
          <w:rFonts w:ascii="Verdana" w:hAnsi="Verdana"/>
          <w:color w:val="000000"/>
          <w:sz w:val="18"/>
          <w:szCs w:val="18"/>
        </w:rPr>
        <w:t>Л.Н. Судебное рассмотрение коллективных трудовых конфликтов и принцип социальной справедливости//Социальная справедливость в правовом регулировании общественных отношений: Материалы Научно-практической конференции.Олек,1993.С.55.</w:t>
      </w:r>
    </w:p>
    <w:p w14:paraId="48CD1A11"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Работники</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прекратить забастовку и приступить к исполнению трудовых</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не позднее следующего дня после</w:t>
      </w:r>
      <w:r>
        <w:rPr>
          <w:rStyle w:val="WW8Num2z0"/>
          <w:rFonts w:ascii="Verdana" w:hAnsi="Verdana"/>
          <w:color w:val="000000"/>
          <w:sz w:val="18"/>
          <w:szCs w:val="18"/>
        </w:rPr>
        <w:t> </w:t>
      </w:r>
      <w:r>
        <w:rPr>
          <w:rStyle w:val="WW8Num3z0"/>
          <w:rFonts w:ascii="Verdana" w:hAnsi="Verdana"/>
          <w:color w:val="4682B4"/>
          <w:sz w:val="18"/>
          <w:szCs w:val="18"/>
        </w:rPr>
        <w:t>вручения</w:t>
      </w:r>
      <w:r>
        <w:rPr>
          <w:rStyle w:val="WW8Num2z0"/>
          <w:rFonts w:ascii="Verdana" w:hAnsi="Verdana"/>
          <w:color w:val="000000"/>
          <w:sz w:val="18"/>
          <w:szCs w:val="18"/>
        </w:rPr>
        <w:t> </w:t>
      </w:r>
      <w:r>
        <w:rPr>
          <w:rFonts w:ascii="Verdana" w:hAnsi="Verdana"/>
          <w:color w:val="000000"/>
          <w:sz w:val="18"/>
          <w:szCs w:val="18"/>
        </w:rPr>
        <w:t>копии указанного решения суда органу, возглавляющему забастовку. Однако</w:t>
      </w:r>
      <w:r>
        <w:rPr>
          <w:rStyle w:val="WW8Num2z0"/>
          <w:rFonts w:ascii="Verdana" w:hAnsi="Verdana"/>
          <w:color w:val="000000"/>
          <w:sz w:val="18"/>
          <w:szCs w:val="18"/>
        </w:rPr>
        <w:t> </w:t>
      </w:r>
      <w:r>
        <w:rPr>
          <w:rStyle w:val="WW8Num3z0"/>
          <w:rFonts w:ascii="Verdana" w:hAnsi="Verdana"/>
          <w:color w:val="4682B4"/>
          <w:sz w:val="18"/>
          <w:szCs w:val="18"/>
        </w:rPr>
        <w:t>полномочный</w:t>
      </w:r>
      <w:r>
        <w:rPr>
          <w:rStyle w:val="WW8Num2z0"/>
          <w:rFonts w:ascii="Verdana" w:hAnsi="Verdana"/>
          <w:color w:val="000000"/>
          <w:sz w:val="18"/>
          <w:szCs w:val="18"/>
        </w:rPr>
        <w:t> </w:t>
      </w:r>
      <w:r>
        <w:rPr>
          <w:rFonts w:ascii="Verdana" w:hAnsi="Verdana"/>
          <w:color w:val="000000"/>
          <w:sz w:val="18"/>
          <w:szCs w:val="18"/>
        </w:rPr>
        <w:t>на участие в разрешении спора представитель работников вправе подать</w:t>
      </w:r>
      <w:r>
        <w:rPr>
          <w:rStyle w:val="WW8Num2z0"/>
          <w:rFonts w:ascii="Verdana" w:hAnsi="Verdana"/>
          <w:color w:val="000000"/>
          <w:sz w:val="18"/>
          <w:szCs w:val="18"/>
        </w:rPr>
        <w:t> </w:t>
      </w:r>
      <w:r>
        <w:rPr>
          <w:rStyle w:val="WW8Num3z0"/>
          <w:rFonts w:ascii="Verdana" w:hAnsi="Verdana"/>
          <w:color w:val="4682B4"/>
          <w:sz w:val="18"/>
          <w:szCs w:val="18"/>
        </w:rPr>
        <w:t>жалобу</w:t>
      </w:r>
      <w:r>
        <w:rPr>
          <w:rStyle w:val="WW8Num2z0"/>
          <w:rFonts w:ascii="Verdana" w:hAnsi="Verdana"/>
          <w:color w:val="000000"/>
          <w:sz w:val="18"/>
          <w:szCs w:val="18"/>
        </w:rPr>
        <w:t> </w:t>
      </w:r>
      <w:r>
        <w:rPr>
          <w:rFonts w:ascii="Verdana" w:hAnsi="Verdana"/>
          <w:color w:val="000000"/>
          <w:sz w:val="18"/>
          <w:szCs w:val="18"/>
        </w:rPr>
        <w:t>на решение в суд</w:t>
      </w:r>
      <w:r>
        <w:rPr>
          <w:rStyle w:val="WW8Num2z0"/>
          <w:rFonts w:ascii="Verdana" w:hAnsi="Verdana"/>
          <w:color w:val="000000"/>
          <w:sz w:val="18"/>
          <w:szCs w:val="18"/>
        </w:rPr>
        <w:t> </w:t>
      </w:r>
      <w:r>
        <w:rPr>
          <w:rStyle w:val="WW8Num3z0"/>
          <w:rFonts w:ascii="Verdana" w:hAnsi="Verdana"/>
          <w:color w:val="4682B4"/>
          <w:sz w:val="18"/>
          <w:szCs w:val="18"/>
        </w:rPr>
        <w:t>кассационной</w:t>
      </w:r>
      <w:r>
        <w:rPr>
          <w:rStyle w:val="WW8Num2z0"/>
          <w:rFonts w:ascii="Verdana" w:hAnsi="Verdana"/>
          <w:color w:val="000000"/>
          <w:sz w:val="18"/>
          <w:szCs w:val="18"/>
        </w:rPr>
        <w:t> </w:t>
      </w:r>
      <w:r>
        <w:rPr>
          <w:rFonts w:ascii="Verdana" w:hAnsi="Verdana"/>
          <w:color w:val="000000"/>
          <w:sz w:val="18"/>
          <w:szCs w:val="18"/>
        </w:rPr>
        <w:t>инстанции. Таким представителем может быть и орган, возглавляющий забастовку, если решение о признании забастовки незаконной обращено к немедленному исполнению лишь в части, касающейся прекращения работы. В случае обращения решения к немедленному исполнению в полном объеме (что нежелательно) указанный орган не может</w:t>
      </w:r>
      <w:r>
        <w:rPr>
          <w:rStyle w:val="WW8Num2z0"/>
          <w:rFonts w:ascii="Verdana" w:hAnsi="Verdana"/>
          <w:color w:val="000000"/>
          <w:sz w:val="18"/>
          <w:szCs w:val="18"/>
        </w:rPr>
        <w:t> </w:t>
      </w:r>
      <w:r>
        <w:rPr>
          <w:rStyle w:val="WW8Num3z0"/>
          <w:rFonts w:ascii="Verdana" w:hAnsi="Verdana"/>
          <w:color w:val="4682B4"/>
          <w:sz w:val="18"/>
          <w:szCs w:val="18"/>
        </w:rPr>
        <w:t>обжаловать</w:t>
      </w:r>
      <w:r>
        <w:rPr>
          <w:rStyle w:val="WW8Num2z0"/>
          <w:rFonts w:ascii="Verdana" w:hAnsi="Verdana"/>
          <w:color w:val="000000"/>
          <w:sz w:val="18"/>
          <w:szCs w:val="18"/>
        </w:rPr>
        <w:t> </w:t>
      </w:r>
      <w:r>
        <w:rPr>
          <w:rFonts w:ascii="Verdana" w:hAnsi="Verdana"/>
          <w:color w:val="000000"/>
          <w:sz w:val="18"/>
          <w:szCs w:val="18"/>
        </w:rPr>
        <w:t>решение, т.к. его полномочия будут считаться прекращенными.</w:t>
      </w:r>
    </w:p>
    <w:p w14:paraId="7F6DEA25"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практике возможны ситуации, когда решение об объявлении забастовки реально исполнит лишь небольшая часть работников (например, 2-3 человека). Без решения о приостановлении или</w:t>
      </w:r>
      <w:r>
        <w:rPr>
          <w:rStyle w:val="WW8Num2z0"/>
          <w:rFonts w:ascii="Verdana" w:hAnsi="Verdana"/>
          <w:color w:val="000000"/>
          <w:sz w:val="18"/>
          <w:szCs w:val="18"/>
        </w:rPr>
        <w:t> </w:t>
      </w:r>
      <w:r>
        <w:rPr>
          <w:rStyle w:val="WW8Num3z0"/>
          <w:rFonts w:ascii="Verdana" w:hAnsi="Verdana"/>
          <w:color w:val="4682B4"/>
          <w:sz w:val="18"/>
          <w:szCs w:val="18"/>
        </w:rPr>
        <w:t>прекращении</w:t>
      </w:r>
      <w:r>
        <w:rPr>
          <w:rStyle w:val="WW8Num2z0"/>
          <w:rFonts w:ascii="Verdana" w:hAnsi="Verdana"/>
          <w:color w:val="000000"/>
          <w:sz w:val="18"/>
          <w:szCs w:val="18"/>
        </w:rPr>
        <w:t> </w:t>
      </w:r>
      <w:r>
        <w:rPr>
          <w:rFonts w:ascii="Verdana" w:hAnsi="Verdana"/>
          <w:color w:val="000000"/>
          <w:sz w:val="18"/>
          <w:szCs w:val="18"/>
        </w:rPr>
        <w:t>забастовки у работодателя не будет законных оснований для привлечения не исполняющих трудовые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лиц к дисциплинарной ответственности в течение неопределенного времени. К примеру, Ленинский районный суд г.Омска отказал в восстановлении на работе в АООТ "Омский речной порт" уволенным по п.З ст.33 КЗоТ РФ работникам, которые значительное время отказывались выполнять свои трудовые обязанности, заявляя, что они бастуют1. В случае</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объявления уполномоченным субъектом забастовки, истиы могли бы не выходить на работу до подписания соглашения об урегулировании спора или прекращения (</w:t>
      </w:r>
      <w:r>
        <w:rPr>
          <w:rStyle w:val="WW8Num3z0"/>
          <w:rFonts w:ascii="Verdana" w:hAnsi="Verdana"/>
          <w:color w:val="4682B4"/>
          <w:sz w:val="18"/>
          <w:szCs w:val="18"/>
        </w:rPr>
        <w:t>приостановления</w:t>
      </w:r>
      <w:r>
        <w:rPr>
          <w:rFonts w:ascii="Verdana" w:hAnsi="Verdana"/>
          <w:color w:val="000000"/>
          <w:sz w:val="18"/>
          <w:szCs w:val="18"/>
        </w:rPr>
        <w:t>, признания незаконной) забастовки даже в случае продолжения</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обязанностей всеми остальными членами коллектива. Несмотря на то, что забастовка явно не состоялась, работодатель не смог бы привлечь к ответственности указанных</w:t>
      </w:r>
      <w:r>
        <w:rPr>
          <w:rStyle w:val="WW8Num2z0"/>
          <w:rFonts w:ascii="Verdana" w:hAnsi="Verdana"/>
          <w:color w:val="000000"/>
          <w:sz w:val="18"/>
          <w:szCs w:val="18"/>
        </w:rPr>
        <w:t> </w:t>
      </w:r>
      <w:r>
        <w:rPr>
          <w:rStyle w:val="WW8Num3z0"/>
          <w:rFonts w:ascii="Verdana" w:hAnsi="Verdana"/>
          <w:color w:val="4682B4"/>
          <w:sz w:val="18"/>
          <w:szCs w:val="18"/>
        </w:rPr>
        <w:t>нарушителей</w:t>
      </w:r>
      <w:r>
        <w:rPr>
          <w:rStyle w:val="WW8Num2z0"/>
          <w:rFonts w:ascii="Verdana" w:hAnsi="Verdana"/>
          <w:color w:val="000000"/>
          <w:sz w:val="18"/>
          <w:szCs w:val="18"/>
        </w:rPr>
        <w:t> </w:t>
      </w:r>
      <w:r>
        <w:rPr>
          <w:rFonts w:ascii="Verdana" w:hAnsi="Verdana"/>
          <w:color w:val="000000"/>
          <w:sz w:val="18"/>
          <w:szCs w:val="18"/>
        </w:rPr>
        <w:t>трудовой дисциплины.</w:t>
      </w:r>
    </w:p>
    <w:p w14:paraId="36BC83D4"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 тем, чтобы избежать подобных ситуаций, необходимо дополнить Федеральный закон ст.171 следующего содержания:</w:t>
      </w:r>
    </w:p>
    <w:p w14:paraId="791A358D"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171. Несостоявшиеся забастовки</w:t>
      </w:r>
    </w:p>
    <w:p w14:paraId="7D8564BF"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Ол. : Дело № 2-1372/95 из архива Ленинского районного суда г.Омска; дело № 33-234/95 из архива Омского областного суда.</w:t>
      </w:r>
    </w:p>
    <w:p w14:paraId="0176DD6A"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Забастовка является несостоявшейся, если полностью или частично прекратили работу менее одной третьей части наименьшего предполагаемого количества участников забастовки, указанного в решении об объявлении забастовки.</w:t>
      </w:r>
    </w:p>
    <w:p w14:paraId="4818DFE2"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Решение о признании забастовки несостоявшейся принимается районным судом по</w:t>
      </w:r>
      <w:r>
        <w:rPr>
          <w:rStyle w:val="WW8Num2z0"/>
          <w:rFonts w:ascii="Verdana" w:hAnsi="Verdana"/>
          <w:color w:val="000000"/>
          <w:sz w:val="18"/>
          <w:szCs w:val="18"/>
        </w:rPr>
        <w:t> </w:t>
      </w:r>
      <w:r>
        <w:rPr>
          <w:rStyle w:val="WW8Num3z0"/>
          <w:rFonts w:ascii="Verdana" w:hAnsi="Verdana"/>
          <w:color w:val="4682B4"/>
          <w:sz w:val="18"/>
          <w:szCs w:val="18"/>
        </w:rPr>
        <w:t>иску</w:t>
      </w:r>
      <w:r>
        <w:rPr>
          <w:rStyle w:val="WW8Num2z0"/>
          <w:rFonts w:ascii="Verdana" w:hAnsi="Verdana"/>
          <w:color w:val="000000"/>
          <w:sz w:val="18"/>
          <w:szCs w:val="18"/>
        </w:rPr>
        <w:t> </w:t>
      </w:r>
      <w:r>
        <w:rPr>
          <w:rFonts w:ascii="Verdana" w:hAnsi="Verdana"/>
          <w:color w:val="000000"/>
          <w:sz w:val="18"/>
          <w:szCs w:val="18"/>
        </w:rPr>
        <w:t>работодателя в порядке, предусмотренном гражданским</w:t>
      </w:r>
      <w:r>
        <w:rPr>
          <w:rStyle w:val="WW8Num2z0"/>
          <w:rFonts w:ascii="Verdana" w:hAnsi="Verdana"/>
          <w:color w:val="000000"/>
          <w:sz w:val="18"/>
          <w:szCs w:val="18"/>
        </w:rPr>
        <w:t> </w:t>
      </w:r>
      <w:r>
        <w:rPr>
          <w:rStyle w:val="WW8Num3z0"/>
          <w:rFonts w:ascii="Verdana" w:hAnsi="Verdana"/>
          <w:color w:val="4682B4"/>
          <w:sz w:val="18"/>
          <w:szCs w:val="18"/>
        </w:rPr>
        <w:t>процессуальным</w:t>
      </w:r>
      <w:r>
        <w:rPr>
          <w:rStyle w:val="WW8Num2z0"/>
          <w:rFonts w:ascii="Verdana" w:hAnsi="Verdana"/>
          <w:color w:val="000000"/>
          <w:sz w:val="18"/>
          <w:szCs w:val="18"/>
        </w:rPr>
        <w:t> </w:t>
      </w:r>
      <w:r>
        <w:rPr>
          <w:rFonts w:ascii="Verdana" w:hAnsi="Verdana"/>
          <w:color w:val="000000"/>
          <w:sz w:val="18"/>
          <w:szCs w:val="18"/>
        </w:rPr>
        <w:t>законодательством.</w:t>
      </w:r>
    </w:p>
    <w:p w14:paraId="7D51B9AA"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Решение суда доводится до сведения работников через работодателя.</w:t>
      </w:r>
    </w:p>
    <w:p w14:paraId="434CAEE3"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Работники обязаны приступить к работе не позднее следующего дня после доведения до них содержания решения суда".</w:t>
      </w:r>
    </w:p>
    <w:p w14:paraId="6FDE0551"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этом случае</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 xml:space="preserve">доказывания того обстоятельства, что забастовка не состоялась, возлагается на работодателя. Он же должен довести до работников, не выполняющих трудовые обязанности, содержание решения суда. В то же время, право трудящихся на проведение таких связанных с частичным прекращением исполнения обязанностей видов забастовок, как шахматная, </w:t>
      </w:r>
      <w:r>
        <w:rPr>
          <w:rFonts w:ascii="Verdana" w:hAnsi="Verdana"/>
          <w:color w:val="000000"/>
          <w:sz w:val="18"/>
          <w:szCs w:val="18"/>
        </w:rPr>
        <w:lastRenderedPageBreak/>
        <w:t>пульсирующая и т.п., не будет нарушено.</w:t>
      </w:r>
    </w:p>
    <w:p w14:paraId="337EDFE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Действующее российское законодательство о порядке разрешения коллективных трудовых споров в целом соответствует современным требованиям и представляет собой заметный шаг вперед в формировании правового механизма социального партнерства. Тем не менее, необходимо дальнейшее его совершенствование, что позволит более эффективно разрешать разногласия в трудовой сфере.</w:t>
      </w:r>
    </w:p>
    <w:p w14:paraId="255F5A23"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611A85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предпринята попытка комплексного исследования коллективных трудовых споров, что позволило теоретически обосновать и сформулировать ряд предложений по совершенствованию законодательства.</w:t>
      </w:r>
    </w:p>
    <w:p w14:paraId="7E72D65B"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Внести в Федеральный закон "О порядке разрешения коллективных трудовых споров" следующие изменения и дополнения:</w:t>
      </w:r>
    </w:p>
    <w:p w14:paraId="16966456"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 части 1 ст.2 исключить слово "</w:t>
      </w:r>
      <w:r>
        <w:rPr>
          <w:rStyle w:val="WW8Num3z0"/>
          <w:rFonts w:ascii="Verdana" w:hAnsi="Verdana"/>
          <w:color w:val="4682B4"/>
          <w:sz w:val="18"/>
          <w:szCs w:val="18"/>
        </w:rPr>
        <w:t>неурегулированные</w:t>
      </w:r>
      <w:r>
        <w:rPr>
          <w:rFonts w:ascii="Verdana" w:hAnsi="Verdana"/>
          <w:color w:val="000000"/>
          <w:sz w:val="18"/>
          <w:szCs w:val="18"/>
        </w:rPr>
        <w:t>" (с.11).</w:t>
      </w:r>
    </w:p>
    <w:p w14:paraId="2293F3B6"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Дополнить ст.1 частью 3 следующего содержания: "Представители сторон,</w:t>
      </w:r>
      <w:r>
        <w:rPr>
          <w:rStyle w:val="WW8Num2z0"/>
          <w:rFonts w:ascii="Verdana" w:hAnsi="Verdana"/>
          <w:color w:val="000000"/>
          <w:sz w:val="18"/>
          <w:szCs w:val="18"/>
        </w:rPr>
        <w:t> </w:t>
      </w:r>
      <w:r>
        <w:rPr>
          <w:rStyle w:val="WW8Num3z0"/>
          <w:rFonts w:ascii="Verdana" w:hAnsi="Verdana"/>
          <w:color w:val="4682B4"/>
          <w:sz w:val="18"/>
          <w:szCs w:val="18"/>
        </w:rPr>
        <w:t>примирительная</w:t>
      </w:r>
      <w:r>
        <w:rPr>
          <w:rStyle w:val="WW8Num2z0"/>
          <w:rFonts w:ascii="Verdana" w:hAnsi="Verdana"/>
          <w:color w:val="000000"/>
          <w:sz w:val="18"/>
          <w:szCs w:val="18"/>
        </w:rPr>
        <w:t> </w:t>
      </w:r>
      <w:r>
        <w:rPr>
          <w:rFonts w:ascii="Verdana" w:hAnsi="Verdana"/>
          <w:color w:val="000000"/>
          <w:sz w:val="18"/>
          <w:szCs w:val="18"/>
        </w:rPr>
        <w:t>комиссия, посредник, трудовой арбитраж, служба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 Части 3 и 4 ст. 1 считать соответственно ч.ч.4 и 5. Часть 6 ст.5 исключить (с.112).</w:t>
      </w:r>
    </w:p>
    <w:p w14:paraId="20F9570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Часть 6 ст.2 изложить в следующей редакции:</w:t>
      </w:r>
    </w:p>
    <w:p w14:paraId="188B523A"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Забастовка - временное добровольное невыполнение работниками трудовых обязанностей (полностью или частично) в целях разрешения коллективного трудового спора" (с.128).</w:t>
      </w:r>
    </w:p>
    <w:p w14:paraId="33DE2987"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Статью 8 дополнить частями 3 и 4 следующего содержания:</w:t>
      </w:r>
    </w:p>
    <w:p w14:paraId="6CEBEB32"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При</w:t>
      </w:r>
      <w:r>
        <w:rPr>
          <w:rStyle w:val="WW8Num2z0"/>
          <w:rFonts w:ascii="Verdana" w:hAnsi="Verdana"/>
          <w:color w:val="000000"/>
          <w:sz w:val="18"/>
          <w:szCs w:val="18"/>
        </w:rPr>
        <w:t> </w:t>
      </w:r>
      <w:r>
        <w:rPr>
          <w:rStyle w:val="WW8Num3z0"/>
          <w:rFonts w:ascii="Verdana" w:hAnsi="Verdana"/>
          <w:color w:val="4682B4"/>
          <w:sz w:val="18"/>
          <w:szCs w:val="18"/>
        </w:rPr>
        <w:t>недостижении</w:t>
      </w:r>
      <w:r>
        <w:rPr>
          <w:rStyle w:val="WW8Num2z0"/>
          <w:rFonts w:ascii="Verdana" w:hAnsi="Verdana"/>
          <w:color w:val="000000"/>
          <w:sz w:val="18"/>
          <w:szCs w:val="18"/>
        </w:rPr>
        <w:t> </w:t>
      </w:r>
      <w:r>
        <w:rPr>
          <w:rFonts w:ascii="Verdana" w:hAnsi="Verdana"/>
          <w:color w:val="000000"/>
          <w:sz w:val="18"/>
          <w:szCs w:val="18"/>
        </w:rPr>
        <w:t>согласия относительно персонального состава трудового арбитража Служба представляет список, содержащий нечетное число (не менее семи) кандидатур трудовых</w:t>
      </w:r>
      <w:r>
        <w:rPr>
          <w:rStyle w:val="WW8Num2z0"/>
          <w:rFonts w:ascii="Verdana" w:hAnsi="Verdana"/>
          <w:color w:val="000000"/>
          <w:sz w:val="18"/>
          <w:szCs w:val="18"/>
        </w:rPr>
        <w:t> </w:t>
      </w:r>
      <w:r>
        <w:rPr>
          <w:rStyle w:val="WW8Num3z0"/>
          <w:rFonts w:ascii="Verdana" w:hAnsi="Verdana"/>
          <w:color w:val="4682B4"/>
          <w:sz w:val="18"/>
          <w:szCs w:val="18"/>
        </w:rPr>
        <w:t>арбитров</w:t>
      </w:r>
      <w:r>
        <w:rPr>
          <w:rFonts w:ascii="Verdana" w:hAnsi="Verdana"/>
          <w:color w:val="000000"/>
          <w:sz w:val="18"/>
          <w:szCs w:val="18"/>
        </w:rPr>
        <w:t>. Полномочные представители сторон коллективного трудового спора поочередно исключают из списка по одной кандидатуре трудового</w:t>
      </w:r>
      <w:r>
        <w:rPr>
          <w:rStyle w:val="WW8Num2z0"/>
          <w:rFonts w:ascii="Verdana" w:hAnsi="Verdana"/>
          <w:color w:val="000000"/>
          <w:sz w:val="18"/>
          <w:szCs w:val="18"/>
        </w:rPr>
        <w:t> </w:t>
      </w:r>
      <w:r>
        <w:rPr>
          <w:rStyle w:val="WW8Num3z0"/>
          <w:rFonts w:ascii="Verdana" w:hAnsi="Verdana"/>
          <w:color w:val="4682B4"/>
          <w:sz w:val="18"/>
          <w:szCs w:val="18"/>
        </w:rPr>
        <w:t>арбитра</w:t>
      </w:r>
      <w:r>
        <w:rPr>
          <w:rFonts w:ascii="Verdana" w:hAnsi="Verdana"/>
          <w:color w:val="000000"/>
          <w:sz w:val="18"/>
          <w:szCs w:val="18"/>
        </w:rPr>
        <w:t>. Трудовой арбитраж считается сформированным из трех оставшихся кандидатур трудовых арбитров.</w:t>
      </w:r>
    </w:p>
    <w:p w14:paraId="31AABE1F"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При недостижении согласия относительно председателя трудового арбитража,</w:t>
      </w:r>
      <w:r>
        <w:rPr>
          <w:rStyle w:val="WW8Num2z0"/>
          <w:rFonts w:ascii="Verdana" w:hAnsi="Verdana"/>
          <w:color w:val="000000"/>
          <w:sz w:val="18"/>
          <w:szCs w:val="18"/>
        </w:rPr>
        <w:t> </w:t>
      </w:r>
      <w:r>
        <w:rPr>
          <w:rStyle w:val="WW8Num3z0"/>
          <w:rFonts w:ascii="Verdana" w:hAnsi="Verdana"/>
          <w:color w:val="4682B4"/>
          <w:sz w:val="18"/>
          <w:szCs w:val="18"/>
        </w:rPr>
        <w:t>полномочные</w:t>
      </w:r>
      <w:r>
        <w:rPr>
          <w:rStyle w:val="WW8Num2z0"/>
          <w:rFonts w:ascii="Verdana" w:hAnsi="Verdana"/>
          <w:color w:val="000000"/>
          <w:sz w:val="18"/>
          <w:szCs w:val="18"/>
        </w:rPr>
        <w:t> </w:t>
      </w:r>
      <w:r>
        <w:rPr>
          <w:rFonts w:ascii="Verdana" w:hAnsi="Verdana"/>
          <w:color w:val="000000"/>
          <w:sz w:val="18"/>
          <w:szCs w:val="18"/>
        </w:rPr>
        <w:t>представители сторон поочередно исключают из списка сформированного состава трудового арбитража по одной кандидатуре трудового арбитра. Председателем трудового арбитража становится оставшийся в списке трудовой</w:t>
      </w:r>
      <w:r>
        <w:rPr>
          <w:rStyle w:val="WW8Num2z0"/>
          <w:rFonts w:ascii="Verdana" w:hAnsi="Verdana"/>
          <w:color w:val="000000"/>
          <w:sz w:val="18"/>
          <w:szCs w:val="18"/>
        </w:rPr>
        <w:t> </w:t>
      </w:r>
      <w:r>
        <w:rPr>
          <w:rStyle w:val="WW8Num3z0"/>
          <w:rFonts w:ascii="Verdana" w:hAnsi="Verdana"/>
          <w:color w:val="4682B4"/>
          <w:sz w:val="18"/>
          <w:szCs w:val="18"/>
        </w:rPr>
        <w:t>арбитр</w:t>
      </w:r>
      <w:r>
        <w:rPr>
          <w:rFonts w:ascii="Verdana" w:hAnsi="Verdana"/>
          <w:color w:val="000000"/>
          <w:sz w:val="18"/>
          <w:szCs w:val="18"/>
        </w:rPr>
        <w:t>." Части 3, 4, 5 считать соответственно ч.ч. 5, 6, 7 (с.122-123).</w:t>
      </w:r>
    </w:p>
    <w:p w14:paraId="7E4C86E5"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Дополнить Федеральный закон "О порядке разрешения коллективных трудовых споров" ст.171 следующего содержания:</w:t>
      </w:r>
    </w:p>
    <w:p w14:paraId="58E00503"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Статья 171. Несостоявшиеся забастовки</w:t>
      </w:r>
    </w:p>
    <w:p w14:paraId="252D2DD1"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Забастовка является несостоявшейся, если полностью или частично прекратили работу менее одной третьей части наименьшего предполагаемого количества участников забастовки, указанного в решении об объявлении забастовки.</w:t>
      </w:r>
    </w:p>
    <w:p w14:paraId="514369B7"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Решение о признании забастовки несостоявшейся принимается районным судом по иску работодателя в порядке, предусмотренном гражданским процессуальным законодательством.</w:t>
      </w:r>
    </w:p>
    <w:p w14:paraId="223B7390"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Решение суда доводится до сведения работников через работодателя.</w:t>
      </w:r>
    </w:p>
    <w:p w14:paraId="5DCD2C3C"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Работники обязаны приступить к работе не позднее следующего дня после доведения до них содержания решения суда" (с.153-154) .</w:t>
      </w:r>
    </w:p>
    <w:p w14:paraId="2326DA3B"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Дополнить ст.211 ГПК РСФСР пунктом 3 следующего содержания:</w:t>
      </w:r>
    </w:p>
    <w:p w14:paraId="248EDA82"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о признании забастовки незаконной, отложении или приостановлении забастовки".</w:t>
      </w:r>
    </w:p>
    <w:p w14:paraId="1761753C"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Пункт 3 считать п.4 (с.152).</w:t>
      </w:r>
    </w:p>
    <w:p w14:paraId="10DB47A1"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3. Обоснована необходимость нормативного закрепления возможности оплаты сторонами спора </w:t>
      </w:r>
      <w:r>
        <w:rPr>
          <w:rFonts w:ascii="Verdana" w:hAnsi="Verdana"/>
          <w:color w:val="000000"/>
          <w:sz w:val="18"/>
          <w:szCs w:val="18"/>
        </w:rPr>
        <w:lastRenderedPageBreak/>
        <w:t>услуг посредников и трудовых арбитров (с.117) .</w:t>
      </w:r>
    </w:p>
    <w:p w14:paraId="4757B43E"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Обоснована необходимость принятия Федерального или региональных законов об объединениях работодателей, в которых следует, в частности, закрепить право их</w:t>
      </w:r>
      <w:r>
        <w:rPr>
          <w:rStyle w:val="WW8Num2z0"/>
          <w:rFonts w:ascii="Verdana" w:hAnsi="Verdana"/>
          <w:color w:val="000000"/>
          <w:sz w:val="18"/>
          <w:szCs w:val="18"/>
        </w:rPr>
        <w:t> </w:t>
      </w:r>
      <w:r>
        <w:rPr>
          <w:rStyle w:val="WW8Num3z0"/>
          <w:rFonts w:ascii="Verdana" w:hAnsi="Verdana"/>
          <w:color w:val="4682B4"/>
          <w:sz w:val="18"/>
          <w:szCs w:val="18"/>
        </w:rPr>
        <w:t>уведомительной</w:t>
      </w:r>
      <w:r>
        <w:rPr>
          <w:rStyle w:val="WW8Num2z0"/>
          <w:rFonts w:ascii="Verdana" w:hAnsi="Verdana"/>
          <w:color w:val="000000"/>
          <w:sz w:val="18"/>
          <w:szCs w:val="18"/>
        </w:rPr>
        <w:t> </w:t>
      </w:r>
      <w:r>
        <w:rPr>
          <w:rFonts w:ascii="Verdana" w:hAnsi="Verdana"/>
          <w:color w:val="000000"/>
          <w:sz w:val="18"/>
          <w:szCs w:val="18"/>
        </w:rPr>
        <w:t>регистрации, представительские права объединений, право на участие в</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и гарантированные контакты с представителями органов государственной власти и местного самоуправления, четко регламентировать порядок участия их представителей з работе органов системы социального партнерства, ответственность объединений за</w:t>
      </w:r>
      <w:r>
        <w:rPr>
          <w:rStyle w:val="WW8Num2z0"/>
          <w:rFonts w:ascii="Verdana" w:hAnsi="Verdana"/>
          <w:color w:val="000000"/>
          <w:sz w:val="18"/>
          <w:szCs w:val="18"/>
        </w:rPr>
        <w:t> </w:t>
      </w:r>
      <w:r>
        <w:rPr>
          <w:rStyle w:val="WW8Num3z0"/>
          <w:rFonts w:ascii="Verdana" w:hAnsi="Verdana"/>
          <w:color w:val="4682B4"/>
          <w:sz w:val="18"/>
          <w:szCs w:val="18"/>
        </w:rPr>
        <w:t>неисполнение</w:t>
      </w:r>
      <w:r>
        <w:rPr>
          <w:rStyle w:val="WW8Num2z0"/>
          <w:rFonts w:ascii="Verdana" w:hAnsi="Verdana"/>
          <w:color w:val="000000"/>
          <w:sz w:val="18"/>
          <w:szCs w:val="18"/>
        </w:rPr>
        <w:t> </w:t>
      </w:r>
      <w:r>
        <w:rPr>
          <w:rFonts w:ascii="Verdana" w:hAnsi="Verdana"/>
          <w:color w:val="000000"/>
          <w:sz w:val="18"/>
          <w:szCs w:val="18"/>
        </w:rPr>
        <w:t>принятых на себя обязательств (с.96-97).</w:t>
      </w:r>
    </w:p>
    <w:p w14:paraId="0AAA96AD" w14:textId="77777777" w:rsidR="00EB736E" w:rsidRDefault="00EB736E" w:rsidP="00EB73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Предложен следующий порядок формирования профсоюзной и работодатель-ской сторон в региональных трехсторонних комиссиях:</w:t>
      </w:r>
    </w:p>
    <w:p w14:paraId="4D6330C1" w14:textId="77777777" w:rsidR="00EB736E" w:rsidRDefault="00EB736E" w:rsidP="00EB73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Все областные объединения профсоюзов и работодателей имеют право направить по одному представителю для участия в работе трехсторонней комиссии, поеле чего формирование сторон в комиссии продолжается пропорционально числу представляемых каждым объединением лиц. Решение каждой из сторон в комиссии относительно соглашения должно приниматься большинством голосов (с.ЮЗ). б. Предлагается создать систему трудовых судов. Первая</w:t>
      </w:r>
      <w:r>
        <w:rPr>
          <w:rStyle w:val="WW8Num2z0"/>
          <w:rFonts w:ascii="Verdana" w:hAnsi="Verdana"/>
          <w:color w:val="000000"/>
          <w:sz w:val="18"/>
          <w:szCs w:val="18"/>
        </w:rPr>
        <w:t> </w:t>
      </w:r>
      <w:r>
        <w:rPr>
          <w:rStyle w:val="WW8Num3z0"/>
          <w:rFonts w:ascii="Verdana" w:hAnsi="Verdana"/>
          <w:color w:val="4682B4"/>
          <w:sz w:val="18"/>
          <w:szCs w:val="18"/>
        </w:rPr>
        <w:t>инстанция</w:t>
      </w:r>
      <w:r>
        <w:rPr>
          <w:rStyle w:val="WW8Num2z0"/>
          <w:rFonts w:ascii="Verdana" w:hAnsi="Verdana"/>
          <w:color w:val="000000"/>
          <w:sz w:val="18"/>
          <w:szCs w:val="18"/>
        </w:rPr>
        <w:t> </w:t>
      </w:r>
      <w:r>
        <w:rPr>
          <w:rFonts w:ascii="Verdana" w:hAnsi="Verdana"/>
          <w:color w:val="000000"/>
          <w:sz w:val="18"/>
          <w:szCs w:val="18"/>
        </w:rPr>
        <w:t>- районные трудовые суды,</w:t>
      </w:r>
      <w:r>
        <w:rPr>
          <w:rStyle w:val="WW8Num2z0"/>
          <w:rFonts w:ascii="Verdana" w:hAnsi="Verdana"/>
          <w:color w:val="000000"/>
          <w:sz w:val="18"/>
          <w:szCs w:val="18"/>
        </w:rPr>
        <w:t> </w:t>
      </w:r>
      <w:r>
        <w:rPr>
          <w:rStyle w:val="WW8Num3z0"/>
          <w:rFonts w:ascii="Verdana" w:hAnsi="Verdana"/>
          <w:color w:val="4682B4"/>
          <w:sz w:val="18"/>
          <w:szCs w:val="18"/>
        </w:rPr>
        <w:t>кассационная</w:t>
      </w:r>
      <w:r>
        <w:rPr>
          <w:rStyle w:val="WW8Num2z0"/>
          <w:rFonts w:ascii="Verdana" w:hAnsi="Verdana"/>
          <w:color w:val="000000"/>
          <w:sz w:val="18"/>
          <w:szCs w:val="18"/>
        </w:rPr>
        <w:t> </w:t>
      </w:r>
      <w:r>
        <w:rPr>
          <w:rFonts w:ascii="Verdana" w:hAnsi="Verdana"/>
          <w:color w:val="000000"/>
          <w:sz w:val="18"/>
          <w:szCs w:val="18"/>
        </w:rPr>
        <w:t>и надзорная инстанции - областные и приравненные к ним суды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Fonts w:ascii="Verdana" w:hAnsi="Verdana"/>
          <w:color w:val="000000"/>
          <w:sz w:val="18"/>
          <w:szCs w:val="18"/>
        </w:rPr>
        <w:t>, Верховный Суд РФ (с.120).</w:t>
      </w:r>
    </w:p>
    <w:p w14:paraId="71524802" w14:textId="77777777" w:rsidR="00EB736E" w:rsidRDefault="00EB736E" w:rsidP="00EB736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Чуча, Сергей Юрьевич, 1997 год</w:t>
      </w:r>
    </w:p>
    <w:p w14:paraId="7CA1642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Аврех</w:t>
      </w:r>
      <w:r>
        <w:rPr>
          <w:rStyle w:val="WW8Num2z0"/>
          <w:rFonts w:ascii="Verdana" w:hAnsi="Verdana"/>
          <w:color w:val="000000"/>
          <w:sz w:val="18"/>
          <w:szCs w:val="18"/>
        </w:rPr>
        <w:t> </w:t>
      </w:r>
      <w:r>
        <w:rPr>
          <w:rFonts w:ascii="Verdana" w:hAnsi="Verdana"/>
          <w:color w:val="000000"/>
          <w:sz w:val="18"/>
          <w:szCs w:val="18"/>
        </w:rPr>
        <w:t>А.Я. П.А.Столыпин и судьбы реформ в России.-М. :Политиздат, 1991.</w:t>
      </w:r>
    </w:p>
    <w:p w14:paraId="568BBD2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Style w:val="WW8Num2z0"/>
          <w:rFonts w:ascii="Verdana" w:hAnsi="Verdana"/>
          <w:color w:val="000000"/>
          <w:sz w:val="18"/>
          <w:szCs w:val="18"/>
        </w:rPr>
        <w:t> </w:t>
      </w:r>
      <w:r>
        <w:rPr>
          <w:rFonts w:ascii="Verdana" w:hAnsi="Verdana"/>
          <w:color w:val="000000"/>
          <w:sz w:val="18"/>
          <w:szCs w:val="18"/>
        </w:rPr>
        <w:t>практика за 1995г.//Коммерсантъ-Daily.1995.№ 240.</w:t>
      </w:r>
    </w:p>
    <w:p w14:paraId="49E54A2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Е.М., Еремина С.Н. Договоры о труде.- Ростов на Дону: Изд-во Феникс,1995.</w:t>
      </w:r>
    </w:p>
    <w:p w14:paraId="7C5B909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А.А. Правовой статус руководителей предприятий и механизмы их материального вознаграждения//Труд за рубежом.-1994.-№ 4.-С.10-12.</w:t>
      </w:r>
    </w:p>
    <w:p w14:paraId="5FC6CE7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Законность 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в советском обществе.-М.:Госюриздат, 1955.</w:t>
      </w:r>
    </w:p>
    <w:p w14:paraId="68EA99F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М.:Ю?издат,1948.</w:t>
      </w:r>
    </w:p>
    <w:p w14:paraId="0B20AB0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социалистического права. Курс лекций. Учеб.пособие в 4-х вып.-Свердловск:Изд-во Свердловского юоид.ин-та,1964,выпуск 2.</w:t>
      </w:r>
    </w:p>
    <w:p w14:paraId="7F4E551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социалистичекого права. Курс лекций. Учеб.пособие в 4-х вып.-Свердловск:Изд-во Свердловского юрид.ин-та,1966,выпуск 4.</w:t>
      </w:r>
    </w:p>
    <w:p w14:paraId="7B23C8A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социалистического права.-Свердловск:Уральский рабочий,1964.</w:t>
      </w:r>
    </w:p>
    <w:p w14:paraId="26D63CA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права. Т.2.-Свердловск:Изд-во Свердловского юрид.ин-та, 1972.</w:t>
      </w:r>
    </w:p>
    <w:p w14:paraId="03E0FE1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права.-М.:Изд-во БЕК,1994.</w:t>
      </w:r>
    </w:p>
    <w:p w14:paraId="697FF5F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Андрюшечкина И. Рассмотрение судами гражданских дел//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.-1997.-№ 7.</w:t>
      </w:r>
    </w:p>
    <w:p w14:paraId="6D0C077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Анушенко Н.И. Определение понятия администрации предприятия, учреждения, организации//Проблемы теории и практики гражданско-правового регулирования .Томск:Изд-во</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,1987.</w:t>
      </w:r>
    </w:p>
    <w:p w14:paraId="0187D21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Б.К. Об ограничении гражданской и трудовой</w:t>
      </w:r>
      <w:r>
        <w:rPr>
          <w:rStyle w:val="WW8Num2z0"/>
          <w:rFonts w:ascii="Verdana" w:hAnsi="Verdana"/>
          <w:color w:val="000000"/>
          <w:sz w:val="18"/>
          <w:szCs w:val="18"/>
        </w:rPr>
        <w:t> </w:t>
      </w:r>
      <w:r>
        <w:rPr>
          <w:rStyle w:val="WW8Num3z0"/>
          <w:rFonts w:ascii="Verdana" w:hAnsi="Verdana"/>
          <w:color w:val="4682B4"/>
          <w:sz w:val="18"/>
          <w:szCs w:val="18"/>
        </w:rPr>
        <w:t>дееспособности</w:t>
      </w:r>
      <w:r>
        <w:rPr>
          <w:rStyle w:val="WW8Num2z0"/>
          <w:rFonts w:ascii="Verdana" w:hAnsi="Verdana"/>
          <w:color w:val="000000"/>
          <w:sz w:val="18"/>
          <w:szCs w:val="18"/>
        </w:rPr>
        <w:t> </w:t>
      </w:r>
      <w:r>
        <w:rPr>
          <w:rFonts w:ascii="Verdana" w:hAnsi="Verdana"/>
          <w:color w:val="000000"/>
          <w:sz w:val="18"/>
          <w:szCs w:val="18"/>
        </w:rPr>
        <w:t>граждан/ /Сов.государство и право.-1966.-№ 8.У</w:t>
      </w:r>
    </w:p>
    <w:p w14:paraId="5293EFC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Б.К. Раболйе и служащие как субъекты советского трудового права: Дис. . д-ра юрид.наук.-М.:ВНИИСЗ,1974.У</w:t>
      </w:r>
    </w:p>
    <w:p w14:paraId="1063B32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 К. Трудовая правоспособность советских граждан.-М.: Юрид-лит.,1972.</w:t>
      </w:r>
    </w:p>
    <w:p w14:paraId="5BDD24D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Безденежных А.</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Закону Омской области "О социальном партнерстве" //Позиция. -1997.-6/июня.</w:t>
      </w:r>
    </w:p>
    <w:p w14:paraId="4DDAB94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Беляков Ю. Суд вместо заработной платы//Солидарность.-1996.-№ 8.</w:t>
      </w:r>
    </w:p>
    <w:p w14:paraId="5B03821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Березовская Т. Власть и общественность: от недоверия к союзу//Вечерний Омск.-1996.-21 ноября.</w:t>
      </w:r>
    </w:p>
    <w:p w14:paraId="30A33C6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Бизюков П. Трудовые отношения в ракурсе приватизации//Человек и труд.1997.№ 6.</w:t>
      </w:r>
    </w:p>
    <w:p w14:paraId="0151C35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21.</w:t>
      </w:r>
      <w:r>
        <w:rPr>
          <w:rStyle w:val="WW8Num2z0"/>
          <w:rFonts w:ascii="Verdana" w:hAnsi="Verdana"/>
          <w:color w:val="000000"/>
          <w:sz w:val="18"/>
          <w:szCs w:val="18"/>
        </w:rPr>
        <w:t> </w:t>
      </w:r>
      <w:r>
        <w:rPr>
          <w:rStyle w:val="WW8Num3z0"/>
          <w:rFonts w:ascii="Verdana" w:hAnsi="Verdana"/>
          <w:color w:val="4682B4"/>
          <w:sz w:val="18"/>
          <w:szCs w:val="18"/>
        </w:rPr>
        <w:t>Бодерскова</w:t>
      </w:r>
      <w:r>
        <w:rPr>
          <w:rStyle w:val="WW8Num2z0"/>
          <w:rFonts w:ascii="Verdana" w:hAnsi="Verdana"/>
          <w:color w:val="000000"/>
          <w:sz w:val="18"/>
          <w:szCs w:val="18"/>
        </w:rPr>
        <w:t> </w:t>
      </w:r>
      <w:r>
        <w:rPr>
          <w:rFonts w:ascii="Verdana" w:hAnsi="Verdana"/>
          <w:color w:val="000000"/>
          <w:sz w:val="18"/>
          <w:szCs w:val="18"/>
        </w:rPr>
        <w:t>Г.С. Юридические факты в процессе развития трудового правоотношения: Автореф.дис. . канд. юридугнаук.-М. :</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1983.</w:t>
      </w:r>
    </w:p>
    <w:p w14:paraId="38BECA3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Божьев</w:t>
      </w:r>
      <w:r>
        <w:rPr>
          <w:rStyle w:val="WW8Num2z0"/>
          <w:rFonts w:ascii="Verdana" w:hAnsi="Verdana"/>
          <w:color w:val="000000"/>
          <w:sz w:val="18"/>
          <w:szCs w:val="18"/>
        </w:rPr>
        <w:t> </w:t>
      </w:r>
      <w:r>
        <w:rPr>
          <w:rFonts w:ascii="Verdana" w:hAnsi="Verdana"/>
          <w:color w:val="000000"/>
          <w:sz w:val="18"/>
          <w:szCs w:val="18"/>
        </w:rPr>
        <w:t>В.П. Уголовно-процессуальные правоотношения.-М.:Юрид.лит1975.</w:t>
      </w:r>
    </w:p>
    <w:p w14:paraId="0A60D7B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Э.Н. О субъектах коллективного договора и правоотношения по установлению условий труда//Договорное регулирование</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и трудовых отношений.- Барнаул: Изд-во Алтайского ун-та,1986.</w:t>
      </w:r>
    </w:p>
    <w:p w14:paraId="4040086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Бородкин</w:t>
      </w:r>
      <w:r>
        <w:rPr>
          <w:rStyle w:val="WW8Num2z0"/>
          <w:rFonts w:ascii="Verdana" w:hAnsi="Verdana"/>
          <w:color w:val="000000"/>
          <w:sz w:val="18"/>
          <w:szCs w:val="18"/>
        </w:rPr>
        <w:t> </w:t>
      </w:r>
      <w:r>
        <w:rPr>
          <w:rFonts w:ascii="Verdana" w:hAnsi="Verdana"/>
          <w:color w:val="000000"/>
          <w:sz w:val="18"/>
          <w:szCs w:val="18"/>
        </w:rPr>
        <w:t>Ф.М., Коряк Н.М. Внимание, конфликт!.-Новосибирск: Наука,1989.</w:t>
      </w:r>
    </w:p>
    <w:p w14:paraId="738E51F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О соотношении гражданской</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Style w:val="WW8Num2z0"/>
          <w:rFonts w:ascii="Verdana" w:hAnsi="Verdana"/>
          <w:color w:val="000000"/>
          <w:sz w:val="18"/>
          <w:szCs w:val="18"/>
        </w:rPr>
        <w:t> </w:t>
      </w:r>
      <w:r>
        <w:rPr>
          <w:rFonts w:ascii="Verdana" w:hAnsi="Verdana"/>
          <w:color w:val="000000"/>
          <w:sz w:val="18"/>
          <w:szCs w:val="18"/>
        </w:rPr>
        <w:t>и субъективных гражданских прав//Сов.государство и право.-1949.-№ 8.</w:t>
      </w:r>
    </w:p>
    <w:p w14:paraId="35EB840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России.-Пермь: Изд-во Перм.ун-та; Информационно-правовое агентство ИНПЭА, 1992.</w:t>
      </w:r>
    </w:p>
    <w:p w14:paraId="273551A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Бутаков</w:t>
      </w:r>
      <w:r>
        <w:rPr>
          <w:rStyle w:val="WW8Num2z0"/>
          <w:rFonts w:ascii="Verdana" w:hAnsi="Verdana"/>
          <w:color w:val="000000"/>
          <w:sz w:val="18"/>
          <w:szCs w:val="18"/>
        </w:rPr>
        <w:t> </w:t>
      </w:r>
      <w:r>
        <w:rPr>
          <w:rFonts w:ascii="Verdana" w:hAnsi="Verdana"/>
          <w:color w:val="000000"/>
          <w:sz w:val="18"/>
          <w:szCs w:val="18"/>
        </w:rPr>
        <w:t>А.В. Совершенствование механизма самоуправления трудового коллектива/ /Обеспечение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обязанностей в условиях перестройки: межведомственный сборник научных трудов.-Омск:Изд-во ОиГУ, 1990.</w:t>
      </w:r>
    </w:p>
    <w:p w14:paraId="438AE56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Витченко</w:t>
      </w:r>
      <w:r>
        <w:rPr>
          <w:rStyle w:val="WW8Num2z0"/>
          <w:rFonts w:ascii="Verdana" w:hAnsi="Verdana"/>
          <w:color w:val="000000"/>
          <w:sz w:val="18"/>
          <w:szCs w:val="18"/>
        </w:rPr>
        <w:t> </w:t>
      </w:r>
      <w:r>
        <w:rPr>
          <w:rFonts w:ascii="Verdana" w:hAnsi="Verdana"/>
          <w:color w:val="000000"/>
          <w:sz w:val="18"/>
          <w:szCs w:val="18"/>
        </w:rPr>
        <w:t>A.M. Метод правового регулирования социалистических общественных отношений.-Саратов: Изд-во Саратовского ун-та,1974.</w:t>
      </w:r>
    </w:p>
    <w:p w14:paraId="428EDFC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Власть и социальные партнеры: эволюция отношений//Вестник профсоюзов.-1996.-№ 3.</w:t>
      </w:r>
    </w:p>
    <w:p w14:paraId="7E2AD25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Всероссийская</w:t>
      </w:r>
      <w:r>
        <w:rPr>
          <w:rStyle w:val="WW8Num2z0"/>
          <w:rFonts w:ascii="Verdana" w:hAnsi="Verdana"/>
          <w:color w:val="000000"/>
          <w:sz w:val="18"/>
          <w:szCs w:val="18"/>
        </w:rPr>
        <w:t> </w:t>
      </w:r>
      <w:r>
        <w:rPr>
          <w:rStyle w:val="WW8Num3z0"/>
          <w:rFonts w:ascii="Verdana" w:hAnsi="Verdana"/>
          <w:color w:val="4682B4"/>
          <w:sz w:val="18"/>
          <w:szCs w:val="18"/>
        </w:rPr>
        <w:t>предупредительная</w:t>
      </w:r>
      <w:r>
        <w:rPr>
          <w:rStyle w:val="WW8Num2z0"/>
          <w:rFonts w:ascii="Verdana" w:hAnsi="Verdana"/>
          <w:color w:val="000000"/>
          <w:sz w:val="18"/>
          <w:szCs w:val="18"/>
        </w:rPr>
        <w:t> </w:t>
      </w:r>
      <w:r>
        <w:rPr>
          <w:rFonts w:ascii="Verdana" w:hAnsi="Verdana"/>
          <w:color w:val="000000"/>
          <w:sz w:val="18"/>
          <w:szCs w:val="18"/>
        </w:rPr>
        <w:t>забастовка педагогов// Профсоюзное обозрение. -1995.-№ 9-10.</w:t>
      </w:r>
    </w:p>
    <w:p w14:paraId="4BD35A2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Галаган</w:t>
      </w:r>
      <w:r>
        <w:rPr>
          <w:rStyle w:val="WW8Num2z0"/>
          <w:rFonts w:ascii="Verdana" w:hAnsi="Verdana"/>
          <w:color w:val="000000"/>
          <w:sz w:val="18"/>
          <w:szCs w:val="18"/>
        </w:rPr>
        <w:t> </w:t>
      </w:r>
      <w:r>
        <w:rPr>
          <w:rFonts w:ascii="Verdana" w:hAnsi="Verdana"/>
          <w:color w:val="000000"/>
          <w:sz w:val="18"/>
          <w:szCs w:val="18"/>
        </w:rPr>
        <w:t>И. А. Административная ответственность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Процессуальное регулирование.-Воронеж:Изд-во Воронежского университета,1976.</w:t>
      </w:r>
    </w:p>
    <w:p w14:paraId="06362CD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Гарапшин</w:t>
      </w:r>
      <w:r>
        <w:rPr>
          <w:rStyle w:val="WW8Num2z0"/>
          <w:rFonts w:ascii="Verdana" w:hAnsi="Verdana"/>
          <w:color w:val="000000"/>
          <w:sz w:val="18"/>
          <w:szCs w:val="18"/>
        </w:rPr>
        <w:t> </w:t>
      </w:r>
      <w:r>
        <w:rPr>
          <w:rFonts w:ascii="Verdana" w:hAnsi="Verdana"/>
          <w:color w:val="000000"/>
          <w:sz w:val="18"/>
          <w:szCs w:val="18"/>
        </w:rPr>
        <w:t>К.М. Правоотношения и их роль в реализации права-Казань:Изд-во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,1993.</w:t>
      </w:r>
    </w:p>
    <w:p w14:paraId="6763D19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Комитет профсоюза и трудовое правоотношение//Сов. государство и право.-1970.-№ 11.</w:t>
      </w:r>
    </w:p>
    <w:p w14:paraId="7B6C1CE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правоотношение.-М.:Наука,1977.</w:t>
      </w:r>
    </w:p>
    <w:p w14:paraId="7D9E2A6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Трудовой стаж рабочих и служащих.-М.:Изд-во йЙ СССР,1958.У</w:t>
      </w:r>
    </w:p>
    <w:p w14:paraId="37CD92C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Проблемы терминологии в трудовом праве// Российский юридический журнал.-1995.-№ 1.</w:t>
      </w:r>
    </w:p>
    <w:p w14:paraId="6483A7C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Голощапов</w:t>
      </w:r>
      <w:r>
        <w:rPr>
          <w:rStyle w:val="WW8Num2z0"/>
          <w:rFonts w:ascii="Verdana" w:hAnsi="Verdana"/>
          <w:color w:val="000000"/>
          <w:sz w:val="18"/>
          <w:szCs w:val="18"/>
        </w:rPr>
        <w:t> </w:t>
      </w:r>
      <w:r>
        <w:rPr>
          <w:rFonts w:ascii="Verdana" w:hAnsi="Verdana"/>
          <w:color w:val="000000"/>
          <w:sz w:val="18"/>
          <w:szCs w:val="18"/>
        </w:rPr>
        <w:t>С.А. Понятие, виды, причины,</w:t>
      </w:r>
      <w:r>
        <w:rPr>
          <w:rStyle w:val="WW8Num2z0"/>
          <w:rFonts w:ascii="Verdana" w:hAnsi="Verdana"/>
          <w:color w:val="000000"/>
          <w:sz w:val="18"/>
          <w:szCs w:val="18"/>
        </w:rPr>
        <w:t> </w:t>
      </w:r>
      <w:r>
        <w:rPr>
          <w:rStyle w:val="WW8Num3z0"/>
          <w:rFonts w:ascii="Verdana" w:hAnsi="Verdana"/>
          <w:color w:val="4682B4"/>
          <w:sz w:val="18"/>
          <w:szCs w:val="18"/>
        </w:rPr>
        <w:t>подведомственность</w:t>
      </w:r>
      <w:r>
        <w:rPr>
          <w:rStyle w:val="WW8Num2z0"/>
          <w:rFonts w:ascii="Verdana" w:hAnsi="Verdana"/>
          <w:color w:val="000000"/>
          <w:sz w:val="18"/>
          <w:szCs w:val="18"/>
        </w:rPr>
        <w:t> </w:t>
      </w:r>
      <w:r>
        <w:rPr>
          <w:rFonts w:ascii="Verdana" w:hAnsi="Verdana"/>
          <w:color w:val="000000"/>
          <w:sz w:val="18"/>
          <w:szCs w:val="18"/>
        </w:rPr>
        <w:t>трудовых споров. -М. :ВЮЗИ,1980.</w:t>
      </w:r>
    </w:p>
    <w:p w14:paraId="29C8DAA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Голощапов</w:t>
      </w:r>
      <w:r>
        <w:rPr>
          <w:rStyle w:val="WW8Num2z0"/>
          <w:rFonts w:ascii="Verdana" w:hAnsi="Verdana"/>
          <w:color w:val="000000"/>
          <w:sz w:val="18"/>
          <w:szCs w:val="18"/>
        </w:rPr>
        <w:t> </w:t>
      </w:r>
      <w:r>
        <w:rPr>
          <w:rFonts w:ascii="Verdana" w:hAnsi="Verdana"/>
          <w:color w:val="000000"/>
          <w:sz w:val="18"/>
          <w:szCs w:val="18"/>
        </w:rPr>
        <w:t>С.А., Толкунова В.Н. Трудовые</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в СССР.-М:Изд-во ВЮЗИ, 1974.</w:t>
      </w:r>
    </w:p>
    <w:p w14:paraId="1978420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Методологические проблемы теории юридического процесса в условиях развитого социализма//Юридические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применения права и режим социалистической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в СССР.-Ярославль: Яросл.гос.ун-т,1976.</w:t>
      </w:r>
    </w:p>
    <w:p w14:paraId="358AFEA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Правовое отношение: основы взаимосвязи//Сов.государство и право.-1985.-№ 1.</w:t>
      </w:r>
    </w:p>
    <w:p w14:paraId="3059531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Грось</w:t>
      </w:r>
      <w:r>
        <w:rPr>
          <w:rStyle w:val="WW8Num2z0"/>
          <w:rFonts w:ascii="Verdana" w:hAnsi="Verdana"/>
          <w:color w:val="000000"/>
          <w:sz w:val="18"/>
          <w:szCs w:val="18"/>
        </w:rPr>
        <w:t> </w:t>
      </w:r>
      <w:r>
        <w:rPr>
          <w:rFonts w:ascii="Verdana" w:hAnsi="Verdana"/>
          <w:color w:val="000000"/>
          <w:sz w:val="18"/>
          <w:szCs w:val="18"/>
        </w:rPr>
        <w:t>А. Судебная зашита трудовых прав: соотношение трудовых и гражданско-правовых договоров//Российская юстиция.-1996.-№ 8.</w:t>
      </w:r>
    </w:p>
    <w:p w14:paraId="6DD6940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Дайбова С. Забастовали коммунальщики//Курская правда.-1997.-14 мая.</w:t>
      </w:r>
    </w:p>
    <w:p w14:paraId="5BFA444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Дедов</w:t>
      </w:r>
      <w:r>
        <w:rPr>
          <w:rStyle w:val="WW8Num2z0"/>
          <w:rFonts w:ascii="Verdana" w:hAnsi="Verdana"/>
          <w:color w:val="000000"/>
          <w:sz w:val="18"/>
          <w:szCs w:val="18"/>
        </w:rPr>
        <w:t> </w:t>
      </w:r>
      <w:r>
        <w:rPr>
          <w:rFonts w:ascii="Verdana" w:hAnsi="Verdana"/>
          <w:color w:val="000000"/>
          <w:sz w:val="18"/>
          <w:szCs w:val="18"/>
        </w:rPr>
        <w:t>Д.И. Порядок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ь России и США (сравнительный анализ): Лвтороф.дис. . канд.юрид. наук. -Москва: МГУ,1993. /</w:t>
      </w:r>
    </w:p>
    <w:p w14:paraId="2B1A79B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Догадов</w:t>
      </w:r>
      <w:r>
        <w:rPr>
          <w:rStyle w:val="WW8Num2z0"/>
          <w:rFonts w:ascii="Verdana" w:hAnsi="Verdana"/>
          <w:color w:val="000000"/>
          <w:sz w:val="18"/>
          <w:szCs w:val="18"/>
        </w:rPr>
        <w:t> </w:t>
      </w:r>
      <w:r>
        <w:rPr>
          <w:rFonts w:ascii="Verdana" w:hAnsi="Verdana"/>
          <w:color w:val="000000"/>
          <w:sz w:val="18"/>
          <w:szCs w:val="18"/>
        </w:rPr>
        <w:t>В.М. К вопросу о субъектах советского коллестивного договора и его правовой силе// Известия АН СССР. Отделение экономики/и праза.-1950.-№ 3.</w:t>
      </w:r>
    </w:p>
    <w:p w14:paraId="31BC291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Дрейшев</w:t>
      </w:r>
      <w:r>
        <w:rPr>
          <w:rStyle w:val="WW8Num2z0"/>
          <w:rFonts w:ascii="Verdana" w:hAnsi="Verdana"/>
          <w:color w:val="000000"/>
          <w:sz w:val="18"/>
          <w:szCs w:val="18"/>
        </w:rPr>
        <w:t> </w:t>
      </w:r>
      <w:r>
        <w:rPr>
          <w:rFonts w:ascii="Verdana" w:hAnsi="Verdana"/>
          <w:color w:val="000000"/>
          <w:sz w:val="18"/>
          <w:szCs w:val="18"/>
        </w:rPr>
        <w:t>Б. В. Правотворческие отношения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государственном управлении.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1978.</w:t>
      </w:r>
    </w:p>
    <w:p w14:paraId="1A8209E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Дудин</w:t>
      </w:r>
      <w:r>
        <w:rPr>
          <w:rStyle w:val="WW8Num2z0"/>
          <w:rFonts w:ascii="Verdana" w:hAnsi="Verdana"/>
          <w:color w:val="000000"/>
          <w:sz w:val="18"/>
          <w:szCs w:val="18"/>
        </w:rPr>
        <w:t> </w:t>
      </w:r>
      <w:r>
        <w:rPr>
          <w:rFonts w:ascii="Verdana" w:hAnsi="Verdana"/>
          <w:color w:val="000000"/>
          <w:sz w:val="18"/>
          <w:szCs w:val="18"/>
        </w:rPr>
        <w:t>А.П. Диалектика правоотношения.-Саратов:Изд-во Саратовского унта, 1983.</w:t>
      </w:r>
    </w:p>
    <w:p w14:paraId="09C226D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И.Я. Особенности правоприменительных отношений как разновидности</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отношений//Юридические гарантии применения права и режим социалистической законности в СССР.-Ярославль: Яросл.гос.ун-т,1976.</w:t>
      </w:r>
    </w:p>
    <w:p w14:paraId="785852E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Елисейкин</w:t>
      </w:r>
      <w:r>
        <w:rPr>
          <w:rStyle w:val="WW8Num2z0"/>
          <w:rFonts w:ascii="Verdana" w:hAnsi="Verdana"/>
          <w:color w:val="000000"/>
          <w:sz w:val="18"/>
          <w:szCs w:val="18"/>
        </w:rPr>
        <w:t> </w:t>
      </w:r>
      <w:r>
        <w:rPr>
          <w:rFonts w:ascii="Verdana" w:hAnsi="Verdana"/>
          <w:color w:val="000000"/>
          <w:sz w:val="18"/>
          <w:szCs w:val="18"/>
        </w:rPr>
        <w:t>П.Ф./ Гражданское процессуальное правоотношение. Учебное пособие .-Ярославль:Изд-во ЯрГУ,1975.</w:t>
      </w:r>
    </w:p>
    <w:p w14:paraId="6F724BF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Елисейкин</w:t>
      </w:r>
      <w:r>
        <w:rPr>
          <w:rStyle w:val="WW8Num2z0"/>
          <w:rFonts w:ascii="Verdana" w:hAnsi="Verdana"/>
          <w:color w:val="000000"/>
          <w:sz w:val="18"/>
          <w:szCs w:val="18"/>
        </w:rPr>
        <w:t> </w:t>
      </w:r>
      <w:r>
        <w:rPr>
          <w:rFonts w:ascii="Verdana" w:hAnsi="Verdana"/>
          <w:color w:val="000000"/>
          <w:sz w:val="18"/>
          <w:szCs w:val="18"/>
        </w:rPr>
        <w:t xml:space="preserve">П.Ф. Природа докрисдикциённого урегулирования разногла-сий//Вопросы </w:t>
      </w:r>
      <w:r>
        <w:rPr>
          <w:rFonts w:ascii="Verdana" w:hAnsi="Verdana"/>
          <w:color w:val="000000"/>
          <w:sz w:val="18"/>
          <w:szCs w:val="18"/>
        </w:rPr>
        <w:lastRenderedPageBreak/>
        <w:t>развития и защиты прав граждан.-Калинин: Калининский гос.ун-т,1975.</w:t>
      </w:r>
    </w:p>
    <w:p w14:paraId="0ED995A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А.А. Личность и коллектив (Межличностные конфликты в коллективе, их разрешение) .-Л.: 0-во "Знание"</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Ленингр.орг-ция, 1976.</w:t>
      </w:r>
    </w:p>
    <w:p w14:paraId="4C4F0DC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Жарков</w:t>
      </w:r>
      <w:r>
        <w:rPr>
          <w:rStyle w:val="WW8Num2z0"/>
          <w:rFonts w:ascii="Verdana" w:hAnsi="Verdana"/>
          <w:color w:val="000000"/>
          <w:sz w:val="18"/>
          <w:szCs w:val="18"/>
        </w:rPr>
        <w:t> </w:t>
      </w:r>
      <w:r>
        <w:rPr>
          <w:rFonts w:ascii="Verdana" w:hAnsi="Verdana"/>
          <w:color w:val="000000"/>
          <w:sz w:val="18"/>
          <w:szCs w:val="18"/>
        </w:rPr>
        <w:t>Б.Н., Машезерская Л.Я., Усенин В. И. Рабочий колпектйв и коллекiтивные договоры на современном капиталистическом предприятии.-м/:Наука,1972.</w:t>
      </w:r>
    </w:p>
    <w:p w14:paraId="0FD114B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Забастовка железнодорожного цеха признана законной//Локомотивосоюз.-1996.-3 декабря.</w:t>
      </w:r>
    </w:p>
    <w:p w14:paraId="63138C0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Забастовка по-английски//Всемирное профсоюзное движение.-1991.-N 6.</w:t>
      </w:r>
    </w:p>
    <w:p w14:paraId="7FEF346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Style w:val="WW8Num2z0"/>
          <w:rFonts w:ascii="Verdana" w:hAnsi="Verdana"/>
          <w:color w:val="000000"/>
          <w:sz w:val="18"/>
          <w:szCs w:val="18"/>
        </w:rPr>
        <w:t> </w:t>
      </w:r>
      <w:r>
        <w:rPr>
          <w:rFonts w:ascii="Verdana" w:hAnsi="Verdana"/>
          <w:color w:val="000000"/>
          <w:sz w:val="18"/>
          <w:szCs w:val="18"/>
        </w:rPr>
        <w:t>А. Г. Социология конфликта. Россия на путях преодоления кризиса: Учебное пособие для студентов высших учебных заведений.-2-е изд.,доп.-М.:Аспект-Пресс ,1995.</w:t>
      </w:r>
    </w:p>
    <w:p w14:paraId="16B9D05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Р.Л., Костюков А.Н., Скобелкин В.Н. Основы Российского государства и права.-Омск:(Адский государственный университет, 1995.</w:t>
      </w:r>
    </w:p>
    <w:p w14:paraId="717AAF1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Иванов С. Забастовка и закон//Неделя.-1989.-№ 31.</w:t>
      </w:r>
    </w:p>
    <w:p w14:paraId="0A9BC72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На пути к новой концепции трудового права: о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спорах</w:t>
      </w:r>
      <w:r>
        <w:rPr>
          <w:rStyle w:val="WW8Num2z0"/>
          <w:rFonts w:ascii="Verdana" w:hAnsi="Verdana"/>
          <w:color w:val="000000"/>
          <w:sz w:val="18"/>
          <w:szCs w:val="18"/>
        </w:rPr>
        <w:t> </w:t>
      </w:r>
      <w:r>
        <w:rPr>
          <w:rFonts w:ascii="Verdana" w:hAnsi="Verdana"/>
          <w:color w:val="000000"/>
          <w:sz w:val="18"/>
          <w:szCs w:val="18"/>
        </w:rPr>
        <w:t>и забастовках//Сов.государство и право.-1989.-№ 9.</w:t>
      </w:r>
    </w:p>
    <w:p w14:paraId="15339C8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 А. Трудовое право переходного периода: некоторые проблемы//Государство и право.-1994.-№ 4.</w:t>
      </w:r>
    </w:p>
    <w:p w14:paraId="7807ADF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Иванов с.А. Трудовое право переходного периода: проблемы использования зарубежного опыта//Государство и право.-1995.-№ 3.</w:t>
      </w:r>
    </w:p>
    <w:p w14:paraId="59A9EA4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Конституция СССР и вопросы трудового права/ /Сов .государство и право.-197 8.-№ 4.</w:t>
      </w:r>
    </w:p>
    <w:p w14:paraId="668D378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Иванов с.А.,</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Орловский Ю.П. Советское трудовое</w:t>
      </w:r>
      <w:r>
        <w:rPr>
          <w:rStyle w:val="WW8Num2z0"/>
          <w:rFonts w:ascii="Verdana" w:hAnsi="Verdana"/>
          <w:color w:val="000000"/>
          <w:sz w:val="18"/>
          <w:szCs w:val="18"/>
        </w:rPr>
        <w:t> </w:t>
      </w:r>
      <w:r>
        <w:rPr>
          <w:rStyle w:val="WW8Num3z0"/>
          <w:rFonts w:ascii="Verdana" w:hAnsi="Verdana"/>
          <w:color w:val="4682B4"/>
          <w:sz w:val="18"/>
          <w:szCs w:val="18"/>
        </w:rPr>
        <w:t>празо</w:t>
      </w:r>
      <w:r>
        <w:rPr>
          <w:rFonts w:ascii="Verdana" w:hAnsi="Verdana"/>
          <w:color w:val="000000"/>
          <w:sz w:val="18"/>
          <w:szCs w:val="18"/>
        </w:rPr>
        <w:t>: вопросы теории.-М.:Наука ,197 8.</w:t>
      </w:r>
    </w:p>
    <w:p w14:paraId="5298F7E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З.Д. Основания возникновения правоотношений по советскому праву: Дисс. . канд.юрид.наук.-М., 1951.</w:t>
      </w:r>
    </w:p>
    <w:p w14:paraId="516C724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Шаргородский М.Д. Вопросы теории права.-М.:Госюриздат,1961.</w:t>
      </w:r>
    </w:p>
    <w:p w14:paraId="4867E6B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 Б. Фактический состав в механизме правового регулирования.-Саратов:Изд-во Саратовского ун-та,1980.</w:t>
      </w:r>
    </w:p>
    <w:p w14:paraId="550A5EF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В.Б. Юридические факты в советском праве.-М. :Юрид.лит.,1984.</w:t>
      </w:r>
    </w:p>
    <w:p w14:paraId="09EAA9F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К закрытию шахты через подземную забастовку//Профсоюзное обозрение.-1995.-№ 9-10.</w:t>
      </w:r>
    </w:p>
    <w:p w14:paraId="0A880A7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В.И. Демократические основы советского социалистического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-М. :Наука,1965.</w:t>
      </w:r>
    </w:p>
    <w:p w14:paraId="2006D3A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Карева</w:t>
      </w:r>
      <w:r>
        <w:rPr>
          <w:rStyle w:val="WW8Num2z0"/>
          <w:rFonts w:ascii="Verdana" w:hAnsi="Verdana"/>
          <w:color w:val="000000"/>
          <w:sz w:val="18"/>
          <w:szCs w:val="18"/>
        </w:rPr>
        <w:t> </w:t>
      </w:r>
      <w:r>
        <w:rPr>
          <w:rFonts w:ascii="Verdana" w:hAnsi="Verdana"/>
          <w:color w:val="000000"/>
          <w:sz w:val="18"/>
          <w:szCs w:val="18"/>
        </w:rPr>
        <w:t>М.П., Айзенберг A.M. Правовые нормы и правоотношения.-М.:Московский большевик,1949.</w:t>
      </w:r>
    </w:p>
    <w:p w14:paraId="40F32FC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Карева</w:t>
      </w:r>
      <w:r>
        <w:rPr>
          <w:rStyle w:val="WW8Num2z0"/>
          <w:rFonts w:ascii="Verdana" w:hAnsi="Verdana"/>
          <w:color w:val="000000"/>
          <w:sz w:val="18"/>
          <w:szCs w:val="18"/>
        </w:rPr>
        <w:t> </w:t>
      </w:r>
      <w:r>
        <w:rPr>
          <w:rFonts w:ascii="Verdana" w:hAnsi="Verdana"/>
          <w:color w:val="000000"/>
          <w:sz w:val="18"/>
          <w:szCs w:val="18"/>
        </w:rPr>
        <w:t>М.П., Кечекьян С.Ф., Федосеев А/С.,</w:t>
      </w:r>
      <w:r>
        <w:rPr>
          <w:rStyle w:val="WW8Num2z0"/>
          <w:rFonts w:ascii="Verdana" w:hAnsi="Verdana"/>
          <w:color w:val="000000"/>
          <w:sz w:val="18"/>
          <w:szCs w:val="18"/>
        </w:rPr>
        <w:t> </w:t>
      </w:r>
      <w:r>
        <w:rPr>
          <w:rStyle w:val="WW8Num3z0"/>
          <w:rFonts w:ascii="Verdana" w:hAnsi="Verdana"/>
          <w:color w:val="4682B4"/>
          <w:sz w:val="18"/>
          <w:szCs w:val="18"/>
        </w:rPr>
        <w:t>Федькин</w:t>
      </w:r>
      <w:r>
        <w:rPr>
          <w:rStyle w:val="WW8Num2z0"/>
          <w:rFonts w:ascii="Verdana" w:hAnsi="Verdana"/>
          <w:color w:val="000000"/>
          <w:sz w:val="18"/>
          <w:szCs w:val="18"/>
        </w:rPr>
        <w:t> </w:t>
      </w:r>
      <w:r>
        <w:rPr>
          <w:rFonts w:ascii="Verdana" w:hAnsi="Verdana"/>
          <w:color w:val="000000"/>
          <w:sz w:val="18"/>
          <w:szCs w:val="18"/>
        </w:rPr>
        <w:t>Г.И. Теория государства и права, макет учебника.-М. :</w:t>
      </w:r>
      <w:r>
        <w:rPr>
          <w:rStyle w:val="WW8Num3z0"/>
          <w:rFonts w:ascii="Verdana" w:hAnsi="Verdana"/>
          <w:color w:val="4682B4"/>
          <w:sz w:val="18"/>
          <w:szCs w:val="18"/>
        </w:rPr>
        <w:t>Госюриздат</w:t>
      </w:r>
      <w:r>
        <w:rPr>
          <w:rFonts w:ascii="Verdana" w:hAnsi="Verdana"/>
          <w:color w:val="000000"/>
          <w:sz w:val="18"/>
          <w:szCs w:val="18"/>
        </w:rPr>
        <w:t>', 1954 .</w:t>
      </w:r>
    </w:p>
    <w:p w14:paraId="4C7D756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Карпентер</w:t>
      </w:r>
      <w:r>
        <w:rPr>
          <w:rStyle w:val="WW8Num2z0"/>
          <w:rFonts w:ascii="Verdana" w:hAnsi="Verdana"/>
          <w:color w:val="000000"/>
          <w:sz w:val="18"/>
          <w:szCs w:val="18"/>
        </w:rPr>
        <w:t> </w:t>
      </w:r>
      <w:r>
        <w:rPr>
          <w:rFonts w:ascii="Verdana" w:hAnsi="Verdana"/>
          <w:color w:val="000000"/>
          <w:sz w:val="18"/>
          <w:szCs w:val="18"/>
        </w:rPr>
        <w:t>С.Л., Кеннеди У. Урегулирование споров в обществе.-М.:ИНИОН</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,1992.</w:t>
      </w:r>
    </w:p>
    <w:p w14:paraId="040EF26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Карпушин</w:t>
      </w:r>
      <w:r>
        <w:rPr>
          <w:rStyle w:val="WW8Num2z0"/>
          <w:rFonts w:ascii="Verdana" w:hAnsi="Verdana"/>
          <w:color w:val="000000"/>
          <w:sz w:val="18"/>
          <w:szCs w:val="18"/>
        </w:rPr>
        <w:t> </w:t>
      </w:r>
      <w:r>
        <w:rPr>
          <w:rFonts w:ascii="Verdana" w:hAnsi="Verdana"/>
          <w:color w:val="000000"/>
          <w:sz w:val="18"/>
          <w:szCs w:val="18"/>
        </w:rPr>
        <w:t>М.П. Социалистическое трудовое правоотношение.-М.:Госюриздат, 1958.</w:t>
      </w:r>
    </w:p>
    <w:p w14:paraId="4C75188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Кацва</w:t>
      </w:r>
      <w:r>
        <w:rPr>
          <w:rStyle w:val="WW8Num2z0"/>
          <w:rFonts w:ascii="Verdana" w:hAnsi="Verdana"/>
          <w:color w:val="000000"/>
          <w:sz w:val="18"/>
          <w:szCs w:val="18"/>
        </w:rPr>
        <w:t> </w:t>
      </w:r>
      <w:r>
        <w:rPr>
          <w:rFonts w:ascii="Verdana" w:hAnsi="Verdana"/>
          <w:color w:val="000000"/>
          <w:sz w:val="18"/>
          <w:szCs w:val="18"/>
        </w:rPr>
        <w:t>A.M., Патрушев С. В. Трудовые конфликты и забастовки (Октябрь 1993 сентябрь 1994)//Социальные проблемы, трудовые конфликты и рабочие организации в СНГ.М.:ИСПРАН,1994.</w:t>
      </w:r>
    </w:p>
    <w:p w14:paraId="433BC49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Кечекьян</w:t>
      </w:r>
      <w:r>
        <w:rPr>
          <w:rStyle w:val="WW8Num2z0"/>
          <w:rFonts w:ascii="Verdana" w:hAnsi="Verdana"/>
          <w:color w:val="000000"/>
          <w:sz w:val="18"/>
          <w:szCs w:val="18"/>
        </w:rPr>
        <w:t> </w:t>
      </w:r>
      <w:r>
        <w:rPr>
          <w:rFonts w:ascii="Verdana" w:hAnsi="Verdana"/>
          <w:color w:val="000000"/>
          <w:sz w:val="18"/>
          <w:szCs w:val="18"/>
        </w:rPr>
        <w:t>С.Ф. Правоотношения в социалистическом обществе.-М.:Изд-во АН СССР,1958.</w:t>
      </w:r>
    </w:p>
    <w:p w14:paraId="66F1E03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Киселев И. Организация и деятельность трудовых судов: зарубежный опыт//Человек и труд.-1996.-№ 10.</w:t>
      </w:r>
    </w:p>
    <w:p w14:paraId="6833BED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Современный капитализм и трудовое законодательство.-И.:1. Юэид.лит., 1971. '</w:t>
      </w:r>
    </w:p>
    <w:p w14:paraId="242D8A5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Трудовые конфликты в капиталистическом обществе: социально-правовые аспекты.-М.: Наука, 1978.</w:t>
      </w:r>
    </w:p>
    <w:p w14:paraId="0221CB1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Кичанова</w:t>
      </w:r>
      <w:r>
        <w:rPr>
          <w:rStyle w:val="WW8Num2z0"/>
          <w:rFonts w:ascii="Verdana" w:hAnsi="Verdana"/>
          <w:color w:val="000000"/>
          <w:sz w:val="18"/>
          <w:szCs w:val="18"/>
        </w:rPr>
        <w:t> </w:t>
      </w:r>
      <w:r>
        <w:rPr>
          <w:rFonts w:ascii="Verdana" w:hAnsi="Verdana"/>
          <w:color w:val="000000"/>
          <w:sz w:val="18"/>
          <w:szCs w:val="18"/>
        </w:rPr>
        <w:t>И.М. Конфликт: за или против.-М. : Мол.гвардия, 1978.</w:t>
      </w:r>
    </w:p>
    <w:p w14:paraId="6579A2E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Клюев</w:t>
      </w:r>
      <w:r>
        <w:rPr>
          <w:rStyle w:val="WW8Num2z0"/>
          <w:rFonts w:ascii="Verdana" w:hAnsi="Verdana"/>
          <w:color w:val="000000"/>
          <w:sz w:val="18"/>
          <w:szCs w:val="18"/>
        </w:rPr>
        <w:t> </w:t>
      </w:r>
      <w:r>
        <w:rPr>
          <w:rFonts w:ascii="Verdana" w:hAnsi="Verdana"/>
          <w:color w:val="000000"/>
          <w:sz w:val="18"/>
          <w:szCs w:val="18"/>
        </w:rPr>
        <w:t>А.А., Маврин А.В. Трудовые споры.-М.:Профиздат,1978.</w:t>
      </w:r>
    </w:p>
    <w:p w14:paraId="066C28F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Коваль</w:t>
      </w:r>
      <w:r>
        <w:rPr>
          <w:rStyle w:val="WW8Num2z0"/>
          <w:rFonts w:ascii="Verdana" w:hAnsi="Verdana"/>
          <w:color w:val="000000"/>
          <w:sz w:val="18"/>
          <w:szCs w:val="18"/>
        </w:rPr>
        <w:t> </w:t>
      </w:r>
      <w:r>
        <w:rPr>
          <w:rFonts w:ascii="Verdana" w:hAnsi="Verdana"/>
          <w:color w:val="000000"/>
          <w:sz w:val="18"/>
          <w:szCs w:val="18"/>
        </w:rPr>
        <w:t>Л.В. Дцминистративно-деликтное правоотношение.-Киев: Вита школа/ 1979.</w:t>
      </w:r>
    </w:p>
    <w:p w14:paraId="7E6BF4B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Ковальчук</w:t>
      </w:r>
      <w:r>
        <w:rPr>
          <w:rStyle w:val="WW8Num2z0"/>
          <w:rFonts w:ascii="Verdana" w:hAnsi="Verdana"/>
          <w:color w:val="000000"/>
          <w:sz w:val="18"/>
          <w:szCs w:val="18"/>
        </w:rPr>
        <w:t> </w:t>
      </w:r>
      <w:r>
        <w:rPr>
          <w:rFonts w:ascii="Verdana" w:hAnsi="Verdana"/>
          <w:color w:val="000000"/>
          <w:sz w:val="18"/>
          <w:szCs w:val="18"/>
        </w:rPr>
        <w:t>Н.И. Обязанности администрации в сфере общественной организации труда на предприятии (в учреждении) :Автореф.дис. . канд.юрйд.наук. М.:ВЮЗИ,1985.</w:t>
      </w:r>
    </w:p>
    <w:p w14:paraId="0E98667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81.</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Ю.М. Административные правоотношения.-М.:Юрид.лит., 1976.</w:t>
      </w:r>
    </w:p>
    <w:p w14:paraId="07A0272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Колесников Н. Трипартизм: оценка работников и работодателей//Человек и труд.-1997.-№ 6.</w:t>
      </w:r>
    </w:p>
    <w:p w14:paraId="260B761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Колосов</w:t>
      </w:r>
      <w:r>
        <w:rPr>
          <w:rStyle w:val="WW8Num2z0"/>
          <w:rFonts w:ascii="Verdana" w:hAnsi="Verdana"/>
          <w:color w:val="000000"/>
          <w:sz w:val="18"/>
          <w:szCs w:val="18"/>
        </w:rPr>
        <w:t> </w:t>
      </w:r>
      <w:r>
        <w:rPr>
          <w:rFonts w:ascii="Verdana" w:hAnsi="Verdana"/>
          <w:color w:val="000000"/>
          <w:sz w:val="18"/>
          <w:szCs w:val="18"/>
        </w:rPr>
        <w:t>В.К. Трудовые права рабочих и служащих.-М. : Экономика, 1987.</w:t>
      </w:r>
    </w:p>
    <w:p w14:paraId="20BDFF3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Колосов</w:t>
      </w:r>
      <w:r>
        <w:rPr>
          <w:rStyle w:val="WW8Num2z0"/>
          <w:rFonts w:ascii="Verdana" w:hAnsi="Verdana"/>
          <w:color w:val="000000"/>
          <w:sz w:val="18"/>
          <w:szCs w:val="18"/>
        </w:rPr>
        <w:t> </w:t>
      </w:r>
      <w:r>
        <w:rPr>
          <w:rFonts w:ascii="Verdana" w:hAnsi="Verdana"/>
          <w:color w:val="000000"/>
          <w:sz w:val="18"/>
          <w:szCs w:val="18"/>
        </w:rPr>
        <w:t>В.К. Трудовые споры: справочное пособие.-М.:Профиздат, 1986.</w:t>
      </w:r>
    </w:p>
    <w:p w14:paraId="33F39C1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Комментарий к законодательству о коллективных договорах и соглашениях/Под ред.Ю.А.Тихомирова.-М.:Республика,1993.</w:t>
      </w:r>
    </w:p>
    <w:p w14:paraId="23B72AE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Н.И. Логический словарь-справочник.-2-е/ испр.и доп.изд.-М.: Наука, 1976. '</w:t>
      </w:r>
    </w:p>
    <w:p w14:paraId="44F54A3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О. А. Юридические факты в советском гражданском праве. -М. :Госюриздат, 1958.</w:t>
      </w:r>
    </w:p>
    <w:p w14:paraId="112BF9B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Н.И., Иконницкая И.А. Процессуальные вопросы советского земельного права.-М.:Наука,1975.</w:t>
      </w:r>
    </w:p>
    <w:p w14:paraId="5F17B8F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Краткая философская энциклопедия.-М. .-Издательская группа "Прогресс" -"Энциклопедия",1994.</w:t>
      </w:r>
    </w:p>
    <w:p w14:paraId="2C20EE7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Причины правонарушений.-М.: Наука,1976.</w:t>
      </w:r>
    </w:p>
    <w:p w14:paraId="066957A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Производственная демократия и трудовое право.-М.:Изд-во МГУ, 1989.</w:t>
      </w:r>
    </w:p>
    <w:p w14:paraId="12543DE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Курс российского трудового права. В 3 томах. Т.1.-СПб.:Изд-во СПб унта, 1996.</w:t>
      </w:r>
    </w:p>
    <w:p w14:paraId="44D8263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Роль процессуальных норм в обеспечении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/Юридические гарантии применения прйва и режим социалистической законности в СССР. -Ярославль : Яросл. гос. ун-т, ,1976 .</w:t>
      </w:r>
    </w:p>
    <w:p w14:paraId="333E7DD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О некоторых вопросах применения судами</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при осуществлении правосудия//Бюллетень</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РФ,-1996.-№ 2.</w:t>
      </w:r>
    </w:p>
    <w:p w14:paraId="7F6DAE7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Лепехин</w:t>
      </w:r>
      <w:r>
        <w:rPr>
          <w:rStyle w:val="WW8Num2z0"/>
          <w:rFonts w:ascii="Verdana" w:hAnsi="Verdana"/>
          <w:color w:val="000000"/>
          <w:sz w:val="18"/>
          <w:szCs w:val="18"/>
        </w:rPr>
        <w:t> </w:t>
      </w:r>
      <w:r>
        <w:rPr>
          <w:rFonts w:ascii="Verdana" w:hAnsi="Verdana"/>
          <w:color w:val="000000"/>
          <w:sz w:val="18"/>
          <w:szCs w:val="18"/>
        </w:rPr>
        <w:t>В.А. Лоббизм.-М. :Российский КЪидический Издательский Дом, Фонд IQ,1995.</w:t>
      </w:r>
    </w:p>
    <w:p w14:paraId="2DCAE88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Коллектив предприятия, ФЗКМ и трудовое правоотноше-ние//Хозяйстзенная реформа и трудовое право.-М.:Наука,1970.</w:t>
      </w:r>
    </w:p>
    <w:p w14:paraId="5C46EF5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Трудовое законодательство: настоящее и будущее.-М.:Наука, 1989.</w:t>
      </w:r>
    </w:p>
    <w:p w14:paraId="285898D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ФЗКМ и трудовое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в условиях хо- зяйственной реформы//Хозяйственная реформа и трудовое право.-М.:Наука,1969.</w:t>
      </w:r>
    </w:p>
    <w:p w14:paraId="69EC982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Лобанов М. Не заставишь работать бесплатно//Российская газета.-1997.-28 августа.</w:t>
      </w:r>
    </w:p>
    <w:p w14:paraId="3496939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Луганцев</w:t>
      </w:r>
      <w:r>
        <w:rPr>
          <w:rStyle w:val="WW8Num2z0"/>
          <w:rFonts w:ascii="Verdana" w:hAnsi="Verdana"/>
          <w:color w:val="000000"/>
          <w:sz w:val="18"/>
          <w:szCs w:val="18"/>
        </w:rPr>
        <w:t> </w:t>
      </w:r>
      <w:r>
        <w:rPr>
          <w:rFonts w:ascii="Verdana" w:hAnsi="Verdana"/>
          <w:color w:val="000000"/>
          <w:sz w:val="18"/>
          <w:szCs w:val="18"/>
        </w:rPr>
        <w:t>В.М. Производственное объединение субъект советского трудового права: Дис. . канд.криц.наук.-Воронеж:ВГУ,1983.</w:t>
      </w:r>
    </w:p>
    <w:p w14:paraId="0FA81BB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Право, мораль, личность.-М.: Наука,1986.</w:t>
      </w:r>
    </w:p>
    <w:p w14:paraId="3F3CD10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Лукашевич</w:t>
      </w:r>
      <w:r>
        <w:rPr>
          <w:rStyle w:val="WW8Num2z0"/>
          <w:rFonts w:ascii="Verdana" w:hAnsi="Verdana"/>
          <w:color w:val="000000"/>
          <w:sz w:val="18"/>
          <w:szCs w:val="18"/>
        </w:rPr>
        <w:t> </w:t>
      </w:r>
      <w:r>
        <w:rPr>
          <w:rFonts w:ascii="Verdana" w:hAnsi="Verdana"/>
          <w:color w:val="000000"/>
          <w:sz w:val="18"/>
          <w:szCs w:val="18"/>
        </w:rPr>
        <w:t>В.З., Элькинд П.С. Рецензия на книгу В.и.Божьева "Уголовно-процессуальные правоотношения"//Правоведение.-1976.-N' 5\</w:t>
      </w:r>
    </w:p>
    <w:p w14:paraId="1B2B588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Лутошкин В.</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ответственность за нарушение закона РФ "О коллективных договорах и соглашениях"//Человек и труд.-1997 .-№ 6.</w:t>
      </w:r>
    </w:p>
    <w:p w14:paraId="68EEFC5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О. В. Процессуальные нормы в советском государственном праве.-М.: Юрид.лит.,1976.</w:t>
      </w:r>
    </w:p>
    <w:p w14:paraId="3354822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Государство, работодатели и работники: история, теория и практика правового механизма социального партнерства (сравнительно-правовое исследование).-Ярославль:ЯрГУ,1997.</w:t>
      </w:r>
    </w:p>
    <w:p w14:paraId="4C111FF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Правовой механизм формирования и</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трудового коллектива//Правовые вопросы формирования трудовых коллективов. Сб.научных трудов.-Калинин:КГУ,1989.</w:t>
      </w:r>
    </w:p>
    <w:p w14:paraId="48049A8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Трудовые споры в СССР: Учебн.пособие.-Ярославль:ЯрГУ,1991.</w:t>
      </w:r>
    </w:p>
    <w:p w14:paraId="73AA002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Федеральный и территориальный уровни социального партнерства в регулировании трудовых отношений// Городское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и государственная власть.-М.,1995.</w:t>
      </w:r>
    </w:p>
    <w:p w14:paraId="5BD54F8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Правовые средства управления трудом на предприятии.-Л.:Изд-во ЛГУ,1989.</w:t>
      </w:r>
    </w:p>
    <w:p w14:paraId="2157F8A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Современные проблемы общей части российского трудового права . Учебное пособие.-СПб.,1993.</w:t>
      </w:r>
    </w:p>
    <w:p w14:paraId="46EA207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В.А. Правовой статус трудового коллектива//Сов.государство и право.-1985.-№ 1.</w:t>
      </w:r>
    </w:p>
    <w:p w14:paraId="1EED39B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112. Матыцина Н. К созданию российской системы трудового</w:t>
      </w:r>
      <w:r>
        <w:rPr>
          <w:rStyle w:val="WW8Num2z0"/>
          <w:rFonts w:ascii="Verdana" w:hAnsi="Verdana"/>
          <w:color w:val="000000"/>
          <w:sz w:val="18"/>
          <w:szCs w:val="18"/>
        </w:rPr>
        <w:t> </w:t>
      </w:r>
      <w:r>
        <w:rPr>
          <w:rStyle w:val="WW8Num3z0"/>
          <w:rFonts w:ascii="Verdana" w:hAnsi="Verdana"/>
          <w:color w:val="4682B4"/>
          <w:sz w:val="18"/>
          <w:szCs w:val="18"/>
        </w:rPr>
        <w:t>арбитража</w:t>
      </w:r>
      <w:r>
        <w:rPr>
          <w:rStyle w:val="WW8Num2z0"/>
          <w:rFonts w:ascii="Verdana" w:hAnsi="Verdana"/>
          <w:color w:val="000000"/>
          <w:sz w:val="18"/>
          <w:szCs w:val="18"/>
        </w:rPr>
        <w:t> </w:t>
      </w:r>
      <w:r>
        <w:rPr>
          <w:rFonts w:ascii="Verdana" w:hAnsi="Verdana"/>
          <w:color w:val="000000"/>
          <w:sz w:val="18"/>
          <w:szCs w:val="18"/>
        </w:rPr>
        <w:t>/./Человек и труд.-1996.-№ 5.</w:t>
      </w:r>
    </w:p>
    <w:p w14:paraId="0DCD222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Мацюк</w:t>
      </w:r>
      <w:r>
        <w:rPr>
          <w:rStyle w:val="WW8Num2z0"/>
          <w:rFonts w:ascii="Verdana" w:hAnsi="Verdana"/>
          <w:color w:val="000000"/>
          <w:sz w:val="18"/>
          <w:szCs w:val="18"/>
        </w:rPr>
        <w:t> </w:t>
      </w:r>
      <w:r>
        <w:rPr>
          <w:rFonts w:ascii="Verdana" w:hAnsi="Verdana"/>
          <w:color w:val="000000"/>
          <w:sz w:val="18"/>
          <w:szCs w:val="18"/>
        </w:rPr>
        <w:t>А.Р. Система трудовых правоотношений развитого социалистического общества: Автореф.дис. . д-ра юрид.наук.-М.:ИГП АН СССР,1985.</w:t>
      </w:r>
    </w:p>
    <w:p w14:paraId="11A46D9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Мацюк</w:t>
      </w:r>
      <w:r>
        <w:rPr>
          <w:rStyle w:val="WW8Num2z0"/>
          <w:rFonts w:ascii="Verdana" w:hAnsi="Verdana"/>
          <w:color w:val="000000"/>
          <w:sz w:val="18"/>
          <w:szCs w:val="18"/>
        </w:rPr>
        <w:t> </w:t>
      </w:r>
      <w:r>
        <w:rPr>
          <w:rFonts w:ascii="Verdana" w:hAnsi="Verdana"/>
          <w:color w:val="000000"/>
          <w:sz w:val="18"/>
          <w:szCs w:val="18"/>
        </w:rPr>
        <w:t>А.Р. Трудовые правоотношения развитого социалистического общества .-Киев:Наукоза думка,1984.</w:t>
      </w:r>
    </w:p>
    <w:p w14:paraId="6C0C120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Л.М. На пути к социальному партнерству//Социальные проблемы, трудовые конфликты и рабочие организации в СНГ.-М.:ИСПРАН,1994.</w:t>
      </w:r>
    </w:p>
    <w:p w14:paraId="261C021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А.В. Субъекты советского права.-М.:Госюриздат,1962.</w:t>
      </w:r>
    </w:p>
    <w:p w14:paraId="1B88EFB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Можаев В. О новых тенденциях в рабочем движении развитых капиталистических стран//Всемирное профсоюзное движение.-1991.-№ 10.</w:t>
      </w:r>
    </w:p>
    <w:p w14:paraId="6F6124A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труде.-М.: Юрид.лит.,1985.</w:t>
      </w:r>
    </w:p>
    <w:p w14:paraId="7CC73CE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Морейн</w:t>
      </w:r>
      <w:r>
        <w:rPr>
          <w:rStyle w:val="WW8Num2z0"/>
          <w:rFonts w:ascii="Verdana" w:hAnsi="Verdana"/>
          <w:color w:val="000000"/>
          <w:sz w:val="18"/>
          <w:szCs w:val="18"/>
        </w:rPr>
        <w:t> </w:t>
      </w:r>
      <w:r>
        <w:rPr>
          <w:rFonts w:ascii="Verdana" w:hAnsi="Verdana"/>
          <w:color w:val="000000"/>
          <w:sz w:val="18"/>
          <w:szCs w:val="18"/>
        </w:rPr>
        <w:t>И.Б. К вопросу о понятии трудового спора//Правоведение.-19бб£-№ 4.</w:t>
      </w:r>
    </w:p>
    <w:p w14:paraId="02796DD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Г. К. Коллективный .'Договор по советскому праву: Авто-реф.дис. . д-ра юрид.наук.-Л. : ЛГУ, 1961.</w:t>
      </w:r>
    </w:p>
    <w:p w14:paraId="0776F8C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Мур Г. Профсоюзы и забастовка//Вестник профсоюзов.-1992.-№ 6.</w:t>
      </w:r>
    </w:p>
    <w:p w14:paraId="7A324B1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Предмет и метод трудового права: изменения з условиях перестройки//Сов.государство и право.-19.89.-№ 4.</w:t>
      </w:r>
    </w:p>
    <w:p w14:paraId="7678E5E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Л. А. Защита трудовых прав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-Алма-Ата: Наука, 1971.</w:t>
      </w:r>
    </w:p>
    <w:p w14:paraId="1717BC9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Л.А. Рассмотрение трудовых споров как форма зашиты трудовых прав граждан//Сов.государство и право.-1973.-№ 8.</w:t>
      </w:r>
    </w:p>
    <w:p w14:paraId="04AA83D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Новые перспективы трипартизма в Европе. Документ коллоквиума</w:t>
      </w:r>
      <w:r>
        <w:rPr>
          <w:rStyle w:val="WW8Num2z0"/>
          <w:rFonts w:ascii="Verdana" w:hAnsi="Verdana"/>
          <w:color w:val="000000"/>
          <w:sz w:val="18"/>
          <w:szCs w:val="18"/>
        </w:rPr>
        <w:t> </w:t>
      </w:r>
      <w:r>
        <w:rPr>
          <w:rStyle w:val="WW8Num3z0"/>
          <w:rFonts w:ascii="Verdana" w:hAnsi="Verdana"/>
          <w:color w:val="4682B4"/>
          <w:sz w:val="18"/>
          <w:szCs w:val="18"/>
        </w:rPr>
        <w:t>МОТ</w:t>
      </w:r>
      <w:r>
        <w:rPr>
          <w:rFonts w:ascii="Verdana" w:hAnsi="Verdana"/>
          <w:color w:val="000000"/>
          <w:sz w:val="18"/>
          <w:szCs w:val="18"/>
        </w:rPr>
        <w:t>, март 1992г.//Вестник профсоюзов.-1992.-№ 7.</w:t>
      </w:r>
    </w:p>
    <w:p w14:paraId="1C915FB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 Реформа трудового законодательства: основные направления //Российская юстиция.-1996.-№ 2.</w:t>
      </w:r>
    </w:p>
    <w:p w14:paraId="1011022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Общая теория государства и права/Под ред.В/С.Петрова и Л.С.Явича. Т.2: Общая теория права.-Л.:Изд-во Ленингр.ун-та, 1974.</w:t>
      </w:r>
    </w:p>
    <w:p w14:paraId="778CB83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Общероссийская акция протеста//Профсоюзы и экономика.-1996.-№ 1.</w:t>
      </w:r>
    </w:p>
    <w:p w14:paraId="6C83B6D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языка/Под ред.Н.Ю.Шведовой.-21-е издание, перераб.и доп.-М.:Русский язык,1989.</w:t>
      </w:r>
    </w:p>
    <w:p w14:paraId="140B7F5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Окуньков</w:t>
      </w:r>
      <w:r>
        <w:rPr>
          <w:rStyle w:val="WW8Num2z0"/>
          <w:rFonts w:ascii="Verdana" w:hAnsi="Verdana"/>
          <w:color w:val="000000"/>
          <w:sz w:val="18"/>
          <w:szCs w:val="18"/>
        </w:rPr>
        <w:t> </w:t>
      </w:r>
      <w:r>
        <w:rPr>
          <w:rFonts w:ascii="Verdana" w:hAnsi="Verdana"/>
          <w:color w:val="000000"/>
          <w:sz w:val="18"/>
          <w:szCs w:val="18"/>
        </w:rPr>
        <w:t>Л.А. Комментарий к Федеральному закону "О порядке разрешения коллективных трудовых споров"//</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А.Ф., Окуньков Л.А., Френкель Э.Б. Комментарий к законодательству о социальном партнерстве.-М. :К£&gt;истъ, 1996.</w:t>
      </w:r>
    </w:p>
    <w:p w14:paraId="182065C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Окуньков</w:t>
      </w:r>
      <w:r>
        <w:rPr>
          <w:rStyle w:val="WW8Num2z0"/>
          <w:rFonts w:ascii="Verdana" w:hAnsi="Verdana"/>
          <w:color w:val="000000"/>
          <w:sz w:val="18"/>
          <w:szCs w:val="18"/>
        </w:rPr>
        <w:t> </w:t>
      </w:r>
      <w:r>
        <w:rPr>
          <w:rFonts w:ascii="Verdana" w:hAnsi="Verdana"/>
          <w:color w:val="000000"/>
          <w:sz w:val="18"/>
          <w:szCs w:val="18"/>
        </w:rPr>
        <w:t>Л.А., Цивилев P.M., Юков М.К. Коллективный конфликт. Комментарий к Закону СССР "О порядке разрешения коллективных трудовьк споров (конфликтов)".-М.:Профиздат,1990.</w:t>
      </w:r>
    </w:p>
    <w:p w14:paraId="2DEE2A5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Основы теории государства и права. Учебное пособие/Под ред.С.С. Алексеева.-М.:Юрид.лит.,1971.</w:t>
      </w:r>
    </w:p>
    <w:p w14:paraId="24DBF0C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Г.И. Советские административно-правовые отношения. -Л.":Изд-во ЛГУ,1972.</w:t>
      </w:r>
    </w:p>
    <w:p w14:paraId="24B1B91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Коллективный договор.-М. : Изд-во АН СССР, 195?1.</w:t>
      </w:r>
    </w:p>
    <w:p w14:paraId="5116B8A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Политахин П.А. Понятие и классификация трудовых спороз в колхозах/ /Проблемы гражданского и трудового права и гражданского процесса. Выпуск 11.-Томск:Изд-во ТГУ, 1978.</w:t>
      </w:r>
    </w:p>
    <w:p w14:paraId="6FB64D2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В.И. Порядок разрешения коллективных трудовых споров:</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к закону.-Челябинск:Челябинский гос.ун-т,1996.</w:t>
      </w:r>
    </w:p>
    <w:p w14:paraId="3FB9FE3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В.И. Правовое регулирование социалистических трудовых отношений.-Иркутск:Изд-во Иркутского ун-та,1983.</w:t>
      </w:r>
    </w:p>
    <w:p w14:paraId="5D5AA7B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В.И. Некоторые проблемы административного прюцесса в связи с систематизации законодательства//Юридические гарантии применения права и режим социалистической законности в СССР.-Ярославль : Яросл.гос.ун-т, 1-^76.е</w:t>
      </w:r>
    </w:p>
    <w:p w14:paraId="79E0537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Попондопуло</w:t>
      </w:r>
      <w:r>
        <w:rPr>
          <w:rStyle w:val="WW8Num2z0"/>
          <w:rFonts w:ascii="Verdana" w:hAnsi="Verdana"/>
          <w:color w:val="000000"/>
          <w:sz w:val="18"/>
          <w:szCs w:val="18"/>
        </w:rPr>
        <w:t> </w:t>
      </w:r>
      <w:r>
        <w:rPr>
          <w:rFonts w:ascii="Verdana" w:hAnsi="Verdana"/>
          <w:color w:val="000000"/>
          <w:sz w:val="18"/>
          <w:szCs w:val="18"/>
        </w:rPr>
        <w:t>В.Ф. Динамика обязательственного правоотношения и гражданско-правовая ответственность: Автореф.дис. . канд.юрид. наук.-Л.,Z981.</w:t>
      </w:r>
    </w:p>
    <w:p w14:paraId="2DEE18F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Предприниматели объединяются//Человек и труд.-1997.-№ 6.</w:t>
      </w:r>
    </w:p>
    <w:p w14:paraId="224008B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141.</w:t>
      </w:r>
      <w:r>
        <w:rPr>
          <w:rStyle w:val="WW8Num2z0"/>
          <w:rFonts w:ascii="Verdana" w:hAnsi="Verdana"/>
          <w:color w:val="000000"/>
          <w:sz w:val="18"/>
          <w:szCs w:val="18"/>
        </w:rPr>
        <w:t> </w:t>
      </w:r>
      <w:r>
        <w:rPr>
          <w:rStyle w:val="WW8Num3z0"/>
          <w:rFonts w:ascii="Verdana" w:hAnsi="Verdana"/>
          <w:color w:val="4682B4"/>
          <w:sz w:val="18"/>
          <w:szCs w:val="18"/>
        </w:rPr>
        <w:t>Премслер</w:t>
      </w:r>
      <w:r>
        <w:rPr>
          <w:rStyle w:val="WW8Num2z0"/>
          <w:rFonts w:ascii="Verdana" w:hAnsi="Verdana"/>
          <w:color w:val="000000"/>
          <w:sz w:val="18"/>
          <w:szCs w:val="18"/>
        </w:rPr>
        <w:t> </w:t>
      </w:r>
      <w:r>
        <w:rPr>
          <w:rFonts w:ascii="Verdana" w:hAnsi="Verdana"/>
          <w:color w:val="000000"/>
          <w:sz w:val="18"/>
          <w:szCs w:val="18"/>
        </w:rPr>
        <w:t>М. Права рабочих в</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социальная демагогия и действительность. Пер. с нем./Под ред.и с предисл.В.И.Усенина. -М. : КЪИд.лит., 1978.</w:t>
      </w:r>
    </w:p>
    <w:p w14:paraId="0D9AC6D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Прокопенко</w:t>
      </w:r>
      <w:r>
        <w:rPr>
          <w:rStyle w:val="WW8Num2z0"/>
          <w:rFonts w:ascii="Verdana" w:hAnsi="Verdana"/>
          <w:color w:val="000000"/>
          <w:sz w:val="18"/>
          <w:szCs w:val="18"/>
        </w:rPr>
        <w:t> </w:t>
      </w:r>
      <w:r>
        <w:rPr>
          <w:rFonts w:ascii="Verdana" w:hAnsi="Verdana"/>
          <w:color w:val="000000"/>
          <w:sz w:val="18"/>
          <w:szCs w:val="18"/>
        </w:rPr>
        <w:t>В.И. О субъектах правовых отношений комитета профсоюза с администрацией предприятия//Проблема трудового права и/права социального обеспечения .-М.:ИГП АН СССР,1975.</w:t>
      </w:r>
    </w:p>
    <w:p w14:paraId="05CB241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Профсоюз угольщиков объявил предзабастовочное состояние//Профсоюзное обозрение.-1995.-№ 9-10.</w:t>
      </w:r>
    </w:p>
    <w:p w14:paraId="5D333A4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отношений.-М. :КЪид.лит.,1972.</w:t>
      </w:r>
    </w:p>
    <w:p w14:paraId="114E8B2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О предмете советского трудового права//Проблемы трудового права и права социального обеспечения.-М.:ИГП АН СССР,1975.</w:t>
      </w:r>
    </w:p>
    <w:p w14:paraId="0D3E4D1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Предмет советского трудового права.-М.:Юрид.лит. 9.</w:t>
      </w:r>
    </w:p>
    <w:p w14:paraId="2A1F212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Трудовые отношения и метод их правового регулирования: Автореф.дис. . д-ра юрид.наук.-Харьков,1970.</w:t>
      </w:r>
    </w:p>
    <w:p w14:paraId="074698F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нормы и отношения в советском праве (в "</w:t>
      </w:r>
      <w:r>
        <w:rPr>
          <w:rStyle w:val="WW8Num3z0"/>
          <w:rFonts w:ascii="Verdana" w:hAnsi="Verdana"/>
          <w:color w:val="4682B4"/>
          <w:sz w:val="18"/>
          <w:szCs w:val="18"/>
        </w:rPr>
        <w:t>непроцессуальных</w:t>
      </w:r>
      <w:r>
        <w:rPr>
          <w:rFonts w:ascii="Verdana" w:hAnsi="Verdana"/>
          <w:color w:val="000000"/>
          <w:sz w:val="18"/>
          <w:szCs w:val="18"/>
        </w:rPr>
        <w:t>" отраслях).-Воронеж:Изд-во Воронежского ун-та, 1985.</w:t>
      </w:r>
    </w:p>
    <w:p w14:paraId="3A66715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Рабочее движение в современной России: причины слабости и перспективы роста ("Круглый стол" клуба "Диалог")//Альтернативы.-19.95.-№ 3.</w:t>
      </w:r>
    </w:p>
    <w:p w14:paraId="07166F3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Рекош К.Х. Деятельность международной организации предпринимателей и ее участие в работе МОТ//Труд за рубежом.-1994.-№ 4.</w:t>
      </w:r>
    </w:p>
    <w:p w14:paraId="02B4962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Роик</w:t>
      </w:r>
      <w:r>
        <w:rPr>
          <w:rStyle w:val="WW8Num2z0"/>
          <w:rFonts w:ascii="Verdana" w:hAnsi="Verdana"/>
          <w:color w:val="000000"/>
          <w:sz w:val="18"/>
          <w:szCs w:val="18"/>
        </w:rPr>
        <w:t> </w:t>
      </w:r>
      <w:r>
        <w:rPr>
          <w:rFonts w:ascii="Verdana" w:hAnsi="Verdana"/>
          <w:color w:val="000000"/>
          <w:sz w:val="18"/>
          <w:szCs w:val="18"/>
        </w:rPr>
        <w:t>В. Д. Эволюция систем социального страхования в Западных странах/ /Труд за рубежом.-1994.-№ 3.</w:t>
      </w:r>
    </w:p>
    <w:p w14:paraId="64F1FAF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Рошко И. Диалогу социальных партнеров больше века//Человек и труд,-1996.-№ 5.</w:t>
      </w:r>
    </w:p>
    <w:p w14:paraId="3236900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Сабо И. Основы теории права.-М.: Прогресс,1974.</w:t>
      </w:r>
    </w:p>
    <w:p w14:paraId="7241594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В.И. Управление трудом и трудовое право.-Томск:Изд-во Томского ун-та,1986.</w:t>
      </w:r>
    </w:p>
    <w:p w14:paraId="5009E93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Самощено И.С. Понятие</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по советскому законодательству.-М. :5Срид.лит., 1963.</w:t>
      </w:r>
    </w:p>
    <w:p w14:paraId="2745556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В.М. К вопросу о ценности советского гражданского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и гражданской процессуальной формы//Демократия и право развитого социалистического общества: (Мат-лы Всесоюз. науч. конф., 21-23 ноября 197Зг.-М.:Изд-во Моск.ун-та, 1975.</w:t>
      </w:r>
    </w:p>
    <w:p w14:paraId="29E90EA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Сийгур</w:t>
      </w:r>
      <w:r>
        <w:rPr>
          <w:rStyle w:val="WW8Num2z0"/>
          <w:rFonts w:ascii="Verdana" w:hAnsi="Verdana"/>
          <w:color w:val="000000"/>
          <w:sz w:val="18"/>
          <w:szCs w:val="18"/>
        </w:rPr>
        <w:t> </w:t>
      </w:r>
      <w:r>
        <w:rPr>
          <w:rFonts w:ascii="Verdana" w:hAnsi="Verdana"/>
          <w:color w:val="000000"/>
          <w:sz w:val="18"/>
          <w:szCs w:val="18"/>
        </w:rPr>
        <w:t>X.А. Правовые проблемы совершенствования оплаты труда работников совхозов.-Таллин:Ээсти раамат,1979.</w:t>
      </w:r>
    </w:p>
    <w:p w14:paraId="6CE4012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А. А. Возможности применения западного опыта в регулировании трудовых отношений России//Труд за рубежом.-1996.-№ 2.</w:t>
      </w:r>
    </w:p>
    <w:p w14:paraId="020CD88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А.А. Локаут в системе трудовых отношений//Труд за рубежом.-1995--№ 1.</w:t>
      </w:r>
    </w:p>
    <w:p w14:paraId="41DBCF6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А.А. Предпринимательские организации: основные задачи, функции, структура//Труд за рубежом.-1994.-№ 4.</w:t>
      </w:r>
    </w:p>
    <w:p w14:paraId="28B118F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А. А. Социальное партнерство и трипартизм на западе и у нас//Всемирное профсоюзное движение.-1991.-№ 10.</w:t>
      </w:r>
    </w:p>
    <w:p w14:paraId="2D166A3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Доработка закона необходима (к годовщине принятия Закона Российской Федерации "О коллективных, договорах и соглашениях)//российский юридический журнал.-1993.-№ 1.</w:t>
      </w:r>
    </w:p>
    <w:p w14:paraId="4FF6385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Обеспечение трудовых прав в СССР.-М. :КЪид.лит., 1987.</w:t>
      </w:r>
    </w:p>
    <w:p w14:paraId="33DD4D4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Обеспечение трудовых прав рабочих и служащих (нормы и правоотношения).-М.:Крид.лит.,1982.</w:t>
      </w:r>
    </w:p>
    <w:p w14:paraId="4BEB9D6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Рассмотрение трудовых споров на предприятии. Учебное, пособие по спецкурсу "Трудовые споры".- Смск: Изд-во СЫТУ,1993.</w:t>
      </w:r>
    </w:p>
    <w:p w14:paraId="290239C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Трудовая правоспособность советских граждан//Проблемы трудового права и права социального обеспечения.-М.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АН СССР,1975.</w:t>
      </w:r>
    </w:p>
    <w:p w14:paraId="556E89F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Трудовые правоотношения внутри трудозого коллекти-ва//Сов.государство и право.-1989.-№ 6.</w:t>
      </w:r>
    </w:p>
    <w:p w14:paraId="0CAE9A7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Формирование трудового коллектива//Правовые основы деятельности промышленного предприятия.-Воронеж:Изд-во</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,1976.</w:t>
      </w:r>
    </w:p>
    <w:p w14:paraId="2167F49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169.</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служащих.-М. :Крид. лит.,1969.</w:t>
      </w:r>
    </w:p>
    <w:p w14:paraId="2C1EEAE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Скотт</w:t>
      </w:r>
      <w:r>
        <w:rPr>
          <w:rStyle w:val="WW8Num2z0"/>
          <w:rFonts w:ascii="Verdana" w:hAnsi="Verdana"/>
          <w:color w:val="000000"/>
          <w:sz w:val="18"/>
          <w:szCs w:val="18"/>
        </w:rPr>
        <w:t> </w:t>
      </w:r>
      <w:r>
        <w:rPr>
          <w:rFonts w:ascii="Verdana" w:hAnsi="Verdana"/>
          <w:color w:val="000000"/>
          <w:sz w:val="18"/>
          <w:szCs w:val="18"/>
        </w:rPr>
        <w:t>Д.Г. Конфликты, пути их преодоления.-Киев:Внешторгиздат, 1991.</w:t>
      </w:r>
    </w:p>
    <w:p w14:paraId="39271DB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О сфере действия советского трудового права//Проблемы трудового права и права социального обеспечения.-М. :ИГП АН СССР, 1975.</w:t>
      </w:r>
    </w:p>
    <w:p w14:paraId="2CAB3E2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Смирнов О-В. Содержание трудового правоотношения//СУ научном единстве проблем обшей теории права и трудового права. -М. :</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19j/8.</w:t>
      </w:r>
    </w:p>
    <w:p w14:paraId="407D68F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Смолярчук</w:t>
      </w:r>
      <w:r>
        <w:rPr>
          <w:rStyle w:val="WW8Num2z0"/>
          <w:rFonts w:ascii="Verdana" w:hAnsi="Verdana"/>
          <w:color w:val="000000"/>
          <w:sz w:val="18"/>
          <w:szCs w:val="18"/>
        </w:rPr>
        <w:t> </w:t>
      </w:r>
      <w:r>
        <w:rPr>
          <w:rFonts w:ascii="Verdana" w:hAnsi="Verdana"/>
          <w:color w:val="000000"/>
          <w:sz w:val="18"/>
          <w:szCs w:val="18"/>
        </w:rPr>
        <w:t>В.И. Законодательство о трудовых спорах.-М.: Юрид.лит.,1966.</w:t>
      </w:r>
    </w:p>
    <w:p w14:paraId="2630A80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Смолярчук</w:t>
      </w:r>
      <w:r>
        <w:rPr>
          <w:rStyle w:val="WW8Num2z0"/>
          <w:rFonts w:ascii="Verdana" w:hAnsi="Verdana"/>
          <w:color w:val="000000"/>
          <w:sz w:val="18"/>
          <w:szCs w:val="18"/>
        </w:rPr>
        <w:t> </w:t>
      </w:r>
      <w:r>
        <w:rPr>
          <w:rFonts w:ascii="Verdana" w:hAnsi="Verdana"/>
          <w:color w:val="000000"/>
          <w:sz w:val="18"/>
          <w:szCs w:val="18"/>
        </w:rPr>
        <w:t>В.И. Права профсоюзов в регулировании трудовых отношений рабочих и служащих.-М.:Профиздат,1973.</w:t>
      </w:r>
    </w:p>
    <w:p w14:paraId="33AB7F7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О социальном партнерстве//Новое в законодательстве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практический комментарий.-М.:Институт законодательства и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при Верховном Совете РФ, Научный центр профсоюзов, 1992.</w:t>
      </w:r>
    </w:p>
    <w:p w14:paraId="5544FCE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Советское гражданское право: Учебник/Под ред.О.А.Красавчикова.-М.:Высшая школа,1985.-Т.1.</w:t>
      </w:r>
    </w:p>
    <w:p w14:paraId="52A6DE2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Советское гражданское право: Учебник/Под ред.В.А.Рясенцева.-М.:Юрид.лит.,1986.</w:t>
      </w:r>
    </w:p>
    <w:p w14:paraId="66A4FC1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Советское трудовое право/Под ред.В.С.Андреева.-М.:Высшая школа,1971.</w:t>
      </w:r>
    </w:p>
    <w:p w14:paraId="6267151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Советское трудовое право: Учебник/Под ред.Б.К.Бегичева, А.Д.Зайкина.-2-е изд, доп.и перераб.-М.:Юрид.лит.,1985.</w:t>
      </w:r>
    </w:p>
    <w:p w14:paraId="27A0989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Советское трудовое право/Под ред.А.С.Пашкова, О.В.Смирнова.-М.:Юрид.лит.,1988.</w:t>
      </w:r>
    </w:p>
    <w:p w14:paraId="570B1AD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Соловьев А. Забастовка или саботаж?//Экономика и жизнь.-1997.-24 июня.</w:t>
      </w:r>
    </w:p>
    <w:p w14:paraId="6011B49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Соловьев А. Общероссийская забастовка: заметки менеджера по социально-трудовым отношениям//Человек и труд.-1996.-№ 4.</w:t>
      </w:r>
    </w:p>
    <w:p w14:paraId="224938A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Соловьев А. Посредничество при разрешении коллективных трудовых спо-ров//Человек и труд.-1997.-№ 6.</w:t>
      </w:r>
    </w:p>
    <w:p w14:paraId="6E0F42E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Соловьев А. Трудовой</w:t>
      </w:r>
      <w:r>
        <w:rPr>
          <w:rStyle w:val="WW8Num2z0"/>
          <w:rFonts w:ascii="Verdana" w:hAnsi="Verdana"/>
          <w:color w:val="000000"/>
          <w:sz w:val="18"/>
          <w:szCs w:val="18"/>
        </w:rPr>
        <w:t> </w:t>
      </w:r>
      <w:r>
        <w:rPr>
          <w:rStyle w:val="WW8Num3z0"/>
          <w:rFonts w:ascii="Verdana" w:hAnsi="Verdana"/>
          <w:color w:val="4682B4"/>
          <w:sz w:val="18"/>
          <w:szCs w:val="18"/>
        </w:rPr>
        <w:t>арбитраж</w:t>
      </w:r>
      <w:r>
        <w:rPr>
          <w:rFonts w:ascii="Verdana" w:hAnsi="Verdana"/>
          <w:color w:val="000000"/>
          <w:sz w:val="18"/>
          <w:szCs w:val="18"/>
        </w:rPr>
        <w:t>: реалии и перспективы//Хозяйство и право. -1996.-№ 1.</w:t>
      </w:r>
    </w:p>
    <w:p w14:paraId="5A8732E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Соляник</w:t>
      </w:r>
      <w:r>
        <w:rPr>
          <w:rStyle w:val="WW8Num2z0"/>
          <w:rFonts w:ascii="Verdana" w:hAnsi="Verdana"/>
          <w:color w:val="000000"/>
          <w:sz w:val="18"/>
          <w:szCs w:val="18"/>
        </w:rPr>
        <w:t> </w:t>
      </w:r>
      <w:r>
        <w:rPr>
          <w:rFonts w:ascii="Verdana" w:hAnsi="Verdana"/>
          <w:color w:val="000000"/>
          <w:sz w:val="18"/>
          <w:szCs w:val="18"/>
        </w:rPr>
        <w:t>В.М. Трудовой коллектив бригада: права и обязанности.-М.:Юрид.лит.,1988.</w:t>
      </w:r>
    </w:p>
    <w:p w14:paraId="0FB963D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 Д. Административно-процессуальные отношения.-J1.:Изд-во ЛГУ,1968.</w:t>
      </w:r>
    </w:p>
    <w:p w14:paraId="5637523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В.Д. Метод правового регулирования. Теоретические проблемы.-М.:Юрид.лит., 1976. '</w:t>
      </w:r>
    </w:p>
    <w:p w14:paraId="2359190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Социальные отклонения.-2-е изд.,перераб. и доп.-М.:Юрид.лит.,1989.</w:t>
      </w:r>
    </w:p>
    <w:p w14:paraId="2C21618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Социальные проблемы, трудовые конфликты и рабочие организации в СНГ.-М.:ИСПРАН, 1994.</w:t>
      </w:r>
    </w:p>
    <w:p w14:paraId="17A859C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Ставцева</w:t>
      </w:r>
      <w:r>
        <w:rPr>
          <w:rStyle w:val="WW8Num2z0"/>
          <w:rFonts w:ascii="Verdana" w:hAnsi="Verdana"/>
          <w:color w:val="000000"/>
          <w:sz w:val="18"/>
          <w:szCs w:val="18"/>
        </w:rPr>
        <w:t> </w:t>
      </w:r>
      <w:r>
        <w:rPr>
          <w:rFonts w:ascii="Verdana" w:hAnsi="Verdana"/>
          <w:color w:val="000000"/>
          <w:sz w:val="18"/>
          <w:szCs w:val="18"/>
        </w:rPr>
        <w:t>А.И., Хохрякова О.С. Трудовой договор.-М.:Ерид.лит.,1983.</w:t>
      </w:r>
    </w:p>
    <w:p w14:paraId="3089154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Стальгевич</w:t>
      </w:r>
      <w:r>
        <w:rPr>
          <w:rStyle w:val="WW8Num2z0"/>
          <w:rFonts w:ascii="Verdana" w:hAnsi="Verdana"/>
          <w:color w:val="000000"/>
          <w:sz w:val="18"/>
          <w:szCs w:val="18"/>
        </w:rPr>
        <w:t> </w:t>
      </w:r>
      <w:r>
        <w:rPr>
          <w:rFonts w:ascii="Verdana" w:hAnsi="Verdana"/>
          <w:color w:val="000000"/>
          <w:sz w:val="18"/>
          <w:szCs w:val="18"/>
        </w:rPr>
        <w:t>А.К. Некоторые вопросы теории социалистических правоотноше-ний//Сов.государство и право.-1957.-№ 2.</w:t>
      </w:r>
    </w:p>
    <w:p w14:paraId="1602843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Субботенко</w:t>
      </w:r>
      <w:r>
        <w:rPr>
          <w:rStyle w:val="WW8Num2z0"/>
          <w:rFonts w:ascii="Verdana" w:hAnsi="Verdana"/>
          <w:color w:val="000000"/>
          <w:sz w:val="18"/>
          <w:szCs w:val="18"/>
        </w:rPr>
        <w:t> </w:t>
      </w:r>
      <w:r>
        <w:rPr>
          <w:rFonts w:ascii="Verdana" w:hAnsi="Verdana"/>
          <w:color w:val="000000"/>
          <w:sz w:val="18"/>
          <w:szCs w:val="18"/>
        </w:rPr>
        <w:t>В.К. Право на пенсию и процедурные правоотношения :Автореф.дис. . канд.юрид.наук.-М.,1975.</w:t>
      </w:r>
    </w:p>
    <w:p w14:paraId="7997CF2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JI.A. Трудовое право. Учебник.-М.:Высшая школа, 1995.</w:t>
      </w:r>
    </w:p>
    <w:p w14:paraId="4FF317C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Талецкий</w:t>
      </w:r>
      <w:r>
        <w:rPr>
          <w:rStyle w:val="WW8Num2z0"/>
          <w:rFonts w:ascii="Verdana" w:hAnsi="Verdana"/>
          <w:color w:val="000000"/>
          <w:sz w:val="18"/>
          <w:szCs w:val="18"/>
        </w:rPr>
        <w:t> </w:t>
      </w:r>
      <w:r>
        <w:rPr>
          <w:rFonts w:ascii="Verdana" w:hAnsi="Verdana"/>
          <w:color w:val="000000"/>
          <w:sz w:val="18"/>
          <w:szCs w:val="18"/>
        </w:rPr>
        <w:t>П.Н. Это трудное профсоюзное ремесло.-М.:РАФ ПРОФИО,1995.</w:t>
      </w:r>
    </w:p>
    <w:p w14:paraId="3BE537C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JI.С. Очерки промышленного рабочего права.-М.:Московское научное изд-во,1918.</w:t>
      </w:r>
    </w:p>
    <w:p w14:paraId="639A272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Л. С. Трудовой договор.</w:t>
      </w:r>
      <w:r>
        <w:rPr>
          <w:rStyle w:val="WW8Num2z0"/>
          <w:rFonts w:ascii="Verdana" w:hAnsi="Verdana"/>
          <w:color w:val="000000"/>
          <w:sz w:val="18"/>
          <w:szCs w:val="18"/>
        </w:rPr>
        <w:t> </w:t>
      </w:r>
      <w:r>
        <w:rPr>
          <w:rStyle w:val="WW8Num3z0"/>
          <w:rFonts w:ascii="Verdana" w:hAnsi="Verdana"/>
          <w:color w:val="4682B4"/>
          <w:sz w:val="18"/>
          <w:szCs w:val="18"/>
        </w:rPr>
        <w:t>Цивилистическое</w:t>
      </w:r>
      <w:r>
        <w:rPr>
          <w:rStyle w:val="WW8Num2z0"/>
          <w:rFonts w:ascii="Verdana" w:hAnsi="Verdana"/>
          <w:color w:val="000000"/>
          <w:sz w:val="18"/>
          <w:szCs w:val="18"/>
        </w:rPr>
        <w:t> </w:t>
      </w:r>
      <w:r>
        <w:rPr>
          <w:rFonts w:ascii="Verdana" w:hAnsi="Verdana"/>
          <w:color w:val="000000"/>
          <w:sz w:val="18"/>
          <w:szCs w:val="18"/>
        </w:rPr>
        <w:t>исслёдование. Ч. 1. -Ярославль, 1913.</w:t>
      </w:r>
    </w:p>
    <w:p w14:paraId="2BDE180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Тихиня</w:t>
      </w:r>
      <w:r>
        <w:rPr>
          <w:rStyle w:val="WW8Num2z0"/>
          <w:rFonts w:ascii="Verdana" w:hAnsi="Verdana"/>
          <w:color w:val="000000"/>
          <w:sz w:val="18"/>
          <w:szCs w:val="18"/>
        </w:rPr>
        <w:t> </w:t>
      </w:r>
      <w:r>
        <w:rPr>
          <w:rFonts w:ascii="Verdana" w:hAnsi="Verdana"/>
          <w:color w:val="000000"/>
          <w:sz w:val="18"/>
          <w:szCs w:val="18"/>
        </w:rPr>
        <w:t>В.Г. Трудовые споры.-Минск:Беларусь,1988.</w:t>
      </w:r>
    </w:p>
    <w:p w14:paraId="024BC7B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Ю.Г. Методологические вопросы теории правоотношений.-М. :Юрид.лит., 1980.</w:t>
      </w:r>
    </w:p>
    <w:p w14:paraId="303979C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Гусов К.Н. Трудовое право России: Учеб.пособие/Под ред.В.Н. Толкуновой.-М.:Юрист,1995.</w:t>
      </w:r>
    </w:p>
    <w:p w14:paraId="2802311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Еще раз о правоотношении//Правоведение.-1963^.-№ 1.</w:t>
      </w:r>
    </w:p>
    <w:p w14:paraId="7721659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К теории правоотношения.-J1. :Изд-во ЛГУ, 1959.</w:t>
      </w:r>
    </w:p>
    <w:p w14:paraId="57433AD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Трудовое право: Учебник/Под ред.О.В.Смирнова.-М.:Статус ЛТД+,1996.</w:t>
      </w:r>
    </w:p>
    <w:p w14:paraId="4934C34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Трудовое право России: Учебник/Под ред.А.С.Пашкова.-СПб.:Изд-во Санкт-Петербуржского ун-та, 1993.</w:t>
      </w:r>
    </w:p>
    <w:p w14:paraId="0834B36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204. Трудовой коллектив как объект и субъект управления/Под ред.А.С.Пашкова.-Л. :Изд-во </w:t>
      </w:r>
      <w:r>
        <w:rPr>
          <w:rFonts w:ascii="Verdana" w:hAnsi="Verdana"/>
          <w:color w:val="000000"/>
          <w:sz w:val="18"/>
          <w:szCs w:val="18"/>
        </w:rPr>
        <w:lastRenderedPageBreak/>
        <w:t>ЛГУ,1989.</w:t>
      </w:r>
    </w:p>
    <w:p w14:paraId="68D3D8E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Усенин</w:t>
      </w:r>
      <w:r>
        <w:rPr>
          <w:rStyle w:val="WW8Num2z0"/>
          <w:rFonts w:ascii="Verdana" w:hAnsi="Verdana"/>
          <w:color w:val="000000"/>
          <w:sz w:val="18"/>
          <w:szCs w:val="18"/>
        </w:rPr>
        <w:t> </w:t>
      </w:r>
      <w:r>
        <w:rPr>
          <w:rFonts w:ascii="Verdana" w:hAnsi="Verdana"/>
          <w:color w:val="000000"/>
          <w:sz w:val="18"/>
          <w:szCs w:val="18"/>
        </w:rPr>
        <w:t>В.И. Социальное партнерство или классовая борьба?-М.:Наука, 1968.</w:t>
      </w:r>
    </w:p>
    <w:p w14:paraId="2235D9C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Участие трудовых коллективов в управлении производством/А.Д.Зайкин, A.M.</w:t>
      </w:r>
      <w:r>
        <w:rPr>
          <w:rStyle w:val="WW8Num3z0"/>
          <w:rFonts w:ascii="Verdana" w:hAnsi="Verdana"/>
          <w:color w:val="4682B4"/>
          <w:sz w:val="18"/>
          <w:szCs w:val="18"/>
        </w:rPr>
        <w:t>Куренной</w:t>
      </w:r>
      <w:r>
        <w:rPr>
          <w:rFonts w:ascii="Verdana" w:hAnsi="Verdana"/>
          <w:color w:val="000000"/>
          <w:sz w:val="18"/>
          <w:szCs w:val="18"/>
        </w:rPr>
        <w:t>, В.А.Чибисов и др.-М. :Изд-во МГУ,1980.</w:t>
      </w:r>
    </w:p>
    <w:p w14:paraId="06EFC34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Ушков</w:t>
      </w:r>
      <w:r>
        <w:rPr>
          <w:rStyle w:val="WW8Num2z0"/>
          <w:rFonts w:ascii="Verdana" w:hAnsi="Verdana"/>
          <w:color w:val="000000"/>
          <w:sz w:val="18"/>
          <w:szCs w:val="18"/>
        </w:rPr>
        <w:t> </w:t>
      </w:r>
      <w:r>
        <w:rPr>
          <w:rFonts w:ascii="Verdana" w:hAnsi="Verdana"/>
          <w:color w:val="000000"/>
          <w:sz w:val="18"/>
          <w:szCs w:val="18"/>
        </w:rPr>
        <w:t>Б.И. О причинах возникновения трудовых споров в СССР/Вестник Ленинградского университета. Серия экономики, философии и права.-1965.-№ 23.</w:t>
      </w:r>
    </w:p>
    <w:p w14:paraId="3722CEB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М.Ю. Субъекты трудовых правоотношений: Дис. . . . канд.ярил, наук. -Свердловск:</w:t>
      </w:r>
      <w:r>
        <w:rPr>
          <w:rStyle w:val="WW8Num2z0"/>
          <w:rFonts w:ascii="Verdana" w:hAnsi="Verdana"/>
          <w:color w:val="000000"/>
          <w:sz w:val="18"/>
          <w:szCs w:val="18"/>
        </w:rPr>
        <w:t> </w:t>
      </w:r>
      <w:r>
        <w:rPr>
          <w:rStyle w:val="WW8Num3z0"/>
          <w:rFonts w:ascii="Verdana" w:hAnsi="Verdana"/>
          <w:color w:val="4682B4"/>
          <w:sz w:val="18"/>
          <w:szCs w:val="18"/>
        </w:rPr>
        <w:t>ОСИ</w:t>
      </w:r>
      <w:r>
        <w:rPr>
          <w:rFonts w:ascii="Verdana" w:hAnsi="Verdana"/>
          <w:color w:val="000000"/>
          <w:sz w:val="18"/>
          <w:szCs w:val="18"/>
        </w:rPr>
        <w:t>,1991.</w:t>
      </w:r>
    </w:p>
    <w:p w14:paraId="4D61E3A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Э.Б. Коллективные трудовые споры по законодательству зарубежных стран//Нуртдинова А.Ф., Окуньков JI.A., Френкель Э.Б. Комментарий законодательства о социальном партнерстве.-М. :£ристъ,1996.</w:t>
      </w:r>
    </w:p>
    <w:p w14:paraId="3F666F7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 правоотношении.-М.:Крид.лит.,1974.</w:t>
      </w:r>
    </w:p>
    <w:p w14:paraId="57CE986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Хвостовец</w:t>
      </w:r>
      <w:r>
        <w:rPr>
          <w:rStyle w:val="WW8Num2z0"/>
          <w:rFonts w:ascii="Verdana" w:hAnsi="Verdana"/>
          <w:color w:val="000000"/>
          <w:sz w:val="18"/>
          <w:szCs w:val="18"/>
        </w:rPr>
        <w:t> </w:t>
      </w:r>
      <w:r>
        <w:rPr>
          <w:rFonts w:ascii="Verdana" w:hAnsi="Verdana"/>
          <w:color w:val="000000"/>
          <w:sz w:val="18"/>
          <w:szCs w:val="18"/>
        </w:rPr>
        <w:t>В.Ф. Администрация социалистического государственного производственного предприятия как субъект права в сфере трудовых отношений.-Уч. записки ВНИИСЗ, вып. 2 0. -М. : ВНШСЗ ,1970.</w:t>
      </w:r>
    </w:p>
    <w:p w14:paraId="2BBA349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Хорват И. Первый закон о забастовках в Венгрии//Сов.государство и право. -1991.-№ 2.</w:t>
      </w:r>
    </w:p>
    <w:p w14:paraId="217F3D2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 Б. Экономические методы управления и трудовое право.-JI.:Изд-во Ленингр.ун-та,1991.</w:t>
      </w:r>
    </w:p>
    <w:p w14:paraId="295A980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Цепин</w:t>
      </w:r>
      <w:r>
        <w:rPr>
          <w:rStyle w:val="WW8Num2z0"/>
          <w:rFonts w:ascii="Verdana" w:hAnsi="Verdana"/>
          <w:color w:val="000000"/>
          <w:sz w:val="18"/>
          <w:szCs w:val="18"/>
        </w:rPr>
        <w:t> </w:t>
      </w:r>
      <w:r>
        <w:rPr>
          <w:rFonts w:ascii="Verdana" w:hAnsi="Verdana"/>
          <w:color w:val="000000"/>
          <w:sz w:val="18"/>
          <w:szCs w:val="18"/>
        </w:rPr>
        <w:t>А.И. О коллективно-трудовых правоотношениях//Проблемы трудового права и права социального обеспечения.-М.:ИГП АН СССР,1975.</w:t>
      </w:r>
    </w:p>
    <w:p w14:paraId="1388071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Цепин</w:t>
      </w:r>
      <w:r>
        <w:rPr>
          <w:rStyle w:val="WW8Num2z0"/>
          <w:rFonts w:ascii="Verdana" w:hAnsi="Verdana"/>
          <w:color w:val="000000"/>
          <w:sz w:val="18"/>
          <w:szCs w:val="18"/>
        </w:rPr>
        <w:t> </w:t>
      </w:r>
      <w:r>
        <w:rPr>
          <w:rFonts w:ascii="Verdana" w:hAnsi="Verdana"/>
          <w:color w:val="000000"/>
          <w:sz w:val="18"/>
          <w:szCs w:val="18"/>
        </w:rPr>
        <w:t>А.И. Профсоюзы как субъекты трудового права//Сов.государство и право.-1972.-№ 8.</w:t>
      </w:r>
    </w:p>
    <w:p w14:paraId="6485959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Цепин</w:t>
      </w:r>
      <w:r>
        <w:rPr>
          <w:rStyle w:val="WW8Num2z0"/>
          <w:rFonts w:ascii="Verdana" w:hAnsi="Verdana"/>
          <w:color w:val="000000"/>
          <w:sz w:val="18"/>
          <w:szCs w:val="18"/>
        </w:rPr>
        <w:t> </w:t>
      </w:r>
      <w:r>
        <w:rPr>
          <w:rFonts w:ascii="Verdana" w:hAnsi="Verdana"/>
          <w:color w:val="000000"/>
          <w:sz w:val="18"/>
          <w:szCs w:val="18"/>
        </w:rPr>
        <w:t>А. И. Трудовой коллектив как субъект трудового права//Сов. государство и право.-1981.-№ 8.</w:t>
      </w:r>
    </w:p>
    <w:p w14:paraId="73C8823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Цепин</w:t>
      </w:r>
      <w:r>
        <w:rPr>
          <w:rStyle w:val="WW8Num2z0"/>
          <w:rFonts w:ascii="Verdana" w:hAnsi="Verdana"/>
          <w:color w:val="000000"/>
          <w:sz w:val="18"/>
          <w:szCs w:val="18"/>
        </w:rPr>
        <w:t> </w:t>
      </w:r>
      <w:r>
        <w:rPr>
          <w:rFonts w:ascii="Verdana" w:hAnsi="Verdana"/>
          <w:color w:val="000000"/>
          <w:sz w:val="18"/>
          <w:szCs w:val="18"/>
        </w:rPr>
        <w:t>А.И., Пятаков А. В. Трудовое право и трудовой коллектив.-М. :Наука,1986.</w:t>
      </w:r>
    </w:p>
    <w:p w14:paraId="6E38794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Черноморченко</w:t>
      </w:r>
      <w:r>
        <w:rPr>
          <w:rStyle w:val="WW8Num2z0"/>
          <w:rFonts w:ascii="Verdana" w:hAnsi="Verdana"/>
          <w:color w:val="000000"/>
          <w:sz w:val="18"/>
          <w:szCs w:val="18"/>
        </w:rPr>
        <w:t> </w:t>
      </w:r>
      <w:r>
        <w:rPr>
          <w:rFonts w:ascii="Verdana" w:hAnsi="Verdana"/>
          <w:color w:val="000000"/>
          <w:sz w:val="18"/>
          <w:szCs w:val="18"/>
        </w:rPr>
        <w:t>Н.П. Субъекты советского трудового права: Автореф. дис. . канд.юрид.наук.-Саратов:Саратовский юрид.ин-т, 1968.</w:t>
      </w:r>
    </w:p>
    <w:p w14:paraId="079292F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Черноморченко</w:t>
      </w:r>
      <w:r>
        <w:rPr>
          <w:rStyle w:val="WW8Num2z0"/>
          <w:rFonts w:ascii="Verdana" w:hAnsi="Verdana"/>
          <w:color w:val="000000"/>
          <w:sz w:val="18"/>
          <w:szCs w:val="18"/>
        </w:rPr>
        <w:t> </w:t>
      </w:r>
      <w:r>
        <w:rPr>
          <w:rFonts w:ascii="Verdana" w:hAnsi="Verdana"/>
          <w:color w:val="000000"/>
          <w:sz w:val="18"/>
          <w:szCs w:val="18"/>
        </w:rPr>
        <w:t>Н.П. Трудовая правосубъектность советских граждан// Вестник ЛГУ.-1965.-№ 4.</w:t>
      </w:r>
    </w:p>
    <w:p w14:paraId="1D1C90F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Чечина</w:t>
      </w:r>
      <w:r>
        <w:rPr>
          <w:rStyle w:val="WW8Num2z0"/>
          <w:rFonts w:ascii="Verdana" w:hAnsi="Verdana"/>
          <w:color w:val="000000"/>
          <w:sz w:val="18"/>
          <w:szCs w:val="18"/>
        </w:rPr>
        <w:t> </w:t>
      </w:r>
      <w:r>
        <w:rPr>
          <w:rFonts w:ascii="Verdana" w:hAnsi="Verdana"/>
          <w:color w:val="000000"/>
          <w:sz w:val="18"/>
          <w:szCs w:val="18"/>
        </w:rPr>
        <w:t>Н.А. Гражданские процессуальные отношения.-Л.:Изд-во ЛГУ,1962.</w:t>
      </w:r>
    </w:p>
    <w:p w14:paraId="6BF1B33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Чурилов А., Винокуров А. Охрана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гражданина: обеспечение международных обязательств РФ//Законность .-1/997. -№ 6.</w:t>
      </w:r>
    </w:p>
    <w:p w14:paraId="3274FEE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Шаблинский</w:t>
      </w:r>
      <w:r>
        <w:rPr>
          <w:rStyle w:val="WW8Num2z0"/>
          <w:rFonts w:ascii="Verdana" w:hAnsi="Verdana"/>
          <w:color w:val="000000"/>
          <w:sz w:val="18"/>
          <w:szCs w:val="18"/>
        </w:rPr>
        <w:t> </w:t>
      </w:r>
      <w:r>
        <w:rPr>
          <w:rFonts w:ascii="Verdana" w:hAnsi="Verdana"/>
          <w:color w:val="000000"/>
          <w:sz w:val="18"/>
          <w:szCs w:val="18"/>
        </w:rPr>
        <w:t>И.Г. Комментарий к Федеральному закону от 23 ноября 1995 г. "О порядке разрешения коллективных трудовых споров"//Применение нового трудового законодательства.-М.:Институт свободных профсоюзов АФТ-КПП,1996</w:t>
      </w:r>
    </w:p>
    <w:p w14:paraId="4D63A72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Шапкин И. Какими были союзы работодателей России//Человек и труд.-1996.-№ 6.</w:t>
      </w:r>
    </w:p>
    <w:p w14:paraId="030F743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 Д. Механизм самоуправления трудового.-- коллектива (организационно-правовые проблемы) .-Свердловск:Изд-во Уральского ун-та,1990.</w:t>
      </w:r>
    </w:p>
    <w:p w14:paraId="02E9D93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Совет трудового коллектива орган его самоуправления.-Свердловск:Ин-т экономики Уральского отделения АН СССР,1988.</w:t>
      </w:r>
    </w:p>
    <w:p w14:paraId="603EE32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Шебанова</w:t>
      </w:r>
      <w:r>
        <w:rPr>
          <w:rStyle w:val="WW8Num2z0"/>
          <w:rFonts w:ascii="Verdana" w:hAnsi="Verdana"/>
          <w:color w:val="000000"/>
          <w:sz w:val="18"/>
          <w:szCs w:val="18"/>
        </w:rPr>
        <w:t> </w:t>
      </w:r>
      <w:r>
        <w:rPr>
          <w:rFonts w:ascii="Verdana" w:hAnsi="Verdana"/>
          <w:color w:val="000000"/>
          <w:sz w:val="18"/>
          <w:szCs w:val="18"/>
        </w:rPr>
        <w:t>А.И. Соглашения и коллективные договоры в условиях формирования рыночных отношений// Государство и право.-1993.-№ 5.</w:t>
      </w:r>
    </w:p>
    <w:p w14:paraId="679D4DA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Шебанова</w:t>
      </w:r>
      <w:r>
        <w:rPr>
          <w:rStyle w:val="WW8Num2z0"/>
          <w:rFonts w:ascii="Verdana" w:hAnsi="Verdana"/>
          <w:color w:val="000000"/>
          <w:sz w:val="18"/>
          <w:szCs w:val="18"/>
        </w:rPr>
        <w:t> </w:t>
      </w:r>
      <w:r>
        <w:rPr>
          <w:rFonts w:ascii="Verdana" w:hAnsi="Verdana"/>
          <w:color w:val="000000"/>
          <w:sz w:val="18"/>
          <w:szCs w:val="18"/>
        </w:rPr>
        <w:t>А.И. Коллективный договор сегодня// Социалистический труд.-1983.-№ 5.</w:t>
      </w:r>
    </w:p>
    <w:p w14:paraId="18B8762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Шелымагин</w:t>
      </w:r>
      <w:r>
        <w:rPr>
          <w:rStyle w:val="WW8Num2z0"/>
          <w:rFonts w:ascii="Verdana" w:hAnsi="Verdana"/>
          <w:color w:val="000000"/>
          <w:sz w:val="18"/>
          <w:szCs w:val="18"/>
        </w:rPr>
        <w:t> </w:t>
      </w:r>
      <w:r>
        <w:rPr>
          <w:rFonts w:ascii="Verdana" w:hAnsi="Verdana"/>
          <w:color w:val="000000"/>
          <w:sz w:val="18"/>
          <w:szCs w:val="18"/>
        </w:rPr>
        <w:t>И.И. Фабрично-трудовое законодательство в России (2-я половина XIX в.).-М.,1947.</w:t>
      </w:r>
    </w:p>
    <w:p w14:paraId="77998D6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Шлезингер</w:t>
      </w:r>
      <w:r>
        <w:rPr>
          <w:rStyle w:val="WW8Num2z0"/>
          <w:rFonts w:ascii="Verdana" w:hAnsi="Verdana"/>
          <w:color w:val="000000"/>
          <w:sz w:val="18"/>
          <w:szCs w:val="18"/>
        </w:rPr>
        <w:t> </w:t>
      </w:r>
      <w:r>
        <w:rPr>
          <w:rFonts w:ascii="Verdana" w:hAnsi="Verdana"/>
          <w:color w:val="000000"/>
          <w:sz w:val="18"/>
          <w:szCs w:val="18"/>
        </w:rPr>
        <w:t>A.M. (мл.) Циклы американской истории.-М.:Прогресс.Прогресс-академия, 1992.</w:t>
      </w:r>
    </w:p>
    <w:p w14:paraId="58D1D2E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Шмидт Г. Партнерство в Условиях социальной рыночной экономи-ки//Социалистический труд.-1990.-№ 9.</w:t>
      </w:r>
    </w:p>
    <w:p w14:paraId="04959E5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Штрейкбрехер//Комсомольская правда.-1995.-11 октября.</w:t>
      </w:r>
    </w:p>
    <w:p w14:paraId="7AE8846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Щеглов</w:t>
      </w:r>
      <w:r>
        <w:rPr>
          <w:rStyle w:val="WW8Num2z0"/>
          <w:rFonts w:ascii="Verdana" w:hAnsi="Verdana"/>
          <w:color w:val="000000"/>
          <w:sz w:val="18"/>
          <w:szCs w:val="18"/>
        </w:rPr>
        <w:t> </w:t>
      </w:r>
      <w:r>
        <w:rPr>
          <w:rFonts w:ascii="Verdana" w:hAnsi="Verdana"/>
          <w:color w:val="000000"/>
          <w:sz w:val="18"/>
          <w:szCs w:val="18"/>
        </w:rPr>
        <w:t xml:space="preserve">В.Н. Гражданское процессуальное отношение как правоотношение/ /Труда Томского государственного университета. /Т. 194, серия юридическая. Вопросы гражданского, </w:t>
      </w:r>
      <w:r>
        <w:rPr>
          <w:rFonts w:ascii="Verdana" w:hAnsi="Verdana"/>
          <w:color w:val="000000"/>
          <w:sz w:val="18"/>
          <w:szCs w:val="18"/>
        </w:rPr>
        <w:lastRenderedPageBreak/>
        <w:t>трудового и гражданского процессуального права.-Томск:Изд-во ТГУ,1969.</w:t>
      </w:r>
    </w:p>
    <w:p w14:paraId="452CA64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Щеглов</w:t>
      </w:r>
      <w:r>
        <w:rPr>
          <w:rStyle w:val="WW8Num2z0"/>
          <w:rFonts w:ascii="Verdana" w:hAnsi="Verdana"/>
          <w:color w:val="000000"/>
          <w:sz w:val="18"/>
          <w:szCs w:val="18"/>
        </w:rPr>
        <w:t> </w:t>
      </w:r>
      <w:r>
        <w:rPr>
          <w:rFonts w:ascii="Verdana" w:hAnsi="Verdana"/>
          <w:color w:val="000000"/>
          <w:sz w:val="18"/>
          <w:szCs w:val="18"/>
        </w:rPr>
        <w:t>В.Н. Гражданское процессуальное правоотношение//Юридическая</w:t>
      </w:r>
      <w:r>
        <w:rPr>
          <w:rStyle w:val="WW8Num2z0"/>
          <w:rFonts w:ascii="Verdana" w:hAnsi="Verdana"/>
          <w:color w:val="000000"/>
          <w:sz w:val="18"/>
          <w:szCs w:val="18"/>
        </w:rPr>
        <w:t> </w:t>
      </w:r>
      <w:r>
        <w:rPr>
          <w:rStyle w:val="WW8Num3z0"/>
          <w:rFonts w:ascii="Verdana" w:hAnsi="Verdana"/>
          <w:color w:val="4682B4"/>
          <w:sz w:val="18"/>
          <w:szCs w:val="18"/>
        </w:rPr>
        <w:t>процессуальная</w:t>
      </w:r>
      <w:r>
        <w:rPr>
          <w:rStyle w:val="WW8Num2z0"/>
          <w:rFonts w:ascii="Verdana" w:hAnsi="Verdana"/>
          <w:color w:val="000000"/>
          <w:sz w:val="18"/>
          <w:szCs w:val="18"/>
        </w:rPr>
        <w:t> </w:t>
      </w:r>
      <w:r>
        <w:rPr>
          <w:rFonts w:ascii="Verdana" w:hAnsi="Verdana"/>
          <w:color w:val="000000"/>
          <w:sz w:val="18"/>
          <w:szCs w:val="18"/>
        </w:rPr>
        <w:t>форма. Теория и практика.-М.Юрид.лит.,1976.</w:t>
      </w:r>
    </w:p>
    <w:p w14:paraId="5CF4E96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Юцельсон К.С. Проблемы правового регулирования, унификации и дифференциации юридического процесса//Юридические гарантии применения права и режим социалистической законности в СССР. -Ярославль: Яросл. гос. ун-т, 1976.</w:t>
      </w:r>
    </w:p>
    <w:p w14:paraId="3AAB2A4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Юридическая процессуальная форма. Теория и практика.-М. :Юрид.лит.,1976.</w:t>
      </w:r>
    </w:p>
    <w:p w14:paraId="5381A40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Критический энциклопедический словарь/Гл.ред.А.Я.Сухарев.-2-еизд.,доп.-М.:Сов.энциклопедия,1987.</w:t>
      </w:r>
    </w:p>
    <w:p w14:paraId="2F7FAB1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Право и общественные отношения.-М.:Юрид.лит.,</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Сущность права.-Л.:Изд-во ЛГУ, 1985.</w:t>
      </w:r>
    </w:p>
    <w:p w14:paraId="4FD4654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A.M. Право и объективные социальные нормы//Труды ВНИИСЗ.-М.:ВНИИСЗ,1974.</w:t>
      </w:r>
    </w:p>
    <w:p w14:paraId="223F3F2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Якуба</w:t>
      </w:r>
      <w:r>
        <w:rPr>
          <w:rStyle w:val="WW8Num2z0"/>
          <w:rFonts w:ascii="Verdana" w:hAnsi="Verdana"/>
          <w:color w:val="000000"/>
          <w:sz w:val="18"/>
          <w:szCs w:val="18"/>
        </w:rPr>
        <w:t> </w:t>
      </w:r>
      <w:r>
        <w:rPr>
          <w:rFonts w:ascii="Verdana" w:hAnsi="Verdana"/>
          <w:color w:val="000000"/>
          <w:sz w:val="18"/>
          <w:szCs w:val="18"/>
        </w:rPr>
        <w:t>О.М. Административная ответственность.-М.:Юрид.лит,1972. Labor Relations in Norway by Herbert Dorfman. Second edition. Oslo: The Norwegian Joint Committee on International Social Policy, 1958.1. СПИСОК НОРМАТИВНЫХ АКТОВ</w:t>
      </w:r>
    </w:p>
    <w:p w14:paraId="6F66582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Fonts w:ascii="Verdana" w:hAnsi="Verdana"/>
          <w:color w:val="000000"/>
          <w:sz w:val="18"/>
          <w:szCs w:val="18"/>
        </w:rPr>
        <w:t>. РФ// Российская газета.-1993.-25 декабря.</w:t>
      </w:r>
    </w:p>
    <w:p w14:paraId="44512869"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законов о труде РФ.-М.:Спарк, 1997.</w:t>
      </w:r>
    </w:p>
    <w:p w14:paraId="7888265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РСФСР.-М.:Спарк,1997.</w:t>
      </w:r>
    </w:p>
    <w:p w14:paraId="1A350FB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РФ//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РФ и Верховного Совета РФ.-1993.-№ 31.-Ст.1224; Собрание законодательства РФ.-1995.-№ 26.-Ст.2397; 1996.-№ 1.-СТ.4.</w:t>
      </w:r>
    </w:p>
    <w:p w14:paraId="00A977A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Гражданский кодекс РФ. Часть первая// Собрание законодательства РФ,-1994.-N 32.-Ст.3301.</w:t>
      </w:r>
    </w:p>
    <w:p w14:paraId="005F87F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Уголовный кодекс РФ// Собрание законодательства РФ.-1996.-№ 25.-Ст.2954.</w:t>
      </w:r>
    </w:p>
    <w:p w14:paraId="6BF03A8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Уголовно-исполнительный кодекс РФ// Собрание законодательства РФ,-1997.-№ 2.-Ст.198.</w:t>
      </w:r>
    </w:p>
    <w:p w14:paraId="7A02B8B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Закон СССР о трудовых коллективах и повышении их роли в управлении предприятием, учреждением, организацией//</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СССР.-1983.-N 25.-Ст.328.</w:t>
      </w:r>
    </w:p>
    <w:p w14:paraId="55759DF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Закон СССР "О порядке разрешения коллективных трудовых споров (конфликтов)"// Ведомости Верховного Совета СССР.-1989.-№ 18.-Ст.342.</w:t>
      </w:r>
    </w:p>
    <w:p w14:paraId="1C3B252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Закон СССР "О кооперации в СССР"// Ведомости Верховного Совета СССР.-1989.-№ 19.-С.350; 1990.-№ 26.-Ст.489.</w:t>
      </w:r>
    </w:p>
    <w:p w14:paraId="240D9AD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Закон СССР "О внесении изменений и дополнений з Закон СССР "О порядке разрешения коллективных трудовых споров (конфликтов)"// Ведомости Съезда народных депутатов СССР и Верховного Совета СССР.-1991.-№ 23.-Ст.654.</w:t>
      </w:r>
    </w:p>
    <w:p w14:paraId="38F9269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Закон РСФСР "О чрезвычайном положении"// Ведомости Съезда народных депутатов РСФСР и Верховного Совета РСФСР.-1991.-N 22.-Ст.773.</w:t>
      </w:r>
    </w:p>
    <w:p w14:paraId="494AEA9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Закон РФ "О коллективных договорах и соглашениях"// Ведомости Съезда народных депутатов РФ и Верховного Совета РФ.-1992.-N 17.-Ст.890.</w:t>
      </w:r>
    </w:p>
    <w:p w14:paraId="5A176ED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Закон РФ "О федеральных органах правительственной связи и информации"// Ведомости Съезда народных депутатов РФ и Верховного Совета РФ.-1993.-№ 12.-Ст.423.</w:t>
      </w:r>
    </w:p>
    <w:p w14:paraId="5004E85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Закон РФ "Об учреждениях и органах, исполняющих уголовные</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в виде лишения свободы"// Ведомости Съезда народных депутатов РФ и Верховного Совета РФ.-1993.-№ 33.-Ст.1316.</w:t>
      </w:r>
    </w:p>
    <w:p w14:paraId="6752BD4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Федеральный закон "О федеральной</w:t>
      </w:r>
      <w:r>
        <w:rPr>
          <w:rStyle w:val="WW8Num2z0"/>
          <w:rFonts w:ascii="Verdana" w:hAnsi="Verdana"/>
          <w:color w:val="000000"/>
          <w:sz w:val="18"/>
          <w:szCs w:val="18"/>
        </w:rPr>
        <w:t> </w:t>
      </w:r>
      <w:r>
        <w:rPr>
          <w:rStyle w:val="WW8Num3z0"/>
          <w:rFonts w:ascii="Verdana" w:hAnsi="Verdana"/>
          <w:color w:val="4682B4"/>
          <w:sz w:val="18"/>
          <w:szCs w:val="18"/>
        </w:rPr>
        <w:t>фельдъегерской</w:t>
      </w:r>
      <w:r>
        <w:rPr>
          <w:rStyle w:val="WW8Num2z0"/>
          <w:rFonts w:ascii="Verdana" w:hAnsi="Verdana"/>
          <w:color w:val="000000"/>
          <w:sz w:val="18"/>
          <w:szCs w:val="18"/>
        </w:rPr>
        <w:t> </w:t>
      </w:r>
      <w:r>
        <w:rPr>
          <w:rFonts w:ascii="Verdana" w:hAnsi="Verdana"/>
          <w:color w:val="000000"/>
          <w:sz w:val="18"/>
          <w:szCs w:val="18"/>
        </w:rPr>
        <w:t>связи"// Собрание законодательства РФ.-1994.-№ 34.-Ст.3547.</w:t>
      </w:r>
    </w:p>
    <w:p w14:paraId="6C334A6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Федеральный закон "Об общественных объединениях"// Собрание законодательства РФ.-1995.-№ 21.Ст.1930; 1997.-№ 20.-Ст.2231.</w:t>
      </w:r>
    </w:p>
    <w:p w14:paraId="06BAC29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Федеральный закон "Об основах государственной службы Российской Федерации"// Собрание законодательства РФ.-1995.-N 31.-Ст.2990.</w:t>
      </w:r>
    </w:p>
    <w:p w14:paraId="45C8CF7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Федеральный закон "О федеральном железнодорожном транспорте"// Собрание законодательства РФ.-1995.-№ 35.-Ст.3505.</w:t>
      </w:r>
    </w:p>
    <w:p w14:paraId="43CCA8B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 Федеральный закон "Об обших принципах организации местного самоуправления в Российской Федерации"// Собрание законодательства РФ.-1995.-№ 35.-Ст.3506.</w:t>
      </w:r>
    </w:p>
    <w:p w14:paraId="1D70E75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260. Федеральный закон "О порядке разрешения коллективных трудовых споров"/ /Собрание законодательства РФ.-1995.-№ 48.-Ст.4557.</w:t>
      </w:r>
    </w:p>
    <w:p w14:paraId="0F68E32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Федеральный закон "О внесении изменений и дополнений в Закон РФ "О коллективных договорах и соглашениях"// Собрание законодательства РФ.-1995.-№ 48.-Ст.4558.</w:t>
      </w:r>
    </w:p>
    <w:p w14:paraId="45DF3F7C"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 Федеральный закон "О некоммерческих организациях"// Собрание законодательства РФ.-1996.-№ 3.-Ст.145.</w:t>
      </w:r>
    </w:p>
    <w:p w14:paraId="20935C9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Федеральный закон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Собрание законодательства РФ.-1996.-№ 3.-Ст.148.</w:t>
      </w:r>
    </w:p>
    <w:p w14:paraId="505450A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 Федеральный закон "О производственных кооперативах"// Собрание законодательства РФ.-1996.-№ 20.-Ст.2321.</w:t>
      </w:r>
    </w:p>
    <w:p w14:paraId="4DA6957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 Федеральный закон "Об использовании атомной энергии"// Собрание законодательства РФ.-1995.-№ 48.-Ст.4552; 1997.-№ 7.-Ст.808.</w:t>
      </w:r>
    </w:p>
    <w:p w14:paraId="0AC0FA0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 Положение о порядке разрешения трудовых споров, утв.</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 от 20 мая 1974г.// Ведомости Верховного Совета СССР,-1974.-№ 22.-Ст.325; 1983.-№ 5.-Ст.74; № 33.-Ст.507.</w:t>
      </w:r>
    </w:p>
    <w:p w14:paraId="2844CBC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Президиума Верховного СССР от 28 июля 1988г. "О порядке организации и проведения собраний, митингов, уличных шествий и демонстраций в СССР"// Ведомости Верховного Совета СССР.-1988.-№ 31.-Ст.504.</w:t>
      </w:r>
    </w:p>
    <w:p w14:paraId="724AD7C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 Положение о службе в органах внутренних дел Российской Федерации, утв.</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Верховного Совета РФ от 23 декабря 1992г.// Ведомости Съезда народных депутатов РФ и Верховного Совета РФ.-1993.-№ 2.-Ст.70.</w:t>
      </w:r>
    </w:p>
    <w:p w14:paraId="3C44CD8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 Положение о прохождении службы в органах налоговой</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Российской Федерации, утв. Постановлением Верховного Совета РФ от 20 мая 1993г.// Ведомости Съезда народных депутатов РФ и Верховного Совета РФ.-1993.-№ 29.-Ст.1110.</w:t>
      </w:r>
    </w:p>
    <w:p w14:paraId="368C8A0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 Закон</w:t>
      </w:r>
      <w:r>
        <w:rPr>
          <w:rStyle w:val="WW8Num2z0"/>
          <w:rFonts w:ascii="Verdana" w:hAnsi="Verdana"/>
          <w:color w:val="000000"/>
          <w:sz w:val="18"/>
          <w:szCs w:val="18"/>
        </w:rPr>
        <w:t> </w:t>
      </w:r>
      <w:r>
        <w:rPr>
          <w:rStyle w:val="WW8Num3z0"/>
          <w:rFonts w:ascii="Verdana" w:hAnsi="Verdana"/>
          <w:color w:val="4682B4"/>
          <w:sz w:val="18"/>
          <w:szCs w:val="18"/>
        </w:rPr>
        <w:t>Опекой</w:t>
      </w:r>
      <w:r>
        <w:rPr>
          <w:rStyle w:val="WW8Num2z0"/>
          <w:rFonts w:ascii="Verdana" w:hAnsi="Verdana"/>
          <w:color w:val="000000"/>
          <w:sz w:val="18"/>
          <w:szCs w:val="18"/>
        </w:rPr>
        <w:t> </w:t>
      </w:r>
      <w:r>
        <w:rPr>
          <w:rFonts w:ascii="Verdana" w:hAnsi="Verdana"/>
          <w:color w:val="000000"/>
          <w:sz w:val="18"/>
          <w:szCs w:val="18"/>
        </w:rPr>
        <w:t>обл. "О социальном партнерстве" №//Позиция.-1997.-6 июня.</w:t>
      </w:r>
    </w:p>
    <w:p w14:paraId="48982946"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РСФСР от 15 ноября 1991г. "О социальном партнерстве и разрешении трудовых споров (конфликтов)"// Ведомости Съезда народных депутатов РСФСР и Верховного Совета РСФСР.-1991.-№ 47.-Ст.1611.</w:t>
      </w:r>
    </w:p>
    <w:p w14:paraId="1074508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 Указ Президента РФ от 24 января 1992г. "О создании Российской трехсторонней комиссии пор регулированию социально-трудовых отношений"// Ведомости Съезда народных депутатов РФ и Верховного Совета РФ.-1992.-№ 6.-Ст.260.</w:t>
      </w:r>
    </w:p>
    <w:p w14:paraId="594111D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 Указ Президента РФ от 25 мая 1992г. № 524 "О порядке организации и проведения митингов, уличных шествий, демонстраций и</w:t>
      </w:r>
      <w:r>
        <w:rPr>
          <w:rStyle w:val="WW8Num2z0"/>
          <w:rFonts w:ascii="Verdana" w:hAnsi="Verdana"/>
          <w:color w:val="000000"/>
          <w:sz w:val="18"/>
          <w:szCs w:val="18"/>
        </w:rPr>
        <w:t> </w:t>
      </w:r>
      <w:r>
        <w:rPr>
          <w:rStyle w:val="WW8Num3z0"/>
          <w:rFonts w:ascii="Verdana" w:hAnsi="Verdana"/>
          <w:color w:val="4682B4"/>
          <w:sz w:val="18"/>
          <w:szCs w:val="18"/>
        </w:rPr>
        <w:t>пикетирования</w:t>
      </w:r>
      <w:r>
        <w:rPr>
          <w:rFonts w:ascii="Verdana" w:hAnsi="Verdana"/>
          <w:color w:val="000000"/>
          <w:sz w:val="18"/>
          <w:szCs w:val="18"/>
        </w:rPr>
        <w:t>"// Ведомости Съезда народных депутатов РФ и Верховного Совета РФ.-1992.-№ 22.-Ст.1216.</w:t>
      </w:r>
    </w:p>
    <w:p w14:paraId="30557E8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 Указ Президента РФ от 5 февраля 1993г. "О Российской трехсторонней комиссии по регулированию социально-трудовых отношений"// Собрание актов Президента и Правительства РФ.-1993.-№ 7.-Ст.559.</w:t>
      </w:r>
    </w:p>
    <w:p w14:paraId="5AE3E7B2"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 Положение о федеральной государственной службе, утв. Указом Президента РФ от 22 декабря 1993г. № 2267 (в ред. от 26 февраля 1997г.)// Собрание актов Президента и Правительства РФ.-1993.-№ 2.-Ст.5073.</w:t>
      </w:r>
    </w:p>
    <w:p w14:paraId="743C6BA8"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 Указ Президента РФ от 21 марта 1994г. № 555 "О некоторых вопросах деятельности Российской трехсторонней комиссии по регулированию социально-трудовых отношений"// Собрание актов Президента и Правительства РФ.-1994.-№ 13.-Ст.984.</w:t>
      </w:r>
    </w:p>
    <w:p w14:paraId="4CFAFD9F"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 Положение о Российской трехсторонней комиссии по регулированию социально-трудовых отношений, утв. Указом Президента РФ от 21 янзаря 1997г. № 29// Собрание законодательства РФ. -1997. -№ 4 . -Ст. 521.</w:t>
      </w:r>
    </w:p>
    <w:p w14:paraId="53E0A4B0"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 Положение о порядке подготовки и заключения Генерального</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и отраслевых (тарифных) соглашений, утв. Постановлением Правительства РФ от 12 июля 1993г. № 647// Собрание актов Президента и Правительства РФ.-1993.№ 29.-Ст.2680.</w:t>
      </w:r>
    </w:p>
    <w:p w14:paraId="6C1ACB4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Положение о Российской трехсторонней комиссии по регулированию социально-трудовых отношений, утв. Постановлением Правительства РФ от 14 июля 1993г. № 661// Собрание актов Президента и Правительства РФ.-1993.-№ 29.-Ст.2691.</w:t>
      </w:r>
    </w:p>
    <w:p w14:paraId="5AF6413B"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280.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от 30 июля 1993г. № 730 "О Службе разрешения коллективных трудовых конфликтов при Министерстве труда РФ"// Собрание актов Президента и Правительства РФ.-1993.-№ 31.-Ст.2992.</w:t>
      </w:r>
    </w:p>
    <w:p w14:paraId="343162C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 Постановление Правительства РФ от 4 ноября 1993г. № 1133 "О порядке деятельности Службы разрешения коллективных трудовых конфликтов при Министерстве труда РФ"// Собрание актов Президента и Правительства РФ.-1993.-№ 45.-Ст.4348.</w:t>
      </w:r>
    </w:p>
    <w:p w14:paraId="65A841AA"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 Положение о Министерстве строительства Российской Федерации, утв. Постановлением Правительства РФ от 14 октября 1994г. № 1170// Собрание законодательства РФ.-1994.-№ 27.-Ст.2894.</w:t>
      </w:r>
    </w:p>
    <w:p w14:paraId="02EC05E1"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 Постановление Правительства РФ от 15.04.199бг. № 468 "О службе по урегулированию коллективных трудовых споров"// Собрание законодательства РФ,-1996.-№ 27.-Ст.1999.</w:t>
      </w:r>
    </w:p>
    <w:p w14:paraId="33AA4A87"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Положение о Министерстве путей сообщения Российской Федерации, утв. Постановлением Правительства РФ от 18 июля 1996г. № 848// Собрание законодательства РФ.-1996.-№ 31.-Ст.3746.</w:t>
      </w:r>
    </w:p>
    <w:p w14:paraId="26F9E2F5"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Положение о Государственном комитете Российской Федерации по лесной, целлюлозно-бумажной и деревообрабатывающей промышленности, утв. Постановлением Правительства РФ от 26 августа 1996г. № 1004// Собрание законодательства РФ.-1996.-№ 37.-Ст.4291.</w:t>
      </w:r>
    </w:p>
    <w:p w14:paraId="5B84872D"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 Постановление Главы администрации г.Омска от 14 сентября 19Э5г."0 порядке проведения митингов, уличных шествий, демонстраций, пикетирования в г.Омске"// Вечерний Омск.-1995.-21 сентября.</w:t>
      </w:r>
    </w:p>
    <w:p w14:paraId="0642AFB4"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 Генеральное</w:t>
      </w:r>
      <w:r>
        <w:rPr>
          <w:rStyle w:val="WW8Num2z0"/>
          <w:rFonts w:ascii="Verdana" w:hAnsi="Verdana"/>
          <w:color w:val="000000"/>
          <w:sz w:val="18"/>
          <w:szCs w:val="18"/>
        </w:rPr>
        <w:t> </w:t>
      </w:r>
      <w:r>
        <w:rPr>
          <w:rStyle w:val="WW8Num3z0"/>
          <w:rFonts w:ascii="Verdana" w:hAnsi="Verdana"/>
          <w:color w:val="4682B4"/>
          <w:sz w:val="18"/>
          <w:szCs w:val="18"/>
        </w:rPr>
        <w:t>соглашение</w:t>
      </w:r>
      <w:r>
        <w:rPr>
          <w:rStyle w:val="WW8Num2z0"/>
          <w:rFonts w:ascii="Verdana" w:hAnsi="Verdana"/>
          <w:color w:val="000000"/>
          <w:sz w:val="18"/>
          <w:szCs w:val="18"/>
        </w:rPr>
        <w:t> </w:t>
      </w:r>
      <w:r>
        <w:rPr>
          <w:rFonts w:ascii="Verdana" w:hAnsi="Verdana"/>
          <w:color w:val="000000"/>
          <w:sz w:val="18"/>
          <w:szCs w:val="18"/>
        </w:rPr>
        <w:t>между общероссийскими объединениями профсоюзов, общероссийскими объединениями работодателей и Правительством РФ на 1996-97г.г.// Российская газета.-1996.-16 января.</w:t>
      </w:r>
    </w:p>
    <w:p w14:paraId="475B4483"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 Соглашение между Федерацией омских профсоюзов, Союзом товаропроизводителей и работодателей, Союзом предпринимателей и администрацией Омской области на 1996-97г.г.// Позиция.-1997.-13 июня.</w:t>
      </w:r>
    </w:p>
    <w:p w14:paraId="1360314E" w14:textId="77777777" w:rsidR="00EB736E" w:rsidRDefault="00EB736E" w:rsidP="00EB73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 Рекомендация МОТ № 92 "О добровольном</w:t>
      </w:r>
      <w:r>
        <w:rPr>
          <w:rStyle w:val="WW8Num2z0"/>
          <w:rFonts w:ascii="Verdana" w:hAnsi="Verdana"/>
          <w:color w:val="000000"/>
          <w:sz w:val="18"/>
          <w:szCs w:val="18"/>
        </w:rPr>
        <w:t> </w:t>
      </w:r>
      <w:r>
        <w:rPr>
          <w:rStyle w:val="WW8Num3z0"/>
          <w:rFonts w:ascii="Verdana" w:hAnsi="Verdana"/>
          <w:color w:val="4682B4"/>
          <w:sz w:val="18"/>
          <w:szCs w:val="18"/>
        </w:rPr>
        <w:t>примирении</w:t>
      </w:r>
      <w:r>
        <w:rPr>
          <w:rStyle w:val="WW8Num2z0"/>
          <w:rFonts w:ascii="Verdana" w:hAnsi="Verdana"/>
          <w:color w:val="000000"/>
          <w:sz w:val="18"/>
          <w:szCs w:val="18"/>
        </w:rPr>
        <w:t> </w:t>
      </w:r>
      <w:r>
        <w:rPr>
          <w:rFonts w:ascii="Verdana" w:hAnsi="Verdana"/>
          <w:color w:val="000000"/>
          <w:sz w:val="18"/>
          <w:szCs w:val="18"/>
        </w:rPr>
        <w:t>и арбитраже"// Всемирное профсоюзное движение.-1991.-№ 5.-С.20-21.</w:t>
      </w:r>
    </w:p>
    <w:bookmarkEnd w:id="0"/>
    <w:p w14:paraId="72CD2290" w14:textId="5D505782" w:rsidR="00EB736E" w:rsidRPr="00EB736E" w:rsidRDefault="00EB736E" w:rsidP="00EB736E">
      <w:r>
        <w:rPr>
          <w:rFonts w:ascii="Verdana" w:hAnsi="Verdana"/>
          <w:color w:val="000000"/>
          <w:sz w:val="18"/>
          <w:szCs w:val="18"/>
        </w:rPr>
        <w:br/>
      </w:r>
      <w:r>
        <w:rPr>
          <w:rFonts w:ascii="Verdana" w:hAnsi="Verdana"/>
          <w:color w:val="000000"/>
          <w:sz w:val="18"/>
          <w:szCs w:val="18"/>
        </w:rPr>
        <w:br/>
      </w:r>
    </w:p>
    <w:sectPr w:rsidR="00EB736E" w:rsidRPr="00EB736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C0350" w14:textId="77777777" w:rsidR="00E722B7" w:rsidRDefault="00E722B7">
      <w:pPr>
        <w:spacing w:after="0" w:line="240" w:lineRule="auto"/>
      </w:pPr>
      <w:r>
        <w:separator/>
      </w:r>
    </w:p>
  </w:endnote>
  <w:endnote w:type="continuationSeparator" w:id="0">
    <w:p w14:paraId="35089917" w14:textId="77777777" w:rsidR="00E722B7" w:rsidRDefault="00E7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1B0C9" w14:textId="77777777" w:rsidR="00E722B7" w:rsidRDefault="00E722B7">
      <w:pPr>
        <w:spacing w:after="0" w:line="240" w:lineRule="auto"/>
      </w:pPr>
      <w:r>
        <w:separator/>
      </w:r>
    </w:p>
  </w:footnote>
  <w:footnote w:type="continuationSeparator" w:id="0">
    <w:p w14:paraId="73AEB864" w14:textId="77777777" w:rsidR="00E722B7" w:rsidRDefault="00E72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A11F68" w:rsidRPr="006E463D" w:rsidRDefault="00A11F68"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55F6"/>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A07"/>
    <w:rsid w:val="0050171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0D4"/>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22C"/>
    <w:rsid w:val="005F689F"/>
    <w:rsid w:val="005F6FB4"/>
    <w:rsid w:val="005F706B"/>
    <w:rsid w:val="005F7AB4"/>
    <w:rsid w:val="00600BE9"/>
    <w:rsid w:val="006010AF"/>
    <w:rsid w:val="00603752"/>
    <w:rsid w:val="00606025"/>
    <w:rsid w:val="00606183"/>
    <w:rsid w:val="00606DAE"/>
    <w:rsid w:val="00610029"/>
    <w:rsid w:val="00612FE4"/>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18FD"/>
    <w:rsid w:val="00792D1A"/>
    <w:rsid w:val="00794E93"/>
    <w:rsid w:val="00796445"/>
    <w:rsid w:val="007A0D05"/>
    <w:rsid w:val="007A0DEB"/>
    <w:rsid w:val="007A2105"/>
    <w:rsid w:val="007A3EE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7AE9"/>
    <w:rsid w:val="00810046"/>
    <w:rsid w:val="0081201C"/>
    <w:rsid w:val="008124CB"/>
    <w:rsid w:val="00816F43"/>
    <w:rsid w:val="008179B1"/>
    <w:rsid w:val="00822745"/>
    <w:rsid w:val="008228C2"/>
    <w:rsid w:val="00822DA0"/>
    <w:rsid w:val="00823AB2"/>
    <w:rsid w:val="00825152"/>
    <w:rsid w:val="00827470"/>
    <w:rsid w:val="00830863"/>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4F00"/>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A56"/>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44C5"/>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056D"/>
    <w:rsid w:val="00B310E5"/>
    <w:rsid w:val="00B3128B"/>
    <w:rsid w:val="00B31F79"/>
    <w:rsid w:val="00B33C59"/>
    <w:rsid w:val="00B344D9"/>
    <w:rsid w:val="00B348BA"/>
    <w:rsid w:val="00B361F7"/>
    <w:rsid w:val="00B36476"/>
    <w:rsid w:val="00B377A8"/>
    <w:rsid w:val="00B37FB6"/>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6BF9"/>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D63"/>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3BB"/>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22B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B736E"/>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E779B"/>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3832</TotalTime>
  <Pages>21</Pages>
  <Words>10895</Words>
  <Characters>62106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62</cp:revision>
  <cp:lastPrinted>2009-02-06T05:36:00Z</cp:lastPrinted>
  <dcterms:created xsi:type="dcterms:W3CDTF">2016-05-04T14:28:00Z</dcterms:created>
  <dcterms:modified xsi:type="dcterms:W3CDTF">2016-06-03T13:04:00Z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