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2300"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Ковина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Алевтина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Леонидовна</w:t>
      </w:r>
      <w:r w:rsidRPr="002A6933">
        <w:rPr>
          <w:rFonts w:ascii="Helvetica" w:hAnsi="Helvetica" w:cs="Helvetica"/>
          <w:b/>
          <w:bCs/>
          <w:color w:val="222222"/>
          <w:sz w:val="21"/>
          <w:szCs w:val="21"/>
        </w:rPr>
        <w:t>.</w:t>
      </w:r>
    </w:p>
    <w:p w14:paraId="5C2B8825"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Микробные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агроконсорциумы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основе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цианобактерий</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диссертация</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кандидата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биологических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наук</w:t>
      </w:r>
      <w:r w:rsidRPr="002A6933">
        <w:rPr>
          <w:rFonts w:ascii="Helvetica" w:hAnsi="Helvetica" w:cs="Helvetica"/>
          <w:b/>
          <w:bCs/>
          <w:color w:val="222222"/>
          <w:sz w:val="21"/>
          <w:szCs w:val="21"/>
        </w:rPr>
        <w:t xml:space="preserve"> : 03.00.07. - </w:t>
      </w:r>
      <w:r w:rsidRPr="002A6933">
        <w:rPr>
          <w:rFonts w:ascii="Helvetica" w:hAnsi="Helvetica" w:cs="Helvetica" w:hint="eastAsia"/>
          <w:b/>
          <w:bCs/>
          <w:color w:val="222222"/>
          <w:sz w:val="21"/>
          <w:szCs w:val="21"/>
        </w:rPr>
        <w:t>Киров</w:t>
      </w:r>
      <w:r w:rsidRPr="002A6933">
        <w:rPr>
          <w:rFonts w:ascii="Helvetica" w:hAnsi="Helvetica" w:cs="Helvetica"/>
          <w:b/>
          <w:bCs/>
          <w:color w:val="222222"/>
          <w:sz w:val="21"/>
          <w:szCs w:val="21"/>
        </w:rPr>
        <w:t xml:space="preserve">, 1999. - 158 </w:t>
      </w:r>
      <w:r w:rsidRPr="002A6933">
        <w:rPr>
          <w:rFonts w:ascii="Helvetica" w:hAnsi="Helvetica" w:cs="Helvetica" w:hint="eastAsia"/>
          <w:b/>
          <w:bCs/>
          <w:color w:val="222222"/>
          <w:sz w:val="21"/>
          <w:szCs w:val="21"/>
        </w:rPr>
        <w:t>с</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ил</w:t>
      </w:r>
      <w:r w:rsidRPr="002A6933">
        <w:rPr>
          <w:rFonts w:ascii="Helvetica" w:hAnsi="Helvetica" w:cs="Helvetica"/>
          <w:b/>
          <w:bCs/>
          <w:color w:val="222222"/>
          <w:sz w:val="21"/>
          <w:szCs w:val="21"/>
        </w:rPr>
        <w:t>.</w:t>
      </w:r>
    </w:p>
    <w:p w14:paraId="0D12E8C8"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больше</w:t>
      </w:r>
    </w:p>
    <w:p w14:paraId="2979055E"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Цитаты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из</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текста</w:t>
      </w:r>
      <w:r w:rsidRPr="002A6933">
        <w:rPr>
          <w:rFonts w:ascii="Helvetica" w:hAnsi="Helvetica" w:cs="Helvetica"/>
          <w:b/>
          <w:bCs/>
          <w:color w:val="222222"/>
          <w:sz w:val="21"/>
          <w:szCs w:val="21"/>
        </w:rPr>
        <w:t>:</w:t>
      </w:r>
    </w:p>
    <w:p w14:paraId="22CFB048"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стр</w:t>
      </w:r>
      <w:r w:rsidRPr="002A6933">
        <w:rPr>
          <w:rFonts w:ascii="Helvetica" w:hAnsi="Helvetica" w:cs="Helvetica"/>
          <w:b/>
          <w:bCs/>
          <w:color w:val="222222"/>
          <w:sz w:val="21"/>
          <w:szCs w:val="21"/>
        </w:rPr>
        <w:t>. 1</w:t>
      </w:r>
    </w:p>
    <w:p w14:paraId="14AA786D"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ВЯТСКАЯ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ГОСУДАРСТВЕННАЯ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СЕЛЬСКОХОЗЯЙСТВЕННАЯ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АКАДЕМИЯ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правах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рукописи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Ковина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Алевтина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Леонидовна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МИКРОБНЫЕ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АГРОКОНСОРЦИУМЫ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ОСНОВЕ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ЦИАНОБАКТЕРИИ</w:t>
      </w:r>
      <w:r w:rsidRPr="002A6933">
        <w:rPr>
          <w:rFonts w:ascii="Helvetica" w:hAnsi="Helvetica" w:cs="Helvetica"/>
          <w:b/>
          <w:bCs/>
          <w:color w:val="222222"/>
          <w:sz w:val="21"/>
          <w:szCs w:val="21"/>
        </w:rPr>
        <w:t xml:space="preserve"> 03.00.07</w:t>
      </w:r>
    </w:p>
    <w:p w14:paraId="6ADA9EE6"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стр</w:t>
      </w:r>
      <w:r w:rsidRPr="002A6933">
        <w:rPr>
          <w:rFonts w:ascii="Helvetica" w:hAnsi="Helvetica" w:cs="Helvetica"/>
          <w:b/>
          <w:bCs/>
          <w:color w:val="222222"/>
          <w:sz w:val="21"/>
          <w:szCs w:val="21"/>
        </w:rPr>
        <w:t>. 4</w:t>
      </w:r>
    </w:p>
    <w:p w14:paraId="600ECB53"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по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этим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организмам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как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объектам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биотехнологии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Целью</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работы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явилось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изучение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возможности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создания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основе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искусственных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композитов</w:t>
      </w:r>
      <w:r w:rsidRPr="002A6933">
        <w:rPr>
          <w:rFonts w:ascii="Helvetica" w:hAnsi="Helvetica" w:cs="Helvetica"/>
          <w:b/>
          <w:bCs/>
          <w:color w:val="222222"/>
          <w:sz w:val="21"/>
          <w:szCs w:val="21"/>
        </w:rPr>
        <w:t>,</w:t>
      </w:r>
    </w:p>
    <w:p w14:paraId="329B0D0A"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стр</w:t>
      </w:r>
      <w:r w:rsidRPr="002A6933">
        <w:rPr>
          <w:rFonts w:ascii="Helvetica" w:hAnsi="Helvetica" w:cs="Helvetica"/>
          <w:b/>
          <w:bCs/>
          <w:color w:val="222222"/>
          <w:sz w:val="21"/>
          <w:szCs w:val="21"/>
        </w:rPr>
        <w:t>. 24</w:t>
      </w:r>
    </w:p>
    <w:p w14:paraId="015002F7"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наличие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фототрофии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азотфиксации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экологичес­</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физиологические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амплитуды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жизнестойкости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при­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влекают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внимание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этим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организмам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как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перспективным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для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целей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создания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основе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консорциумов</w:t>
      </w:r>
      <w:r w:rsidRPr="002A6933">
        <w:rPr>
          <w:rFonts w:ascii="Helvetica" w:hAnsi="Helvetica" w:cs="Helvetica"/>
          <w:b/>
          <w:bCs/>
          <w:color w:val="222222"/>
          <w:sz w:val="21"/>
          <w:szCs w:val="21"/>
        </w:rPr>
        <w:t xml:space="preserve">. 1.2.2.2. </w:t>
      </w:r>
      <w:r w:rsidRPr="002A6933">
        <w:rPr>
          <w:rFonts w:ascii="Helvetica" w:hAnsi="Helvetica" w:cs="Helvetica" w:hint="eastAsia"/>
          <w:b/>
          <w:bCs/>
          <w:color w:val="222222"/>
          <w:sz w:val="21"/>
          <w:szCs w:val="21"/>
        </w:rPr>
        <w:t>Характеристика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естественного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окружения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клеток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Наши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исследования</w:t>
      </w:r>
    </w:p>
    <w:p w14:paraId="758E7865" w14:textId="77777777" w:rsidR="002A6933" w:rsidRPr="002A6933" w:rsidRDefault="002A6933" w:rsidP="002A6933">
      <w:pPr>
        <w:rPr>
          <w:rFonts w:ascii="Helvetica" w:hAnsi="Helvetica" w:cs="Helvetica"/>
          <w:b/>
          <w:bCs/>
          <w:color w:val="222222"/>
          <w:sz w:val="21"/>
          <w:szCs w:val="21"/>
        </w:rPr>
      </w:pPr>
    </w:p>
    <w:p w14:paraId="75ADC382"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Оглавление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диссертации</w:t>
      </w:r>
    </w:p>
    <w:p w14:paraId="26325188"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кандидат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биологических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наук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Ковина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Алевтина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Леонидовна</w:t>
      </w:r>
    </w:p>
    <w:p w14:paraId="736E9942"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1.1. </w:t>
      </w:r>
      <w:r w:rsidRPr="002A6933">
        <w:rPr>
          <w:rFonts w:ascii="Helvetica" w:hAnsi="Helvetica" w:cs="Helvetica" w:hint="eastAsia"/>
          <w:b/>
          <w:bCs/>
          <w:color w:val="222222"/>
          <w:sz w:val="21"/>
          <w:szCs w:val="21"/>
        </w:rPr>
        <w:t>Положение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системе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органического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мира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общая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характеристика</w:t>
      </w:r>
    </w:p>
    <w:p w14:paraId="74FA646C" w14:textId="77777777" w:rsidR="002A6933" w:rsidRPr="002A6933" w:rsidRDefault="002A6933" w:rsidP="002A6933">
      <w:pPr>
        <w:rPr>
          <w:rFonts w:ascii="Helvetica" w:hAnsi="Helvetica" w:cs="Helvetica"/>
          <w:b/>
          <w:bCs/>
          <w:color w:val="222222"/>
          <w:sz w:val="21"/>
          <w:szCs w:val="21"/>
        </w:rPr>
      </w:pPr>
    </w:p>
    <w:p w14:paraId="44EB6F5B"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1.2. </w:t>
      </w:r>
      <w:r w:rsidRPr="002A6933">
        <w:rPr>
          <w:rFonts w:ascii="Helvetica" w:hAnsi="Helvetica" w:cs="Helvetica" w:hint="eastAsia"/>
          <w:b/>
          <w:bCs/>
          <w:color w:val="222222"/>
          <w:sz w:val="21"/>
          <w:szCs w:val="21"/>
        </w:rPr>
        <w:t>Физиологическая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экология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цианобактерий</w:t>
      </w:r>
      <w:r w:rsidRPr="002A6933">
        <w:rPr>
          <w:rFonts w:ascii="Helvetica" w:hAnsi="Helvetica" w:cs="Helvetica"/>
          <w:b/>
          <w:bCs/>
          <w:color w:val="222222"/>
          <w:sz w:val="21"/>
          <w:szCs w:val="21"/>
        </w:rPr>
        <w:t>.</w:t>
      </w:r>
    </w:p>
    <w:p w14:paraId="171BD419" w14:textId="77777777" w:rsidR="002A6933" w:rsidRPr="002A6933" w:rsidRDefault="002A6933" w:rsidP="002A6933">
      <w:pPr>
        <w:rPr>
          <w:rFonts w:ascii="Helvetica" w:hAnsi="Helvetica" w:cs="Helvetica"/>
          <w:b/>
          <w:bCs/>
          <w:color w:val="222222"/>
          <w:sz w:val="21"/>
          <w:szCs w:val="21"/>
        </w:rPr>
      </w:pPr>
    </w:p>
    <w:p w14:paraId="21A474FD"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lastRenderedPageBreak/>
        <w:t xml:space="preserve">1.2.1. </w:t>
      </w:r>
      <w:r w:rsidRPr="002A6933">
        <w:rPr>
          <w:rFonts w:ascii="Helvetica" w:hAnsi="Helvetica" w:cs="Helvetica" w:hint="eastAsia"/>
          <w:b/>
          <w:bCs/>
          <w:color w:val="222222"/>
          <w:sz w:val="21"/>
          <w:szCs w:val="21"/>
        </w:rPr>
        <w:t>Распространение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почвах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зоны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умеренного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кли</w:t>
      </w:r>
    </w:p>
    <w:p w14:paraId="3D28C056" w14:textId="77777777" w:rsidR="002A6933" w:rsidRPr="002A6933" w:rsidRDefault="002A6933" w:rsidP="002A6933">
      <w:pPr>
        <w:rPr>
          <w:rFonts w:ascii="Helvetica" w:hAnsi="Helvetica" w:cs="Helvetica"/>
          <w:b/>
          <w:bCs/>
          <w:color w:val="222222"/>
          <w:sz w:val="21"/>
          <w:szCs w:val="21"/>
        </w:rPr>
      </w:pPr>
    </w:p>
    <w:p w14:paraId="5F678672"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1.2.2. </w:t>
      </w:r>
      <w:r w:rsidRPr="002A6933">
        <w:rPr>
          <w:rFonts w:ascii="Helvetica" w:hAnsi="Helvetica" w:cs="Helvetica" w:hint="eastAsia"/>
          <w:b/>
          <w:bCs/>
          <w:color w:val="222222"/>
          <w:sz w:val="21"/>
          <w:szCs w:val="21"/>
        </w:rPr>
        <w:t>Действие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абиотических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факторов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взаимоотношения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гетеротрофными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организмами</w:t>
      </w:r>
    </w:p>
    <w:p w14:paraId="219DB023" w14:textId="77777777" w:rsidR="002A6933" w:rsidRPr="002A6933" w:rsidRDefault="002A6933" w:rsidP="002A6933">
      <w:pPr>
        <w:rPr>
          <w:rFonts w:ascii="Helvetica" w:hAnsi="Helvetica" w:cs="Helvetica"/>
          <w:b/>
          <w:bCs/>
          <w:color w:val="222222"/>
          <w:sz w:val="21"/>
          <w:szCs w:val="21"/>
        </w:rPr>
      </w:pPr>
    </w:p>
    <w:p w14:paraId="397AF7B2"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1.2.2.1. </w:t>
      </w:r>
      <w:r w:rsidRPr="002A6933">
        <w:rPr>
          <w:rFonts w:ascii="Helvetica" w:hAnsi="Helvetica" w:cs="Helvetica" w:hint="eastAsia"/>
          <w:b/>
          <w:bCs/>
          <w:color w:val="222222"/>
          <w:sz w:val="21"/>
          <w:szCs w:val="21"/>
        </w:rPr>
        <w:t>Регулирующее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действие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условий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существования</w:t>
      </w:r>
    </w:p>
    <w:p w14:paraId="3D7D3E5B" w14:textId="77777777" w:rsidR="002A6933" w:rsidRPr="002A6933" w:rsidRDefault="002A6933" w:rsidP="002A6933">
      <w:pPr>
        <w:rPr>
          <w:rFonts w:ascii="Helvetica" w:hAnsi="Helvetica" w:cs="Helvetica"/>
          <w:b/>
          <w:bCs/>
          <w:color w:val="222222"/>
          <w:sz w:val="21"/>
          <w:szCs w:val="21"/>
        </w:rPr>
      </w:pPr>
    </w:p>
    <w:p w14:paraId="08CE08F8"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1.2.2.2. </w:t>
      </w:r>
      <w:r w:rsidRPr="002A6933">
        <w:rPr>
          <w:rFonts w:ascii="Helvetica" w:hAnsi="Helvetica" w:cs="Helvetica" w:hint="eastAsia"/>
          <w:b/>
          <w:bCs/>
          <w:color w:val="222222"/>
          <w:sz w:val="21"/>
          <w:szCs w:val="21"/>
        </w:rPr>
        <w:t>Характеристика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естественного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окружения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клеток</w:t>
      </w:r>
      <w:r w:rsidRPr="002A6933">
        <w:rPr>
          <w:rFonts w:ascii="Helvetica" w:hAnsi="Helvetica" w:cs="Helvetica"/>
          <w:b/>
          <w:bCs/>
          <w:color w:val="222222"/>
          <w:sz w:val="21"/>
          <w:szCs w:val="21"/>
        </w:rPr>
        <w:t>.</w:t>
      </w:r>
    </w:p>
    <w:p w14:paraId="633AD8C0" w14:textId="77777777" w:rsidR="002A6933" w:rsidRPr="002A6933" w:rsidRDefault="002A6933" w:rsidP="002A6933">
      <w:pPr>
        <w:rPr>
          <w:rFonts w:ascii="Helvetica" w:hAnsi="Helvetica" w:cs="Helvetica"/>
          <w:b/>
          <w:bCs/>
          <w:color w:val="222222"/>
          <w:sz w:val="21"/>
          <w:szCs w:val="21"/>
        </w:rPr>
      </w:pPr>
    </w:p>
    <w:p w14:paraId="639A229A"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1.2.2.3. </w:t>
      </w:r>
      <w:r w:rsidRPr="002A6933">
        <w:rPr>
          <w:rFonts w:ascii="Helvetica" w:hAnsi="Helvetica" w:cs="Helvetica" w:hint="eastAsia"/>
          <w:b/>
          <w:bCs/>
          <w:color w:val="222222"/>
          <w:sz w:val="21"/>
          <w:szCs w:val="21"/>
        </w:rPr>
        <w:t>Естественные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симбиозы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азотфиксирующих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цианобактерий</w:t>
      </w:r>
    </w:p>
    <w:p w14:paraId="2B2E5A85" w14:textId="77777777" w:rsidR="002A6933" w:rsidRPr="002A6933" w:rsidRDefault="002A6933" w:rsidP="002A6933">
      <w:pPr>
        <w:rPr>
          <w:rFonts w:ascii="Helvetica" w:hAnsi="Helvetica" w:cs="Helvetica"/>
          <w:b/>
          <w:bCs/>
          <w:color w:val="222222"/>
          <w:sz w:val="21"/>
          <w:szCs w:val="21"/>
        </w:rPr>
      </w:pPr>
    </w:p>
    <w:p w14:paraId="2C535B5D"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1.3. </w:t>
      </w:r>
      <w:r w:rsidRPr="002A6933">
        <w:rPr>
          <w:rFonts w:ascii="Helvetica" w:hAnsi="Helvetica" w:cs="Helvetica" w:hint="eastAsia"/>
          <w:b/>
          <w:bCs/>
          <w:color w:val="222222"/>
          <w:sz w:val="21"/>
          <w:szCs w:val="21"/>
        </w:rPr>
        <w:t>Понятие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об</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искусственных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консорциумах</w:t>
      </w:r>
    </w:p>
    <w:p w14:paraId="14E4B75C" w14:textId="77777777" w:rsidR="002A6933" w:rsidRPr="002A6933" w:rsidRDefault="002A6933" w:rsidP="002A6933">
      <w:pPr>
        <w:rPr>
          <w:rFonts w:ascii="Helvetica" w:hAnsi="Helvetica" w:cs="Helvetica"/>
          <w:b/>
          <w:bCs/>
          <w:color w:val="222222"/>
          <w:sz w:val="21"/>
          <w:szCs w:val="21"/>
        </w:rPr>
      </w:pPr>
    </w:p>
    <w:p w14:paraId="255AFD38"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Глава</w:t>
      </w:r>
      <w:r w:rsidRPr="002A6933">
        <w:rPr>
          <w:rFonts w:ascii="Helvetica" w:hAnsi="Helvetica" w:cs="Helvetica"/>
          <w:b/>
          <w:bCs/>
          <w:color w:val="222222"/>
          <w:sz w:val="21"/>
          <w:szCs w:val="21"/>
        </w:rPr>
        <w:t xml:space="preserve"> 2. </w:t>
      </w:r>
      <w:r w:rsidRPr="002A6933">
        <w:rPr>
          <w:rFonts w:ascii="Helvetica" w:hAnsi="Helvetica" w:cs="Helvetica" w:hint="eastAsia"/>
          <w:b/>
          <w:bCs/>
          <w:color w:val="222222"/>
          <w:sz w:val="21"/>
          <w:szCs w:val="21"/>
        </w:rPr>
        <w:t>ЦЕЛЬ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ЗАДАЧИ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МЕТОДЫ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ХАРАКТЕРИСТИКА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ОБЪЕКТОВ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ИССЛЕДОВАНИЙ</w:t>
      </w:r>
      <w:r w:rsidRPr="002A6933">
        <w:rPr>
          <w:rFonts w:ascii="Helvetica" w:hAnsi="Helvetica" w:cs="Helvetica"/>
          <w:b/>
          <w:bCs/>
          <w:color w:val="222222"/>
          <w:sz w:val="21"/>
          <w:szCs w:val="21"/>
        </w:rPr>
        <w:t xml:space="preserve"> ./.</w:t>
      </w:r>
    </w:p>
    <w:p w14:paraId="2EB11B0C" w14:textId="77777777" w:rsidR="002A6933" w:rsidRPr="002A6933" w:rsidRDefault="002A6933" w:rsidP="002A6933">
      <w:pPr>
        <w:rPr>
          <w:rFonts w:ascii="Helvetica" w:hAnsi="Helvetica" w:cs="Helvetica"/>
          <w:b/>
          <w:bCs/>
          <w:color w:val="222222"/>
          <w:sz w:val="21"/>
          <w:szCs w:val="21"/>
        </w:rPr>
      </w:pPr>
    </w:p>
    <w:p w14:paraId="5B675CB2"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2.1. </w:t>
      </w:r>
      <w:r w:rsidRPr="002A6933">
        <w:rPr>
          <w:rFonts w:ascii="Helvetica" w:hAnsi="Helvetica" w:cs="Helvetica" w:hint="eastAsia"/>
          <w:b/>
          <w:bCs/>
          <w:color w:val="222222"/>
          <w:sz w:val="21"/>
          <w:szCs w:val="21"/>
        </w:rPr>
        <w:t>Цель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задачи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исследований</w:t>
      </w:r>
      <w:r w:rsidRPr="002A6933">
        <w:rPr>
          <w:rFonts w:ascii="Helvetica" w:hAnsi="Helvetica" w:cs="Helvetica"/>
          <w:b/>
          <w:bCs/>
          <w:color w:val="222222"/>
          <w:sz w:val="21"/>
          <w:szCs w:val="21"/>
        </w:rPr>
        <w:t>. ^</w:t>
      </w:r>
    </w:p>
    <w:p w14:paraId="275C017E" w14:textId="77777777" w:rsidR="002A6933" w:rsidRPr="002A6933" w:rsidRDefault="002A6933" w:rsidP="002A6933">
      <w:pPr>
        <w:rPr>
          <w:rFonts w:ascii="Helvetica" w:hAnsi="Helvetica" w:cs="Helvetica"/>
          <w:b/>
          <w:bCs/>
          <w:color w:val="222222"/>
          <w:sz w:val="21"/>
          <w:szCs w:val="21"/>
        </w:rPr>
      </w:pPr>
    </w:p>
    <w:p w14:paraId="0FB1F6AC"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2.2. </w:t>
      </w:r>
      <w:r w:rsidRPr="002A6933">
        <w:rPr>
          <w:rFonts w:ascii="Helvetica" w:hAnsi="Helvetica" w:cs="Helvetica" w:hint="eastAsia"/>
          <w:b/>
          <w:bCs/>
          <w:color w:val="222222"/>
          <w:sz w:val="21"/>
          <w:szCs w:val="21"/>
        </w:rPr>
        <w:t>Объекты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методы</w:t>
      </w:r>
    </w:p>
    <w:p w14:paraId="3950EB4B" w14:textId="77777777" w:rsidR="002A6933" w:rsidRPr="002A6933" w:rsidRDefault="002A6933" w:rsidP="002A6933">
      <w:pPr>
        <w:rPr>
          <w:rFonts w:ascii="Helvetica" w:hAnsi="Helvetica" w:cs="Helvetica"/>
          <w:b/>
          <w:bCs/>
          <w:color w:val="222222"/>
          <w:sz w:val="21"/>
          <w:szCs w:val="21"/>
        </w:rPr>
      </w:pPr>
    </w:p>
    <w:p w14:paraId="705F68AC"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2.3</w:t>
      </w:r>
      <w:r w:rsidRPr="002A6933">
        <w:rPr>
          <w:rFonts w:ascii="Helvetica" w:hAnsi="Helvetica" w:cs="Helvetica" w:hint="eastAsia"/>
          <w:b/>
          <w:bCs/>
          <w:color w:val="222222"/>
          <w:sz w:val="21"/>
          <w:szCs w:val="21"/>
        </w:rPr>
        <w:t>»</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Природные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условия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применения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агроцианов</w:t>
      </w:r>
    </w:p>
    <w:p w14:paraId="173F72D1" w14:textId="77777777" w:rsidR="002A6933" w:rsidRPr="002A6933" w:rsidRDefault="002A6933" w:rsidP="002A6933">
      <w:pPr>
        <w:rPr>
          <w:rFonts w:ascii="Helvetica" w:hAnsi="Helvetica" w:cs="Helvetica"/>
          <w:b/>
          <w:bCs/>
          <w:color w:val="222222"/>
          <w:sz w:val="21"/>
          <w:szCs w:val="21"/>
        </w:rPr>
      </w:pPr>
    </w:p>
    <w:p w14:paraId="782477CA"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Глава</w:t>
      </w:r>
      <w:r w:rsidRPr="002A6933">
        <w:rPr>
          <w:rFonts w:ascii="Helvetica" w:hAnsi="Helvetica" w:cs="Helvetica"/>
          <w:b/>
          <w:bCs/>
          <w:color w:val="222222"/>
          <w:sz w:val="21"/>
          <w:szCs w:val="21"/>
        </w:rPr>
        <w:t xml:space="preserve"> 3. </w:t>
      </w:r>
      <w:r w:rsidRPr="002A6933">
        <w:rPr>
          <w:rFonts w:ascii="Helvetica" w:hAnsi="Helvetica" w:cs="Helvetica" w:hint="eastAsia"/>
          <w:b/>
          <w:bCs/>
          <w:color w:val="222222"/>
          <w:sz w:val="21"/>
          <w:szCs w:val="21"/>
        </w:rPr>
        <w:t>ПОЛУЧЕННЫЕ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РЕЗУЛЬТАТЫ</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ОБСУЖДЕНИЕ</w:t>
      </w:r>
      <w:r w:rsidRPr="002A6933">
        <w:rPr>
          <w:rFonts w:ascii="Helvetica" w:hAnsi="Helvetica" w:cs="Helvetica"/>
          <w:b/>
          <w:bCs/>
          <w:color w:val="222222"/>
          <w:sz w:val="21"/>
          <w:szCs w:val="21"/>
        </w:rPr>
        <w:t>.</w:t>
      </w:r>
    </w:p>
    <w:p w14:paraId="2A14859B" w14:textId="77777777" w:rsidR="002A6933" w:rsidRPr="002A6933" w:rsidRDefault="002A6933" w:rsidP="002A6933">
      <w:pPr>
        <w:rPr>
          <w:rFonts w:ascii="Helvetica" w:hAnsi="Helvetica" w:cs="Helvetica"/>
          <w:b/>
          <w:bCs/>
          <w:color w:val="222222"/>
          <w:sz w:val="21"/>
          <w:szCs w:val="21"/>
        </w:rPr>
      </w:pPr>
    </w:p>
    <w:p w14:paraId="705663A5"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 </w:t>
      </w:r>
      <w:r w:rsidRPr="002A6933">
        <w:rPr>
          <w:rFonts w:ascii="Helvetica" w:hAnsi="Helvetica" w:cs="Helvetica" w:hint="eastAsia"/>
          <w:b/>
          <w:bCs/>
          <w:color w:val="222222"/>
          <w:sz w:val="21"/>
          <w:szCs w:val="21"/>
        </w:rPr>
        <w:t>Характер</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взаимных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эффектов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при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совместном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росте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цианобактерии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Моб</w:t>
      </w:r>
      <w:r w:rsidRPr="002A6933">
        <w:rPr>
          <w:rFonts w:ascii="Helvetica" w:hAnsi="Helvetica" w:cs="Helvetica"/>
          <w:b/>
          <w:bCs/>
          <w:color w:val="222222"/>
          <w:sz w:val="21"/>
          <w:szCs w:val="21"/>
        </w:rPr>
        <w:t>1:</w:t>
      </w:r>
      <w:r w:rsidRPr="002A6933">
        <w:rPr>
          <w:rFonts w:ascii="Helvetica" w:hAnsi="Helvetica" w:cs="Helvetica" w:hint="eastAsia"/>
          <w:b/>
          <w:bCs/>
          <w:color w:val="222222"/>
          <w:sz w:val="21"/>
          <w:szCs w:val="21"/>
        </w:rPr>
        <w:t>ос</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раХийовш</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хемотрофных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бактерий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как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основа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составления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агроцианов</w:t>
      </w:r>
    </w:p>
    <w:p w14:paraId="3D39B710" w14:textId="77777777" w:rsidR="002A6933" w:rsidRPr="002A6933" w:rsidRDefault="002A6933" w:rsidP="002A6933">
      <w:pPr>
        <w:rPr>
          <w:rFonts w:ascii="Helvetica" w:hAnsi="Helvetica" w:cs="Helvetica"/>
          <w:b/>
          <w:bCs/>
          <w:color w:val="222222"/>
          <w:sz w:val="21"/>
          <w:szCs w:val="21"/>
        </w:rPr>
      </w:pPr>
    </w:p>
    <w:p w14:paraId="6A30C00B"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3.1.1. </w:t>
      </w:r>
      <w:r w:rsidRPr="002A6933">
        <w:rPr>
          <w:rFonts w:ascii="Helvetica" w:hAnsi="Helvetica" w:cs="Helvetica" w:hint="eastAsia"/>
          <w:b/>
          <w:bCs/>
          <w:color w:val="222222"/>
          <w:sz w:val="21"/>
          <w:szCs w:val="21"/>
        </w:rPr>
        <w:t>Характеристика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микробных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изолятов</w:t>
      </w:r>
    </w:p>
    <w:p w14:paraId="6B446107" w14:textId="77777777" w:rsidR="002A6933" w:rsidRPr="002A6933" w:rsidRDefault="002A6933" w:rsidP="002A6933">
      <w:pPr>
        <w:rPr>
          <w:rFonts w:ascii="Helvetica" w:hAnsi="Helvetica" w:cs="Helvetica"/>
          <w:b/>
          <w:bCs/>
          <w:color w:val="222222"/>
          <w:sz w:val="21"/>
          <w:szCs w:val="21"/>
        </w:rPr>
      </w:pPr>
    </w:p>
    <w:p w14:paraId="394B2D20"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3.1.2. </w:t>
      </w:r>
      <w:r w:rsidRPr="002A6933">
        <w:rPr>
          <w:rFonts w:ascii="Helvetica" w:hAnsi="Helvetica" w:cs="Helvetica" w:hint="eastAsia"/>
          <w:b/>
          <w:bCs/>
          <w:color w:val="222222"/>
          <w:sz w:val="21"/>
          <w:szCs w:val="21"/>
        </w:rPr>
        <w:t>Совместимость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партнеров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бисистемных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консорциумах</w:t>
      </w:r>
    </w:p>
    <w:p w14:paraId="140EE78A" w14:textId="77777777" w:rsidR="002A6933" w:rsidRPr="002A6933" w:rsidRDefault="002A6933" w:rsidP="002A6933">
      <w:pPr>
        <w:rPr>
          <w:rFonts w:ascii="Helvetica" w:hAnsi="Helvetica" w:cs="Helvetica"/>
          <w:b/>
          <w:bCs/>
          <w:color w:val="222222"/>
          <w:sz w:val="21"/>
          <w:szCs w:val="21"/>
        </w:rPr>
      </w:pPr>
    </w:p>
    <w:p w14:paraId="1AD5547B"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3.1.2.1. </w:t>
      </w:r>
      <w:r w:rsidRPr="002A6933">
        <w:rPr>
          <w:rFonts w:ascii="Helvetica" w:hAnsi="Helvetica" w:cs="Helvetica" w:hint="eastAsia"/>
          <w:b/>
          <w:bCs/>
          <w:color w:val="222222"/>
          <w:sz w:val="21"/>
          <w:szCs w:val="21"/>
        </w:rPr>
        <w:t>Рост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азотфиксация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совместных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культурах</w:t>
      </w:r>
      <w:r w:rsidRPr="002A6933">
        <w:rPr>
          <w:rFonts w:ascii="Helvetica" w:hAnsi="Helvetica" w:cs="Helvetica"/>
          <w:b/>
          <w:bCs/>
          <w:color w:val="222222"/>
          <w:sz w:val="21"/>
          <w:szCs w:val="21"/>
        </w:rPr>
        <w:t xml:space="preserve"> 56 3.1.2.1.1. </w:t>
      </w:r>
      <w:r w:rsidRPr="002A6933">
        <w:rPr>
          <w:rFonts w:ascii="Helvetica" w:hAnsi="Helvetica" w:cs="Helvetica" w:hint="eastAsia"/>
          <w:b/>
          <w:bCs/>
          <w:color w:val="222222"/>
          <w:sz w:val="21"/>
          <w:szCs w:val="21"/>
        </w:rPr>
        <w:t>Оптимальное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соотношение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клеток</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раХи</w:t>
      </w:r>
      <w:r w:rsidRPr="002A6933">
        <w:rPr>
          <w:rFonts w:ascii="Helvetica" w:hAnsi="Helvetica" w:cs="Helvetica"/>
          <w:b/>
          <w:bCs/>
          <w:color w:val="222222"/>
          <w:sz w:val="21"/>
          <w:szCs w:val="21"/>
        </w:rPr>
        <w:t>&amp;</w:t>
      </w:r>
      <w:r w:rsidRPr="002A6933">
        <w:rPr>
          <w:rFonts w:ascii="Helvetica" w:hAnsi="Helvetica" w:cs="Helvetica" w:hint="eastAsia"/>
          <w:b/>
          <w:bCs/>
          <w:color w:val="222222"/>
          <w:sz w:val="21"/>
          <w:szCs w:val="21"/>
        </w:rPr>
        <w:t>оеш</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га</w:t>
      </w:r>
      <w:r w:rsidRPr="002A6933">
        <w:rPr>
          <w:rFonts w:ascii="Helvetica" w:hAnsi="Helvetica" w:cs="Helvetica"/>
          <w:b/>
          <w:bCs/>
          <w:color w:val="222222"/>
          <w:sz w:val="21"/>
          <w:szCs w:val="21"/>
        </w:rPr>
        <w:t>&lt;</w:t>
      </w:r>
      <w:r w:rsidRPr="002A6933">
        <w:rPr>
          <w:rFonts w:ascii="Helvetica" w:hAnsi="Helvetica" w:cs="Helvetica" w:hint="eastAsia"/>
          <w:b/>
          <w:bCs/>
          <w:color w:val="222222"/>
          <w:sz w:val="21"/>
          <w:szCs w:val="21"/>
        </w:rPr>
        <w:t>ИоЬас</w:t>
      </w:r>
      <w:r w:rsidRPr="002A6933">
        <w:rPr>
          <w:rFonts w:ascii="Helvetica" w:hAnsi="Helvetica" w:cs="Helvetica"/>
          <w:b/>
          <w:bCs/>
          <w:color w:val="222222"/>
          <w:sz w:val="21"/>
          <w:szCs w:val="21"/>
        </w:rPr>
        <w:t>1;</w:t>
      </w:r>
      <w:r w:rsidRPr="002A6933">
        <w:rPr>
          <w:rFonts w:ascii="Helvetica" w:hAnsi="Helvetica" w:cs="Helvetica" w:hint="eastAsia"/>
          <w:b/>
          <w:bCs/>
          <w:color w:val="222222"/>
          <w:sz w:val="21"/>
          <w:szCs w:val="21"/>
        </w:rPr>
        <w:t>ег</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А</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тувогепв</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А</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НроГегит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бисистемных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консорциумах</w:t>
      </w:r>
      <w:r w:rsidRPr="002A6933">
        <w:rPr>
          <w:rFonts w:ascii="Helvetica" w:hAnsi="Helvetica" w:cs="Helvetica"/>
          <w:b/>
          <w:bCs/>
          <w:color w:val="222222"/>
          <w:sz w:val="21"/>
          <w:szCs w:val="21"/>
        </w:rPr>
        <w:t>.</w:t>
      </w:r>
    </w:p>
    <w:p w14:paraId="0516A0C5" w14:textId="77777777" w:rsidR="002A6933" w:rsidRPr="002A6933" w:rsidRDefault="002A6933" w:rsidP="002A6933">
      <w:pPr>
        <w:rPr>
          <w:rFonts w:ascii="Helvetica" w:hAnsi="Helvetica" w:cs="Helvetica"/>
          <w:b/>
          <w:bCs/>
          <w:color w:val="222222"/>
          <w:sz w:val="21"/>
          <w:szCs w:val="21"/>
        </w:rPr>
      </w:pPr>
    </w:p>
    <w:p w14:paraId="50224DE1"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3.1.2.2. </w:t>
      </w:r>
      <w:r w:rsidRPr="002A6933">
        <w:rPr>
          <w:rFonts w:ascii="Helvetica" w:hAnsi="Helvetica" w:cs="Helvetica" w:hint="eastAsia"/>
          <w:b/>
          <w:bCs/>
          <w:color w:val="222222"/>
          <w:sz w:val="21"/>
          <w:szCs w:val="21"/>
        </w:rPr>
        <w:t>Бисистемный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КТое</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с</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раХийовит</w:t>
      </w:r>
    </w:p>
    <w:p w14:paraId="4F127FF0" w14:textId="77777777" w:rsidR="002A6933" w:rsidRPr="002A6933" w:rsidRDefault="002A6933" w:rsidP="002A6933">
      <w:pPr>
        <w:rPr>
          <w:rFonts w:ascii="Helvetica" w:hAnsi="Helvetica" w:cs="Helvetica"/>
          <w:b/>
          <w:bCs/>
          <w:color w:val="222222"/>
          <w:sz w:val="21"/>
          <w:szCs w:val="21"/>
        </w:rPr>
      </w:pPr>
    </w:p>
    <w:p w14:paraId="13C2F3CE"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hint="eastAsia"/>
          <w:b/>
          <w:bCs/>
          <w:color w:val="222222"/>
          <w:sz w:val="21"/>
          <w:szCs w:val="21"/>
        </w:rPr>
        <w:t>НМгоМш</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зр</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ер</w:t>
      </w:r>
      <w:r w:rsidRPr="002A6933">
        <w:rPr>
          <w:rFonts w:ascii="Helvetica" w:hAnsi="Helvetica" w:cs="Helvetica"/>
          <w:b/>
          <w:bCs/>
          <w:color w:val="222222"/>
          <w:sz w:val="21"/>
          <w:szCs w:val="21"/>
        </w:rPr>
        <w:t>.</w:t>
      </w:r>
    </w:p>
    <w:p w14:paraId="390FE29B" w14:textId="77777777" w:rsidR="002A6933" w:rsidRPr="002A6933" w:rsidRDefault="002A6933" w:rsidP="002A6933">
      <w:pPr>
        <w:rPr>
          <w:rFonts w:ascii="Helvetica" w:hAnsi="Helvetica" w:cs="Helvetica"/>
          <w:b/>
          <w:bCs/>
          <w:color w:val="222222"/>
          <w:sz w:val="21"/>
          <w:szCs w:val="21"/>
        </w:rPr>
      </w:pPr>
    </w:p>
    <w:p w14:paraId="317513B3"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3.1.1.2.1. </w:t>
      </w:r>
      <w:r w:rsidRPr="002A6933">
        <w:rPr>
          <w:rFonts w:ascii="Helvetica" w:hAnsi="Helvetica" w:cs="Helvetica" w:hint="eastAsia"/>
          <w:b/>
          <w:bCs/>
          <w:color w:val="222222"/>
          <w:sz w:val="21"/>
          <w:szCs w:val="21"/>
        </w:rPr>
        <w:t>Влияние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бобового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отвара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рост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ностока</w:t>
      </w:r>
    </w:p>
    <w:p w14:paraId="73818720" w14:textId="77777777" w:rsidR="002A6933" w:rsidRPr="002A6933" w:rsidRDefault="002A6933" w:rsidP="002A6933">
      <w:pPr>
        <w:rPr>
          <w:rFonts w:ascii="Helvetica" w:hAnsi="Helvetica" w:cs="Helvetica"/>
          <w:b/>
          <w:bCs/>
          <w:color w:val="222222"/>
          <w:sz w:val="21"/>
          <w:szCs w:val="21"/>
        </w:rPr>
      </w:pPr>
    </w:p>
    <w:p w14:paraId="4B29D34E"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3.1.2.2.2. </w:t>
      </w:r>
      <w:r w:rsidRPr="002A6933">
        <w:rPr>
          <w:rFonts w:ascii="Helvetica" w:hAnsi="Helvetica" w:cs="Helvetica" w:hint="eastAsia"/>
          <w:b/>
          <w:bCs/>
          <w:color w:val="222222"/>
          <w:sz w:val="21"/>
          <w:szCs w:val="21"/>
        </w:rPr>
        <w:t>Влияние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бобового</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отвара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рост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w:t>
      </w:r>
    </w:p>
    <w:p w14:paraId="1E9C3AC5" w14:textId="77777777" w:rsidR="002A6933" w:rsidRPr="002A6933" w:rsidRDefault="002A6933" w:rsidP="002A6933">
      <w:pPr>
        <w:rPr>
          <w:rFonts w:ascii="Helvetica" w:hAnsi="Helvetica" w:cs="Helvetica"/>
          <w:b/>
          <w:bCs/>
          <w:color w:val="222222"/>
          <w:sz w:val="21"/>
          <w:szCs w:val="21"/>
        </w:rPr>
      </w:pPr>
    </w:p>
    <w:p w14:paraId="6A874C77"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3.2. </w:t>
      </w:r>
      <w:r w:rsidRPr="002A6933">
        <w:rPr>
          <w:rFonts w:ascii="Helvetica" w:hAnsi="Helvetica" w:cs="Helvetica" w:hint="eastAsia"/>
          <w:b/>
          <w:bCs/>
          <w:color w:val="222222"/>
          <w:sz w:val="21"/>
          <w:szCs w:val="21"/>
        </w:rPr>
        <w:t>Жизнеспособность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разных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условиях</w:t>
      </w:r>
    </w:p>
    <w:p w14:paraId="638D5435" w14:textId="77777777" w:rsidR="002A6933" w:rsidRPr="002A6933" w:rsidRDefault="002A6933" w:rsidP="002A6933">
      <w:pPr>
        <w:rPr>
          <w:rFonts w:ascii="Helvetica" w:hAnsi="Helvetica" w:cs="Helvetica"/>
          <w:b/>
          <w:bCs/>
          <w:color w:val="222222"/>
          <w:sz w:val="21"/>
          <w:szCs w:val="21"/>
        </w:rPr>
      </w:pPr>
    </w:p>
    <w:p w14:paraId="3FE4736F"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3.2.1.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жидких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культурах</w:t>
      </w:r>
    </w:p>
    <w:p w14:paraId="3A2D3EAB" w14:textId="77777777" w:rsidR="002A6933" w:rsidRPr="002A6933" w:rsidRDefault="002A6933" w:rsidP="002A6933">
      <w:pPr>
        <w:rPr>
          <w:rFonts w:ascii="Helvetica" w:hAnsi="Helvetica" w:cs="Helvetica"/>
          <w:b/>
          <w:bCs/>
          <w:color w:val="222222"/>
          <w:sz w:val="21"/>
          <w:szCs w:val="21"/>
        </w:rPr>
      </w:pPr>
    </w:p>
    <w:p w14:paraId="74C9FBB0"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3.2.2. </w:t>
      </w:r>
      <w:r w:rsidRPr="002A6933">
        <w:rPr>
          <w:rFonts w:ascii="Helvetica" w:hAnsi="Helvetica" w:cs="Helvetica" w:hint="eastAsia"/>
          <w:b/>
          <w:bCs/>
          <w:color w:val="222222"/>
          <w:sz w:val="21"/>
          <w:szCs w:val="21"/>
        </w:rPr>
        <w:t>Рост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твердых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субстратах</w:t>
      </w:r>
    </w:p>
    <w:p w14:paraId="03C9796A" w14:textId="77777777" w:rsidR="002A6933" w:rsidRPr="002A6933" w:rsidRDefault="002A6933" w:rsidP="002A6933">
      <w:pPr>
        <w:rPr>
          <w:rFonts w:ascii="Helvetica" w:hAnsi="Helvetica" w:cs="Helvetica"/>
          <w:b/>
          <w:bCs/>
          <w:color w:val="222222"/>
          <w:sz w:val="21"/>
          <w:szCs w:val="21"/>
        </w:rPr>
      </w:pPr>
    </w:p>
    <w:p w14:paraId="63438F54"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3.2.2.1. </w:t>
      </w:r>
      <w:r w:rsidRPr="002A6933">
        <w:rPr>
          <w:rFonts w:ascii="Helvetica" w:hAnsi="Helvetica" w:cs="Helvetica" w:hint="eastAsia"/>
          <w:b/>
          <w:bCs/>
          <w:color w:val="222222"/>
          <w:sz w:val="21"/>
          <w:szCs w:val="21"/>
        </w:rPr>
        <w:t>Рост</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поверхности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агара</w:t>
      </w:r>
    </w:p>
    <w:p w14:paraId="31DE6FB8" w14:textId="77777777" w:rsidR="002A6933" w:rsidRPr="002A6933" w:rsidRDefault="002A6933" w:rsidP="002A6933">
      <w:pPr>
        <w:rPr>
          <w:rFonts w:ascii="Helvetica" w:hAnsi="Helvetica" w:cs="Helvetica"/>
          <w:b/>
          <w:bCs/>
          <w:color w:val="222222"/>
          <w:sz w:val="21"/>
          <w:szCs w:val="21"/>
        </w:rPr>
      </w:pPr>
    </w:p>
    <w:p w14:paraId="3D70B664"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3.2.2.2.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почве</w:t>
      </w:r>
    </w:p>
    <w:p w14:paraId="2811FE49" w14:textId="77777777" w:rsidR="002A6933" w:rsidRPr="002A6933" w:rsidRDefault="002A6933" w:rsidP="002A6933">
      <w:pPr>
        <w:rPr>
          <w:rFonts w:ascii="Helvetica" w:hAnsi="Helvetica" w:cs="Helvetica"/>
          <w:b/>
          <w:bCs/>
          <w:color w:val="222222"/>
          <w:sz w:val="21"/>
          <w:szCs w:val="21"/>
        </w:rPr>
      </w:pPr>
    </w:p>
    <w:p w14:paraId="5554F5D5"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lastRenderedPageBreak/>
        <w:t xml:space="preserve">3.2.2.3.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мхе</w:t>
      </w:r>
    </w:p>
    <w:p w14:paraId="3767D8E0" w14:textId="77777777" w:rsidR="002A6933" w:rsidRPr="002A6933" w:rsidRDefault="002A6933" w:rsidP="002A6933">
      <w:pPr>
        <w:rPr>
          <w:rFonts w:ascii="Helvetica" w:hAnsi="Helvetica" w:cs="Helvetica"/>
          <w:b/>
          <w:bCs/>
          <w:color w:val="222222"/>
          <w:sz w:val="21"/>
          <w:szCs w:val="21"/>
        </w:rPr>
      </w:pPr>
    </w:p>
    <w:p w14:paraId="25F7E3D1"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3-3- </w:t>
      </w:r>
      <w:r w:rsidRPr="002A6933">
        <w:rPr>
          <w:rFonts w:ascii="Helvetica" w:hAnsi="Helvetica" w:cs="Helvetica" w:hint="eastAsia"/>
          <w:b/>
          <w:bCs/>
          <w:color w:val="222222"/>
          <w:sz w:val="21"/>
          <w:szCs w:val="21"/>
        </w:rPr>
        <w:t>Стратификация</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партнеров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консорциумах</w:t>
      </w:r>
    </w:p>
    <w:p w14:paraId="31EB859E" w14:textId="77777777" w:rsidR="002A6933" w:rsidRPr="002A6933" w:rsidRDefault="002A6933" w:rsidP="002A6933">
      <w:pPr>
        <w:rPr>
          <w:rFonts w:ascii="Helvetica" w:hAnsi="Helvetica" w:cs="Helvetica"/>
          <w:b/>
          <w:bCs/>
          <w:color w:val="222222"/>
          <w:sz w:val="21"/>
          <w:szCs w:val="21"/>
        </w:rPr>
      </w:pPr>
    </w:p>
    <w:p w14:paraId="3371DD2F"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 </w:t>
      </w:r>
      <w:r w:rsidRPr="002A6933">
        <w:rPr>
          <w:rFonts w:ascii="Helvetica" w:hAnsi="Helvetica" w:cs="Helvetica" w:hint="eastAsia"/>
          <w:b/>
          <w:bCs/>
          <w:color w:val="222222"/>
          <w:sz w:val="21"/>
          <w:szCs w:val="21"/>
        </w:rPr>
        <w:t>Устойчивость</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бактериальных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консорциумов</w:t>
      </w:r>
    </w:p>
    <w:p w14:paraId="323F254C" w14:textId="77777777" w:rsidR="002A6933" w:rsidRPr="002A6933" w:rsidRDefault="002A6933" w:rsidP="002A6933">
      <w:pPr>
        <w:rPr>
          <w:rFonts w:ascii="Helvetica" w:hAnsi="Helvetica" w:cs="Helvetica"/>
          <w:b/>
          <w:bCs/>
          <w:color w:val="222222"/>
          <w:sz w:val="21"/>
          <w:szCs w:val="21"/>
        </w:rPr>
      </w:pPr>
    </w:p>
    <w:p w14:paraId="3B86AA8D"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3.4.1. </w:t>
      </w:r>
      <w:r w:rsidRPr="002A6933">
        <w:rPr>
          <w:rFonts w:ascii="Helvetica" w:hAnsi="Helvetica" w:cs="Helvetica" w:hint="eastAsia"/>
          <w:b/>
          <w:bCs/>
          <w:color w:val="222222"/>
          <w:sz w:val="21"/>
          <w:szCs w:val="21"/>
        </w:rPr>
        <w:t>При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культивировании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жидкой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среде</w:t>
      </w:r>
    </w:p>
    <w:p w14:paraId="3849CA2D" w14:textId="77777777" w:rsidR="002A6933" w:rsidRPr="002A6933" w:rsidRDefault="002A6933" w:rsidP="002A6933">
      <w:pPr>
        <w:rPr>
          <w:rFonts w:ascii="Helvetica" w:hAnsi="Helvetica" w:cs="Helvetica"/>
          <w:b/>
          <w:bCs/>
          <w:color w:val="222222"/>
          <w:sz w:val="21"/>
          <w:szCs w:val="21"/>
        </w:rPr>
      </w:pPr>
    </w:p>
    <w:p w14:paraId="01DDE9DB"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3.4.2. </w:t>
      </w:r>
      <w:r w:rsidRPr="002A6933">
        <w:rPr>
          <w:rFonts w:ascii="Helvetica" w:hAnsi="Helvetica" w:cs="Helvetica" w:hint="eastAsia"/>
          <w:b/>
          <w:bCs/>
          <w:color w:val="222222"/>
          <w:sz w:val="21"/>
          <w:szCs w:val="21"/>
        </w:rPr>
        <w:t>После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высушивания</w:t>
      </w:r>
    </w:p>
    <w:p w14:paraId="3961314E" w14:textId="77777777" w:rsidR="002A6933" w:rsidRPr="002A6933" w:rsidRDefault="002A6933" w:rsidP="002A6933">
      <w:pPr>
        <w:rPr>
          <w:rFonts w:ascii="Helvetica" w:hAnsi="Helvetica" w:cs="Helvetica"/>
          <w:b/>
          <w:bCs/>
          <w:color w:val="222222"/>
          <w:sz w:val="21"/>
          <w:szCs w:val="21"/>
        </w:rPr>
      </w:pPr>
    </w:p>
    <w:p w14:paraId="60AD4066"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3.4.2.1.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воздушно</w:t>
      </w:r>
      <w:r w:rsidRPr="002A6933">
        <w:rPr>
          <w:rFonts w:ascii="Helvetica" w:hAnsi="Helvetica" w:cs="Helvetica"/>
          <w:b/>
          <w:bCs/>
          <w:color w:val="222222"/>
          <w:sz w:val="21"/>
          <w:szCs w:val="21"/>
        </w:rPr>
        <w:t>-</w:t>
      </w:r>
      <w:r w:rsidRPr="002A6933">
        <w:rPr>
          <w:rFonts w:ascii="Helvetica" w:hAnsi="Helvetica" w:cs="Helvetica" w:hint="eastAsia"/>
          <w:b/>
          <w:bCs/>
          <w:color w:val="222222"/>
          <w:sz w:val="21"/>
          <w:szCs w:val="21"/>
        </w:rPr>
        <w:t>сухом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состоянии</w:t>
      </w:r>
    </w:p>
    <w:p w14:paraId="718C6956" w14:textId="77777777" w:rsidR="002A6933" w:rsidRPr="002A6933" w:rsidRDefault="002A6933" w:rsidP="002A6933">
      <w:pPr>
        <w:rPr>
          <w:rFonts w:ascii="Helvetica" w:hAnsi="Helvetica" w:cs="Helvetica"/>
          <w:b/>
          <w:bCs/>
          <w:color w:val="222222"/>
          <w:sz w:val="21"/>
          <w:szCs w:val="21"/>
        </w:rPr>
      </w:pPr>
    </w:p>
    <w:p w14:paraId="32B1F1BE"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3.4.2. </w:t>
      </w:r>
      <w:r w:rsidRPr="002A6933">
        <w:rPr>
          <w:rFonts w:ascii="Helvetica" w:hAnsi="Helvetica" w:cs="Helvetica" w:hint="eastAsia"/>
          <w:b/>
          <w:bCs/>
          <w:color w:val="222222"/>
          <w:sz w:val="21"/>
          <w:szCs w:val="21"/>
        </w:rPr>
        <w:t>При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лиофильной</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сушке</w:t>
      </w:r>
    </w:p>
    <w:p w14:paraId="6F93D645" w14:textId="77777777" w:rsidR="002A6933" w:rsidRPr="002A6933" w:rsidRDefault="002A6933" w:rsidP="002A6933">
      <w:pPr>
        <w:rPr>
          <w:rFonts w:ascii="Helvetica" w:hAnsi="Helvetica" w:cs="Helvetica"/>
          <w:b/>
          <w:bCs/>
          <w:color w:val="222222"/>
          <w:sz w:val="21"/>
          <w:szCs w:val="21"/>
        </w:rPr>
      </w:pPr>
    </w:p>
    <w:p w14:paraId="15900383"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3.4.3. </w:t>
      </w:r>
      <w:r w:rsidRPr="002A6933">
        <w:rPr>
          <w:rFonts w:ascii="Helvetica" w:hAnsi="Helvetica" w:cs="Helvetica" w:hint="eastAsia"/>
          <w:b/>
          <w:bCs/>
          <w:color w:val="222222"/>
          <w:sz w:val="21"/>
          <w:szCs w:val="21"/>
        </w:rPr>
        <w:t>При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хранении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почве</w:t>
      </w:r>
    </w:p>
    <w:p w14:paraId="50E3888A" w14:textId="77777777" w:rsidR="002A6933" w:rsidRPr="002A6933" w:rsidRDefault="002A6933" w:rsidP="002A6933">
      <w:pPr>
        <w:rPr>
          <w:rFonts w:ascii="Helvetica" w:hAnsi="Helvetica" w:cs="Helvetica"/>
          <w:b/>
          <w:bCs/>
          <w:color w:val="222222"/>
          <w:sz w:val="21"/>
          <w:szCs w:val="21"/>
        </w:rPr>
      </w:pPr>
    </w:p>
    <w:p w14:paraId="43F9E8B4"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3.4.4.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сфагновом</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мхе</w:t>
      </w:r>
    </w:p>
    <w:p w14:paraId="656121AC" w14:textId="77777777" w:rsidR="002A6933" w:rsidRPr="002A6933" w:rsidRDefault="002A6933" w:rsidP="002A6933">
      <w:pPr>
        <w:rPr>
          <w:rFonts w:ascii="Helvetica" w:hAnsi="Helvetica" w:cs="Helvetica"/>
          <w:b/>
          <w:bCs/>
          <w:color w:val="222222"/>
          <w:sz w:val="21"/>
          <w:szCs w:val="21"/>
        </w:rPr>
      </w:pPr>
    </w:p>
    <w:p w14:paraId="5A55ACFB"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3.5. </w:t>
      </w:r>
      <w:r w:rsidRPr="002A6933">
        <w:rPr>
          <w:rFonts w:ascii="Helvetica" w:hAnsi="Helvetica" w:cs="Helvetica" w:hint="eastAsia"/>
          <w:b/>
          <w:bCs/>
          <w:color w:val="222222"/>
          <w:sz w:val="21"/>
          <w:szCs w:val="21"/>
        </w:rPr>
        <w:t>Влияние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циано</w:t>
      </w:r>
      <w:r w:rsidRPr="002A6933">
        <w:rPr>
          <w:rFonts w:ascii="Helvetica" w:hAnsi="Helvetica" w:cs="Helvetica"/>
          <w:b/>
          <w:bCs/>
          <w:color w:val="222222"/>
          <w:sz w:val="21"/>
          <w:szCs w:val="21"/>
        </w:rPr>
        <w:t xml:space="preserve"> - </w:t>
      </w:r>
      <w:r w:rsidRPr="002A6933">
        <w:rPr>
          <w:rFonts w:ascii="Helvetica" w:hAnsi="Helvetica" w:cs="Helvetica" w:hint="eastAsia"/>
          <w:b/>
          <w:bCs/>
          <w:color w:val="222222"/>
          <w:sz w:val="21"/>
          <w:szCs w:val="21"/>
        </w:rPr>
        <w:t>бактериальных</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композитов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агроцианов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растение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и</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микрофлору</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почвы</w:t>
      </w:r>
    </w:p>
    <w:p w14:paraId="23DA0FCC" w14:textId="77777777" w:rsidR="002A6933" w:rsidRPr="002A6933" w:rsidRDefault="002A6933" w:rsidP="002A6933">
      <w:pPr>
        <w:rPr>
          <w:rFonts w:ascii="Helvetica" w:hAnsi="Helvetica" w:cs="Helvetica"/>
          <w:b/>
          <w:bCs/>
          <w:color w:val="222222"/>
          <w:sz w:val="21"/>
          <w:szCs w:val="21"/>
        </w:rPr>
      </w:pPr>
    </w:p>
    <w:p w14:paraId="7F9CCD30"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3.5.1.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клевере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красном</w:t>
      </w:r>
    </w:p>
    <w:p w14:paraId="3D78A09A" w14:textId="77777777" w:rsidR="002A6933" w:rsidRPr="002A6933" w:rsidRDefault="002A6933" w:rsidP="002A6933">
      <w:pPr>
        <w:rPr>
          <w:rFonts w:ascii="Helvetica" w:hAnsi="Helvetica" w:cs="Helvetica"/>
          <w:b/>
          <w:bCs/>
          <w:color w:val="222222"/>
          <w:sz w:val="21"/>
          <w:szCs w:val="21"/>
        </w:rPr>
      </w:pPr>
    </w:p>
    <w:p w14:paraId="57B5F8A7"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3.5.2.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горохе</w:t>
      </w:r>
    </w:p>
    <w:p w14:paraId="7B110E28" w14:textId="77777777" w:rsidR="002A6933" w:rsidRPr="002A6933" w:rsidRDefault="002A6933" w:rsidP="002A6933">
      <w:pPr>
        <w:rPr>
          <w:rFonts w:ascii="Helvetica" w:hAnsi="Helvetica" w:cs="Helvetica"/>
          <w:b/>
          <w:bCs/>
          <w:color w:val="222222"/>
          <w:sz w:val="21"/>
          <w:szCs w:val="21"/>
        </w:rPr>
      </w:pPr>
    </w:p>
    <w:p w14:paraId="58591F86"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3.5.3.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капусте</w:t>
      </w:r>
    </w:p>
    <w:p w14:paraId="6E1B2F6B" w14:textId="77777777" w:rsidR="002A6933" w:rsidRPr="002A6933" w:rsidRDefault="002A6933" w:rsidP="002A6933">
      <w:pPr>
        <w:rPr>
          <w:rFonts w:ascii="Helvetica" w:hAnsi="Helvetica" w:cs="Helvetica"/>
          <w:b/>
          <w:bCs/>
          <w:color w:val="222222"/>
          <w:sz w:val="21"/>
          <w:szCs w:val="21"/>
        </w:rPr>
      </w:pPr>
    </w:p>
    <w:p w14:paraId="23F7109D" w14:textId="77777777" w:rsidR="002A6933" w:rsidRPr="002A6933" w:rsidRDefault="002A6933" w:rsidP="002A6933">
      <w:pPr>
        <w:rPr>
          <w:rFonts w:ascii="Helvetica" w:hAnsi="Helvetica" w:cs="Helvetica"/>
          <w:b/>
          <w:bCs/>
          <w:color w:val="222222"/>
          <w:sz w:val="21"/>
          <w:szCs w:val="21"/>
        </w:rPr>
      </w:pPr>
      <w:r w:rsidRPr="002A6933">
        <w:rPr>
          <w:rFonts w:ascii="Helvetica" w:hAnsi="Helvetica" w:cs="Helvetica"/>
          <w:b/>
          <w:bCs/>
          <w:color w:val="222222"/>
          <w:sz w:val="21"/>
          <w:szCs w:val="21"/>
        </w:rPr>
        <w:t xml:space="preserve">3-5.4. </w:t>
      </w:r>
      <w:r w:rsidRPr="002A6933">
        <w:rPr>
          <w:rFonts w:ascii="Helvetica" w:hAnsi="Helvetica" w:cs="Helvetica" w:hint="eastAsia"/>
          <w:b/>
          <w:bCs/>
          <w:color w:val="222222"/>
          <w:sz w:val="21"/>
          <w:szCs w:val="21"/>
        </w:rPr>
        <w:t>Влияние</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агроцианов</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на</w:t>
      </w:r>
      <w:r w:rsidRPr="002A6933">
        <w:rPr>
          <w:rFonts w:ascii="Helvetica" w:hAnsi="Helvetica" w:cs="Helvetica"/>
          <w:b/>
          <w:bCs/>
          <w:color w:val="222222"/>
          <w:sz w:val="21"/>
          <w:szCs w:val="21"/>
        </w:rPr>
        <w:t xml:space="preserve"> </w:t>
      </w:r>
      <w:r w:rsidRPr="002A6933">
        <w:rPr>
          <w:rFonts w:ascii="Helvetica" w:hAnsi="Helvetica" w:cs="Helvetica" w:hint="eastAsia"/>
          <w:b/>
          <w:bCs/>
          <w:color w:val="222222"/>
          <w:sz w:val="21"/>
          <w:szCs w:val="21"/>
        </w:rPr>
        <w:t>микрофлору</w:t>
      </w:r>
    </w:p>
    <w:p w14:paraId="58450A82" w14:textId="77777777" w:rsidR="002A6933" w:rsidRPr="002A6933" w:rsidRDefault="002A6933" w:rsidP="002A6933">
      <w:pPr>
        <w:rPr>
          <w:rFonts w:ascii="Helvetica" w:hAnsi="Helvetica" w:cs="Helvetica"/>
          <w:b/>
          <w:bCs/>
          <w:color w:val="222222"/>
          <w:sz w:val="21"/>
          <w:szCs w:val="21"/>
        </w:rPr>
      </w:pPr>
    </w:p>
    <w:p w14:paraId="109CC004" w14:textId="6BB11542" w:rsidR="00484EB4" w:rsidRPr="002A6933" w:rsidRDefault="002A6933" w:rsidP="002A6933">
      <w:r w:rsidRPr="002A6933">
        <w:rPr>
          <w:rFonts w:ascii="Helvetica" w:hAnsi="Helvetica" w:cs="Helvetica" w:hint="eastAsia"/>
          <w:b/>
          <w:bCs/>
          <w:color w:val="222222"/>
          <w:sz w:val="21"/>
          <w:szCs w:val="21"/>
        </w:rPr>
        <w:t>ВЫВОДЫ</w:t>
      </w:r>
    </w:p>
    <w:sectPr w:rsidR="00484EB4" w:rsidRPr="002A69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C5B66" w14:textId="77777777" w:rsidR="00AC150D" w:rsidRDefault="00AC150D">
      <w:pPr>
        <w:spacing w:after="0" w:line="240" w:lineRule="auto"/>
      </w:pPr>
      <w:r>
        <w:separator/>
      </w:r>
    </w:p>
  </w:endnote>
  <w:endnote w:type="continuationSeparator" w:id="0">
    <w:p w14:paraId="72365148" w14:textId="77777777" w:rsidR="00AC150D" w:rsidRDefault="00AC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B0FF" w14:textId="77777777" w:rsidR="00AC150D" w:rsidRDefault="00AC150D"/>
    <w:p w14:paraId="16ACFE61" w14:textId="77777777" w:rsidR="00AC150D" w:rsidRDefault="00AC150D"/>
    <w:p w14:paraId="05A79D9E" w14:textId="77777777" w:rsidR="00AC150D" w:rsidRDefault="00AC150D"/>
    <w:p w14:paraId="0A5669BA" w14:textId="77777777" w:rsidR="00AC150D" w:rsidRDefault="00AC150D"/>
    <w:p w14:paraId="3022C84F" w14:textId="77777777" w:rsidR="00AC150D" w:rsidRDefault="00AC150D"/>
    <w:p w14:paraId="416B39F8" w14:textId="77777777" w:rsidR="00AC150D" w:rsidRDefault="00AC150D"/>
    <w:p w14:paraId="499BAC92" w14:textId="77777777" w:rsidR="00AC150D" w:rsidRDefault="00AC15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D33E80" wp14:editId="62116D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3E8FF" w14:textId="77777777" w:rsidR="00AC150D" w:rsidRDefault="00AC1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33E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03E8FF" w14:textId="77777777" w:rsidR="00AC150D" w:rsidRDefault="00AC15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382FD5" w14:textId="77777777" w:rsidR="00AC150D" w:rsidRDefault="00AC150D"/>
    <w:p w14:paraId="2A8FF392" w14:textId="77777777" w:rsidR="00AC150D" w:rsidRDefault="00AC150D"/>
    <w:p w14:paraId="6F7FDECF" w14:textId="77777777" w:rsidR="00AC150D" w:rsidRDefault="00AC15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929AA" wp14:editId="61B031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9E362" w14:textId="77777777" w:rsidR="00AC150D" w:rsidRDefault="00AC150D"/>
                          <w:p w14:paraId="2784D44F" w14:textId="77777777" w:rsidR="00AC150D" w:rsidRDefault="00AC1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929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9E362" w14:textId="77777777" w:rsidR="00AC150D" w:rsidRDefault="00AC150D"/>
                    <w:p w14:paraId="2784D44F" w14:textId="77777777" w:rsidR="00AC150D" w:rsidRDefault="00AC15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3A2F0" w14:textId="77777777" w:rsidR="00AC150D" w:rsidRDefault="00AC150D"/>
    <w:p w14:paraId="15DE8EDB" w14:textId="77777777" w:rsidR="00AC150D" w:rsidRDefault="00AC150D">
      <w:pPr>
        <w:rPr>
          <w:sz w:val="2"/>
          <w:szCs w:val="2"/>
        </w:rPr>
      </w:pPr>
    </w:p>
    <w:p w14:paraId="161B2DD8" w14:textId="77777777" w:rsidR="00AC150D" w:rsidRDefault="00AC150D"/>
    <w:p w14:paraId="2BBA797B" w14:textId="77777777" w:rsidR="00AC150D" w:rsidRDefault="00AC150D">
      <w:pPr>
        <w:spacing w:after="0" w:line="240" w:lineRule="auto"/>
      </w:pPr>
    </w:p>
  </w:footnote>
  <w:footnote w:type="continuationSeparator" w:id="0">
    <w:p w14:paraId="155FB7D9" w14:textId="77777777" w:rsidR="00AC150D" w:rsidRDefault="00AC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0D"/>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207256</TotalTime>
  <Pages>5</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1704</cp:revision>
  <cp:lastPrinted>2009-02-06T05:36:00Z</cp:lastPrinted>
  <dcterms:created xsi:type="dcterms:W3CDTF">2024-01-07T13:43:00Z</dcterms:created>
  <dcterms:modified xsi:type="dcterms:W3CDTF">2025-11-15T16:42:00Z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