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883D" w14:textId="3A11766C" w:rsidR="00F11235" w:rsidRPr="00B111A4" w:rsidRDefault="00B111A4" w:rsidP="00B111A4">
      <w:r w:rsidRPr="00B111A4">
        <w:rPr>
          <w:rFonts w:ascii="Helvetica" w:eastAsia="Symbol" w:hAnsi="Helvetica" w:cs="Helvetica"/>
          <w:b/>
          <w:color w:val="222222"/>
          <w:kern w:val="0"/>
          <w:sz w:val="21"/>
          <w:szCs w:val="21"/>
          <w:lang w:eastAsia="ru-RU"/>
        </w:rPr>
        <w:t>Хміль Денис Ігорович, науковий співробітник Науково-дослідного інституту публічного права. Назва дисертації: «Адміністративно-правові обмеження прав і свобод людини та громадянина в умовах правового режиму воєнного стану». Шифр та назва спеціальності – 12.00.07 – адміністративне право і процес; фінансове право; інформаційне право. Докторська рада Д 23.053.05 Центральноукраїнського державного університету імені В. Винниченка (25006, м. Кропивницький, вул. Шевченка, 1; тел. (0522)32-08-89. Науковий керівник: Саблук Сергій Анатолійович, доктор юридичних наук, професор, провідний науковий співробітник Науково-дослідного інституту публічного права; Опоненти (офіційні опоненти): Дрозд Олексій Юрійович, доктор юридичних наук, професор, Заслужений діяч науки і техніки, керівник Департаменту Бюро економічної безпеки; Дніпров Олексій Сергійович, доктор юридичних наук, старший дослідник, ректор Київського національного університету будівництва і архітектури.</w:t>
      </w:r>
    </w:p>
    <w:sectPr w:rsidR="00F11235" w:rsidRPr="00B111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409C" w14:textId="77777777" w:rsidR="001330A0" w:rsidRDefault="001330A0">
      <w:pPr>
        <w:spacing w:after="0" w:line="240" w:lineRule="auto"/>
      </w:pPr>
      <w:r>
        <w:separator/>
      </w:r>
    </w:p>
  </w:endnote>
  <w:endnote w:type="continuationSeparator" w:id="0">
    <w:p w14:paraId="429F7291" w14:textId="77777777" w:rsidR="001330A0" w:rsidRDefault="0013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2CBB" w14:textId="77777777" w:rsidR="001330A0" w:rsidRDefault="001330A0"/>
    <w:p w14:paraId="08F2FBFF" w14:textId="77777777" w:rsidR="001330A0" w:rsidRDefault="001330A0"/>
    <w:p w14:paraId="6CBA1510" w14:textId="77777777" w:rsidR="001330A0" w:rsidRDefault="001330A0"/>
    <w:p w14:paraId="39C70631" w14:textId="77777777" w:rsidR="001330A0" w:rsidRDefault="001330A0"/>
    <w:p w14:paraId="2345578D" w14:textId="77777777" w:rsidR="001330A0" w:rsidRDefault="001330A0"/>
    <w:p w14:paraId="363C7638" w14:textId="77777777" w:rsidR="001330A0" w:rsidRDefault="001330A0"/>
    <w:p w14:paraId="48900C73" w14:textId="77777777" w:rsidR="001330A0" w:rsidRDefault="00133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96A497" wp14:editId="133503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1A1F9" w14:textId="77777777" w:rsidR="001330A0" w:rsidRDefault="00133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96A4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1A1F9" w14:textId="77777777" w:rsidR="001330A0" w:rsidRDefault="00133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3A63E7" w14:textId="77777777" w:rsidR="001330A0" w:rsidRDefault="001330A0"/>
    <w:p w14:paraId="301783BD" w14:textId="77777777" w:rsidR="001330A0" w:rsidRDefault="001330A0"/>
    <w:p w14:paraId="1125B5F1" w14:textId="77777777" w:rsidR="001330A0" w:rsidRDefault="00133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D5479A" wp14:editId="5828DE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6BDF9" w14:textId="77777777" w:rsidR="001330A0" w:rsidRDefault="001330A0"/>
                          <w:p w14:paraId="45C2B5B3" w14:textId="77777777" w:rsidR="001330A0" w:rsidRDefault="00133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D547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56BDF9" w14:textId="77777777" w:rsidR="001330A0" w:rsidRDefault="001330A0"/>
                    <w:p w14:paraId="45C2B5B3" w14:textId="77777777" w:rsidR="001330A0" w:rsidRDefault="00133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C18E94" w14:textId="77777777" w:rsidR="001330A0" w:rsidRDefault="001330A0"/>
    <w:p w14:paraId="1287AE2B" w14:textId="77777777" w:rsidR="001330A0" w:rsidRDefault="001330A0">
      <w:pPr>
        <w:rPr>
          <w:sz w:val="2"/>
          <w:szCs w:val="2"/>
        </w:rPr>
      </w:pPr>
    </w:p>
    <w:p w14:paraId="7A315865" w14:textId="77777777" w:rsidR="001330A0" w:rsidRDefault="001330A0"/>
    <w:p w14:paraId="52192469" w14:textId="77777777" w:rsidR="001330A0" w:rsidRDefault="001330A0">
      <w:pPr>
        <w:spacing w:after="0" w:line="240" w:lineRule="auto"/>
      </w:pPr>
    </w:p>
  </w:footnote>
  <w:footnote w:type="continuationSeparator" w:id="0">
    <w:p w14:paraId="2B31920A" w14:textId="77777777" w:rsidR="001330A0" w:rsidRDefault="00133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0"/>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161407</TotalTime>
  <Pages>1</Pages>
  <Words>143</Words>
  <Characters>819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4874</cp:revision>
  <cp:lastPrinted>2009-02-06T05:36:00Z</cp:lastPrinted>
  <dcterms:created xsi:type="dcterms:W3CDTF">2024-01-07T13:43:00Z</dcterms:created>
  <dcterms:modified xsi:type="dcterms:W3CDTF">2025-09-11T18:43:00Z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