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595D" w14:textId="77777777" w:rsidR="00F058A1" w:rsidRDefault="00F058A1" w:rsidP="00F058A1">
      <w:pPr>
        <w:pStyle w:val="2"/>
        <w:shd w:val="clear" w:color="auto" w:fill="FFFFFF"/>
        <w:spacing w:before="0" w:beforeAutospacing="0" w:after="312" w:afterAutospacing="0"/>
        <w:rPr>
          <w:rFonts w:ascii="inherit" w:hAnsi="inherit" w:cs="Arial"/>
          <w:caps/>
          <w:color w:val="333333"/>
          <w:sz w:val="27"/>
          <w:szCs w:val="27"/>
        </w:rPr>
      </w:pPr>
      <w:r>
        <w:rPr>
          <w:rFonts w:ascii="inherit" w:hAnsi="inherit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inherit" w:hAnsi="inherit" w:cs="Arial"/>
          <w:caps/>
          <w:color w:val="333333"/>
          <w:sz w:val="27"/>
          <w:szCs w:val="27"/>
        </w:rPr>
        <w:t>ДИССЕРТАЦИИ</w:t>
      </w:r>
      <w:r>
        <w:rPr>
          <w:rFonts w:ascii="inherit" w:hAnsi="inherit" w:cs="Arial"/>
          <w:color w:val="646B71"/>
          <w:sz w:val="18"/>
          <w:szCs w:val="18"/>
        </w:rPr>
        <w:t>кандидат</w:t>
      </w:r>
      <w:proofErr w:type="spellEnd"/>
      <w:r>
        <w:rPr>
          <w:rFonts w:ascii="inherit" w:hAnsi="inherit" w:cs="Arial"/>
          <w:color w:val="646B71"/>
          <w:sz w:val="18"/>
          <w:szCs w:val="18"/>
        </w:rPr>
        <w:t xml:space="preserve"> ветеринарных наук Коростелева, Валентина Павловна</w:t>
      </w:r>
    </w:p>
    <w:p w14:paraId="5F6D0B71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755CD2E7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2*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1;.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Раны и их осложнения.</w:t>
      </w:r>
    </w:p>
    <w:p w14:paraId="0513D47E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Лечение инфицированных ран</w:t>
      </w:r>
    </w:p>
    <w:p w14:paraId="64CBA0E4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Электрохимически активированные растворы /ЭХАР/ хлорида натрия в хирургии</w:t>
      </w:r>
    </w:p>
    <w:p w14:paraId="72E830BA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3 .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СОБСТВЕННЫЕ, ЙСОЩОВАНЖ.</w:t>
      </w:r>
    </w:p>
    <w:p w14:paraId="50A250F9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исследований</w:t>
      </w:r>
    </w:p>
    <w:p w14:paraId="7E092E9B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исследований.</w:t>
      </w:r>
    </w:p>
    <w:p w14:paraId="414DDB75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Изучение дезинфицирующих свойств анолита</w:t>
      </w:r>
    </w:p>
    <w:p w14:paraId="62E8E7C0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3.2.2. Изучение бактерицидной активности анолита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0,Энного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раствора хлорида натрия при лечении ран у животных.</w:t>
      </w:r>
    </w:p>
    <w:p w14:paraId="1C0F9F32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Изучение местного раздражающего действия ЭХАР</w:t>
      </w:r>
    </w:p>
    <w:p w14:paraId="1E5B10F7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Результаты лечения собак с инфицированными ранами.3'</w:t>
      </w:r>
    </w:p>
    <w:p w14:paraId="26A6985E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3.2.4.1. Течение раневого процесса у подопытных собак при лечении раствором фурацилина и эмульсией Вишневского</w:t>
      </w:r>
    </w:p>
    <w:p w14:paraId="6030104F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3.2.4.2. Течение раневого процесса у подопытных собак при лечении анолитом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католитом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ЭХАР 0,3/&amp;-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раствора хлорида натрия.</w:t>
      </w:r>
    </w:p>
    <w:p w14:paraId="2EEE8F73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3.2.4.3. Течение раневого процесса у подопытных собак при лечении анолитом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католитом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ЭХАР 0,.3%-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раствора хлорида натрия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 фона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ННБ.</w:t>
      </w:r>
    </w:p>
    <w:p w14:paraId="11020612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3.2.4.4. Течение раневого процесса у собак с размозженными инфицированными, ранами при лечении раствором фурацилина и эмульсией Вишневского.</w:t>
      </w:r>
    </w:p>
    <w:p w14:paraId="15AFAB78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3.2.4.5. Течение раневого процесса у собак с размозженными инфицированными ранами при лечении ЭХАР</w:t>
      </w:r>
    </w:p>
    <w:p w14:paraId="0F51E6A6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3.2.4.6. Течение раневого процесса у собак с размозженными ранами при лечении ЭХАР на фоне ННБ.</w:t>
      </w:r>
    </w:p>
    <w:p w14:paraId="540A2FCB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3.2.5. Результаты лечения коров, больных гнойно-некротическими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процессами,ЭХАР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хлорида натрия.</w:t>
      </w:r>
    </w:p>
    <w:p w14:paraId="25D84F25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АНАЛИЗ И ОБСУЖДЕНИЙ РЕЗУЛЬТАТОВ ИССЛЕДОВАНИЙ.</w:t>
      </w:r>
    </w:p>
    <w:p w14:paraId="76611475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055ABA6D" w14:textId="77777777" w:rsidR="00F058A1" w:rsidRDefault="00F058A1" w:rsidP="00F058A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ПРАКЖШКИЁ: ПРЕДЛОЖЕНИЯ.</w:t>
      </w:r>
    </w:p>
    <w:p w14:paraId="3317106D" w14:textId="792F14A5" w:rsidR="00A839CC" w:rsidRPr="00F058A1" w:rsidRDefault="00A839CC" w:rsidP="00F058A1">
      <w:pPr>
        <w:rPr>
          <w:rStyle w:val="a4"/>
          <w:i w:val="0"/>
          <w:iCs w:val="0"/>
          <w:color w:val="auto"/>
        </w:rPr>
      </w:pPr>
    </w:p>
    <w:sectPr w:rsidR="00A839CC" w:rsidRPr="00F05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98E"/>
    <w:rsid w:val="000B2DC2"/>
    <w:rsid w:val="000C029C"/>
    <w:rsid w:val="000C044F"/>
    <w:rsid w:val="000F4AFC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0E50"/>
    <w:rsid w:val="003216DE"/>
    <w:rsid w:val="003338DC"/>
    <w:rsid w:val="00333E59"/>
    <w:rsid w:val="00334A0C"/>
    <w:rsid w:val="00337CB4"/>
    <w:rsid w:val="00340308"/>
    <w:rsid w:val="0034197C"/>
    <w:rsid w:val="0034672B"/>
    <w:rsid w:val="003479EE"/>
    <w:rsid w:val="003561A3"/>
    <w:rsid w:val="00362E04"/>
    <w:rsid w:val="00370135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3F4A1F"/>
    <w:rsid w:val="004037BB"/>
    <w:rsid w:val="004044D0"/>
    <w:rsid w:val="00410822"/>
    <w:rsid w:val="0041348C"/>
    <w:rsid w:val="00413889"/>
    <w:rsid w:val="0043023D"/>
    <w:rsid w:val="0043244E"/>
    <w:rsid w:val="00433BE4"/>
    <w:rsid w:val="0044652C"/>
    <w:rsid w:val="004470CE"/>
    <w:rsid w:val="004503D4"/>
    <w:rsid w:val="0045420C"/>
    <w:rsid w:val="00454625"/>
    <w:rsid w:val="0045472F"/>
    <w:rsid w:val="00462912"/>
    <w:rsid w:val="00475A9C"/>
    <w:rsid w:val="0047620A"/>
    <w:rsid w:val="004954D2"/>
    <w:rsid w:val="00497211"/>
    <w:rsid w:val="004A3952"/>
    <w:rsid w:val="004A65DB"/>
    <w:rsid w:val="004B0F20"/>
    <w:rsid w:val="004B2846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40451"/>
    <w:rsid w:val="00553619"/>
    <w:rsid w:val="00555E5C"/>
    <w:rsid w:val="00575C64"/>
    <w:rsid w:val="00576123"/>
    <w:rsid w:val="005811F4"/>
    <w:rsid w:val="0058270E"/>
    <w:rsid w:val="005839E7"/>
    <w:rsid w:val="0058681B"/>
    <w:rsid w:val="005C2A7F"/>
    <w:rsid w:val="005D042B"/>
    <w:rsid w:val="005D7B50"/>
    <w:rsid w:val="005F5E12"/>
    <w:rsid w:val="0060320C"/>
    <w:rsid w:val="006132D0"/>
    <w:rsid w:val="00613E21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28FF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21776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058A1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14A2"/>
    <w:rsid w:val="00F96F78"/>
    <w:rsid w:val="00FA2F3D"/>
    <w:rsid w:val="00FA4BBC"/>
    <w:rsid w:val="00FB116F"/>
    <w:rsid w:val="00FB122F"/>
    <w:rsid w:val="00FB514D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330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4979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352</cp:revision>
  <dcterms:created xsi:type="dcterms:W3CDTF">2024-06-14T12:26:00Z</dcterms:created>
  <dcterms:modified xsi:type="dcterms:W3CDTF">2024-06-19T11:32:00Z</dcterms:modified>
</cp:coreProperties>
</file>