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5D2" w:rsidRDefault="001E2D58" w:rsidP="001E2D58">
      <w:pPr>
        <w:rPr>
          <w:rFonts w:ascii="Times New Roman" w:eastAsia="Times New Roman" w:hAnsi="Times New Roman" w:cs="Times New Roman"/>
          <w:b/>
          <w:sz w:val="24"/>
          <w:szCs w:val="24"/>
          <w:lang w:val="en-US" w:eastAsia="ru-RU"/>
        </w:rPr>
      </w:pPr>
      <w:r w:rsidRPr="001E2D58">
        <w:rPr>
          <w:rFonts w:ascii="Times New Roman" w:eastAsia="Times New Roman" w:hAnsi="Times New Roman" w:cs="Times New Roman" w:hint="eastAsia"/>
          <w:b/>
          <w:sz w:val="24"/>
          <w:szCs w:val="24"/>
          <w:lang w:eastAsia="ru-RU"/>
        </w:rPr>
        <w:t>Метаева</w:t>
      </w:r>
      <w:r w:rsidRPr="001E2D58">
        <w:rPr>
          <w:rFonts w:ascii="Times New Roman" w:eastAsia="Times New Roman" w:hAnsi="Times New Roman" w:cs="Times New Roman"/>
          <w:b/>
          <w:sz w:val="24"/>
          <w:szCs w:val="24"/>
          <w:lang w:eastAsia="ru-RU"/>
        </w:rPr>
        <w:t xml:space="preserve"> </w:t>
      </w:r>
      <w:r w:rsidRPr="001E2D58">
        <w:rPr>
          <w:rFonts w:ascii="Times New Roman" w:eastAsia="Times New Roman" w:hAnsi="Times New Roman" w:cs="Times New Roman" w:hint="eastAsia"/>
          <w:b/>
          <w:sz w:val="24"/>
          <w:szCs w:val="24"/>
          <w:lang w:eastAsia="ru-RU"/>
        </w:rPr>
        <w:t>Валентина</w:t>
      </w:r>
      <w:r w:rsidRPr="001E2D58">
        <w:rPr>
          <w:rFonts w:ascii="Times New Roman" w:eastAsia="Times New Roman" w:hAnsi="Times New Roman" w:cs="Times New Roman"/>
          <w:b/>
          <w:sz w:val="24"/>
          <w:szCs w:val="24"/>
          <w:lang w:eastAsia="ru-RU"/>
        </w:rPr>
        <w:t xml:space="preserve"> </w:t>
      </w:r>
      <w:r w:rsidRPr="001E2D58">
        <w:rPr>
          <w:rFonts w:ascii="Times New Roman" w:eastAsia="Times New Roman" w:hAnsi="Times New Roman" w:cs="Times New Roman" w:hint="eastAsia"/>
          <w:b/>
          <w:sz w:val="24"/>
          <w:szCs w:val="24"/>
          <w:lang w:eastAsia="ru-RU"/>
        </w:rPr>
        <w:t>Александровна</w:t>
      </w:r>
      <w:r w:rsidRPr="001E2D58">
        <w:rPr>
          <w:rFonts w:ascii="Times New Roman" w:eastAsia="Times New Roman" w:hAnsi="Times New Roman" w:cs="Times New Roman"/>
          <w:b/>
          <w:sz w:val="24"/>
          <w:szCs w:val="24"/>
          <w:lang w:eastAsia="ru-RU"/>
        </w:rPr>
        <w:t xml:space="preserve">. </w:t>
      </w:r>
      <w:r w:rsidRPr="001E2D58">
        <w:rPr>
          <w:rFonts w:ascii="Times New Roman" w:eastAsia="Times New Roman" w:hAnsi="Times New Roman" w:cs="Times New Roman" w:hint="eastAsia"/>
          <w:b/>
          <w:sz w:val="24"/>
          <w:szCs w:val="24"/>
          <w:lang w:eastAsia="ru-RU"/>
        </w:rPr>
        <w:t>Развитие</w:t>
      </w:r>
      <w:r w:rsidRPr="001E2D58">
        <w:rPr>
          <w:rFonts w:ascii="Times New Roman" w:eastAsia="Times New Roman" w:hAnsi="Times New Roman" w:cs="Times New Roman"/>
          <w:b/>
          <w:sz w:val="24"/>
          <w:szCs w:val="24"/>
          <w:lang w:eastAsia="ru-RU"/>
        </w:rPr>
        <w:t xml:space="preserve"> </w:t>
      </w:r>
      <w:r w:rsidRPr="001E2D58">
        <w:rPr>
          <w:rFonts w:ascii="Times New Roman" w:eastAsia="Times New Roman" w:hAnsi="Times New Roman" w:cs="Times New Roman" w:hint="eastAsia"/>
          <w:b/>
          <w:sz w:val="24"/>
          <w:szCs w:val="24"/>
          <w:lang w:eastAsia="ru-RU"/>
        </w:rPr>
        <w:t>профессиональной</w:t>
      </w:r>
      <w:r w:rsidRPr="001E2D58">
        <w:rPr>
          <w:rFonts w:ascii="Times New Roman" w:eastAsia="Times New Roman" w:hAnsi="Times New Roman" w:cs="Times New Roman"/>
          <w:b/>
          <w:sz w:val="24"/>
          <w:szCs w:val="24"/>
          <w:lang w:eastAsia="ru-RU"/>
        </w:rPr>
        <w:t xml:space="preserve"> </w:t>
      </w:r>
      <w:r w:rsidRPr="001E2D58">
        <w:rPr>
          <w:rFonts w:ascii="Times New Roman" w:eastAsia="Times New Roman" w:hAnsi="Times New Roman" w:cs="Times New Roman" w:hint="eastAsia"/>
          <w:b/>
          <w:sz w:val="24"/>
          <w:szCs w:val="24"/>
          <w:lang w:eastAsia="ru-RU"/>
        </w:rPr>
        <w:t>рефлексии</w:t>
      </w:r>
      <w:r w:rsidRPr="001E2D58">
        <w:rPr>
          <w:rFonts w:ascii="Times New Roman" w:eastAsia="Times New Roman" w:hAnsi="Times New Roman" w:cs="Times New Roman"/>
          <w:b/>
          <w:sz w:val="24"/>
          <w:szCs w:val="24"/>
          <w:lang w:eastAsia="ru-RU"/>
        </w:rPr>
        <w:t xml:space="preserve"> </w:t>
      </w:r>
      <w:r w:rsidRPr="001E2D58">
        <w:rPr>
          <w:rFonts w:ascii="Times New Roman" w:eastAsia="Times New Roman" w:hAnsi="Times New Roman" w:cs="Times New Roman" w:hint="eastAsia"/>
          <w:b/>
          <w:sz w:val="24"/>
          <w:szCs w:val="24"/>
          <w:lang w:eastAsia="ru-RU"/>
        </w:rPr>
        <w:t>в</w:t>
      </w:r>
      <w:r w:rsidRPr="001E2D58">
        <w:rPr>
          <w:rFonts w:ascii="Times New Roman" w:eastAsia="Times New Roman" w:hAnsi="Times New Roman" w:cs="Times New Roman"/>
          <w:b/>
          <w:sz w:val="24"/>
          <w:szCs w:val="24"/>
          <w:lang w:eastAsia="ru-RU"/>
        </w:rPr>
        <w:t xml:space="preserve"> </w:t>
      </w:r>
      <w:r w:rsidRPr="001E2D58">
        <w:rPr>
          <w:rFonts w:ascii="Times New Roman" w:eastAsia="Times New Roman" w:hAnsi="Times New Roman" w:cs="Times New Roman" w:hint="eastAsia"/>
          <w:b/>
          <w:sz w:val="24"/>
          <w:szCs w:val="24"/>
          <w:lang w:eastAsia="ru-RU"/>
        </w:rPr>
        <w:t>последипломном</w:t>
      </w:r>
      <w:r w:rsidRPr="001E2D58">
        <w:rPr>
          <w:rFonts w:ascii="Times New Roman" w:eastAsia="Times New Roman" w:hAnsi="Times New Roman" w:cs="Times New Roman"/>
          <w:b/>
          <w:sz w:val="24"/>
          <w:szCs w:val="24"/>
          <w:lang w:eastAsia="ru-RU"/>
        </w:rPr>
        <w:t xml:space="preserve"> </w:t>
      </w:r>
      <w:r w:rsidRPr="001E2D58">
        <w:rPr>
          <w:rFonts w:ascii="Times New Roman" w:eastAsia="Times New Roman" w:hAnsi="Times New Roman" w:cs="Times New Roman" w:hint="eastAsia"/>
          <w:b/>
          <w:sz w:val="24"/>
          <w:szCs w:val="24"/>
          <w:lang w:eastAsia="ru-RU"/>
        </w:rPr>
        <w:t>образовании</w:t>
      </w:r>
      <w:r w:rsidRPr="001E2D58">
        <w:rPr>
          <w:rFonts w:ascii="Times New Roman" w:eastAsia="Times New Roman" w:hAnsi="Times New Roman" w:cs="Times New Roman"/>
          <w:b/>
          <w:sz w:val="24"/>
          <w:szCs w:val="24"/>
          <w:lang w:eastAsia="ru-RU"/>
        </w:rPr>
        <w:t xml:space="preserve">: </w:t>
      </w:r>
      <w:r w:rsidRPr="001E2D58">
        <w:rPr>
          <w:rFonts w:ascii="Times New Roman" w:eastAsia="Times New Roman" w:hAnsi="Times New Roman" w:cs="Times New Roman" w:hint="eastAsia"/>
          <w:b/>
          <w:sz w:val="24"/>
          <w:szCs w:val="24"/>
          <w:lang w:eastAsia="ru-RU"/>
        </w:rPr>
        <w:t>методология</w:t>
      </w:r>
      <w:r w:rsidRPr="001E2D58">
        <w:rPr>
          <w:rFonts w:ascii="Times New Roman" w:eastAsia="Times New Roman" w:hAnsi="Times New Roman" w:cs="Times New Roman"/>
          <w:b/>
          <w:sz w:val="24"/>
          <w:szCs w:val="24"/>
          <w:lang w:eastAsia="ru-RU"/>
        </w:rPr>
        <w:t xml:space="preserve">, </w:t>
      </w:r>
      <w:r w:rsidRPr="001E2D58">
        <w:rPr>
          <w:rFonts w:ascii="Times New Roman" w:eastAsia="Times New Roman" w:hAnsi="Times New Roman" w:cs="Times New Roman" w:hint="eastAsia"/>
          <w:b/>
          <w:sz w:val="24"/>
          <w:szCs w:val="24"/>
          <w:lang w:eastAsia="ru-RU"/>
        </w:rPr>
        <w:t>теория</w:t>
      </w:r>
      <w:r w:rsidRPr="001E2D58">
        <w:rPr>
          <w:rFonts w:ascii="Times New Roman" w:eastAsia="Times New Roman" w:hAnsi="Times New Roman" w:cs="Times New Roman"/>
          <w:b/>
          <w:sz w:val="24"/>
          <w:szCs w:val="24"/>
          <w:lang w:eastAsia="ru-RU"/>
        </w:rPr>
        <w:t xml:space="preserve">, </w:t>
      </w:r>
      <w:r w:rsidRPr="001E2D58">
        <w:rPr>
          <w:rFonts w:ascii="Times New Roman" w:eastAsia="Times New Roman" w:hAnsi="Times New Roman" w:cs="Times New Roman" w:hint="eastAsia"/>
          <w:b/>
          <w:sz w:val="24"/>
          <w:szCs w:val="24"/>
          <w:lang w:eastAsia="ru-RU"/>
        </w:rPr>
        <w:t>практика</w:t>
      </w:r>
      <w:r w:rsidRPr="001E2D58">
        <w:rPr>
          <w:rFonts w:ascii="Times New Roman" w:eastAsia="Times New Roman" w:hAnsi="Times New Roman" w:cs="Times New Roman"/>
          <w:b/>
          <w:sz w:val="24"/>
          <w:szCs w:val="24"/>
          <w:lang w:eastAsia="ru-RU"/>
        </w:rPr>
        <w:t xml:space="preserve"> :  </w:t>
      </w:r>
      <w:r w:rsidRPr="001E2D58">
        <w:rPr>
          <w:rFonts w:ascii="Times New Roman" w:eastAsia="Times New Roman" w:hAnsi="Times New Roman" w:cs="Times New Roman" w:hint="eastAsia"/>
          <w:b/>
          <w:sz w:val="24"/>
          <w:szCs w:val="24"/>
          <w:lang w:eastAsia="ru-RU"/>
        </w:rPr>
        <w:t>методология</w:t>
      </w:r>
      <w:r w:rsidRPr="001E2D58">
        <w:rPr>
          <w:rFonts w:ascii="Times New Roman" w:eastAsia="Times New Roman" w:hAnsi="Times New Roman" w:cs="Times New Roman"/>
          <w:b/>
          <w:sz w:val="24"/>
          <w:szCs w:val="24"/>
          <w:lang w:eastAsia="ru-RU"/>
        </w:rPr>
        <w:t xml:space="preserve">, </w:t>
      </w:r>
      <w:r w:rsidRPr="001E2D58">
        <w:rPr>
          <w:rFonts w:ascii="Times New Roman" w:eastAsia="Times New Roman" w:hAnsi="Times New Roman" w:cs="Times New Roman" w:hint="eastAsia"/>
          <w:b/>
          <w:sz w:val="24"/>
          <w:szCs w:val="24"/>
          <w:lang w:eastAsia="ru-RU"/>
        </w:rPr>
        <w:t>теория</w:t>
      </w:r>
      <w:r w:rsidRPr="001E2D58">
        <w:rPr>
          <w:rFonts w:ascii="Times New Roman" w:eastAsia="Times New Roman" w:hAnsi="Times New Roman" w:cs="Times New Roman"/>
          <w:b/>
          <w:sz w:val="24"/>
          <w:szCs w:val="24"/>
          <w:lang w:eastAsia="ru-RU"/>
        </w:rPr>
        <w:t xml:space="preserve">, </w:t>
      </w:r>
      <w:r w:rsidRPr="001E2D58">
        <w:rPr>
          <w:rFonts w:ascii="Times New Roman" w:eastAsia="Times New Roman" w:hAnsi="Times New Roman" w:cs="Times New Roman" w:hint="eastAsia"/>
          <w:b/>
          <w:sz w:val="24"/>
          <w:szCs w:val="24"/>
          <w:lang w:eastAsia="ru-RU"/>
        </w:rPr>
        <w:t>практика</w:t>
      </w:r>
      <w:r w:rsidRPr="001E2D58">
        <w:rPr>
          <w:rFonts w:ascii="Times New Roman" w:eastAsia="Times New Roman" w:hAnsi="Times New Roman" w:cs="Times New Roman"/>
          <w:b/>
          <w:sz w:val="24"/>
          <w:szCs w:val="24"/>
          <w:lang w:eastAsia="ru-RU"/>
        </w:rPr>
        <w:t xml:space="preserve"> : </w:t>
      </w:r>
      <w:r w:rsidRPr="001E2D58">
        <w:rPr>
          <w:rFonts w:ascii="Times New Roman" w:eastAsia="Times New Roman" w:hAnsi="Times New Roman" w:cs="Times New Roman" w:hint="eastAsia"/>
          <w:b/>
          <w:sz w:val="24"/>
          <w:szCs w:val="24"/>
          <w:lang w:eastAsia="ru-RU"/>
        </w:rPr>
        <w:t>диссертация</w:t>
      </w:r>
      <w:r w:rsidRPr="001E2D58">
        <w:rPr>
          <w:rFonts w:ascii="Times New Roman" w:eastAsia="Times New Roman" w:hAnsi="Times New Roman" w:cs="Times New Roman"/>
          <w:b/>
          <w:sz w:val="24"/>
          <w:szCs w:val="24"/>
          <w:lang w:eastAsia="ru-RU"/>
        </w:rPr>
        <w:t xml:space="preserve">... </w:t>
      </w:r>
      <w:r w:rsidRPr="001E2D58">
        <w:rPr>
          <w:rFonts w:ascii="Times New Roman" w:eastAsia="Times New Roman" w:hAnsi="Times New Roman" w:cs="Times New Roman" w:hint="eastAsia"/>
          <w:b/>
          <w:sz w:val="24"/>
          <w:szCs w:val="24"/>
          <w:lang w:eastAsia="ru-RU"/>
        </w:rPr>
        <w:t>д</w:t>
      </w:r>
      <w:r w:rsidRPr="001E2D58">
        <w:rPr>
          <w:rFonts w:ascii="Times New Roman" w:eastAsia="Times New Roman" w:hAnsi="Times New Roman" w:cs="Times New Roman"/>
          <w:b/>
          <w:sz w:val="24"/>
          <w:szCs w:val="24"/>
          <w:lang w:eastAsia="ru-RU"/>
        </w:rPr>
        <w:t>-</w:t>
      </w:r>
      <w:r w:rsidRPr="001E2D58">
        <w:rPr>
          <w:rFonts w:ascii="Times New Roman" w:eastAsia="Times New Roman" w:hAnsi="Times New Roman" w:cs="Times New Roman" w:hint="eastAsia"/>
          <w:b/>
          <w:sz w:val="24"/>
          <w:szCs w:val="24"/>
          <w:lang w:eastAsia="ru-RU"/>
        </w:rPr>
        <w:t>ра</w:t>
      </w:r>
      <w:r w:rsidRPr="001E2D58">
        <w:rPr>
          <w:rFonts w:ascii="Times New Roman" w:eastAsia="Times New Roman" w:hAnsi="Times New Roman" w:cs="Times New Roman"/>
          <w:b/>
          <w:sz w:val="24"/>
          <w:szCs w:val="24"/>
          <w:lang w:eastAsia="ru-RU"/>
        </w:rPr>
        <w:t xml:space="preserve"> </w:t>
      </w:r>
      <w:r w:rsidRPr="001E2D58">
        <w:rPr>
          <w:rFonts w:ascii="Times New Roman" w:eastAsia="Times New Roman" w:hAnsi="Times New Roman" w:cs="Times New Roman" w:hint="eastAsia"/>
          <w:b/>
          <w:sz w:val="24"/>
          <w:szCs w:val="24"/>
          <w:lang w:eastAsia="ru-RU"/>
        </w:rPr>
        <w:t>пед</w:t>
      </w:r>
      <w:r w:rsidRPr="001E2D58">
        <w:rPr>
          <w:rFonts w:ascii="Times New Roman" w:eastAsia="Times New Roman" w:hAnsi="Times New Roman" w:cs="Times New Roman"/>
          <w:b/>
          <w:sz w:val="24"/>
          <w:szCs w:val="24"/>
          <w:lang w:eastAsia="ru-RU"/>
        </w:rPr>
        <w:t xml:space="preserve">. </w:t>
      </w:r>
      <w:r w:rsidRPr="001E2D58">
        <w:rPr>
          <w:rFonts w:ascii="Times New Roman" w:eastAsia="Times New Roman" w:hAnsi="Times New Roman" w:cs="Times New Roman" w:hint="eastAsia"/>
          <w:b/>
          <w:sz w:val="24"/>
          <w:szCs w:val="24"/>
          <w:lang w:eastAsia="ru-RU"/>
        </w:rPr>
        <w:t>наук</w:t>
      </w:r>
      <w:r w:rsidRPr="001E2D58">
        <w:rPr>
          <w:rFonts w:ascii="Times New Roman" w:eastAsia="Times New Roman" w:hAnsi="Times New Roman" w:cs="Times New Roman"/>
          <w:b/>
          <w:sz w:val="24"/>
          <w:szCs w:val="24"/>
          <w:lang w:eastAsia="ru-RU"/>
        </w:rPr>
        <w:t xml:space="preserve"> : 13.00.08 </w:t>
      </w:r>
      <w:r w:rsidRPr="001E2D58">
        <w:rPr>
          <w:rFonts w:ascii="Times New Roman" w:eastAsia="Times New Roman" w:hAnsi="Times New Roman" w:cs="Times New Roman" w:hint="eastAsia"/>
          <w:b/>
          <w:sz w:val="24"/>
          <w:szCs w:val="24"/>
          <w:lang w:eastAsia="ru-RU"/>
        </w:rPr>
        <w:t>Екатеринбург</w:t>
      </w:r>
      <w:r w:rsidRPr="001E2D58">
        <w:rPr>
          <w:rFonts w:ascii="Times New Roman" w:eastAsia="Times New Roman" w:hAnsi="Times New Roman" w:cs="Times New Roman"/>
          <w:b/>
          <w:sz w:val="24"/>
          <w:szCs w:val="24"/>
          <w:lang w:eastAsia="ru-RU"/>
        </w:rPr>
        <w:t xml:space="preserve">, 2006 357 </w:t>
      </w:r>
      <w:r w:rsidRPr="001E2D58">
        <w:rPr>
          <w:rFonts w:ascii="Times New Roman" w:eastAsia="Times New Roman" w:hAnsi="Times New Roman" w:cs="Times New Roman" w:hint="eastAsia"/>
          <w:b/>
          <w:sz w:val="24"/>
          <w:szCs w:val="24"/>
          <w:lang w:eastAsia="ru-RU"/>
        </w:rPr>
        <w:t>с</w:t>
      </w:r>
      <w:r w:rsidRPr="001E2D58">
        <w:rPr>
          <w:rFonts w:ascii="Times New Roman" w:eastAsia="Times New Roman" w:hAnsi="Times New Roman" w:cs="Times New Roman"/>
          <w:b/>
          <w:sz w:val="24"/>
          <w:szCs w:val="24"/>
          <w:lang w:eastAsia="ru-RU"/>
        </w:rPr>
        <w:t xml:space="preserve">. </w:t>
      </w:r>
      <w:r w:rsidRPr="001E2D58">
        <w:rPr>
          <w:rFonts w:ascii="Times New Roman" w:eastAsia="Times New Roman" w:hAnsi="Times New Roman" w:cs="Times New Roman" w:hint="eastAsia"/>
          <w:b/>
          <w:sz w:val="24"/>
          <w:szCs w:val="24"/>
          <w:lang w:eastAsia="ru-RU"/>
        </w:rPr>
        <w:t>РГБ</w:t>
      </w:r>
      <w:r w:rsidRPr="001E2D58">
        <w:rPr>
          <w:rFonts w:ascii="Times New Roman" w:eastAsia="Times New Roman" w:hAnsi="Times New Roman" w:cs="Times New Roman"/>
          <w:b/>
          <w:sz w:val="24"/>
          <w:szCs w:val="24"/>
          <w:lang w:eastAsia="ru-RU"/>
        </w:rPr>
        <w:t xml:space="preserve"> </w:t>
      </w:r>
      <w:r w:rsidRPr="001E2D58">
        <w:rPr>
          <w:rFonts w:ascii="Times New Roman" w:eastAsia="Times New Roman" w:hAnsi="Times New Roman" w:cs="Times New Roman" w:hint="eastAsia"/>
          <w:b/>
          <w:sz w:val="24"/>
          <w:szCs w:val="24"/>
          <w:lang w:eastAsia="ru-RU"/>
        </w:rPr>
        <w:t>ОД</w:t>
      </w:r>
      <w:r w:rsidRPr="001E2D58">
        <w:rPr>
          <w:rFonts w:ascii="Times New Roman" w:eastAsia="Times New Roman" w:hAnsi="Times New Roman" w:cs="Times New Roman"/>
          <w:b/>
          <w:sz w:val="24"/>
          <w:szCs w:val="24"/>
          <w:lang w:eastAsia="ru-RU"/>
        </w:rPr>
        <w:t>, 71:07-13/116</w:t>
      </w:r>
    </w:p>
    <w:p w:rsidR="001E2D58" w:rsidRDefault="001E2D58" w:rsidP="001E2D58">
      <w:pPr>
        <w:rPr>
          <w:rFonts w:ascii="Times New Roman" w:eastAsia="Times New Roman" w:hAnsi="Times New Roman" w:cs="Times New Roman"/>
          <w:b/>
          <w:sz w:val="24"/>
          <w:szCs w:val="24"/>
          <w:lang w:val="en-US" w:eastAsia="ru-RU"/>
        </w:rPr>
      </w:pPr>
    </w:p>
    <w:p w:rsidR="001E2D58" w:rsidRDefault="001E2D58" w:rsidP="001E2D58">
      <w:pPr>
        <w:rPr>
          <w:rFonts w:ascii="Times New Roman" w:eastAsia="Times New Roman" w:hAnsi="Times New Roman" w:cs="Times New Roman"/>
          <w:b/>
          <w:sz w:val="24"/>
          <w:szCs w:val="24"/>
          <w:lang w:val="en-US" w:eastAsia="ru-RU"/>
        </w:rPr>
      </w:pPr>
    </w:p>
    <w:p w:rsidR="001E2D58" w:rsidRPr="001E2D58" w:rsidRDefault="001E2D58" w:rsidP="001E2D58">
      <w:pPr>
        <w:tabs>
          <w:tab w:val="clear" w:pos="709"/>
        </w:tabs>
        <w:suppressAutoHyphens w:val="0"/>
        <w:spacing w:after="0" w:line="341" w:lineRule="exact"/>
        <w:ind w:firstLine="0"/>
        <w:jc w:val="center"/>
        <w:rPr>
          <w:rFonts w:ascii="Times New Roman" w:eastAsia="Times New Roman" w:hAnsi="Times New Roman" w:cs="Times New Roman"/>
          <w:color w:val="000000"/>
          <w:kern w:val="0"/>
          <w:sz w:val="26"/>
          <w:szCs w:val="26"/>
          <w:lang w:eastAsia="ru-RU" w:bidi="ru-RU"/>
        </w:rPr>
        <w:sectPr w:rsidR="001E2D58" w:rsidRPr="001E2D58" w:rsidSect="001E2D58">
          <w:headerReference w:type="even" r:id="rId8"/>
          <w:footerReference w:type="even" r:id="rId9"/>
          <w:footerReference w:type="default" r:id="rId10"/>
          <w:pgSz w:w="16838" w:h="23810"/>
          <w:pgMar w:top="3975" w:right="5155" w:bottom="3975" w:left="5587" w:header="0" w:footer="3" w:gutter="0"/>
          <w:cols w:space="720"/>
          <w:noEndnote/>
          <w:titlePg/>
          <w:docGrid w:linePitch="360"/>
        </w:sectPr>
      </w:pPr>
      <w:r w:rsidRPr="001E2D58">
        <w:rPr>
          <w:rFonts w:ascii="Times New Roman" w:eastAsia="Times New Roman" w:hAnsi="Times New Roman" w:cs="Times New Roman"/>
          <w:color w:val="000000"/>
          <w:kern w:val="0"/>
          <w:sz w:val="26"/>
          <w:szCs w:val="26"/>
          <w:lang w:eastAsia="ru-RU" w:bidi="ru-RU"/>
        </w:rPr>
        <w:t>Федеральное агентство по образованию ГОУ ВПО «Российский государственный профессионально-педагогический университет»</w:t>
      </w:r>
    </w:p>
    <w:p w:rsidR="001E2D58" w:rsidRPr="001E2D58" w:rsidRDefault="001E2D58" w:rsidP="001E2D58">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1E2D58" w:rsidRPr="001E2D58" w:rsidRDefault="001E2D58" w:rsidP="001E2D58">
      <w:pPr>
        <w:tabs>
          <w:tab w:val="clear" w:pos="709"/>
        </w:tabs>
        <w:suppressAutoHyphens w:val="0"/>
        <w:spacing w:before="85" w:after="85" w:line="240" w:lineRule="exact"/>
        <w:ind w:firstLine="0"/>
        <w:jc w:val="left"/>
        <w:rPr>
          <w:rFonts w:ascii="Courier New" w:hAnsi="Courier New"/>
          <w:color w:val="000000"/>
          <w:kern w:val="0"/>
          <w:sz w:val="19"/>
          <w:szCs w:val="19"/>
          <w:lang w:eastAsia="ru-RU" w:bidi="ru-RU"/>
        </w:rPr>
      </w:pPr>
    </w:p>
    <w:p w:rsidR="001E2D58" w:rsidRPr="001E2D58" w:rsidRDefault="001E2D58" w:rsidP="001E2D58">
      <w:pPr>
        <w:tabs>
          <w:tab w:val="clear" w:pos="709"/>
        </w:tabs>
        <w:suppressAutoHyphens w:val="0"/>
        <w:spacing w:after="0" w:line="240" w:lineRule="auto"/>
        <w:ind w:firstLine="0"/>
        <w:jc w:val="left"/>
        <w:rPr>
          <w:rFonts w:ascii="Courier New" w:hAnsi="Courier New"/>
          <w:color w:val="000000"/>
          <w:kern w:val="0"/>
          <w:sz w:val="2"/>
          <w:szCs w:val="2"/>
          <w:lang w:eastAsia="ru-RU" w:bidi="ru-RU"/>
        </w:rPr>
        <w:sectPr w:rsidR="001E2D58" w:rsidRPr="001E2D58">
          <w:type w:val="continuous"/>
          <w:pgSz w:w="16838" w:h="23810"/>
          <w:pgMar w:top="0" w:right="0" w:bottom="0" w:left="0" w:header="0" w:footer="3" w:gutter="0"/>
          <w:cols w:space="720"/>
          <w:noEndnote/>
          <w:docGrid w:linePitch="360"/>
        </w:sectPr>
      </w:pPr>
    </w:p>
    <w:p w:rsidR="001E2D58" w:rsidRPr="001E2D58" w:rsidRDefault="001E2D58" w:rsidP="001E2D58">
      <w:pPr>
        <w:framePr w:h="283" w:wrap="around" w:vAnchor="text" w:hAnchor="margin" w:x="4867" w:y="361"/>
        <w:tabs>
          <w:tab w:val="clear" w:pos="709"/>
        </w:tabs>
        <w:suppressAutoHyphens w:val="0"/>
        <w:spacing w:after="0" w:line="240" w:lineRule="exact"/>
        <w:ind w:left="100" w:firstLine="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На правах</w:t>
      </w:r>
    </w:p>
    <w:p w:rsidR="001E2D58" w:rsidRPr="001E2D58" w:rsidRDefault="001E2D58" w:rsidP="001E2D58">
      <w:pPr>
        <w:tabs>
          <w:tab w:val="clear" w:pos="709"/>
          <w:tab w:val="right" w:pos="2473"/>
          <w:tab w:val="right" w:pos="2790"/>
          <w:tab w:val="right" w:pos="2899"/>
        </w:tabs>
        <w:suppressAutoHyphens w:val="0"/>
        <w:spacing w:after="0" w:line="341" w:lineRule="exact"/>
        <w:ind w:left="20" w:right="20" w:firstLine="0"/>
        <w:rPr>
          <w:rFonts w:ascii="Arial" w:eastAsia="Arial" w:hAnsi="Arial" w:cs="Arial"/>
          <w:b/>
          <w:bCs/>
          <w:color w:val="000000"/>
          <w:kern w:val="0"/>
          <w:sz w:val="19"/>
          <w:szCs w:val="19"/>
          <w:lang w:eastAsia="ru-RU" w:bidi="ru-RU"/>
        </w:rPr>
      </w:pPr>
      <w:r w:rsidRPr="001E2D58">
        <w:rPr>
          <w:rFonts w:ascii="Arial" w:eastAsia="Arial" w:hAnsi="Arial" w:cs="Arial"/>
          <w:b/>
          <w:bCs/>
          <w:color w:val="000000"/>
          <w:kern w:val="0"/>
          <w:sz w:val="19"/>
          <w:szCs w:val="19"/>
          <w:lang w:eastAsia="ru-RU" w:bidi="ru-RU"/>
        </w:rPr>
        <w:t>Президиум ВАК Минобрнауки России (решение от«</w:t>
      </w:r>
      <w:r w:rsidRPr="001E2D58">
        <w:rPr>
          <w:rFonts w:ascii="Arial" w:eastAsia="Arial" w:hAnsi="Arial" w:cs="Arial"/>
          <w:b/>
          <w:bCs/>
          <w:color w:val="000000"/>
          <w:kern w:val="0"/>
          <w:sz w:val="19"/>
          <w:szCs w:val="19"/>
          <w:lang w:eastAsia="ru-RU" w:bidi="ru-RU"/>
        </w:rPr>
        <w:tab/>
        <w:t>20</w:t>
      </w:r>
      <w:r w:rsidRPr="001E2D58">
        <w:rPr>
          <w:rFonts w:ascii="Arial" w:eastAsia="Arial" w:hAnsi="Arial" w:cs="Arial"/>
          <w:b/>
          <w:bCs/>
          <w:color w:val="000000"/>
          <w:kern w:val="0"/>
          <w:sz w:val="19"/>
          <w:szCs w:val="19"/>
          <w:lang w:eastAsia="ru-RU" w:bidi="ru-RU"/>
        </w:rPr>
        <w:tab/>
        <w:t>02</w:t>
      </w:r>
      <w:r w:rsidRPr="001E2D58">
        <w:rPr>
          <w:rFonts w:ascii="Arial" w:eastAsia="Arial" w:hAnsi="Arial" w:cs="Arial"/>
          <w:b/>
          <w:bCs/>
          <w:color w:val="000000"/>
          <w:kern w:val="0"/>
          <w:sz w:val="19"/>
          <w:szCs w:val="19"/>
          <w:lang w:eastAsia="ru-RU" w:bidi="ru-RU"/>
        </w:rPr>
        <w:tab/>
      </w:r>
      <w:r w:rsidRPr="001E2D58">
        <w:rPr>
          <w:rFonts w:ascii="Corbel" w:eastAsia="Corbel" w:hAnsi="Corbel" w:cs="Corbel"/>
          <w:i/>
          <w:iCs/>
          <w:color w:val="000000"/>
          <w:kern w:val="0"/>
          <w:sz w:val="11"/>
          <w:szCs w:val="11"/>
          <w:lang w:val="en-US" w:eastAsia="en-US" w:bidi="en-US"/>
        </w:rPr>
        <w:t>jr</w:t>
      </w:r>
      <w:r w:rsidRPr="001E2D58">
        <w:rPr>
          <w:rFonts w:ascii="Corbel" w:eastAsia="Corbel" w:hAnsi="Corbel" w:cs="Corbel"/>
          <w:i/>
          <w:iCs/>
          <w:color w:val="000000"/>
          <w:kern w:val="0"/>
          <w:sz w:val="11"/>
          <w:szCs w:val="11"/>
          <w:lang w:eastAsia="en-US" w:bidi="en-US"/>
        </w:rPr>
        <w:t>.</w:t>
      </w:r>
    </w:p>
    <w:p w:rsidR="001E2D58" w:rsidRPr="001E2D58" w:rsidRDefault="001E2D58" w:rsidP="001E2D58">
      <w:pPr>
        <w:framePr w:h="941" w:wrap="around" w:vAnchor="text" w:hAnchor="margin" w:x="-138" w:y="596"/>
        <w:tabs>
          <w:tab w:val="clear" w:pos="709"/>
        </w:tabs>
        <w:suppressAutoHyphens w:val="0"/>
        <w:spacing w:after="0" w:line="240" w:lineRule="auto"/>
        <w:ind w:firstLine="0"/>
        <w:jc w:val="center"/>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2514600" cy="598805"/>
            <wp:effectExtent l="19050" t="0" r="0" b="0"/>
            <wp:docPr id="48" name="Рисунок 48" descr="C:\Users\Pavel\AppData\Local\Temp\Rar$DIa0.88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Users\Pavel\AppData\Local\Temp\Rar$DIa0.880\media\image1.png"/>
                    <pic:cNvPicPr>
                      <a:picLocks noChangeAspect="1" noChangeArrowheads="1"/>
                    </pic:cNvPicPr>
                  </pic:nvPicPr>
                  <pic:blipFill>
                    <a:blip r:embed="rId11" cstate="print"/>
                    <a:srcRect/>
                    <a:stretch>
                      <a:fillRect/>
                    </a:stretch>
                  </pic:blipFill>
                  <pic:spPr bwMode="auto">
                    <a:xfrm>
                      <a:off x="0" y="0"/>
                      <a:ext cx="2514600" cy="598805"/>
                    </a:xfrm>
                    <a:prstGeom prst="rect">
                      <a:avLst/>
                    </a:prstGeom>
                    <a:noFill/>
                    <a:ln w="9525">
                      <a:noFill/>
                      <a:miter lim="800000"/>
                      <a:headEnd/>
                      <a:tailEnd/>
                    </a:ln>
                  </pic:spPr>
                </pic:pic>
              </a:graphicData>
            </a:graphic>
          </wp:inline>
        </w:drawing>
      </w:r>
    </w:p>
    <w:p w:rsidR="001E2D58" w:rsidRPr="001E2D58" w:rsidRDefault="001E2D58" w:rsidP="001E2D58">
      <w:pPr>
        <w:tabs>
          <w:tab w:val="clear" w:pos="709"/>
          <w:tab w:val="center" w:leader="underscore" w:pos="2065"/>
          <w:tab w:val="right" w:leader="underscore" w:pos="3692"/>
        </w:tabs>
        <w:suppressAutoHyphens w:val="0"/>
        <w:spacing w:after="0" w:line="341" w:lineRule="exact"/>
        <w:ind w:left="20" w:right="20" w:firstLine="0"/>
        <w:rPr>
          <w:rFonts w:ascii="Arial" w:eastAsia="Arial" w:hAnsi="Arial" w:cs="Arial"/>
          <w:b/>
          <w:bCs/>
          <w:color w:val="000000"/>
          <w:kern w:val="0"/>
          <w:sz w:val="19"/>
          <w:szCs w:val="19"/>
          <w:lang w:eastAsia="ru-RU" w:bidi="ru-RU"/>
        </w:rPr>
      </w:pPr>
      <w:r w:rsidRPr="001E2D58">
        <w:rPr>
          <w:rFonts w:ascii="Arial" w:eastAsia="Arial" w:hAnsi="Arial" w:cs="Arial"/>
          <w:b/>
          <w:bCs/>
          <w:color w:val="000000"/>
          <w:kern w:val="0"/>
          <w:sz w:val="19"/>
          <w:szCs w:val="19"/>
          <w:lang w:eastAsia="ru-RU" w:bidi="ru-RU"/>
        </w:rPr>
        <w:t>решил выдать диплом ДОКТОРА ,</w:t>
      </w:r>
      <w:r w:rsidRPr="001E2D58">
        <w:rPr>
          <w:rFonts w:ascii="Arial" w:eastAsia="Arial" w:hAnsi="Arial" w:cs="Arial"/>
          <w:b/>
          <w:bCs/>
          <w:color w:val="000000"/>
          <w:kern w:val="0"/>
          <w:sz w:val="19"/>
          <w:szCs w:val="19"/>
          <w:lang w:eastAsia="ru-RU" w:bidi="ru-RU"/>
        </w:rPr>
        <w:tab/>
      </w:r>
      <w:r w:rsidRPr="001E2D58">
        <w:rPr>
          <w:rFonts w:ascii="Arial" w:eastAsia="Arial" w:hAnsi="Arial" w:cs="Arial"/>
          <w:b/>
          <w:bCs/>
          <w:color w:val="000000"/>
          <w:kern w:val="0"/>
          <w:sz w:val="19"/>
          <w:szCs w:val="19"/>
          <w:u w:val="single"/>
          <w:lang w:eastAsia="ru-RU" w:bidi="ru-RU"/>
        </w:rPr>
        <w:t>«</w:t>
      </w:r>
      <w:r w:rsidRPr="001E2D58">
        <w:rPr>
          <w:rFonts w:ascii="Arial" w:eastAsia="Arial" w:hAnsi="Arial" w:cs="Arial"/>
          <w:b/>
          <w:bCs/>
          <w:color w:val="000000"/>
          <w:kern w:val="0"/>
          <w:sz w:val="19"/>
          <w:szCs w:val="19"/>
          <w:lang w:eastAsia="ru-RU" w:bidi="ru-RU"/>
        </w:rPr>
        <w:tab/>
        <w:t>наук</w:t>
      </w:r>
    </w:p>
    <w:p w:rsidR="001E2D58" w:rsidRPr="001E2D58" w:rsidRDefault="001E2D58" w:rsidP="001E2D58">
      <w:pPr>
        <w:tabs>
          <w:tab w:val="clear" w:pos="709"/>
        </w:tabs>
        <w:suppressAutoHyphens w:val="0"/>
        <w:spacing w:after="0" w:line="220" w:lineRule="exact"/>
        <w:ind w:left="20" w:firstLine="0"/>
        <w:rPr>
          <w:rFonts w:ascii="Arial" w:eastAsia="Arial" w:hAnsi="Arial" w:cs="Arial"/>
          <w:b/>
          <w:bCs/>
          <w:color w:val="000000"/>
          <w:kern w:val="0"/>
          <w:lang w:eastAsia="ru-RU" w:bidi="ru-RU"/>
        </w:rPr>
        <w:sectPr w:rsidR="001E2D58" w:rsidRPr="001E2D58">
          <w:type w:val="continuous"/>
          <w:pgSz w:w="16838" w:h="23810"/>
          <w:pgMar w:top="3975" w:right="7622" w:bottom="3975" w:left="5524" w:header="0" w:footer="3" w:gutter="0"/>
          <w:cols w:space="720"/>
          <w:noEndnote/>
          <w:docGrid w:linePitch="360"/>
        </w:sectPr>
      </w:pPr>
      <w:r w:rsidRPr="001E2D58">
        <w:rPr>
          <w:rFonts w:ascii="Arial" w:eastAsia="Arial" w:hAnsi="Arial" w:cs="Arial"/>
          <w:b/>
          <w:bCs/>
          <w:color w:val="000000"/>
          <w:kern w:val="0"/>
          <w:lang w:eastAsia="ru-RU" w:bidi="ru-RU"/>
        </w:rPr>
        <w:t>Начальник отдела</w:t>
      </w:r>
    </w:p>
    <w:p w:rsidR="001E2D58" w:rsidRPr="001E2D58" w:rsidRDefault="001E2D58" w:rsidP="001E2D58">
      <w:pPr>
        <w:tabs>
          <w:tab w:val="clear" w:pos="709"/>
        </w:tabs>
        <w:suppressAutoHyphens w:val="0"/>
        <w:spacing w:after="0" w:line="240" w:lineRule="exact"/>
        <w:ind w:firstLine="0"/>
        <w:jc w:val="left"/>
        <w:rPr>
          <w:rFonts w:ascii="Courier New" w:hAnsi="Courier New"/>
          <w:color w:val="000000"/>
          <w:kern w:val="0"/>
          <w:sz w:val="19"/>
          <w:szCs w:val="19"/>
          <w:lang w:eastAsia="ru-RU" w:bidi="ru-RU"/>
        </w:rPr>
      </w:pPr>
    </w:p>
    <w:p w:rsidR="001E2D58" w:rsidRPr="001E2D58" w:rsidRDefault="001E2D58" w:rsidP="001E2D58">
      <w:pPr>
        <w:tabs>
          <w:tab w:val="clear" w:pos="709"/>
        </w:tabs>
        <w:suppressAutoHyphens w:val="0"/>
        <w:spacing w:before="114" w:after="114" w:line="240" w:lineRule="exact"/>
        <w:ind w:firstLine="0"/>
        <w:jc w:val="left"/>
        <w:rPr>
          <w:rFonts w:ascii="Courier New" w:hAnsi="Courier New"/>
          <w:color w:val="000000"/>
          <w:kern w:val="0"/>
          <w:sz w:val="19"/>
          <w:szCs w:val="19"/>
          <w:lang w:eastAsia="ru-RU" w:bidi="ru-RU"/>
        </w:rPr>
      </w:pPr>
    </w:p>
    <w:p w:rsidR="001E2D58" w:rsidRPr="001E2D58" w:rsidRDefault="001E2D58" w:rsidP="001E2D58">
      <w:pPr>
        <w:tabs>
          <w:tab w:val="clear" w:pos="709"/>
        </w:tabs>
        <w:suppressAutoHyphens w:val="0"/>
        <w:spacing w:after="0" w:line="240" w:lineRule="auto"/>
        <w:ind w:firstLine="0"/>
        <w:jc w:val="left"/>
        <w:rPr>
          <w:rFonts w:ascii="Courier New" w:hAnsi="Courier New"/>
          <w:color w:val="000000"/>
          <w:kern w:val="0"/>
          <w:sz w:val="2"/>
          <w:szCs w:val="2"/>
          <w:lang w:eastAsia="ru-RU" w:bidi="ru-RU"/>
        </w:rPr>
        <w:sectPr w:rsidR="001E2D58" w:rsidRPr="001E2D58">
          <w:type w:val="continuous"/>
          <w:pgSz w:w="16838" w:h="23810"/>
          <w:pgMar w:top="0" w:right="0" w:bottom="0" w:left="0" w:header="0" w:footer="3" w:gutter="0"/>
          <w:cols w:space="720"/>
          <w:noEndnote/>
          <w:docGrid w:linePitch="360"/>
        </w:sectPr>
      </w:pPr>
    </w:p>
    <w:p w:rsidR="001E2D58" w:rsidRPr="001E2D58" w:rsidRDefault="001E2D58" w:rsidP="001E2D58">
      <w:pPr>
        <w:tabs>
          <w:tab w:val="clear" w:pos="709"/>
        </w:tabs>
        <w:suppressAutoHyphens w:val="0"/>
        <w:spacing w:after="1734" w:line="280" w:lineRule="exact"/>
        <w:ind w:firstLine="0"/>
        <w:jc w:val="center"/>
        <w:rPr>
          <w:rFonts w:ascii="Times New Roman" w:eastAsia="Times New Roman" w:hAnsi="Times New Roman" w:cs="Times New Roman"/>
          <w:color w:val="000000"/>
          <w:kern w:val="0"/>
          <w:sz w:val="28"/>
          <w:szCs w:val="28"/>
          <w:lang w:eastAsia="ru-RU" w:bidi="ru-RU"/>
        </w:rPr>
      </w:pPr>
      <w:r w:rsidRPr="001E2D58">
        <w:rPr>
          <w:rFonts w:ascii="Times New Roman" w:eastAsia="Times New Roman" w:hAnsi="Times New Roman" w:cs="Times New Roman"/>
          <w:color w:val="000000"/>
          <w:kern w:val="0"/>
          <w:sz w:val="28"/>
          <w:szCs w:val="28"/>
          <w:lang w:eastAsia="ru-RU" w:bidi="ru-RU"/>
        </w:rPr>
        <w:t>Метаева Валентина Александровна</w:t>
      </w:r>
    </w:p>
    <w:p w:rsidR="001E2D58" w:rsidRPr="001E2D58" w:rsidRDefault="001E2D58" w:rsidP="001E2D58">
      <w:pPr>
        <w:tabs>
          <w:tab w:val="clear" w:pos="709"/>
        </w:tabs>
        <w:suppressAutoHyphens w:val="0"/>
        <w:spacing w:after="300" w:line="346" w:lineRule="exact"/>
        <w:ind w:firstLine="0"/>
        <w:jc w:val="center"/>
        <w:rPr>
          <w:rFonts w:ascii="Times New Roman" w:eastAsia="Times New Roman" w:hAnsi="Times New Roman" w:cs="Times New Roman"/>
          <w:color w:val="000000"/>
          <w:kern w:val="0"/>
          <w:sz w:val="28"/>
          <w:szCs w:val="28"/>
          <w:lang w:eastAsia="ru-RU" w:bidi="ru-RU"/>
        </w:rPr>
      </w:pPr>
      <w:r w:rsidRPr="001E2D58">
        <w:rPr>
          <w:rFonts w:ascii="Times New Roman" w:eastAsia="Times New Roman" w:hAnsi="Times New Roman" w:cs="Times New Roman"/>
          <w:color w:val="000000"/>
          <w:kern w:val="0"/>
          <w:sz w:val="28"/>
          <w:szCs w:val="28"/>
          <w:lang w:eastAsia="ru-RU" w:bidi="ru-RU"/>
        </w:rPr>
        <w:t>РАЗВИТИЕ ПРОФЕССИОНАЛЬНОЙ РЕФЛЕКСИИ В ПОСЛЕДИПЛОМНОМ ОБРАЗОВАНИИ: МЕТОДОЛОГИЯ, ТЕОРИЯ, ПРАКТИКА</w:t>
      </w:r>
    </w:p>
    <w:p w:rsidR="001E2D58" w:rsidRPr="001E2D58" w:rsidRDefault="001E2D58" w:rsidP="001E2D58">
      <w:pPr>
        <w:tabs>
          <w:tab w:val="clear" w:pos="709"/>
        </w:tabs>
        <w:suppressAutoHyphens w:val="0"/>
        <w:spacing w:after="2044" w:line="346" w:lineRule="exact"/>
        <w:ind w:firstLine="0"/>
        <w:jc w:val="center"/>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13.00.08 - теория и методика профессионального образования</w:t>
      </w:r>
    </w:p>
    <w:p w:rsidR="001E2D58" w:rsidRPr="001E2D58" w:rsidRDefault="001E2D58" w:rsidP="001E2D58">
      <w:pPr>
        <w:tabs>
          <w:tab w:val="clear" w:pos="709"/>
        </w:tabs>
        <w:suppressAutoHyphens w:val="0"/>
        <w:spacing w:after="2389" w:line="341" w:lineRule="exact"/>
        <w:ind w:firstLine="0"/>
        <w:jc w:val="center"/>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диссертация на соискание ученой степени доктора педагогических наук</w:t>
      </w:r>
    </w:p>
    <w:p w:rsidR="001E2D58" w:rsidRPr="001E2D58" w:rsidRDefault="001E2D58" w:rsidP="001E2D58">
      <w:pPr>
        <w:tabs>
          <w:tab w:val="clear" w:pos="709"/>
        </w:tabs>
        <w:suppressAutoHyphens w:val="0"/>
        <w:spacing w:after="17" w:line="280" w:lineRule="exact"/>
        <w:ind w:left="2120" w:firstLine="0"/>
        <w:jc w:val="left"/>
        <w:rPr>
          <w:rFonts w:ascii="Times New Roman" w:eastAsia="Times New Roman" w:hAnsi="Times New Roman" w:cs="Times New Roman"/>
          <w:color w:val="000000"/>
          <w:kern w:val="0"/>
          <w:sz w:val="28"/>
          <w:szCs w:val="28"/>
          <w:lang w:eastAsia="ru-RU" w:bidi="ru-RU"/>
        </w:rPr>
      </w:pPr>
      <w:r w:rsidRPr="001E2D58">
        <w:rPr>
          <w:rFonts w:ascii="Times New Roman" w:eastAsia="Times New Roman" w:hAnsi="Times New Roman" w:cs="Times New Roman"/>
          <w:color w:val="000000"/>
          <w:kern w:val="0"/>
          <w:sz w:val="28"/>
          <w:szCs w:val="28"/>
          <w:lang w:eastAsia="ru-RU" w:bidi="ru-RU"/>
        </w:rPr>
        <w:t>Екатеринбург</w:t>
      </w:r>
    </w:p>
    <w:p w:rsidR="001E2D58" w:rsidRPr="001E2D58" w:rsidRDefault="001E2D58" w:rsidP="001E2D58">
      <w:pPr>
        <w:tabs>
          <w:tab w:val="clear" w:pos="709"/>
        </w:tabs>
        <w:suppressAutoHyphens w:val="0"/>
        <w:spacing w:after="0" w:line="260" w:lineRule="exact"/>
        <w:ind w:left="2660" w:firstLine="0"/>
        <w:jc w:val="left"/>
        <w:rPr>
          <w:rFonts w:ascii="Times New Roman" w:eastAsia="Times New Roman" w:hAnsi="Times New Roman" w:cs="Times New Roman"/>
          <w:color w:val="000000"/>
          <w:kern w:val="0"/>
          <w:sz w:val="26"/>
          <w:szCs w:val="26"/>
          <w:lang w:eastAsia="ru-RU" w:bidi="ru-RU"/>
        </w:rPr>
        <w:sectPr w:rsidR="001E2D58" w:rsidRPr="001E2D58">
          <w:type w:val="continuous"/>
          <w:pgSz w:w="16838" w:h="23810"/>
          <w:pgMar w:top="3975" w:right="5006" w:bottom="3975" w:left="5030" w:header="0" w:footer="3" w:gutter="0"/>
          <w:cols w:space="720"/>
          <w:noEndnote/>
          <w:docGrid w:linePitch="360"/>
        </w:sectPr>
      </w:pPr>
      <w:r w:rsidRPr="001E2D58">
        <w:rPr>
          <w:rFonts w:ascii="Times New Roman" w:eastAsia="Times New Roman" w:hAnsi="Times New Roman" w:cs="Times New Roman"/>
          <w:color w:val="000000"/>
          <w:kern w:val="0"/>
          <w:sz w:val="26"/>
          <w:szCs w:val="26"/>
          <w:lang w:eastAsia="ru-RU" w:bidi="ru-RU"/>
        </w:rPr>
        <w:t>2006</w:t>
      </w:r>
    </w:p>
    <w:p w:rsidR="001E2D58" w:rsidRPr="001E2D58" w:rsidRDefault="001E2D58" w:rsidP="001E2D58">
      <w:pPr>
        <w:tabs>
          <w:tab w:val="clear" w:pos="709"/>
          <w:tab w:val="right" w:leader="dot" w:pos="9096"/>
        </w:tabs>
        <w:suppressAutoHyphens w:val="0"/>
        <w:spacing w:after="303" w:line="260" w:lineRule="exact"/>
        <w:ind w:firstLine="0"/>
        <w:rPr>
          <w:rFonts w:ascii="Times New Roman" w:eastAsia="Times New Roman" w:hAnsi="Times New Roman" w:cs="Times New Roman"/>
          <w:b/>
          <w:bCs/>
          <w:color w:val="000000"/>
          <w:kern w:val="0"/>
          <w:sz w:val="26"/>
          <w:szCs w:val="26"/>
          <w:lang w:eastAsia="ru-RU" w:bidi="ru-RU"/>
        </w:rPr>
      </w:pPr>
      <w:r w:rsidRPr="001E2D58">
        <w:rPr>
          <w:rFonts w:ascii="Times New Roman" w:eastAsia="Times New Roman" w:hAnsi="Times New Roman" w:cs="Times New Roman"/>
          <w:b/>
          <w:bCs/>
          <w:color w:val="000000"/>
          <w:kern w:val="0"/>
          <w:sz w:val="26"/>
          <w:szCs w:val="26"/>
          <w:lang w:eastAsia="ru-RU" w:bidi="ru-RU"/>
        </w:rPr>
        <w:fldChar w:fldCharType="begin"/>
      </w:r>
      <w:r w:rsidRPr="001E2D58">
        <w:rPr>
          <w:rFonts w:ascii="Times New Roman" w:eastAsia="Times New Roman" w:hAnsi="Times New Roman" w:cs="Times New Roman"/>
          <w:b/>
          <w:bCs/>
          <w:color w:val="000000"/>
          <w:kern w:val="0"/>
          <w:sz w:val="26"/>
          <w:szCs w:val="26"/>
          <w:lang w:eastAsia="ru-RU" w:bidi="ru-RU"/>
        </w:rPr>
        <w:instrText xml:space="preserve"> TOC \o "1-5" \h \z </w:instrText>
      </w:r>
      <w:r w:rsidRPr="001E2D58">
        <w:rPr>
          <w:rFonts w:ascii="Times New Roman" w:eastAsia="Times New Roman" w:hAnsi="Times New Roman" w:cs="Times New Roman"/>
          <w:b/>
          <w:bCs/>
          <w:color w:val="000000"/>
          <w:kern w:val="0"/>
          <w:sz w:val="26"/>
          <w:szCs w:val="26"/>
          <w:lang w:eastAsia="ru-RU" w:bidi="ru-RU"/>
        </w:rPr>
        <w:fldChar w:fldCharType="separate"/>
      </w:r>
      <w:r w:rsidRPr="001E2D58">
        <w:rPr>
          <w:rFonts w:ascii="Times New Roman" w:eastAsia="Times New Roman" w:hAnsi="Times New Roman" w:cs="Times New Roman"/>
          <w:b/>
          <w:bCs/>
          <w:color w:val="000000"/>
          <w:kern w:val="0"/>
          <w:sz w:val="26"/>
          <w:szCs w:val="26"/>
          <w:lang w:eastAsia="ru-RU" w:bidi="ru-RU"/>
        </w:rPr>
        <w:t>Введение</w:t>
      </w:r>
      <w:r w:rsidRPr="001E2D58">
        <w:rPr>
          <w:rFonts w:ascii="Times New Roman" w:eastAsia="Times New Roman" w:hAnsi="Times New Roman" w:cs="Times New Roman"/>
          <w:b/>
          <w:bCs/>
          <w:color w:val="000000"/>
          <w:kern w:val="0"/>
          <w:sz w:val="26"/>
          <w:szCs w:val="26"/>
          <w:lang w:eastAsia="ru-RU" w:bidi="ru-RU"/>
        </w:rPr>
        <w:tab/>
        <w:t>4</w:t>
      </w:r>
    </w:p>
    <w:p w:rsidR="001E2D58" w:rsidRPr="001E2D58" w:rsidRDefault="001E2D58" w:rsidP="001E2D58">
      <w:pPr>
        <w:tabs>
          <w:tab w:val="clear" w:pos="709"/>
          <w:tab w:val="right" w:leader="dot" w:pos="9116"/>
        </w:tabs>
        <w:suppressAutoHyphens w:val="0"/>
        <w:spacing w:after="0" w:line="322" w:lineRule="exact"/>
        <w:ind w:left="1080" w:right="20" w:hanging="1060"/>
        <w:jc w:val="left"/>
        <w:rPr>
          <w:rFonts w:ascii="Times New Roman" w:eastAsia="Times New Roman" w:hAnsi="Times New Roman" w:cs="Times New Roman"/>
          <w:b/>
          <w:bCs/>
          <w:color w:val="000000"/>
          <w:kern w:val="0"/>
          <w:sz w:val="26"/>
          <w:szCs w:val="26"/>
          <w:lang w:eastAsia="ru-RU" w:bidi="ru-RU"/>
        </w:rPr>
      </w:pPr>
      <w:hyperlink w:anchor="bookmark1" w:tooltip="Current Document">
        <w:r w:rsidRPr="001E2D58">
          <w:rPr>
            <w:rFonts w:ascii="Times New Roman" w:eastAsia="Times New Roman" w:hAnsi="Times New Roman" w:cs="Times New Roman"/>
            <w:b/>
            <w:bCs/>
            <w:color w:val="000000"/>
            <w:kern w:val="0"/>
            <w:sz w:val="26"/>
            <w:szCs w:val="26"/>
            <w:lang w:eastAsia="ru-RU" w:bidi="ru-RU"/>
          </w:rPr>
          <w:t>Глава 1. Теоретические основы развития профессиональной реф</w:t>
        </w:r>
        <w:r w:rsidRPr="001E2D58">
          <w:rPr>
            <w:rFonts w:ascii="Times New Roman" w:eastAsia="Times New Roman" w:hAnsi="Times New Roman" w:cs="Times New Roman"/>
            <w:b/>
            <w:bCs/>
            <w:color w:val="000000"/>
            <w:kern w:val="0"/>
            <w:sz w:val="26"/>
            <w:szCs w:val="26"/>
            <w:lang w:eastAsia="ru-RU" w:bidi="ru-RU"/>
          </w:rPr>
          <w:softHyphen/>
          <w:t xml:space="preserve">лексии </w:t>
        </w:r>
        <w:r w:rsidRPr="001E2D58">
          <w:rPr>
            <w:rFonts w:ascii="Times New Roman" w:eastAsia="Times New Roman" w:hAnsi="Times New Roman" w:cs="Times New Roman"/>
            <w:b/>
            <w:bCs/>
            <w:color w:val="000000"/>
            <w:kern w:val="0"/>
            <w:sz w:val="26"/>
            <w:szCs w:val="26"/>
            <w:lang w:eastAsia="ru-RU" w:bidi="ru-RU"/>
          </w:rPr>
          <w:tab/>
          <w:t>25</w:t>
        </w:r>
      </w:hyperlink>
    </w:p>
    <w:p w:rsidR="001E2D58" w:rsidRPr="001E2D58" w:rsidRDefault="001E2D58" w:rsidP="001E2D58">
      <w:pPr>
        <w:numPr>
          <w:ilvl w:val="0"/>
          <w:numId w:val="22"/>
        </w:numPr>
        <w:tabs>
          <w:tab w:val="clear" w:pos="709"/>
          <w:tab w:val="right" w:leader="dot" w:pos="9116"/>
        </w:tabs>
        <w:suppressAutoHyphens w:val="0"/>
        <w:spacing w:after="66" w:line="260" w:lineRule="exact"/>
        <w:ind w:left="620" w:firstLine="0"/>
        <w:jc w:val="left"/>
        <w:rPr>
          <w:rFonts w:ascii="Times New Roman" w:eastAsia="Times New Roman" w:hAnsi="Times New Roman" w:cs="Times New Roman"/>
          <w:color w:val="000000"/>
          <w:kern w:val="0"/>
          <w:sz w:val="26"/>
          <w:szCs w:val="26"/>
          <w:lang w:eastAsia="ru-RU" w:bidi="ru-RU"/>
        </w:rPr>
      </w:pPr>
      <w:hyperlink w:anchor="bookmark2" w:tooltip="Current Document">
        <w:r w:rsidRPr="001E2D58">
          <w:rPr>
            <w:rFonts w:ascii="Times New Roman" w:eastAsia="Times New Roman" w:hAnsi="Times New Roman" w:cs="Times New Roman"/>
            <w:color w:val="000000"/>
            <w:kern w:val="0"/>
            <w:sz w:val="26"/>
            <w:szCs w:val="26"/>
            <w:lang w:eastAsia="ru-RU" w:bidi="ru-RU"/>
          </w:rPr>
          <w:t xml:space="preserve"> Историко-философский анализ понятия рефлексии</w:t>
        </w:r>
        <w:r w:rsidRPr="001E2D58">
          <w:rPr>
            <w:rFonts w:ascii="Times New Roman" w:eastAsia="Times New Roman" w:hAnsi="Times New Roman" w:cs="Times New Roman"/>
            <w:color w:val="000000"/>
            <w:kern w:val="0"/>
            <w:sz w:val="26"/>
            <w:szCs w:val="26"/>
            <w:lang w:eastAsia="ru-RU" w:bidi="ru-RU"/>
          </w:rPr>
          <w:tab/>
          <w:t>25</w:t>
        </w:r>
      </w:hyperlink>
    </w:p>
    <w:p w:rsidR="001E2D58" w:rsidRPr="001E2D58" w:rsidRDefault="001E2D58" w:rsidP="001E2D58">
      <w:pPr>
        <w:numPr>
          <w:ilvl w:val="0"/>
          <w:numId w:val="22"/>
        </w:numPr>
        <w:tabs>
          <w:tab w:val="clear" w:pos="709"/>
          <w:tab w:val="right" w:leader="dot" w:pos="9116"/>
        </w:tabs>
        <w:suppressAutoHyphens w:val="0"/>
        <w:spacing w:after="12" w:line="260" w:lineRule="exact"/>
        <w:ind w:left="620" w:firstLine="0"/>
        <w:jc w:val="left"/>
        <w:rPr>
          <w:rFonts w:ascii="Times New Roman" w:eastAsia="Times New Roman" w:hAnsi="Times New Roman" w:cs="Times New Roman"/>
          <w:color w:val="000000"/>
          <w:kern w:val="0"/>
          <w:sz w:val="26"/>
          <w:szCs w:val="26"/>
          <w:lang w:eastAsia="ru-RU" w:bidi="ru-RU"/>
        </w:rPr>
      </w:pPr>
      <w:hyperlink w:anchor="bookmark3" w:tooltip="Current Document">
        <w:r w:rsidRPr="001E2D58">
          <w:rPr>
            <w:rFonts w:ascii="Times New Roman" w:eastAsia="Times New Roman" w:hAnsi="Times New Roman" w:cs="Times New Roman"/>
            <w:color w:val="000000"/>
            <w:kern w:val="0"/>
            <w:sz w:val="26"/>
            <w:szCs w:val="26"/>
            <w:lang w:eastAsia="ru-RU" w:bidi="ru-RU"/>
          </w:rPr>
          <w:t xml:space="preserve"> Психолого-акмеологические механизмы рефлексии</w:t>
        </w:r>
        <w:r w:rsidRPr="001E2D58">
          <w:rPr>
            <w:rFonts w:ascii="Times New Roman" w:eastAsia="Times New Roman" w:hAnsi="Times New Roman" w:cs="Times New Roman"/>
            <w:color w:val="000000"/>
            <w:kern w:val="0"/>
            <w:sz w:val="26"/>
            <w:szCs w:val="26"/>
            <w:lang w:eastAsia="ru-RU" w:bidi="ru-RU"/>
          </w:rPr>
          <w:tab/>
          <w:t>50</w:t>
        </w:r>
      </w:hyperlink>
    </w:p>
    <w:p w:rsidR="001E2D58" w:rsidRPr="001E2D58" w:rsidRDefault="001E2D58" w:rsidP="001E2D58">
      <w:pPr>
        <w:numPr>
          <w:ilvl w:val="0"/>
          <w:numId w:val="22"/>
        </w:numPr>
        <w:tabs>
          <w:tab w:val="clear" w:pos="709"/>
          <w:tab w:val="right" w:leader="dot" w:pos="9116"/>
        </w:tabs>
        <w:suppressAutoHyphens w:val="0"/>
        <w:spacing w:after="0" w:line="317" w:lineRule="exact"/>
        <w:ind w:left="1080" w:right="20" w:hanging="460"/>
        <w:jc w:val="left"/>
        <w:rPr>
          <w:rFonts w:ascii="Times New Roman" w:eastAsia="Times New Roman" w:hAnsi="Times New Roman" w:cs="Times New Roman"/>
          <w:color w:val="000000"/>
          <w:kern w:val="0"/>
          <w:sz w:val="26"/>
          <w:szCs w:val="26"/>
          <w:lang w:eastAsia="ru-RU" w:bidi="ru-RU"/>
        </w:rPr>
      </w:pPr>
      <w:hyperlink w:anchor="bookmark4" w:tooltip="Current Document">
        <w:r w:rsidRPr="001E2D58">
          <w:rPr>
            <w:rFonts w:ascii="Times New Roman" w:eastAsia="Times New Roman" w:hAnsi="Times New Roman" w:cs="Times New Roman"/>
            <w:color w:val="000000"/>
            <w:kern w:val="0"/>
            <w:sz w:val="26"/>
            <w:szCs w:val="26"/>
            <w:lang w:eastAsia="ru-RU" w:bidi="ru-RU"/>
          </w:rPr>
          <w:t xml:space="preserve"> Профессиональная рефлексия, ее сущностные и формальные характеристики</w:t>
        </w:r>
        <w:r w:rsidRPr="001E2D58">
          <w:rPr>
            <w:rFonts w:ascii="Times New Roman" w:eastAsia="Times New Roman" w:hAnsi="Times New Roman" w:cs="Times New Roman"/>
            <w:color w:val="000000"/>
            <w:kern w:val="0"/>
            <w:sz w:val="26"/>
            <w:szCs w:val="26"/>
            <w:lang w:eastAsia="ru-RU" w:bidi="ru-RU"/>
          </w:rPr>
          <w:tab/>
          <w:t>73</w:t>
        </w:r>
      </w:hyperlink>
    </w:p>
    <w:p w:rsidR="001E2D58" w:rsidRPr="001E2D58" w:rsidRDefault="001E2D58" w:rsidP="001E2D58">
      <w:pPr>
        <w:tabs>
          <w:tab w:val="clear" w:pos="709"/>
          <w:tab w:val="right" w:leader="dot" w:pos="9116"/>
        </w:tabs>
        <w:suppressAutoHyphens w:val="0"/>
        <w:spacing w:after="313" w:line="260" w:lineRule="exact"/>
        <w:ind w:left="620" w:firstLine="0"/>
        <w:rPr>
          <w:rFonts w:ascii="Times New Roman" w:eastAsia="Times New Roman" w:hAnsi="Times New Roman" w:cs="Times New Roman"/>
          <w:color w:val="000000"/>
          <w:kern w:val="0"/>
          <w:sz w:val="26"/>
          <w:szCs w:val="26"/>
          <w:lang w:eastAsia="ru-RU" w:bidi="ru-RU"/>
        </w:rPr>
      </w:pPr>
      <w:hyperlink w:anchor="bookmark5" w:tooltip="Current Document">
        <w:r w:rsidRPr="001E2D58">
          <w:rPr>
            <w:rFonts w:ascii="Times New Roman" w:eastAsia="Times New Roman" w:hAnsi="Times New Roman" w:cs="Times New Roman"/>
            <w:color w:val="000000"/>
            <w:kern w:val="0"/>
            <w:sz w:val="26"/>
            <w:szCs w:val="26"/>
            <w:lang w:eastAsia="ru-RU" w:bidi="ru-RU"/>
          </w:rPr>
          <w:t>Выводы по первой главе</w:t>
        </w:r>
        <w:r w:rsidRPr="001E2D58">
          <w:rPr>
            <w:rFonts w:ascii="Times New Roman" w:eastAsia="Times New Roman" w:hAnsi="Times New Roman" w:cs="Times New Roman"/>
            <w:color w:val="000000"/>
            <w:kern w:val="0"/>
            <w:sz w:val="26"/>
            <w:szCs w:val="26"/>
            <w:lang w:eastAsia="ru-RU" w:bidi="ru-RU"/>
          </w:rPr>
          <w:tab/>
          <w:t>91</w:t>
        </w:r>
      </w:hyperlink>
    </w:p>
    <w:p w:rsidR="001E2D58" w:rsidRPr="001E2D58" w:rsidRDefault="001E2D58" w:rsidP="001E2D58">
      <w:pPr>
        <w:tabs>
          <w:tab w:val="clear" w:pos="709"/>
          <w:tab w:val="right" w:leader="dot" w:pos="9116"/>
        </w:tabs>
        <w:suppressAutoHyphens w:val="0"/>
        <w:spacing w:after="0" w:line="322" w:lineRule="exact"/>
        <w:ind w:left="1080" w:right="20" w:hanging="1060"/>
        <w:jc w:val="left"/>
        <w:rPr>
          <w:rFonts w:ascii="Times New Roman" w:eastAsia="Times New Roman" w:hAnsi="Times New Roman" w:cs="Times New Roman"/>
          <w:b/>
          <w:bCs/>
          <w:color w:val="000000"/>
          <w:kern w:val="0"/>
          <w:sz w:val="26"/>
          <w:szCs w:val="26"/>
          <w:lang w:eastAsia="ru-RU" w:bidi="ru-RU"/>
        </w:rPr>
      </w:pPr>
      <w:hyperlink w:anchor="bookmark6" w:tooltip="Current Document">
        <w:r w:rsidRPr="001E2D58">
          <w:rPr>
            <w:rFonts w:ascii="Times New Roman" w:eastAsia="Times New Roman" w:hAnsi="Times New Roman" w:cs="Times New Roman"/>
            <w:b/>
            <w:bCs/>
            <w:color w:val="000000"/>
            <w:kern w:val="0"/>
            <w:sz w:val="26"/>
            <w:szCs w:val="26"/>
            <w:lang w:eastAsia="ru-RU" w:bidi="ru-RU"/>
          </w:rPr>
          <w:t>Глава 2. Предпосылки и условия развития профессиональной реф</w:t>
        </w:r>
        <w:r w:rsidRPr="001E2D58">
          <w:rPr>
            <w:rFonts w:ascii="Times New Roman" w:eastAsia="Times New Roman" w:hAnsi="Times New Roman" w:cs="Times New Roman"/>
            <w:b/>
            <w:bCs/>
            <w:color w:val="000000"/>
            <w:kern w:val="0"/>
            <w:sz w:val="26"/>
            <w:szCs w:val="26"/>
            <w:lang w:eastAsia="ru-RU" w:bidi="ru-RU"/>
          </w:rPr>
          <w:softHyphen/>
          <w:t>лексии в последипломном образовании</w:t>
        </w:r>
        <w:r w:rsidRPr="001E2D58">
          <w:rPr>
            <w:rFonts w:ascii="Times New Roman" w:eastAsia="Times New Roman" w:hAnsi="Times New Roman" w:cs="Times New Roman"/>
            <w:b/>
            <w:bCs/>
            <w:color w:val="000000"/>
            <w:kern w:val="0"/>
            <w:sz w:val="26"/>
            <w:szCs w:val="26"/>
            <w:lang w:eastAsia="ru-RU" w:bidi="ru-RU"/>
          </w:rPr>
          <w:tab/>
          <w:t>97</w:t>
        </w:r>
      </w:hyperlink>
    </w:p>
    <w:p w:rsidR="001E2D58" w:rsidRPr="001E2D58" w:rsidRDefault="001E2D58" w:rsidP="001E2D58">
      <w:pPr>
        <w:numPr>
          <w:ilvl w:val="0"/>
          <w:numId w:val="23"/>
        </w:numPr>
        <w:tabs>
          <w:tab w:val="clear" w:pos="709"/>
          <w:tab w:val="right" w:leader="dot" w:pos="9116"/>
        </w:tabs>
        <w:suppressAutoHyphens w:val="0"/>
        <w:spacing w:after="0" w:line="322" w:lineRule="exact"/>
        <w:ind w:left="1080" w:right="20" w:hanging="460"/>
        <w:jc w:val="left"/>
        <w:rPr>
          <w:rFonts w:ascii="Times New Roman" w:eastAsia="Times New Roman" w:hAnsi="Times New Roman" w:cs="Times New Roman"/>
          <w:color w:val="000000"/>
          <w:kern w:val="0"/>
          <w:sz w:val="26"/>
          <w:szCs w:val="26"/>
          <w:lang w:eastAsia="ru-RU" w:bidi="ru-RU"/>
        </w:rPr>
      </w:pPr>
      <w:hyperlink w:anchor="bookmark7" w:tooltip="Current Document">
        <w:r w:rsidRPr="001E2D58">
          <w:rPr>
            <w:rFonts w:ascii="Times New Roman" w:eastAsia="Times New Roman" w:hAnsi="Times New Roman" w:cs="Times New Roman"/>
            <w:color w:val="000000"/>
            <w:kern w:val="0"/>
            <w:sz w:val="26"/>
            <w:szCs w:val="26"/>
            <w:lang w:eastAsia="ru-RU" w:bidi="ru-RU"/>
          </w:rPr>
          <w:t xml:space="preserve"> Парадигмальные характеристики опережающего последиплом</w:t>
        </w:r>
        <w:r w:rsidRPr="001E2D58">
          <w:rPr>
            <w:rFonts w:ascii="Times New Roman" w:eastAsia="Times New Roman" w:hAnsi="Times New Roman" w:cs="Times New Roman"/>
            <w:color w:val="000000"/>
            <w:kern w:val="0"/>
            <w:sz w:val="26"/>
            <w:szCs w:val="26"/>
            <w:lang w:eastAsia="ru-RU" w:bidi="ru-RU"/>
          </w:rPr>
          <w:softHyphen/>
          <w:t>ного образования</w:t>
        </w:r>
        <w:r w:rsidRPr="001E2D58">
          <w:rPr>
            <w:rFonts w:ascii="Times New Roman" w:eastAsia="Times New Roman" w:hAnsi="Times New Roman" w:cs="Times New Roman"/>
            <w:color w:val="000000"/>
            <w:kern w:val="0"/>
            <w:sz w:val="26"/>
            <w:szCs w:val="26"/>
            <w:lang w:eastAsia="ru-RU" w:bidi="ru-RU"/>
          </w:rPr>
          <w:tab/>
          <w:t>97</w:t>
        </w:r>
      </w:hyperlink>
    </w:p>
    <w:p w:rsidR="001E2D58" w:rsidRPr="001E2D58" w:rsidRDefault="001E2D58" w:rsidP="001E2D58">
      <w:pPr>
        <w:numPr>
          <w:ilvl w:val="0"/>
          <w:numId w:val="23"/>
        </w:numPr>
        <w:tabs>
          <w:tab w:val="clear" w:pos="709"/>
          <w:tab w:val="right" w:leader="dot" w:pos="9116"/>
        </w:tabs>
        <w:suppressAutoHyphens w:val="0"/>
        <w:spacing w:after="0" w:line="317" w:lineRule="exact"/>
        <w:ind w:left="1080" w:right="20" w:hanging="460"/>
        <w:jc w:val="left"/>
        <w:rPr>
          <w:rFonts w:ascii="Times New Roman" w:eastAsia="Times New Roman" w:hAnsi="Times New Roman" w:cs="Times New Roman"/>
          <w:color w:val="000000"/>
          <w:kern w:val="0"/>
          <w:sz w:val="26"/>
          <w:szCs w:val="26"/>
          <w:lang w:eastAsia="ru-RU" w:bidi="ru-RU"/>
        </w:rPr>
      </w:pPr>
      <w:hyperlink w:anchor="bookmark8" w:tooltip="Current Document">
        <w:r w:rsidRPr="001E2D58">
          <w:rPr>
            <w:rFonts w:ascii="Times New Roman" w:eastAsia="Times New Roman" w:hAnsi="Times New Roman" w:cs="Times New Roman"/>
            <w:color w:val="000000"/>
            <w:kern w:val="0"/>
            <w:sz w:val="26"/>
            <w:szCs w:val="26"/>
            <w:lang w:eastAsia="ru-RU" w:bidi="ru-RU"/>
          </w:rPr>
          <w:t xml:space="preserve"> Рефлексивно-андрагогические механизмы последипломного об</w:t>
        </w:r>
        <w:r w:rsidRPr="001E2D58">
          <w:rPr>
            <w:rFonts w:ascii="Times New Roman" w:eastAsia="Times New Roman" w:hAnsi="Times New Roman" w:cs="Times New Roman"/>
            <w:color w:val="000000"/>
            <w:kern w:val="0"/>
            <w:sz w:val="26"/>
            <w:szCs w:val="26"/>
            <w:lang w:eastAsia="ru-RU" w:bidi="ru-RU"/>
          </w:rPr>
          <w:softHyphen/>
          <w:t>разования</w:t>
        </w:r>
        <w:r w:rsidRPr="001E2D58">
          <w:rPr>
            <w:rFonts w:ascii="Times New Roman" w:eastAsia="Times New Roman" w:hAnsi="Times New Roman" w:cs="Times New Roman"/>
            <w:color w:val="000000"/>
            <w:kern w:val="0"/>
            <w:sz w:val="26"/>
            <w:szCs w:val="26"/>
            <w:lang w:eastAsia="ru-RU" w:bidi="ru-RU"/>
          </w:rPr>
          <w:tab/>
          <w:t>114</w:t>
        </w:r>
      </w:hyperlink>
    </w:p>
    <w:p w:rsidR="001E2D58" w:rsidRPr="001E2D58" w:rsidRDefault="001E2D58" w:rsidP="001E2D58">
      <w:pPr>
        <w:numPr>
          <w:ilvl w:val="0"/>
          <w:numId w:val="23"/>
        </w:numPr>
        <w:tabs>
          <w:tab w:val="clear" w:pos="709"/>
          <w:tab w:val="right" w:leader="dot" w:pos="9116"/>
        </w:tabs>
        <w:suppressAutoHyphens w:val="0"/>
        <w:spacing w:after="0" w:line="317" w:lineRule="exact"/>
        <w:ind w:left="1080" w:right="20" w:hanging="460"/>
        <w:jc w:val="left"/>
        <w:rPr>
          <w:rFonts w:ascii="Times New Roman" w:eastAsia="Times New Roman" w:hAnsi="Times New Roman" w:cs="Times New Roman"/>
          <w:color w:val="000000"/>
          <w:kern w:val="0"/>
          <w:sz w:val="26"/>
          <w:szCs w:val="26"/>
          <w:lang w:eastAsia="ru-RU" w:bidi="ru-RU"/>
        </w:rPr>
      </w:pPr>
      <w:hyperlink w:anchor="bookmark9" w:tooltip="Current Document">
        <w:r w:rsidRPr="001E2D58">
          <w:rPr>
            <w:rFonts w:ascii="Times New Roman" w:eastAsia="Times New Roman" w:hAnsi="Times New Roman" w:cs="Times New Roman"/>
            <w:color w:val="000000"/>
            <w:kern w:val="0"/>
            <w:sz w:val="26"/>
            <w:szCs w:val="26"/>
            <w:lang w:eastAsia="ru-RU" w:bidi="ru-RU"/>
          </w:rPr>
          <w:t xml:space="preserve"> Закономерности функционирования рефлексии в профессиональ</w:t>
        </w:r>
        <w:r w:rsidRPr="001E2D58">
          <w:rPr>
            <w:rFonts w:ascii="Times New Roman" w:eastAsia="Times New Roman" w:hAnsi="Times New Roman" w:cs="Times New Roman"/>
            <w:color w:val="000000"/>
            <w:kern w:val="0"/>
            <w:sz w:val="26"/>
            <w:szCs w:val="26"/>
            <w:lang w:eastAsia="ru-RU" w:bidi="ru-RU"/>
          </w:rPr>
          <w:softHyphen/>
          <w:t>ной педагогической деятельности</w:t>
        </w:r>
        <w:r w:rsidRPr="001E2D58">
          <w:rPr>
            <w:rFonts w:ascii="Times New Roman" w:eastAsia="Times New Roman" w:hAnsi="Times New Roman" w:cs="Times New Roman"/>
            <w:color w:val="000000"/>
            <w:kern w:val="0"/>
            <w:sz w:val="26"/>
            <w:szCs w:val="26"/>
            <w:lang w:eastAsia="ru-RU" w:bidi="ru-RU"/>
          </w:rPr>
          <w:tab/>
          <w:t>135</w:t>
        </w:r>
      </w:hyperlink>
    </w:p>
    <w:p w:rsidR="001E2D58" w:rsidRPr="001E2D58" w:rsidRDefault="001E2D58" w:rsidP="001E2D58">
      <w:pPr>
        <w:tabs>
          <w:tab w:val="clear" w:pos="709"/>
          <w:tab w:val="right" w:leader="dot" w:pos="9116"/>
        </w:tabs>
        <w:suppressAutoHyphens w:val="0"/>
        <w:spacing w:after="303" w:line="260" w:lineRule="exact"/>
        <w:ind w:left="620" w:firstLine="0"/>
        <w:rPr>
          <w:rFonts w:ascii="Times New Roman" w:eastAsia="Times New Roman" w:hAnsi="Times New Roman" w:cs="Times New Roman"/>
          <w:color w:val="000000"/>
          <w:kern w:val="0"/>
          <w:sz w:val="26"/>
          <w:szCs w:val="26"/>
          <w:lang w:eastAsia="ru-RU" w:bidi="ru-RU"/>
        </w:rPr>
      </w:pPr>
      <w:hyperlink w:anchor="bookmark19" w:tooltip="Current Document">
        <w:r w:rsidRPr="001E2D58">
          <w:rPr>
            <w:rFonts w:ascii="Times New Roman" w:eastAsia="Times New Roman" w:hAnsi="Times New Roman" w:cs="Times New Roman"/>
            <w:color w:val="000000"/>
            <w:kern w:val="0"/>
            <w:sz w:val="26"/>
            <w:szCs w:val="26"/>
            <w:lang w:eastAsia="ru-RU" w:bidi="ru-RU"/>
          </w:rPr>
          <w:t>Выводы по второй главе</w:t>
        </w:r>
        <w:r w:rsidRPr="001E2D58">
          <w:rPr>
            <w:rFonts w:ascii="Times New Roman" w:eastAsia="Times New Roman" w:hAnsi="Times New Roman" w:cs="Times New Roman"/>
            <w:color w:val="000000"/>
            <w:kern w:val="0"/>
            <w:sz w:val="26"/>
            <w:szCs w:val="26"/>
            <w:lang w:eastAsia="ru-RU" w:bidi="ru-RU"/>
          </w:rPr>
          <w:tab/>
          <w:t>170</w:t>
        </w:r>
      </w:hyperlink>
    </w:p>
    <w:p w:rsidR="001E2D58" w:rsidRPr="001E2D58" w:rsidRDefault="001E2D58" w:rsidP="001E2D58">
      <w:pPr>
        <w:tabs>
          <w:tab w:val="clear" w:pos="709"/>
          <w:tab w:val="right" w:leader="dot" w:pos="9116"/>
        </w:tabs>
        <w:suppressAutoHyphens w:val="0"/>
        <w:spacing w:after="0" w:line="322" w:lineRule="exact"/>
        <w:ind w:left="1080" w:right="20" w:hanging="1060"/>
        <w:jc w:val="left"/>
        <w:rPr>
          <w:rFonts w:ascii="Times New Roman" w:eastAsia="Times New Roman" w:hAnsi="Times New Roman" w:cs="Times New Roman"/>
          <w:b/>
          <w:bCs/>
          <w:color w:val="000000"/>
          <w:kern w:val="0"/>
          <w:sz w:val="26"/>
          <w:szCs w:val="26"/>
          <w:lang w:eastAsia="ru-RU" w:bidi="ru-RU"/>
        </w:rPr>
      </w:pPr>
      <w:hyperlink w:anchor="bookmark11" w:tooltip="Current Document">
        <w:r w:rsidRPr="001E2D58">
          <w:rPr>
            <w:rFonts w:ascii="Times New Roman" w:eastAsia="Times New Roman" w:hAnsi="Times New Roman" w:cs="Times New Roman"/>
            <w:b/>
            <w:bCs/>
            <w:color w:val="000000"/>
            <w:kern w:val="0"/>
            <w:sz w:val="26"/>
            <w:szCs w:val="26"/>
            <w:lang w:eastAsia="ru-RU" w:bidi="ru-RU"/>
          </w:rPr>
          <w:t>Глава 3. Методы развития профессиональной рефлексии в последи</w:t>
        </w:r>
        <w:r w:rsidRPr="001E2D58">
          <w:rPr>
            <w:rFonts w:ascii="Times New Roman" w:eastAsia="Times New Roman" w:hAnsi="Times New Roman" w:cs="Times New Roman"/>
            <w:b/>
            <w:bCs/>
            <w:color w:val="000000"/>
            <w:kern w:val="0"/>
            <w:sz w:val="26"/>
            <w:szCs w:val="26"/>
            <w:lang w:eastAsia="ru-RU" w:bidi="ru-RU"/>
          </w:rPr>
          <w:softHyphen/>
          <w:t>пломном образовании</w:t>
        </w:r>
        <w:r w:rsidRPr="001E2D58">
          <w:rPr>
            <w:rFonts w:ascii="Times New Roman" w:eastAsia="Times New Roman" w:hAnsi="Times New Roman" w:cs="Times New Roman"/>
            <w:b/>
            <w:bCs/>
            <w:color w:val="000000"/>
            <w:kern w:val="0"/>
            <w:sz w:val="26"/>
            <w:szCs w:val="26"/>
            <w:lang w:eastAsia="ru-RU" w:bidi="ru-RU"/>
          </w:rPr>
          <w:tab/>
          <w:t>177</w:t>
        </w:r>
      </w:hyperlink>
    </w:p>
    <w:p w:rsidR="001E2D58" w:rsidRPr="001E2D58" w:rsidRDefault="001E2D58" w:rsidP="001E2D58">
      <w:pPr>
        <w:numPr>
          <w:ilvl w:val="1"/>
          <w:numId w:val="23"/>
        </w:numPr>
        <w:tabs>
          <w:tab w:val="clear" w:pos="709"/>
          <w:tab w:val="right" w:leader="dot" w:pos="9116"/>
        </w:tabs>
        <w:suppressAutoHyphens w:val="0"/>
        <w:spacing w:after="17" w:line="260" w:lineRule="exact"/>
        <w:ind w:left="620" w:firstLine="0"/>
        <w:jc w:val="left"/>
        <w:rPr>
          <w:rFonts w:ascii="Times New Roman" w:eastAsia="Times New Roman" w:hAnsi="Times New Roman" w:cs="Times New Roman"/>
          <w:color w:val="000000"/>
          <w:kern w:val="0"/>
          <w:sz w:val="26"/>
          <w:szCs w:val="26"/>
          <w:lang w:eastAsia="ru-RU" w:bidi="ru-RU"/>
        </w:rPr>
      </w:pPr>
      <w:hyperlink w:anchor="bookmark12" w:tooltip="Current Document">
        <w:r w:rsidRPr="001E2D58">
          <w:rPr>
            <w:rFonts w:ascii="Times New Roman" w:eastAsia="Times New Roman" w:hAnsi="Times New Roman" w:cs="Times New Roman"/>
            <w:color w:val="000000"/>
            <w:kern w:val="0"/>
            <w:sz w:val="26"/>
            <w:szCs w:val="26"/>
            <w:lang w:eastAsia="ru-RU" w:bidi="ru-RU"/>
          </w:rPr>
          <w:t xml:space="preserve"> Сущность рефлексивного метода</w:t>
        </w:r>
        <w:r w:rsidRPr="001E2D58">
          <w:rPr>
            <w:rFonts w:ascii="Times New Roman" w:eastAsia="Times New Roman" w:hAnsi="Times New Roman" w:cs="Times New Roman"/>
            <w:color w:val="000000"/>
            <w:kern w:val="0"/>
            <w:sz w:val="26"/>
            <w:szCs w:val="26"/>
            <w:lang w:eastAsia="ru-RU" w:bidi="ru-RU"/>
          </w:rPr>
          <w:tab/>
          <w:t>177</w:t>
        </w:r>
      </w:hyperlink>
    </w:p>
    <w:p w:rsidR="001E2D58" w:rsidRPr="001E2D58" w:rsidRDefault="001E2D58" w:rsidP="001E2D58">
      <w:pPr>
        <w:numPr>
          <w:ilvl w:val="1"/>
          <w:numId w:val="23"/>
        </w:numPr>
        <w:tabs>
          <w:tab w:val="clear" w:pos="709"/>
          <w:tab w:val="right" w:leader="dot" w:pos="9116"/>
        </w:tabs>
        <w:suppressAutoHyphens w:val="0"/>
        <w:spacing w:after="0" w:line="317" w:lineRule="exact"/>
        <w:ind w:left="1080" w:right="20" w:hanging="460"/>
        <w:jc w:val="left"/>
        <w:rPr>
          <w:rFonts w:ascii="Times New Roman" w:eastAsia="Times New Roman" w:hAnsi="Times New Roman" w:cs="Times New Roman"/>
          <w:color w:val="000000"/>
          <w:kern w:val="0"/>
          <w:sz w:val="26"/>
          <w:szCs w:val="26"/>
          <w:lang w:eastAsia="ru-RU" w:bidi="ru-RU"/>
        </w:rPr>
      </w:pPr>
      <w:hyperlink w:anchor="bookmark14" w:tooltip="Current Document">
        <w:r w:rsidRPr="001E2D58">
          <w:rPr>
            <w:rFonts w:ascii="Times New Roman" w:eastAsia="Times New Roman" w:hAnsi="Times New Roman" w:cs="Times New Roman"/>
            <w:color w:val="000000"/>
            <w:kern w:val="0"/>
            <w:sz w:val="26"/>
            <w:szCs w:val="26"/>
            <w:lang w:eastAsia="ru-RU" w:bidi="ru-RU"/>
          </w:rPr>
          <w:t xml:space="preserve"> Методологические основы проектирования рефлексивных ме</w:t>
        </w:r>
        <w:r w:rsidRPr="001E2D58">
          <w:rPr>
            <w:rFonts w:ascii="Times New Roman" w:eastAsia="Times New Roman" w:hAnsi="Times New Roman" w:cs="Times New Roman"/>
            <w:color w:val="000000"/>
            <w:kern w:val="0"/>
            <w:sz w:val="26"/>
            <w:szCs w:val="26"/>
            <w:lang w:eastAsia="ru-RU" w:bidi="ru-RU"/>
          </w:rPr>
          <w:softHyphen/>
          <w:t>тодик</w:t>
        </w:r>
        <w:r w:rsidRPr="001E2D58">
          <w:rPr>
            <w:rFonts w:ascii="Times New Roman" w:eastAsia="Times New Roman" w:hAnsi="Times New Roman" w:cs="Times New Roman"/>
            <w:color w:val="000000"/>
            <w:kern w:val="0"/>
            <w:sz w:val="26"/>
            <w:szCs w:val="26"/>
            <w:lang w:eastAsia="ru-RU" w:bidi="ru-RU"/>
          </w:rPr>
          <w:tab/>
          <w:t>196</w:t>
        </w:r>
      </w:hyperlink>
    </w:p>
    <w:p w:rsidR="001E2D58" w:rsidRPr="001E2D58" w:rsidRDefault="001E2D58" w:rsidP="001E2D58">
      <w:pPr>
        <w:numPr>
          <w:ilvl w:val="1"/>
          <w:numId w:val="23"/>
        </w:numPr>
        <w:tabs>
          <w:tab w:val="clear" w:pos="709"/>
          <w:tab w:val="right" w:leader="dot" w:pos="9116"/>
        </w:tabs>
        <w:suppressAutoHyphens w:val="0"/>
        <w:spacing w:after="0" w:line="322" w:lineRule="exact"/>
        <w:ind w:left="1080" w:right="20" w:hanging="460"/>
        <w:jc w:val="left"/>
        <w:rPr>
          <w:rFonts w:ascii="Times New Roman" w:eastAsia="Times New Roman" w:hAnsi="Times New Roman" w:cs="Times New Roman"/>
          <w:color w:val="000000"/>
          <w:kern w:val="0"/>
          <w:sz w:val="26"/>
          <w:szCs w:val="26"/>
          <w:lang w:eastAsia="ru-RU" w:bidi="ru-RU"/>
        </w:rPr>
      </w:pPr>
      <w:hyperlink w:anchor="bookmark17" w:tooltip="Current Document">
        <w:r w:rsidRPr="001E2D58">
          <w:rPr>
            <w:rFonts w:ascii="Times New Roman" w:eastAsia="Times New Roman" w:hAnsi="Times New Roman" w:cs="Times New Roman"/>
            <w:color w:val="000000"/>
            <w:kern w:val="0"/>
            <w:sz w:val="26"/>
            <w:szCs w:val="26"/>
            <w:lang w:eastAsia="ru-RU" w:bidi="ru-RU"/>
          </w:rPr>
          <w:t xml:space="preserve"> Классификация рефлексивных методик в последипломном обра</w:t>
        </w:r>
        <w:r w:rsidRPr="001E2D58">
          <w:rPr>
            <w:rFonts w:ascii="Times New Roman" w:eastAsia="Times New Roman" w:hAnsi="Times New Roman" w:cs="Times New Roman"/>
            <w:color w:val="000000"/>
            <w:kern w:val="0"/>
            <w:sz w:val="26"/>
            <w:szCs w:val="26"/>
            <w:lang w:eastAsia="ru-RU" w:bidi="ru-RU"/>
          </w:rPr>
          <w:softHyphen/>
          <w:t xml:space="preserve">зовании </w:t>
        </w:r>
        <w:r w:rsidRPr="001E2D58">
          <w:rPr>
            <w:rFonts w:ascii="Times New Roman" w:eastAsia="Times New Roman" w:hAnsi="Times New Roman" w:cs="Times New Roman"/>
            <w:color w:val="000000"/>
            <w:kern w:val="0"/>
            <w:sz w:val="26"/>
            <w:szCs w:val="26"/>
            <w:lang w:eastAsia="ru-RU" w:bidi="ru-RU"/>
          </w:rPr>
          <w:tab/>
          <w:t>210</w:t>
        </w:r>
      </w:hyperlink>
    </w:p>
    <w:p w:rsidR="001E2D58" w:rsidRPr="001E2D58" w:rsidRDefault="001E2D58" w:rsidP="001E2D58">
      <w:pPr>
        <w:numPr>
          <w:ilvl w:val="1"/>
          <w:numId w:val="23"/>
        </w:numPr>
        <w:tabs>
          <w:tab w:val="clear" w:pos="709"/>
        </w:tabs>
        <w:suppressAutoHyphens w:val="0"/>
        <w:spacing w:after="66" w:line="260" w:lineRule="exact"/>
        <w:ind w:left="620" w:firstLine="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Концептуальная модель развития профессиональной рефлексии</w:t>
      </w:r>
    </w:p>
    <w:p w:rsidR="001E2D58" w:rsidRPr="001E2D58" w:rsidRDefault="001E2D58" w:rsidP="001E2D58">
      <w:pPr>
        <w:tabs>
          <w:tab w:val="clear" w:pos="709"/>
          <w:tab w:val="right" w:leader="dot" w:pos="9116"/>
        </w:tabs>
        <w:suppressAutoHyphens w:val="0"/>
        <w:spacing w:after="66" w:line="260" w:lineRule="exact"/>
        <w:ind w:left="1080" w:firstLine="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в последипломном образовании</w:t>
      </w:r>
      <w:r w:rsidRPr="001E2D58">
        <w:rPr>
          <w:rFonts w:ascii="Times New Roman" w:eastAsia="Times New Roman" w:hAnsi="Times New Roman" w:cs="Times New Roman"/>
          <w:color w:val="000000"/>
          <w:kern w:val="0"/>
          <w:sz w:val="26"/>
          <w:szCs w:val="26"/>
          <w:lang w:eastAsia="ru-RU" w:bidi="ru-RU"/>
        </w:rPr>
        <w:tab/>
        <w:t>231</w:t>
      </w:r>
    </w:p>
    <w:p w:rsidR="001E2D58" w:rsidRPr="001E2D58" w:rsidRDefault="001E2D58" w:rsidP="001E2D58">
      <w:pPr>
        <w:tabs>
          <w:tab w:val="clear" w:pos="709"/>
          <w:tab w:val="right" w:leader="dot" w:pos="9116"/>
        </w:tabs>
        <w:suppressAutoHyphens w:val="0"/>
        <w:spacing w:after="352" w:line="260" w:lineRule="exact"/>
        <w:ind w:left="620" w:firstLine="0"/>
        <w:rPr>
          <w:rFonts w:ascii="Times New Roman" w:eastAsia="Times New Roman" w:hAnsi="Times New Roman" w:cs="Times New Roman"/>
          <w:color w:val="000000"/>
          <w:kern w:val="0"/>
          <w:sz w:val="26"/>
          <w:szCs w:val="26"/>
          <w:lang w:eastAsia="ru-RU" w:bidi="ru-RU"/>
        </w:rPr>
      </w:pPr>
      <w:hyperlink w:anchor="bookmark10" w:tooltip="Current Document">
        <w:r w:rsidRPr="001E2D58">
          <w:rPr>
            <w:rFonts w:ascii="Times New Roman" w:eastAsia="Times New Roman" w:hAnsi="Times New Roman" w:cs="Times New Roman"/>
            <w:color w:val="000000"/>
            <w:kern w:val="0"/>
            <w:sz w:val="26"/>
            <w:szCs w:val="26"/>
            <w:lang w:eastAsia="ru-RU" w:bidi="ru-RU"/>
          </w:rPr>
          <w:t>Выводы по третьей главе</w:t>
        </w:r>
        <w:r w:rsidRPr="001E2D58">
          <w:rPr>
            <w:rFonts w:ascii="Times New Roman" w:eastAsia="Times New Roman" w:hAnsi="Times New Roman" w:cs="Times New Roman"/>
            <w:color w:val="000000"/>
            <w:kern w:val="0"/>
            <w:sz w:val="26"/>
            <w:szCs w:val="26"/>
            <w:lang w:eastAsia="ru-RU" w:bidi="ru-RU"/>
          </w:rPr>
          <w:tab/>
          <w:t>231</w:t>
        </w:r>
      </w:hyperlink>
    </w:p>
    <w:p w:rsidR="001E2D58" w:rsidRPr="001E2D58" w:rsidRDefault="001E2D58" w:rsidP="001E2D58">
      <w:pPr>
        <w:tabs>
          <w:tab w:val="clear" w:pos="709"/>
        </w:tabs>
        <w:suppressAutoHyphens w:val="0"/>
        <w:spacing w:after="62" w:line="260" w:lineRule="exact"/>
        <w:ind w:left="20" w:firstLine="0"/>
        <w:rPr>
          <w:rFonts w:ascii="Times New Roman" w:eastAsia="Times New Roman" w:hAnsi="Times New Roman" w:cs="Times New Roman"/>
          <w:b/>
          <w:bCs/>
          <w:color w:val="000000"/>
          <w:kern w:val="0"/>
          <w:sz w:val="26"/>
          <w:szCs w:val="26"/>
          <w:lang w:eastAsia="ru-RU" w:bidi="ru-RU"/>
        </w:rPr>
      </w:pPr>
      <w:r w:rsidRPr="001E2D58">
        <w:rPr>
          <w:rFonts w:ascii="Times New Roman" w:eastAsia="Times New Roman" w:hAnsi="Times New Roman" w:cs="Times New Roman"/>
          <w:b/>
          <w:bCs/>
          <w:color w:val="000000"/>
          <w:kern w:val="0"/>
          <w:sz w:val="26"/>
          <w:szCs w:val="26"/>
          <w:lang w:eastAsia="ru-RU" w:bidi="ru-RU"/>
        </w:rPr>
        <w:t>Глава 4. Опытно-поисковая работа по развитию профессиональной</w:t>
      </w:r>
    </w:p>
    <w:p w:rsidR="001E2D58" w:rsidRPr="001E2D58" w:rsidRDefault="001E2D58" w:rsidP="001E2D58">
      <w:pPr>
        <w:tabs>
          <w:tab w:val="clear" w:pos="709"/>
          <w:tab w:val="right" w:leader="dot" w:pos="9116"/>
        </w:tabs>
        <w:suppressAutoHyphens w:val="0"/>
        <w:spacing w:after="66" w:line="260" w:lineRule="exact"/>
        <w:ind w:left="1080" w:firstLine="0"/>
        <w:rPr>
          <w:rFonts w:ascii="Times New Roman" w:eastAsia="Times New Roman" w:hAnsi="Times New Roman" w:cs="Times New Roman"/>
          <w:b/>
          <w:bCs/>
          <w:color w:val="000000"/>
          <w:kern w:val="0"/>
          <w:sz w:val="26"/>
          <w:szCs w:val="26"/>
          <w:lang w:eastAsia="ru-RU" w:bidi="ru-RU"/>
        </w:rPr>
      </w:pPr>
      <w:r w:rsidRPr="001E2D58">
        <w:rPr>
          <w:rFonts w:ascii="Times New Roman" w:eastAsia="Times New Roman" w:hAnsi="Times New Roman" w:cs="Times New Roman"/>
          <w:b/>
          <w:bCs/>
          <w:color w:val="000000"/>
          <w:kern w:val="0"/>
          <w:sz w:val="26"/>
          <w:szCs w:val="26"/>
          <w:lang w:eastAsia="ru-RU" w:bidi="ru-RU"/>
        </w:rPr>
        <w:t>рефлексии в последипломном образовании</w:t>
      </w:r>
      <w:r w:rsidRPr="001E2D58">
        <w:rPr>
          <w:rFonts w:ascii="Times New Roman" w:eastAsia="Times New Roman" w:hAnsi="Times New Roman" w:cs="Times New Roman"/>
          <w:b/>
          <w:bCs/>
          <w:color w:val="000000"/>
          <w:kern w:val="0"/>
          <w:sz w:val="26"/>
          <w:szCs w:val="26"/>
          <w:lang w:eastAsia="ru-RU" w:bidi="ru-RU"/>
        </w:rPr>
        <w:tab/>
        <w:t>241</w:t>
      </w:r>
    </w:p>
    <w:p w:rsidR="001E2D58" w:rsidRPr="001E2D58" w:rsidRDefault="001E2D58" w:rsidP="001E2D58">
      <w:pPr>
        <w:numPr>
          <w:ilvl w:val="0"/>
          <w:numId w:val="24"/>
        </w:numPr>
        <w:tabs>
          <w:tab w:val="clear" w:pos="709"/>
        </w:tabs>
        <w:suppressAutoHyphens w:val="0"/>
        <w:spacing w:after="8" w:line="260" w:lineRule="exact"/>
        <w:ind w:left="620" w:firstLine="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Организация и методика проведения опытно-поисковой работы 241</w:t>
      </w:r>
    </w:p>
    <w:p w:rsidR="001E2D58" w:rsidRPr="001E2D58" w:rsidRDefault="001E2D58" w:rsidP="001E2D58">
      <w:pPr>
        <w:numPr>
          <w:ilvl w:val="0"/>
          <w:numId w:val="24"/>
        </w:numPr>
        <w:tabs>
          <w:tab w:val="clear" w:pos="709"/>
          <w:tab w:val="right" w:leader="dot" w:pos="9116"/>
        </w:tabs>
        <w:suppressAutoHyphens w:val="0"/>
        <w:spacing w:after="0" w:line="322" w:lineRule="exact"/>
        <w:ind w:left="1080" w:right="20" w:hanging="460"/>
        <w:jc w:val="left"/>
        <w:rPr>
          <w:rFonts w:ascii="Times New Roman" w:eastAsia="Times New Roman" w:hAnsi="Times New Roman" w:cs="Times New Roman"/>
          <w:color w:val="000000"/>
          <w:kern w:val="0"/>
          <w:sz w:val="26"/>
          <w:szCs w:val="26"/>
          <w:lang w:eastAsia="ru-RU" w:bidi="ru-RU"/>
        </w:rPr>
      </w:pPr>
      <w:hyperlink w:anchor="bookmark22" w:tooltip="Current Document">
        <w:r w:rsidRPr="001E2D58">
          <w:rPr>
            <w:rFonts w:ascii="Times New Roman" w:eastAsia="Times New Roman" w:hAnsi="Times New Roman" w:cs="Times New Roman"/>
            <w:color w:val="000000"/>
            <w:kern w:val="0"/>
            <w:sz w:val="26"/>
            <w:szCs w:val="26"/>
            <w:lang w:eastAsia="ru-RU" w:bidi="ru-RU"/>
          </w:rPr>
          <w:t xml:space="preserve"> Внедрение рефлексивных методик в группе топ-менеджеров промышленных и бизнес-предприятий</w:t>
        </w:r>
        <w:r w:rsidRPr="001E2D58">
          <w:rPr>
            <w:rFonts w:ascii="Times New Roman" w:eastAsia="Times New Roman" w:hAnsi="Times New Roman" w:cs="Times New Roman"/>
            <w:color w:val="000000"/>
            <w:kern w:val="0"/>
            <w:sz w:val="26"/>
            <w:szCs w:val="26"/>
            <w:lang w:eastAsia="ru-RU" w:bidi="ru-RU"/>
          </w:rPr>
          <w:tab/>
          <w:t>247</w:t>
        </w:r>
      </w:hyperlink>
    </w:p>
    <w:p w:rsidR="001E2D58" w:rsidRPr="001E2D58" w:rsidRDefault="001E2D58" w:rsidP="001E2D58">
      <w:pPr>
        <w:numPr>
          <w:ilvl w:val="0"/>
          <w:numId w:val="24"/>
        </w:numPr>
        <w:tabs>
          <w:tab w:val="clear" w:pos="709"/>
          <w:tab w:val="right" w:leader="dot" w:pos="9116"/>
        </w:tabs>
        <w:suppressAutoHyphens w:val="0"/>
        <w:spacing w:after="0" w:line="326" w:lineRule="exact"/>
        <w:ind w:left="1080" w:right="20" w:hanging="460"/>
        <w:jc w:val="left"/>
        <w:rPr>
          <w:rFonts w:ascii="Times New Roman" w:eastAsia="Times New Roman" w:hAnsi="Times New Roman" w:cs="Times New Roman"/>
          <w:color w:val="000000"/>
          <w:kern w:val="0"/>
          <w:sz w:val="26"/>
          <w:szCs w:val="26"/>
          <w:lang w:eastAsia="ru-RU" w:bidi="ru-RU"/>
        </w:rPr>
        <w:sectPr w:rsidR="001E2D58" w:rsidRPr="001E2D58">
          <w:pgSz w:w="16838" w:h="23810"/>
          <w:pgMar w:top="5566" w:right="3852" w:bottom="5100" w:left="3852" w:header="0" w:footer="3" w:gutter="0"/>
          <w:cols w:space="720"/>
          <w:noEndnote/>
          <w:docGrid w:linePitch="360"/>
        </w:sectPr>
      </w:pPr>
      <w:hyperlink w:anchor="bookmark23" w:tooltip="Current Document">
        <w:r w:rsidRPr="001E2D58">
          <w:rPr>
            <w:rFonts w:ascii="Times New Roman" w:eastAsia="Times New Roman" w:hAnsi="Times New Roman" w:cs="Times New Roman"/>
            <w:color w:val="000000"/>
            <w:kern w:val="0"/>
            <w:sz w:val="26"/>
            <w:szCs w:val="26"/>
            <w:lang w:eastAsia="ru-RU" w:bidi="ru-RU"/>
          </w:rPr>
          <w:t xml:space="preserve"> Использование рефлексивных методик в группе педагогических работников образовательных учреждений</w:t>
        </w:r>
        <w:r w:rsidRPr="001E2D58">
          <w:rPr>
            <w:rFonts w:ascii="Times New Roman" w:eastAsia="Times New Roman" w:hAnsi="Times New Roman" w:cs="Times New Roman"/>
            <w:color w:val="000000"/>
            <w:kern w:val="0"/>
            <w:sz w:val="26"/>
            <w:szCs w:val="26"/>
            <w:lang w:eastAsia="ru-RU" w:bidi="ru-RU"/>
          </w:rPr>
          <w:tab/>
          <w:t>271</w:t>
        </w:r>
      </w:hyperlink>
    </w:p>
    <w:p w:rsidR="001E2D58" w:rsidRPr="001E2D58" w:rsidRDefault="001E2D58" w:rsidP="001E2D58">
      <w:pPr>
        <w:numPr>
          <w:ilvl w:val="0"/>
          <w:numId w:val="24"/>
        </w:numPr>
        <w:tabs>
          <w:tab w:val="clear" w:pos="709"/>
          <w:tab w:val="right" w:leader="dot" w:pos="9091"/>
        </w:tabs>
        <w:suppressAutoHyphens w:val="0"/>
        <w:spacing w:after="0" w:line="317" w:lineRule="exact"/>
        <w:ind w:left="1080" w:right="20" w:hanging="48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Внедрение рефлексивных методик в группе руководителей некоммерческих общественных организаций</w:t>
      </w:r>
      <w:r w:rsidRPr="001E2D58">
        <w:rPr>
          <w:rFonts w:ascii="Times New Roman" w:eastAsia="Times New Roman" w:hAnsi="Times New Roman" w:cs="Times New Roman"/>
          <w:color w:val="000000"/>
          <w:kern w:val="0"/>
          <w:sz w:val="26"/>
          <w:szCs w:val="26"/>
          <w:lang w:eastAsia="ru-RU" w:bidi="ru-RU"/>
        </w:rPr>
        <w:tab/>
        <w:t>285</w:t>
      </w:r>
    </w:p>
    <w:p w:rsidR="001E2D58" w:rsidRPr="001E2D58" w:rsidRDefault="001E2D58" w:rsidP="001E2D58">
      <w:pPr>
        <w:numPr>
          <w:ilvl w:val="0"/>
          <w:numId w:val="24"/>
        </w:numPr>
        <w:tabs>
          <w:tab w:val="clear" w:pos="709"/>
          <w:tab w:val="right" w:leader="dot" w:pos="9091"/>
        </w:tabs>
        <w:suppressAutoHyphens w:val="0"/>
        <w:spacing w:after="0" w:line="260" w:lineRule="exact"/>
        <w:ind w:left="600" w:firstLine="0"/>
        <w:jc w:val="left"/>
        <w:rPr>
          <w:rFonts w:ascii="Times New Roman" w:eastAsia="Times New Roman" w:hAnsi="Times New Roman" w:cs="Times New Roman"/>
          <w:color w:val="000000"/>
          <w:kern w:val="0"/>
          <w:sz w:val="26"/>
          <w:szCs w:val="26"/>
          <w:lang w:eastAsia="ru-RU" w:bidi="ru-RU"/>
        </w:rPr>
      </w:pPr>
      <w:hyperlink w:anchor="bookmark24" w:tooltip="Current Document">
        <w:r w:rsidRPr="001E2D58">
          <w:rPr>
            <w:rFonts w:ascii="Times New Roman" w:eastAsia="Times New Roman" w:hAnsi="Times New Roman" w:cs="Times New Roman"/>
            <w:color w:val="000000"/>
            <w:kern w:val="0"/>
            <w:sz w:val="26"/>
            <w:szCs w:val="26"/>
            <w:lang w:eastAsia="ru-RU" w:bidi="ru-RU"/>
          </w:rPr>
          <w:t xml:space="preserve"> Обсуждение результатов опытно-поисковой работы</w:t>
        </w:r>
        <w:r w:rsidRPr="001E2D58">
          <w:rPr>
            <w:rFonts w:ascii="Times New Roman" w:eastAsia="Times New Roman" w:hAnsi="Times New Roman" w:cs="Times New Roman"/>
            <w:color w:val="000000"/>
            <w:kern w:val="0"/>
            <w:sz w:val="26"/>
            <w:szCs w:val="26"/>
            <w:lang w:eastAsia="ru-RU" w:bidi="ru-RU"/>
          </w:rPr>
          <w:tab/>
          <w:t>313</w:t>
        </w:r>
      </w:hyperlink>
    </w:p>
    <w:p w:rsidR="001E2D58" w:rsidRPr="001E2D58" w:rsidRDefault="001E2D58" w:rsidP="001E2D58">
      <w:pPr>
        <w:tabs>
          <w:tab w:val="clear" w:pos="709"/>
          <w:tab w:val="right" w:leader="dot" w:pos="9091"/>
        </w:tabs>
        <w:suppressAutoHyphens w:val="0"/>
        <w:spacing w:after="0" w:line="682" w:lineRule="exact"/>
        <w:ind w:left="600" w:firstLine="0"/>
        <w:rPr>
          <w:rFonts w:ascii="Times New Roman" w:eastAsia="Times New Roman" w:hAnsi="Times New Roman" w:cs="Times New Roman"/>
          <w:color w:val="000000"/>
          <w:kern w:val="0"/>
          <w:sz w:val="26"/>
          <w:szCs w:val="26"/>
          <w:lang w:eastAsia="ru-RU" w:bidi="ru-RU"/>
        </w:rPr>
      </w:pPr>
      <w:hyperlink w:anchor="bookmark25" w:tooltip="Current Document">
        <w:r w:rsidRPr="001E2D58">
          <w:rPr>
            <w:rFonts w:ascii="Times New Roman" w:eastAsia="Times New Roman" w:hAnsi="Times New Roman" w:cs="Times New Roman"/>
            <w:color w:val="000000"/>
            <w:kern w:val="0"/>
            <w:sz w:val="26"/>
            <w:szCs w:val="26"/>
            <w:lang w:eastAsia="ru-RU" w:bidi="ru-RU"/>
          </w:rPr>
          <w:t>Выводы по четвертой главе</w:t>
        </w:r>
        <w:r w:rsidRPr="001E2D58">
          <w:rPr>
            <w:rFonts w:ascii="Times New Roman" w:eastAsia="Times New Roman" w:hAnsi="Times New Roman" w:cs="Times New Roman"/>
            <w:color w:val="000000"/>
            <w:kern w:val="0"/>
            <w:sz w:val="26"/>
            <w:szCs w:val="26"/>
            <w:lang w:eastAsia="ru-RU" w:bidi="ru-RU"/>
          </w:rPr>
          <w:tab/>
          <w:t>323</w:t>
        </w:r>
      </w:hyperlink>
    </w:p>
    <w:p w:rsidR="001E2D58" w:rsidRPr="001E2D58" w:rsidRDefault="001E2D58" w:rsidP="001E2D58">
      <w:pPr>
        <w:tabs>
          <w:tab w:val="clear" w:pos="709"/>
          <w:tab w:val="right" w:leader="dot" w:pos="9091"/>
        </w:tabs>
        <w:suppressAutoHyphens w:val="0"/>
        <w:spacing w:after="0" w:line="682" w:lineRule="exact"/>
        <w:ind w:firstLine="0"/>
        <w:rPr>
          <w:rFonts w:ascii="Times New Roman" w:eastAsia="Times New Roman" w:hAnsi="Times New Roman" w:cs="Times New Roman"/>
          <w:b/>
          <w:bCs/>
          <w:color w:val="000000"/>
          <w:kern w:val="0"/>
          <w:sz w:val="26"/>
          <w:szCs w:val="26"/>
          <w:lang w:eastAsia="ru-RU" w:bidi="ru-RU"/>
        </w:rPr>
      </w:pPr>
      <w:hyperlink w:anchor="bookmark26" w:tooltip="Current Document">
        <w:r w:rsidRPr="001E2D58">
          <w:rPr>
            <w:rFonts w:ascii="Times New Roman" w:eastAsia="Times New Roman" w:hAnsi="Times New Roman" w:cs="Times New Roman"/>
            <w:b/>
            <w:bCs/>
            <w:color w:val="000000"/>
            <w:kern w:val="0"/>
            <w:sz w:val="26"/>
            <w:szCs w:val="26"/>
            <w:lang w:eastAsia="ru-RU" w:bidi="ru-RU"/>
          </w:rPr>
          <w:t>Заключение</w:t>
        </w:r>
        <w:r w:rsidRPr="001E2D58">
          <w:rPr>
            <w:rFonts w:ascii="Times New Roman" w:eastAsia="Times New Roman" w:hAnsi="Times New Roman" w:cs="Times New Roman"/>
            <w:b/>
            <w:bCs/>
            <w:color w:val="000000"/>
            <w:kern w:val="0"/>
            <w:sz w:val="26"/>
            <w:szCs w:val="26"/>
            <w:lang w:eastAsia="ru-RU" w:bidi="ru-RU"/>
          </w:rPr>
          <w:tab/>
          <w:t>326</w:t>
        </w:r>
      </w:hyperlink>
    </w:p>
    <w:p w:rsidR="001E2D58" w:rsidRPr="001E2D58" w:rsidRDefault="001E2D58" w:rsidP="001E2D58">
      <w:pPr>
        <w:tabs>
          <w:tab w:val="clear" w:pos="709"/>
          <w:tab w:val="right" w:leader="dot" w:pos="9091"/>
        </w:tabs>
        <w:suppressAutoHyphens w:val="0"/>
        <w:spacing w:after="0" w:line="682" w:lineRule="exact"/>
        <w:ind w:firstLine="0"/>
        <w:rPr>
          <w:rFonts w:ascii="Times New Roman" w:eastAsia="Times New Roman" w:hAnsi="Times New Roman" w:cs="Times New Roman"/>
          <w:b/>
          <w:bCs/>
          <w:color w:val="000000"/>
          <w:kern w:val="0"/>
          <w:sz w:val="26"/>
          <w:szCs w:val="26"/>
          <w:lang w:eastAsia="ru-RU" w:bidi="ru-RU"/>
        </w:rPr>
        <w:sectPr w:rsidR="001E2D58" w:rsidRPr="001E2D58">
          <w:type w:val="continuous"/>
          <w:pgSz w:w="16838" w:h="23810"/>
          <w:pgMar w:top="4008" w:right="3868" w:bottom="16214" w:left="3868" w:header="0" w:footer="3" w:gutter="0"/>
          <w:cols w:space="720"/>
          <w:noEndnote/>
          <w:docGrid w:linePitch="360"/>
        </w:sectPr>
      </w:pPr>
      <w:hyperlink w:anchor="bookmark27" w:tooltip="Current Document">
        <w:r w:rsidRPr="001E2D58">
          <w:rPr>
            <w:rFonts w:ascii="Times New Roman" w:eastAsia="Times New Roman" w:hAnsi="Times New Roman" w:cs="Times New Roman"/>
            <w:b/>
            <w:bCs/>
            <w:color w:val="000000"/>
            <w:kern w:val="0"/>
            <w:sz w:val="26"/>
            <w:szCs w:val="26"/>
            <w:lang w:eastAsia="ru-RU" w:bidi="ru-RU"/>
          </w:rPr>
          <w:t>Библиография</w:t>
        </w:r>
        <w:r w:rsidRPr="001E2D58">
          <w:rPr>
            <w:rFonts w:ascii="Times New Roman" w:eastAsia="Times New Roman" w:hAnsi="Times New Roman" w:cs="Times New Roman"/>
            <w:b/>
            <w:bCs/>
            <w:color w:val="000000"/>
            <w:kern w:val="0"/>
            <w:sz w:val="26"/>
            <w:szCs w:val="26"/>
            <w:lang w:eastAsia="ru-RU" w:bidi="ru-RU"/>
          </w:rPr>
          <w:tab/>
          <w:t>332</w:t>
        </w:r>
      </w:hyperlink>
      <w:r w:rsidRPr="001E2D58">
        <w:rPr>
          <w:rFonts w:ascii="Times New Roman" w:eastAsia="Times New Roman" w:hAnsi="Times New Roman" w:cs="Times New Roman"/>
          <w:b/>
          <w:bCs/>
          <w:color w:val="000000"/>
          <w:kern w:val="0"/>
          <w:sz w:val="26"/>
          <w:szCs w:val="26"/>
          <w:lang w:eastAsia="ru-RU" w:bidi="ru-RU"/>
        </w:rPr>
        <w:fldChar w:fldCharType="end"/>
      </w:r>
    </w:p>
    <w:p w:rsidR="001E2D58" w:rsidRPr="001E2D58" w:rsidRDefault="001E2D58" w:rsidP="001E2D58">
      <w:pPr>
        <w:tabs>
          <w:tab w:val="clear" w:pos="709"/>
        </w:tabs>
        <w:suppressAutoHyphens w:val="0"/>
        <w:spacing w:after="0" w:line="47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b/>
          <w:bCs/>
          <w:i/>
          <w:iCs/>
          <w:color w:val="000000"/>
          <w:kern w:val="0"/>
          <w:sz w:val="26"/>
          <w:szCs w:val="26"/>
          <w:lang w:eastAsia="ru-RU" w:bidi="ru-RU"/>
        </w:rPr>
        <w:t>Актуальность проблемы и темы исследования.</w:t>
      </w:r>
      <w:r w:rsidRPr="001E2D58">
        <w:rPr>
          <w:rFonts w:ascii="Times New Roman" w:eastAsia="Times New Roman" w:hAnsi="Times New Roman" w:cs="Times New Roman"/>
          <w:color w:val="000000"/>
          <w:kern w:val="0"/>
          <w:sz w:val="26"/>
          <w:szCs w:val="26"/>
          <w:lang w:eastAsia="ru-RU" w:bidi="ru-RU"/>
        </w:rPr>
        <w:t xml:space="preserve"> Тенденции развития современного общества, характеризующиеся процессами глобализации, инте</w:t>
      </w:r>
      <w:r w:rsidRPr="001E2D58">
        <w:rPr>
          <w:rFonts w:ascii="Times New Roman" w:eastAsia="Times New Roman" w:hAnsi="Times New Roman" w:cs="Times New Roman"/>
          <w:color w:val="000000"/>
          <w:kern w:val="0"/>
          <w:sz w:val="26"/>
          <w:szCs w:val="26"/>
          <w:lang w:eastAsia="ru-RU" w:bidi="ru-RU"/>
        </w:rPr>
        <w:softHyphen/>
        <w:t>грации, интернационализации, демографической нестабильности, требуют от человека, живущего и действующего в быстро меняющемся мире, способно</w:t>
      </w:r>
      <w:r w:rsidRPr="001E2D58">
        <w:rPr>
          <w:rFonts w:ascii="Times New Roman" w:eastAsia="Times New Roman" w:hAnsi="Times New Roman" w:cs="Times New Roman"/>
          <w:color w:val="000000"/>
          <w:kern w:val="0"/>
          <w:sz w:val="26"/>
          <w:szCs w:val="26"/>
          <w:lang w:eastAsia="ru-RU" w:bidi="ru-RU"/>
        </w:rPr>
        <w:softHyphen/>
        <w:t>стей к самостоятельному поиску и принятию решений, к ответственным по</w:t>
      </w:r>
      <w:r w:rsidRPr="001E2D58">
        <w:rPr>
          <w:rFonts w:ascii="Times New Roman" w:eastAsia="Times New Roman" w:hAnsi="Times New Roman" w:cs="Times New Roman"/>
          <w:color w:val="000000"/>
          <w:kern w:val="0"/>
          <w:sz w:val="26"/>
          <w:szCs w:val="26"/>
          <w:lang w:eastAsia="ru-RU" w:bidi="ru-RU"/>
        </w:rPr>
        <w:softHyphen/>
        <w:t>ступкам, самореализации в различных жизненных ситуациях, обладанию не</w:t>
      </w:r>
      <w:r w:rsidRPr="001E2D58">
        <w:rPr>
          <w:rFonts w:ascii="Times New Roman" w:eastAsia="Times New Roman" w:hAnsi="Times New Roman" w:cs="Times New Roman"/>
          <w:color w:val="000000"/>
          <w:kern w:val="0"/>
          <w:sz w:val="26"/>
          <w:szCs w:val="26"/>
          <w:lang w:eastAsia="ru-RU" w:bidi="ru-RU"/>
        </w:rPr>
        <w:softHyphen/>
        <w:t>обходимыми компетенциями в профессиональной сфере деятельности для усиления своей конкурентоспособности. Стратегия развития российского об</w:t>
      </w:r>
      <w:r w:rsidRPr="001E2D58">
        <w:rPr>
          <w:rFonts w:ascii="Times New Roman" w:eastAsia="Times New Roman" w:hAnsi="Times New Roman" w:cs="Times New Roman"/>
          <w:color w:val="000000"/>
          <w:kern w:val="0"/>
          <w:sz w:val="26"/>
          <w:szCs w:val="26"/>
          <w:lang w:eastAsia="ru-RU" w:bidi="ru-RU"/>
        </w:rPr>
        <w:softHyphen/>
        <w:t>разования, отраженная в «Концепции модернизации российского образования до 2010 года», в материалах Государственного совета «О развитии образова</w:t>
      </w:r>
      <w:r w:rsidRPr="001E2D58">
        <w:rPr>
          <w:rFonts w:ascii="Times New Roman" w:eastAsia="Times New Roman" w:hAnsi="Times New Roman" w:cs="Times New Roman"/>
          <w:color w:val="000000"/>
          <w:kern w:val="0"/>
          <w:sz w:val="26"/>
          <w:szCs w:val="26"/>
          <w:lang w:eastAsia="ru-RU" w:bidi="ru-RU"/>
        </w:rPr>
        <w:softHyphen/>
        <w:t>ния в Российской Федерации (24 марта 2006 г.), предопределяет усиление в теории и практике последипломного образования инновационных тенден</w:t>
      </w:r>
      <w:r w:rsidRPr="001E2D58">
        <w:rPr>
          <w:rFonts w:ascii="Times New Roman" w:eastAsia="Times New Roman" w:hAnsi="Times New Roman" w:cs="Times New Roman"/>
          <w:color w:val="000000"/>
          <w:kern w:val="0"/>
          <w:sz w:val="26"/>
          <w:szCs w:val="26"/>
          <w:lang w:eastAsia="ru-RU" w:bidi="ru-RU"/>
        </w:rPr>
        <w:softHyphen/>
        <w:t>ций, связанных с методологическим, теоретическим и прикладным обоснова</w:t>
      </w:r>
      <w:r w:rsidRPr="001E2D58">
        <w:rPr>
          <w:rFonts w:ascii="Times New Roman" w:eastAsia="Times New Roman" w:hAnsi="Times New Roman" w:cs="Times New Roman"/>
          <w:color w:val="000000"/>
          <w:kern w:val="0"/>
          <w:sz w:val="26"/>
          <w:szCs w:val="26"/>
          <w:lang w:eastAsia="ru-RU" w:bidi="ru-RU"/>
        </w:rPr>
        <w:softHyphen/>
        <w:t>нием механизмов образования человека XXI в., включенного в процесс непре</w:t>
      </w:r>
      <w:r w:rsidRPr="001E2D58">
        <w:rPr>
          <w:rFonts w:ascii="Times New Roman" w:eastAsia="Times New Roman" w:hAnsi="Times New Roman" w:cs="Times New Roman"/>
          <w:color w:val="000000"/>
          <w:kern w:val="0"/>
          <w:sz w:val="26"/>
          <w:szCs w:val="26"/>
          <w:lang w:eastAsia="ru-RU" w:bidi="ru-RU"/>
        </w:rPr>
        <w:softHyphen/>
        <w:t>рывного образования.</w:t>
      </w:r>
    </w:p>
    <w:p w:rsidR="001E2D58" w:rsidRPr="001E2D58" w:rsidRDefault="001E2D58" w:rsidP="001E2D58">
      <w:pPr>
        <w:tabs>
          <w:tab w:val="clear" w:pos="709"/>
        </w:tabs>
        <w:suppressAutoHyphens w:val="0"/>
        <w:spacing w:after="0" w:line="47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Социально-культурные аспекты развития последипломного образования обусловлены следующими </w:t>
      </w:r>
      <w:r w:rsidRPr="001E2D58">
        <w:rPr>
          <w:rFonts w:ascii="Times New Roman" w:eastAsia="Times New Roman" w:hAnsi="Times New Roman" w:cs="Times New Roman"/>
          <w:i/>
          <w:iCs/>
          <w:color w:val="000000"/>
          <w:kern w:val="0"/>
          <w:sz w:val="26"/>
          <w:szCs w:val="26"/>
          <w:lang w:eastAsia="ru-RU" w:bidi="ru-RU"/>
        </w:rPr>
        <w:t>противоречиями</w:t>
      </w:r>
      <w:r w:rsidRPr="001E2D58">
        <w:rPr>
          <w:rFonts w:ascii="Arial" w:eastAsia="Arial" w:hAnsi="Arial" w:cs="Arial"/>
          <w:b/>
          <w:bCs/>
          <w:color w:val="000000"/>
          <w:kern w:val="0"/>
          <w:sz w:val="26"/>
          <w:szCs w:val="26"/>
          <w:lang w:eastAsia="ru-RU" w:bidi="ru-RU"/>
        </w:rPr>
        <w:t>:</w:t>
      </w:r>
    </w:p>
    <w:p w:rsidR="001E2D58" w:rsidRPr="001E2D58" w:rsidRDefault="001E2D58" w:rsidP="001E2D58">
      <w:pPr>
        <w:numPr>
          <w:ilvl w:val="0"/>
          <w:numId w:val="25"/>
        </w:numPr>
        <w:tabs>
          <w:tab w:val="clear" w:pos="709"/>
        </w:tabs>
        <w:suppressAutoHyphens w:val="0"/>
        <w:spacing w:after="0" w:line="470" w:lineRule="exact"/>
        <w:ind w:left="20" w:right="20" w:firstLine="66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между усилением идей гуманизации и демократизации в жизни общест</w:t>
      </w:r>
      <w:r w:rsidRPr="001E2D58">
        <w:rPr>
          <w:rFonts w:ascii="Times New Roman" w:eastAsia="Times New Roman" w:hAnsi="Times New Roman" w:cs="Times New Roman"/>
          <w:color w:val="000000"/>
          <w:kern w:val="0"/>
          <w:sz w:val="26"/>
          <w:szCs w:val="26"/>
          <w:lang w:eastAsia="ru-RU" w:bidi="ru-RU"/>
        </w:rPr>
        <w:softHyphen/>
        <w:t>ва, возрастающей значимостью личности во всех сферах жизнедеятельности и недостаточным реагированием последипломного образования на эти явления;</w:t>
      </w:r>
    </w:p>
    <w:p w:rsidR="001E2D58" w:rsidRPr="001E2D58" w:rsidRDefault="001E2D58" w:rsidP="001E2D58">
      <w:pPr>
        <w:numPr>
          <w:ilvl w:val="0"/>
          <w:numId w:val="25"/>
        </w:numPr>
        <w:tabs>
          <w:tab w:val="clear" w:pos="709"/>
        </w:tabs>
        <w:suppressAutoHyphens w:val="0"/>
        <w:spacing w:after="0" w:line="470" w:lineRule="exact"/>
        <w:ind w:left="20" w:right="20" w:firstLine="66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между тенденциями к прогнозному, проективному характеру развития общества, личности и недостаточной технологической готовностью последип</w:t>
      </w:r>
      <w:r w:rsidRPr="001E2D58">
        <w:rPr>
          <w:rFonts w:ascii="Times New Roman" w:eastAsia="Times New Roman" w:hAnsi="Times New Roman" w:cs="Times New Roman"/>
          <w:color w:val="000000"/>
          <w:kern w:val="0"/>
          <w:sz w:val="26"/>
          <w:szCs w:val="26"/>
          <w:lang w:eastAsia="ru-RU" w:bidi="ru-RU"/>
        </w:rPr>
        <w:softHyphen/>
        <w:t>ломного образования к обеспечению идеи опережения;</w:t>
      </w:r>
    </w:p>
    <w:p w:rsidR="001E2D58" w:rsidRPr="001E2D58" w:rsidRDefault="001E2D58" w:rsidP="001E2D58">
      <w:pPr>
        <w:numPr>
          <w:ilvl w:val="0"/>
          <w:numId w:val="25"/>
        </w:numPr>
        <w:tabs>
          <w:tab w:val="clear" w:pos="709"/>
        </w:tabs>
        <w:suppressAutoHyphens w:val="0"/>
        <w:spacing w:after="0" w:line="470" w:lineRule="exact"/>
        <w:ind w:left="20" w:right="20" w:firstLine="660"/>
        <w:jc w:val="left"/>
        <w:rPr>
          <w:rFonts w:ascii="Times New Roman" w:eastAsia="Times New Roman" w:hAnsi="Times New Roman" w:cs="Times New Roman"/>
          <w:color w:val="000000"/>
          <w:kern w:val="0"/>
          <w:sz w:val="26"/>
          <w:szCs w:val="26"/>
          <w:lang w:eastAsia="ru-RU" w:bidi="ru-RU"/>
        </w:rPr>
        <w:sectPr w:rsidR="001E2D58" w:rsidRPr="001E2D58">
          <w:headerReference w:type="even" r:id="rId12"/>
          <w:footerReference w:type="even" r:id="rId13"/>
          <w:footerReference w:type="default" r:id="rId14"/>
          <w:headerReference w:type="first" r:id="rId15"/>
          <w:footerReference w:type="first" r:id="rId16"/>
          <w:type w:val="continuous"/>
          <w:pgSz w:w="16838" w:h="23810"/>
          <w:pgMar w:top="5580" w:right="3856" w:bottom="5186" w:left="3856" w:header="0" w:footer="3" w:gutter="0"/>
          <w:cols w:space="720"/>
          <w:noEndnote/>
          <w:titlePg/>
          <w:docGrid w:linePitch="360"/>
        </w:sectPr>
      </w:pPr>
      <w:r w:rsidRPr="001E2D58">
        <w:rPr>
          <w:rFonts w:ascii="Times New Roman" w:eastAsia="Times New Roman" w:hAnsi="Times New Roman" w:cs="Times New Roman"/>
          <w:color w:val="000000"/>
          <w:kern w:val="0"/>
          <w:sz w:val="26"/>
          <w:szCs w:val="26"/>
          <w:lang w:eastAsia="ru-RU" w:bidi="ru-RU"/>
        </w:rPr>
        <w:t xml:space="preserve"> между потребностью человека в обретении способов личностной, соци</w:t>
      </w:r>
      <w:r w:rsidRPr="001E2D58">
        <w:rPr>
          <w:rFonts w:ascii="Times New Roman" w:eastAsia="Times New Roman" w:hAnsi="Times New Roman" w:cs="Times New Roman"/>
          <w:color w:val="000000"/>
          <w:kern w:val="0"/>
          <w:sz w:val="26"/>
          <w:szCs w:val="26"/>
          <w:lang w:eastAsia="ru-RU" w:bidi="ru-RU"/>
        </w:rPr>
        <w:softHyphen/>
        <w:t>альной и профессиональной адаптации к происходящим изменениям и фраг</w:t>
      </w:r>
      <w:r w:rsidRPr="001E2D58">
        <w:rPr>
          <w:rFonts w:ascii="Times New Roman" w:eastAsia="Times New Roman" w:hAnsi="Times New Roman" w:cs="Times New Roman"/>
          <w:color w:val="000000"/>
          <w:kern w:val="0"/>
          <w:sz w:val="26"/>
          <w:szCs w:val="26"/>
          <w:lang w:eastAsia="ru-RU" w:bidi="ru-RU"/>
        </w:rPr>
        <w:softHyphen/>
        <w:t>ментарностью разработки профессиональных средств социального и личност</w:t>
      </w:r>
      <w:r w:rsidRPr="001E2D58">
        <w:rPr>
          <w:rFonts w:ascii="Times New Roman" w:eastAsia="Times New Roman" w:hAnsi="Times New Roman" w:cs="Times New Roman"/>
          <w:color w:val="000000"/>
          <w:kern w:val="0"/>
          <w:sz w:val="26"/>
          <w:szCs w:val="26"/>
          <w:lang w:eastAsia="ru-RU" w:bidi="ru-RU"/>
        </w:rPr>
        <w:softHyphen/>
        <w:t>но-профессионального развития в последипломном образовании, построенных на рефлексивных механизмах.</w:t>
      </w:r>
    </w:p>
    <w:p w:rsidR="001E2D58" w:rsidRPr="001E2D58" w:rsidRDefault="001E2D58" w:rsidP="001E2D58">
      <w:pPr>
        <w:tabs>
          <w:tab w:val="clear" w:pos="709"/>
        </w:tabs>
        <w:suppressAutoHyphens w:val="0"/>
        <w:spacing w:after="0" w:line="47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Эти противоречия в условиях нестабильного положения человека в ме</w:t>
      </w:r>
      <w:r w:rsidRPr="001E2D58">
        <w:rPr>
          <w:rFonts w:ascii="Times New Roman" w:eastAsia="Times New Roman" w:hAnsi="Times New Roman" w:cs="Times New Roman"/>
          <w:color w:val="000000"/>
          <w:kern w:val="0"/>
          <w:sz w:val="26"/>
          <w:szCs w:val="26"/>
          <w:lang w:eastAsia="ru-RU" w:bidi="ru-RU"/>
        </w:rPr>
        <w:softHyphen/>
        <w:t>няющемся мире, высокой конкуренции на рынке труда актуализируют пробле</w:t>
      </w:r>
      <w:r w:rsidRPr="001E2D58">
        <w:rPr>
          <w:rFonts w:ascii="Times New Roman" w:eastAsia="Times New Roman" w:hAnsi="Times New Roman" w:cs="Times New Roman"/>
          <w:color w:val="000000"/>
          <w:kern w:val="0"/>
          <w:sz w:val="26"/>
          <w:szCs w:val="26"/>
          <w:lang w:eastAsia="ru-RU" w:bidi="ru-RU"/>
        </w:rPr>
        <w:softHyphen/>
        <w:t xml:space="preserve">му </w:t>
      </w:r>
      <w:r w:rsidRPr="001E2D58">
        <w:rPr>
          <w:rFonts w:ascii="Times New Roman" w:eastAsia="Times New Roman" w:hAnsi="Times New Roman" w:cs="Times New Roman"/>
          <w:b/>
          <w:bCs/>
          <w:i/>
          <w:iCs/>
          <w:color w:val="000000"/>
          <w:kern w:val="0"/>
          <w:sz w:val="26"/>
          <w:szCs w:val="26"/>
          <w:lang w:eastAsia="ru-RU" w:bidi="ru-RU"/>
        </w:rPr>
        <w:t>социально-педагогического</w:t>
      </w:r>
      <w:r w:rsidRPr="001E2D58">
        <w:rPr>
          <w:rFonts w:ascii="Times New Roman" w:eastAsia="Times New Roman" w:hAnsi="Times New Roman" w:cs="Times New Roman"/>
          <w:color w:val="000000"/>
          <w:kern w:val="0"/>
          <w:sz w:val="26"/>
          <w:szCs w:val="26"/>
          <w:lang w:eastAsia="ru-RU" w:bidi="ru-RU"/>
        </w:rPr>
        <w:t xml:space="preserve"> характера, которая заключается в удовлетво</w:t>
      </w:r>
      <w:r w:rsidRPr="001E2D58">
        <w:rPr>
          <w:rFonts w:ascii="Times New Roman" w:eastAsia="Times New Roman" w:hAnsi="Times New Roman" w:cs="Times New Roman"/>
          <w:color w:val="000000"/>
          <w:kern w:val="0"/>
          <w:sz w:val="26"/>
          <w:szCs w:val="26"/>
          <w:lang w:eastAsia="ru-RU" w:bidi="ru-RU"/>
        </w:rPr>
        <w:softHyphen/>
        <w:t>рении социально-образовательной потребности человека в знании рефлексив</w:t>
      </w:r>
      <w:r w:rsidRPr="001E2D58">
        <w:rPr>
          <w:rFonts w:ascii="Times New Roman" w:eastAsia="Times New Roman" w:hAnsi="Times New Roman" w:cs="Times New Roman"/>
          <w:color w:val="000000"/>
          <w:kern w:val="0"/>
          <w:sz w:val="26"/>
          <w:szCs w:val="26"/>
          <w:lang w:eastAsia="ru-RU" w:bidi="ru-RU"/>
        </w:rPr>
        <w:softHyphen/>
        <w:t>ных механизмов мышления и деятельности как залога профессиональной и жизненной успешности. Поэтому такая область профессионального образова</w:t>
      </w:r>
      <w:r w:rsidRPr="001E2D58">
        <w:rPr>
          <w:rFonts w:ascii="Times New Roman" w:eastAsia="Times New Roman" w:hAnsi="Times New Roman" w:cs="Times New Roman"/>
          <w:color w:val="000000"/>
          <w:kern w:val="0"/>
          <w:sz w:val="26"/>
          <w:szCs w:val="26"/>
          <w:lang w:eastAsia="ru-RU" w:bidi="ru-RU"/>
        </w:rPr>
        <w:softHyphen/>
        <w:t>ния, как последипломное, в целях удовлетворения данной потребности челове</w:t>
      </w:r>
      <w:r w:rsidRPr="001E2D58">
        <w:rPr>
          <w:rFonts w:ascii="Times New Roman" w:eastAsia="Times New Roman" w:hAnsi="Times New Roman" w:cs="Times New Roman"/>
          <w:color w:val="000000"/>
          <w:kern w:val="0"/>
          <w:sz w:val="26"/>
          <w:szCs w:val="26"/>
          <w:lang w:eastAsia="ru-RU" w:bidi="ru-RU"/>
        </w:rPr>
        <w:softHyphen/>
        <w:t>ка нуждается в исследовании эффективности профессиональной рефлексии. Под рефлексией в данном контексте понимается форма теоретической деятель</w:t>
      </w:r>
      <w:r w:rsidRPr="001E2D58">
        <w:rPr>
          <w:rFonts w:ascii="Times New Roman" w:eastAsia="Times New Roman" w:hAnsi="Times New Roman" w:cs="Times New Roman"/>
          <w:color w:val="000000"/>
          <w:kern w:val="0"/>
          <w:sz w:val="26"/>
          <w:szCs w:val="26"/>
          <w:lang w:eastAsia="ru-RU" w:bidi="ru-RU"/>
        </w:rPr>
        <w:softHyphen/>
        <w:t>ности человека, направленной им на осмысление своих собственных действий и убеждений, являющейся основанием его мышления и деятельности и состоя</w:t>
      </w:r>
      <w:r w:rsidRPr="001E2D58">
        <w:rPr>
          <w:rFonts w:ascii="Times New Roman" w:eastAsia="Times New Roman" w:hAnsi="Times New Roman" w:cs="Times New Roman"/>
          <w:color w:val="000000"/>
          <w:kern w:val="0"/>
          <w:sz w:val="26"/>
          <w:szCs w:val="26"/>
          <w:lang w:eastAsia="ru-RU" w:bidi="ru-RU"/>
        </w:rPr>
        <w:softHyphen/>
        <w:t>щей из трех этапов: анализа деятельности с затруднением, ее субъективной критической реконструкции и обращения к новой норме деятельности.</w:t>
      </w:r>
    </w:p>
    <w:p w:rsidR="001E2D58" w:rsidRPr="001E2D58" w:rsidRDefault="001E2D58" w:rsidP="001E2D58">
      <w:pPr>
        <w:tabs>
          <w:tab w:val="clear" w:pos="709"/>
        </w:tabs>
        <w:suppressAutoHyphens w:val="0"/>
        <w:spacing w:after="0" w:line="470" w:lineRule="exact"/>
        <w:ind w:lef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Существуют также </w:t>
      </w:r>
      <w:r w:rsidRPr="001E2D58">
        <w:rPr>
          <w:rFonts w:ascii="Times New Roman" w:eastAsia="Times New Roman" w:hAnsi="Times New Roman" w:cs="Times New Roman"/>
          <w:b/>
          <w:bCs/>
          <w:i/>
          <w:iCs/>
          <w:color w:val="000000"/>
          <w:kern w:val="0"/>
          <w:sz w:val="26"/>
          <w:szCs w:val="26"/>
          <w:lang w:eastAsia="ru-RU" w:bidi="ru-RU"/>
        </w:rPr>
        <w:t>противоречия</w:t>
      </w:r>
      <w:r w:rsidRPr="001E2D58">
        <w:rPr>
          <w:rFonts w:ascii="Times New Roman" w:eastAsia="Times New Roman" w:hAnsi="Times New Roman" w:cs="Times New Roman"/>
          <w:color w:val="000000"/>
          <w:kern w:val="0"/>
          <w:sz w:val="26"/>
          <w:szCs w:val="26"/>
          <w:lang w:eastAsia="ru-RU" w:bidi="ru-RU"/>
        </w:rPr>
        <w:t>:</w:t>
      </w:r>
    </w:p>
    <w:p w:rsidR="001E2D58" w:rsidRPr="001E2D58" w:rsidRDefault="001E2D58" w:rsidP="001E2D58">
      <w:pPr>
        <w:numPr>
          <w:ilvl w:val="0"/>
          <w:numId w:val="25"/>
        </w:numPr>
        <w:tabs>
          <w:tab w:val="clear" w:pos="709"/>
        </w:tabs>
        <w:suppressAutoHyphens w:val="0"/>
        <w:spacing w:after="0" w:line="470" w:lineRule="exact"/>
        <w:ind w:left="20" w:right="20" w:firstLine="66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между теоретической изученностью понятия рефлексии в философии и психологии, в которых она рассматривается в науковедческом аспекте (про</w:t>
      </w:r>
      <w:r w:rsidRPr="001E2D58">
        <w:rPr>
          <w:rFonts w:ascii="Times New Roman" w:eastAsia="Times New Roman" w:hAnsi="Times New Roman" w:cs="Times New Roman"/>
          <w:color w:val="000000"/>
          <w:kern w:val="0"/>
          <w:sz w:val="26"/>
          <w:szCs w:val="26"/>
          <w:lang w:eastAsia="ru-RU" w:bidi="ru-RU"/>
        </w:rPr>
        <w:softHyphen/>
        <w:t>блемы, принципы, способы исследования), и неполнотой теоретико-методо</w:t>
      </w:r>
      <w:r w:rsidRPr="001E2D58">
        <w:rPr>
          <w:rFonts w:ascii="Times New Roman" w:eastAsia="Times New Roman" w:hAnsi="Times New Roman" w:cs="Times New Roman"/>
          <w:color w:val="000000"/>
          <w:kern w:val="0"/>
          <w:sz w:val="26"/>
          <w:szCs w:val="26"/>
          <w:lang w:eastAsia="ru-RU" w:bidi="ru-RU"/>
        </w:rPr>
        <w:softHyphen/>
        <w:t>логических обоснований рефлексии в педагогике, в особенности в андрагогике (педагогике взрослых), где пока не сформировано понятие рефлексии, а теоре</w:t>
      </w:r>
      <w:r w:rsidRPr="001E2D58">
        <w:rPr>
          <w:rFonts w:ascii="Times New Roman" w:eastAsia="Times New Roman" w:hAnsi="Times New Roman" w:cs="Times New Roman"/>
          <w:color w:val="000000"/>
          <w:kern w:val="0"/>
          <w:sz w:val="26"/>
          <w:szCs w:val="26"/>
          <w:lang w:eastAsia="ru-RU" w:bidi="ru-RU"/>
        </w:rPr>
        <w:softHyphen/>
        <w:t>тико-методологическое обоснование носит фрагментарный характер;</w:t>
      </w:r>
    </w:p>
    <w:p w:rsidR="001E2D58" w:rsidRPr="001E2D58" w:rsidRDefault="001E2D58" w:rsidP="001E2D58">
      <w:pPr>
        <w:numPr>
          <w:ilvl w:val="0"/>
          <w:numId w:val="25"/>
        </w:numPr>
        <w:tabs>
          <w:tab w:val="clear" w:pos="709"/>
        </w:tabs>
        <w:suppressAutoHyphens w:val="0"/>
        <w:spacing w:after="0" w:line="470" w:lineRule="exact"/>
        <w:ind w:left="20" w:right="20" w:firstLine="66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между широким использованием в литературе термина «профессио</w:t>
      </w:r>
      <w:r w:rsidRPr="001E2D58">
        <w:rPr>
          <w:rFonts w:ascii="Times New Roman" w:eastAsia="Times New Roman" w:hAnsi="Times New Roman" w:cs="Times New Roman"/>
          <w:color w:val="000000"/>
          <w:kern w:val="0"/>
          <w:sz w:val="26"/>
          <w:szCs w:val="26"/>
          <w:lang w:eastAsia="ru-RU" w:bidi="ru-RU"/>
        </w:rPr>
        <w:softHyphen/>
        <w:t>нальная рефлексия» и неполнотой определения его сущностных и формальных характеристик, что для андрагогики является принципиальным.</w:t>
      </w:r>
    </w:p>
    <w:p w:rsidR="001E2D58" w:rsidRPr="001E2D58" w:rsidRDefault="001E2D58" w:rsidP="001E2D58">
      <w:pPr>
        <w:tabs>
          <w:tab w:val="clear" w:pos="709"/>
        </w:tabs>
        <w:suppressAutoHyphens w:val="0"/>
        <w:spacing w:after="0" w:line="47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Данные противоречия обусловливают проблемы теоретико-методологи</w:t>
      </w:r>
      <w:r w:rsidRPr="001E2D58">
        <w:rPr>
          <w:rFonts w:ascii="Times New Roman" w:eastAsia="Times New Roman" w:hAnsi="Times New Roman" w:cs="Times New Roman"/>
          <w:color w:val="000000"/>
          <w:kern w:val="0"/>
          <w:sz w:val="26"/>
          <w:szCs w:val="26"/>
          <w:lang w:eastAsia="ru-RU" w:bidi="ru-RU"/>
        </w:rPr>
        <w:softHyphen/>
        <w:t xml:space="preserve">ческого обоснования понятия профессиональной рефлексии и концептуального оформления принципов, закономерностей, условий и связей функционирования рефлексии в последипломном образовании, что указывает на </w:t>
      </w:r>
      <w:r w:rsidRPr="001E2D58">
        <w:rPr>
          <w:rFonts w:ascii="Times New Roman" w:eastAsia="Times New Roman" w:hAnsi="Times New Roman" w:cs="Times New Roman"/>
          <w:b/>
          <w:bCs/>
          <w:i/>
          <w:iCs/>
          <w:color w:val="000000"/>
          <w:kern w:val="0"/>
          <w:sz w:val="26"/>
          <w:szCs w:val="26"/>
          <w:lang w:eastAsia="ru-RU" w:bidi="ru-RU"/>
        </w:rPr>
        <w:t>научно-теоре</w:t>
      </w:r>
      <w:r w:rsidRPr="001E2D58">
        <w:rPr>
          <w:rFonts w:ascii="Times New Roman" w:eastAsia="Times New Roman" w:hAnsi="Times New Roman" w:cs="Times New Roman"/>
          <w:b/>
          <w:bCs/>
          <w:i/>
          <w:iCs/>
          <w:color w:val="000000"/>
          <w:kern w:val="0"/>
          <w:sz w:val="26"/>
          <w:szCs w:val="26"/>
          <w:lang w:eastAsia="ru-RU" w:bidi="ru-RU"/>
        </w:rPr>
        <w:softHyphen/>
        <w:t>тический</w:t>
      </w:r>
      <w:r w:rsidRPr="001E2D58">
        <w:rPr>
          <w:rFonts w:ascii="Times New Roman" w:eastAsia="Times New Roman" w:hAnsi="Times New Roman" w:cs="Times New Roman"/>
          <w:color w:val="000000"/>
          <w:kern w:val="0"/>
          <w:sz w:val="26"/>
          <w:szCs w:val="26"/>
          <w:lang w:eastAsia="ru-RU" w:bidi="ru-RU"/>
        </w:rPr>
        <w:t xml:space="preserve"> характер ее актуальности. Накопление, систематизация, обобщение фактологического материала и формализация научного знания о рефлексии как андрагогическом понятии позволят дать теоретико-методологическое обосно</w:t>
      </w:r>
      <w:r w:rsidRPr="001E2D58">
        <w:rPr>
          <w:rFonts w:ascii="Times New Roman" w:eastAsia="Times New Roman" w:hAnsi="Times New Roman" w:cs="Times New Roman"/>
          <w:color w:val="000000"/>
          <w:kern w:val="0"/>
          <w:sz w:val="26"/>
          <w:szCs w:val="26"/>
          <w:lang w:eastAsia="ru-RU" w:bidi="ru-RU"/>
        </w:rPr>
        <w:softHyphen/>
        <w:t>вание рефлексии.</w:t>
      </w:r>
    </w:p>
    <w:p w:rsidR="001E2D58" w:rsidRPr="001E2D58" w:rsidRDefault="001E2D58" w:rsidP="001E2D58">
      <w:pPr>
        <w:tabs>
          <w:tab w:val="clear" w:pos="709"/>
        </w:tabs>
        <w:suppressAutoHyphens w:val="0"/>
        <w:spacing w:after="0" w:line="470" w:lineRule="exact"/>
        <w:ind w:left="20" w:right="20" w:firstLine="68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Актуальность исследования профессиональной рефлексии </w:t>
      </w:r>
      <w:r w:rsidRPr="001E2D58">
        <w:rPr>
          <w:rFonts w:ascii="Times New Roman" w:eastAsia="Times New Roman" w:hAnsi="Times New Roman" w:cs="Times New Roman"/>
          <w:b/>
          <w:bCs/>
          <w:i/>
          <w:iCs/>
          <w:color w:val="000000"/>
          <w:kern w:val="0"/>
          <w:sz w:val="26"/>
          <w:szCs w:val="26"/>
          <w:lang w:eastAsia="ru-RU" w:bidi="ru-RU"/>
        </w:rPr>
        <w:t>научно-мето</w:t>
      </w:r>
      <w:r w:rsidRPr="001E2D58">
        <w:rPr>
          <w:rFonts w:ascii="Times New Roman" w:eastAsia="Times New Roman" w:hAnsi="Times New Roman" w:cs="Times New Roman"/>
          <w:b/>
          <w:bCs/>
          <w:i/>
          <w:iCs/>
          <w:color w:val="000000"/>
          <w:kern w:val="0"/>
          <w:sz w:val="26"/>
          <w:szCs w:val="26"/>
          <w:lang w:eastAsia="ru-RU" w:bidi="ru-RU"/>
        </w:rPr>
        <w:softHyphen/>
        <w:t>дического</w:t>
      </w:r>
      <w:r w:rsidRPr="001E2D58">
        <w:rPr>
          <w:rFonts w:ascii="Times New Roman" w:eastAsia="Times New Roman" w:hAnsi="Times New Roman" w:cs="Times New Roman"/>
          <w:color w:val="000000"/>
          <w:kern w:val="0"/>
          <w:sz w:val="26"/>
          <w:szCs w:val="26"/>
          <w:lang w:eastAsia="ru-RU" w:bidi="ru-RU"/>
        </w:rPr>
        <w:t xml:space="preserve"> характера определяется необходимостью дидактической разработки проблемы развития рефлексии в последипломном образовании, порожденной </w:t>
      </w:r>
      <w:r w:rsidRPr="001E2D58">
        <w:rPr>
          <w:rFonts w:ascii="Times New Roman" w:eastAsia="Times New Roman" w:hAnsi="Times New Roman" w:cs="Times New Roman"/>
          <w:b/>
          <w:bCs/>
          <w:i/>
          <w:iCs/>
          <w:color w:val="000000"/>
          <w:kern w:val="0"/>
          <w:sz w:val="26"/>
          <w:szCs w:val="26"/>
          <w:lang w:eastAsia="ru-RU" w:bidi="ru-RU"/>
        </w:rPr>
        <w:t>противоречиями</w:t>
      </w:r>
      <w:r w:rsidRPr="001E2D58">
        <w:rPr>
          <w:rFonts w:ascii="Times New Roman" w:eastAsia="Times New Roman" w:hAnsi="Times New Roman" w:cs="Times New Roman"/>
          <w:color w:val="000000"/>
          <w:kern w:val="0"/>
          <w:sz w:val="26"/>
          <w:szCs w:val="26"/>
          <w:lang w:eastAsia="ru-RU" w:bidi="ru-RU"/>
        </w:rPr>
        <w:t>:</w:t>
      </w:r>
    </w:p>
    <w:p w:rsidR="001E2D58" w:rsidRPr="001E2D58" w:rsidRDefault="001E2D58" w:rsidP="001E2D58">
      <w:pPr>
        <w:numPr>
          <w:ilvl w:val="0"/>
          <w:numId w:val="25"/>
        </w:numPr>
        <w:tabs>
          <w:tab w:val="clear" w:pos="709"/>
        </w:tabs>
        <w:suppressAutoHyphens w:val="0"/>
        <w:spacing w:after="0" w:line="470" w:lineRule="exact"/>
        <w:ind w:left="20" w:right="20" w:firstLine="68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между тенденцией последипломного образования на опережение и раз</w:t>
      </w:r>
      <w:r w:rsidRPr="001E2D58">
        <w:rPr>
          <w:rFonts w:ascii="Times New Roman" w:eastAsia="Times New Roman" w:hAnsi="Times New Roman" w:cs="Times New Roman"/>
          <w:color w:val="000000"/>
          <w:kern w:val="0"/>
          <w:sz w:val="26"/>
          <w:szCs w:val="26"/>
          <w:lang w:eastAsia="ru-RU" w:bidi="ru-RU"/>
        </w:rPr>
        <w:softHyphen/>
        <w:t>витие и доминированием в существующей практике образования репродуктив</w:t>
      </w:r>
      <w:r w:rsidRPr="001E2D58">
        <w:rPr>
          <w:rFonts w:ascii="Times New Roman" w:eastAsia="Times New Roman" w:hAnsi="Times New Roman" w:cs="Times New Roman"/>
          <w:color w:val="000000"/>
          <w:kern w:val="0"/>
          <w:sz w:val="26"/>
          <w:szCs w:val="26"/>
          <w:lang w:eastAsia="ru-RU" w:bidi="ru-RU"/>
        </w:rPr>
        <w:softHyphen/>
        <w:t>ных методов обучения;</w:t>
      </w:r>
    </w:p>
    <w:p w:rsidR="001E2D58" w:rsidRPr="001E2D58" w:rsidRDefault="001E2D58" w:rsidP="001E2D58">
      <w:pPr>
        <w:numPr>
          <w:ilvl w:val="0"/>
          <w:numId w:val="25"/>
        </w:numPr>
        <w:tabs>
          <w:tab w:val="clear" w:pos="709"/>
        </w:tabs>
        <w:suppressAutoHyphens w:val="0"/>
        <w:spacing w:after="0" w:line="470" w:lineRule="exact"/>
        <w:ind w:left="20" w:right="20" w:firstLine="68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между узкопредметной направленностью последипломного образова</w:t>
      </w:r>
      <w:r w:rsidRPr="001E2D58">
        <w:rPr>
          <w:rFonts w:ascii="Times New Roman" w:eastAsia="Times New Roman" w:hAnsi="Times New Roman" w:cs="Times New Roman"/>
          <w:color w:val="000000"/>
          <w:kern w:val="0"/>
          <w:sz w:val="26"/>
          <w:szCs w:val="26"/>
          <w:lang w:eastAsia="ru-RU" w:bidi="ru-RU"/>
        </w:rPr>
        <w:softHyphen/>
        <w:t>ния, выражающейся в совершенствовании знаний, умений и навыков, не всегда ориентированных на развитие социальной мобильности, личностного потен</w:t>
      </w:r>
      <w:r w:rsidRPr="001E2D58">
        <w:rPr>
          <w:rFonts w:ascii="Times New Roman" w:eastAsia="Times New Roman" w:hAnsi="Times New Roman" w:cs="Times New Roman"/>
          <w:color w:val="000000"/>
          <w:kern w:val="0"/>
          <w:sz w:val="26"/>
          <w:szCs w:val="26"/>
          <w:lang w:eastAsia="ru-RU" w:bidi="ru-RU"/>
        </w:rPr>
        <w:softHyphen/>
        <w:t>циала, способности к решению проблем собственного жизненного и профессио</w:t>
      </w:r>
      <w:r w:rsidRPr="001E2D58">
        <w:rPr>
          <w:rFonts w:ascii="Times New Roman" w:eastAsia="Times New Roman" w:hAnsi="Times New Roman" w:cs="Times New Roman"/>
          <w:color w:val="000000"/>
          <w:kern w:val="0"/>
          <w:sz w:val="26"/>
          <w:szCs w:val="26"/>
          <w:lang w:eastAsia="ru-RU" w:bidi="ru-RU"/>
        </w:rPr>
        <w:softHyphen/>
        <w:t>нального развития, и социальной потребностью в личностно-профессиональном развитии, которое дает человеку возможность адекватно реагировать на опере</w:t>
      </w:r>
      <w:r w:rsidRPr="001E2D58">
        <w:rPr>
          <w:rFonts w:ascii="Times New Roman" w:eastAsia="Times New Roman" w:hAnsi="Times New Roman" w:cs="Times New Roman"/>
          <w:color w:val="000000"/>
          <w:kern w:val="0"/>
          <w:sz w:val="26"/>
          <w:szCs w:val="26"/>
          <w:lang w:eastAsia="ru-RU" w:bidi="ru-RU"/>
        </w:rPr>
        <w:softHyphen/>
        <w:t>жающий характер последипломного образования.</w:t>
      </w:r>
    </w:p>
    <w:p w:rsidR="001E2D58" w:rsidRPr="001E2D58" w:rsidRDefault="001E2D58" w:rsidP="001E2D58">
      <w:pPr>
        <w:tabs>
          <w:tab w:val="clear" w:pos="709"/>
        </w:tabs>
        <w:suppressAutoHyphens w:val="0"/>
        <w:spacing w:after="0" w:line="470" w:lineRule="exact"/>
        <w:ind w:left="20" w:right="20" w:firstLine="68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Эти противоречия актуализируют проблему разработки механизмов лич</w:t>
      </w:r>
      <w:r w:rsidRPr="001E2D58">
        <w:rPr>
          <w:rFonts w:ascii="Times New Roman" w:eastAsia="Times New Roman" w:hAnsi="Times New Roman" w:cs="Times New Roman"/>
          <w:color w:val="000000"/>
          <w:kern w:val="0"/>
          <w:sz w:val="26"/>
          <w:szCs w:val="26"/>
          <w:lang w:eastAsia="ru-RU" w:bidi="ru-RU"/>
        </w:rPr>
        <w:softHyphen/>
        <w:t>ностно-профессионального развития, разрешение которой необходимо в после</w:t>
      </w:r>
      <w:r w:rsidRPr="001E2D58">
        <w:rPr>
          <w:rFonts w:ascii="Times New Roman" w:eastAsia="Times New Roman" w:hAnsi="Times New Roman" w:cs="Times New Roman"/>
          <w:color w:val="000000"/>
          <w:kern w:val="0"/>
          <w:sz w:val="26"/>
          <w:szCs w:val="26"/>
          <w:lang w:eastAsia="ru-RU" w:bidi="ru-RU"/>
        </w:rPr>
        <w:softHyphen/>
        <w:t>дипломном образовании, поскольку у взрослого обучающегося наличие опыта деятельности и включение личностных функций в процесс обучения требуют разработки соответствующих рефлексивных методик. Кроме этого, существует потребность в андрагогах (педагогах для взрослых), способных проектировать образовательную деятельность взрослых учащихся и их профессиональный рост на основе рефлексивных механизмов анализа и критической реконструк</w:t>
      </w:r>
      <w:r w:rsidRPr="001E2D58">
        <w:rPr>
          <w:rFonts w:ascii="Times New Roman" w:eastAsia="Times New Roman" w:hAnsi="Times New Roman" w:cs="Times New Roman"/>
          <w:color w:val="000000"/>
          <w:kern w:val="0"/>
          <w:sz w:val="26"/>
          <w:szCs w:val="26"/>
          <w:lang w:eastAsia="ru-RU" w:bidi="ru-RU"/>
        </w:rPr>
        <w:softHyphen/>
        <w:t>ции собственного опыта. В связи с этим становится необходимой разработка дидактических аспектов рефлексии: метода, соответствующих ему методик, в которых должны быть определены андрагогическая специфика и эффектив</w:t>
      </w:r>
      <w:r w:rsidRPr="001E2D58">
        <w:rPr>
          <w:rFonts w:ascii="Times New Roman" w:eastAsia="Times New Roman" w:hAnsi="Times New Roman" w:cs="Times New Roman"/>
          <w:color w:val="000000"/>
          <w:kern w:val="0"/>
          <w:sz w:val="26"/>
          <w:szCs w:val="26"/>
          <w:lang w:eastAsia="ru-RU" w:bidi="ru-RU"/>
        </w:rPr>
        <w:softHyphen/>
        <w:t>ность их применения в системе последипломного образования.</w:t>
      </w:r>
    </w:p>
    <w:p w:rsidR="001E2D58" w:rsidRPr="001E2D58" w:rsidRDefault="001E2D58" w:rsidP="001E2D58">
      <w:pPr>
        <w:tabs>
          <w:tab w:val="clear" w:pos="709"/>
        </w:tabs>
        <w:suppressAutoHyphens w:val="0"/>
        <w:spacing w:after="0" w:line="470" w:lineRule="exact"/>
        <w:ind w:left="20" w:right="20" w:firstLine="68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Актуальность исследования, обусловленная совокупностью противоре</w:t>
      </w:r>
      <w:r w:rsidRPr="001E2D58">
        <w:rPr>
          <w:rFonts w:ascii="Times New Roman" w:eastAsia="Times New Roman" w:hAnsi="Times New Roman" w:cs="Times New Roman"/>
          <w:color w:val="000000"/>
          <w:kern w:val="0"/>
          <w:sz w:val="26"/>
          <w:szCs w:val="26"/>
          <w:lang w:eastAsia="ru-RU" w:bidi="ru-RU"/>
        </w:rPr>
        <w:softHyphen/>
        <w:t xml:space="preserve">чий, позволила сформулировать </w:t>
      </w:r>
      <w:r w:rsidRPr="001E2D58">
        <w:rPr>
          <w:rFonts w:ascii="Times New Roman" w:eastAsia="Times New Roman" w:hAnsi="Times New Roman" w:cs="Times New Roman"/>
          <w:b/>
          <w:bCs/>
          <w:i/>
          <w:iCs/>
          <w:color w:val="000000"/>
          <w:kern w:val="0"/>
          <w:sz w:val="26"/>
          <w:szCs w:val="26"/>
          <w:lang w:eastAsia="ru-RU" w:bidi="ru-RU"/>
        </w:rPr>
        <w:t>проблему</w:t>
      </w:r>
      <w:r w:rsidRPr="001E2D58">
        <w:rPr>
          <w:rFonts w:ascii="Times New Roman" w:eastAsia="Times New Roman" w:hAnsi="Times New Roman" w:cs="Times New Roman"/>
          <w:color w:val="000000"/>
          <w:kern w:val="0"/>
          <w:sz w:val="26"/>
          <w:szCs w:val="26"/>
          <w:lang w:eastAsia="ru-RU" w:bidi="ru-RU"/>
        </w:rPr>
        <w:t xml:space="preserve"> исследования, заключающуюся в необходимости теоретико-методологического обоснования, создания концеп</w:t>
      </w:r>
      <w:r w:rsidRPr="001E2D58">
        <w:rPr>
          <w:rFonts w:ascii="Times New Roman" w:eastAsia="Times New Roman" w:hAnsi="Times New Roman" w:cs="Times New Roman"/>
          <w:color w:val="000000"/>
          <w:kern w:val="0"/>
          <w:sz w:val="26"/>
          <w:szCs w:val="26"/>
          <w:lang w:eastAsia="ru-RU" w:bidi="ru-RU"/>
        </w:rPr>
        <w:softHyphen/>
        <w:t>туальной модели и поиске эффективных способов развития профессиональной рефлексии в последипломном образовании.</w:t>
      </w:r>
    </w:p>
    <w:p w:rsidR="001E2D58" w:rsidRPr="001E2D58" w:rsidRDefault="001E2D58" w:rsidP="001E2D58">
      <w:pPr>
        <w:tabs>
          <w:tab w:val="clear" w:pos="709"/>
        </w:tabs>
        <w:suppressAutoHyphens w:val="0"/>
        <w:spacing w:after="0" w:line="480" w:lineRule="exact"/>
        <w:ind w:left="20" w:right="20" w:firstLine="68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b/>
          <w:bCs/>
          <w:color w:val="000000"/>
          <w:kern w:val="0"/>
          <w:sz w:val="26"/>
          <w:szCs w:val="26"/>
          <w:lang w:eastAsia="ru-RU" w:bidi="ru-RU"/>
        </w:rPr>
        <w:t xml:space="preserve">Предпосылки разработки проблемы исследования. </w:t>
      </w:r>
      <w:r w:rsidRPr="001E2D58">
        <w:rPr>
          <w:rFonts w:ascii="Times New Roman" w:eastAsia="Times New Roman" w:hAnsi="Times New Roman" w:cs="Times New Roman"/>
          <w:color w:val="000000"/>
          <w:kern w:val="0"/>
          <w:sz w:val="26"/>
          <w:szCs w:val="26"/>
          <w:lang w:eastAsia="ru-RU" w:bidi="ru-RU"/>
        </w:rPr>
        <w:t>В философии реф</w:t>
      </w:r>
      <w:r w:rsidRPr="001E2D58">
        <w:rPr>
          <w:rFonts w:ascii="Times New Roman" w:eastAsia="Times New Roman" w:hAnsi="Times New Roman" w:cs="Times New Roman"/>
          <w:color w:val="000000"/>
          <w:kern w:val="0"/>
          <w:sz w:val="26"/>
          <w:szCs w:val="26"/>
          <w:lang w:eastAsia="ru-RU" w:bidi="ru-RU"/>
        </w:rPr>
        <w:softHyphen/>
        <w:t>лексия исследована как гносеологическое (Р. Декарт, Дж. Локк), аксиологиче</w:t>
      </w:r>
      <w:r w:rsidRPr="001E2D58">
        <w:rPr>
          <w:rFonts w:ascii="Times New Roman" w:eastAsia="Times New Roman" w:hAnsi="Times New Roman" w:cs="Times New Roman"/>
          <w:color w:val="000000"/>
          <w:kern w:val="0"/>
          <w:sz w:val="26"/>
          <w:szCs w:val="26"/>
          <w:lang w:eastAsia="ru-RU" w:bidi="ru-RU"/>
        </w:rPr>
        <w:softHyphen/>
        <w:t>ское (Г. Гегель, Ф. Шеллинг), методологическое (И. Кант, И. Фихте) понятие, что позволяет говорить об онтологическом статусе рефлексии и выделить ее как важную дефиницию современных социально-гуманитарных наук.</w:t>
      </w:r>
    </w:p>
    <w:p w:rsidR="001E2D58" w:rsidRPr="001E2D58" w:rsidRDefault="001E2D58" w:rsidP="001E2D58">
      <w:pPr>
        <w:tabs>
          <w:tab w:val="clear" w:pos="709"/>
        </w:tabs>
        <w:suppressAutoHyphens w:val="0"/>
        <w:spacing w:after="0" w:line="480" w:lineRule="exact"/>
        <w:ind w:left="20" w:firstLine="68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Методологические аспекты рефлексии разрабатывали Н. Г. Алексеев,</w:t>
      </w:r>
    </w:p>
    <w:p w:rsidR="001E2D58" w:rsidRPr="001E2D58" w:rsidRDefault="001E2D58" w:rsidP="001E2D58">
      <w:pPr>
        <w:tabs>
          <w:tab w:val="clear" w:pos="709"/>
          <w:tab w:val="left" w:pos="400"/>
        </w:tabs>
        <w:suppressAutoHyphens w:val="0"/>
        <w:spacing w:after="0" w:line="480" w:lineRule="exact"/>
        <w:ind w:left="20" w:right="20" w:firstLine="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О.</w:t>
      </w:r>
      <w:r w:rsidRPr="001E2D58">
        <w:rPr>
          <w:rFonts w:ascii="Times New Roman" w:eastAsia="Times New Roman" w:hAnsi="Times New Roman" w:cs="Times New Roman"/>
          <w:color w:val="000000"/>
          <w:kern w:val="0"/>
          <w:sz w:val="26"/>
          <w:szCs w:val="26"/>
          <w:lang w:eastAsia="ru-RU" w:bidi="ru-RU"/>
        </w:rPr>
        <w:tab/>
        <w:t>С. Анисимов, М. М. Бахтин, И. С. Ладенко, В. А. Лефевр, М. К. Мамардаш- вили, Г. П. Щедровицкий. Благодаря их работам было сформировано направле</w:t>
      </w:r>
      <w:r w:rsidRPr="001E2D58">
        <w:rPr>
          <w:rFonts w:ascii="Times New Roman" w:eastAsia="Times New Roman" w:hAnsi="Times New Roman" w:cs="Times New Roman"/>
          <w:color w:val="000000"/>
          <w:kern w:val="0"/>
          <w:sz w:val="26"/>
          <w:szCs w:val="26"/>
          <w:lang w:eastAsia="ru-RU" w:bidi="ru-RU"/>
        </w:rPr>
        <w:softHyphen/>
        <w:t>ние, именуемое в отечественной науке рефлексивным движением, и дано мето</w:t>
      </w:r>
      <w:r w:rsidRPr="001E2D58">
        <w:rPr>
          <w:rFonts w:ascii="Times New Roman" w:eastAsia="Times New Roman" w:hAnsi="Times New Roman" w:cs="Times New Roman"/>
          <w:color w:val="000000"/>
          <w:kern w:val="0"/>
          <w:sz w:val="26"/>
          <w:szCs w:val="26"/>
          <w:lang w:eastAsia="ru-RU" w:bidi="ru-RU"/>
        </w:rPr>
        <w:softHyphen/>
        <w:t>дологическое и инструментальное обоснование рефлексии, позволившее впо</w:t>
      </w:r>
      <w:r w:rsidRPr="001E2D58">
        <w:rPr>
          <w:rFonts w:ascii="Times New Roman" w:eastAsia="Times New Roman" w:hAnsi="Times New Roman" w:cs="Times New Roman"/>
          <w:color w:val="000000"/>
          <w:kern w:val="0"/>
          <w:sz w:val="26"/>
          <w:szCs w:val="26"/>
          <w:lang w:eastAsia="ru-RU" w:bidi="ru-RU"/>
        </w:rPr>
        <w:softHyphen/>
        <w:t>следствии рассматривать ее на уровне междисциплинарных исследований.</w:t>
      </w:r>
    </w:p>
    <w:p w:rsidR="001E2D58" w:rsidRPr="001E2D58" w:rsidRDefault="001E2D58" w:rsidP="001E2D58">
      <w:pPr>
        <w:tabs>
          <w:tab w:val="clear" w:pos="709"/>
        </w:tabs>
        <w:suppressAutoHyphens w:val="0"/>
        <w:spacing w:after="0" w:line="480" w:lineRule="exact"/>
        <w:ind w:left="20" w:right="20" w:firstLine="68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Рефлексия как психологическое понятие изучена в работах Б. Г. Ананье</w:t>
      </w:r>
      <w:r w:rsidRPr="001E2D58">
        <w:rPr>
          <w:rFonts w:ascii="Times New Roman" w:eastAsia="Times New Roman" w:hAnsi="Times New Roman" w:cs="Times New Roman"/>
          <w:color w:val="000000"/>
          <w:kern w:val="0"/>
          <w:sz w:val="26"/>
          <w:szCs w:val="26"/>
          <w:lang w:eastAsia="ru-RU" w:bidi="ru-RU"/>
        </w:rPr>
        <w:softHyphen/>
        <w:t>ва, А. А. Бодалева, А. В. Брушлинского, С. Л. Рубинштейна, сделавших вывод о ней как о сложном интегративном качестве, обусловленном социальными, индивидуальными психофизиологическими и личностными особенностями, а также интеллектуальными способностями человека. Эти исследования дали импульс развитию акмеологии, в которой рефлексия представляет одну из ос</w:t>
      </w:r>
      <w:r w:rsidRPr="001E2D58">
        <w:rPr>
          <w:rFonts w:ascii="Times New Roman" w:eastAsia="Times New Roman" w:hAnsi="Times New Roman" w:cs="Times New Roman"/>
          <w:color w:val="000000"/>
          <w:kern w:val="0"/>
          <w:sz w:val="26"/>
          <w:szCs w:val="26"/>
          <w:lang w:eastAsia="ru-RU" w:bidi="ru-RU"/>
        </w:rPr>
        <w:softHyphen/>
        <w:t xml:space="preserve">новных дефиниций (А. А. Бодалев, Н. С. Глуханюк, </w:t>
      </w:r>
      <w:r w:rsidRPr="001E2D58">
        <w:rPr>
          <w:rFonts w:ascii="Times New Roman" w:eastAsia="Times New Roman" w:hAnsi="Times New Roman" w:cs="Times New Roman"/>
          <w:color w:val="000000"/>
          <w:kern w:val="0"/>
          <w:sz w:val="26"/>
          <w:szCs w:val="26"/>
          <w:lang w:val="uk-UA" w:eastAsia="uk-UA" w:bidi="uk-UA"/>
        </w:rPr>
        <w:t xml:space="preserve">А. А. Деркач, </w:t>
      </w:r>
      <w:r w:rsidRPr="001E2D58">
        <w:rPr>
          <w:rFonts w:ascii="Times New Roman" w:eastAsia="Times New Roman" w:hAnsi="Times New Roman" w:cs="Times New Roman"/>
          <w:color w:val="000000"/>
          <w:kern w:val="0"/>
          <w:sz w:val="26"/>
          <w:szCs w:val="26"/>
          <w:lang w:eastAsia="ru-RU" w:bidi="ru-RU"/>
        </w:rPr>
        <w:t>В. Г. Зазы- кин, Н. В. Кузьмина, А. А. Реан, Е. И. Степанова).</w:t>
      </w:r>
    </w:p>
    <w:p w:rsidR="001E2D58" w:rsidRPr="001E2D58" w:rsidRDefault="001E2D58" w:rsidP="001E2D58">
      <w:pPr>
        <w:tabs>
          <w:tab w:val="clear" w:pos="709"/>
        </w:tabs>
        <w:suppressAutoHyphens w:val="0"/>
        <w:spacing w:after="0" w:line="480" w:lineRule="exact"/>
        <w:ind w:left="20" w:right="20" w:firstLine="680"/>
        <w:rPr>
          <w:rFonts w:ascii="Times New Roman" w:eastAsia="Times New Roman" w:hAnsi="Times New Roman" w:cs="Times New Roman"/>
          <w:color w:val="000000"/>
          <w:kern w:val="0"/>
          <w:sz w:val="26"/>
          <w:szCs w:val="26"/>
          <w:lang w:eastAsia="ru-RU" w:bidi="ru-RU"/>
        </w:rPr>
        <w:sectPr w:rsidR="001E2D58" w:rsidRPr="001E2D58">
          <w:type w:val="continuous"/>
          <w:pgSz w:w="16838" w:h="23810"/>
          <w:pgMar w:top="4275" w:right="3746" w:bottom="4596" w:left="3770" w:header="0" w:footer="3" w:gutter="0"/>
          <w:cols w:space="720"/>
          <w:noEndnote/>
          <w:docGrid w:linePitch="360"/>
        </w:sectPr>
      </w:pPr>
      <w:r w:rsidRPr="001E2D58">
        <w:rPr>
          <w:rFonts w:ascii="Times New Roman" w:eastAsia="Times New Roman" w:hAnsi="Times New Roman" w:cs="Times New Roman"/>
          <w:color w:val="000000"/>
          <w:kern w:val="0"/>
          <w:sz w:val="26"/>
          <w:szCs w:val="26"/>
          <w:lang w:eastAsia="ru-RU" w:bidi="ru-RU"/>
        </w:rPr>
        <w:t>Ряд ученых (В. В. Давыдов, В. И. Загвязинский, В. В. Краевский, Ю. Н. Ку- люткин, В. А. Сластенин, Г. С. Сухобская, П. Г. Щедровицкий и др.) рассматри</w:t>
      </w:r>
      <w:r w:rsidRPr="001E2D58">
        <w:rPr>
          <w:rFonts w:ascii="Times New Roman" w:eastAsia="Times New Roman" w:hAnsi="Times New Roman" w:cs="Times New Roman"/>
          <w:color w:val="000000"/>
          <w:kern w:val="0"/>
          <w:sz w:val="26"/>
          <w:szCs w:val="26"/>
          <w:lang w:eastAsia="ru-RU" w:bidi="ru-RU"/>
        </w:rPr>
        <w:softHyphen/>
        <w:t>вают рефлексию как педагогическую дефиницию: описывают ее как профессио</w:t>
      </w:r>
      <w:r w:rsidRPr="001E2D58">
        <w:rPr>
          <w:rFonts w:ascii="Times New Roman" w:eastAsia="Times New Roman" w:hAnsi="Times New Roman" w:cs="Times New Roman"/>
          <w:color w:val="000000"/>
          <w:kern w:val="0"/>
          <w:sz w:val="26"/>
          <w:szCs w:val="26"/>
          <w:lang w:eastAsia="ru-RU" w:bidi="ru-RU"/>
        </w:rPr>
        <w:softHyphen/>
        <w:t>нальную способность, связывают с профессиональной компетентностью, много</w:t>
      </w:r>
      <w:r w:rsidRPr="001E2D58">
        <w:rPr>
          <w:rFonts w:ascii="Times New Roman" w:eastAsia="Times New Roman" w:hAnsi="Times New Roman" w:cs="Times New Roman"/>
          <w:color w:val="000000"/>
          <w:kern w:val="0"/>
          <w:sz w:val="26"/>
          <w:szCs w:val="26"/>
          <w:lang w:eastAsia="ru-RU" w:bidi="ru-RU"/>
        </w:rPr>
        <w:softHyphen/>
        <w:t>аспектно исследуют роль рефлексии в успешной деятельности педагогов. Реф</w:t>
      </w:r>
      <w:r w:rsidRPr="001E2D58">
        <w:rPr>
          <w:rFonts w:ascii="Times New Roman" w:eastAsia="Times New Roman" w:hAnsi="Times New Roman" w:cs="Times New Roman"/>
          <w:color w:val="000000"/>
          <w:kern w:val="0"/>
          <w:sz w:val="26"/>
          <w:szCs w:val="26"/>
          <w:lang w:eastAsia="ru-RU" w:bidi="ru-RU"/>
        </w:rPr>
        <w:softHyphen/>
        <w:t>лексия представлена в рефлексивной психологии (А. Я. Пономарев, И. Н. Се</w:t>
      </w:r>
      <w:r w:rsidRPr="001E2D58">
        <w:rPr>
          <w:rFonts w:ascii="Times New Roman" w:eastAsia="Times New Roman" w:hAnsi="Times New Roman" w:cs="Times New Roman"/>
          <w:color w:val="000000"/>
          <w:kern w:val="0"/>
          <w:sz w:val="26"/>
          <w:szCs w:val="26"/>
          <w:lang w:eastAsia="ru-RU" w:bidi="ru-RU"/>
        </w:rPr>
        <w:softHyphen/>
        <w:t>менов, С. Ю. Степанов), в психологии профессионализма (К. А. Абульханова- Славская, Э. Ф. Зеер, Е. А. Климов, А. К. Маркова), как сложный комплекс раз</w:t>
      </w:r>
      <w:r w:rsidRPr="001E2D58">
        <w:rPr>
          <w:rFonts w:ascii="Times New Roman" w:eastAsia="Times New Roman" w:hAnsi="Times New Roman" w:cs="Times New Roman"/>
          <w:color w:val="000000"/>
          <w:kern w:val="0"/>
          <w:sz w:val="26"/>
          <w:szCs w:val="26"/>
          <w:lang w:eastAsia="ru-RU" w:bidi="ru-RU"/>
        </w:rPr>
        <w:softHyphen/>
        <w:t>личных видов рефлексии, обеспечивающий развитие и саморазвитие личности и способствующий достижению максимальной эффективности в профессио</w:t>
      </w:r>
      <w:r w:rsidRPr="001E2D58">
        <w:rPr>
          <w:rFonts w:ascii="Times New Roman" w:eastAsia="Times New Roman" w:hAnsi="Times New Roman" w:cs="Times New Roman"/>
          <w:color w:val="000000"/>
          <w:kern w:val="0"/>
          <w:sz w:val="26"/>
          <w:szCs w:val="26"/>
          <w:lang w:eastAsia="ru-RU" w:bidi="ru-RU"/>
        </w:rPr>
        <w:softHyphen/>
        <w:t>нальной деятельности.</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Последипломное образование описано в научно-педагогической литера</w:t>
      </w:r>
      <w:r w:rsidRPr="001E2D58">
        <w:rPr>
          <w:rFonts w:ascii="Times New Roman" w:eastAsia="Times New Roman" w:hAnsi="Times New Roman" w:cs="Times New Roman"/>
          <w:color w:val="000000"/>
          <w:kern w:val="0"/>
          <w:sz w:val="26"/>
          <w:szCs w:val="26"/>
          <w:lang w:eastAsia="ru-RU" w:bidi="ru-RU"/>
        </w:rPr>
        <w:softHyphen/>
        <w:t xml:space="preserve">туре как предмет андрагогики (А. С. Белкин, С. Г. Вершловский, М. Т. Гром- кова, С. И. Змеев, Ю. Н. Кулюткин, А. Е. Марон, М. Ш. Ноулс, Г. С. Сухоб- ская), выделены его современные парадигмальные характеристики (Д. Белл, </w:t>
      </w:r>
      <w:r w:rsidRPr="001E2D58">
        <w:rPr>
          <w:rFonts w:ascii="Times New Roman" w:eastAsia="Times New Roman" w:hAnsi="Times New Roman" w:cs="Times New Roman"/>
          <w:color w:val="000000"/>
          <w:kern w:val="0"/>
          <w:sz w:val="26"/>
          <w:szCs w:val="26"/>
          <w:lang w:val="en-US" w:eastAsia="en-US" w:bidi="en-US"/>
        </w:rPr>
        <w:t>J</w:t>
      </w:r>
      <w:r w:rsidRPr="001E2D58">
        <w:rPr>
          <w:rFonts w:ascii="Times New Roman" w:eastAsia="Times New Roman" w:hAnsi="Times New Roman" w:cs="Times New Roman"/>
          <w:color w:val="000000"/>
          <w:kern w:val="0"/>
          <w:sz w:val="26"/>
          <w:szCs w:val="26"/>
          <w:lang w:eastAsia="en-US" w:bidi="en-US"/>
        </w:rPr>
        <w:t xml:space="preserve">1. </w:t>
      </w:r>
      <w:r w:rsidRPr="001E2D58">
        <w:rPr>
          <w:rFonts w:ascii="Times New Roman" w:eastAsia="Times New Roman" w:hAnsi="Times New Roman" w:cs="Times New Roman"/>
          <w:color w:val="000000"/>
          <w:kern w:val="0"/>
          <w:sz w:val="26"/>
          <w:szCs w:val="26"/>
          <w:lang w:eastAsia="ru-RU" w:bidi="ru-RU"/>
        </w:rPr>
        <w:t>П. Буева, Н. П. Литвинова, А. М. Новиков, П. Н. Новиков, Г. М. Романцев, И. П. Смирнов, В. С. Степин, Е. В. Ткаченко, А. Д. Урсул, В. С. Швырев).</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Таким образом, многоаспектность изучения рефлексии в последипломном образовании определяет необходимость ее осмысления на теоретико-методоло</w:t>
      </w:r>
      <w:r w:rsidRPr="001E2D58">
        <w:rPr>
          <w:rFonts w:ascii="Times New Roman" w:eastAsia="Times New Roman" w:hAnsi="Times New Roman" w:cs="Times New Roman"/>
          <w:color w:val="000000"/>
          <w:kern w:val="0"/>
          <w:sz w:val="26"/>
          <w:szCs w:val="26"/>
          <w:lang w:eastAsia="ru-RU" w:bidi="ru-RU"/>
        </w:rPr>
        <w:softHyphen/>
        <w:t>гическом и прикладном уровнях. С этих позиций представляются актуальными:</w:t>
      </w:r>
    </w:p>
    <w:p w:rsidR="001E2D58" w:rsidRPr="001E2D58" w:rsidRDefault="001E2D58" w:rsidP="001E2D58">
      <w:pPr>
        <w:numPr>
          <w:ilvl w:val="0"/>
          <w:numId w:val="25"/>
        </w:numPr>
        <w:tabs>
          <w:tab w:val="clear" w:pos="709"/>
        </w:tabs>
        <w:suppressAutoHyphens w:val="0"/>
        <w:spacing w:after="0" w:line="480" w:lineRule="exact"/>
        <w:ind w:left="20" w:right="20" w:firstLine="66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описание предпосылок возникновения теории развития профессиональ</w:t>
      </w:r>
      <w:r w:rsidRPr="001E2D58">
        <w:rPr>
          <w:rFonts w:ascii="Times New Roman" w:eastAsia="Times New Roman" w:hAnsi="Times New Roman" w:cs="Times New Roman"/>
          <w:color w:val="000000"/>
          <w:kern w:val="0"/>
          <w:sz w:val="26"/>
          <w:szCs w:val="26"/>
          <w:lang w:eastAsia="ru-RU" w:bidi="ru-RU"/>
        </w:rPr>
        <w:softHyphen/>
        <w:t>ной рефлексии на основе генезиса рефлексии и выявления современных тен</w:t>
      </w:r>
      <w:r w:rsidRPr="001E2D58">
        <w:rPr>
          <w:rFonts w:ascii="Times New Roman" w:eastAsia="Times New Roman" w:hAnsi="Times New Roman" w:cs="Times New Roman"/>
          <w:color w:val="000000"/>
          <w:kern w:val="0"/>
          <w:sz w:val="26"/>
          <w:szCs w:val="26"/>
          <w:lang w:eastAsia="ru-RU" w:bidi="ru-RU"/>
        </w:rPr>
        <w:softHyphen/>
        <w:t>денций развития последипломного образования;</w:t>
      </w:r>
    </w:p>
    <w:p w:rsidR="001E2D58" w:rsidRPr="001E2D58" w:rsidRDefault="001E2D58" w:rsidP="001E2D58">
      <w:pPr>
        <w:numPr>
          <w:ilvl w:val="0"/>
          <w:numId w:val="25"/>
        </w:numPr>
        <w:tabs>
          <w:tab w:val="clear" w:pos="709"/>
        </w:tabs>
        <w:suppressAutoHyphens w:val="0"/>
        <w:spacing w:after="0" w:line="480" w:lineRule="exact"/>
        <w:ind w:left="20" w:right="20" w:firstLine="66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обоснование ядра теории, состоящего в определении сущности, связей и закономерностей функционирования профессиональной рефлексии в системе последипломного образования;</w:t>
      </w:r>
    </w:p>
    <w:p w:rsidR="001E2D58" w:rsidRPr="001E2D58" w:rsidRDefault="001E2D58" w:rsidP="001E2D58">
      <w:pPr>
        <w:numPr>
          <w:ilvl w:val="0"/>
          <w:numId w:val="25"/>
        </w:numPr>
        <w:tabs>
          <w:tab w:val="clear" w:pos="709"/>
        </w:tabs>
        <w:suppressAutoHyphens w:val="0"/>
        <w:spacing w:after="0" w:line="480" w:lineRule="exact"/>
        <w:ind w:left="20" w:right="20" w:firstLine="66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выявление следствий теории, состоящих в построении на основе реф</w:t>
      </w:r>
      <w:r w:rsidRPr="001E2D58">
        <w:rPr>
          <w:rFonts w:ascii="Times New Roman" w:eastAsia="Times New Roman" w:hAnsi="Times New Roman" w:cs="Times New Roman"/>
          <w:color w:val="000000"/>
          <w:kern w:val="0"/>
          <w:sz w:val="26"/>
          <w:szCs w:val="26"/>
          <w:lang w:eastAsia="ru-RU" w:bidi="ru-RU"/>
        </w:rPr>
        <w:softHyphen/>
        <w:t>лексивного дидактического метода образовательных практик для обеспечения эффективного взаимодействия андрагога и взрослого учащегося в условиях по</w:t>
      </w:r>
      <w:r w:rsidRPr="001E2D58">
        <w:rPr>
          <w:rFonts w:ascii="Times New Roman" w:eastAsia="Times New Roman" w:hAnsi="Times New Roman" w:cs="Times New Roman"/>
          <w:color w:val="000000"/>
          <w:kern w:val="0"/>
          <w:sz w:val="26"/>
          <w:szCs w:val="26"/>
          <w:lang w:eastAsia="ru-RU" w:bidi="ru-RU"/>
        </w:rPr>
        <w:softHyphen/>
        <w:t>следипломного образования.</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b/>
          <w:bCs/>
          <w:i/>
          <w:iCs/>
          <w:color w:val="000000"/>
          <w:kern w:val="0"/>
          <w:sz w:val="26"/>
          <w:szCs w:val="26"/>
          <w:lang w:eastAsia="ru-RU" w:bidi="ru-RU"/>
        </w:rPr>
        <w:t>Цель исследования</w:t>
      </w:r>
      <w:r w:rsidRPr="001E2D58">
        <w:rPr>
          <w:rFonts w:ascii="Times New Roman" w:eastAsia="Times New Roman" w:hAnsi="Times New Roman" w:cs="Times New Roman"/>
          <w:color w:val="000000"/>
          <w:kern w:val="0"/>
          <w:sz w:val="26"/>
          <w:szCs w:val="26"/>
          <w:lang w:eastAsia="ru-RU" w:bidi="ru-RU"/>
        </w:rPr>
        <w:t xml:space="preserve"> состоит в разработке основ методологии, теории и практики развития профессиональной рефлексии в последипломном образовании.</w:t>
      </w:r>
    </w:p>
    <w:p w:rsidR="001E2D58" w:rsidRPr="001E2D58" w:rsidRDefault="001E2D58" w:rsidP="001E2D58">
      <w:pPr>
        <w:tabs>
          <w:tab w:val="clear" w:pos="709"/>
        </w:tabs>
        <w:suppressAutoHyphens w:val="0"/>
        <w:spacing w:after="0" w:line="480" w:lineRule="exact"/>
        <w:ind w:lef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b/>
          <w:bCs/>
          <w:i/>
          <w:iCs/>
          <w:color w:val="000000"/>
          <w:kern w:val="0"/>
          <w:sz w:val="26"/>
          <w:szCs w:val="26"/>
          <w:lang w:eastAsia="ru-RU" w:bidi="ru-RU"/>
        </w:rPr>
        <w:t>Объект исследования -</w:t>
      </w:r>
      <w:r w:rsidRPr="001E2D58">
        <w:rPr>
          <w:rFonts w:ascii="Times New Roman" w:eastAsia="Times New Roman" w:hAnsi="Times New Roman" w:cs="Times New Roman"/>
          <w:color w:val="000000"/>
          <w:kern w:val="0"/>
          <w:sz w:val="26"/>
          <w:szCs w:val="26"/>
          <w:lang w:eastAsia="ru-RU" w:bidi="ru-RU"/>
        </w:rPr>
        <w:t xml:space="preserve"> теория профессиональной рефлексии.</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b/>
          <w:bCs/>
          <w:i/>
          <w:iCs/>
          <w:color w:val="000000"/>
          <w:kern w:val="0"/>
          <w:sz w:val="26"/>
          <w:szCs w:val="26"/>
          <w:lang w:eastAsia="ru-RU" w:bidi="ru-RU"/>
        </w:rPr>
        <w:t>Предмет исследования</w:t>
      </w:r>
      <w:r w:rsidRPr="001E2D58">
        <w:rPr>
          <w:rFonts w:ascii="Times New Roman" w:eastAsia="Times New Roman" w:hAnsi="Times New Roman" w:cs="Times New Roman"/>
          <w:color w:val="000000"/>
          <w:kern w:val="0"/>
          <w:sz w:val="26"/>
          <w:szCs w:val="26"/>
          <w:lang w:eastAsia="ru-RU" w:bidi="ru-RU"/>
        </w:rPr>
        <w:t xml:space="preserve"> - теория и практика профессиональной рефлек</w:t>
      </w:r>
      <w:r w:rsidRPr="001E2D58">
        <w:rPr>
          <w:rFonts w:ascii="Times New Roman" w:eastAsia="Times New Roman" w:hAnsi="Times New Roman" w:cs="Times New Roman"/>
          <w:color w:val="000000"/>
          <w:kern w:val="0"/>
          <w:sz w:val="26"/>
          <w:szCs w:val="26"/>
          <w:lang w:eastAsia="ru-RU" w:bidi="ru-RU"/>
        </w:rPr>
        <w:softHyphen/>
        <w:t>сии в последипломном образовании.</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b/>
          <w:bCs/>
          <w:i/>
          <w:iCs/>
          <w:color w:val="000000"/>
          <w:kern w:val="0"/>
          <w:sz w:val="26"/>
          <w:szCs w:val="26"/>
          <w:lang w:eastAsia="ru-RU" w:bidi="ru-RU"/>
        </w:rPr>
        <w:t>Гипотеза исследования</w:t>
      </w:r>
      <w:r w:rsidRPr="001E2D58">
        <w:rPr>
          <w:rFonts w:ascii="Times New Roman" w:eastAsia="Times New Roman" w:hAnsi="Times New Roman" w:cs="Times New Roman"/>
          <w:color w:val="000000"/>
          <w:kern w:val="0"/>
          <w:sz w:val="26"/>
          <w:szCs w:val="26"/>
          <w:lang w:eastAsia="ru-RU" w:bidi="ru-RU"/>
        </w:rPr>
        <w:t xml:space="preserve"> состоит в допущении, что развитие профессио</w:t>
      </w:r>
      <w:r w:rsidRPr="001E2D58">
        <w:rPr>
          <w:rFonts w:ascii="Times New Roman" w:eastAsia="Times New Roman" w:hAnsi="Times New Roman" w:cs="Times New Roman"/>
          <w:color w:val="000000"/>
          <w:kern w:val="0"/>
          <w:sz w:val="26"/>
          <w:szCs w:val="26"/>
          <w:lang w:eastAsia="ru-RU" w:bidi="ru-RU"/>
        </w:rPr>
        <w:softHyphen/>
        <w:t>нальной рефлексии в системе последипломного образования представляет со</w:t>
      </w:r>
      <w:r w:rsidRPr="001E2D58">
        <w:rPr>
          <w:rFonts w:ascii="Times New Roman" w:eastAsia="Times New Roman" w:hAnsi="Times New Roman" w:cs="Times New Roman"/>
          <w:color w:val="000000"/>
          <w:kern w:val="0"/>
          <w:sz w:val="26"/>
          <w:szCs w:val="26"/>
          <w:lang w:eastAsia="ru-RU" w:bidi="ru-RU"/>
        </w:rPr>
        <w:softHyphen/>
        <w:t>бой явление, познание которого предполагает создание теории на основе сле</w:t>
      </w:r>
      <w:r w:rsidRPr="001E2D58">
        <w:rPr>
          <w:rFonts w:ascii="Times New Roman" w:eastAsia="Times New Roman" w:hAnsi="Times New Roman" w:cs="Times New Roman"/>
          <w:color w:val="000000"/>
          <w:kern w:val="0"/>
          <w:sz w:val="26"/>
          <w:szCs w:val="26"/>
          <w:lang w:eastAsia="ru-RU" w:bidi="ru-RU"/>
        </w:rPr>
        <w:softHyphen/>
        <w:t>дующих положений:</w:t>
      </w:r>
    </w:p>
    <w:p w:rsidR="001E2D58" w:rsidRPr="001E2D58" w:rsidRDefault="001E2D58" w:rsidP="001E2D58">
      <w:pPr>
        <w:numPr>
          <w:ilvl w:val="0"/>
          <w:numId w:val="26"/>
        </w:numPr>
        <w:tabs>
          <w:tab w:val="clear" w:pos="709"/>
          <w:tab w:val="left" w:pos="990"/>
        </w:tabs>
        <w:suppressAutoHyphens w:val="0"/>
        <w:spacing w:after="0" w:line="480" w:lineRule="exact"/>
        <w:ind w:left="20" w:right="20" w:firstLine="66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Предпосылками для возникновения теории развития профессиональ</w:t>
      </w:r>
      <w:r w:rsidRPr="001E2D58">
        <w:rPr>
          <w:rFonts w:ascii="Times New Roman" w:eastAsia="Times New Roman" w:hAnsi="Times New Roman" w:cs="Times New Roman"/>
          <w:color w:val="000000"/>
          <w:kern w:val="0"/>
          <w:sz w:val="26"/>
          <w:szCs w:val="26"/>
          <w:lang w:eastAsia="ru-RU" w:bidi="ru-RU"/>
        </w:rPr>
        <w:softHyphen/>
        <w:t>ной рефлексии в последипломном образовании являются сформированность понятия рефлексии в ряде социально-гуманитарных наук и тенденции развития современного последипломного образования, выраженные в идеях гуманиза</w:t>
      </w:r>
      <w:r w:rsidRPr="001E2D58">
        <w:rPr>
          <w:rFonts w:ascii="Times New Roman" w:eastAsia="Times New Roman" w:hAnsi="Times New Roman" w:cs="Times New Roman"/>
          <w:color w:val="000000"/>
          <w:kern w:val="0"/>
          <w:sz w:val="26"/>
          <w:szCs w:val="26"/>
          <w:lang w:eastAsia="ru-RU" w:bidi="ru-RU"/>
        </w:rPr>
        <w:softHyphen/>
        <w:t>ции, демократизации, опережения, непрерывности, проективности, в личностно ориентированном и компетентностном подходах.</w:t>
      </w:r>
    </w:p>
    <w:p w:rsidR="001E2D58" w:rsidRPr="001E2D58" w:rsidRDefault="001E2D58" w:rsidP="001E2D58">
      <w:pPr>
        <w:numPr>
          <w:ilvl w:val="0"/>
          <w:numId w:val="26"/>
        </w:numPr>
        <w:tabs>
          <w:tab w:val="clear" w:pos="709"/>
        </w:tabs>
        <w:suppressAutoHyphens w:val="0"/>
        <w:spacing w:after="0" w:line="470" w:lineRule="exact"/>
        <w:ind w:left="20" w:right="20" w:firstLine="66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В основе ядра теории развития рефлексии в последипломном образова</w:t>
      </w:r>
      <w:r w:rsidRPr="001E2D58">
        <w:rPr>
          <w:rFonts w:ascii="Times New Roman" w:eastAsia="Times New Roman" w:hAnsi="Times New Roman" w:cs="Times New Roman"/>
          <w:color w:val="000000"/>
          <w:kern w:val="0"/>
          <w:sz w:val="26"/>
          <w:szCs w:val="26"/>
          <w:lang w:eastAsia="ru-RU" w:bidi="ru-RU"/>
        </w:rPr>
        <w:softHyphen/>
        <w:t>нии лежит понятие рефлексии, рассматриваемое на культурно-историческом, философском, научном, методологическом уровнях.</w:t>
      </w:r>
    </w:p>
    <w:p w:rsidR="001E2D58" w:rsidRPr="001E2D58" w:rsidRDefault="001E2D58" w:rsidP="001E2D58">
      <w:pPr>
        <w:numPr>
          <w:ilvl w:val="0"/>
          <w:numId w:val="26"/>
        </w:numPr>
        <w:tabs>
          <w:tab w:val="clear" w:pos="709"/>
        </w:tabs>
        <w:suppressAutoHyphens w:val="0"/>
        <w:spacing w:after="0" w:line="470" w:lineRule="exact"/>
        <w:ind w:left="20" w:right="20" w:firstLine="66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Методологическое значение профессиональной рефлексии состоит в обосновании рефлексивного метода, который может быть квалифицирован как дидактический, а его признаки могут служить основой проектирования рефлексивных методик.</w:t>
      </w:r>
    </w:p>
    <w:p w:rsidR="001E2D58" w:rsidRPr="001E2D58" w:rsidRDefault="001E2D58" w:rsidP="001E2D58">
      <w:pPr>
        <w:numPr>
          <w:ilvl w:val="0"/>
          <w:numId w:val="26"/>
        </w:numPr>
        <w:tabs>
          <w:tab w:val="clear" w:pos="709"/>
        </w:tabs>
        <w:suppressAutoHyphens w:val="0"/>
        <w:spacing w:after="0" w:line="470" w:lineRule="exact"/>
        <w:ind w:left="20" w:right="20" w:firstLine="66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Развитие профессиональной рефлексии обусловлено рядом принципов: системности, целостности, интеграции, синергетизма, развития, одновременно являющихся условиями соблюдения, сохранения и усложнения закономерно</w:t>
      </w:r>
      <w:r w:rsidRPr="001E2D58">
        <w:rPr>
          <w:rFonts w:ascii="Times New Roman" w:eastAsia="Times New Roman" w:hAnsi="Times New Roman" w:cs="Times New Roman"/>
          <w:color w:val="000000"/>
          <w:kern w:val="0"/>
          <w:sz w:val="26"/>
          <w:szCs w:val="26"/>
          <w:lang w:eastAsia="ru-RU" w:bidi="ru-RU"/>
        </w:rPr>
        <w:softHyphen/>
        <w:t>стей и связей в процессе развития профессиональной рефлексии в последи</w:t>
      </w:r>
      <w:r w:rsidRPr="001E2D58">
        <w:rPr>
          <w:rFonts w:ascii="Times New Roman" w:eastAsia="Times New Roman" w:hAnsi="Times New Roman" w:cs="Times New Roman"/>
          <w:color w:val="000000"/>
          <w:kern w:val="0"/>
          <w:sz w:val="26"/>
          <w:szCs w:val="26"/>
          <w:lang w:eastAsia="ru-RU" w:bidi="ru-RU"/>
        </w:rPr>
        <w:softHyphen/>
        <w:t>пломном образовании.</w:t>
      </w:r>
    </w:p>
    <w:p w:rsidR="001E2D58" w:rsidRPr="001E2D58" w:rsidRDefault="001E2D58" w:rsidP="001E2D58">
      <w:pPr>
        <w:numPr>
          <w:ilvl w:val="0"/>
          <w:numId w:val="26"/>
        </w:numPr>
        <w:tabs>
          <w:tab w:val="clear" w:pos="709"/>
        </w:tabs>
        <w:suppressAutoHyphens w:val="0"/>
        <w:spacing w:after="0" w:line="470" w:lineRule="exact"/>
        <w:ind w:left="20" w:right="20" w:firstLine="66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Связи профессиональной рефлексии носят закономерный характер и состоят в том, что рефлексия служит механизмом анализа профессионального опыта, способствует преодолению затруднений в деятельности, детерминирует развитие профессиональных способностей, создает условия личностно-про</w:t>
      </w:r>
      <w:r w:rsidRPr="001E2D58">
        <w:rPr>
          <w:rFonts w:ascii="Times New Roman" w:eastAsia="Times New Roman" w:hAnsi="Times New Roman" w:cs="Times New Roman"/>
          <w:color w:val="000000"/>
          <w:kern w:val="0"/>
          <w:sz w:val="26"/>
          <w:szCs w:val="26"/>
          <w:lang w:eastAsia="ru-RU" w:bidi="ru-RU"/>
        </w:rPr>
        <w:softHyphen/>
        <w:t>фессионального развития, является системообразующим элементом в развитии компетенций современного профессионала и таким образом прямо коррелирует с акмеологическими достижениями человека, выступая одной из важнейших дефиниций последипломного образования.</w:t>
      </w:r>
    </w:p>
    <w:p w:rsidR="001E2D58" w:rsidRPr="001E2D58" w:rsidRDefault="001E2D58" w:rsidP="001E2D58">
      <w:pPr>
        <w:numPr>
          <w:ilvl w:val="0"/>
          <w:numId w:val="26"/>
        </w:numPr>
        <w:tabs>
          <w:tab w:val="clear" w:pos="709"/>
        </w:tabs>
        <w:suppressAutoHyphens w:val="0"/>
        <w:spacing w:after="0" w:line="470" w:lineRule="exact"/>
        <w:ind w:left="20" w:right="20" w:firstLine="66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Построение концептуальной модели развития профессиональной реф</w:t>
      </w:r>
      <w:r w:rsidRPr="001E2D58">
        <w:rPr>
          <w:rFonts w:ascii="Times New Roman" w:eastAsia="Times New Roman" w:hAnsi="Times New Roman" w:cs="Times New Roman"/>
          <w:color w:val="000000"/>
          <w:kern w:val="0"/>
          <w:sz w:val="26"/>
          <w:szCs w:val="26"/>
          <w:lang w:eastAsia="ru-RU" w:bidi="ru-RU"/>
        </w:rPr>
        <w:softHyphen/>
        <w:t>лексии в последипломном образовании возможно при наличии совокупности достаточных теоретических положений, представленных условиями, принци</w:t>
      </w:r>
      <w:r w:rsidRPr="001E2D58">
        <w:rPr>
          <w:rFonts w:ascii="Times New Roman" w:eastAsia="Times New Roman" w:hAnsi="Times New Roman" w:cs="Times New Roman"/>
          <w:color w:val="000000"/>
          <w:kern w:val="0"/>
          <w:sz w:val="26"/>
          <w:szCs w:val="26"/>
          <w:lang w:eastAsia="ru-RU" w:bidi="ru-RU"/>
        </w:rPr>
        <w:softHyphen/>
        <w:t>пами, связями, закономерностями, и позволяет определить эффективные спосо</w:t>
      </w:r>
      <w:r w:rsidRPr="001E2D58">
        <w:rPr>
          <w:rFonts w:ascii="Times New Roman" w:eastAsia="Times New Roman" w:hAnsi="Times New Roman" w:cs="Times New Roman"/>
          <w:color w:val="000000"/>
          <w:kern w:val="0"/>
          <w:sz w:val="26"/>
          <w:szCs w:val="26"/>
          <w:lang w:eastAsia="ru-RU" w:bidi="ru-RU"/>
        </w:rPr>
        <w:softHyphen/>
        <w:t>бы развития рефлексии.</w:t>
      </w:r>
    </w:p>
    <w:p w:rsidR="001E2D58" w:rsidRPr="001E2D58" w:rsidRDefault="001E2D58" w:rsidP="001E2D58">
      <w:pPr>
        <w:numPr>
          <w:ilvl w:val="0"/>
          <w:numId w:val="26"/>
        </w:numPr>
        <w:tabs>
          <w:tab w:val="clear" w:pos="709"/>
        </w:tabs>
        <w:suppressAutoHyphens w:val="0"/>
        <w:spacing w:after="0" w:line="470" w:lineRule="exact"/>
        <w:ind w:left="20" w:right="20" w:firstLine="66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Эффективное развитие профессиональной рефлексии в после</w:t>
      </w:r>
      <w:r w:rsidRPr="001E2D58">
        <w:rPr>
          <w:rFonts w:ascii="Times New Roman" w:eastAsia="Times New Roman" w:hAnsi="Times New Roman" w:cs="Times New Roman"/>
          <w:color w:val="000000"/>
          <w:kern w:val="0"/>
          <w:sz w:val="26"/>
          <w:szCs w:val="26"/>
          <w:lang w:eastAsia="ru-RU" w:bidi="ru-RU"/>
        </w:rPr>
        <w:softHyphen/>
        <w:t>дипломном образовании возможно при условии использования в практике</w:t>
      </w:r>
    </w:p>
    <w:p w:rsidR="001E2D58" w:rsidRPr="001E2D58" w:rsidRDefault="001E2D58" w:rsidP="001E2D58">
      <w:pPr>
        <w:tabs>
          <w:tab w:val="clear" w:pos="709"/>
        </w:tabs>
        <w:suppressAutoHyphens w:val="0"/>
        <w:spacing w:after="0" w:line="260" w:lineRule="exact"/>
        <w:ind w:left="20" w:firstLine="0"/>
        <w:jc w:val="center"/>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9</w:t>
      </w:r>
    </w:p>
    <w:p w:rsidR="001E2D58" w:rsidRPr="001E2D58" w:rsidRDefault="001E2D58" w:rsidP="001E2D58">
      <w:pPr>
        <w:tabs>
          <w:tab w:val="clear" w:pos="709"/>
        </w:tabs>
        <w:suppressAutoHyphens w:val="0"/>
        <w:spacing w:after="0" w:line="470" w:lineRule="exact"/>
        <w:ind w:left="20" w:right="40" w:firstLine="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рефлексивных механизмов деятельности, представленных в виде рефлексивных методик, проектируемых на основе рефлексивного дидактического метода и имеющих андрагогическую специфику их применения.</w:t>
      </w:r>
    </w:p>
    <w:p w:rsidR="001E2D58" w:rsidRPr="001E2D58" w:rsidRDefault="001E2D58" w:rsidP="001E2D58">
      <w:pPr>
        <w:tabs>
          <w:tab w:val="clear" w:pos="709"/>
        </w:tabs>
        <w:suppressAutoHyphens w:val="0"/>
        <w:spacing w:after="0" w:line="470" w:lineRule="exact"/>
        <w:ind w:left="20" w:right="4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b/>
          <w:bCs/>
          <w:i/>
          <w:iCs/>
          <w:color w:val="000000"/>
          <w:kern w:val="0"/>
          <w:sz w:val="26"/>
          <w:szCs w:val="26"/>
          <w:lang w:eastAsia="ru-RU" w:bidi="ru-RU"/>
        </w:rPr>
        <w:t>Задачи исследования</w:t>
      </w:r>
      <w:r w:rsidRPr="001E2D58">
        <w:rPr>
          <w:rFonts w:ascii="Times New Roman" w:eastAsia="Times New Roman" w:hAnsi="Times New Roman" w:cs="Times New Roman"/>
          <w:color w:val="000000"/>
          <w:kern w:val="0"/>
          <w:sz w:val="26"/>
          <w:szCs w:val="26"/>
          <w:lang w:eastAsia="ru-RU" w:bidi="ru-RU"/>
        </w:rPr>
        <w:t xml:space="preserve"> определены в соответствии с целью, объектом, предметом и выдвинутой гипотезой:</w:t>
      </w:r>
    </w:p>
    <w:p w:rsidR="001E2D58" w:rsidRPr="001E2D58" w:rsidRDefault="001E2D58" w:rsidP="001E2D58">
      <w:pPr>
        <w:numPr>
          <w:ilvl w:val="0"/>
          <w:numId w:val="27"/>
        </w:numPr>
        <w:tabs>
          <w:tab w:val="clear" w:pos="709"/>
        </w:tabs>
        <w:suppressAutoHyphens w:val="0"/>
        <w:spacing w:after="0" w:line="470" w:lineRule="exact"/>
        <w:ind w:right="4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Выявить сущность, структуру и общие закономерности развития реф</w:t>
      </w:r>
      <w:r w:rsidRPr="001E2D58">
        <w:rPr>
          <w:rFonts w:ascii="Times New Roman" w:eastAsia="Times New Roman" w:hAnsi="Times New Roman" w:cs="Times New Roman"/>
          <w:color w:val="000000"/>
          <w:kern w:val="0"/>
          <w:sz w:val="26"/>
          <w:szCs w:val="26"/>
          <w:lang w:eastAsia="ru-RU" w:bidi="ru-RU"/>
        </w:rPr>
        <w:softHyphen/>
        <w:t>лексии в последипломном образовании путем синтеза исследований, в которых рефлексия рассматривается как культурно-историческое и методологическое понятие, и соотнесения полученных результатов с основными тенденциями развития последипломного образования.</w:t>
      </w:r>
    </w:p>
    <w:p w:rsidR="001E2D58" w:rsidRPr="001E2D58" w:rsidRDefault="001E2D58" w:rsidP="001E2D58">
      <w:pPr>
        <w:numPr>
          <w:ilvl w:val="0"/>
          <w:numId w:val="27"/>
        </w:numPr>
        <w:tabs>
          <w:tab w:val="clear" w:pos="709"/>
        </w:tabs>
        <w:suppressAutoHyphens w:val="0"/>
        <w:spacing w:after="0" w:line="470" w:lineRule="exact"/>
        <w:ind w:right="4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Описать принципы развития, системности, целостности, интеграции, синергетизма, на основе которых строится процесс развития рефлексии в последипломном образовании.</w:t>
      </w:r>
    </w:p>
    <w:p w:rsidR="001E2D58" w:rsidRPr="001E2D58" w:rsidRDefault="001E2D58" w:rsidP="001E2D58">
      <w:pPr>
        <w:numPr>
          <w:ilvl w:val="0"/>
          <w:numId w:val="27"/>
        </w:numPr>
        <w:tabs>
          <w:tab w:val="clear" w:pos="709"/>
        </w:tabs>
        <w:suppressAutoHyphens w:val="0"/>
        <w:spacing w:after="0" w:line="470" w:lineRule="exact"/>
        <w:ind w:right="4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Установить закономерности и связи функционирования рефлексии в последипломном образовании, проявляющиеся в процессе преодоления за</w:t>
      </w:r>
      <w:r w:rsidRPr="001E2D58">
        <w:rPr>
          <w:rFonts w:ascii="Times New Roman" w:eastAsia="Times New Roman" w:hAnsi="Times New Roman" w:cs="Times New Roman"/>
          <w:color w:val="000000"/>
          <w:kern w:val="0"/>
          <w:sz w:val="26"/>
          <w:szCs w:val="26"/>
          <w:lang w:eastAsia="ru-RU" w:bidi="ru-RU"/>
        </w:rPr>
        <w:softHyphen/>
        <w:t>труднений в деятельности, развитии профессиональных способностей, созда</w:t>
      </w:r>
      <w:r w:rsidRPr="001E2D58">
        <w:rPr>
          <w:rFonts w:ascii="Times New Roman" w:eastAsia="Times New Roman" w:hAnsi="Times New Roman" w:cs="Times New Roman"/>
          <w:color w:val="000000"/>
          <w:kern w:val="0"/>
          <w:sz w:val="26"/>
          <w:szCs w:val="26"/>
          <w:lang w:eastAsia="ru-RU" w:bidi="ru-RU"/>
        </w:rPr>
        <w:softHyphen/>
        <w:t>нии условий личностно-профессионального развития, анализе собственного профессионального опыта, развитии профессиональной компетентности и до</w:t>
      </w:r>
      <w:r w:rsidRPr="001E2D58">
        <w:rPr>
          <w:rFonts w:ascii="Times New Roman" w:eastAsia="Times New Roman" w:hAnsi="Times New Roman" w:cs="Times New Roman"/>
          <w:color w:val="000000"/>
          <w:kern w:val="0"/>
          <w:sz w:val="26"/>
          <w:szCs w:val="26"/>
          <w:lang w:eastAsia="ru-RU" w:bidi="ru-RU"/>
        </w:rPr>
        <w:softHyphen/>
        <w:t>стижении человеком «акме».</w:t>
      </w:r>
    </w:p>
    <w:p w:rsidR="001E2D58" w:rsidRPr="001E2D58" w:rsidRDefault="001E2D58" w:rsidP="001E2D58">
      <w:pPr>
        <w:numPr>
          <w:ilvl w:val="0"/>
          <w:numId w:val="27"/>
        </w:numPr>
        <w:tabs>
          <w:tab w:val="clear" w:pos="709"/>
        </w:tabs>
        <w:suppressAutoHyphens w:val="0"/>
        <w:spacing w:after="0" w:line="470" w:lineRule="exact"/>
        <w:ind w:right="4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Определить методологическое значение рефлексии для последиплом</w:t>
      </w:r>
      <w:r w:rsidRPr="001E2D58">
        <w:rPr>
          <w:rFonts w:ascii="Times New Roman" w:eastAsia="Times New Roman" w:hAnsi="Times New Roman" w:cs="Times New Roman"/>
          <w:color w:val="000000"/>
          <w:kern w:val="0"/>
          <w:sz w:val="26"/>
          <w:szCs w:val="26"/>
          <w:lang w:eastAsia="ru-RU" w:bidi="ru-RU"/>
        </w:rPr>
        <w:softHyphen/>
        <w:t>ного образования, обосновав рефлексию как метод деятельности, и на основе его соответствия основным критериям методов теории обучения квалифициро</w:t>
      </w:r>
      <w:r w:rsidRPr="001E2D58">
        <w:rPr>
          <w:rFonts w:ascii="Times New Roman" w:eastAsia="Times New Roman" w:hAnsi="Times New Roman" w:cs="Times New Roman"/>
          <w:color w:val="000000"/>
          <w:kern w:val="0"/>
          <w:sz w:val="26"/>
          <w:szCs w:val="26"/>
          <w:lang w:eastAsia="ru-RU" w:bidi="ru-RU"/>
        </w:rPr>
        <w:softHyphen/>
        <w:t>вать рефлексивный дидактический метод.</w:t>
      </w:r>
    </w:p>
    <w:p w:rsidR="001E2D58" w:rsidRPr="001E2D58" w:rsidRDefault="001E2D58" w:rsidP="001E2D58">
      <w:pPr>
        <w:numPr>
          <w:ilvl w:val="0"/>
          <w:numId w:val="27"/>
        </w:numPr>
        <w:tabs>
          <w:tab w:val="clear" w:pos="709"/>
        </w:tabs>
        <w:suppressAutoHyphens w:val="0"/>
        <w:spacing w:after="0" w:line="470" w:lineRule="exact"/>
        <w:ind w:right="4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Дать методологическое описание способов реализации рефлексивного дидактического метода в последипломном образовании с учетом андрагогиче- ских особенностей обучения взрослых.</w:t>
      </w:r>
    </w:p>
    <w:p w:rsidR="001E2D58" w:rsidRPr="001E2D58" w:rsidRDefault="001E2D58" w:rsidP="001E2D58">
      <w:pPr>
        <w:numPr>
          <w:ilvl w:val="0"/>
          <w:numId w:val="27"/>
        </w:numPr>
        <w:tabs>
          <w:tab w:val="clear" w:pos="709"/>
        </w:tabs>
        <w:suppressAutoHyphens w:val="0"/>
        <w:spacing w:after="0" w:line="470" w:lineRule="exact"/>
        <w:ind w:right="4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Построить концептуальную модель развития профессиональной реф</w:t>
      </w:r>
      <w:r w:rsidRPr="001E2D58">
        <w:rPr>
          <w:rFonts w:ascii="Times New Roman" w:eastAsia="Times New Roman" w:hAnsi="Times New Roman" w:cs="Times New Roman"/>
          <w:color w:val="000000"/>
          <w:kern w:val="0"/>
          <w:sz w:val="26"/>
          <w:szCs w:val="26"/>
          <w:lang w:eastAsia="ru-RU" w:bidi="ru-RU"/>
        </w:rPr>
        <w:softHyphen/>
        <w:t>лексии в последипломном образовании на основе теоретико-методологических знаний о ней.</w:t>
      </w:r>
    </w:p>
    <w:p w:rsidR="001E2D58" w:rsidRPr="001E2D58" w:rsidRDefault="001E2D58" w:rsidP="001E2D58">
      <w:pPr>
        <w:numPr>
          <w:ilvl w:val="0"/>
          <w:numId w:val="27"/>
        </w:numPr>
        <w:tabs>
          <w:tab w:val="clear" w:pos="709"/>
        </w:tabs>
        <w:suppressAutoHyphens w:val="0"/>
        <w:spacing w:after="0" w:line="470" w:lineRule="exact"/>
        <w:ind w:right="4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Показать эффективность рефлексивных методик для развития профес</w:t>
      </w:r>
      <w:r w:rsidRPr="001E2D58">
        <w:rPr>
          <w:rFonts w:ascii="Times New Roman" w:eastAsia="Times New Roman" w:hAnsi="Times New Roman" w:cs="Times New Roman"/>
          <w:color w:val="000000"/>
          <w:kern w:val="0"/>
          <w:sz w:val="26"/>
          <w:szCs w:val="26"/>
          <w:lang w:eastAsia="ru-RU" w:bidi="ru-RU"/>
        </w:rPr>
        <w:softHyphen/>
        <w:t>сионала в системе последипломного образования.</w:t>
      </w:r>
    </w:p>
    <w:p w:rsidR="001E2D58" w:rsidRPr="001E2D58" w:rsidRDefault="001E2D58" w:rsidP="001E2D58">
      <w:pPr>
        <w:tabs>
          <w:tab w:val="clear" w:pos="709"/>
        </w:tabs>
        <w:suppressAutoHyphens w:val="0"/>
        <w:spacing w:after="0" w:line="470" w:lineRule="exact"/>
        <w:ind w:left="20" w:firstLine="0"/>
        <w:jc w:val="center"/>
        <w:rPr>
          <w:rFonts w:ascii="Trebuchet MS" w:eastAsia="Trebuchet MS" w:hAnsi="Trebuchet MS" w:cs="Trebuchet MS"/>
          <w:b/>
          <w:bCs/>
          <w:color w:val="000000"/>
          <w:kern w:val="0"/>
          <w:lang w:eastAsia="ru-RU" w:bidi="ru-RU"/>
        </w:rPr>
        <w:sectPr w:rsidR="001E2D58" w:rsidRPr="001E2D58">
          <w:footerReference w:type="default" r:id="rId17"/>
          <w:headerReference w:type="first" r:id="rId18"/>
          <w:footerReference w:type="first" r:id="rId19"/>
          <w:pgSz w:w="16838" w:h="23810"/>
          <w:pgMar w:top="4275" w:right="3746" w:bottom="4596" w:left="3770" w:header="0" w:footer="3" w:gutter="0"/>
          <w:cols w:space="720"/>
          <w:noEndnote/>
          <w:docGrid w:linePitch="360"/>
        </w:sectPr>
      </w:pPr>
      <w:r w:rsidRPr="001E2D58">
        <w:rPr>
          <w:rFonts w:ascii="Trebuchet MS" w:eastAsia="Trebuchet MS" w:hAnsi="Trebuchet MS" w:cs="Trebuchet MS"/>
          <w:b/>
          <w:bCs/>
          <w:color w:val="000000"/>
          <w:kern w:val="0"/>
          <w:lang w:eastAsia="ru-RU" w:bidi="ru-RU"/>
        </w:rPr>
        <w:t>10</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b/>
          <w:bCs/>
          <w:i/>
          <w:iCs/>
          <w:color w:val="000000"/>
          <w:kern w:val="0"/>
          <w:sz w:val="26"/>
          <w:szCs w:val="26"/>
          <w:lang w:eastAsia="ru-RU" w:bidi="ru-RU"/>
        </w:rPr>
        <w:t>Теоретическая и методологическая базы исследования.</w:t>
      </w:r>
      <w:r w:rsidRPr="001E2D58">
        <w:rPr>
          <w:rFonts w:ascii="Times New Roman" w:eastAsia="Times New Roman" w:hAnsi="Times New Roman" w:cs="Times New Roman"/>
          <w:color w:val="000000"/>
          <w:kern w:val="0"/>
          <w:sz w:val="26"/>
          <w:szCs w:val="26"/>
          <w:lang w:eastAsia="ru-RU" w:bidi="ru-RU"/>
        </w:rPr>
        <w:t xml:space="preserve"> Основанием для выбора теоретико-методологических источников послужили важнейшие теоретические принципы (детерминизма, развития, системности), с позиции которых излагаются основные научные положения о рефлексии в работах Г. Гегеля, И. Канта, Дж. Локка, И. Фихте, И. Шеллинга, Д. Юма, заложивших основу теории рефлексии и представивших ее как «источник идей» и как ме</w:t>
      </w:r>
      <w:r w:rsidRPr="001E2D58">
        <w:rPr>
          <w:rFonts w:ascii="Times New Roman" w:eastAsia="Times New Roman" w:hAnsi="Times New Roman" w:cs="Times New Roman"/>
          <w:color w:val="000000"/>
          <w:kern w:val="0"/>
          <w:sz w:val="26"/>
          <w:szCs w:val="26"/>
          <w:lang w:eastAsia="ru-RU" w:bidi="ru-RU"/>
        </w:rPr>
        <w:softHyphen/>
        <w:t xml:space="preserve">тод мышления. В работах Б. Г. Ананьева, М. М. Бахтина, А. А. Бодалева, Г. X. Гадамера, Э. В. Ильенкова, М. К. Мамардашвили, С. Л. Рубинштейна, Т. </w:t>
      </w:r>
      <w:r w:rsidRPr="001E2D58">
        <w:rPr>
          <w:rFonts w:ascii="Times New Roman" w:eastAsia="Times New Roman" w:hAnsi="Times New Roman" w:cs="Times New Roman"/>
          <w:color w:val="000000"/>
          <w:kern w:val="0"/>
          <w:sz w:val="26"/>
          <w:szCs w:val="26"/>
          <w:lang w:val="uk-UA" w:eastAsia="uk-UA" w:bidi="uk-UA"/>
        </w:rPr>
        <w:t xml:space="preserve">де </w:t>
      </w:r>
      <w:r w:rsidRPr="001E2D58">
        <w:rPr>
          <w:rFonts w:ascii="Times New Roman" w:eastAsia="Times New Roman" w:hAnsi="Times New Roman" w:cs="Times New Roman"/>
          <w:color w:val="000000"/>
          <w:kern w:val="0"/>
          <w:sz w:val="26"/>
          <w:szCs w:val="26"/>
          <w:lang w:eastAsia="ru-RU" w:bidi="ru-RU"/>
        </w:rPr>
        <w:t>Шардена получили развитие аксиологические аспекты рефлексии и были заложены предпосылки для выделения рефлексии в качестве общей категории различных отраслей философского знания: герменевтики, семиотики, акмео- логии, синергетики.</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Для определения методологической системы норм и правил развития профессиональной рефлексии были использованы работы Н. Г. Алексеева,</w:t>
      </w:r>
    </w:p>
    <w:p w:rsidR="001E2D58" w:rsidRPr="001E2D58" w:rsidRDefault="001E2D58" w:rsidP="001E2D58">
      <w:pPr>
        <w:tabs>
          <w:tab w:val="clear" w:pos="709"/>
          <w:tab w:val="left" w:pos="400"/>
        </w:tabs>
        <w:suppressAutoHyphens w:val="0"/>
        <w:spacing w:after="0" w:line="480" w:lineRule="exact"/>
        <w:ind w:left="20" w:right="20" w:firstLine="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О.</w:t>
      </w:r>
      <w:r w:rsidRPr="001E2D58">
        <w:rPr>
          <w:rFonts w:ascii="Times New Roman" w:eastAsia="Times New Roman" w:hAnsi="Times New Roman" w:cs="Times New Roman"/>
          <w:color w:val="000000"/>
          <w:kern w:val="0"/>
          <w:sz w:val="26"/>
          <w:szCs w:val="26"/>
          <w:lang w:eastAsia="ru-RU" w:bidi="ru-RU"/>
        </w:rPr>
        <w:tab/>
        <w:t xml:space="preserve">С. Анисимова, Ю. В. Громыко, И. С. Ладенко, В. Е. Лепского, В. А. Лефевра, Я. А. Пономарева, </w:t>
      </w:r>
      <w:r w:rsidRPr="001E2D58">
        <w:rPr>
          <w:rFonts w:ascii="Times New Roman" w:eastAsia="Times New Roman" w:hAnsi="Times New Roman" w:cs="Times New Roman"/>
          <w:color w:val="000000"/>
          <w:kern w:val="0"/>
          <w:sz w:val="26"/>
          <w:szCs w:val="26"/>
          <w:lang w:val="uk-UA" w:eastAsia="uk-UA" w:bidi="uk-UA"/>
        </w:rPr>
        <w:t xml:space="preserve">А. А. Тюкова, </w:t>
      </w:r>
      <w:r w:rsidRPr="001E2D58">
        <w:rPr>
          <w:rFonts w:ascii="Times New Roman" w:eastAsia="Times New Roman" w:hAnsi="Times New Roman" w:cs="Times New Roman"/>
          <w:color w:val="000000"/>
          <w:kern w:val="0"/>
          <w:sz w:val="26"/>
          <w:szCs w:val="26"/>
          <w:lang w:eastAsia="ru-RU" w:bidi="ru-RU"/>
        </w:rPr>
        <w:t>Г. П. Щедровицкого.</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При изучении психологических механизмов профессиональной рефлек</w:t>
      </w:r>
      <w:r w:rsidRPr="001E2D58">
        <w:rPr>
          <w:rFonts w:ascii="Times New Roman" w:eastAsia="Times New Roman" w:hAnsi="Times New Roman" w:cs="Times New Roman"/>
          <w:color w:val="000000"/>
          <w:kern w:val="0"/>
          <w:sz w:val="26"/>
          <w:szCs w:val="26"/>
          <w:lang w:eastAsia="ru-RU" w:bidi="ru-RU"/>
        </w:rPr>
        <w:softHyphen/>
        <w:t xml:space="preserve">сии выводы были сделаны на основе работ А. В. Брушлинского, </w:t>
      </w:r>
      <w:r w:rsidRPr="001E2D58">
        <w:rPr>
          <w:rFonts w:ascii="Times New Roman" w:eastAsia="Times New Roman" w:hAnsi="Times New Roman" w:cs="Times New Roman"/>
          <w:color w:val="000000"/>
          <w:kern w:val="0"/>
          <w:sz w:val="26"/>
          <w:szCs w:val="26"/>
          <w:lang w:val="uk-UA" w:eastAsia="uk-UA" w:bidi="uk-UA"/>
        </w:rPr>
        <w:t xml:space="preserve">А. А. Деркача, </w:t>
      </w:r>
      <w:r w:rsidRPr="001E2D58">
        <w:rPr>
          <w:rFonts w:ascii="Times New Roman" w:eastAsia="Times New Roman" w:hAnsi="Times New Roman" w:cs="Times New Roman"/>
          <w:color w:val="000000"/>
          <w:kern w:val="0"/>
          <w:sz w:val="26"/>
          <w:szCs w:val="26"/>
          <w:lang w:eastAsia="ru-RU" w:bidi="ru-RU"/>
        </w:rPr>
        <w:t>И. Н. Семенова, С. Ю. Степанова, С. Л. Рубинштейна, положивших начало раз</w:t>
      </w:r>
      <w:r w:rsidRPr="001E2D58">
        <w:rPr>
          <w:rFonts w:ascii="Times New Roman" w:eastAsia="Times New Roman" w:hAnsi="Times New Roman" w:cs="Times New Roman"/>
          <w:color w:val="000000"/>
          <w:kern w:val="0"/>
          <w:sz w:val="26"/>
          <w:szCs w:val="26"/>
          <w:lang w:eastAsia="ru-RU" w:bidi="ru-RU"/>
        </w:rPr>
        <w:softHyphen/>
        <w:t>витию рефлексивной психологии в отечественной науке.</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Для анализа рефлексии как педагогической дефиниции использовались отечественные концепции, изложенные в работах Б. 3. Вульфова, В. В. Давыдо</w:t>
      </w:r>
      <w:r w:rsidRPr="001E2D58">
        <w:rPr>
          <w:rFonts w:ascii="Times New Roman" w:eastAsia="Times New Roman" w:hAnsi="Times New Roman" w:cs="Times New Roman"/>
          <w:color w:val="000000"/>
          <w:kern w:val="0"/>
          <w:sz w:val="26"/>
          <w:szCs w:val="26"/>
          <w:lang w:eastAsia="ru-RU" w:bidi="ru-RU"/>
        </w:rPr>
        <w:softHyphen/>
        <w:t>ва, В. И. Загвязинского, А. 3. Зака, В. П. Зинченко, В. В. Краевского, Н. В. Кузь</w:t>
      </w:r>
      <w:r w:rsidRPr="001E2D58">
        <w:rPr>
          <w:rFonts w:ascii="Times New Roman" w:eastAsia="Times New Roman" w:hAnsi="Times New Roman" w:cs="Times New Roman"/>
          <w:color w:val="000000"/>
          <w:kern w:val="0"/>
          <w:sz w:val="26"/>
          <w:szCs w:val="26"/>
          <w:lang w:eastAsia="ru-RU" w:bidi="ru-RU"/>
        </w:rPr>
        <w:softHyphen/>
        <w:t>миной, Ю. Н. Кулюткина, В. А. Сластенина, Г. С. Сухобской, что позволило выявить закономерности и связи профессиональной рефлексии.</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При определении сущности и системы последипломного образования, а также андрагогических подходов к нему использовались работы Н. О. Вер</w:t>
      </w:r>
      <w:r w:rsidRPr="001E2D58">
        <w:rPr>
          <w:rFonts w:ascii="Times New Roman" w:eastAsia="Times New Roman" w:hAnsi="Times New Roman" w:cs="Times New Roman"/>
          <w:color w:val="000000"/>
          <w:kern w:val="0"/>
          <w:sz w:val="26"/>
          <w:szCs w:val="26"/>
          <w:lang w:eastAsia="ru-RU" w:bidi="ru-RU"/>
        </w:rPr>
        <w:softHyphen/>
        <w:t>бицкой, С. Г. Вершловского, М. Т. Громковой, Ю. Н. Кулюткина, А. Е. Марона,</w:t>
      </w:r>
    </w:p>
    <w:p w:rsidR="001E2D58" w:rsidRPr="001E2D58" w:rsidRDefault="001E2D58" w:rsidP="001E2D58">
      <w:pPr>
        <w:tabs>
          <w:tab w:val="clear" w:pos="709"/>
          <w:tab w:val="left" w:pos="400"/>
        </w:tabs>
        <w:suppressAutoHyphens w:val="0"/>
        <w:spacing w:after="0" w:line="480" w:lineRule="exact"/>
        <w:ind w:left="20" w:right="20" w:firstLine="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А.</w:t>
      </w:r>
      <w:r w:rsidRPr="001E2D58">
        <w:rPr>
          <w:rFonts w:ascii="Times New Roman" w:eastAsia="Times New Roman" w:hAnsi="Times New Roman" w:cs="Times New Roman"/>
          <w:color w:val="000000"/>
          <w:kern w:val="0"/>
          <w:sz w:val="26"/>
          <w:szCs w:val="26"/>
          <w:lang w:eastAsia="ru-RU" w:bidi="ru-RU"/>
        </w:rPr>
        <w:tab/>
        <w:t>М. Новикова, П. Н. Новикова, В. И. Подобеда, Г. М. Романцева, И. П. Смир</w:t>
      </w:r>
      <w:r w:rsidRPr="001E2D58">
        <w:rPr>
          <w:rFonts w:ascii="Times New Roman" w:eastAsia="Times New Roman" w:hAnsi="Times New Roman" w:cs="Times New Roman"/>
          <w:color w:val="000000"/>
          <w:kern w:val="0"/>
          <w:sz w:val="26"/>
          <w:szCs w:val="26"/>
          <w:lang w:eastAsia="ru-RU" w:bidi="ru-RU"/>
        </w:rPr>
        <w:softHyphen/>
        <w:t>нова, Г. С. Сухобской, Е. В. Ткаченко, Е. П. Тонконогой, Т. В. Шадриной.</w:t>
      </w:r>
    </w:p>
    <w:p w:rsidR="001E2D58" w:rsidRPr="001E2D58" w:rsidRDefault="001E2D58" w:rsidP="001E2D58">
      <w:pPr>
        <w:tabs>
          <w:tab w:val="clear" w:pos="709"/>
        </w:tabs>
        <w:suppressAutoHyphens w:val="0"/>
        <w:spacing w:after="0" w:line="480" w:lineRule="exact"/>
        <w:ind w:left="4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b/>
          <w:bCs/>
          <w:i/>
          <w:iCs/>
          <w:color w:val="000000"/>
          <w:kern w:val="0"/>
          <w:sz w:val="26"/>
          <w:szCs w:val="26"/>
          <w:lang w:eastAsia="ru-RU" w:bidi="ru-RU"/>
        </w:rPr>
        <w:t>Методы исследования.</w:t>
      </w:r>
      <w:r w:rsidRPr="001E2D58">
        <w:rPr>
          <w:rFonts w:ascii="Times New Roman" w:eastAsia="Times New Roman" w:hAnsi="Times New Roman" w:cs="Times New Roman"/>
          <w:color w:val="000000"/>
          <w:kern w:val="0"/>
          <w:sz w:val="26"/>
          <w:szCs w:val="26"/>
          <w:lang w:eastAsia="ru-RU" w:bidi="ru-RU"/>
        </w:rPr>
        <w:t xml:space="preserve"> Для решения поставленных задач был использо</w:t>
      </w:r>
      <w:r w:rsidRPr="001E2D58">
        <w:rPr>
          <w:rFonts w:ascii="Times New Roman" w:eastAsia="Times New Roman" w:hAnsi="Times New Roman" w:cs="Times New Roman"/>
          <w:color w:val="000000"/>
          <w:kern w:val="0"/>
          <w:sz w:val="26"/>
          <w:szCs w:val="26"/>
          <w:lang w:eastAsia="ru-RU" w:bidi="ru-RU"/>
        </w:rPr>
        <w:softHyphen/>
        <w:t>ван комплекс как теоретических, так и эмпирических методов исследования. Для подтверждения выводов, опирающихся на выдвинутые теоретические по</w:t>
      </w:r>
      <w:r w:rsidRPr="001E2D58">
        <w:rPr>
          <w:rFonts w:ascii="Times New Roman" w:eastAsia="Times New Roman" w:hAnsi="Times New Roman" w:cs="Times New Roman"/>
          <w:color w:val="000000"/>
          <w:kern w:val="0"/>
          <w:sz w:val="26"/>
          <w:szCs w:val="26"/>
          <w:lang w:eastAsia="ru-RU" w:bidi="ru-RU"/>
        </w:rPr>
        <w:softHyphen/>
        <w:t>ложения, в исследовании культурно-исторических основ рефлексии и ее фило</w:t>
      </w:r>
      <w:r w:rsidRPr="001E2D58">
        <w:rPr>
          <w:rFonts w:ascii="Times New Roman" w:eastAsia="Times New Roman" w:hAnsi="Times New Roman" w:cs="Times New Roman"/>
          <w:color w:val="000000"/>
          <w:kern w:val="0"/>
          <w:sz w:val="26"/>
          <w:szCs w:val="26"/>
          <w:lang w:eastAsia="ru-RU" w:bidi="ru-RU"/>
        </w:rPr>
        <w:softHyphen/>
        <w:t>софско-методологического обоснования были применены общенаучные мето</w:t>
      </w:r>
      <w:r w:rsidRPr="001E2D58">
        <w:rPr>
          <w:rFonts w:ascii="Times New Roman" w:eastAsia="Times New Roman" w:hAnsi="Times New Roman" w:cs="Times New Roman"/>
          <w:color w:val="000000"/>
          <w:kern w:val="0"/>
          <w:sz w:val="26"/>
          <w:szCs w:val="26"/>
          <w:lang w:eastAsia="ru-RU" w:bidi="ru-RU"/>
        </w:rPr>
        <w:softHyphen/>
        <w:t>ды, включавшие логический, исторический, генетический, индуктивно-дедук</w:t>
      </w:r>
      <w:r w:rsidRPr="001E2D58">
        <w:rPr>
          <w:rFonts w:ascii="Times New Roman" w:eastAsia="Times New Roman" w:hAnsi="Times New Roman" w:cs="Times New Roman"/>
          <w:color w:val="000000"/>
          <w:kern w:val="0"/>
          <w:sz w:val="26"/>
          <w:szCs w:val="26"/>
          <w:lang w:eastAsia="ru-RU" w:bidi="ru-RU"/>
        </w:rPr>
        <w:softHyphen/>
        <w:t>тивный анализ, а также анализ художественно-публицистических текстов, на</w:t>
      </w:r>
      <w:r w:rsidRPr="001E2D58">
        <w:rPr>
          <w:rFonts w:ascii="Times New Roman" w:eastAsia="Times New Roman" w:hAnsi="Times New Roman" w:cs="Times New Roman"/>
          <w:color w:val="000000"/>
          <w:kern w:val="0"/>
          <w:sz w:val="26"/>
          <w:szCs w:val="26"/>
          <w:lang w:eastAsia="ru-RU" w:bidi="ru-RU"/>
        </w:rPr>
        <w:softHyphen/>
        <w:t>учной литературы и документальных источников.</w:t>
      </w:r>
    </w:p>
    <w:p w:rsidR="001E2D58" w:rsidRPr="001E2D58" w:rsidRDefault="001E2D58" w:rsidP="001E2D58">
      <w:pPr>
        <w:tabs>
          <w:tab w:val="clear" w:pos="709"/>
        </w:tabs>
        <w:suppressAutoHyphens w:val="0"/>
        <w:spacing w:after="0" w:line="480" w:lineRule="exact"/>
        <w:ind w:left="4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Применялись эмпирические и конкретно-научные методы исследования: метод сравнительного анализа для изучения документальных источников и феноменального материала; наблюдения, в том числе, включенного, для сис</w:t>
      </w:r>
      <w:r w:rsidRPr="001E2D58">
        <w:rPr>
          <w:rFonts w:ascii="Times New Roman" w:eastAsia="Times New Roman" w:hAnsi="Times New Roman" w:cs="Times New Roman"/>
          <w:color w:val="000000"/>
          <w:kern w:val="0"/>
          <w:sz w:val="26"/>
          <w:szCs w:val="26"/>
          <w:lang w:eastAsia="ru-RU" w:bidi="ru-RU"/>
        </w:rPr>
        <w:softHyphen/>
        <w:t>тематического целенаправленного восприятия объекта; психодиагностические методы для определения динамики изменения рефлексии, опросные методы (анкетирование, интервьюирование, тестовая методика определения уровня рефлексии, метод экспертной оценки), методы количественной и качественной обработки материалов.</w:t>
      </w:r>
    </w:p>
    <w:p w:rsidR="001E2D58" w:rsidRPr="001E2D58" w:rsidRDefault="001E2D58" w:rsidP="001E2D58">
      <w:pPr>
        <w:tabs>
          <w:tab w:val="clear" w:pos="709"/>
        </w:tabs>
        <w:suppressAutoHyphens w:val="0"/>
        <w:spacing w:after="0" w:line="480" w:lineRule="exact"/>
        <w:ind w:left="4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b/>
          <w:bCs/>
          <w:i/>
          <w:iCs/>
          <w:color w:val="000000"/>
          <w:kern w:val="0"/>
          <w:sz w:val="26"/>
          <w:szCs w:val="26"/>
          <w:lang w:eastAsia="ru-RU" w:bidi="ru-RU"/>
        </w:rPr>
        <w:t>Основные этапы исследования.</w:t>
      </w:r>
      <w:r w:rsidRPr="001E2D58">
        <w:rPr>
          <w:rFonts w:ascii="Times New Roman" w:eastAsia="Times New Roman" w:hAnsi="Times New Roman" w:cs="Times New Roman"/>
          <w:color w:val="000000"/>
          <w:kern w:val="0"/>
          <w:sz w:val="26"/>
          <w:szCs w:val="26"/>
          <w:lang w:eastAsia="ru-RU" w:bidi="ru-RU"/>
        </w:rPr>
        <w:t xml:space="preserve"> Исследование проводилось в течение 1996-2006 гг. и стало логическим продолжением работы по изучению проблем рефлексии, начатой в 1991 г.</w:t>
      </w:r>
    </w:p>
    <w:p w:rsidR="001E2D58" w:rsidRPr="001E2D58" w:rsidRDefault="001E2D58" w:rsidP="001E2D58">
      <w:pPr>
        <w:tabs>
          <w:tab w:val="clear" w:pos="709"/>
        </w:tabs>
        <w:suppressAutoHyphens w:val="0"/>
        <w:spacing w:after="0" w:line="480" w:lineRule="exact"/>
        <w:ind w:left="4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i/>
          <w:iCs/>
          <w:color w:val="000000"/>
          <w:kern w:val="0"/>
          <w:sz w:val="26"/>
          <w:szCs w:val="26"/>
          <w:lang w:eastAsia="ru-RU" w:bidi="ru-RU"/>
        </w:rPr>
        <w:t>Первый этап</w:t>
      </w:r>
      <w:r w:rsidRPr="001E2D58">
        <w:rPr>
          <w:rFonts w:ascii="Arial" w:eastAsia="Arial" w:hAnsi="Arial" w:cs="Arial"/>
          <w:b/>
          <w:bCs/>
          <w:color w:val="000000"/>
          <w:kern w:val="0"/>
          <w:sz w:val="26"/>
          <w:szCs w:val="26"/>
          <w:lang w:eastAsia="ru-RU" w:bidi="ru-RU"/>
        </w:rPr>
        <w:t xml:space="preserve"> </w:t>
      </w:r>
      <w:r w:rsidRPr="001E2D58">
        <w:rPr>
          <w:rFonts w:ascii="Times New Roman" w:eastAsia="Times New Roman" w:hAnsi="Times New Roman" w:cs="Times New Roman"/>
          <w:color w:val="000000"/>
          <w:kern w:val="0"/>
          <w:sz w:val="26"/>
          <w:szCs w:val="26"/>
          <w:lang w:eastAsia="ru-RU" w:bidi="ru-RU"/>
        </w:rPr>
        <w:t>(1996-2000)- поисково-ориентировочный. На этом этапе осуществлялось теоретическое изучение культурно-исторического и методоло</w:t>
      </w:r>
      <w:r w:rsidRPr="001E2D58">
        <w:rPr>
          <w:rFonts w:ascii="Times New Roman" w:eastAsia="Times New Roman" w:hAnsi="Times New Roman" w:cs="Times New Roman"/>
          <w:color w:val="000000"/>
          <w:kern w:val="0"/>
          <w:sz w:val="26"/>
          <w:szCs w:val="26"/>
          <w:lang w:eastAsia="ru-RU" w:bidi="ru-RU"/>
        </w:rPr>
        <w:softHyphen/>
        <w:t>гического аспектов рефлексии и проводилась практическая педагогическая ра</w:t>
      </w:r>
      <w:r w:rsidRPr="001E2D58">
        <w:rPr>
          <w:rFonts w:ascii="Times New Roman" w:eastAsia="Times New Roman" w:hAnsi="Times New Roman" w:cs="Times New Roman"/>
          <w:color w:val="000000"/>
          <w:kern w:val="0"/>
          <w:sz w:val="26"/>
          <w:szCs w:val="26"/>
          <w:lang w:eastAsia="ru-RU" w:bidi="ru-RU"/>
        </w:rPr>
        <w:softHyphen/>
        <w:t>бота в различных профессиональных группах с помощью рефлексивных мето</w:t>
      </w:r>
      <w:r w:rsidRPr="001E2D58">
        <w:rPr>
          <w:rFonts w:ascii="Times New Roman" w:eastAsia="Times New Roman" w:hAnsi="Times New Roman" w:cs="Times New Roman"/>
          <w:color w:val="000000"/>
          <w:kern w:val="0"/>
          <w:sz w:val="26"/>
          <w:szCs w:val="26"/>
          <w:lang w:eastAsia="ru-RU" w:bidi="ru-RU"/>
        </w:rPr>
        <w:softHyphen/>
        <w:t>дик. Это привело к пониманию рефлексии как педагогической дефиниции, имеющей особую значимость для последипломного образования в силу содер</w:t>
      </w:r>
      <w:r w:rsidRPr="001E2D58">
        <w:rPr>
          <w:rFonts w:ascii="Times New Roman" w:eastAsia="Times New Roman" w:hAnsi="Times New Roman" w:cs="Times New Roman"/>
          <w:color w:val="000000"/>
          <w:kern w:val="0"/>
          <w:sz w:val="26"/>
          <w:szCs w:val="26"/>
          <w:lang w:eastAsia="ru-RU" w:bidi="ru-RU"/>
        </w:rPr>
        <w:softHyphen/>
        <w:t>жания в структуре ее механизмов анализа опыта деятельности. Изучение сущ</w:t>
      </w:r>
      <w:r w:rsidRPr="001E2D58">
        <w:rPr>
          <w:rFonts w:ascii="Times New Roman" w:eastAsia="Times New Roman" w:hAnsi="Times New Roman" w:cs="Times New Roman"/>
          <w:color w:val="000000"/>
          <w:kern w:val="0"/>
          <w:sz w:val="26"/>
          <w:szCs w:val="26"/>
          <w:lang w:eastAsia="ru-RU" w:bidi="ru-RU"/>
        </w:rPr>
        <w:softHyphen/>
        <w:t>ности рефлексии в работах отечественных методологов подтвердило интегра</w:t>
      </w:r>
      <w:r w:rsidRPr="001E2D58">
        <w:rPr>
          <w:rFonts w:ascii="Times New Roman" w:eastAsia="Times New Roman" w:hAnsi="Times New Roman" w:cs="Times New Roman"/>
          <w:color w:val="000000"/>
          <w:kern w:val="0"/>
          <w:sz w:val="26"/>
          <w:szCs w:val="26"/>
          <w:lang w:eastAsia="ru-RU" w:bidi="ru-RU"/>
        </w:rPr>
        <w:softHyphen/>
        <w:t>тивные, инновационные, культуротворческие свойства рефлексии и позволило выявить ее тесную связь с образованием. Изучение понятия в рамках реф</w:t>
      </w:r>
      <w:r w:rsidRPr="001E2D58">
        <w:rPr>
          <w:rFonts w:ascii="Times New Roman" w:eastAsia="Times New Roman" w:hAnsi="Times New Roman" w:cs="Times New Roman"/>
          <w:color w:val="000000"/>
          <w:kern w:val="0"/>
          <w:sz w:val="26"/>
          <w:szCs w:val="26"/>
          <w:lang w:eastAsia="ru-RU" w:bidi="ru-RU"/>
        </w:rPr>
        <w:softHyphen/>
        <w:t>лексивной психологии выявило значение рефлексии как акмеологического фактора, способствующего достижению высоких результатов в любой деятель</w:t>
      </w:r>
      <w:r w:rsidRPr="001E2D58">
        <w:rPr>
          <w:rFonts w:ascii="Times New Roman" w:eastAsia="Times New Roman" w:hAnsi="Times New Roman" w:cs="Times New Roman"/>
          <w:color w:val="000000"/>
          <w:kern w:val="0"/>
          <w:sz w:val="26"/>
          <w:szCs w:val="26"/>
          <w:lang w:eastAsia="ru-RU" w:bidi="ru-RU"/>
        </w:rPr>
        <w:softHyphen/>
        <w:t xml:space="preserve">ности, </w:t>
      </w:r>
      <w:r w:rsidRPr="001E2D58">
        <w:rPr>
          <w:rFonts w:ascii="Times New Roman" w:eastAsia="Times New Roman" w:hAnsi="Times New Roman" w:cs="Times New Roman"/>
          <w:color w:val="000000"/>
          <w:kern w:val="0"/>
          <w:sz w:val="26"/>
          <w:szCs w:val="26"/>
          <w:lang w:val="uk-UA" w:eastAsia="uk-UA" w:bidi="uk-UA"/>
        </w:rPr>
        <w:t xml:space="preserve">втом </w:t>
      </w:r>
      <w:r w:rsidRPr="001E2D58">
        <w:rPr>
          <w:rFonts w:ascii="Times New Roman" w:eastAsia="Times New Roman" w:hAnsi="Times New Roman" w:cs="Times New Roman"/>
          <w:color w:val="000000"/>
          <w:kern w:val="0"/>
          <w:sz w:val="26"/>
          <w:szCs w:val="26"/>
          <w:lang w:eastAsia="ru-RU" w:bidi="ru-RU"/>
        </w:rPr>
        <w:t>числе профессиональной. Указанные закономерности и особенности функционирования обусловили важность изучения рефлексии в последипломном образовании.</w:t>
      </w:r>
    </w:p>
    <w:p w:rsidR="001E2D58" w:rsidRPr="001E2D58" w:rsidRDefault="001E2D58" w:rsidP="001E2D58">
      <w:pPr>
        <w:tabs>
          <w:tab w:val="clear" w:pos="709"/>
        </w:tabs>
        <w:suppressAutoHyphens w:val="0"/>
        <w:spacing w:after="0" w:line="480" w:lineRule="exact"/>
        <w:ind w:left="40" w:right="40" w:firstLine="68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b/>
          <w:bCs/>
          <w:i/>
          <w:iCs/>
          <w:color w:val="000000"/>
          <w:kern w:val="0"/>
          <w:sz w:val="26"/>
          <w:szCs w:val="26"/>
          <w:lang w:eastAsia="ru-RU" w:bidi="ru-RU"/>
        </w:rPr>
        <w:t>Второй этап</w:t>
      </w:r>
      <w:r w:rsidRPr="001E2D58">
        <w:rPr>
          <w:rFonts w:ascii="Times New Roman" w:eastAsia="Times New Roman" w:hAnsi="Times New Roman" w:cs="Times New Roman"/>
          <w:color w:val="000000"/>
          <w:kern w:val="0"/>
          <w:sz w:val="26"/>
          <w:szCs w:val="26"/>
          <w:lang w:eastAsia="ru-RU" w:bidi="ru-RU"/>
        </w:rPr>
        <w:t xml:space="preserve"> (2000-2001)- теоретико-аналитический. Посредством ана</w:t>
      </w:r>
      <w:r w:rsidRPr="001E2D58">
        <w:rPr>
          <w:rFonts w:ascii="Times New Roman" w:eastAsia="Times New Roman" w:hAnsi="Times New Roman" w:cs="Times New Roman"/>
          <w:color w:val="000000"/>
          <w:kern w:val="0"/>
          <w:sz w:val="26"/>
          <w:szCs w:val="26"/>
          <w:lang w:eastAsia="ru-RU" w:bidi="ru-RU"/>
        </w:rPr>
        <w:softHyphen/>
        <w:t>лиза современных подходов к последипломному образованию была установле</w:t>
      </w:r>
      <w:r w:rsidRPr="001E2D58">
        <w:rPr>
          <w:rFonts w:ascii="Times New Roman" w:eastAsia="Times New Roman" w:hAnsi="Times New Roman" w:cs="Times New Roman"/>
          <w:color w:val="000000"/>
          <w:kern w:val="0"/>
          <w:sz w:val="26"/>
          <w:szCs w:val="26"/>
          <w:lang w:eastAsia="ru-RU" w:bidi="ru-RU"/>
        </w:rPr>
        <w:softHyphen/>
        <w:t>на принципиальная связь основных закономерностей в обучении взрослых с рефлексией как способом мышления и деятельности. В типологии рефлексии, сложившейся к настоящему времени в науке, профессиональная рефлексия как одна из ее разновидностей была описана с точки зрения сущностных и фор</w:t>
      </w:r>
      <w:r w:rsidRPr="001E2D58">
        <w:rPr>
          <w:rFonts w:ascii="Times New Roman" w:eastAsia="Times New Roman" w:hAnsi="Times New Roman" w:cs="Times New Roman"/>
          <w:color w:val="000000"/>
          <w:kern w:val="0"/>
          <w:sz w:val="26"/>
          <w:szCs w:val="26"/>
          <w:lang w:eastAsia="ru-RU" w:bidi="ru-RU"/>
        </w:rPr>
        <w:softHyphen/>
        <w:t>мальных характеристик. Изучение закономерностей, связей и существенных характеристик функционирования рефлексии в последипломном образовании позволило определить профессиональную рефлексию как механизм критиче</w:t>
      </w:r>
      <w:r w:rsidRPr="001E2D58">
        <w:rPr>
          <w:rFonts w:ascii="Times New Roman" w:eastAsia="Times New Roman" w:hAnsi="Times New Roman" w:cs="Times New Roman"/>
          <w:color w:val="000000"/>
          <w:kern w:val="0"/>
          <w:sz w:val="26"/>
          <w:szCs w:val="26"/>
          <w:lang w:eastAsia="ru-RU" w:bidi="ru-RU"/>
        </w:rPr>
        <w:softHyphen/>
        <w:t>ского анализа субъектом собственного опыта, как инструмент его личностно</w:t>
      </w:r>
      <w:r w:rsidRPr="001E2D58">
        <w:rPr>
          <w:rFonts w:ascii="Times New Roman" w:eastAsia="Times New Roman" w:hAnsi="Times New Roman" w:cs="Times New Roman"/>
          <w:color w:val="000000"/>
          <w:kern w:val="0"/>
          <w:sz w:val="26"/>
          <w:szCs w:val="26"/>
          <w:lang w:eastAsia="ru-RU" w:bidi="ru-RU"/>
        </w:rPr>
        <w:softHyphen/>
        <w:t>профессионального развития, а также как компонент профессиональных спо</w:t>
      </w:r>
      <w:r w:rsidRPr="001E2D58">
        <w:rPr>
          <w:rFonts w:ascii="Times New Roman" w:eastAsia="Times New Roman" w:hAnsi="Times New Roman" w:cs="Times New Roman"/>
          <w:color w:val="000000"/>
          <w:kern w:val="0"/>
          <w:sz w:val="26"/>
          <w:szCs w:val="26"/>
          <w:lang w:eastAsia="ru-RU" w:bidi="ru-RU"/>
        </w:rPr>
        <w:softHyphen/>
        <w:t>собностей.</w:t>
      </w:r>
    </w:p>
    <w:p w:rsidR="001E2D58" w:rsidRPr="001E2D58" w:rsidRDefault="001E2D58" w:rsidP="001E2D58">
      <w:pPr>
        <w:tabs>
          <w:tab w:val="clear" w:pos="709"/>
        </w:tabs>
        <w:suppressAutoHyphens w:val="0"/>
        <w:spacing w:after="0" w:line="480" w:lineRule="exact"/>
        <w:ind w:left="40" w:right="40" w:firstLine="68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b/>
          <w:bCs/>
          <w:i/>
          <w:iCs/>
          <w:color w:val="000000"/>
          <w:kern w:val="0"/>
          <w:sz w:val="26"/>
          <w:szCs w:val="26"/>
          <w:lang w:eastAsia="ru-RU" w:bidi="ru-RU"/>
        </w:rPr>
        <w:t>Третий этап</w:t>
      </w:r>
      <w:r w:rsidRPr="001E2D58">
        <w:rPr>
          <w:rFonts w:ascii="Times New Roman" w:eastAsia="Times New Roman" w:hAnsi="Times New Roman" w:cs="Times New Roman"/>
          <w:color w:val="000000"/>
          <w:kern w:val="0"/>
          <w:sz w:val="26"/>
          <w:szCs w:val="26"/>
          <w:lang w:eastAsia="ru-RU" w:bidi="ru-RU"/>
        </w:rPr>
        <w:t xml:space="preserve"> (2001-2003)- методико-технологический. На этом этапе была выявлена необходимость обоснования рефлексивного дидактического ме</w:t>
      </w:r>
      <w:r w:rsidRPr="001E2D58">
        <w:rPr>
          <w:rFonts w:ascii="Times New Roman" w:eastAsia="Times New Roman" w:hAnsi="Times New Roman" w:cs="Times New Roman"/>
          <w:color w:val="000000"/>
          <w:kern w:val="0"/>
          <w:sz w:val="26"/>
          <w:szCs w:val="26"/>
          <w:lang w:eastAsia="ru-RU" w:bidi="ru-RU"/>
        </w:rPr>
        <w:softHyphen/>
        <w:t>тода и возможность его введения в имеющиеся современные классификации методов теории обучения. Критериальный анализ образовательных практик в последипломном образовании с точки зрения представленности в них рефлек</w:t>
      </w:r>
      <w:r w:rsidRPr="001E2D58">
        <w:rPr>
          <w:rFonts w:ascii="Times New Roman" w:eastAsia="Times New Roman" w:hAnsi="Times New Roman" w:cs="Times New Roman"/>
          <w:color w:val="000000"/>
          <w:kern w:val="0"/>
          <w:sz w:val="26"/>
          <w:szCs w:val="26"/>
          <w:lang w:eastAsia="ru-RU" w:bidi="ru-RU"/>
        </w:rPr>
        <w:softHyphen/>
        <w:t>сии и их соответствия основным признакам рефлексивного дидактического ме</w:t>
      </w:r>
      <w:r w:rsidRPr="001E2D58">
        <w:rPr>
          <w:rFonts w:ascii="Times New Roman" w:eastAsia="Times New Roman" w:hAnsi="Times New Roman" w:cs="Times New Roman"/>
          <w:color w:val="000000"/>
          <w:kern w:val="0"/>
          <w:sz w:val="26"/>
          <w:szCs w:val="26"/>
          <w:lang w:eastAsia="ru-RU" w:bidi="ru-RU"/>
        </w:rPr>
        <w:softHyphen/>
        <w:t>тода помог сформулировать алгоритм проектирования рефлексивных методик. Анализ эффективности образовательных практик для развития профессиона</w:t>
      </w:r>
      <w:r w:rsidRPr="001E2D58">
        <w:rPr>
          <w:rFonts w:ascii="Times New Roman" w:eastAsia="Times New Roman" w:hAnsi="Times New Roman" w:cs="Times New Roman"/>
          <w:color w:val="000000"/>
          <w:kern w:val="0"/>
          <w:sz w:val="26"/>
          <w:szCs w:val="26"/>
          <w:lang w:eastAsia="ru-RU" w:bidi="ru-RU"/>
        </w:rPr>
        <w:softHyphen/>
        <w:t>лизма подтвердил действенность рефлексивного дидактического метода.</w:t>
      </w:r>
    </w:p>
    <w:p w:rsidR="001E2D58" w:rsidRPr="001E2D58" w:rsidRDefault="001E2D58" w:rsidP="001E2D58">
      <w:pPr>
        <w:tabs>
          <w:tab w:val="clear" w:pos="709"/>
        </w:tabs>
        <w:suppressAutoHyphens w:val="0"/>
        <w:spacing w:after="0" w:line="480" w:lineRule="exact"/>
        <w:ind w:left="40" w:right="40" w:firstLine="68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b/>
          <w:bCs/>
          <w:i/>
          <w:iCs/>
          <w:color w:val="000000"/>
          <w:kern w:val="0"/>
          <w:sz w:val="26"/>
          <w:szCs w:val="26"/>
          <w:lang w:eastAsia="ru-RU" w:bidi="ru-RU"/>
        </w:rPr>
        <w:t>Четвертый этап</w:t>
      </w:r>
      <w:r w:rsidRPr="001E2D58">
        <w:rPr>
          <w:rFonts w:ascii="Times New Roman" w:eastAsia="Times New Roman" w:hAnsi="Times New Roman" w:cs="Times New Roman"/>
          <w:color w:val="000000"/>
          <w:kern w:val="0"/>
          <w:sz w:val="26"/>
          <w:szCs w:val="26"/>
          <w:lang w:eastAsia="ru-RU" w:bidi="ru-RU"/>
        </w:rPr>
        <w:t xml:space="preserve"> (2003-2006) - теоретико-обобщающий. На данном эта</w:t>
      </w:r>
      <w:r w:rsidRPr="001E2D58">
        <w:rPr>
          <w:rFonts w:ascii="Times New Roman" w:eastAsia="Times New Roman" w:hAnsi="Times New Roman" w:cs="Times New Roman"/>
          <w:color w:val="000000"/>
          <w:kern w:val="0"/>
          <w:sz w:val="26"/>
          <w:szCs w:val="26"/>
          <w:lang w:eastAsia="ru-RU" w:bidi="ru-RU"/>
        </w:rPr>
        <w:softHyphen/>
        <w:t>пе было дано обоснование значимости рефлексивных методик для обеспече</w:t>
      </w:r>
      <w:r w:rsidRPr="001E2D58">
        <w:rPr>
          <w:rFonts w:ascii="Times New Roman" w:eastAsia="Times New Roman" w:hAnsi="Times New Roman" w:cs="Times New Roman"/>
          <w:color w:val="000000"/>
          <w:kern w:val="0"/>
          <w:sz w:val="26"/>
          <w:szCs w:val="26"/>
          <w:lang w:eastAsia="ru-RU" w:bidi="ru-RU"/>
        </w:rPr>
        <w:softHyphen/>
        <w:t>ния профессионального и личностного развития субъекта в последиплом</w:t>
      </w:r>
      <w:r w:rsidRPr="001E2D58">
        <w:rPr>
          <w:rFonts w:ascii="Times New Roman" w:eastAsia="Times New Roman" w:hAnsi="Times New Roman" w:cs="Times New Roman"/>
          <w:color w:val="000000"/>
          <w:kern w:val="0"/>
          <w:sz w:val="26"/>
          <w:szCs w:val="26"/>
          <w:lang w:eastAsia="ru-RU" w:bidi="ru-RU"/>
        </w:rPr>
        <w:softHyphen/>
        <w:t>ном образовании, уточнены теоретические выводы и результаты опытно</w:t>
      </w:r>
      <w:r w:rsidRPr="001E2D58">
        <w:rPr>
          <w:rFonts w:ascii="Times New Roman" w:eastAsia="Times New Roman" w:hAnsi="Times New Roman" w:cs="Times New Roman"/>
          <w:color w:val="000000"/>
          <w:kern w:val="0"/>
          <w:sz w:val="26"/>
          <w:szCs w:val="26"/>
          <w:lang w:eastAsia="ru-RU" w:bidi="ru-RU"/>
        </w:rPr>
        <w:softHyphen/>
        <w:t>поисковой работы, что подтвердило выдвинутые предположения о развитии профессиональной рефлексии. Была подтверждена актуальность рефлексии для современной системы последипломного образования, направленного на опере</w:t>
      </w:r>
      <w:r w:rsidRPr="001E2D58">
        <w:rPr>
          <w:rFonts w:ascii="Times New Roman" w:eastAsia="Times New Roman" w:hAnsi="Times New Roman" w:cs="Times New Roman"/>
          <w:color w:val="000000"/>
          <w:kern w:val="0"/>
          <w:sz w:val="26"/>
          <w:szCs w:val="26"/>
          <w:lang w:eastAsia="ru-RU" w:bidi="ru-RU"/>
        </w:rPr>
        <w:softHyphen/>
        <w:t>жающий, личностно ориентированный характер обучения. Подводились итоги исследования, оформлялся текст диссертации.</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b/>
          <w:bCs/>
          <w:i/>
          <w:iCs/>
          <w:color w:val="000000"/>
          <w:kern w:val="0"/>
          <w:sz w:val="26"/>
          <w:szCs w:val="26"/>
          <w:lang w:eastAsia="ru-RU" w:bidi="ru-RU"/>
        </w:rPr>
        <w:t>База исследования.</w:t>
      </w:r>
      <w:r w:rsidRPr="001E2D58">
        <w:rPr>
          <w:rFonts w:ascii="Times New Roman" w:eastAsia="Times New Roman" w:hAnsi="Times New Roman" w:cs="Times New Roman"/>
          <w:color w:val="000000"/>
          <w:kern w:val="0"/>
          <w:sz w:val="26"/>
          <w:szCs w:val="26"/>
          <w:lang w:eastAsia="ru-RU" w:bidi="ru-RU"/>
        </w:rPr>
        <w:t xml:space="preserve"> Теоретическая база исследования состояла из научно</w:t>
      </w:r>
      <w:r w:rsidRPr="001E2D58">
        <w:rPr>
          <w:rFonts w:ascii="Times New Roman" w:eastAsia="Times New Roman" w:hAnsi="Times New Roman" w:cs="Times New Roman"/>
          <w:color w:val="000000"/>
          <w:kern w:val="0"/>
          <w:sz w:val="26"/>
          <w:szCs w:val="26"/>
          <w:lang w:eastAsia="ru-RU" w:bidi="ru-RU"/>
        </w:rPr>
        <w:softHyphen/>
        <w:t>исследовательской деятельности автора, участия в теоретических семинарах, из выступлений на научных и научно-практических конференциях.</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Опытно-поисковая работа осуществлялась на факультете повышения ква</w:t>
      </w:r>
      <w:r w:rsidRPr="001E2D58">
        <w:rPr>
          <w:rFonts w:ascii="Times New Roman" w:eastAsia="Times New Roman" w:hAnsi="Times New Roman" w:cs="Times New Roman"/>
          <w:color w:val="000000"/>
          <w:kern w:val="0"/>
          <w:sz w:val="26"/>
          <w:szCs w:val="26"/>
          <w:lang w:eastAsia="ru-RU" w:bidi="ru-RU"/>
        </w:rPr>
        <w:softHyphen/>
        <w:t>лификации ГОУ ВПО «Российский государственный профессионально-педаго</w:t>
      </w:r>
      <w:r w:rsidRPr="001E2D58">
        <w:rPr>
          <w:rFonts w:ascii="Times New Roman" w:eastAsia="Times New Roman" w:hAnsi="Times New Roman" w:cs="Times New Roman"/>
          <w:color w:val="000000"/>
          <w:kern w:val="0"/>
          <w:sz w:val="26"/>
          <w:szCs w:val="26"/>
          <w:lang w:eastAsia="ru-RU" w:bidi="ru-RU"/>
        </w:rPr>
        <w:softHyphen/>
        <w:t>гический университет (РГПГГУ) (1997-2001), кафедре имиджелогии РГППУ (2001-2003), докторантуре при кафедре акмеологии общего и профессиональ</w:t>
      </w:r>
      <w:r w:rsidRPr="001E2D58">
        <w:rPr>
          <w:rFonts w:ascii="Times New Roman" w:eastAsia="Times New Roman" w:hAnsi="Times New Roman" w:cs="Times New Roman"/>
          <w:color w:val="000000"/>
          <w:kern w:val="0"/>
          <w:sz w:val="26"/>
          <w:szCs w:val="26"/>
          <w:lang w:eastAsia="ru-RU" w:bidi="ru-RU"/>
        </w:rPr>
        <w:softHyphen/>
        <w:t>ного образования РГППУ (2003-2006), в Центре содействия предприниматель</w:t>
      </w:r>
      <w:r w:rsidRPr="001E2D58">
        <w:rPr>
          <w:rFonts w:ascii="Times New Roman" w:eastAsia="Times New Roman" w:hAnsi="Times New Roman" w:cs="Times New Roman"/>
          <w:color w:val="000000"/>
          <w:kern w:val="0"/>
          <w:sz w:val="26"/>
          <w:szCs w:val="26"/>
          <w:lang w:eastAsia="ru-RU" w:bidi="ru-RU"/>
        </w:rPr>
        <w:softHyphen/>
        <w:t>ству при правительстве Свердловской области (2003-2005), Екатеринбургском филиале Академии труда и социальных отношений (2004-2005), Школе пуб</w:t>
      </w:r>
      <w:r w:rsidRPr="001E2D58">
        <w:rPr>
          <w:rFonts w:ascii="Times New Roman" w:eastAsia="Times New Roman" w:hAnsi="Times New Roman" w:cs="Times New Roman"/>
          <w:color w:val="000000"/>
          <w:kern w:val="0"/>
          <w:sz w:val="26"/>
          <w:szCs w:val="26"/>
          <w:lang w:eastAsia="ru-RU" w:bidi="ru-RU"/>
        </w:rPr>
        <w:softHyphen/>
        <w:t>личной политики Свердловской области (2003-2006).</w:t>
      </w:r>
    </w:p>
    <w:p w:rsidR="001E2D58" w:rsidRPr="001E2D58" w:rsidRDefault="001E2D58" w:rsidP="001E2D58">
      <w:pPr>
        <w:tabs>
          <w:tab w:val="clear" w:pos="709"/>
        </w:tabs>
        <w:suppressAutoHyphens w:val="0"/>
        <w:spacing w:after="0" w:line="480" w:lineRule="exact"/>
        <w:ind w:lef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В опытно-поисковой работе участвовали:</w:t>
      </w:r>
    </w:p>
    <w:p w:rsidR="001E2D58" w:rsidRPr="001E2D58" w:rsidRDefault="001E2D58" w:rsidP="001E2D58">
      <w:pPr>
        <w:numPr>
          <w:ilvl w:val="0"/>
          <w:numId w:val="25"/>
        </w:numPr>
        <w:tabs>
          <w:tab w:val="clear" w:pos="709"/>
        </w:tabs>
        <w:suppressAutoHyphens w:val="0"/>
        <w:spacing w:after="0" w:line="480" w:lineRule="exact"/>
        <w:ind w:left="20" w:right="20" w:firstLine="66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группа педагогических работников образовательных учреждений: ин</w:t>
      </w:r>
      <w:r w:rsidRPr="001E2D58">
        <w:rPr>
          <w:rFonts w:ascii="Times New Roman" w:eastAsia="Times New Roman" w:hAnsi="Times New Roman" w:cs="Times New Roman"/>
          <w:color w:val="000000"/>
          <w:kern w:val="0"/>
          <w:sz w:val="26"/>
          <w:szCs w:val="26"/>
          <w:lang w:eastAsia="ru-RU" w:bidi="ru-RU"/>
        </w:rPr>
        <w:softHyphen/>
        <w:t>новационных школ (г. Советский Тюменской области ХМАО, г. Новоуральск Свердловской области), начального профессионального образования (Ново</w:t>
      </w:r>
      <w:r w:rsidRPr="001E2D58">
        <w:rPr>
          <w:rFonts w:ascii="Times New Roman" w:eastAsia="Times New Roman" w:hAnsi="Times New Roman" w:cs="Times New Roman"/>
          <w:color w:val="000000"/>
          <w:kern w:val="0"/>
          <w:sz w:val="26"/>
          <w:szCs w:val="26"/>
          <w:lang w:eastAsia="ru-RU" w:bidi="ru-RU"/>
        </w:rPr>
        <w:softHyphen/>
        <w:t>уральское профессиональное училище), РГППУ и Института индустрии моды (г. Москва);</w:t>
      </w:r>
    </w:p>
    <w:p w:rsidR="001E2D58" w:rsidRPr="001E2D58" w:rsidRDefault="001E2D58" w:rsidP="001E2D58">
      <w:pPr>
        <w:numPr>
          <w:ilvl w:val="0"/>
          <w:numId w:val="25"/>
        </w:numPr>
        <w:tabs>
          <w:tab w:val="clear" w:pos="709"/>
        </w:tabs>
        <w:suppressAutoHyphens w:val="0"/>
        <w:spacing w:after="0" w:line="480" w:lineRule="exact"/>
        <w:ind w:left="20" w:right="20" w:firstLine="66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руководители, топ-менеджеры и персонал промышленных предприятий, бизнес-структур (Вологодский целлюлозо-бумажный комбинат, Каменск- Уральский металлургический завод, Уральский электрохимический комбинат, </w:t>
      </w:r>
      <w:r w:rsidRPr="001E2D58">
        <w:rPr>
          <w:rFonts w:ascii="Times New Roman" w:eastAsia="Times New Roman" w:hAnsi="Times New Roman" w:cs="Times New Roman"/>
          <w:color w:val="000000"/>
          <w:kern w:val="0"/>
          <w:sz w:val="26"/>
          <w:szCs w:val="26"/>
          <w:lang w:val="en-US" w:eastAsia="en-US" w:bidi="en-US"/>
        </w:rPr>
        <w:t>ABC</w:t>
      </w:r>
      <w:r w:rsidRPr="001E2D58">
        <w:rPr>
          <w:rFonts w:ascii="Times New Roman" w:eastAsia="Times New Roman" w:hAnsi="Times New Roman" w:cs="Times New Roman"/>
          <w:color w:val="000000"/>
          <w:kern w:val="0"/>
          <w:sz w:val="26"/>
          <w:szCs w:val="26"/>
          <w:lang w:eastAsia="ru-RU" w:bidi="ru-RU"/>
        </w:rPr>
        <w:t>-групп, Уральская меховая компания, Астраханская сетевая компания, Уральская телефонная компания, стоматологическая клиника «Приор-М», КЭСК-мультиэнергетика, муниципальные учреждения и предприятия Сверд</w:t>
      </w:r>
      <w:r w:rsidRPr="001E2D58">
        <w:rPr>
          <w:rFonts w:ascii="Times New Roman" w:eastAsia="Times New Roman" w:hAnsi="Times New Roman" w:cs="Times New Roman"/>
          <w:color w:val="000000"/>
          <w:kern w:val="0"/>
          <w:sz w:val="26"/>
          <w:szCs w:val="26"/>
          <w:lang w:eastAsia="ru-RU" w:bidi="ru-RU"/>
        </w:rPr>
        <w:softHyphen/>
        <w:t>ловской области (гг. Новоуральск, Невьянск Свердловской области);</w:t>
      </w:r>
    </w:p>
    <w:p w:rsidR="001E2D58" w:rsidRPr="001E2D58" w:rsidRDefault="001E2D58" w:rsidP="001E2D58">
      <w:pPr>
        <w:numPr>
          <w:ilvl w:val="0"/>
          <w:numId w:val="25"/>
        </w:numPr>
        <w:tabs>
          <w:tab w:val="clear" w:pos="709"/>
        </w:tabs>
        <w:suppressAutoHyphens w:val="0"/>
        <w:spacing w:after="0" w:line="480" w:lineRule="exact"/>
        <w:ind w:left="20" w:right="20" w:firstLine="66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руководители некоммерческих общественных организаций (НКО): слу</w:t>
      </w:r>
      <w:r w:rsidRPr="001E2D58">
        <w:rPr>
          <w:rFonts w:ascii="Times New Roman" w:eastAsia="Times New Roman" w:hAnsi="Times New Roman" w:cs="Times New Roman"/>
          <w:color w:val="000000"/>
          <w:kern w:val="0"/>
          <w:sz w:val="26"/>
          <w:szCs w:val="26"/>
          <w:lang w:eastAsia="ru-RU" w:bidi="ru-RU"/>
        </w:rPr>
        <w:softHyphen/>
        <w:t>шатели Школы публичной политики Свердловской области, представители правозащитных организаций и руководители профсоюзных организаций Сверд</w:t>
      </w:r>
      <w:r w:rsidRPr="001E2D58">
        <w:rPr>
          <w:rFonts w:ascii="Times New Roman" w:eastAsia="Times New Roman" w:hAnsi="Times New Roman" w:cs="Times New Roman"/>
          <w:color w:val="000000"/>
          <w:kern w:val="0"/>
          <w:sz w:val="26"/>
          <w:szCs w:val="26"/>
          <w:lang w:eastAsia="ru-RU" w:bidi="ru-RU"/>
        </w:rPr>
        <w:softHyphen/>
        <w:t>ловской области, руководители Фондов поддержки малого предпринимательства Свердловской области. Выбор данных профессиональных групп, различных по своей профессиональной направленности, был обусловлен задачами исследова</w:t>
      </w:r>
      <w:r w:rsidRPr="001E2D58">
        <w:rPr>
          <w:rFonts w:ascii="Times New Roman" w:eastAsia="Times New Roman" w:hAnsi="Times New Roman" w:cs="Times New Roman"/>
          <w:color w:val="000000"/>
          <w:kern w:val="0"/>
          <w:sz w:val="26"/>
          <w:szCs w:val="26"/>
          <w:lang w:eastAsia="ru-RU" w:bidi="ru-RU"/>
        </w:rPr>
        <w:softHyphen/>
        <w:t>ния.</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Всего в опытно-поисковой работе приняло участие более 2000 чел., объем выборки составил 570 чел.</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По теме исследования в 2004-2005 гг. получен грант Министерства обра</w:t>
      </w:r>
      <w:r w:rsidRPr="001E2D58">
        <w:rPr>
          <w:rFonts w:ascii="Times New Roman" w:eastAsia="Times New Roman" w:hAnsi="Times New Roman" w:cs="Times New Roman"/>
          <w:color w:val="000000"/>
          <w:kern w:val="0"/>
          <w:sz w:val="26"/>
          <w:szCs w:val="26"/>
          <w:lang w:eastAsia="ru-RU" w:bidi="ru-RU"/>
        </w:rPr>
        <w:softHyphen/>
        <w:t>зования и науки РФ «Методология формирования профессиональной рефлек</w:t>
      </w:r>
      <w:r w:rsidRPr="001E2D58">
        <w:rPr>
          <w:rFonts w:ascii="Times New Roman" w:eastAsia="Times New Roman" w:hAnsi="Times New Roman" w:cs="Times New Roman"/>
          <w:color w:val="000000"/>
          <w:kern w:val="0"/>
          <w:sz w:val="26"/>
          <w:szCs w:val="26"/>
          <w:lang w:eastAsia="ru-RU" w:bidi="ru-RU"/>
        </w:rPr>
        <w:softHyphen/>
        <w:t>сии» (шифр ГО 2-2.1-252).</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Тема исследования входит в комплексную программу Уральского отде</w:t>
      </w:r>
      <w:r w:rsidRPr="001E2D58">
        <w:rPr>
          <w:rFonts w:ascii="Times New Roman" w:eastAsia="Times New Roman" w:hAnsi="Times New Roman" w:cs="Times New Roman"/>
          <w:color w:val="000000"/>
          <w:kern w:val="0"/>
          <w:sz w:val="26"/>
          <w:szCs w:val="26"/>
          <w:lang w:eastAsia="ru-RU" w:bidi="ru-RU"/>
        </w:rPr>
        <w:softHyphen/>
        <w:t>ления Российской академии образования «Образование в Уральском регионе: научные основы развития и инноваций» на 2006-2008 гг.</w:t>
      </w:r>
    </w:p>
    <w:p w:rsidR="001E2D58" w:rsidRPr="001E2D58" w:rsidRDefault="001E2D58" w:rsidP="001E2D58">
      <w:pPr>
        <w:tabs>
          <w:tab w:val="clear" w:pos="709"/>
        </w:tabs>
        <w:suppressAutoHyphens w:val="0"/>
        <w:spacing w:after="0" w:line="480" w:lineRule="exact"/>
        <w:ind w:left="20" w:firstLine="660"/>
        <w:rPr>
          <w:rFonts w:ascii="Times New Roman" w:eastAsia="Times New Roman" w:hAnsi="Times New Roman" w:cs="Times New Roman"/>
          <w:b/>
          <w:bCs/>
          <w:i/>
          <w:iCs/>
          <w:color w:val="000000"/>
          <w:kern w:val="0"/>
          <w:sz w:val="26"/>
          <w:szCs w:val="26"/>
          <w:lang w:eastAsia="ru-RU" w:bidi="ru-RU"/>
        </w:rPr>
      </w:pPr>
      <w:r w:rsidRPr="001E2D58">
        <w:rPr>
          <w:rFonts w:ascii="Times New Roman" w:eastAsia="Times New Roman" w:hAnsi="Times New Roman" w:cs="Times New Roman"/>
          <w:b/>
          <w:bCs/>
          <w:i/>
          <w:iCs/>
          <w:color w:val="000000"/>
          <w:kern w:val="0"/>
          <w:sz w:val="26"/>
          <w:szCs w:val="26"/>
          <w:lang w:eastAsia="ru-RU" w:bidi="ru-RU"/>
        </w:rPr>
        <w:t>Научная новизна исследования</w:t>
      </w:r>
      <w:r w:rsidRPr="001E2D58">
        <w:rPr>
          <w:rFonts w:ascii="Times New Roman" w:eastAsia="Times New Roman" w:hAnsi="Times New Roman" w:cs="Times New Roman"/>
          <w:color w:val="000000"/>
          <w:kern w:val="0"/>
          <w:sz w:val="26"/>
          <w:szCs w:val="26"/>
          <w:lang w:eastAsia="ru-RU" w:bidi="ru-RU"/>
        </w:rPr>
        <w:t xml:space="preserve"> заключается в следующем:</w:t>
      </w:r>
    </w:p>
    <w:p w:rsidR="001E2D58" w:rsidRPr="001E2D58" w:rsidRDefault="001E2D58" w:rsidP="001E2D58">
      <w:pPr>
        <w:numPr>
          <w:ilvl w:val="0"/>
          <w:numId w:val="28"/>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Разработка идеи развития профессиональной рефлексии в последип</w:t>
      </w:r>
      <w:r w:rsidRPr="001E2D58">
        <w:rPr>
          <w:rFonts w:ascii="Times New Roman" w:eastAsia="Times New Roman" w:hAnsi="Times New Roman" w:cs="Times New Roman"/>
          <w:color w:val="000000"/>
          <w:kern w:val="0"/>
          <w:sz w:val="26"/>
          <w:szCs w:val="26"/>
          <w:lang w:eastAsia="ru-RU" w:bidi="ru-RU"/>
        </w:rPr>
        <w:softHyphen/>
        <w:t>ломном образовании вносит научный вклад в формирование теории профес</w:t>
      </w:r>
      <w:r w:rsidRPr="001E2D58">
        <w:rPr>
          <w:rFonts w:ascii="Times New Roman" w:eastAsia="Times New Roman" w:hAnsi="Times New Roman" w:cs="Times New Roman"/>
          <w:color w:val="000000"/>
          <w:kern w:val="0"/>
          <w:sz w:val="26"/>
          <w:szCs w:val="26"/>
          <w:lang w:eastAsia="ru-RU" w:bidi="ru-RU"/>
        </w:rPr>
        <w:softHyphen/>
        <w:t>сиональной рефлексии в последипломном образовании. Сущность идеи состоит в обобщении предпосылок возникновения теории развития рефлексии, а имен</w:t>
      </w:r>
      <w:r w:rsidRPr="001E2D58">
        <w:rPr>
          <w:rFonts w:ascii="Times New Roman" w:eastAsia="Times New Roman" w:hAnsi="Times New Roman" w:cs="Times New Roman"/>
          <w:color w:val="000000"/>
          <w:kern w:val="0"/>
          <w:sz w:val="26"/>
          <w:szCs w:val="26"/>
          <w:lang w:eastAsia="ru-RU" w:bidi="ru-RU"/>
        </w:rPr>
        <w:softHyphen/>
        <w:t>но: современных тенденций последипломного образования, культурно-истори</w:t>
      </w:r>
      <w:r w:rsidRPr="001E2D58">
        <w:rPr>
          <w:rFonts w:ascii="Times New Roman" w:eastAsia="Times New Roman" w:hAnsi="Times New Roman" w:cs="Times New Roman"/>
          <w:color w:val="000000"/>
          <w:kern w:val="0"/>
          <w:sz w:val="26"/>
          <w:szCs w:val="26"/>
          <w:lang w:eastAsia="ru-RU" w:bidi="ru-RU"/>
        </w:rPr>
        <w:softHyphen/>
        <w:t>ческих и научных исследований рефлексии; в формировании ядра теории через теоретико-методологическое обоснование рефлексии, описание закономерно</w:t>
      </w:r>
      <w:r w:rsidRPr="001E2D58">
        <w:rPr>
          <w:rFonts w:ascii="Times New Roman" w:eastAsia="Times New Roman" w:hAnsi="Times New Roman" w:cs="Times New Roman"/>
          <w:color w:val="000000"/>
          <w:kern w:val="0"/>
          <w:sz w:val="26"/>
          <w:szCs w:val="26"/>
          <w:lang w:eastAsia="ru-RU" w:bidi="ru-RU"/>
        </w:rPr>
        <w:softHyphen/>
        <w:t>стей, принципов, связей функционирования рефлексии и обоснование рефлек</w:t>
      </w:r>
      <w:r w:rsidRPr="001E2D58">
        <w:rPr>
          <w:rFonts w:ascii="Times New Roman" w:eastAsia="Times New Roman" w:hAnsi="Times New Roman" w:cs="Times New Roman"/>
          <w:color w:val="000000"/>
          <w:kern w:val="0"/>
          <w:sz w:val="26"/>
          <w:szCs w:val="26"/>
          <w:lang w:eastAsia="ru-RU" w:bidi="ru-RU"/>
        </w:rPr>
        <w:softHyphen/>
        <w:t>сивного дидактического метода; в выявлении следствий теории, подтверждаю</w:t>
      </w:r>
      <w:r w:rsidRPr="001E2D58">
        <w:rPr>
          <w:rFonts w:ascii="Times New Roman" w:eastAsia="Times New Roman" w:hAnsi="Times New Roman" w:cs="Times New Roman"/>
          <w:color w:val="000000"/>
          <w:kern w:val="0"/>
          <w:sz w:val="26"/>
          <w:szCs w:val="26"/>
          <w:lang w:eastAsia="ru-RU" w:bidi="ru-RU"/>
        </w:rPr>
        <w:softHyphen/>
        <w:t>щих действенность методик, построенных на основе рефлексивного дидактиче</w:t>
      </w:r>
      <w:r w:rsidRPr="001E2D58">
        <w:rPr>
          <w:rFonts w:ascii="Times New Roman" w:eastAsia="Times New Roman" w:hAnsi="Times New Roman" w:cs="Times New Roman"/>
          <w:color w:val="000000"/>
          <w:kern w:val="0"/>
          <w:sz w:val="26"/>
          <w:szCs w:val="26"/>
          <w:lang w:eastAsia="ru-RU" w:bidi="ru-RU"/>
        </w:rPr>
        <w:softHyphen/>
        <w:t>ского метода и позволяющих осуществлять эффективное взаимодействие анд- рагога и взрослого в последипломном образовании.</w:t>
      </w:r>
    </w:p>
    <w:p w:rsidR="001E2D58" w:rsidRPr="001E2D58" w:rsidRDefault="001E2D58" w:rsidP="001E2D58">
      <w:pPr>
        <w:numPr>
          <w:ilvl w:val="0"/>
          <w:numId w:val="28"/>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sectPr w:rsidR="001E2D58" w:rsidRPr="001E2D58">
          <w:footerReference w:type="even" r:id="rId20"/>
          <w:footerReference w:type="default" r:id="rId21"/>
          <w:pgSz w:w="16838" w:h="23810"/>
          <w:pgMar w:top="4275" w:right="3746" w:bottom="4596" w:left="3770" w:header="0" w:footer="3" w:gutter="0"/>
          <w:cols w:space="720"/>
          <w:noEndnote/>
          <w:docGrid w:linePitch="360"/>
        </w:sectPr>
      </w:pPr>
      <w:r w:rsidRPr="001E2D58">
        <w:rPr>
          <w:rFonts w:ascii="Times New Roman" w:eastAsia="Times New Roman" w:hAnsi="Times New Roman" w:cs="Times New Roman"/>
          <w:color w:val="000000"/>
          <w:kern w:val="0"/>
          <w:sz w:val="26"/>
          <w:szCs w:val="26"/>
          <w:lang w:eastAsia="ru-RU" w:bidi="ru-RU"/>
        </w:rPr>
        <w:t xml:space="preserve"> Дано обоснование рефлексии как устойчивой дефиниции последип</w:t>
      </w:r>
      <w:r w:rsidRPr="001E2D58">
        <w:rPr>
          <w:rFonts w:ascii="Times New Roman" w:eastAsia="Times New Roman" w:hAnsi="Times New Roman" w:cs="Times New Roman"/>
          <w:color w:val="000000"/>
          <w:kern w:val="0"/>
          <w:sz w:val="26"/>
          <w:szCs w:val="26"/>
          <w:lang w:eastAsia="ru-RU" w:bidi="ru-RU"/>
        </w:rPr>
        <w:softHyphen/>
        <w:t>ломного образования, лежащей в основе механизма преодоления профессио</w:t>
      </w:r>
      <w:r w:rsidRPr="001E2D58">
        <w:rPr>
          <w:rFonts w:ascii="Times New Roman" w:eastAsia="Times New Roman" w:hAnsi="Times New Roman" w:cs="Times New Roman"/>
          <w:color w:val="000000"/>
          <w:kern w:val="0"/>
          <w:sz w:val="26"/>
          <w:szCs w:val="26"/>
          <w:lang w:eastAsia="ru-RU" w:bidi="ru-RU"/>
        </w:rPr>
        <w:softHyphen/>
        <w:t xml:space="preserve">нальных затруднений, анализа педагогического опыта, профессиональных </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способностей, являющейся детерминантой личностно-профессионального раз</w:t>
      </w:r>
      <w:r w:rsidRPr="001E2D58">
        <w:rPr>
          <w:rFonts w:ascii="Times New Roman" w:eastAsia="Times New Roman" w:hAnsi="Times New Roman" w:cs="Times New Roman"/>
          <w:color w:val="000000"/>
          <w:kern w:val="0"/>
          <w:sz w:val="26"/>
          <w:szCs w:val="26"/>
          <w:lang w:eastAsia="ru-RU" w:bidi="ru-RU"/>
        </w:rPr>
        <w:softHyphen/>
        <w:t>вития и одним из важнейших условий акмеологических достижений.</w:t>
      </w:r>
    </w:p>
    <w:p w:rsidR="001E2D58" w:rsidRPr="001E2D58" w:rsidRDefault="001E2D58" w:rsidP="001E2D58">
      <w:pPr>
        <w:numPr>
          <w:ilvl w:val="0"/>
          <w:numId w:val="28"/>
        </w:numPr>
        <w:tabs>
          <w:tab w:val="clear" w:pos="709"/>
        </w:tabs>
        <w:suppressAutoHyphens w:val="0"/>
        <w:spacing w:after="0" w:line="470" w:lineRule="exact"/>
        <w:ind w:right="2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Создана концептуальная модель развития профессиональной рефлек</w:t>
      </w:r>
      <w:r w:rsidRPr="001E2D58">
        <w:rPr>
          <w:rFonts w:ascii="Times New Roman" w:eastAsia="Times New Roman" w:hAnsi="Times New Roman" w:cs="Times New Roman"/>
          <w:color w:val="000000"/>
          <w:kern w:val="0"/>
          <w:sz w:val="26"/>
          <w:szCs w:val="26"/>
          <w:lang w:eastAsia="ru-RU" w:bidi="ru-RU"/>
        </w:rPr>
        <w:softHyphen/>
        <w:t>сии в последипломном образовании, состоящая из трех компонентов: социаль</w:t>
      </w:r>
      <w:r w:rsidRPr="001E2D58">
        <w:rPr>
          <w:rFonts w:ascii="Times New Roman" w:eastAsia="Times New Roman" w:hAnsi="Times New Roman" w:cs="Times New Roman"/>
          <w:color w:val="000000"/>
          <w:kern w:val="0"/>
          <w:sz w:val="26"/>
          <w:szCs w:val="26"/>
          <w:lang w:eastAsia="ru-RU" w:bidi="ru-RU"/>
        </w:rPr>
        <w:softHyphen/>
        <w:t>но-культурного, базирующегося на современных тенденциях последипломного образования; теоретико-методологического, включающего совокупность науч</w:t>
      </w:r>
      <w:r w:rsidRPr="001E2D58">
        <w:rPr>
          <w:rFonts w:ascii="Times New Roman" w:eastAsia="Times New Roman" w:hAnsi="Times New Roman" w:cs="Times New Roman"/>
          <w:color w:val="000000"/>
          <w:kern w:val="0"/>
          <w:sz w:val="26"/>
          <w:szCs w:val="26"/>
          <w:lang w:eastAsia="ru-RU" w:bidi="ru-RU"/>
        </w:rPr>
        <w:softHyphen/>
        <w:t>ных положений о рефлексии и ее методологических функциях; дидактического, обосновывающего цели, способы обучения и характер взаимодействия андраго- га и взрослого учащегося в системе последипломного образования.</w:t>
      </w:r>
    </w:p>
    <w:p w:rsidR="001E2D58" w:rsidRPr="001E2D58" w:rsidRDefault="001E2D58" w:rsidP="001E2D58">
      <w:pPr>
        <w:numPr>
          <w:ilvl w:val="0"/>
          <w:numId w:val="28"/>
        </w:numPr>
        <w:tabs>
          <w:tab w:val="clear" w:pos="709"/>
        </w:tabs>
        <w:suppressAutoHyphens w:val="0"/>
        <w:spacing w:after="0" w:line="470" w:lineRule="exact"/>
        <w:ind w:right="2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Обоснован рефлексивный дидактический метод на основе изучения рефлексии как метода научного познания и использования основных критериев методов теории обучения; определено его место в системе современных клас</w:t>
      </w:r>
      <w:r w:rsidRPr="001E2D58">
        <w:rPr>
          <w:rFonts w:ascii="Times New Roman" w:eastAsia="Times New Roman" w:hAnsi="Times New Roman" w:cs="Times New Roman"/>
          <w:color w:val="000000"/>
          <w:kern w:val="0"/>
          <w:sz w:val="26"/>
          <w:szCs w:val="26"/>
          <w:lang w:eastAsia="ru-RU" w:bidi="ru-RU"/>
        </w:rPr>
        <w:softHyphen/>
        <w:t>сификаций дидактических методов.</w:t>
      </w:r>
    </w:p>
    <w:p w:rsidR="001E2D58" w:rsidRPr="001E2D58" w:rsidRDefault="001E2D58" w:rsidP="001E2D58">
      <w:pPr>
        <w:numPr>
          <w:ilvl w:val="0"/>
          <w:numId w:val="28"/>
        </w:numPr>
        <w:tabs>
          <w:tab w:val="clear" w:pos="709"/>
        </w:tabs>
        <w:suppressAutoHyphens w:val="0"/>
        <w:spacing w:after="0" w:line="470" w:lineRule="exact"/>
        <w:ind w:right="2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Выявлены характеристики рефлексии как системообразующего элемента парадигмы современного последипломного образования, в основе которой лежат тенденции непрерывности, гуманизации, демократизации, опережения и проек</w:t>
      </w:r>
      <w:r w:rsidRPr="001E2D58">
        <w:rPr>
          <w:rFonts w:ascii="Times New Roman" w:eastAsia="Times New Roman" w:hAnsi="Times New Roman" w:cs="Times New Roman"/>
          <w:color w:val="000000"/>
          <w:kern w:val="0"/>
          <w:sz w:val="26"/>
          <w:szCs w:val="26"/>
          <w:lang w:eastAsia="ru-RU" w:bidi="ru-RU"/>
        </w:rPr>
        <w:softHyphen/>
        <w:t>тивности, личностно ориентированный и компетентностный подход.</w:t>
      </w:r>
    </w:p>
    <w:p w:rsidR="001E2D58" w:rsidRPr="001E2D58" w:rsidRDefault="001E2D58" w:rsidP="001E2D58">
      <w:pPr>
        <w:numPr>
          <w:ilvl w:val="0"/>
          <w:numId w:val="28"/>
        </w:numPr>
        <w:tabs>
          <w:tab w:val="clear" w:pos="709"/>
        </w:tabs>
        <w:suppressAutoHyphens w:val="0"/>
        <w:spacing w:after="0" w:line="470" w:lineRule="exact"/>
        <w:ind w:right="2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Разработаны методологические основы проектирования рефлексивных методик с учетом андрагогической специфики их применения в последиплом</w:t>
      </w:r>
      <w:r w:rsidRPr="001E2D58">
        <w:rPr>
          <w:rFonts w:ascii="Times New Roman" w:eastAsia="Times New Roman" w:hAnsi="Times New Roman" w:cs="Times New Roman"/>
          <w:color w:val="000000"/>
          <w:kern w:val="0"/>
          <w:sz w:val="26"/>
          <w:szCs w:val="26"/>
          <w:lang w:eastAsia="ru-RU" w:bidi="ru-RU"/>
        </w:rPr>
        <w:softHyphen/>
        <w:t>ном образовании.</w:t>
      </w:r>
    </w:p>
    <w:p w:rsidR="001E2D58" w:rsidRPr="001E2D58" w:rsidRDefault="001E2D58" w:rsidP="001E2D58">
      <w:pPr>
        <w:numPr>
          <w:ilvl w:val="0"/>
          <w:numId w:val="28"/>
        </w:numPr>
        <w:tabs>
          <w:tab w:val="clear" w:pos="709"/>
        </w:tabs>
        <w:suppressAutoHyphens w:val="0"/>
        <w:spacing w:after="0" w:line="470" w:lineRule="exact"/>
        <w:ind w:right="2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Предложен комплекс рефлексивных методик, построенных на основ</w:t>
      </w:r>
      <w:r w:rsidRPr="001E2D58">
        <w:rPr>
          <w:rFonts w:ascii="Times New Roman" w:eastAsia="Times New Roman" w:hAnsi="Times New Roman" w:cs="Times New Roman"/>
          <w:color w:val="000000"/>
          <w:kern w:val="0"/>
          <w:sz w:val="26"/>
          <w:szCs w:val="26"/>
          <w:lang w:eastAsia="ru-RU" w:bidi="ru-RU"/>
        </w:rPr>
        <w:softHyphen/>
        <w:t>ных критериях рефлексивного дидактического метода и обеспечивающих лич</w:t>
      </w:r>
      <w:r w:rsidRPr="001E2D58">
        <w:rPr>
          <w:rFonts w:ascii="Times New Roman" w:eastAsia="Times New Roman" w:hAnsi="Times New Roman" w:cs="Times New Roman"/>
          <w:color w:val="000000"/>
          <w:kern w:val="0"/>
          <w:sz w:val="26"/>
          <w:szCs w:val="26"/>
          <w:lang w:eastAsia="ru-RU" w:bidi="ru-RU"/>
        </w:rPr>
        <w:softHyphen/>
        <w:t>ностно-профессиональное развитие субъекта в последипломном образовании.</w:t>
      </w:r>
    </w:p>
    <w:p w:rsidR="001E2D58" w:rsidRPr="001E2D58" w:rsidRDefault="001E2D58" w:rsidP="001E2D58">
      <w:pPr>
        <w:tabs>
          <w:tab w:val="clear" w:pos="709"/>
        </w:tabs>
        <w:suppressAutoHyphens w:val="0"/>
        <w:spacing w:after="0" w:line="470" w:lineRule="exact"/>
        <w:ind w:left="20" w:firstLine="660"/>
        <w:rPr>
          <w:rFonts w:ascii="Times New Roman" w:eastAsia="Times New Roman" w:hAnsi="Times New Roman" w:cs="Times New Roman"/>
          <w:b/>
          <w:bCs/>
          <w:i/>
          <w:iCs/>
          <w:color w:val="000000"/>
          <w:kern w:val="0"/>
          <w:sz w:val="26"/>
          <w:szCs w:val="26"/>
          <w:lang w:eastAsia="ru-RU" w:bidi="ru-RU"/>
        </w:rPr>
      </w:pPr>
      <w:r w:rsidRPr="001E2D58">
        <w:rPr>
          <w:rFonts w:ascii="Times New Roman" w:eastAsia="Times New Roman" w:hAnsi="Times New Roman" w:cs="Times New Roman"/>
          <w:b/>
          <w:bCs/>
          <w:i/>
          <w:iCs/>
          <w:color w:val="000000"/>
          <w:kern w:val="0"/>
          <w:sz w:val="26"/>
          <w:szCs w:val="26"/>
          <w:lang w:eastAsia="ru-RU" w:bidi="ru-RU"/>
        </w:rPr>
        <w:t>Теоретическая значимость исследования</w:t>
      </w:r>
      <w:r w:rsidRPr="001E2D58">
        <w:rPr>
          <w:rFonts w:ascii="Times New Roman" w:eastAsia="Times New Roman" w:hAnsi="Times New Roman" w:cs="Times New Roman"/>
          <w:color w:val="000000"/>
          <w:kern w:val="0"/>
          <w:sz w:val="26"/>
          <w:szCs w:val="26"/>
          <w:lang w:eastAsia="ru-RU" w:bidi="ru-RU"/>
        </w:rPr>
        <w:t xml:space="preserve"> состоит в следующем:</w:t>
      </w:r>
    </w:p>
    <w:p w:rsidR="001E2D58" w:rsidRPr="001E2D58" w:rsidRDefault="001E2D58" w:rsidP="001E2D58">
      <w:pPr>
        <w:numPr>
          <w:ilvl w:val="0"/>
          <w:numId w:val="29"/>
        </w:numPr>
        <w:tabs>
          <w:tab w:val="clear" w:pos="709"/>
        </w:tabs>
        <w:suppressAutoHyphens w:val="0"/>
        <w:spacing w:after="0" w:line="470" w:lineRule="exact"/>
        <w:ind w:right="2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Уточнено понятие рефлексии в последипломном образовании, исходя из его многочисленных трактовок на философско-методологическом, культур</w:t>
      </w:r>
      <w:r w:rsidRPr="001E2D58">
        <w:rPr>
          <w:rFonts w:ascii="Times New Roman" w:eastAsia="Times New Roman" w:hAnsi="Times New Roman" w:cs="Times New Roman"/>
          <w:color w:val="000000"/>
          <w:kern w:val="0"/>
          <w:sz w:val="26"/>
          <w:szCs w:val="26"/>
          <w:lang w:eastAsia="ru-RU" w:bidi="ru-RU"/>
        </w:rPr>
        <w:softHyphen/>
        <w:t>но-историческом и психолого-акмеологическом уровнях, расширено толкова</w:t>
      </w:r>
      <w:r w:rsidRPr="001E2D58">
        <w:rPr>
          <w:rFonts w:ascii="Times New Roman" w:eastAsia="Times New Roman" w:hAnsi="Times New Roman" w:cs="Times New Roman"/>
          <w:color w:val="000000"/>
          <w:kern w:val="0"/>
          <w:sz w:val="26"/>
          <w:szCs w:val="26"/>
          <w:lang w:eastAsia="ru-RU" w:bidi="ru-RU"/>
        </w:rPr>
        <w:softHyphen/>
        <w:t>ние термина «профессиональная рефлексия», определены его сущностные и формальные характеристики.</w:t>
      </w:r>
    </w:p>
    <w:p w:rsidR="001E2D58" w:rsidRPr="001E2D58" w:rsidRDefault="001E2D58" w:rsidP="001E2D58">
      <w:pPr>
        <w:numPr>
          <w:ilvl w:val="0"/>
          <w:numId w:val="29"/>
        </w:numPr>
        <w:tabs>
          <w:tab w:val="clear" w:pos="709"/>
        </w:tabs>
        <w:suppressAutoHyphens w:val="0"/>
        <w:spacing w:after="0" w:line="470" w:lineRule="exact"/>
        <w:ind w:right="2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Определены на основе анализа тенденций современного последиплом</w:t>
      </w:r>
      <w:r w:rsidRPr="001E2D58">
        <w:rPr>
          <w:rFonts w:ascii="Times New Roman" w:eastAsia="Times New Roman" w:hAnsi="Times New Roman" w:cs="Times New Roman"/>
          <w:color w:val="000000"/>
          <w:kern w:val="0"/>
          <w:sz w:val="26"/>
          <w:szCs w:val="26"/>
          <w:lang w:eastAsia="ru-RU" w:bidi="ru-RU"/>
        </w:rPr>
        <w:softHyphen/>
        <w:t>ного образования и состояния изученности рефлексии основные принципы</w:t>
      </w:r>
    </w:p>
    <w:p w:rsidR="001E2D58" w:rsidRPr="001E2D58" w:rsidRDefault="001E2D58" w:rsidP="001E2D58">
      <w:pPr>
        <w:tabs>
          <w:tab w:val="clear" w:pos="709"/>
        </w:tabs>
        <w:suppressAutoHyphens w:val="0"/>
        <w:spacing w:after="0" w:line="260" w:lineRule="exact"/>
        <w:ind w:firstLine="0"/>
        <w:jc w:val="center"/>
        <w:rPr>
          <w:rFonts w:ascii="Times New Roman" w:eastAsia="Times New Roman" w:hAnsi="Times New Roman" w:cs="Times New Roman"/>
          <w:color w:val="000000"/>
          <w:kern w:val="0"/>
          <w:sz w:val="26"/>
          <w:szCs w:val="26"/>
          <w:lang w:eastAsia="ru-RU" w:bidi="ru-RU"/>
        </w:rPr>
        <w:sectPr w:rsidR="001E2D58" w:rsidRPr="001E2D58">
          <w:footerReference w:type="even" r:id="rId22"/>
          <w:footerReference w:type="default" r:id="rId23"/>
          <w:pgSz w:w="16838" w:h="23810"/>
          <w:pgMar w:top="4275" w:right="3746" w:bottom="4596" w:left="3770" w:header="0" w:footer="3" w:gutter="0"/>
          <w:cols w:space="720"/>
          <w:noEndnote/>
          <w:docGrid w:linePitch="360"/>
        </w:sectPr>
      </w:pPr>
      <w:r w:rsidRPr="001E2D58">
        <w:rPr>
          <w:rFonts w:ascii="Times New Roman" w:eastAsia="Times New Roman" w:hAnsi="Times New Roman" w:cs="Times New Roman"/>
          <w:color w:val="000000"/>
          <w:kern w:val="0"/>
          <w:sz w:val="26"/>
          <w:szCs w:val="26"/>
          <w:lang w:eastAsia="ru-RU" w:bidi="ru-RU"/>
        </w:rPr>
        <w:t>16</w:t>
      </w:r>
    </w:p>
    <w:p w:rsidR="001E2D58" w:rsidRPr="001E2D58" w:rsidRDefault="001E2D58" w:rsidP="001E2D58">
      <w:pPr>
        <w:tabs>
          <w:tab w:val="clear" w:pos="709"/>
        </w:tabs>
        <w:suppressAutoHyphens w:val="0"/>
        <w:spacing w:after="0" w:line="470" w:lineRule="exact"/>
        <w:ind w:left="20" w:right="40" w:firstLine="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развития рефлексии в последипломном образовании: системности, целостно</w:t>
      </w:r>
      <w:r w:rsidRPr="001E2D58">
        <w:rPr>
          <w:rFonts w:ascii="Times New Roman" w:eastAsia="Times New Roman" w:hAnsi="Times New Roman" w:cs="Times New Roman"/>
          <w:color w:val="000000"/>
          <w:kern w:val="0"/>
          <w:sz w:val="26"/>
          <w:szCs w:val="26"/>
          <w:lang w:eastAsia="ru-RU" w:bidi="ru-RU"/>
        </w:rPr>
        <w:softHyphen/>
        <w:t>сти, развития, интеграции, синергетизма.</w:t>
      </w:r>
    </w:p>
    <w:p w:rsidR="001E2D58" w:rsidRPr="001E2D58" w:rsidRDefault="001E2D58" w:rsidP="001E2D58">
      <w:pPr>
        <w:numPr>
          <w:ilvl w:val="0"/>
          <w:numId w:val="29"/>
        </w:numPr>
        <w:tabs>
          <w:tab w:val="clear" w:pos="709"/>
        </w:tabs>
        <w:suppressAutoHyphens w:val="0"/>
        <w:spacing w:after="0" w:line="470" w:lineRule="exact"/>
        <w:ind w:right="4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Исследованы связи и закономерности развития рефлексии в после</w:t>
      </w:r>
      <w:r w:rsidRPr="001E2D58">
        <w:rPr>
          <w:rFonts w:ascii="Times New Roman" w:eastAsia="Times New Roman" w:hAnsi="Times New Roman" w:cs="Times New Roman"/>
          <w:color w:val="000000"/>
          <w:kern w:val="0"/>
          <w:sz w:val="26"/>
          <w:szCs w:val="26"/>
          <w:lang w:eastAsia="ru-RU" w:bidi="ru-RU"/>
        </w:rPr>
        <w:softHyphen/>
        <w:t>дипломном образовании, выявлены детерминантные и корреляционные зави</w:t>
      </w:r>
      <w:r w:rsidRPr="001E2D58">
        <w:rPr>
          <w:rFonts w:ascii="Times New Roman" w:eastAsia="Times New Roman" w:hAnsi="Times New Roman" w:cs="Times New Roman"/>
          <w:color w:val="000000"/>
          <w:kern w:val="0"/>
          <w:sz w:val="26"/>
          <w:szCs w:val="26"/>
          <w:lang w:eastAsia="ru-RU" w:bidi="ru-RU"/>
        </w:rPr>
        <w:softHyphen/>
        <w:t>симости между внешними факторами последипломного образования, характе</w:t>
      </w:r>
      <w:r w:rsidRPr="001E2D58">
        <w:rPr>
          <w:rFonts w:ascii="Times New Roman" w:eastAsia="Times New Roman" w:hAnsi="Times New Roman" w:cs="Times New Roman"/>
          <w:color w:val="000000"/>
          <w:kern w:val="0"/>
          <w:sz w:val="26"/>
          <w:szCs w:val="26"/>
          <w:lang w:eastAsia="ru-RU" w:bidi="ru-RU"/>
        </w:rPr>
        <w:softHyphen/>
        <w:t>ристиками субъекта деятельности и профессиональной рефлексией.</w:t>
      </w:r>
    </w:p>
    <w:p w:rsidR="001E2D58" w:rsidRPr="001E2D58" w:rsidRDefault="001E2D58" w:rsidP="001E2D58">
      <w:pPr>
        <w:numPr>
          <w:ilvl w:val="0"/>
          <w:numId w:val="29"/>
        </w:numPr>
        <w:tabs>
          <w:tab w:val="clear" w:pos="709"/>
        </w:tabs>
        <w:suppressAutoHyphens w:val="0"/>
        <w:spacing w:after="0" w:line="470" w:lineRule="exact"/>
        <w:ind w:right="4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Дано обоснование рефлексии как дидактического метода и на его осно</w:t>
      </w:r>
      <w:r w:rsidRPr="001E2D58">
        <w:rPr>
          <w:rFonts w:ascii="Times New Roman" w:eastAsia="Times New Roman" w:hAnsi="Times New Roman" w:cs="Times New Roman"/>
          <w:color w:val="000000"/>
          <w:kern w:val="0"/>
          <w:sz w:val="26"/>
          <w:szCs w:val="26"/>
          <w:lang w:eastAsia="ru-RU" w:bidi="ru-RU"/>
        </w:rPr>
        <w:softHyphen/>
        <w:t>ве выделены критерии проектирования рефлексивных методик:</w:t>
      </w:r>
    </w:p>
    <w:p w:rsidR="001E2D58" w:rsidRPr="001E2D58" w:rsidRDefault="001E2D58" w:rsidP="001E2D58">
      <w:pPr>
        <w:numPr>
          <w:ilvl w:val="0"/>
          <w:numId w:val="25"/>
        </w:numPr>
        <w:tabs>
          <w:tab w:val="clear" w:pos="709"/>
        </w:tabs>
        <w:suppressAutoHyphens w:val="0"/>
        <w:spacing w:after="0" w:line="470" w:lineRule="exact"/>
        <w:ind w:left="20" w:firstLine="66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выявление специфики цели обучения, достигаемой рефлексией;</w:t>
      </w:r>
    </w:p>
    <w:p w:rsidR="001E2D58" w:rsidRPr="001E2D58" w:rsidRDefault="001E2D58" w:rsidP="001E2D58">
      <w:pPr>
        <w:numPr>
          <w:ilvl w:val="0"/>
          <w:numId w:val="25"/>
        </w:numPr>
        <w:tabs>
          <w:tab w:val="clear" w:pos="709"/>
        </w:tabs>
        <w:suppressAutoHyphens w:val="0"/>
        <w:spacing w:after="0" w:line="470" w:lineRule="exact"/>
        <w:ind w:left="20" w:firstLine="66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описание способов усвоения знаний с помощью рефлексии;</w:t>
      </w:r>
    </w:p>
    <w:p w:rsidR="001E2D58" w:rsidRPr="001E2D58" w:rsidRDefault="001E2D58" w:rsidP="001E2D58">
      <w:pPr>
        <w:numPr>
          <w:ilvl w:val="0"/>
          <w:numId w:val="25"/>
        </w:numPr>
        <w:tabs>
          <w:tab w:val="clear" w:pos="709"/>
        </w:tabs>
        <w:suppressAutoHyphens w:val="0"/>
        <w:spacing w:after="0" w:line="470" w:lineRule="exact"/>
        <w:ind w:left="20" w:right="40" w:firstLine="66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определение характера взаимодействия субъектов обучения при реали</w:t>
      </w:r>
      <w:r w:rsidRPr="001E2D58">
        <w:rPr>
          <w:rFonts w:ascii="Times New Roman" w:eastAsia="Times New Roman" w:hAnsi="Times New Roman" w:cs="Times New Roman"/>
          <w:color w:val="000000"/>
          <w:kern w:val="0"/>
          <w:sz w:val="26"/>
          <w:szCs w:val="26"/>
          <w:lang w:eastAsia="ru-RU" w:bidi="ru-RU"/>
        </w:rPr>
        <w:softHyphen/>
        <w:t>зации рефлексивного метода.</w:t>
      </w:r>
    </w:p>
    <w:p w:rsidR="001E2D58" w:rsidRPr="001E2D58" w:rsidRDefault="001E2D58" w:rsidP="001E2D58">
      <w:pPr>
        <w:tabs>
          <w:tab w:val="clear" w:pos="709"/>
        </w:tabs>
        <w:suppressAutoHyphens w:val="0"/>
        <w:spacing w:after="0" w:line="470" w:lineRule="exact"/>
        <w:ind w:left="20" w:firstLine="660"/>
        <w:rPr>
          <w:rFonts w:ascii="Times New Roman" w:eastAsia="Times New Roman" w:hAnsi="Times New Roman" w:cs="Times New Roman"/>
          <w:b/>
          <w:bCs/>
          <w:i/>
          <w:iCs/>
          <w:color w:val="000000"/>
          <w:kern w:val="0"/>
          <w:sz w:val="26"/>
          <w:szCs w:val="26"/>
          <w:lang w:eastAsia="ru-RU" w:bidi="ru-RU"/>
        </w:rPr>
      </w:pPr>
      <w:r w:rsidRPr="001E2D58">
        <w:rPr>
          <w:rFonts w:ascii="Times New Roman" w:eastAsia="Times New Roman" w:hAnsi="Times New Roman" w:cs="Times New Roman"/>
          <w:b/>
          <w:bCs/>
          <w:i/>
          <w:iCs/>
          <w:color w:val="000000"/>
          <w:kern w:val="0"/>
          <w:sz w:val="26"/>
          <w:szCs w:val="26"/>
          <w:lang w:eastAsia="ru-RU" w:bidi="ru-RU"/>
        </w:rPr>
        <w:t>Практическая значимость исследования</w:t>
      </w:r>
      <w:r w:rsidRPr="001E2D58">
        <w:rPr>
          <w:rFonts w:ascii="Times New Roman" w:eastAsia="Times New Roman" w:hAnsi="Times New Roman" w:cs="Times New Roman"/>
          <w:color w:val="000000"/>
          <w:kern w:val="0"/>
          <w:sz w:val="26"/>
          <w:szCs w:val="26"/>
          <w:lang w:eastAsia="ru-RU" w:bidi="ru-RU"/>
        </w:rPr>
        <w:t xml:space="preserve"> заключается в том, что:</w:t>
      </w:r>
    </w:p>
    <w:p w:rsidR="001E2D58" w:rsidRPr="001E2D58" w:rsidRDefault="001E2D58" w:rsidP="001E2D58">
      <w:pPr>
        <w:numPr>
          <w:ilvl w:val="0"/>
          <w:numId w:val="25"/>
        </w:numPr>
        <w:tabs>
          <w:tab w:val="clear" w:pos="709"/>
        </w:tabs>
        <w:suppressAutoHyphens w:val="0"/>
        <w:spacing w:after="0" w:line="470" w:lineRule="exact"/>
        <w:ind w:left="20" w:right="40" w:firstLine="66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на основе разработки алгоритма проектирования рефлексивных мето</w:t>
      </w:r>
      <w:r w:rsidRPr="001E2D58">
        <w:rPr>
          <w:rFonts w:ascii="Times New Roman" w:eastAsia="Times New Roman" w:hAnsi="Times New Roman" w:cs="Times New Roman"/>
          <w:color w:val="000000"/>
          <w:kern w:val="0"/>
          <w:sz w:val="26"/>
          <w:szCs w:val="26"/>
          <w:lang w:eastAsia="ru-RU" w:bidi="ru-RU"/>
        </w:rPr>
        <w:softHyphen/>
        <w:t>дик, определения их андрагогической специфики и принципов отбора для раз</w:t>
      </w:r>
      <w:r w:rsidRPr="001E2D58">
        <w:rPr>
          <w:rFonts w:ascii="Times New Roman" w:eastAsia="Times New Roman" w:hAnsi="Times New Roman" w:cs="Times New Roman"/>
          <w:color w:val="000000"/>
          <w:kern w:val="0"/>
          <w:sz w:val="26"/>
          <w:szCs w:val="26"/>
          <w:lang w:eastAsia="ru-RU" w:bidi="ru-RU"/>
        </w:rPr>
        <w:softHyphen/>
        <w:t>личных профессиональных групп обеспечивается процесс развития профессио</w:t>
      </w:r>
      <w:r w:rsidRPr="001E2D58">
        <w:rPr>
          <w:rFonts w:ascii="Times New Roman" w:eastAsia="Times New Roman" w:hAnsi="Times New Roman" w:cs="Times New Roman"/>
          <w:color w:val="000000"/>
          <w:kern w:val="0"/>
          <w:sz w:val="26"/>
          <w:szCs w:val="26"/>
          <w:lang w:eastAsia="ru-RU" w:bidi="ru-RU"/>
        </w:rPr>
        <w:softHyphen/>
        <w:t>нальной рефлексии в последипломном образовании;</w:t>
      </w:r>
    </w:p>
    <w:p w:rsidR="001E2D58" w:rsidRPr="001E2D58" w:rsidRDefault="001E2D58" w:rsidP="001E2D58">
      <w:pPr>
        <w:numPr>
          <w:ilvl w:val="0"/>
          <w:numId w:val="25"/>
        </w:numPr>
        <w:tabs>
          <w:tab w:val="clear" w:pos="709"/>
        </w:tabs>
        <w:suppressAutoHyphens w:val="0"/>
        <w:spacing w:after="0" w:line="470" w:lineRule="exact"/>
        <w:ind w:left="20" w:right="40" w:firstLine="66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с помощью разработки дидактического компонента концептуальной модели развития профессиональной рефлексии раскрыт характер взаимодейст</w:t>
      </w:r>
      <w:r w:rsidRPr="001E2D58">
        <w:rPr>
          <w:rFonts w:ascii="Times New Roman" w:eastAsia="Times New Roman" w:hAnsi="Times New Roman" w:cs="Times New Roman"/>
          <w:color w:val="000000"/>
          <w:kern w:val="0"/>
          <w:sz w:val="26"/>
          <w:szCs w:val="26"/>
          <w:lang w:eastAsia="ru-RU" w:bidi="ru-RU"/>
        </w:rPr>
        <w:softHyphen/>
        <w:t>вия андрагога и взрослого учащегося в процессе личностно-профессионального развития;</w:t>
      </w:r>
    </w:p>
    <w:p w:rsidR="001E2D58" w:rsidRPr="001E2D58" w:rsidRDefault="001E2D58" w:rsidP="001E2D58">
      <w:pPr>
        <w:numPr>
          <w:ilvl w:val="0"/>
          <w:numId w:val="25"/>
        </w:numPr>
        <w:tabs>
          <w:tab w:val="clear" w:pos="709"/>
        </w:tabs>
        <w:suppressAutoHyphens w:val="0"/>
        <w:spacing w:after="0" w:line="470" w:lineRule="exact"/>
        <w:ind w:left="20" w:right="40" w:firstLine="66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разработано учебно-методическое обеспечение развития профессио</w:t>
      </w:r>
      <w:r w:rsidRPr="001E2D58">
        <w:rPr>
          <w:rFonts w:ascii="Times New Roman" w:eastAsia="Times New Roman" w:hAnsi="Times New Roman" w:cs="Times New Roman"/>
          <w:color w:val="000000"/>
          <w:kern w:val="0"/>
          <w:sz w:val="26"/>
          <w:szCs w:val="26"/>
          <w:lang w:eastAsia="ru-RU" w:bidi="ru-RU"/>
        </w:rPr>
        <w:softHyphen/>
        <w:t>нальной рефлексии в последипломном образовании, включающее учебные по</w:t>
      </w:r>
      <w:r w:rsidRPr="001E2D58">
        <w:rPr>
          <w:rFonts w:ascii="Times New Roman" w:eastAsia="Times New Roman" w:hAnsi="Times New Roman" w:cs="Times New Roman"/>
          <w:color w:val="000000"/>
          <w:kern w:val="0"/>
          <w:sz w:val="26"/>
          <w:szCs w:val="26"/>
          <w:lang w:eastAsia="ru-RU" w:bidi="ru-RU"/>
        </w:rPr>
        <w:softHyphen/>
        <w:t>собия «Рефлексия в последипломном образовании» (Екатеринбург, 2005. 5,25 п. л.), «Методологические и методические основы рефлексии» (Екатерин</w:t>
      </w:r>
      <w:r w:rsidRPr="001E2D58">
        <w:rPr>
          <w:rFonts w:ascii="Times New Roman" w:eastAsia="Times New Roman" w:hAnsi="Times New Roman" w:cs="Times New Roman"/>
          <w:color w:val="000000"/>
          <w:kern w:val="0"/>
          <w:sz w:val="26"/>
          <w:szCs w:val="26"/>
          <w:lang w:eastAsia="ru-RU" w:bidi="ru-RU"/>
        </w:rPr>
        <w:softHyphen/>
        <w:t>бург, 2006. 6,15 п. л.), рекомендованные к изданию Учебно-методическим объ</w:t>
      </w:r>
      <w:r w:rsidRPr="001E2D58">
        <w:rPr>
          <w:rFonts w:ascii="Times New Roman" w:eastAsia="Times New Roman" w:hAnsi="Times New Roman" w:cs="Times New Roman"/>
          <w:color w:val="000000"/>
          <w:kern w:val="0"/>
          <w:sz w:val="26"/>
          <w:szCs w:val="26"/>
          <w:lang w:eastAsia="ru-RU" w:bidi="ru-RU"/>
        </w:rPr>
        <w:softHyphen/>
        <w:t>единением по профессионально-педагогическому образованию; образователь</w:t>
      </w:r>
      <w:r w:rsidRPr="001E2D58">
        <w:rPr>
          <w:rFonts w:ascii="Times New Roman" w:eastAsia="Times New Roman" w:hAnsi="Times New Roman" w:cs="Times New Roman"/>
          <w:color w:val="000000"/>
          <w:kern w:val="0"/>
          <w:sz w:val="26"/>
          <w:szCs w:val="26"/>
          <w:lang w:eastAsia="ru-RU" w:bidi="ru-RU"/>
        </w:rPr>
        <w:softHyphen/>
        <w:t>ную программу по профессиональной переподготовке для получения дополни</w:t>
      </w:r>
      <w:r w:rsidRPr="001E2D58">
        <w:rPr>
          <w:rFonts w:ascii="Times New Roman" w:eastAsia="Times New Roman" w:hAnsi="Times New Roman" w:cs="Times New Roman"/>
          <w:color w:val="000000"/>
          <w:kern w:val="0"/>
          <w:sz w:val="26"/>
          <w:szCs w:val="26"/>
          <w:lang w:eastAsia="ru-RU" w:bidi="ru-RU"/>
        </w:rPr>
        <w:softHyphen/>
        <w:t>тельной квалификации «Преподаватель высшей школы» (Екатеринбург, 2000. 4,75 п. л.), рабочую программу повышения квалификации педагогических ра</w:t>
      </w:r>
      <w:r w:rsidRPr="001E2D58">
        <w:rPr>
          <w:rFonts w:ascii="Times New Roman" w:eastAsia="Times New Roman" w:hAnsi="Times New Roman" w:cs="Times New Roman"/>
          <w:color w:val="000000"/>
          <w:kern w:val="0"/>
          <w:sz w:val="26"/>
          <w:szCs w:val="26"/>
          <w:lang w:eastAsia="ru-RU" w:bidi="ru-RU"/>
        </w:rPr>
        <w:softHyphen/>
        <w:t>ботников «Методология проектирования педагогической деятельности»;</w:t>
      </w:r>
    </w:p>
    <w:p w:rsidR="001E2D58" w:rsidRPr="001E2D58" w:rsidRDefault="001E2D58" w:rsidP="001E2D58">
      <w:pPr>
        <w:tabs>
          <w:tab w:val="clear" w:pos="709"/>
        </w:tabs>
        <w:suppressAutoHyphens w:val="0"/>
        <w:spacing w:after="0" w:line="470" w:lineRule="exact"/>
        <w:ind w:left="20" w:firstLine="0"/>
        <w:jc w:val="center"/>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17</w:t>
      </w:r>
    </w:p>
    <w:p w:rsidR="001E2D58" w:rsidRPr="001E2D58" w:rsidRDefault="001E2D58" w:rsidP="001E2D58">
      <w:pPr>
        <w:numPr>
          <w:ilvl w:val="0"/>
          <w:numId w:val="25"/>
        </w:numPr>
        <w:tabs>
          <w:tab w:val="clear" w:pos="709"/>
        </w:tabs>
        <w:suppressAutoHyphens w:val="0"/>
        <w:spacing w:after="0" w:line="475" w:lineRule="exact"/>
        <w:ind w:left="20" w:right="20" w:firstLine="66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результаты исследования в виде аналитических записок, экспертных за</w:t>
      </w:r>
      <w:r w:rsidRPr="001E2D58">
        <w:rPr>
          <w:rFonts w:ascii="Times New Roman" w:eastAsia="Times New Roman" w:hAnsi="Times New Roman" w:cs="Times New Roman"/>
          <w:color w:val="000000"/>
          <w:kern w:val="0"/>
          <w:sz w:val="26"/>
          <w:szCs w:val="26"/>
          <w:lang w:eastAsia="ru-RU" w:bidi="ru-RU"/>
        </w:rPr>
        <w:softHyphen/>
        <w:t>ключений, программ и методических рекомендаций используются в учрежде</w:t>
      </w:r>
      <w:r w:rsidRPr="001E2D58">
        <w:rPr>
          <w:rFonts w:ascii="Times New Roman" w:eastAsia="Times New Roman" w:hAnsi="Times New Roman" w:cs="Times New Roman"/>
          <w:color w:val="000000"/>
          <w:kern w:val="0"/>
          <w:sz w:val="26"/>
          <w:szCs w:val="26"/>
          <w:lang w:eastAsia="ru-RU" w:bidi="ru-RU"/>
        </w:rPr>
        <w:softHyphen/>
        <w:t>ниях последипломного образования Свердловской и Тюменской областей, в некоммерческих общественных организациях Свердловской области (проф</w:t>
      </w:r>
      <w:r w:rsidRPr="001E2D58">
        <w:rPr>
          <w:rFonts w:ascii="Times New Roman" w:eastAsia="Times New Roman" w:hAnsi="Times New Roman" w:cs="Times New Roman"/>
          <w:color w:val="000000"/>
          <w:kern w:val="0"/>
          <w:sz w:val="26"/>
          <w:szCs w:val="26"/>
          <w:lang w:eastAsia="ru-RU" w:bidi="ru-RU"/>
        </w:rPr>
        <w:softHyphen/>
        <w:t>союзы, правозащитные объединения), а также на промышленных предприятиях и в бизнес-структурах в работе с персоналом;</w:t>
      </w:r>
    </w:p>
    <w:p w:rsidR="001E2D58" w:rsidRPr="001E2D58" w:rsidRDefault="001E2D58" w:rsidP="001E2D58">
      <w:pPr>
        <w:numPr>
          <w:ilvl w:val="0"/>
          <w:numId w:val="25"/>
        </w:numPr>
        <w:tabs>
          <w:tab w:val="clear" w:pos="709"/>
        </w:tabs>
        <w:suppressAutoHyphens w:val="0"/>
        <w:spacing w:after="0" w:line="475" w:lineRule="exact"/>
        <w:ind w:left="20" w:right="20" w:firstLine="66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выполнен запланированный объем работ по теме «Методология форми</w:t>
      </w:r>
      <w:r w:rsidRPr="001E2D58">
        <w:rPr>
          <w:rFonts w:ascii="Times New Roman" w:eastAsia="Times New Roman" w:hAnsi="Times New Roman" w:cs="Times New Roman"/>
          <w:color w:val="000000"/>
          <w:kern w:val="0"/>
          <w:sz w:val="26"/>
          <w:szCs w:val="26"/>
          <w:lang w:eastAsia="ru-RU" w:bidi="ru-RU"/>
        </w:rPr>
        <w:softHyphen/>
        <w:t>рования профессиональной рефлексии» по гранту Министерства образования и науки РФ (шифр ГО 2-2.1-252);</w:t>
      </w:r>
    </w:p>
    <w:p w:rsidR="001E2D58" w:rsidRPr="001E2D58" w:rsidRDefault="001E2D58" w:rsidP="001E2D58">
      <w:pPr>
        <w:numPr>
          <w:ilvl w:val="0"/>
          <w:numId w:val="25"/>
        </w:numPr>
        <w:tabs>
          <w:tab w:val="clear" w:pos="709"/>
        </w:tabs>
        <w:suppressAutoHyphens w:val="0"/>
        <w:spacing w:after="0" w:line="475" w:lineRule="exact"/>
        <w:ind w:left="20" w:right="20" w:firstLine="66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положения и выводы проведенного исследования используются в проектировании методик последипломного образования, при создании мето</w:t>
      </w:r>
      <w:r w:rsidRPr="001E2D58">
        <w:rPr>
          <w:rFonts w:ascii="Times New Roman" w:eastAsia="Times New Roman" w:hAnsi="Times New Roman" w:cs="Times New Roman"/>
          <w:color w:val="000000"/>
          <w:kern w:val="0"/>
          <w:sz w:val="26"/>
          <w:szCs w:val="26"/>
          <w:lang w:eastAsia="ru-RU" w:bidi="ru-RU"/>
        </w:rPr>
        <w:softHyphen/>
        <w:t>дического обеспечения и программ, направленных на развитие профессиональ</w:t>
      </w:r>
      <w:r w:rsidRPr="001E2D58">
        <w:rPr>
          <w:rFonts w:ascii="Times New Roman" w:eastAsia="Times New Roman" w:hAnsi="Times New Roman" w:cs="Times New Roman"/>
          <w:color w:val="000000"/>
          <w:kern w:val="0"/>
          <w:sz w:val="26"/>
          <w:szCs w:val="26"/>
          <w:lang w:eastAsia="ru-RU" w:bidi="ru-RU"/>
        </w:rPr>
        <w:softHyphen/>
        <w:t>ной рефлексии.</w:t>
      </w:r>
    </w:p>
    <w:p w:rsidR="001E2D58" w:rsidRPr="001E2D58" w:rsidRDefault="001E2D58" w:rsidP="001E2D58">
      <w:pPr>
        <w:tabs>
          <w:tab w:val="clear" w:pos="709"/>
        </w:tabs>
        <w:suppressAutoHyphens w:val="0"/>
        <w:spacing w:after="0" w:line="475"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b/>
          <w:bCs/>
          <w:i/>
          <w:iCs/>
          <w:color w:val="000000"/>
          <w:kern w:val="0"/>
          <w:sz w:val="26"/>
          <w:szCs w:val="26"/>
          <w:lang w:eastAsia="ru-RU" w:bidi="ru-RU"/>
        </w:rPr>
        <w:t>Обоснованность и достоверность выводов и результатов исследова</w:t>
      </w:r>
      <w:r w:rsidRPr="001E2D58">
        <w:rPr>
          <w:rFonts w:ascii="Times New Roman" w:eastAsia="Times New Roman" w:hAnsi="Times New Roman" w:cs="Times New Roman"/>
          <w:b/>
          <w:bCs/>
          <w:i/>
          <w:iCs/>
          <w:color w:val="000000"/>
          <w:kern w:val="0"/>
          <w:sz w:val="26"/>
          <w:szCs w:val="26"/>
          <w:lang w:eastAsia="ru-RU" w:bidi="ru-RU"/>
        </w:rPr>
        <w:softHyphen/>
        <w:t>ния</w:t>
      </w:r>
      <w:r w:rsidRPr="001E2D58">
        <w:rPr>
          <w:rFonts w:ascii="Times New Roman" w:eastAsia="Times New Roman" w:hAnsi="Times New Roman" w:cs="Times New Roman"/>
          <w:color w:val="000000"/>
          <w:kern w:val="0"/>
          <w:sz w:val="26"/>
          <w:szCs w:val="26"/>
          <w:lang w:eastAsia="ru-RU" w:bidi="ru-RU"/>
        </w:rPr>
        <w:t xml:space="preserve"> обеспечиваются документальными и научными источниками, включаю</w:t>
      </w:r>
      <w:r w:rsidRPr="001E2D58">
        <w:rPr>
          <w:rFonts w:ascii="Times New Roman" w:eastAsia="Times New Roman" w:hAnsi="Times New Roman" w:cs="Times New Roman"/>
          <w:color w:val="000000"/>
          <w:kern w:val="0"/>
          <w:sz w:val="26"/>
          <w:szCs w:val="26"/>
          <w:lang w:eastAsia="ru-RU" w:bidi="ru-RU"/>
        </w:rPr>
        <w:softHyphen/>
        <w:t>щими историческую, философскую, методологическую, акмеолого-психологи- ческую и профессионально-педагогическую литературу, нормативно-правовы</w:t>
      </w:r>
      <w:r w:rsidRPr="001E2D58">
        <w:rPr>
          <w:rFonts w:ascii="Times New Roman" w:eastAsia="Times New Roman" w:hAnsi="Times New Roman" w:cs="Times New Roman"/>
          <w:color w:val="000000"/>
          <w:kern w:val="0"/>
          <w:sz w:val="26"/>
          <w:szCs w:val="26"/>
          <w:lang w:eastAsia="ru-RU" w:bidi="ru-RU"/>
        </w:rPr>
        <w:softHyphen/>
        <w:t>ми документами и научно-методическими разработками; использованными ме</w:t>
      </w:r>
      <w:r w:rsidRPr="001E2D58">
        <w:rPr>
          <w:rFonts w:ascii="Times New Roman" w:eastAsia="Times New Roman" w:hAnsi="Times New Roman" w:cs="Times New Roman"/>
          <w:color w:val="000000"/>
          <w:kern w:val="0"/>
          <w:sz w:val="26"/>
          <w:szCs w:val="26"/>
          <w:lang w:eastAsia="ru-RU" w:bidi="ru-RU"/>
        </w:rPr>
        <w:softHyphen/>
        <w:t>тодами познания и методологией исследования, адекватными целям, задачам и гипотезе исследования; сочетанием количественных и качественных методик, примененных для проверки эмпирического материала. Достоверность подтвер</w:t>
      </w:r>
      <w:r w:rsidRPr="001E2D58">
        <w:rPr>
          <w:rFonts w:ascii="Times New Roman" w:eastAsia="Times New Roman" w:hAnsi="Times New Roman" w:cs="Times New Roman"/>
          <w:color w:val="000000"/>
          <w:kern w:val="0"/>
          <w:sz w:val="26"/>
          <w:szCs w:val="26"/>
          <w:lang w:eastAsia="ru-RU" w:bidi="ru-RU"/>
        </w:rPr>
        <w:softHyphen/>
        <w:t>ждается репрезентативностью объема выборок и статистической значимостью исследованного материала, а также устойчивостью, проявившейся благодаря длительности опытно-поисковой работы и повторяемости результатов.</w:t>
      </w:r>
    </w:p>
    <w:p w:rsidR="001E2D58" w:rsidRPr="001E2D58" w:rsidRDefault="001E2D58" w:rsidP="001E2D58">
      <w:pPr>
        <w:tabs>
          <w:tab w:val="clear" w:pos="709"/>
        </w:tabs>
        <w:suppressAutoHyphens w:val="0"/>
        <w:spacing w:after="0" w:line="475"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b/>
          <w:bCs/>
          <w:i/>
          <w:iCs/>
          <w:color w:val="000000"/>
          <w:kern w:val="0"/>
          <w:sz w:val="26"/>
          <w:szCs w:val="26"/>
          <w:lang w:eastAsia="ru-RU" w:bidi="ru-RU"/>
        </w:rPr>
        <w:t>Апробация и внедрение результатов исследования.</w:t>
      </w:r>
      <w:r w:rsidRPr="001E2D58">
        <w:rPr>
          <w:rFonts w:ascii="Times New Roman" w:eastAsia="Times New Roman" w:hAnsi="Times New Roman" w:cs="Times New Roman"/>
          <w:color w:val="000000"/>
          <w:kern w:val="0"/>
          <w:sz w:val="26"/>
          <w:szCs w:val="26"/>
          <w:lang w:eastAsia="ru-RU" w:bidi="ru-RU"/>
        </w:rPr>
        <w:t xml:space="preserve"> Основные теорети</w:t>
      </w:r>
      <w:r w:rsidRPr="001E2D58">
        <w:rPr>
          <w:rFonts w:ascii="Times New Roman" w:eastAsia="Times New Roman" w:hAnsi="Times New Roman" w:cs="Times New Roman"/>
          <w:color w:val="000000"/>
          <w:kern w:val="0"/>
          <w:sz w:val="26"/>
          <w:szCs w:val="26"/>
          <w:lang w:eastAsia="ru-RU" w:bidi="ru-RU"/>
        </w:rPr>
        <w:softHyphen/>
        <w:t>ческие положения исследования изложены в монографии, учебных пособиях, в ряде образовательных и рабочих программ, в основу которых положены реф</w:t>
      </w:r>
      <w:r w:rsidRPr="001E2D58">
        <w:rPr>
          <w:rFonts w:ascii="Times New Roman" w:eastAsia="Times New Roman" w:hAnsi="Times New Roman" w:cs="Times New Roman"/>
          <w:color w:val="000000"/>
          <w:kern w:val="0"/>
          <w:sz w:val="26"/>
          <w:szCs w:val="26"/>
          <w:lang w:eastAsia="ru-RU" w:bidi="ru-RU"/>
        </w:rPr>
        <w:softHyphen/>
        <w:t>лексивные методики, в статьях по теме исследования.</w:t>
      </w:r>
    </w:p>
    <w:p w:rsidR="001E2D58" w:rsidRPr="001E2D58" w:rsidRDefault="001E2D58" w:rsidP="001E2D58">
      <w:pPr>
        <w:tabs>
          <w:tab w:val="clear" w:pos="709"/>
        </w:tabs>
        <w:suppressAutoHyphens w:val="0"/>
        <w:spacing w:after="0" w:line="475"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Результаты исследования обсуждались на 26 научных и научно-прак</w:t>
      </w:r>
      <w:r w:rsidRPr="001E2D58">
        <w:rPr>
          <w:rFonts w:ascii="Times New Roman" w:eastAsia="Times New Roman" w:hAnsi="Times New Roman" w:cs="Times New Roman"/>
          <w:color w:val="000000"/>
          <w:kern w:val="0"/>
          <w:sz w:val="26"/>
          <w:szCs w:val="26"/>
          <w:lang w:eastAsia="ru-RU" w:bidi="ru-RU"/>
        </w:rPr>
        <w:softHyphen/>
        <w:t xml:space="preserve">тических конференциях, </w:t>
      </w:r>
      <w:r w:rsidRPr="001E2D58">
        <w:rPr>
          <w:rFonts w:ascii="Times New Roman" w:eastAsia="Times New Roman" w:hAnsi="Times New Roman" w:cs="Times New Roman"/>
          <w:color w:val="000000"/>
          <w:kern w:val="0"/>
          <w:sz w:val="26"/>
          <w:szCs w:val="26"/>
          <w:lang w:val="uk-UA" w:eastAsia="uk-UA" w:bidi="uk-UA"/>
        </w:rPr>
        <w:t xml:space="preserve">втом </w:t>
      </w:r>
      <w:r w:rsidRPr="001E2D58">
        <w:rPr>
          <w:rFonts w:ascii="Times New Roman" w:eastAsia="Times New Roman" w:hAnsi="Times New Roman" w:cs="Times New Roman"/>
          <w:color w:val="000000"/>
          <w:kern w:val="0"/>
          <w:sz w:val="26"/>
          <w:szCs w:val="26"/>
          <w:lang w:eastAsia="ru-RU" w:bidi="ru-RU"/>
        </w:rPr>
        <w:t>числе международных: «Образование взрос</w:t>
      </w:r>
      <w:r w:rsidRPr="001E2D58">
        <w:rPr>
          <w:rFonts w:ascii="Times New Roman" w:eastAsia="Times New Roman" w:hAnsi="Times New Roman" w:cs="Times New Roman"/>
          <w:color w:val="000000"/>
          <w:kern w:val="0"/>
          <w:sz w:val="26"/>
          <w:szCs w:val="26"/>
          <w:lang w:eastAsia="ru-RU" w:bidi="ru-RU"/>
        </w:rPr>
        <w:softHyphen/>
        <w:t>лых - шаг России в XXI в. Импульс V Гамбургской конференции по образова</w:t>
      </w:r>
      <w:r w:rsidRPr="001E2D58">
        <w:rPr>
          <w:rFonts w:ascii="Times New Roman" w:eastAsia="Times New Roman" w:hAnsi="Times New Roman" w:cs="Times New Roman"/>
          <w:color w:val="000000"/>
          <w:kern w:val="0"/>
          <w:sz w:val="26"/>
          <w:szCs w:val="26"/>
          <w:lang w:eastAsia="ru-RU" w:bidi="ru-RU"/>
        </w:rPr>
        <w:softHyphen/>
        <w:t>нию взрослых (Н. Новгород, 1999), «Образование в Уральском регионе в XXI в.: научные основы развития» (Екатеринбург, 2002), «Взаимодействие политической науки с органами государственной власти в формировании поли</w:t>
      </w:r>
      <w:r w:rsidRPr="001E2D58">
        <w:rPr>
          <w:rFonts w:ascii="Times New Roman" w:eastAsia="Times New Roman" w:hAnsi="Times New Roman" w:cs="Times New Roman"/>
          <w:color w:val="000000"/>
          <w:kern w:val="0"/>
          <w:sz w:val="26"/>
          <w:szCs w:val="26"/>
          <w:lang w:eastAsia="ru-RU" w:bidi="ru-RU"/>
        </w:rPr>
        <w:softHyphen/>
        <w:t>тических процессов в Российской Федерации и Новых Независимых Государ</w:t>
      </w:r>
      <w:r w:rsidRPr="001E2D58">
        <w:rPr>
          <w:rFonts w:ascii="Times New Roman" w:eastAsia="Times New Roman" w:hAnsi="Times New Roman" w:cs="Times New Roman"/>
          <w:color w:val="000000"/>
          <w:kern w:val="0"/>
          <w:sz w:val="26"/>
          <w:szCs w:val="26"/>
          <w:lang w:eastAsia="ru-RU" w:bidi="ru-RU"/>
        </w:rPr>
        <w:softHyphen/>
        <w:t>ствах» (Екатеринбург 2002), «Технологическое развитие в условиях модерниза</w:t>
      </w:r>
      <w:r w:rsidRPr="001E2D58">
        <w:rPr>
          <w:rFonts w:ascii="Times New Roman" w:eastAsia="Times New Roman" w:hAnsi="Times New Roman" w:cs="Times New Roman"/>
          <w:color w:val="000000"/>
          <w:kern w:val="0"/>
          <w:sz w:val="26"/>
          <w:szCs w:val="26"/>
          <w:lang w:eastAsia="ru-RU" w:bidi="ru-RU"/>
        </w:rPr>
        <w:softHyphen/>
        <w:t>ции образования» (Москва, 2004); «Региональные бюро поддержки программ Евросоюза в России: образование и консалтинг» (Санкт-Петербург, 2005), «Со</w:t>
      </w:r>
      <w:r w:rsidRPr="001E2D58">
        <w:rPr>
          <w:rFonts w:ascii="Times New Roman" w:eastAsia="Times New Roman" w:hAnsi="Times New Roman" w:cs="Times New Roman"/>
          <w:color w:val="000000"/>
          <w:kern w:val="0"/>
          <w:sz w:val="26"/>
          <w:szCs w:val="26"/>
          <w:lang w:eastAsia="ru-RU" w:bidi="ru-RU"/>
        </w:rPr>
        <w:softHyphen/>
        <w:t>циальное партнерство в программах ЕС» (София, Афины, 2005), «Образова</w:t>
      </w:r>
      <w:r w:rsidRPr="001E2D58">
        <w:rPr>
          <w:rFonts w:ascii="Times New Roman" w:eastAsia="Times New Roman" w:hAnsi="Times New Roman" w:cs="Times New Roman"/>
          <w:color w:val="000000"/>
          <w:kern w:val="0"/>
          <w:sz w:val="26"/>
          <w:szCs w:val="26"/>
          <w:lang w:eastAsia="ru-RU" w:bidi="ru-RU"/>
        </w:rPr>
        <w:softHyphen/>
        <w:t>тельные проекты Региональных Бюро поддержки программ Евросоюза в приграничных территориях» (Калининград, 2005), «Новые образовательные технологии в вузе: теория и практика» (Туркестан (Казахстан), 2006), «Управ</w:t>
      </w:r>
      <w:r w:rsidRPr="001E2D58">
        <w:rPr>
          <w:rFonts w:ascii="Times New Roman" w:eastAsia="Times New Roman" w:hAnsi="Times New Roman" w:cs="Times New Roman"/>
          <w:color w:val="000000"/>
          <w:kern w:val="0"/>
          <w:sz w:val="26"/>
          <w:szCs w:val="26"/>
          <w:lang w:eastAsia="ru-RU" w:bidi="ru-RU"/>
        </w:rPr>
        <w:softHyphen/>
        <w:t>ление качеством образования: проблемы непрерывного образования» (Екате</w:t>
      </w:r>
      <w:r w:rsidRPr="001E2D58">
        <w:rPr>
          <w:rFonts w:ascii="Times New Roman" w:eastAsia="Times New Roman" w:hAnsi="Times New Roman" w:cs="Times New Roman"/>
          <w:color w:val="000000"/>
          <w:kern w:val="0"/>
          <w:sz w:val="26"/>
          <w:szCs w:val="26"/>
          <w:lang w:eastAsia="ru-RU" w:bidi="ru-RU"/>
        </w:rPr>
        <w:softHyphen/>
        <w:t>ринбург, 2006); всероссийских, межрегиональных и региональных: «Повыше</w:t>
      </w:r>
      <w:r w:rsidRPr="001E2D58">
        <w:rPr>
          <w:rFonts w:ascii="Times New Roman" w:eastAsia="Times New Roman" w:hAnsi="Times New Roman" w:cs="Times New Roman"/>
          <w:color w:val="000000"/>
          <w:kern w:val="0"/>
          <w:sz w:val="26"/>
          <w:szCs w:val="26"/>
          <w:lang w:eastAsia="ru-RU" w:bidi="ru-RU"/>
        </w:rPr>
        <w:softHyphen/>
        <w:t>ние академического уровня учебных заведений на основе новых образователь</w:t>
      </w:r>
      <w:r w:rsidRPr="001E2D58">
        <w:rPr>
          <w:rFonts w:ascii="Times New Roman" w:eastAsia="Times New Roman" w:hAnsi="Times New Roman" w:cs="Times New Roman"/>
          <w:color w:val="000000"/>
          <w:kern w:val="0"/>
          <w:sz w:val="26"/>
          <w:szCs w:val="26"/>
          <w:lang w:eastAsia="ru-RU" w:bidi="ru-RU"/>
        </w:rPr>
        <w:softHyphen/>
        <w:t>ных технологий» (Екатеринбург, 1998), «Инновации в профессиональном и профессионально-педагогическом образовании» (Екатеринбург, 1999), «Про</w:t>
      </w:r>
      <w:r w:rsidRPr="001E2D58">
        <w:rPr>
          <w:rFonts w:ascii="Times New Roman" w:eastAsia="Times New Roman" w:hAnsi="Times New Roman" w:cs="Times New Roman"/>
          <w:color w:val="000000"/>
          <w:kern w:val="0"/>
          <w:sz w:val="26"/>
          <w:szCs w:val="26"/>
          <w:lang w:eastAsia="ru-RU" w:bidi="ru-RU"/>
        </w:rPr>
        <w:softHyphen/>
        <w:t>блемы интернационализации образовательных программ подготовки специали</w:t>
      </w:r>
      <w:r w:rsidRPr="001E2D58">
        <w:rPr>
          <w:rFonts w:ascii="Times New Roman" w:eastAsia="Times New Roman" w:hAnsi="Times New Roman" w:cs="Times New Roman"/>
          <w:color w:val="000000"/>
          <w:kern w:val="0"/>
          <w:sz w:val="26"/>
          <w:szCs w:val="26"/>
          <w:lang w:eastAsia="ru-RU" w:bidi="ru-RU"/>
        </w:rPr>
        <w:softHyphen/>
        <w:t>стов в сфере экономики для создания сети международных студенческих обме</w:t>
      </w:r>
      <w:r w:rsidRPr="001E2D58">
        <w:rPr>
          <w:rFonts w:ascii="Times New Roman" w:eastAsia="Times New Roman" w:hAnsi="Times New Roman" w:cs="Times New Roman"/>
          <w:color w:val="000000"/>
          <w:kern w:val="0"/>
          <w:sz w:val="26"/>
          <w:szCs w:val="26"/>
          <w:lang w:eastAsia="ru-RU" w:bidi="ru-RU"/>
        </w:rPr>
        <w:softHyphen/>
        <w:t>нов» (Екатеринбург, 1999), «Университетское образование специалистов - по</w:t>
      </w:r>
      <w:r w:rsidRPr="001E2D58">
        <w:rPr>
          <w:rFonts w:ascii="Times New Roman" w:eastAsia="Times New Roman" w:hAnsi="Times New Roman" w:cs="Times New Roman"/>
          <w:color w:val="000000"/>
          <w:kern w:val="0"/>
          <w:sz w:val="26"/>
          <w:szCs w:val="26"/>
          <w:lang w:eastAsia="ru-RU" w:bidi="ru-RU"/>
        </w:rPr>
        <w:softHyphen/>
        <w:t>требность современного производства» (Екатеринбург, 2000), «Имиджелогия: тенденции и перспективы развития» (Москва, 2003), «Личностно ориентиро</w:t>
      </w:r>
      <w:r w:rsidRPr="001E2D58">
        <w:rPr>
          <w:rFonts w:ascii="Times New Roman" w:eastAsia="Times New Roman" w:hAnsi="Times New Roman" w:cs="Times New Roman"/>
          <w:color w:val="000000"/>
          <w:kern w:val="0"/>
          <w:sz w:val="26"/>
          <w:szCs w:val="26"/>
          <w:lang w:eastAsia="ru-RU" w:bidi="ru-RU"/>
        </w:rPr>
        <w:softHyphen/>
        <w:t>ванное профессиональное образование» (Екатеринбург, 2004), «Акмеология профессионального образования» (Екатеринбург, 2006).</w:t>
      </w:r>
    </w:p>
    <w:p w:rsidR="001E2D58" w:rsidRPr="001E2D58" w:rsidRDefault="001E2D58" w:rsidP="001E2D58">
      <w:pPr>
        <w:tabs>
          <w:tab w:val="clear" w:pos="709"/>
        </w:tabs>
        <w:suppressAutoHyphens w:val="0"/>
        <w:spacing w:after="0" w:line="480" w:lineRule="exact"/>
        <w:ind w:left="20" w:right="20" w:firstLine="64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Материалы исследования внедрены в Екатеринбургском филиале Акаде</w:t>
      </w:r>
      <w:r w:rsidRPr="001E2D58">
        <w:rPr>
          <w:rFonts w:ascii="Times New Roman" w:eastAsia="Times New Roman" w:hAnsi="Times New Roman" w:cs="Times New Roman"/>
          <w:color w:val="000000"/>
          <w:kern w:val="0"/>
          <w:sz w:val="26"/>
          <w:szCs w:val="26"/>
          <w:lang w:eastAsia="ru-RU" w:bidi="ru-RU"/>
        </w:rPr>
        <w:softHyphen/>
        <w:t>мии труда и социальных отношений в систему работы по повышению квалифи</w:t>
      </w:r>
      <w:r w:rsidRPr="001E2D58">
        <w:rPr>
          <w:rFonts w:ascii="Times New Roman" w:eastAsia="Times New Roman" w:hAnsi="Times New Roman" w:cs="Times New Roman"/>
          <w:color w:val="000000"/>
          <w:kern w:val="0"/>
          <w:sz w:val="26"/>
          <w:szCs w:val="26"/>
          <w:lang w:eastAsia="ru-RU" w:bidi="ru-RU"/>
        </w:rPr>
        <w:softHyphen/>
        <w:t>кации руководителей профсоюзных организаций, в Школе публичной политики Свердловской области по подготовке лидеров общественных движений, в Ре</w:t>
      </w:r>
      <w:r w:rsidRPr="001E2D58">
        <w:rPr>
          <w:rFonts w:ascii="Times New Roman" w:eastAsia="Times New Roman" w:hAnsi="Times New Roman" w:cs="Times New Roman"/>
          <w:color w:val="000000"/>
          <w:kern w:val="0"/>
          <w:sz w:val="26"/>
          <w:szCs w:val="26"/>
          <w:lang w:eastAsia="ru-RU" w:bidi="ru-RU"/>
        </w:rPr>
        <w:softHyphen/>
        <w:t>гиональном бюро поддержки Программы сотрудничества ЕС и России (Тасис) в обучающих программах по управлению проектным циклом, в Центре содействия предпринимательству при правительстве Свердловской области в программах по развитию культуры бизнеса, в аппарате Уполномоченного по правам человека Свердловской области в деятельность по организации право</w:t>
      </w:r>
      <w:r w:rsidRPr="001E2D58">
        <w:rPr>
          <w:rFonts w:ascii="Times New Roman" w:eastAsia="Times New Roman" w:hAnsi="Times New Roman" w:cs="Times New Roman"/>
          <w:color w:val="000000"/>
          <w:kern w:val="0"/>
          <w:sz w:val="26"/>
          <w:szCs w:val="26"/>
          <w:lang w:eastAsia="ru-RU" w:bidi="ru-RU"/>
        </w:rPr>
        <w:softHyphen/>
        <w:t>защитного движения, на ряде промышленных предприятий, в бизнес-структу</w:t>
      </w:r>
      <w:r w:rsidRPr="001E2D58">
        <w:rPr>
          <w:rFonts w:ascii="Times New Roman" w:eastAsia="Times New Roman" w:hAnsi="Times New Roman" w:cs="Times New Roman"/>
          <w:color w:val="000000"/>
          <w:kern w:val="0"/>
          <w:sz w:val="26"/>
          <w:szCs w:val="26"/>
          <w:lang w:eastAsia="ru-RU" w:bidi="ru-RU"/>
        </w:rPr>
        <w:softHyphen/>
        <w:t>рах и общественных организациях Уральского федерального округа.</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Внедрение результатов исследования осуществлялось в ходе организации и проведения обучения различных профессиональных групп: руководителей и топ-менеджеров промышленных и коммерческих предприятий, руководите</w:t>
      </w:r>
      <w:r w:rsidRPr="001E2D58">
        <w:rPr>
          <w:rFonts w:ascii="Times New Roman" w:eastAsia="Times New Roman" w:hAnsi="Times New Roman" w:cs="Times New Roman"/>
          <w:color w:val="000000"/>
          <w:kern w:val="0"/>
          <w:sz w:val="26"/>
          <w:szCs w:val="26"/>
          <w:lang w:eastAsia="ru-RU" w:bidi="ru-RU"/>
        </w:rPr>
        <w:softHyphen/>
        <w:t>лей и педагогических работников образовательных учреждений общего средне</w:t>
      </w:r>
      <w:r w:rsidRPr="001E2D58">
        <w:rPr>
          <w:rFonts w:ascii="Times New Roman" w:eastAsia="Times New Roman" w:hAnsi="Times New Roman" w:cs="Times New Roman"/>
          <w:color w:val="000000"/>
          <w:kern w:val="0"/>
          <w:sz w:val="26"/>
          <w:szCs w:val="26"/>
          <w:lang w:eastAsia="ru-RU" w:bidi="ru-RU"/>
        </w:rPr>
        <w:softHyphen/>
        <w:t>го, начального и высшего профессионального образования, руководителей не</w:t>
      </w:r>
      <w:r w:rsidRPr="001E2D58">
        <w:rPr>
          <w:rFonts w:ascii="Times New Roman" w:eastAsia="Times New Roman" w:hAnsi="Times New Roman" w:cs="Times New Roman"/>
          <w:color w:val="000000"/>
          <w:kern w:val="0"/>
          <w:sz w:val="26"/>
          <w:szCs w:val="26"/>
          <w:lang w:eastAsia="ru-RU" w:bidi="ru-RU"/>
        </w:rPr>
        <w:softHyphen/>
        <w:t>коммерческих общественных организаций и др. Апробация и внедрение ре</w:t>
      </w:r>
      <w:r w:rsidRPr="001E2D58">
        <w:rPr>
          <w:rFonts w:ascii="Times New Roman" w:eastAsia="Times New Roman" w:hAnsi="Times New Roman" w:cs="Times New Roman"/>
          <w:color w:val="000000"/>
          <w:kern w:val="0"/>
          <w:sz w:val="26"/>
          <w:szCs w:val="26"/>
          <w:lang w:eastAsia="ru-RU" w:bidi="ru-RU"/>
        </w:rPr>
        <w:softHyphen/>
        <w:t>зультатов исследования проходили в естественных условиях в процессе подго</w:t>
      </w:r>
      <w:r w:rsidRPr="001E2D58">
        <w:rPr>
          <w:rFonts w:ascii="Times New Roman" w:eastAsia="Times New Roman" w:hAnsi="Times New Roman" w:cs="Times New Roman"/>
          <w:color w:val="000000"/>
          <w:kern w:val="0"/>
          <w:sz w:val="26"/>
          <w:szCs w:val="26"/>
          <w:lang w:eastAsia="ru-RU" w:bidi="ru-RU"/>
        </w:rPr>
        <w:softHyphen/>
        <w:t>товки профессиональных коллективов к инновационной деятельности, а также экспертизы осуществляемой деятельности с позиций критериев профессио</w:t>
      </w:r>
      <w:r w:rsidRPr="001E2D58">
        <w:rPr>
          <w:rFonts w:ascii="Times New Roman" w:eastAsia="Times New Roman" w:hAnsi="Times New Roman" w:cs="Times New Roman"/>
          <w:color w:val="000000"/>
          <w:kern w:val="0"/>
          <w:sz w:val="26"/>
          <w:szCs w:val="26"/>
          <w:lang w:eastAsia="ru-RU" w:bidi="ru-RU"/>
        </w:rPr>
        <w:softHyphen/>
        <w:t>нальной рефлексии («Экспертиза концепции, программы развития и планов управленческой деятельности школы № 4 г. Советского Тюменской области ХМАО» (2000), «Экспертиза готовности медико-психологического центра г. Новоуральска к организационному развитию» (1999), «Организация самоэкс- пертизы деятельности преподавателей и мастеров производственного обучения Новоуральского профессионального училища» (2002)).</w:t>
      </w:r>
    </w:p>
    <w:p w:rsidR="001E2D58" w:rsidRPr="001E2D58" w:rsidRDefault="001E2D58" w:rsidP="001E2D58">
      <w:pPr>
        <w:tabs>
          <w:tab w:val="clear" w:pos="709"/>
        </w:tabs>
        <w:suppressAutoHyphens w:val="0"/>
        <w:spacing w:after="0" w:line="480" w:lineRule="exact"/>
        <w:ind w:left="20" w:firstLine="660"/>
        <w:rPr>
          <w:rFonts w:ascii="Times New Roman" w:eastAsia="Times New Roman" w:hAnsi="Times New Roman" w:cs="Times New Roman"/>
          <w:b/>
          <w:bCs/>
          <w:i/>
          <w:iCs/>
          <w:color w:val="000000"/>
          <w:kern w:val="0"/>
          <w:sz w:val="26"/>
          <w:szCs w:val="26"/>
          <w:lang w:eastAsia="ru-RU" w:bidi="ru-RU"/>
        </w:rPr>
      </w:pPr>
      <w:r w:rsidRPr="001E2D58">
        <w:rPr>
          <w:rFonts w:ascii="Times New Roman" w:eastAsia="Times New Roman" w:hAnsi="Times New Roman" w:cs="Times New Roman"/>
          <w:b/>
          <w:bCs/>
          <w:i/>
          <w:iCs/>
          <w:color w:val="000000"/>
          <w:kern w:val="0"/>
          <w:sz w:val="26"/>
          <w:szCs w:val="26"/>
          <w:lang w:eastAsia="ru-RU" w:bidi="ru-RU"/>
        </w:rPr>
        <w:t>Основные положения</w:t>
      </w:r>
      <w:r w:rsidRPr="001E2D58">
        <w:rPr>
          <w:rFonts w:ascii="Times New Roman" w:eastAsia="Times New Roman" w:hAnsi="Times New Roman" w:cs="Times New Roman"/>
          <w:color w:val="000000"/>
          <w:kern w:val="0"/>
          <w:sz w:val="26"/>
          <w:szCs w:val="26"/>
          <w:lang w:eastAsia="ru-RU" w:bidi="ru-RU"/>
        </w:rPr>
        <w:t xml:space="preserve">, </w:t>
      </w:r>
      <w:r w:rsidRPr="001E2D58">
        <w:rPr>
          <w:rFonts w:ascii="Times New Roman" w:eastAsia="Times New Roman" w:hAnsi="Times New Roman" w:cs="Times New Roman"/>
          <w:b/>
          <w:bCs/>
          <w:i/>
          <w:iCs/>
          <w:color w:val="000000"/>
          <w:kern w:val="0"/>
          <w:sz w:val="26"/>
          <w:szCs w:val="26"/>
          <w:lang w:eastAsia="ru-RU" w:bidi="ru-RU"/>
        </w:rPr>
        <w:t>выносимые на защиту:</w:t>
      </w:r>
    </w:p>
    <w:p w:rsidR="001E2D58" w:rsidRPr="001E2D58" w:rsidRDefault="001E2D58" w:rsidP="001E2D58">
      <w:pPr>
        <w:numPr>
          <w:ilvl w:val="0"/>
          <w:numId w:val="30"/>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Развитие профессиональной рефлексии в последипломном образовании представляет собой феномен, обладающий достаточными условиями для его теоретического рассмотрения, а именно: наличием предпосылок теории разви</w:t>
      </w:r>
      <w:r w:rsidRPr="001E2D58">
        <w:rPr>
          <w:rFonts w:ascii="Times New Roman" w:eastAsia="Times New Roman" w:hAnsi="Times New Roman" w:cs="Times New Roman"/>
          <w:color w:val="000000"/>
          <w:kern w:val="0"/>
          <w:sz w:val="26"/>
          <w:szCs w:val="26"/>
          <w:lang w:eastAsia="ru-RU" w:bidi="ru-RU"/>
        </w:rPr>
        <w:softHyphen/>
        <w:t>тия рефлексии, существованием ядра теории и ее следствий, выраженных в практике последипломного образования.</w:t>
      </w:r>
    </w:p>
    <w:p w:rsidR="001E2D58" w:rsidRPr="001E2D58" w:rsidRDefault="001E2D58" w:rsidP="001E2D58">
      <w:pPr>
        <w:numPr>
          <w:ilvl w:val="0"/>
          <w:numId w:val="30"/>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Внешними предпосылками теории развития рефлексии являются про</w:t>
      </w:r>
      <w:r w:rsidRPr="001E2D58">
        <w:rPr>
          <w:rFonts w:ascii="Times New Roman" w:eastAsia="Times New Roman" w:hAnsi="Times New Roman" w:cs="Times New Roman"/>
          <w:color w:val="000000"/>
          <w:kern w:val="0"/>
          <w:sz w:val="26"/>
          <w:szCs w:val="26"/>
          <w:lang w:eastAsia="ru-RU" w:bidi="ru-RU"/>
        </w:rPr>
        <w:softHyphen/>
        <w:t>блемы и тенденции развития современного последипломного образования, внутренними - изученные и обоснованные культурно-исторические и теорети</w:t>
      </w:r>
      <w:r w:rsidRPr="001E2D58">
        <w:rPr>
          <w:rFonts w:ascii="Times New Roman" w:eastAsia="Times New Roman" w:hAnsi="Times New Roman" w:cs="Times New Roman"/>
          <w:color w:val="000000"/>
          <w:kern w:val="0"/>
          <w:sz w:val="26"/>
          <w:szCs w:val="26"/>
          <w:lang w:eastAsia="ru-RU" w:bidi="ru-RU"/>
        </w:rPr>
        <w:softHyphen/>
        <w:t>ко-методологические аспекты рефлексии, которые дают достаточные основания для использования ее в качестве инструмента решения актуальных проблем по</w:t>
      </w:r>
      <w:r w:rsidRPr="001E2D58">
        <w:rPr>
          <w:rFonts w:ascii="Times New Roman" w:eastAsia="Times New Roman" w:hAnsi="Times New Roman" w:cs="Times New Roman"/>
          <w:color w:val="000000"/>
          <w:kern w:val="0"/>
          <w:sz w:val="26"/>
          <w:szCs w:val="26"/>
          <w:lang w:eastAsia="ru-RU" w:bidi="ru-RU"/>
        </w:rPr>
        <w:softHyphen/>
        <w:t>следипломного образования.</w:t>
      </w:r>
    </w:p>
    <w:p w:rsidR="001E2D58" w:rsidRPr="001E2D58" w:rsidRDefault="001E2D58" w:rsidP="001E2D58">
      <w:pPr>
        <w:numPr>
          <w:ilvl w:val="0"/>
          <w:numId w:val="30"/>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Ядром теории развития профессиональной рефлексии выступают:</w:t>
      </w:r>
    </w:p>
    <w:p w:rsidR="001E2D58" w:rsidRPr="001E2D58" w:rsidRDefault="001E2D58" w:rsidP="001E2D58">
      <w:pPr>
        <w:numPr>
          <w:ilvl w:val="0"/>
          <w:numId w:val="25"/>
        </w:numPr>
        <w:tabs>
          <w:tab w:val="clear" w:pos="709"/>
        </w:tabs>
        <w:suppressAutoHyphens w:val="0"/>
        <w:spacing w:after="0" w:line="480" w:lineRule="exact"/>
        <w:ind w:left="20" w:right="20" w:firstLine="68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сущностные характеристики профессиональной рефлексии, сформиро</w:t>
      </w:r>
      <w:r w:rsidRPr="001E2D58">
        <w:rPr>
          <w:rFonts w:ascii="Times New Roman" w:eastAsia="Times New Roman" w:hAnsi="Times New Roman" w:cs="Times New Roman"/>
          <w:color w:val="000000"/>
          <w:kern w:val="0"/>
          <w:sz w:val="26"/>
          <w:szCs w:val="26"/>
          <w:lang w:eastAsia="ru-RU" w:bidi="ru-RU"/>
        </w:rPr>
        <w:softHyphen/>
        <w:t>ванные на основе культурно-исторических и теоретико-методологических ис</w:t>
      </w:r>
      <w:r w:rsidRPr="001E2D58">
        <w:rPr>
          <w:rFonts w:ascii="Times New Roman" w:eastAsia="Times New Roman" w:hAnsi="Times New Roman" w:cs="Times New Roman"/>
          <w:color w:val="000000"/>
          <w:kern w:val="0"/>
          <w:sz w:val="26"/>
          <w:szCs w:val="26"/>
          <w:lang w:eastAsia="ru-RU" w:bidi="ru-RU"/>
        </w:rPr>
        <w:softHyphen/>
        <w:t>следований рефлексии;</w:t>
      </w:r>
    </w:p>
    <w:p w:rsidR="001E2D58" w:rsidRPr="001E2D58" w:rsidRDefault="001E2D58" w:rsidP="001E2D58">
      <w:pPr>
        <w:numPr>
          <w:ilvl w:val="0"/>
          <w:numId w:val="25"/>
        </w:numPr>
        <w:tabs>
          <w:tab w:val="clear" w:pos="709"/>
        </w:tabs>
        <w:suppressAutoHyphens w:val="0"/>
        <w:spacing w:after="0" w:line="480" w:lineRule="exact"/>
        <w:ind w:left="20" w:right="20" w:firstLine="68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закономерности функционирования рефлексии, проявляющиеся в том, что она способствует преодолению затруднений в деятельности, детерминирует развитие профессиональных способностей, является механизмом анализа про</w:t>
      </w:r>
      <w:r w:rsidRPr="001E2D58">
        <w:rPr>
          <w:rFonts w:ascii="Times New Roman" w:eastAsia="Times New Roman" w:hAnsi="Times New Roman" w:cs="Times New Roman"/>
          <w:color w:val="000000"/>
          <w:kern w:val="0"/>
          <w:sz w:val="26"/>
          <w:szCs w:val="26"/>
          <w:lang w:eastAsia="ru-RU" w:bidi="ru-RU"/>
        </w:rPr>
        <w:softHyphen/>
        <w:t>фессионального опыта, создает условия для личностно-профессионального раз</w:t>
      </w:r>
      <w:r w:rsidRPr="001E2D58">
        <w:rPr>
          <w:rFonts w:ascii="Times New Roman" w:eastAsia="Times New Roman" w:hAnsi="Times New Roman" w:cs="Times New Roman"/>
          <w:color w:val="000000"/>
          <w:kern w:val="0"/>
          <w:sz w:val="26"/>
          <w:szCs w:val="26"/>
          <w:lang w:eastAsia="ru-RU" w:bidi="ru-RU"/>
        </w:rPr>
        <w:softHyphen/>
        <w:t>вития, влияет на акмеологические достижения человека;</w:t>
      </w:r>
    </w:p>
    <w:p w:rsidR="001E2D58" w:rsidRPr="001E2D58" w:rsidRDefault="001E2D58" w:rsidP="001E2D58">
      <w:pPr>
        <w:numPr>
          <w:ilvl w:val="0"/>
          <w:numId w:val="25"/>
        </w:numPr>
        <w:tabs>
          <w:tab w:val="clear" w:pos="709"/>
        </w:tabs>
        <w:suppressAutoHyphens w:val="0"/>
        <w:spacing w:after="0" w:line="480" w:lineRule="exact"/>
        <w:ind w:left="20" w:right="20" w:firstLine="68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принципы системности, целостности, интегративности, развития, си- нергетизма, лежащие в основе развития рефлексии;</w:t>
      </w:r>
    </w:p>
    <w:p w:rsidR="001E2D58" w:rsidRPr="001E2D58" w:rsidRDefault="001E2D58" w:rsidP="001E2D58">
      <w:pPr>
        <w:numPr>
          <w:ilvl w:val="0"/>
          <w:numId w:val="25"/>
        </w:numPr>
        <w:tabs>
          <w:tab w:val="clear" w:pos="709"/>
        </w:tabs>
        <w:suppressAutoHyphens w:val="0"/>
        <w:spacing w:after="0" w:line="480" w:lineRule="exact"/>
        <w:ind w:left="20" w:right="20" w:firstLine="68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связи рефлексии с личностно-профессиональным развитием и акмеоло- гическими достижениями, носящие закономерный детерминантный и корре</w:t>
      </w:r>
      <w:r w:rsidRPr="001E2D58">
        <w:rPr>
          <w:rFonts w:ascii="Times New Roman" w:eastAsia="Times New Roman" w:hAnsi="Times New Roman" w:cs="Times New Roman"/>
          <w:color w:val="000000"/>
          <w:kern w:val="0"/>
          <w:sz w:val="26"/>
          <w:szCs w:val="26"/>
          <w:lang w:eastAsia="ru-RU" w:bidi="ru-RU"/>
        </w:rPr>
        <w:softHyphen/>
        <w:t>ляционный характер, проявляющийся в повторяемости и устойчивости связей при функционировании рефлексии в различных профессиональных группах.</w:t>
      </w:r>
    </w:p>
    <w:p w:rsidR="001E2D58" w:rsidRPr="001E2D58" w:rsidRDefault="001E2D58" w:rsidP="001E2D58">
      <w:pPr>
        <w:numPr>
          <w:ilvl w:val="0"/>
          <w:numId w:val="30"/>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Теоретико-методологический уровень развития рефлексии позволяет обосновать ее как дидактический метод, на основе которого выстроены крите</w:t>
      </w:r>
      <w:r w:rsidRPr="001E2D58">
        <w:rPr>
          <w:rFonts w:ascii="Times New Roman" w:eastAsia="Times New Roman" w:hAnsi="Times New Roman" w:cs="Times New Roman"/>
          <w:color w:val="000000"/>
          <w:kern w:val="0"/>
          <w:sz w:val="26"/>
          <w:szCs w:val="26"/>
          <w:lang w:eastAsia="ru-RU" w:bidi="ru-RU"/>
        </w:rPr>
        <w:softHyphen/>
        <w:t>рии проектирования рефлексивных образовательных практик.</w:t>
      </w:r>
    </w:p>
    <w:p w:rsidR="001E2D58" w:rsidRPr="001E2D58" w:rsidRDefault="001E2D58" w:rsidP="001E2D58">
      <w:pPr>
        <w:numPr>
          <w:ilvl w:val="0"/>
          <w:numId w:val="30"/>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Следствием теории развития профессиональной рефлексии является то, что в процессе рефлексивных образовательных практик обеспечивается реали</w:t>
      </w:r>
      <w:r w:rsidRPr="001E2D58">
        <w:rPr>
          <w:rFonts w:ascii="Times New Roman" w:eastAsia="Times New Roman" w:hAnsi="Times New Roman" w:cs="Times New Roman"/>
          <w:color w:val="000000"/>
          <w:kern w:val="0"/>
          <w:sz w:val="26"/>
          <w:szCs w:val="26"/>
          <w:lang w:eastAsia="ru-RU" w:bidi="ru-RU"/>
        </w:rPr>
        <w:softHyphen/>
        <w:t>зация субъект-субъектного взаимодействия андрагога и взрослого учащегося, что способствует, в свою очередь, дальнейшему развитию последипломного образования.</w:t>
      </w:r>
    </w:p>
    <w:p w:rsidR="001E2D58" w:rsidRPr="001E2D58" w:rsidRDefault="001E2D58" w:rsidP="001E2D58">
      <w:pPr>
        <w:numPr>
          <w:ilvl w:val="0"/>
          <w:numId w:val="30"/>
        </w:numPr>
        <w:tabs>
          <w:tab w:val="clear" w:pos="709"/>
        </w:tabs>
        <w:suppressAutoHyphens w:val="0"/>
        <w:spacing w:after="0" w:line="480" w:lineRule="exact"/>
        <w:ind w:right="20"/>
        <w:jc w:val="left"/>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Концептуальная модель развития профессиональной рефлексии пред</w:t>
      </w:r>
      <w:r w:rsidRPr="001E2D58">
        <w:rPr>
          <w:rFonts w:ascii="Times New Roman" w:eastAsia="Times New Roman" w:hAnsi="Times New Roman" w:cs="Times New Roman"/>
          <w:color w:val="000000"/>
          <w:kern w:val="0"/>
          <w:sz w:val="26"/>
          <w:szCs w:val="26"/>
          <w:lang w:eastAsia="ru-RU" w:bidi="ru-RU"/>
        </w:rPr>
        <w:softHyphen/>
        <w:t>ставляет собой совокупность социально-культурного, теоретико-методологи</w:t>
      </w:r>
      <w:r w:rsidRPr="001E2D58">
        <w:rPr>
          <w:rFonts w:ascii="Times New Roman" w:eastAsia="Times New Roman" w:hAnsi="Times New Roman" w:cs="Times New Roman"/>
          <w:color w:val="000000"/>
          <w:kern w:val="0"/>
          <w:sz w:val="26"/>
          <w:szCs w:val="26"/>
          <w:lang w:eastAsia="ru-RU" w:bidi="ru-RU"/>
        </w:rPr>
        <w:softHyphen/>
        <w:t>ческого и дидактического компонентов и отражает процесс развития реф</w:t>
      </w:r>
      <w:r w:rsidRPr="001E2D58">
        <w:rPr>
          <w:rFonts w:ascii="Times New Roman" w:eastAsia="Times New Roman" w:hAnsi="Times New Roman" w:cs="Times New Roman"/>
          <w:color w:val="000000"/>
          <w:kern w:val="0"/>
          <w:sz w:val="26"/>
          <w:szCs w:val="26"/>
          <w:lang w:eastAsia="ru-RU" w:bidi="ru-RU"/>
        </w:rPr>
        <w:softHyphen/>
        <w:t>лексии, с одной стороны, как научного понятия, с другой, как инструмента последипломного образования, ориентированного на его гуманизацию, демо</w:t>
      </w:r>
      <w:r w:rsidRPr="001E2D58">
        <w:rPr>
          <w:rFonts w:ascii="Times New Roman" w:eastAsia="Times New Roman" w:hAnsi="Times New Roman" w:cs="Times New Roman"/>
          <w:color w:val="000000"/>
          <w:kern w:val="0"/>
          <w:sz w:val="26"/>
          <w:szCs w:val="26"/>
          <w:lang w:eastAsia="ru-RU" w:bidi="ru-RU"/>
        </w:rPr>
        <w:softHyphen/>
        <w:t>кратизацию, непрерывность, опережающий характер, личностное развитие и компетентностный подход.</w:t>
      </w:r>
    </w:p>
    <w:p w:rsidR="001E2D58" w:rsidRPr="001E2D58" w:rsidRDefault="001E2D58" w:rsidP="001E2D58">
      <w:pPr>
        <w:tabs>
          <w:tab w:val="clear" w:pos="709"/>
        </w:tabs>
        <w:suppressAutoHyphens w:val="0"/>
        <w:spacing w:after="352" w:line="475"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b/>
          <w:bCs/>
          <w:i/>
          <w:iCs/>
          <w:color w:val="000000"/>
          <w:kern w:val="0"/>
          <w:sz w:val="26"/>
          <w:szCs w:val="26"/>
          <w:lang w:eastAsia="ru-RU" w:bidi="ru-RU"/>
        </w:rPr>
        <w:t>Структура диссертационной работы.</w:t>
      </w:r>
      <w:r w:rsidRPr="001E2D58">
        <w:rPr>
          <w:rFonts w:ascii="Times New Roman" w:eastAsia="Times New Roman" w:hAnsi="Times New Roman" w:cs="Times New Roman"/>
          <w:color w:val="000000"/>
          <w:kern w:val="0"/>
          <w:sz w:val="26"/>
          <w:szCs w:val="26"/>
          <w:lang w:eastAsia="ru-RU" w:bidi="ru-RU"/>
        </w:rPr>
        <w:t xml:space="preserve"> Диссертация состоит из введе</w:t>
      </w:r>
      <w:r w:rsidRPr="001E2D58">
        <w:rPr>
          <w:rFonts w:ascii="Times New Roman" w:eastAsia="Times New Roman" w:hAnsi="Times New Roman" w:cs="Times New Roman"/>
          <w:color w:val="000000"/>
          <w:kern w:val="0"/>
          <w:sz w:val="26"/>
          <w:szCs w:val="26"/>
          <w:lang w:eastAsia="ru-RU" w:bidi="ru-RU"/>
        </w:rPr>
        <w:softHyphen/>
        <w:t>ния, четырех глав, заключения, библиографического списка, включающего 344 источника.</w:t>
      </w:r>
    </w:p>
    <w:p w:rsidR="001E2D58" w:rsidRPr="001E2D58" w:rsidRDefault="001E2D58" w:rsidP="001E2D58">
      <w:pPr>
        <w:tabs>
          <w:tab w:val="clear" w:pos="709"/>
        </w:tabs>
        <w:suppressAutoHyphens w:val="0"/>
        <w:spacing w:after="66" w:line="260" w:lineRule="exact"/>
        <w:ind w:firstLine="0"/>
        <w:jc w:val="center"/>
        <w:rPr>
          <w:rFonts w:ascii="Times New Roman" w:eastAsia="Times New Roman" w:hAnsi="Times New Roman" w:cs="Times New Roman"/>
          <w:b/>
          <w:bCs/>
          <w:i/>
          <w:iCs/>
          <w:color w:val="000000"/>
          <w:kern w:val="0"/>
          <w:sz w:val="26"/>
          <w:szCs w:val="26"/>
          <w:lang w:eastAsia="ru-RU" w:bidi="ru-RU"/>
        </w:rPr>
      </w:pPr>
      <w:r w:rsidRPr="001E2D58">
        <w:rPr>
          <w:rFonts w:ascii="Times New Roman" w:eastAsia="Times New Roman" w:hAnsi="Times New Roman" w:cs="Times New Roman"/>
          <w:b/>
          <w:bCs/>
          <w:i/>
          <w:iCs/>
          <w:color w:val="000000"/>
          <w:kern w:val="0"/>
          <w:sz w:val="26"/>
          <w:szCs w:val="26"/>
          <w:lang w:eastAsia="ru-RU" w:bidi="ru-RU"/>
        </w:rPr>
        <w:t>Пояснение ключевых понятий и терминов</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b/>
          <w:bCs/>
          <w:i/>
          <w:iCs/>
          <w:color w:val="000000"/>
          <w:kern w:val="0"/>
          <w:sz w:val="26"/>
          <w:szCs w:val="26"/>
          <w:lang w:eastAsia="ru-RU" w:bidi="ru-RU"/>
        </w:rPr>
        <w:t>Акмеология</w:t>
      </w:r>
      <w:r w:rsidRPr="001E2D58">
        <w:rPr>
          <w:rFonts w:ascii="Times New Roman" w:eastAsia="Times New Roman" w:hAnsi="Times New Roman" w:cs="Times New Roman"/>
          <w:color w:val="000000"/>
          <w:kern w:val="0"/>
          <w:sz w:val="26"/>
          <w:szCs w:val="26"/>
          <w:lang w:eastAsia="ru-RU" w:bidi="ru-RU"/>
        </w:rPr>
        <w:t xml:space="preserve"> (от древнегреческого «акме» - вершина, острие, высшая сте</w:t>
      </w:r>
      <w:r w:rsidRPr="001E2D58">
        <w:rPr>
          <w:rFonts w:ascii="Times New Roman" w:eastAsia="Times New Roman" w:hAnsi="Times New Roman" w:cs="Times New Roman"/>
          <w:color w:val="000000"/>
          <w:kern w:val="0"/>
          <w:sz w:val="26"/>
          <w:szCs w:val="26"/>
          <w:lang w:eastAsia="ru-RU" w:bidi="ru-RU"/>
        </w:rPr>
        <w:softHyphen/>
        <w:t>пень чего-либо) - наука о человеке, которая изучает факты и закономерности, механизмы и способы развития человека на ступени его зрелости, включая профессиональное самосознание, самосозидание, совершенствование и саморе</w:t>
      </w:r>
      <w:r w:rsidRPr="001E2D58">
        <w:rPr>
          <w:rFonts w:ascii="Times New Roman" w:eastAsia="Times New Roman" w:hAnsi="Times New Roman" w:cs="Times New Roman"/>
          <w:color w:val="000000"/>
          <w:kern w:val="0"/>
          <w:sz w:val="26"/>
          <w:szCs w:val="26"/>
          <w:lang w:eastAsia="ru-RU" w:bidi="ru-RU"/>
        </w:rPr>
        <w:softHyphen/>
        <w:t>гуляцию личности (Б. Г. Ананьев, В. М. Бехтерев, Н. А. Рыбников). Акмеоло</w:t>
      </w:r>
      <w:r w:rsidRPr="001E2D58">
        <w:rPr>
          <w:rFonts w:ascii="Times New Roman" w:eastAsia="Times New Roman" w:hAnsi="Times New Roman" w:cs="Times New Roman"/>
          <w:color w:val="000000"/>
          <w:kern w:val="0"/>
          <w:sz w:val="26"/>
          <w:szCs w:val="26"/>
          <w:lang w:eastAsia="ru-RU" w:bidi="ru-RU"/>
        </w:rPr>
        <w:softHyphen/>
        <w:t>гия - отрасль человекознания, возникшая на стыке гуманитарных, обществен</w:t>
      </w:r>
      <w:r w:rsidRPr="001E2D58">
        <w:rPr>
          <w:rFonts w:ascii="Times New Roman" w:eastAsia="Times New Roman" w:hAnsi="Times New Roman" w:cs="Times New Roman"/>
          <w:color w:val="000000"/>
          <w:kern w:val="0"/>
          <w:sz w:val="26"/>
          <w:szCs w:val="26"/>
          <w:lang w:eastAsia="ru-RU" w:bidi="ru-RU"/>
        </w:rPr>
        <w:softHyphen/>
        <w:t>ных и естественных наук. Она изучает взаимосвязь возрастной и профессио</w:t>
      </w:r>
      <w:r w:rsidRPr="001E2D58">
        <w:rPr>
          <w:rFonts w:ascii="Times New Roman" w:eastAsia="Times New Roman" w:hAnsi="Times New Roman" w:cs="Times New Roman"/>
          <w:color w:val="000000"/>
          <w:kern w:val="0"/>
          <w:sz w:val="26"/>
          <w:szCs w:val="26"/>
          <w:lang w:eastAsia="ru-RU" w:bidi="ru-RU"/>
        </w:rPr>
        <w:softHyphen/>
        <w:t>нальной социализации в их индивидуальном и типологическом проявлениях. Суть акмеологии состоит в рассмотрении единства процессов профессиональ</w:t>
      </w:r>
      <w:r w:rsidRPr="001E2D58">
        <w:rPr>
          <w:rFonts w:ascii="Times New Roman" w:eastAsia="Times New Roman" w:hAnsi="Times New Roman" w:cs="Times New Roman"/>
          <w:color w:val="000000"/>
          <w:kern w:val="0"/>
          <w:sz w:val="26"/>
          <w:szCs w:val="26"/>
          <w:lang w:eastAsia="ru-RU" w:bidi="ru-RU"/>
        </w:rPr>
        <w:softHyphen/>
        <w:t>ного и личностного развития и путей достижения профессионального мастерст</w:t>
      </w:r>
      <w:r w:rsidRPr="001E2D58">
        <w:rPr>
          <w:rFonts w:ascii="Times New Roman" w:eastAsia="Times New Roman" w:hAnsi="Times New Roman" w:cs="Times New Roman"/>
          <w:color w:val="000000"/>
          <w:kern w:val="0"/>
          <w:sz w:val="26"/>
          <w:szCs w:val="26"/>
          <w:lang w:eastAsia="ru-RU" w:bidi="ru-RU"/>
        </w:rPr>
        <w:softHyphen/>
        <w:t>ва на основе реализации творческого потенциала личности. Акмеология изуча</w:t>
      </w:r>
      <w:r w:rsidRPr="001E2D58">
        <w:rPr>
          <w:rFonts w:ascii="Times New Roman" w:eastAsia="Times New Roman" w:hAnsi="Times New Roman" w:cs="Times New Roman"/>
          <w:color w:val="000000"/>
          <w:kern w:val="0"/>
          <w:sz w:val="26"/>
          <w:szCs w:val="26"/>
          <w:lang w:eastAsia="ru-RU" w:bidi="ru-RU"/>
        </w:rPr>
        <w:softHyphen/>
        <w:t>ет достигшего этой ступени развития человека, выявляет взаимосвязи между макрохарактеристиками человека как индивида, личности и субъекта деятель</w:t>
      </w:r>
      <w:r w:rsidRPr="001E2D58">
        <w:rPr>
          <w:rFonts w:ascii="Times New Roman" w:eastAsia="Times New Roman" w:hAnsi="Times New Roman" w:cs="Times New Roman"/>
          <w:color w:val="000000"/>
          <w:kern w:val="0"/>
          <w:sz w:val="26"/>
          <w:szCs w:val="26"/>
          <w:lang w:eastAsia="ru-RU" w:bidi="ru-RU"/>
        </w:rPr>
        <w:softHyphen/>
        <w:t>ности и прослеживает обусловленность их различными факторами.</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b/>
          <w:bCs/>
          <w:i/>
          <w:iCs/>
          <w:color w:val="000000"/>
          <w:kern w:val="0"/>
          <w:sz w:val="26"/>
          <w:szCs w:val="26"/>
          <w:lang w:eastAsia="ru-RU" w:bidi="ru-RU"/>
        </w:rPr>
        <w:t>Андрагог</w:t>
      </w:r>
      <w:r w:rsidRPr="001E2D58">
        <w:rPr>
          <w:rFonts w:ascii="Times New Roman" w:eastAsia="Times New Roman" w:hAnsi="Times New Roman" w:cs="Times New Roman"/>
          <w:color w:val="000000"/>
          <w:kern w:val="0"/>
          <w:sz w:val="26"/>
          <w:szCs w:val="26"/>
          <w:lang w:eastAsia="ru-RU" w:bidi="ru-RU"/>
        </w:rPr>
        <w:t xml:space="preserve"> - любой специалист, профессионал, выступающий как социаль</w:t>
      </w:r>
      <w:r w:rsidRPr="001E2D58">
        <w:rPr>
          <w:rFonts w:ascii="Times New Roman" w:eastAsia="Times New Roman" w:hAnsi="Times New Roman" w:cs="Times New Roman"/>
          <w:color w:val="000000"/>
          <w:kern w:val="0"/>
          <w:sz w:val="26"/>
          <w:szCs w:val="26"/>
          <w:lang w:eastAsia="ru-RU" w:bidi="ru-RU"/>
        </w:rPr>
        <w:softHyphen/>
        <w:t>ный посредник в различных формах взаимодействия со взрослыми, способст</w:t>
      </w:r>
      <w:r w:rsidRPr="001E2D58">
        <w:rPr>
          <w:rFonts w:ascii="Times New Roman" w:eastAsia="Times New Roman" w:hAnsi="Times New Roman" w:cs="Times New Roman"/>
          <w:color w:val="000000"/>
          <w:kern w:val="0"/>
          <w:sz w:val="26"/>
          <w:szCs w:val="26"/>
          <w:lang w:eastAsia="ru-RU" w:bidi="ru-RU"/>
        </w:rPr>
        <w:softHyphen/>
        <w:t>вующий приобретению ими новых знаний и актуализирующий деятельность взрослого человека в образовательном плане - для достижения социально зна</w:t>
      </w:r>
      <w:r w:rsidRPr="001E2D58">
        <w:rPr>
          <w:rFonts w:ascii="Times New Roman" w:eastAsia="Times New Roman" w:hAnsi="Times New Roman" w:cs="Times New Roman"/>
          <w:color w:val="000000"/>
          <w:kern w:val="0"/>
          <w:sz w:val="26"/>
          <w:szCs w:val="26"/>
          <w:lang w:eastAsia="ru-RU" w:bidi="ru-RU"/>
        </w:rPr>
        <w:softHyphen/>
        <w:t>чимых целей [206, с. 11].</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b/>
          <w:bCs/>
          <w:i/>
          <w:iCs/>
          <w:color w:val="000000"/>
          <w:kern w:val="0"/>
          <w:sz w:val="26"/>
          <w:szCs w:val="26"/>
          <w:lang w:eastAsia="ru-RU" w:bidi="ru-RU"/>
        </w:rPr>
        <w:t>Закономерность</w:t>
      </w:r>
      <w:r w:rsidRPr="001E2D58">
        <w:rPr>
          <w:rFonts w:ascii="Times New Roman" w:eastAsia="Times New Roman" w:hAnsi="Times New Roman" w:cs="Times New Roman"/>
          <w:color w:val="000000"/>
          <w:kern w:val="0"/>
          <w:sz w:val="26"/>
          <w:szCs w:val="26"/>
          <w:lang w:eastAsia="ru-RU" w:bidi="ru-RU"/>
        </w:rPr>
        <w:t xml:space="preserve"> - объективно существующая, повторяющаяся связь яв</w:t>
      </w:r>
      <w:r w:rsidRPr="001E2D58">
        <w:rPr>
          <w:rFonts w:ascii="Times New Roman" w:eastAsia="Times New Roman" w:hAnsi="Times New Roman" w:cs="Times New Roman"/>
          <w:color w:val="000000"/>
          <w:kern w:val="0"/>
          <w:sz w:val="26"/>
          <w:szCs w:val="26"/>
          <w:lang w:eastAsia="ru-RU" w:bidi="ru-RU"/>
        </w:rPr>
        <w:softHyphen/>
        <w:t>лений.</w:t>
      </w:r>
    </w:p>
    <w:p w:rsidR="001E2D58" w:rsidRPr="001E2D58" w:rsidRDefault="001E2D58" w:rsidP="001E2D58">
      <w:pPr>
        <w:tabs>
          <w:tab w:val="clear" w:pos="709"/>
        </w:tabs>
        <w:suppressAutoHyphens w:val="0"/>
        <w:spacing w:after="0" w:line="480" w:lineRule="exact"/>
        <w:ind w:left="20" w:right="20" w:firstLine="68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b/>
          <w:bCs/>
          <w:i/>
          <w:iCs/>
          <w:color w:val="000000"/>
          <w:kern w:val="0"/>
          <w:sz w:val="26"/>
          <w:szCs w:val="26"/>
          <w:lang w:val="uk-UA" w:eastAsia="uk-UA" w:bidi="uk-UA"/>
        </w:rPr>
        <w:t>Метод</w:t>
      </w:r>
      <w:r w:rsidRPr="001E2D58">
        <w:rPr>
          <w:rFonts w:ascii="Times New Roman" w:eastAsia="Times New Roman" w:hAnsi="Times New Roman" w:cs="Times New Roman"/>
          <w:color w:val="000000"/>
          <w:kern w:val="0"/>
          <w:sz w:val="26"/>
          <w:szCs w:val="26"/>
          <w:lang w:val="uk-UA" w:eastAsia="uk-UA" w:bidi="uk-UA"/>
        </w:rPr>
        <w:t xml:space="preserve"> (гр. </w:t>
      </w:r>
      <w:r w:rsidRPr="001E2D58">
        <w:rPr>
          <w:rFonts w:ascii="Times New Roman" w:eastAsia="Times New Roman" w:hAnsi="Times New Roman" w:cs="Times New Roman"/>
          <w:color w:val="000000"/>
          <w:kern w:val="0"/>
          <w:sz w:val="26"/>
          <w:szCs w:val="26"/>
          <w:lang w:val="en-US" w:eastAsia="en-US" w:bidi="en-US"/>
        </w:rPr>
        <w:t>methodos</w:t>
      </w:r>
      <w:r w:rsidRPr="001E2D58">
        <w:rPr>
          <w:rFonts w:ascii="Times New Roman" w:eastAsia="Times New Roman" w:hAnsi="Times New Roman" w:cs="Times New Roman"/>
          <w:color w:val="000000"/>
          <w:kern w:val="0"/>
          <w:sz w:val="26"/>
          <w:szCs w:val="26"/>
          <w:lang w:eastAsia="en-US" w:bidi="en-US"/>
        </w:rPr>
        <w:t xml:space="preserve"> </w:t>
      </w:r>
      <w:r w:rsidRPr="001E2D58">
        <w:rPr>
          <w:rFonts w:ascii="Times New Roman" w:eastAsia="Times New Roman" w:hAnsi="Times New Roman" w:cs="Times New Roman"/>
          <w:color w:val="000000"/>
          <w:kern w:val="0"/>
          <w:sz w:val="26"/>
          <w:szCs w:val="26"/>
          <w:lang w:val="uk-UA" w:eastAsia="uk-UA" w:bidi="uk-UA"/>
        </w:rPr>
        <w:t xml:space="preserve">- </w:t>
      </w:r>
      <w:r w:rsidRPr="001E2D58">
        <w:rPr>
          <w:rFonts w:ascii="Times New Roman" w:eastAsia="Times New Roman" w:hAnsi="Times New Roman" w:cs="Times New Roman"/>
          <w:color w:val="000000"/>
          <w:kern w:val="0"/>
          <w:sz w:val="26"/>
          <w:szCs w:val="26"/>
          <w:lang w:eastAsia="ru-RU" w:bidi="ru-RU"/>
        </w:rPr>
        <w:t>путь исследования, теория, учение) - способ дос</w:t>
      </w:r>
      <w:r w:rsidRPr="001E2D58">
        <w:rPr>
          <w:rFonts w:ascii="Times New Roman" w:eastAsia="Times New Roman" w:hAnsi="Times New Roman" w:cs="Times New Roman"/>
          <w:color w:val="000000"/>
          <w:kern w:val="0"/>
          <w:sz w:val="26"/>
          <w:szCs w:val="26"/>
          <w:lang w:eastAsia="ru-RU" w:bidi="ru-RU"/>
        </w:rPr>
        <w:softHyphen/>
        <w:t>тижения какой-либо цели, решения конкретной задачи; совокупность приемов или операций практического или теоретического освоения (познания) действи</w:t>
      </w:r>
      <w:r w:rsidRPr="001E2D58">
        <w:rPr>
          <w:rFonts w:ascii="Times New Roman" w:eastAsia="Times New Roman" w:hAnsi="Times New Roman" w:cs="Times New Roman"/>
          <w:color w:val="000000"/>
          <w:kern w:val="0"/>
          <w:sz w:val="26"/>
          <w:szCs w:val="26"/>
          <w:lang w:eastAsia="ru-RU" w:bidi="ru-RU"/>
        </w:rPr>
        <w:softHyphen/>
        <w:t>тельности, обобщенный образ типовой (абстрактной) деятельности. Эффектив</w:t>
      </w:r>
      <w:r w:rsidRPr="001E2D58">
        <w:rPr>
          <w:rFonts w:ascii="Times New Roman" w:eastAsia="Times New Roman" w:hAnsi="Times New Roman" w:cs="Times New Roman"/>
          <w:color w:val="000000"/>
          <w:kern w:val="0"/>
          <w:sz w:val="26"/>
          <w:szCs w:val="26"/>
          <w:lang w:eastAsia="ru-RU" w:bidi="ru-RU"/>
        </w:rPr>
        <w:softHyphen/>
        <w:t>ность метода определяется глубиной, содержательностью и фундаментально</w:t>
      </w:r>
      <w:r w:rsidRPr="001E2D58">
        <w:rPr>
          <w:rFonts w:ascii="Times New Roman" w:eastAsia="Times New Roman" w:hAnsi="Times New Roman" w:cs="Times New Roman"/>
          <w:color w:val="000000"/>
          <w:kern w:val="0"/>
          <w:sz w:val="26"/>
          <w:szCs w:val="26"/>
          <w:lang w:eastAsia="ru-RU" w:bidi="ru-RU"/>
        </w:rPr>
        <w:softHyphen/>
        <w:t>стью теории, на основе которой строится метод. Метод «сжимает теорию», и чем сильнее ядро теории, тем прочнее связи и закономерности элементов ме</w:t>
      </w:r>
      <w:r w:rsidRPr="001E2D58">
        <w:rPr>
          <w:rFonts w:ascii="Times New Roman" w:eastAsia="Times New Roman" w:hAnsi="Times New Roman" w:cs="Times New Roman"/>
          <w:color w:val="000000"/>
          <w:kern w:val="0"/>
          <w:sz w:val="26"/>
          <w:szCs w:val="26"/>
          <w:lang w:eastAsia="ru-RU" w:bidi="ru-RU"/>
        </w:rPr>
        <w:softHyphen/>
        <w:t>тода как системы.</w:t>
      </w:r>
    </w:p>
    <w:p w:rsidR="001E2D58" w:rsidRPr="001E2D58" w:rsidRDefault="001E2D58" w:rsidP="001E2D58">
      <w:pPr>
        <w:tabs>
          <w:tab w:val="clear" w:pos="709"/>
        </w:tabs>
        <w:suppressAutoHyphens w:val="0"/>
        <w:spacing w:after="0" w:line="480" w:lineRule="exact"/>
        <w:ind w:left="20" w:right="20" w:firstLine="68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b/>
          <w:bCs/>
          <w:i/>
          <w:iCs/>
          <w:color w:val="000000"/>
          <w:kern w:val="0"/>
          <w:sz w:val="26"/>
          <w:szCs w:val="26"/>
          <w:lang w:eastAsia="ru-RU" w:bidi="ru-RU"/>
        </w:rPr>
        <w:t>Опережающее образование</w:t>
      </w:r>
      <w:r w:rsidRPr="001E2D58">
        <w:rPr>
          <w:rFonts w:ascii="Times New Roman" w:eastAsia="Times New Roman" w:hAnsi="Times New Roman" w:cs="Times New Roman"/>
          <w:color w:val="000000"/>
          <w:kern w:val="0"/>
          <w:sz w:val="26"/>
          <w:szCs w:val="26"/>
          <w:lang w:eastAsia="ru-RU" w:bidi="ru-RU"/>
        </w:rPr>
        <w:t xml:space="preserve"> - прогностически ориентированный процесс непрерывного, опережающего, активного приращения знания в целях повыше</w:t>
      </w:r>
      <w:r w:rsidRPr="001E2D58">
        <w:rPr>
          <w:rFonts w:ascii="Times New Roman" w:eastAsia="Times New Roman" w:hAnsi="Times New Roman" w:cs="Times New Roman"/>
          <w:color w:val="000000"/>
          <w:kern w:val="0"/>
          <w:sz w:val="26"/>
          <w:szCs w:val="26"/>
          <w:lang w:eastAsia="ru-RU" w:bidi="ru-RU"/>
        </w:rPr>
        <w:softHyphen/>
        <w:t>ния готовности человека к меняющимся условиям среды. «Одной из важней</w:t>
      </w:r>
      <w:r w:rsidRPr="001E2D58">
        <w:rPr>
          <w:rFonts w:ascii="Times New Roman" w:eastAsia="Times New Roman" w:hAnsi="Times New Roman" w:cs="Times New Roman"/>
          <w:color w:val="000000"/>
          <w:kern w:val="0"/>
          <w:sz w:val="26"/>
          <w:szCs w:val="26"/>
          <w:lang w:eastAsia="ru-RU" w:bidi="ru-RU"/>
        </w:rPr>
        <w:softHyphen/>
        <w:t>ших функций образования является раскрытие и развитие природных потенци</w:t>
      </w:r>
      <w:r w:rsidRPr="001E2D58">
        <w:rPr>
          <w:rFonts w:ascii="Times New Roman" w:eastAsia="Times New Roman" w:hAnsi="Times New Roman" w:cs="Times New Roman"/>
          <w:color w:val="000000"/>
          <w:kern w:val="0"/>
          <w:sz w:val="26"/>
          <w:szCs w:val="26"/>
          <w:lang w:eastAsia="ru-RU" w:bidi="ru-RU"/>
        </w:rPr>
        <w:softHyphen/>
        <w:t>альных способностей (и возможностей) человека к непрерывному, опережаю</w:t>
      </w:r>
      <w:r w:rsidRPr="001E2D58">
        <w:rPr>
          <w:rFonts w:ascii="Times New Roman" w:eastAsia="Times New Roman" w:hAnsi="Times New Roman" w:cs="Times New Roman"/>
          <w:color w:val="000000"/>
          <w:kern w:val="0"/>
          <w:sz w:val="26"/>
          <w:szCs w:val="26"/>
          <w:lang w:eastAsia="ru-RU" w:bidi="ru-RU"/>
        </w:rPr>
        <w:softHyphen/>
        <w:t>щему базисное состояние активному приращению знаний, развитию на этой основе самого себя как личности, к целенаправленному, прогностически ориен</w:t>
      </w:r>
      <w:r w:rsidRPr="001E2D58">
        <w:rPr>
          <w:rFonts w:ascii="Times New Roman" w:eastAsia="Times New Roman" w:hAnsi="Times New Roman" w:cs="Times New Roman"/>
          <w:color w:val="000000"/>
          <w:kern w:val="0"/>
          <w:sz w:val="26"/>
          <w:szCs w:val="26"/>
          <w:lang w:eastAsia="ru-RU" w:bidi="ru-RU"/>
        </w:rPr>
        <w:softHyphen/>
        <w:t>тированному формированию среды (сред) своей жизнедеятельности и одновре</w:t>
      </w:r>
      <w:r w:rsidRPr="001E2D58">
        <w:rPr>
          <w:rFonts w:ascii="Times New Roman" w:eastAsia="Times New Roman" w:hAnsi="Times New Roman" w:cs="Times New Roman"/>
          <w:color w:val="000000"/>
          <w:kern w:val="0"/>
          <w:sz w:val="26"/>
          <w:szCs w:val="26"/>
          <w:lang w:eastAsia="ru-RU" w:bidi="ru-RU"/>
        </w:rPr>
        <w:softHyphen/>
        <w:t xml:space="preserve">менным повышением степени индивидуальной готовности к динамической и творческой поведенческой адаптации вменяющихся условиях среды, </w:t>
      </w:r>
      <w:r w:rsidRPr="001E2D58">
        <w:rPr>
          <w:rFonts w:ascii="Times New Roman" w:eastAsia="Times New Roman" w:hAnsi="Times New Roman" w:cs="Times New Roman"/>
          <w:color w:val="000000"/>
          <w:kern w:val="0"/>
          <w:sz w:val="26"/>
          <w:szCs w:val="26"/>
          <w:lang w:val="uk-UA" w:eastAsia="uk-UA" w:bidi="uk-UA"/>
        </w:rPr>
        <w:t xml:space="preserve">втом </w:t>
      </w:r>
      <w:r w:rsidRPr="001E2D58">
        <w:rPr>
          <w:rFonts w:ascii="Times New Roman" w:eastAsia="Times New Roman" w:hAnsi="Times New Roman" w:cs="Times New Roman"/>
          <w:color w:val="000000"/>
          <w:kern w:val="0"/>
          <w:sz w:val="26"/>
          <w:szCs w:val="26"/>
          <w:lang w:eastAsia="ru-RU" w:bidi="ru-RU"/>
        </w:rPr>
        <w:t>числе производственной» является ключевым и характеризует содержательную сторону образовательных программ, форм организации учебного процесса, особенности применяемых обучающих технологий, которые должны обеспе</w:t>
      </w:r>
      <w:r w:rsidRPr="001E2D58">
        <w:rPr>
          <w:rFonts w:ascii="Times New Roman" w:eastAsia="Times New Roman" w:hAnsi="Times New Roman" w:cs="Times New Roman"/>
          <w:color w:val="000000"/>
          <w:kern w:val="0"/>
          <w:sz w:val="26"/>
          <w:szCs w:val="26"/>
          <w:lang w:eastAsia="ru-RU" w:bidi="ru-RU"/>
        </w:rPr>
        <w:softHyphen/>
        <w:t>чить объем и структуру профессиональных знаний, характер мышления и уро</w:t>
      </w:r>
      <w:r w:rsidRPr="001E2D58">
        <w:rPr>
          <w:rFonts w:ascii="Times New Roman" w:eastAsia="Times New Roman" w:hAnsi="Times New Roman" w:cs="Times New Roman"/>
          <w:color w:val="000000"/>
          <w:kern w:val="0"/>
          <w:sz w:val="26"/>
          <w:szCs w:val="26"/>
          <w:lang w:eastAsia="ru-RU" w:bidi="ru-RU"/>
        </w:rPr>
        <w:softHyphen/>
        <w:t>вень духовного развития личности, ориентированных на «завтрашний день» [227, с. 313-315]. Главной целью опережающего профессионального образова</w:t>
      </w:r>
      <w:r w:rsidRPr="001E2D58">
        <w:rPr>
          <w:rFonts w:ascii="Times New Roman" w:eastAsia="Times New Roman" w:hAnsi="Times New Roman" w:cs="Times New Roman"/>
          <w:color w:val="000000"/>
          <w:kern w:val="0"/>
          <w:sz w:val="26"/>
          <w:szCs w:val="26"/>
          <w:lang w:eastAsia="ru-RU" w:bidi="ru-RU"/>
        </w:rPr>
        <w:softHyphen/>
        <w:t>ния является формирование и развитие преобразующего интеллекта личности, реализуемого в мыслительной и практической деятельности. В условиях ры</w:t>
      </w:r>
      <w:r w:rsidRPr="001E2D58">
        <w:rPr>
          <w:rFonts w:ascii="Times New Roman" w:eastAsia="Times New Roman" w:hAnsi="Times New Roman" w:cs="Times New Roman"/>
          <w:color w:val="000000"/>
          <w:kern w:val="0"/>
          <w:sz w:val="26"/>
          <w:szCs w:val="26"/>
          <w:lang w:eastAsia="ru-RU" w:bidi="ru-RU"/>
        </w:rPr>
        <w:softHyphen/>
        <w:t>ночной экономики опережающее профессиональное образование увеличивает конкурентоспособность рабочей силы, так как повышает ее качество за счет развития адаптивности, способности к непрерывному самообразованию, чувст</w:t>
      </w:r>
      <w:r w:rsidRPr="001E2D58">
        <w:rPr>
          <w:rFonts w:ascii="Times New Roman" w:eastAsia="Times New Roman" w:hAnsi="Times New Roman" w:cs="Times New Roman"/>
          <w:color w:val="000000"/>
          <w:kern w:val="0"/>
          <w:sz w:val="26"/>
          <w:szCs w:val="26"/>
          <w:lang w:eastAsia="ru-RU" w:bidi="ru-RU"/>
        </w:rPr>
        <w:softHyphen/>
        <w:t>ва нового и т. д. «Цель и результат опережающего профессионального образования - формирование инновационного, преобразующего, гуманистиче</w:t>
      </w:r>
      <w:r w:rsidRPr="001E2D58">
        <w:rPr>
          <w:rFonts w:ascii="Times New Roman" w:eastAsia="Times New Roman" w:hAnsi="Times New Roman" w:cs="Times New Roman"/>
          <w:color w:val="000000"/>
          <w:kern w:val="0"/>
          <w:sz w:val="26"/>
          <w:szCs w:val="26"/>
          <w:lang w:eastAsia="ru-RU" w:bidi="ru-RU"/>
        </w:rPr>
        <w:softHyphen/>
        <w:t>ски ориентированного интеллекта [204, с. 361].</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i/>
          <w:iCs/>
          <w:color w:val="000000"/>
          <w:kern w:val="0"/>
          <w:sz w:val="26"/>
          <w:szCs w:val="26"/>
          <w:lang w:eastAsia="ru-RU" w:bidi="ru-RU"/>
        </w:rPr>
        <w:t>Последипломное образование</w:t>
      </w:r>
      <w:r w:rsidRPr="001E2D58">
        <w:rPr>
          <w:rFonts w:ascii="Arial" w:eastAsia="Arial" w:hAnsi="Arial" w:cs="Arial"/>
          <w:b/>
          <w:bCs/>
          <w:color w:val="000000"/>
          <w:kern w:val="0"/>
          <w:sz w:val="26"/>
          <w:szCs w:val="26"/>
          <w:lang w:eastAsia="ru-RU" w:bidi="ru-RU"/>
        </w:rPr>
        <w:t xml:space="preserve"> </w:t>
      </w:r>
      <w:r w:rsidRPr="001E2D58">
        <w:rPr>
          <w:rFonts w:ascii="Times New Roman" w:eastAsia="Times New Roman" w:hAnsi="Times New Roman" w:cs="Times New Roman"/>
          <w:color w:val="000000"/>
          <w:kern w:val="0"/>
          <w:sz w:val="26"/>
          <w:szCs w:val="26"/>
          <w:lang w:eastAsia="ru-RU" w:bidi="ru-RU"/>
        </w:rPr>
        <w:t>- совершенствование профессиональной подготовки специалистов через разнообразные формы, осуществляемые в сред</w:t>
      </w:r>
      <w:r w:rsidRPr="001E2D58">
        <w:rPr>
          <w:rFonts w:ascii="Times New Roman" w:eastAsia="Times New Roman" w:hAnsi="Times New Roman" w:cs="Times New Roman"/>
          <w:color w:val="000000"/>
          <w:kern w:val="0"/>
          <w:sz w:val="26"/>
          <w:szCs w:val="26"/>
          <w:lang w:eastAsia="ru-RU" w:bidi="ru-RU"/>
        </w:rPr>
        <w:softHyphen/>
        <w:t>них специальных и высших учебных заведениях или институтах повышения квалификации. В современных условиях последипломное образование приоб</w:t>
      </w:r>
      <w:r w:rsidRPr="001E2D58">
        <w:rPr>
          <w:rFonts w:ascii="Times New Roman" w:eastAsia="Times New Roman" w:hAnsi="Times New Roman" w:cs="Times New Roman"/>
          <w:color w:val="000000"/>
          <w:kern w:val="0"/>
          <w:sz w:val="26"/>
          <w:szCs w:val="26"/>
          <w:lang w:eastAsia="ru-RU" w:bidi="ru-RU"/>
        </w:rPr>
        <w:softHyphen/>
        <w:t>ретает опережающий характер и ставит целью повышение интеллектуального и профессионального потенциала личности.</w:t>
      </w:r>
    </w:p>
    <w:p w:rsidR="001E2D58" w:rsidRPr="001E2D58" w:rsidRDefault="001E2D58" w:rsidP="001E2D58">
      <w:pPr>
        <w:tabs>
          <w:tab w:val="clear" w:pos="709"/>
        </w:tabs>
        <w:suppressAutoHyphens w:val="0"/>
        <w:spacing w:after="0" w:line="480" w:lineRule="exact"/>
        <w:ind w:lef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i/>
          <w:iCs/>
          <w:color w:val="000000"/>
          <w:kern w:val="0"/>
          <w:sz w:val="26"/>
          <w:szCs w:val="26"/>
          <w:lang w:eastAsia="ru-RU" w:bidi="ru-RU"/>
        </w:rPr>
        <w:t>Принцип</w:t>
      </w:r>
      <w:r w:rsidRPr="001E2D58">
        <w:rPr>
          <w:rFonts w:ascii="Arial" w:eastAsia="Arial" w:hAnsi="Arial" w:cs="Arial"/>
          <w:b/>
          <w:bCs/>
          <w:color w:val="000000"/>
          <w:kern w:val="0"/>
          <w:sz w:val="26"/>
          <w:szCs w:val="26"/>
          <w:lang w:eastAsia="ru-RU" w:bidi="ru-RU"/>
        </w:rPr>
        <w:t xml:space="preserve"> </w:t>
      </w:r>
      <w:r w:rsidRPr="001E2D58">
        <w:rPr>
          <w:rFonts w:ascii="Times New Roman" w:eastAsia="Times New Roman" w:hAnsi="Times New Roman" w:cs="Times New Roman"/>
          <w:color w:val="000000"/>
          <w:kern w:val="0"/>
          <w:sz w:val="26"/>
          <w:szCs w:val="26"/>
          <w:lang w:eastAsia="ru-RU" w:bidi="ru-RU"/>
        </w:rPr>
        <w:t>- основное исходное положение теории.</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i/>
          <w:iCs/>
          <w:color w:val="000000"/>
          <w:kern w:val="0"/>
          <w:sz w:val="26"/>
          <w:szCs w:val="26"/>
          <w:lang w:eastAsia="ru-RU" w:bidi="ru-RU"/>
        </w:rPr>
        <w:t xml:space="preserve">Рефлексия </w:t>
      </w:r>
      <w:r w:rsidRPr="001E2D58">
        <w:rPr>
          <w:rFonts w:ascii="Times New Roman" w:eastAsia="Times New Roman" w:hAnsi="Times New Roman" w:cs="Times New Roman"/>
          <w:b/>
          <w:bCs/>
          <w:i/>
          <w:iCs/>
          <w:color w:val="000000"/>
          <w:kern w:val="0"/>
          <w:sz w:val="26"/>
          <w:szCs w:val="26"/>
          <w:lang w:eastAsia="ru-RU" w:bidi="ru-RU"/>
        </w:rPr>
        <w:t>-</w:t>
      </w:r>
      <w:r w:rsidRPr="001E2D58">
        <w:rPr>
          <w:rFonts w:ascii="Times New Roman" w:eastAsia="Times New Roman" w:hAnsi="Times New Roman" w:cs="Times New Roman"/>
          <w:color w:val="000000"/>
          <w:kern w:val="0"/>
          <w:sz w:val="26"/>
          <w:szCs w:val="26"/>
          <w:lang w:eastAsia="ru-RU" w:bidi="ru-RU"/>
        </w:rPr>
        <w:t xml:space="preserve"> форма теоретической деятельности человека, направленная им на осмысление своих собственных действий и убеждений и являющаяся основанием его деятельности. Процедура деятельностной рефлексии включает в себя три основных этапа: анализ деятельности, критику предшествующей деятельности на основе анализа и поиск нового образца, новой нормы дея</w:t>
      </w:r>
      <w:r w:rsidRPr="001E2D58">
        <w:rPr>
          <w:rFonts w:ascii="Times New Roman" w:eastAsia="Times New Roman" w:hAnsi="Times New Roman" w:cs="Times New Roman"/>
          <w:color w:val="000000"/>
          <w:kern w:val="0"/>
          <w:sz w:val="26"/>
          <w:szCs w:val="26"/>
          <w:lang w:eastAsia="ru-RU" w:bidi="ru-RU"/>
        </w:rPr>
        <w:softHyphen/>
        <w:t>тельности.</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i/>
          <w:iCs/>
          <w:color w:val="000000"/>
          <w:kern w:val="0"/>
          <w:sz w:val="26"/>
          <w:szCs w:val="26"/>
          <w:lang w:eastAsia="ru-RU" w:bidi="ru-RU"/>
        </w:rPr>
        <w:t xml:space="preserve">Рефлексия профессиональная </w:t>
      </w:r>
      <w:r w:rsidRPr="001E2D58">
        <w:rPr>
          <w:rFonts w:ascii="Times New Roman" w:eastAsia="Times New Roman" w:hAnsi="Times New Roman" w:cs="Times New Roman"/>
          <w:b/>
          <w:bCs/>
          <w:i/>
          <w:iCs/>
          <w:color w:val="000000"/>
          <w:kern w:val="0"/>
          <w:sz w:val="26"/>
          <w:szCs w:val="26"/>
          <w:lang w:eastAsia="ru-RU" w:bidi="ru-RU"/>
        </w:rPr>
        <w:t>-</w:t>
      </w:r>
      <w:r w:rsidRPr="001E2D58">
        <w:rPr>
          <w:rFonts w:ascii="Times New Roman" w:eastAsia="Times New Roman" w:hAnsi="Times New Roman" w:cs="Times New Roman"/>
          <w:color w:val="000000"/>
          <w:kern w:val="0"/>
          <w:sz w:val="26"/>
          <w:szCs w:val="26"/>
          <w:lang w:eastAsia="ru-RU" w:bidi="ru-RU"/>
        </w:rPr>
        <w:t xml:space="preserve"> форма теоретической деятельности чело</w:t>
      </w:r>
      <w:r w:rsidRPr="001E2D58">
        <w:rPr>
          <w:rFonts w:ascii="Times New Roman" w:eastAsia="Times New Roman" w:hAnsi="Times New Roman" w:cs="Times New Roman"/>
          <w:color w:val="000000"/>
          <w:kern w:val="0"/>
          <w:sz w:val="26"/>
          <w:szCs w:val="26"/>
          <w:lang w:eastAsia="ru-RU" w:bidi="ru-RU"/>
        </w:rPr>
        <w:softHyphen/>
        <w:t>века, направленная им на осмысление своих собственных действий и убеждений в сфере профессиональной деятельности и являющаяся основанием его личност</w:t>
      </w:r>
      <w:r w:rsidRPr="001E2D58">
        <w:rPr>
          <w:rFonts w:ascii="Times New Roman" w:eastAsia="Times New Roman" w:hAnsi="Times New Roman" w:cs="Times New Roman"/>
          <w:color w:val="000000"/>
          <w:kern w:val="0"/>
          <w:sz w:val="26"/>
          <w:szCs w:val="26"/>
          <w:lang w:eastAsia="ru-RU" w:bidi="ru-RU"/>
        </w:rPr>
        <w:softHyphen/>
        <w:t>но-профессионального развития. Сущность профессиональной рефлексии за</w:t>
      </w:r>
      <w:r w:rsidRPr="001E2D58">
        <w:rPr>
          <w:rFonts w:ascii="Times New Roman" w:eastAsia="Times New Roman" w:hAnsi="Times New Roman" w:cs="Times New Roman"/>
          <w:color w:val="000000"/>
          <w:kern w:val="0"/>
          <w:sz w:val="26"/>
          <w:szCs w:val="26"/>
          <w:lang w:eastAsia="ru-RU" w:bidi="ru-RU"/>
        </w:rPr>
        <w:softHyphen/>
        <w:t>ключена в ее данности и неизбежности как явления для всей человеческой жизни и деятельности, связанных с профессией, и внутренних закономерностях ее про</w:t>
      </w:r>
      <w:r w:rsidRPr="001E2D58">
        <w:rPr>
          <w:rFonts w:ascii="Times New Roman" w:eastAsia="Times New Roman" w:hAnsi="Times New Roman" w:cs="Times New Roman"/>
          <w:color w:val="000000"/>
          <w:kern w:val="0"/>
          <w:sz w:val="26"/>
          <w:szCs w:val="26"/>
          <w:lang w:eastAsia="ru-RU" w:bidi="ru-RU"/>
        </w:rPr>
        <w:softHyphen/>
        <w:t>текания как акта мыслительной деятельности. Формальной стороной профессио</w:t>
      </w:r>
      <w:r w:rsidRPr="001E2D58">
        <w:rPr>
          <w:rFonts w:ascii="Times New Roman" w:eastAsia="Times New Roman" w:hAnsi="Times New Roman" w:cs="Times New Roman"/>
          <w:color w:val="000000"/>
          <w:kern w:val="0"/>
          <w:sz w:val="26"/>
          <w:szCs w:val="26"/>
          <w:lang w:eastAsia="ru-RU" w:bidi="ru-RU"/>
        </w:rPr>
        <w:softHyphen/>
        <w:t>нальной рефлексии выступает профессиональный опыт человека.</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i/>
          <w:iCs/>
          <w:color w:val="000000"/>
          <w:kern w:val="0"/>
          <w:sz w:val="26"/>
          <w:szCs w:val="26"/>
          <w:lang w:eastAsia="ru-RU" w:bidi="ru-RU"/>
        </w:rPr>
        <w:t>Связи</w:t>
      </w:r>
      <w:r w:rsidRPr="001E2D58">
        <w:rPr>
          <w:rFonts w:ascii="Arial" w:eastAsia="Arial" w:hAnsi="Arial" w:cs="Arial"/>
          <w:b/>
          <w:bCs/>
          <w:color w:val="000000"/>
          <w:kern w:val="0"/>
          <w:sz w:val="26"/>
          <w:szCs w:val="26"/>
          <w:lang w:eastAsia="ru-RU" w:bidi="ru-RU"/>
        </w:rPr>
        <w:t xml:space="preserve"> </w:t>
      </w:r>
      <w:r w:rsidRPr="001E2D58">
        <w:rPr>
          <w:rFonts w:ascii="Times New Roman" w:eastAsia="Times New Roman" w:hAnsi="Times New Roman" w:cs="Times New Roman"/>
          <w:color w:val="000000"/>
          <w:kern w:val="0"/>
          <w:sz w:val="26"/>
          <w:szCs w:val="26"/>
          <w:lang w:eastAsia="ru-RU" w:bidi="ru-RU"/>
        </w:rPr>
        <w:t>- взаимообусловленность существования явлений. В данном иссле</w:t>
      </w:r>
      <w:r w:rsidRPr="001E2D58">
        <w:rPr>
          <w:rFonts w:ascii="Times New Roman" w:eastAsia="Times New Roman" w:hAnsi="Times New Roman" w:cs="Times New Roman"/>
          <w:color w:val="000000"/>
          <w:kern w:val="0"/>
          <w:sz w:val="26"/>
          <w:szCs w:val="26"/>
          <w:lang w:eastAsia="ru-RU" w:bidi="ru-RU"/>
        </w:rPr>
        <w:softHyphen/>
        <w:t>довании они классифицированы по формам детерминизма - однозначные, кор</w:t>
      </w:r>
      <w:r w:rsidRPr="001E2D58">
        <w:rPr>
          <w:rFonts w:ascii="Times New Roman" w:eastAsia="Times New Roman" w:hAnsi="Times New Roman" w:cs="Times New Roman"/>
          <w:color w:val="000000"/>
          <w:kern w:val="0"/>
          <w:sz w:val="26"/>
          <w:szCs w:val="26"/>
          <w:lang w:eastAsia="ru-RU" w:bidi="ru-RU"/>
        </w:rPr>
        <w:softHyphen/>
        <w:t>реляционные, вероятностные; по направлению действия - прямые и обратные; по типу процессов - функционирования, развития, управления.</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color w:val="000000"/>
          <w:kern w:val="0"/>
          <w:sz w:val="26"/>
          <w:szCs w:val="26"/>
          <w:lang w:eastAsia="ru-RU" w:bidi="ru-RU"/>
        </w:rPr>
      </w:pPr>
      <w:r w:rsidRPr="001E2D58">
        <w:rPr>
          <w:rFonts w:ascii="Times New Roman" w:eastAsia="Times New Roman" w:hAnsi="Times New Roman" w:cs="Times New Roman"/>
          <w:i/>
          <w:iCs/>
          <w:color w:val="000000"/>
          <w:kern w:val="0"/>
          <w:sz w:val="26"/>
          <w:szCs w:val="26"/>
          <w:lang w:eastAsia="ru-RU" w:bidi="ru-RU"/>
        </w:rPr>
        <w:t xml:space="preserve">Теория </w:t>
      </w:r>
      <w:r w:rsidRPr="001E2D58">
        <w:rPr>
          <w:rFonts w:ascii="Times New Roman" w:eastAsia="Times New Roman" w:hAnsi="Times New Roman" w:cs="Times New Roman"/>
          <w:b/>
          <w:bCs/>
          <w:i/>
          <w:iCs/>
          <w:color w:val="000000"/>
          <w:kern w:val="0"/>
          <w:sz w:val="26"/>
          <w:szCs w:val="26"/>
          <w:lang w:eastAsia="ru-RU" w:bidi="ru-RU"/>
        </w:rPr>
        <w:t>-</w:t>
      </w:r>
      <w:r w:rsidRPr="001E2D58">
        <w:rPr>
          <w:rFonts w:ascii="Times New Roman" w:eastAsia="Times New Roman" w:hAnsi="Times New Roman" w:cs="Times New Roman"/>
          <w:color w:val="000000"/>
          <w:kern w:val="0"/>
          <w:sz w:val="26"/>
          <w:szCs w:val="26"/>
          <w:lang w:eastAsia="ru-RU" w:bidi="ru-RU"/>
        </w:rPr>
        <w:t xml:space="preserve"> система основных идей, форма научного знания, дающая целост</w:t>
      </w:r>
      <w:r w:rsidRPr="001E2D58">
        <w:rPr>
          <w:rFonts w:ascii="Times New Roman" w:eastAsia="Times New Roman" w:hAnsi="Times New Roman" w:cs="Times New Roman"/>
          <w:color w:val="000000"/>
          <w:kern w:val="0"/>
          <w:sz w:val="26"/>
          <w:szCs w:val="26"/>
          <w:lang w:eastAsia="ru-RU" w:bidi="ru-RU"/>
        </w:rPr>
        <w:softHyphen/>
        <w:t>ное представление о закономерностях и существенных связях действительности.</w:t>
      </w:r>
    </w:p>
    <w:p w:rsidR="001E2D58" w:rsidRDefault="001E2D58" w:rsidP="001E2D58">
      <w:pPr>
        <w:rPr>
          <w:lang w:val="en-US"/>
        </w:rPr>
      </w:pPr>
    </w:p>
    <w:p w:rsidR="001E2D58" w:rsidRDefault="001E2D58" w:rsidP="001E2D58">
      <w:pPr>
        <w:rPr>
          <w:lang w:val="en-US"/>
        </w:rPr>
      </w:pPr>
    </w:p>
    <w:p w:rsidR="001E2D58" w:rsidRDefault="001E2D58" w:rsidP="001E2D58">
      <w:pPr>
        <w:rPr>
          <w:lang w:val="en-US"/>
        </w:rPr>
      </w:pPr>
    </w:p>
    <w:p w:rsidR="001E2D58" w:rsidRDefault="001E2D58" w:rsidP="001E2D58">
      <w:pPr>
        <w:rPr>
          <w:lang w:val="en-US"/>
        </w:rPr>
      </w:pPr>
    </w:p>
    <w:p w:rsidR="001E2D58" w:rsidRPr="001E2D58" w:rsidRDefault="001E2D58" w:rsidP="001E2D58">
      <w:pPr>
        <w:keepNext/>
        <w:keepLines/>
        <w:tabs>
          <w:tab w:val="clear" w:pos="709"/>
        </w:tabs>
        <w:suppressAutoHyphens w:val="0"/>
        <w:spacing w:after="356" w:line="260" w:lineRule="exact"/>
        <w:ind w:left="20" w:firstLine="0"/>
        <w:jc w:val="center"/>
        <w:outlineLvl w:val="6"/>
        <w:rPr>
          <w:rFonts w:ascii="Times New Roman" w:eastAsia="Times New Roman" w:hAnsi="Times New Roman" w:cs="Times New Roman"/>
          <w:b/>
          <w:bCs/>
          <w:kern w:val="0"/>
          <w:sz w:val="26"/>
          <w:szCs w:val="26"/>
          <w:lang w:eastAsia="ru-RU" w:bidi="ru-RU"/>
        </w:rPr>
      </w:pPr>
      <w:bookmarkStart w:id="0" w:name="bookmark26"/>
      <w:r w:rsidRPr="001E2D58">
        <w:rPr>
          <w:rFonts w:ascii="Times New Roman" w:eastAsia="Times New Roman" w:hAnsi="Times New Roman" w:cs="Times New Roman"/>
          <w:b/>
          <w:bCs/>
          <w:color w:val="000000"/>
          <w:kern w:val="0"/>
          <w:sz w:val="26"/>
          <w:szCs w:val="26"/>
          <w:lang w:eastAsia="ru-RU" w:bidi="ru-RU"/>
        </w:rPr>
        <w:t>Заключение</w:t>
      </w:r>
      <w:bookmarkEnd w:id="0"/>
    </w:p>
    <w:p w:rsidR="001E2D58" w:rsidRPr="001E2D58" w:rsidRDefault="001E2D58" w:rsidP="001E2D58">
      <w:pPr>
        <w:tabs>
          <w:tab w:val="clear" w:pos="709"/>
        </w:tabs>
        <w:suppressAutoHyphens w:val="0"/>
        <w:spacing w:after="0" w:line="480" w:lineRule="exact"/>
        <w:ind w:left="20" w:right="20" w:firstLine="680"/>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Проведенное исследование было направлено на решение проблемы тео</w:t>
      </w:r>
      <w:r w:rsidRPr="001E2D58">
        <w:rPr>
          <w:rFonts w:ascii="Times New Roman" w:eastAsia="Times New Roman" w:hAnsi="Times New Roman" w:cs="Times New Roman"/>
          <w:color w:val="000000"/>
          <w:kern w:val="0"/>
          <w:sz w:val="26"/>
          <w:szCs w:val="26"/>
          <w:lang w:eastAsia="ru-RU" w:bidi="ru-RU"/>
        </w:rPr>
        <w:softHyphen/>
        <w:t>ретического, методологического и прикладного обоснования механизмов реф</w:t>
      </w:r>
      <w:r w:rsidRPr="001E2D58">
        <w:rPr>
          <w:rFonts w:ascii="Times New Roman" w:eastAsia="Times New Roman" w:hAnsi="Times New Roman" w:cs="Times New Roman"/>
          <w:color w:val="000000"/>
          <w:kern w:val="0"/>
          <w:sz w:val="26"/>
          <w:szCs w:val="26"/>
          <w:lang w:eastAsia="ru-RU" w:bidi="ru-RU"/>
        </w:rPr>
        <w:softHyphen/>
        <w:t>лексии в последипломном образовании, направленных на развитие современно</w:t>
      </w:r>
      <w:r w:rsidRPr="001E2D58">
        <w:rPr>
          <w:rFonts w:ascii="Times New Roman" w:eastAsia="Times New Roman" w:hAnsi="Times New Roman" w:cs="Times New Roman"/>
          <w:color w:val="000000"/>
          <w:kern w:val="0"/>
          <w:sz w:val="26"/>
          <w:szCs w:val="26"/>
          <w:lang w:eastAsia="ru-RU" w:bidi="ru-RU"/>
        </w:rPr>
        <w:softHyphen/>
        <w:t>го человека и формирование его компетентности</w:t>
      </w:r>
    </w:p>
    <w:p w:rsidR="001E2D58" w:rsidRPr="001E2D58" w:rsidRDefault="001E2D58" w:rsidP="001E2D58">
      <w:pPr>
        <w:tabs>
          <w:tab w:val="clear" w:pos="709"/>
        </w:tabs>
        <w:suppressAutoHyphens w:val="0"/>
        <w:spacing w:after="0" w:line="480" w:lineRule="exact"/>
        <w:ind w:left="20" w:right="20" w:firstLine="680"/>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Развитие профессиональной рефлексии в последипломном образовани представляет собой феномен, обладающий достаточными условиями для его теоретического рассмотрения: наличием предпосылок, существованием ядра теории и выраженными в практике последипломного образования следствиями. В качестве внешних предпосылок для возникновения теории выступают вызо</w:t>
      </w:r>
      <w:r w:rsidRPr="001E2D58">
        <w:rPr>
          <w:rFonts w:ascii="Times New Roman" w:eastAsia="Times New Roman" w:hAnsi="Times New Roman" w:cs="Times New Roman"/>
          <w:color w:val="000000"/>
          <w:kern w:val="0"/>
          <w:sz w:val="26"/>
          <w:szCs w:val="26"/>
          <w:lang w:eastAsia="ru-RU" w:bidi="ru-RU"/>
        </w:rPr>
        <w:softHyphen/>
        <w:t>вы и тенденции развития современного последипломного образования, в ка</w:t>
      </w:r>
      <w:r w:rsidRPr="001E2D58">
        <w:rPr>
          <w:rFonts w:ascii="Times New Roman" w:eastAsia="Times New Roman" w:hAnsi="Times New Roman" w:cs="Times New Roman"/>
          <w:color w:val="000000"/>
          <w:kern w:val="0"/>
          <w:sz w:val="26"/>
          <w:szCs w:val="26"/>
          <w:lang w:eastAsia="ru-RU" w:bidi="ru-RU"/>
        </w:rPr>
        <w:softHyphen/>
        <w:t>честве внутренних - глубокая культурно-историческая и теоретико-методоло</w:t>
      </w:r>
      <w:r w:rsidRPr="001E2D58">
        <w:rPr>
          <w:rFonts w:ascii="Times New Roman" w:eastAsia="Times New Roman" w:hAnsi="Times New Roman" w:cs="Times New Roman"/>
          <w:color w:val="000000"/>
          <w:kern w:val="0"/>
          <w:sz w:val="26"/>
          <w:szCs w:val="26"/>
          <w:lang w:eastAsia="ru-RU" w:bidi="ru-RU"/>
        </w:rPr>
        <w:softHyphen/>
        <w:t>гическая изученность рефлексии и ее готовность к использованию в качестве механизма решения поставленных проблем.</w:t>
      </w:r>
    </w:p>
    <w:p w:rsidR="001E2D58" w:rsidRPr="001E2D58" w:rsidRDefault="001E2D58" w:rsidP="001E2D58">
      <w:pPr>
        <w:tabs>
          <w:tab w:val="clear" w:pos="709"/>
        </w:tabs>
        <w:suppressAutoHyphens w:val="0"/>
        <w:spacing w:after="0" w:line="480" w:lineRule="exact"/>
        <w:ind w:left="20" w:right="20" w:firstLine="680"/>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Теоретические исследования рефлексии в педагогике в настоящее время носят феноменологический характер, т. е. находятся на начальной ступени развития теории, реализующейся в ряде функций. Синтетическая функция теории реализуется на основе исследования рефлексии как культурно-истори</w:t>
      </w:r>
      <w:r w:rsidRPr="001E2D58">
        <w:rPr>
          <w:rFonts w:ascii="Times New Roman" w:eastAsia="Times New Roman" w:hAnsi="Times New Roman" w:cs="Times New Roman"/>
          <w:color w:val="000000"/>
          <w:kern w:val="0"/>
          <w:sz w:val="26"/>
          <w:szCs w:val="26"/>
          <w:lang w:eastAsia="ru-RU" w:bidi="ru-RU"/>
        </w:rPr>
        <w:softHyphen/>
        <w:t>ческого и методологического феномена, результатом которого является опре</w:t>
      </w:r>
      <w:r w:rsidRPr="001E2D58">
        <w:rPr>
          <w:rFonts w:ascii="Times New Roman" w:eastAsia="Times New Roman" w:hAnsi="Times New Roman" w:cs="Times New Roman"/>
          <w:color w:val="000000"/>
          <w:kern w:val="0"/>
          <w:sz w:val="26"/>
          <w:szCs w:val="26"/>
          <w:lang w:eastAsia="ru-RU" w:bidi="ru-RU"/>
        </w:rPr>
        <w:softHyphen/>
        <w:t>деление сущности, структуры и общих закономерностей функционирования и развития рефлексии. Благодаря этому в исследовании были уточнены поня</w:t>
      </w:r>
      <w:r w:rsidRPr="001E2D58">
        <w:rPr>
          <w:rFonts w:ascii="Times New Roman" w:eastAsia="Times New Roman" w:hAnsi="Times New Roman" w:cs="Times New Roman"/>
          <w:color w:val="000000"/>
          <w:kern w:val="0"/>
          <w:sz w:val="26"/>
          <w:szCs w:val="26"/>
          <w:lang w:eastAsia="ru-RU" w:bidi="ru-RU"/>
        </w:rPr>
        <w:softHyphen/>
        <w:t>тийные характеристики методологической и профессиональной рефлексии, рассмотренные на междисциплинарном уровне и актуальные для последип</w:t>
      </w:r>
      <w:r w:rsidRPr="001E2D58">
        <w:rPr>
          <w:rFonts w:ascii="Times New Roman" w:eastAsia="Times New Roman" w:hAnsi="Times New Roman" w:cs="Times New Roman"/>
          <w:color w:val="000000"/>
          <w:kern w:val="0"/>
          <w:sz w:val="26"/>
          <w:szCs w:val="26"/>
          <w:lang w:eastAsia="ru-RU" w:bidi="ru-RU"/>
        </w:rPr>
        <w:softHyphen/>
        <w:t>ломного образования.</w:t>
      </w:r>
    </w:p>
    <w:p w:rsidR="001E2D58" w:rsidRPr="001E2D58" w:rsidRDefault="001E2D58" w:rsidP="001E2D58">
      <w:pPr>
        <w:tabs>
          <w:tab w:val="clear" w:pos="709"/>
        </w:tabs>
        <w:suppressAutoHyphens w:val="0"/>
        <w:spacing w:after="0" w:line="480" w:lineRule="exact"/>
        <w:ind w:left="20" w:right="20" w:firstLine="680"/>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Выявлены основы теории развития профессиональной рефлексии в после</w:t>
      </w:r>
      <w:r w:rsidRPr="001E2D58">
        <w:rPr>
          <w:rFonts w:ascii="Times New Roman" w:eastAsia="Times New Roman" w:hAnsi="Times New Roman" w:cs="Times New Roman"/>
          <w:color w:val="000000"/>
          <w:kern w:val="0"/>
          <w:sz w:val="26"/>
          <w:szCs w:val="26"/>
          <w:lang w:eastAsia="ru-RU" w:bidi="ru-RU"/>
        </w:rPr>
        <w:softHyphen/>
        <w:t>дипломном образовании, а именно установлено следующее:</w:t>
      </w:r>
    </w:p>
    <w:p w:rsidR="001E2D58" w:rsidRPr="001E2D58" w:rsidRDefault="001E2D58" w:rsidP="001E2D58">
      <w:pPr>
        <w:tabs>
          <w:tab w:val="clear" w:pos="709"/>
        </w:tabs>
        <w:suppressAutoHyphens w:val="0"/>
        <w:spacing w:after="0" w:line="480" w:lineRule="exact"/>
        <w:ind w:left="20" w:right="20" w:firstLine="680"/>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теория построена на упорядочивании и систематизации эмпирических фактов о рефлексии;</w:t>
      </w:r>
    </w:p>
    <w:p w:rsidR="001E2D58" w:rsidRPr="001E2D58" w:rsidRDefault="001E2D58" w:rsidP="001E2D58">
      <w:pPr>
        <w:numPr>
          <w:ilvl w:val="0"/>
          <w:numId w:val="31"/>
        </w:numPr>
        <w:tabs>
          <w:tab w:val="clear" w:pos="709"/>
        </w:tabs>
        <w:suppressAutoHyphens w:val="0"/>
        <w:spacing w:after="0" w:line="480" w:lineRule="exact"/>
        <w:ind w:left="40" w:right="40" w:firstLine="680"/>
        <w:jc w:val="left"/>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рефлексия как предмет изучения в теории представляет собой целост</w:t>
      </w:r>
      <w:r w:rsidRPr="001E2D58">
        <w:rPr>
          <w:rFonts w:ascii="Times New Roman" w:eastAsia="Times New Roman" w:hAnsi="Times New Roman" w:cs="Times New Roman"/>
          <w:color w:val="000000"/>
          <w:kern w:val="0"/>
          <w:sz w:val="26"/>
          <w:szCs w:val="26"/>
          <w:lang w:eastAsia="ru-RU" w:bidi="ru-RU"/>
        </w:rPr>
        <w:softHyphen/>
        <w:t>ную систему;</w:t>
      </w:r>
    </w:p>
    <w:p w:rsidR="001E2D58" w:rsidRPr="001E2D58" w:rsidRDefault="001E2D58" w:rsidP="001E2D58">
      <w:pPr>
        <w:numPr>
          <w:ilvl w:val="0"/>
          <w:numId w:val="31"/>
        </w:numPr>
        <w:tabs>
          <w:tab w:val="clear" w:pos="709"/>
        </w:tabs>
        <w:suppressAutoHyphens w:val="0"/>
        <w:spacing w:after="0" w:line="480" w:lineRule="exact"/>
        <w:ind w:left="40" w:right="40" w:firstLine="680"/>
        <w:jc w:val="left"/>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закономерности функционирования рефлексии в последипломном обра</w:t>
      </w:r>
      <w:r w:rsidRPr="001E2D58">
        <w:rPr>
          <w:rFonts w:ascii="Times New Roman" w:eastAsia="Times New Roman" w:hAnsi="Times New Roman" w:cs="Times New Roman"/>
          <w:color w:val="000000"/>
          <w:kern w:val="0"/>
          <w:sz w:val="26"/>
          <w:szCs w:val="26"/>
          <w:lang w:eastAsia="ru-RU" w:bidi="ru-RU"/>
        </w:rPr>
        <w:softHyphen/>
        <w:t>зовании связаны с личностно-профессиональным развитием;</w:t>
      </w:r>
    </w:p>
    <w:p w:rsidR="001E2D58" w:rsidRPr="001E2D58" w:rsidRDefault="001E2D58" w:rsidP="001E2D58">
      <w:pPr>
        <w:numPr>
          <w:ilvl w:val="0"/>
          <w:numId w:val="31"/>
        </w:numPr>
        <w:tabs>
          <w:tab w:val="clear" w:pos="709"/>
        </w:tabs>
        <w:suppressAutoHyphens w:val="0"/>
        <w:spacing w:after="0" w:line="480" w:lineRule="exact"/>
        <w:ind w:left="40" w:right="40" w:firstLine="680"/>
        <w:jc w:val="left"/>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генезис рефлексии в современной науке носит междисциплинарный ха</w:t>
      </w:r>
      <w:r w:rsidRPr="001E2D58">
        <w:rPr>
          <w:rFonts w:ascii="Times New Roman" w:eastAsia="Times New Roman" w:hAnsi="Times New Roman" w:cs="Times New Roman"/>
          <w:color w:val="000000"/>
          <w:kern w:val="0"/>
          <w:sz w:val="26"/>
          <w:szCs w:val="26"/>
          <w:lang w:eastAsia="ru-RU" w:bidi="ru-RU"/>
        </w:rPr>
        <w:softHyphen/>
        <w:t>рактер.</w:t>
      </w:r>
    </w:p>
    <w:p w:rsidR="001E2D58" w:rsidRPr="001E2D58" w:rsidRDefault="001E2D58" w:rsidP="001E2D58">
      <w:pPr>
        <w:tabs>
          <w:tab w:val="clear" w:pos="709"/>
        </w:tabs>
        <w:suppressAutoHyphens w:val="0"/>
        <w:spacing w:after="0" w:line="480" w:lineRule="exact"/>
        <w:ind w:left="40" w:right="40" w:firstLine="680"/>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Благодаря теоретической определенности рефлексии выстроена концеп</w:t>
      </w:r>
      <w:r w:rsidRPr="001E2D58">
        <w:rPr>
          <w:rFonts w:ascii="Times New Roman" w:eastAsia="Times New Roman" w:hAnsi="Times New Roman" w:cs="Times New Roman"/>
          <w:color w:val="000000"/>
          <w:kern w:val="0"/>
          <w:sz w:val="26"/>
          <w:szCs w:val="26"/>
          <w:lang w:eastAsia="ru-RU" w:bidi="ru-RU"/>
        </w:rPr>
        <w:softHyphen/>
        <w:t>туальная модель развития профессиональной рефлексии, отражающая основ</w:t>
      </w:r>
      <w:r w:rsidRPr="001E2D58">
        <w:rPr>
          <w:rFonts w:ascii="Times New Roman" w:eastAsia="Times New Roman" w:hAnsi="Times New Roman" w:cs="Times New Roman"/>
          <w:color w:val="000000"/>
          <w:kern w:val="0"/>
          <w:sz w:val="26"/>
          <w:szCs w:val="26"/>
          <w:lang w:eastAsia="ru-RU" w:bidi="ru-RU"/>
        </w:rPr>
        <w:softHyphen/>
        <w:t>ные тенденции развития последипломного образования, такие как:</w:t>
      </w:r>
    </w:p>
    <w:p w:rsidR="001E2D58" w:rsidRPr="001E2D58" w:rsidRDefault="001E2D58" w:rsidP="001E2D58">
      <w:pPr>
        <w:numPr>
          <w:ilvl w:val="0"/>
          <w:numId w:val="31"/>
        </w:numPr>
        <w:tabs>
          <w:tab w:val="clear" w:pos="709"/>
        </w:tabs>
        <w:suppressAutoHyphens w:val="0"/>
        <w:spacing w:after="0" w:line="480" w:lineRule="exact"/>
        <w:ind w:left="40" w:right="40" w:firstLine="680"/>
        <w:jc w:val="left"/>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гуманизация - строящаяся на принципах гуманитаризации, фундамен- тализации, деятельностной направленности и национального характера после</w:t>
      </w:r>
      <w:r w:rsidRPr="001E2D58">
        <w:rPr>
          <w:rFonts w:ascii="Times New Roman" w:eastAsia="Times New Roman" w:hAnsi="Times New Roman" w:cs="Times New Roman"/>
          <w:color w:val="000000"/>
          <w:kern w:val="0"/>
          <w:sz w:val="26"/>
          <w:szCs w:val="26"/>
          <w:lang w:eastAsia="ru-RU" w:bidi="ru-RU"/>
        </w:rPr>
        <w:softHyphen/>
        <w:t>дипломного образования;</w:t>
      </w:r>
    </w:p>
    <w:p w:rsidR="001E2D58" w:rsidRPr="001E2D58" w:rsidRDefault="001E2D58" w:rsidP="001E2D58">
      <w:pPr>
        <w:numPr>
          <w:ilvl w:val="0"/>
          <w:numId w:val="31"/>
        </w:numPr>
        <w:tabs>
          <w:tab w:val="clear" w:pos="709"/>
        </w:tabs>
        <w:suppressAutoHyphens w:val="0"/>
        <w:spacing w:after="0" w:line="480" w:lineRule="exact"/>
        <w:ind w:left="40" w:right="40" w:firstLine="680"/>
        <w:jc w:val="left"/>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демократизация - предполагающая принципы самоорганизации и сот</w:t>
      </w:r>
      <w:r w:rsidRPr="001E2D58">
        <w:rPr>
          <w:rFonts w:ascii="Times New Roman" w:eastAsia="Times New Roman" w:hAnsi="Times New Roman" w:cs="Times New Roman"/>
          <w:color w:val="000000"/>
          <w:kern w:val="0"/>
          <w:sz w:val="26"/>
          <w:szCs w:val="26"/>
          <w:lang w:eastAsia="ru-RU" w:bidi="ru-RU"/>
        </w:rPr>
        <w:softHyphen/>
        <w:t>рудничества в учебном процессе, равных возможностей, открытости и многооб</w:t>
      </w:r>
      <w:r w:rsidRPr="001E2D58">
        <w:rPr>
          <w:rFonts w:ascii="Times New Roman" w:eastAsia="Times New Roman" w:hAnsi="Times New Roman" w:cs="Times New Roman"/>
          <w:color w:val="000000"/>
          <w:kern w:val="0"/>
          <w:sz w:val="26"/>
          <w:szCs w:val="26"/>
          <w:lang w:eastAsia="ru-RU" w:bidi="ru-RU"/>
        </w:rPr>
        <w:softHyphen/>
        <w:t>разия образовательных учреждений, регионализации и общественно-госу</w:t>
      </w:r>
      <w:r w:rsidRPr="001E2D58">
        <w:rPr>
          <w:rFonts w:ascii="Times New Roman" w:eastAsia="Times New Roman" w:hAnsi="Times New Roman" w:cs="Times New Roman"/>
          <w:color w:val="000000"/>
          <w:kern w:val="0"/>
          <w:sz w:val="26"/>
          <w:szCs w:val="26"/>
          <w:lang w:eastAsia="ru-RU" w:bidi="ru-RU"/>
        </w:rPr>
        <w:softHyphen/>
        <w:t>дарственного управления;</w:t>
      </w:r>
    </w:p>
    <w:p w:rsidR="001E2D58" w:rsidRPr="001E2D58" w:rsidRDefault="001E2D58" w:rsidP="001E2D58">
      <w:pPr>
        <w:numPr>
          <w:ilvl w:val="0"/>
          <w:numId w:val="31"/>
        </w:numPr>
        <w:tabs>
          <w:tab w:val="clear" w:pos="709"/>
        </w:tabs>
        <w:suppressAutoHyphens w:val="0"/>
        <w:spacing w:after="0" w:line="480" w:lineRule="exact"/>
        <w:ind w:left="40" w:right="40" w:firstLine="680"/>
        <w:jc w:val="left"/>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непрерывность - проявляющаяся во многоуровневости, дополнительно</w:t>
      </w:r>
      <w:r w:rsidRPr="001E2D58">
        <w:rPr>
          <w:rFonts w:ascii="Times New Roman" w:eastAsia="Times New Roman" w:hAnsi="Times New Roman" w:cs="Times New Roman"/>
          <w:color w:val="000000"/>
          <w:kern w:val="0"/>
          <w:sz w:val="26"/>
          <w:szCs w:val="26"/>
          <w:lang w:eastAsia="ru-RU" w:bidi="ru-RU"/>
        </w:rPr>
        <w:softHyphen/>
        <w:t>сти, маневренности, преемственности и гибкости образовательных программ и интеграции образовательных структур;</w:t>
      </w:r>
    </w:p>
    <w:p w:rsidR="001E2D58" w:rsidRPr="001E2D58" w:rsidRDefault="001E2D58" w:rsidP="001E2D58">
      <w:pPr>
        <w:numPr>
          <w:ilvl w:val="0"/>
          <w:numId w:val="31"/>
        </w:numPr>
        <w:tabs>
          <w:tab w:val="clear" w:pos="709"/>
        </w:tabs>
        <w:suppressAutoHyphens w:val="0"/>
        <w:spacing w:after="0" w:line="480" w:lineRule="exact"/>
        <w:ind w:left="40" w:right="40" w:firstLine="680"/>
        <w:jc w:val="left"/>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опережение - выражающееся в том, что уровень образования населения и подготовка кадров региона должны опережать потребности производства, а механизмом опережения становится саморазвитие личности, включающее са</w:t>
      </w:r>
      <w:r w:rsidRPr="001E2D58">
        <w:rPr>
          <w:rFonts w:ascii="Times New Roman" w:eastAsia="Times New Roman" w:hAnsi="Times New Roman" w:cs="Times New Roman"/>
          <w:color w:val="000000"/>
          <w:kern w:val="0"/>
          <w:sz w:val="26"/>
          <w:szCs w:val="26"/>
          <w:lang w:eastAsia="ru-RU" w:bidi="ru-RU"/>
        </w:rPr>
        <w:softHyphen/>
        <w:t>моразвитие интеллектуальной, эмоционально-волевой и сенсорно-двигательной сфер;</w:t>
      </w:r>
    </w:p>
    <w:p w:rsidR="001E2D58" w:rsidRPr="001E2D58" w:rsidRDefault="001E2D58" w:rsidP="001E2D58">
      <w:pPr>
        <w:numPr>
          <w:ilvl w:val="0"/>
          <w:numId w:val="31"/>
        </w:numPr>
        <w:tabs>
          <w:tab w:val="clear" w:pos="709"/>
        </w:tabs>
        <w:suppressAutoHyphens w:val="0"/>
        <w:spacing w:after="0" w:line="480" w:lineRule="exact"/>
        <w:ind w:left="40" w:right="40" w:firstLine="680"/>
        <w:jc w:val="left"/>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проективность - заключающаяся в междисциплинарном характере об</w:t>
      </w:r>
      <w:r w:rsidRPr="001E2D58">
        <w:rPr>
          <w:rFonts w:ascii="Times New Roman" w:eastAsia="Times New Roman" w:hAnsi="Times New Roman" w:cs="Times New Roman"/>
          <w:color w:val="000000"/>
          <w:kern w:val="0"/>
          <w:sz w:val="26"/>
          <w:szCs w:val="26"/>
          <w:lang w:eastAsia="ru-RU" w:bidi="ru-RU"/>
        </w:rPr>
        <w:softHyphen/>
        <w:t>разования и актуализации идей культуротворчества и методологизации содер</w:t>
      </w:r>
      <w:r w:rsidRPr="001E2D58">
        <w:rPr>
          <w:rFonts w:ascii="Times New Roman" w:eastAsia="Times New Roman" w:hAnsi="Times New Roman" w:cs="Times New Roman"/>
          <w:color w:val="000000"/>
          <w:kern w:val="0"/>
          <w:sz w:val="26"/>
          <w:szCs w:val="26"/>
          <w:lang w:eastAsia="ru-RU" w:bidi="ru-RU"/>
        </w:rPr>
        <w:softHyphen/>
        <w:t>жания образования, связанных с формированием «ментальной будущности»;</w:t>
      </w:r>
    </w:p>
    <w:p w:rsidR="001E2D58" w:rsidRPr="001E2D58" w:rsidRDefault="001E2D58" w:rsidP="001E2D58">
      <w:pPr>
        <w:numPr>
          <w:ilvl w:val="0"/>
          <w:numId w:val="31"/>
        </w:numPr>
        <w:tabs>
          <w:tab w:val="clear" w:pos="709"/>
        </w:tabs>
        <w:suppressAutoHyphens w:val="0"/>
        <w:spacing w:after="0" w:line="480" w:lineRule="exact"/>
        <w:ind w:left="40" w:right="40" w:firstLine="680"/>
        <w:jc w:val="left"/>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личностно ориентированное развитие - связанное с процессами станов</w:t>
      </w:r>
      <w:r w:rsidRPr="001E2D58">
        <w:rPr>
          <w:rFonts w:ascii="Times New Roman" w:eastAsia="Times New Roman" w:hAnsi="Times New Roman" w:cs="Times New Roman"/>
          <w:color w:val="000000"/>
          <w:kern w:val="0"/>
          <w:sz w:val="26"/>
          <w:szCs w:val="26"/>
          <w:lang w:eastAsia="ru-RU" w:bidi="ru-RU"/>
        </w:rPr>
        <w:softHyphen/>
        <w:t>ления культурного самосознания на основе возрастных, психофизических и ин</w:t>
      </w:r>
      <w:r w:rsidRPr="001E2D58">
        <w:rPr>
          <w:rFonts w:ascii="Times New Roman" w:eastAsia="Times New Roman" w:hAnsi="Times New Roman" w:cs="Times New Roman"/>
          <w:color w:val="000000"/>
          <w:kern w:val="0"/>
          <w:sz w:val="26"/>
          <w:szCs w:val="26"/>
          <w:lang w:eastAsia="ru-RU" w:bidi="ru-RU"/>
        </w:rPr>
        <w:softHyphen/>
        <w:t>теллектуальных возможностей человека;</w:t>
      </w:r>
    </w:p>
    <w:p w:rsidR="001E2D58" w:rsidRPr="001E2D58" w:rsidRDefault="001E2D58" w:rsidP="001E2D58">
      <w:pPr>
        <w:numPr>
          <w:ilvl w:val="0"/>
          <w:numId w:val="31"/>
        </w:numPr>
        <w:tabs>
          <w:tab w:val="clear" w:pos="709"/>
        </w:tabs>
        <w:suppressAutoHyphens w:val="0"/>
        <w:spacing w:after="0" w:line="480" w:lineRule="exact"/>
        <w:ind w:left="20" w:right="40" w:firstLine="680"/>
        <w:jc w:val="left"/>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компетентностный подход, предполагающий наличие ключевых компе</w:t>
      </w:r>
      <w:r w:rsidRPr="001E2D58">
        <w:rPr>
          <w:rFonts w:ascii="Times New Roman" w:eastAsia="Times New Roman" w:hAnsi="Times New Roman" w:cs="Times New Roman"/>
          <w:color w:val="000000"/>
          <w:kern w:val="0"/>
          <w:sz w:val="26"/>
          <w:szCs w:val="26"/>
          <w:lang w:eastAsia="ru-RU" w:bidi="ru-RU"/>
        </w:rPr>
        <w:softHyphen/>
        <w:t>тенций, которыми должен владеть современный человек для оптимальных меж- культурных, социальных, общественно-политических и межличностных комму</w:t>
      </w:r>
      <w:r w:rsidRPr="001E2D58">
        <w:rPr>
          <w:rFonts w:ascii="Times New Roman" w:eastAsia="Times New Roman" w:hAnsi="Times New Roman" w:cs="Times New Roman"/>
          <w:color w:val="000000"/>
          <w:kern w:val="0"/>
          <w:sz w:val="26"/>
          <w:szCs w:val="26"/>
          <w:lang w:eastAsia="ru-RU" w:bidi="ru-RU"/>
        </w:rPr>
        <w:softHyphen/>
        <w:t>никаций и которые в связи с идущими процессами глобализации и модернизации образования в России выступают как элементы содержания образования.</w:t>
      </w:r>
    </w:p>
    <w:p w:rsidR="001E2D58" w:rsidRPr="001E2D58" w:rsidRDefault="001E2D58" w:rsidP="001E2D58">
      <w:pPr>
        <w:tabs>
          <w:tab w:val="clear" w:pos="709"/>
        </w:tabs>
        <w:suppressAutoHyphens w:val="0"/>
        <w:spacing w:after="0" w:line="480" w:lineRule="exact"/>
        <w:ind w:left="20" w:right="40" w:firstLine="680"/>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Описанные тенденции подтверждают, что сущностное определение по</w:t>
      </w:r>
      <w:r w:rsidRPr="001E2D58">
        <w:rPr>
          <w:rFonts w:ascii="Times New Roman" w:eastAsia="Times New Roman" w:hAnsi="Times New Roman" w:cs="Times New Roman"/>
          <w:color w:val="000000"/>
          <w:kern w:val="0"/>
          <w:sz w:val="26"/>
          <w:szCs w:val="26"/>
          <w:lang w:eastAsia="ru-RU" w:bidi="ru-RU"/>
        </w:rPr>
        <w:softHyphen/>
        <w:t>следипломного образования изменяется, и большую актуализацию получает общекультурный компонент в содержании образования, ориентации человека в мире ценностей гражданской и общественной культуры, развитие способно</w:t>
      </w:r>
      <w:r w:rsidRPr="001E2D58">
        <w:rPr>
          <w:rFonts w:ascii="Times New Roman" w:eastAsia="Times New Roman" w:hAnsi="Times New Roman" w:cs="Times New Roman"/>
          <w:color w:val="000000"/>
          <w:kern w:val="0"/>
          <w:sz w:val="26"/>
          <w:szCs w:val="26"/>
          <w:lang w:eastAsia="ru-RU" w:bidi="ru-RU"/>
        </w:rPr>
        <w:softHyphen/>
        <w:t>сти к самостоятельности и ответственности, формирование нравственности.</w:t>
      </w:r>
    </w:p>
    <w:p w:rsidR="001E2D58" w:rsidRPr="001E2D58" w:rsidRDefault="001E2D58" w:rsidP="001E2D58">
      <w:pPr>
        <w:tabs>
          <w:tab w:val="clear" w:pos="709"/>
        </w:tabs>
        <w:suppressAutoHyphens w:val="0"/>
        <w:spacing w:after="0" w:line="480" w:lineRule="exact"/>
        <w:ind w:left="20" w:right="40" w:firstLine="680"/>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Концептуальная модель развития профессиональной рефлексии включает в себя социально-культурный, теоретико-методологический и дидактический компоненты и отражает процесс развития теории.</w:t>
      </w:r>
    </w:p>
    <w:p w:rsidR="001E2D58" w:rsidRPr="001E2D58" w:rsidRDefault="001E2D58" w:rsidP="001E2D58">
      <w:pPr>
        <w:tabs>
          <w:tab w:val="clear" w:pos="709"/>
        </w:tabs>
        <w:suppressAutoHyphens w:val="0"/>
        <w:spacing w:after="0" w:line="480" w:lineRule="exact"/>
        <w:ind w:left="20" w:right="40" w:firstLine="680"/>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Социально-культурный компонент определяется социальным заказом, ко</w:t>
      </w:r>
      <w:r w:rsidRPr="001E2D58">
        <w:rPr>
          <w:rFonts w:ascii="Times New Roman" w:eastAsia="Times New Roman" w:hAnsi="Times New Roman" w:cs="Times New Roman"/>
          <w:color w:val="000000"/>
          <w:kern w:val="0"/>
          <w:sz w:val="26"/>
          <w:szCs w:val="26"/>
          <w:lang w:eastAsia="ru-RU" w:bidi="ru-RU"/>
        </w:rPr>
        <w:softHyphen/>
        <w:t>торый формируется тенденциями развития общества и взрослым учащимся как субъектом общества.</w:t>
      </w:r>
    </w:p>
    <w:p w:rsidR="001E2D58" w:rsidRPr="001E2D58" w:rsidRDefault="001E2D58" w:rsidP="001E2D58">
      <w:pPr>
        <w:tabs>
          <w:tab w:val="clear" w:pos="709"/>
        </w:tabs>
        <w:suppressAutoHyphens w:val="0"/>
        <w:spacing w:after="0" w:line="480" w:lineRule="exact"/>
        <w:ind w:left="20" w:right="40" w:firstLine="680"/>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Теоретико-методологический компонент включает в себя культурно-ис</w:t>
      </w:r>
      <w:r w:rsidRPr="001E2D58">
        <w:rPr>
          <w:rFonts w:ascii="Times New Roman" w:eastAsia="Times New Roman" w:hAnsi="Times New Roman" w:cs="Times New Roman"/>
          <w:color w:val="000000"/>
          <w:kern w:val="0"/>
          <w:sz w:val="26"/>
          <w:szCs w:val="26"/>
          <w:lang w:eastAsia="ru-RU" w:bidi="ru-RU"/>
        </w:rPr>
        <w:softHyphen/>
        <w:t>торические, философские, научно-методологические основы рефлексии как со</w:t>
      </w:r>
      <w:r w:rsidRPr="001E2D58">
        <w:rPr>
          <w:rFonts w:ascii="Times New Roman" w:eastAsia="Times New Roman" w:hAnsi="Times New Roman" w:cs="Times New Roman"/>
          <w:color w:val="000000"/>
          <w:kern w:val="0"/>
          <w:sz w:val="26"/>
          <w:szCs w:val="26"/>
          <w:lang w:eastAsia="ru-RU" w:bidi="ru-RU"/>
        </w:rPr>
        <w:softHyphen/>
        <w:t>ставную часть предпосылок теории развития рефлексии, а также исследование рефлексии как педагогической дефиниции, входящее в ядро теории.</w:t>
      </w:r>
    </w:p>
    <w:p w:rsidR="001E2D58" w:rsidRPr="001E2D58" w:rsidRDefault="001E2D58" w:rsidP="001E2D58">
      <w:pPr>
        <w:tabs>
          <w:tab w:val="clear" w:pos="709"/>
        </w:tabs>
        <w:suppressAutoHyphens w:val="0"/>
        <w:spacing w:after="0" w:line="480" w:lineRule="exact"/>
        <w:ind w:left="20" w:right="40" w:firstLine="680"/>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Дидактический компонент представлен обоснованием рефлексивного ме</w:t>
      </w:r>
      <w:r w:rsidRPr="001E2D58">
        <w:rPr>
          <w:rFonts w:ascii="Times New Roman" w:eastAsia="Times New Roman" w:hAnsi="Times New Roman" w:cs="Times New Roman"/>
          <w:color w:val="000000"/>
          <w:kern w:val="0"/>
          <w:sz w:val="26"/>
          <w:szCs w:val="26"/>
          <w:lang w:eastAsia="ru-RU" w:bidi="ru-RU"/>
        </w:rPr>
        <w:softHyphen/>
        <w:t>тода как метода теории обучения, на основе которого проектируются рефлек</w:t>
      </w:r>
      <w:r w:rsidRPr="001E2D58">
        <w:rPr>
          <w:rFonts w:ascii="Times New Roman" w:eastAsia="Times New Roman" w:hAnsi="Times New Roman" w:cs="Times New Roman"/>
          <w:color w:val="000000"/>
          <w:kern w:val="0"/>
          <w:sz w:val="26"/>
          <w:szCs w:val="26"/>
          <w:lang w:eastAsia="ru-RU" w:bidi="ru-RU"/>
        </w:rPr>
        <w:softHyphen/>
        <w:t>сивные методики, учитывающие цели обучения, способы усвоения знаний и ха</w:t>
      </w:r>
      <w:r w:rsidRPr="001E2D58">
        <w:rPr>
          <w:rFonts w:ascii="Times New Roman" w:eastAsia="Times New Roman" w:hAnsi="Times New Roman" w:cs="Times New Roman"/>
          <w:color w:val="000000"/>
          <w:kern w:val="0"/>
          <w:sz w:val="26"/>
          <w:szCs w:val="26"/>
          <w:lang w:eastAsia="ru-RU" w:bidi="ru-RU"/>
        </w:rPr>
        <w:softHyphen/>
        <w:t>рактер взаимодействия андрагога и взрослого учащегося в системе последип</w:t>
      </w:r>
      <w:r w:rsidRPr="001E2D58">
        <w:rPr>
          <w:rFonts w:ascii="Times New Roman" w:eastAsia="Times New Roman" w:hAnsi="Times New Roman" w:cs="Times New Roman"/>
          <w:color w:val="000000"/>
          <w:kern w:val="0"/>
          <w:sz w:val="26"/>
          <w:szCs w:val="26"/>
          <w:lang w:eastAsia="ru-RU" w:bidi="ru-RU"/>
        </w:rPr>
        <w:softHyphen/>
        <w:t>ломного образования.</w:t>
      </w:r>
    </w:p>
    <w:p w:rsidR="001E2D58" w:rsidRPr="001E2D58" w:rsidRDefault="001E2D58" w:rsidP="001E2D58">
      <w:pPr>
        <w:tabs>
          <w:tab w:val="clear" w:pos="709"/>
        </w:tabs>
        <w:suppressAutoHyphens w:val="0"/>
        <w:spacing w:after="0" w:line="480" w:lineRule="exact"/>
        <w:ind w:left="20" w:firstLine="680"/>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Ядром теории развития профессиональной рефлексии выступают:</w:t>
      </w:r>
    </w:p>
    <w:p w:rsidR="001E2D58" w:rsidRPr="001E2D58" w:rsidRDefault="001E2D58" w:rsidP="001E2D58">
      <w:pPr>
        <w:numPr>
          <w:ilvl w:val="0"/>
          <w:numId w:val="31"/>
        </w:numPr>
        <w:tabs>
          <w:tab w:val="clear" w:pos="709"/>
        </w:tabs>
        <w:suppressAutoHyphens w:val="0"/>
        <w:spacing w:after="0" w:line="480" w:lineRule="exact"/>
        <w:ind w:left="20" w:right="40" w:firstLine="680"/>
        <w:jc w:val="left"/>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сущностные характеристики профессиональной рефлексии, сформиро</w:t>
      </w:r>
      <w:r w:rsidRPr="001E2D58">
        <w:rPr>
          <w:rFonts w:ascii="Times New Roman" w:eastAsia="Times New Roman" w:hAnsi="Times New Roman" w:cs="Times New Roman"/>
          <w:color w:val="000000"/>
          <w:kern w:val="0"/>
          <w:sz w:val="26"/>
          <w:szCs w:val="26"/>
          <w:lang w:eastAsia="ru-RU" w:bidi="ru-RU"/>
        </w:rPr>
        <w:softHyphen/>
        <w:t>ванные на основе научных исследований рефлексии;</w:t>
      </w:r>
    </w:p>
    <w:p w:rsidR="001E2D58" w:rsidRPr="001E2D58" w:rsidRDefault="001E2D58" w:rsidP="001E2D58">
      <w:pPr>
        <w:numPr>
          <w:ilvl w:val="0"/>
          <w:numId w:val="31"/>
        </w:numPr>
        <w:tabs>
          <w:tab w:val="clear" w:pos="709"/>
        </w:tabs>
        <w:suppressAutoHyphens w:val="0"/>
        <w:spacing w:after="0" w:line="480" w:lineRule="exact"/>
        <w:ind w:left="20" w:right="40" w:firstLine="680"/>
        <w:jc w:val="left"/>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рефлексия как педагогическая дефиниция, способствующая преодоле</w:t>
      </w:r>
      <w:r w:rsidRPr="001E2D58">
        <w:rPr>
          <w:rFonts w:ascii="Times New Roman" w:eastAsia="Times New Roman" w:hAnsi="Times New Roman" w:cs="Times New Roman"/>
          <w:color w:val="000000"/>
          <w:kern w:val="0"/>
          <w:sz w:val="26"/>
          <w:szCs w:val="26"/>
          <w:lang w:eastAsia="ru-RU" w:bidi="ru-RU"/>
        </w:rPr>
        <w:softHyphen/>
        <w:t>нию затруднений в деятельности, детерминирующая развитие профессиональ</w:t>
      </w:r>
      <w:r w:rsidRPr="001E2D58">
        <w:rPr>
          <w:rFonts w:ascii="Times New Roman" w:eastAsia="Times New Roman" w:hAnsi="Times New Roman" w:cs="Times New Roman"/>
          <w:color w:val="000000"/>
          <w:kern w:val="0"/>
          <w:sz w:val="26"/>
          <w:szCs w:val="26"/>
          <w:lang w:eastAsia="ru-RU" w:bidi="ru-RU"/>
        </w:rPr>
        <w:softHyphen/>
        <w:t>ных способностей, являющаяся системообразующим элементом профессио</w:t>
      </w:r>
      <w:r w:rsidRPr="001E2D58">
        <w:rPr>
          <w:rFonts w:ascii="Times New Roman" w:eastAsia="Times New Roman" w:hAnsi="Times New Roman" w:cs="Times New Roman"/>
          <w:color w:val="000000"/>
          <w:kern w:val="0"/>
          <w:sz w:val="26"/>
          <w:szCs w:val="26"/>
          <w:lang w:eastAsia="ru-RU" w:bidi="ru-RU"/>
        </w:rPr>
        <w:softHyphen/>
        <w:t>нальной компетентности, механизмом преодоления затруднений и анализа профессионального опыта, создающая условия личностно-профессионального развития, влияющая на акмеологические достижения человека;</w:t>
      </w:r>
    </w:p>
    <w:p w:rsidR="001E2D58" w:rsidRPr="001E2D58" w:rsidRDefault="001E2D58" w:rsidP="001E2D58">
      <w:pPr>
        <w:numPr>
          <w:ilvl w:val="0"/>
          <w:numId w:val="31"/>
        </w:numPr>
        <w:tabs>
          <w:tab w:val="clear" w:pos="709"/>
        </w:tabs>
        <w:suppressAutoHyphens w:val="0"/>
        <w:spacing w:after="0" w:line="480" w:lineRule="exact"/>
        <w:ind w:left="20" w:right="40" w:firstLine="660"/>
        <w:jc w:val="left"/>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закономерные связи рефлексии с личностно-профессиональным разви</w:t>
      </w:r>
      <w:r w:rsidRPr="001E2D58">
        <w:rPr>
          <w:rFonts w:ascii="Times New Roman" w:eastAsia="Times New Roman" w:hAnsi="Times New Roman" w:cs="Times New Roman"/>
          <w:color w:val="000000"/>
          <w:kern w:val="0"/>
          <w:sz w:val="26"/>
          <w:szCs w:val="26"/>
          <w:lang w:eastAsia="ru-RU" w:bidi="ru-RU"/>
        </w:rPr>
        <w:softHyphen/>
        <w:t>тием и акмеологическими достижениями, носящие детерминантный и корреля</w:t>
      </w:r>
      <w:r w:rsidRPr="001E2D58">
        <w:rPr>
          <w:rFonts w:ascii="Times New Roman" w:eastAsia="Times New Roman" w:hAnsi="Times New Roman" w:cs="Times New Roman"/>
          <w:color w:val="000000"/>
          <w:kern w:val="0"/>
          <w:sz w:val="26"/>
          <w:szCs w:val="26"/>
          <w:lang w:eastAsia="ru-RU" w:bidi="ru-RU"/>
        </w:rPr>
        <w:softHyphen/>
        <w:t>ционный характер, характеризуемые повторяемостью и устойчивостью прояв</w:t>
      </w:r>
      <w:r w:rsidRPr="001E2D58">
        <w:rPr>
          <w:rFonts w:ascii="Times New Roman" w:eastAsia="Times New Roman" w:hAnsi="Times New Roman" w:cs="Times New Roman"/>
          <w:color w:val="000000"/>
          <w:kern w:val="0"/>
          <w:sz w:val="26"/>
          <w:szCs w:val="26"/>
          <w:lang w:eastAsia="ru-RU" w:bidi="ru-RU"/>
        </w:rPr>
        <w:softHyphen/>
        <w:t>ления в различных профессиональных группах;</w:t>
      </w:r>
    </w:p>
    <w:p w:rsidR="001E2D58" w:rsidRPr="001E2D58" w:rsidRDefault="001E2D58" w:rsidP="001E2D58">
      <w:pPr>
        <w:numPr>
          <w:ilvl w:val="0"/>
          <w:numId w:val="31"/>
        </w:numPr>
        <w:tabs>
          <w:tab w:val="clear" w:pos="709"/>
        </w:tabs>
        <w:suppressAutoHyphens w:val="0"/>
        <w:spacing w:after="0" w:line="480" w:lineRule="exact"/>
        <w:ind w:left="20" w:right="40" w:firstLine="660"/>
        <w:jc w:val="left"/>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принципы функционирования рефлексии, такие, как системность, цело</w:t>
      </w:r>
      <w:r w:rsidRPr="001E2D58">
        <w:rPr>
          <w:rFonts w:ascii="Times New Roman" w:eastAsia="Times New Roman" w:hAnsi="Times New Roman" w:cs="Times New Roman"/>
          <w:color w:val="000000"/>
          <w:kern w:val="0"/>
          <w:sz w:val="26"/>
          <w:szCs w:val="26"/>
          <w:lang w:eastAsia="ru-RU" w:bidi="ru-RU"/>
        </w:rPr>
        <w:softHyphen/>
        <w:t>стность, интегративность, развитие, синергетизм.</w:t>
      </w:r>
    </w:p>
    <w:p w:rsidR="001E2D58" w:rsidRPr="001E2D58" w:rsidRDefault="001E2D58" w:rsidP="001E2D58">
      <w:pPr>
        <w:tabs>
          <w:tab w:val="clear" w:pos="709"/>
        </w:tabs>
        <w:suppressAutoHyphens w:val="0"/>
        <w:spacing w:after="0" w:line="480" w:lineRule="exact"/>
        <w:ind w:left="20" w:right="40" w:firstLine="660"/>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Принцип системности проявляется в исследовании рефлексии как гносео</w:t>
      </w:r>
      <w:r w:rsidRPr="001E2D58">
        <w:rPr>
          <w:rFonts w:ascii="Times New Roman" w:eastAsia="Times New Roman" w:hAnsi="Times New Roman" w:cs="Times New Roman"/>
          <w:color w:val="000000"/>
          <w:kern w:val="0"/>
          <w:sz w:val="26"/>
          <w:szCs w:val="26"/>
          <w:lang w:eastAsia="ru-RU" w:bidi="ru-RU"/>
        </w:rPr>
        <w:softHyphen/>
        <w:t>логического, аксиологического, методологического феномена, что позволяет го</w:t>
      </w:r>
      <w:r w:rsidRPr="001E2D58">
        <w:rPr>
          <w:rFonts w:ascii="Times New Roman" w:eastAsia="Times New Roman" w:hAnsi="Times New Roman" w:cs="Times New Roman"/>
          <w:color w:val="000000"/>
          <w:kern w:val="0"/>
          <w:sz w:val="26"/>
          <w:szCs w:val="26"/>
          <w:lang w:eastAsia="ru-RU" w:bidi="ru-RU"/>
        </w:rPr>
        <w:softHyphen/>
        <w:t>ворить о ее онтологическом статусе и возможности рассмотрения этих аспектов в последипломном образовании. Выделенные в исследовании многообразные виды рефлексии являются элементами одной системы, в которой человек дости</w:t>
      </w:r>
      <w:r w:rsidRPr="001E2D58">
        <w:rPr>
          <w:rFonts w:ascii="Times New Roman" w:eastAsia="Times New Roman" w:hAnsi="Times New Roman" w:cs="Times New Roman"/>
          <w:color w:val="000000"/>
          <w:kern w:val="0"/>
          <w:sz w:val="26"/>
          <w:szCs w:val="26"/>
          <w:lang w:eastAsia="ru-RU" w:bidi="ru-RU"/>
        </w:rPr>
        <w:softHyphen/>
        <w:t>гает гармонизации личностного, социального, профессионального развития.</w:t>
      </w:r>
    </w:p>
    <w:p w:rsidR="001E2D58" w:rsidRPr="001E2D58" w:rsidRDefault="001E2D58" w:rsidP="001E2D58">
      <w:pPr>
        <w:tabs>
          <w:tab w:val="clear" w:pos="709"/>
        </w:tabs>
        <w:suppressAutoHyphens w:val="0"/>
        <w:spacing w:after="0" w:line="480" w:lineRule="exact"/>
        <w:ind w:left="20" w:right="40" w:firstLine="660"/>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Принцип целостности дает представление о рефлексии как предпосылке целенаправленного изменения себя, как условии развития профессиональных способностей, компетентности и всех аспектов жизнедеятельности. Рефлексия вносит в деятельность целенаправленность, упорядоченность, операциональ- ность, вариативность и на этом основании может быть признана создающей це</w:t>
      </w:r>
      <w:r w:rsidRPr="001E2D58">
        <w:rPr>
          <w:rFonts w:ascii="Times New Roman" w:eastAsia="Times New Roman" w:hAnsi="Times New Roman" w:cs="Times New Roman"/>
          <w:color w:val="000000"/>
          <w:kern w:val="0"/>
          <w:sz w:val="26"/>
          <w:szCs w:val="26"/>
          <w:lang w:eastAsia="ru-RU" w:bidi="ru-RU"/>
        </w:rPr>
        <w:softHyphen/>
        <w:t>лостный процесс деятельности, в котором личностное и профессиональное не</w:t>
      </w:r>
      <w:r w:rsidRPr="001E2D58">
        <w:rPr>
          <w:rFonts w:ascii="Times New Roman" w:eastAsia="Times New Roman" w:hAnsi="Times New Roman" w:cs="Times New Roman"/>
          <w:color w:val="000000"/>
          <w:kern w:val="0"/>
          <w:sz w:val="26"/>
          <w:szCs w:val="26"/>
          <w:lang w:eastAsia="ru-RU" w:bidi="ru-RU"/>
        </w:rPr>
        <w:softHyphen/>
        <w:t>разделимы.</w:t>
      </w:r>
    </w:p>
    <w:p w:rsidR="001E2D58" w:rsidRPr="001E2D58" w:rsidRDefault="001E2D58" w:rsidP="001E2D58">
      <w:pPr>
        <w:tabs>
          <w:tab w:val="clear" w:pos="709"/>
        </w:tabs>
        <w:suppressAutoHyphens w:val="0"/>
        <w:spacing w:after="0" w:line="480" w:lineRule="exact"/>
        <w:ind w:left="20" w:right="40" w:firstLine="660"/>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Принцип интегративности проявляется в междисциплинарной интеграции рефлексии при проектировании различных социальных систем, в том числе та</w:t>
      </w:r>
      <w:r w:rsidRPr="001E2D58">
        <w:rPr>
          <w:rFonts w:ascii="Times New Roman" w:eastAsia="Times New Roman" w:hAnsi="Times New Roman" w:cs="Times New Roman"/>
          <w:color w:val="000000"/>
          <w:kern w:val="0"/>
          <w:sz w:val="26"/>
          <w:szCs w:val="26"/>
          <w:lang w:eastAsia="ru-RU" w:bidi="ru-RU"/>
        </w:rPr>
        <w:softHyphen/>
        <w:t>кой сложной социально-гуманитарной системы, как образование. Механизмы рефлексивной самоорганизации - это интегральные механизмы развития и са</w:t>
      </w:r>
      <w:r w:rsidRPr="001E2D58">
        <w:rPr>
          <w:rFonts w:ascii="Times New Roman" w:eastAsia="Times New Roman" w:hAnsi="Times New Roman" w:cs="Times New Roman"/>
          <w:color w:val="000000"/>
          <w:kern w:val="0"/>
          <w:sz w:val="26"/>
          <w:szCs w:val="26"/>
          <w:lang w:eastAsia="ru-RU" w:bidi="ru-RU"/>
        </w:rPr>
        <w:softHyphen/>
        <w:t>моразвития человека.</w:t>
      </w:r>
    </w:p>
    <w:p w:rsidR="001E2D58" w:rsidRPr="001E2D58" w:rsidRDefault="001E2D58" w:rsidP="001E2D58">
      <w:pPr>
        <w:tabs>
          <w:tab w:val="clear" w:pos="709"/>
        </w:tabs>
        <w:suppressAutoHyphens w:val="0"/>
        <w:spacing w:after="0" w:line="480" w:lineRule="exact"/>
        <w:ind w:left="20" w:right="40" w:firstLine="660"/>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Принцип развития приобретает особую значимость в инновационных па</w:t>
      </w:r>
      <w:r w:rsidRPr="001E2D58">
        <w:rPr>
          <w:rFonts w:ascii="Times New Roman" w:eastAsia="Times New Roman" w:hAnsi="Times New Roman" w:cs="Times New Roman"/>
          <w:color w:val="000000"/>
          <w:kern w:val="0"/>
          <w:sz w:val="26"/>
          <w:szCs w:val="26"/>
          <w:lang w:eastAsia="ru-RU" w:bidi="ru-RU"/>
        </w:rPr>
        <w:softHyphen/>
        <w:t>радигмах, в которых рефлексия выступает как профессиональная способность, как личностная функция, как эмоционально-ценностная категория. Коопера</w:t>
      </w:r>
      <w:r w:rsidRPr="001E2D58">
        <w:rPr>
          <w:rFonts w:ascii="Times New Roman" w:eastAsia="Times New Roman" w:hAnsi="Times New Roman" w:cs="Times New Roman"/>
          <w:color w:val="000000"/>
          <w:kern w:val="0"/>
          <w:sz w:val="26"/>
          <w:szCs w:val="26"/>
          <w:lang w:eastAsia="ru-RU" w:bidi="ru-RU"/>
        </w:rPr>
        <w:softHyphen/>
        <w:t>тивная, коммуникативная, личностная и интеллектуальная рефлексии в практи</w:t>
      </w:r>
      <w:r w:rsidRPr="001E2D58">
        <w:rPr>
          <w:rFonts w:ascii="Times New Roman" w:eastAsia="Times New Roman" w:hAnsi="Times New Roman" w:cs="Times New Roman"/>
          <w:color w:val="000000"/>
          <w:kern w:val="0"/>
          <w:sz w:val="26"/>
          <w:szCs w:val="26"/>
          <w:lang w:eastAsia="ru-RU" w:bidi="ru-RU"/>
        </w:rPr>
        <w:softHyphen/>
        <w:t>ке последипломного образования способствуют личностному, социальному и профессиональному развитию человека.</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Принцип синергетизма предполагает, что рефлексию в настоящее время следует считать социально значимым феноменом, задающим ценности, крите</w:t>
      </w:r>
      <w:r w:rsidRPr="001E2D58">
        <w:rPr>
          <w:rFonts w:ascii="Times New Roman" w:eastAsia="Times New Roman" w:hAnsi="Times New Roman" w:cs="Times New Roman"/>
          <w:color w:val="000000"/>
          <w:kern w:val="0"/>
          <w:sz w:val="26"/>
          <w:szCs w:val="26"/>
          <w:lang w:eastAsia="ru-RU" w:bidi="ru-RU"/>
        </w:rPr>
        <w:softHyphen/>
        <w:t>рии развития человека как целостной, открытой, саморазвивающейся системы. Теория самоорганизации, ориентированная на поиск универсальных образцов сложноорганизованных систем, отвечает на вечные вопросы о человеке, его месте в мире, способах постижения, узнавания, освоения мира через использо</w:t>
      </w:r>
      <w:r w:rsidRPr="001E2D58">
        <w:rPr>
          <w:rFonts w:ascii="Times New Roman" w:eastAsia="Times New Roman" w:hAnsi="Times New Roman" w:cs="Times New Roman"/>
          <w:color w:val="000000"/>
          <w:kern w:val="0"/>
          <w:sz w:val="26"/>
          <w:szCs w:val="26"/>
          <w:lang w:eastAsia="ru-RU" w:bidi="ru-RU"/>
        </w:rPr>
        <w:softHyphen/>
        <w:t>вание рефлексивных механизмов познания.</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Методологическая функция теории определена благодаря типичности процесса рефлексии в ее многообразном повторении в практике, что характери</w:t>
      </w:r>
      <w:r w:rsidRPr="001E2D58">
        <w:rPr>
          <w:rFonts w:ascii="Times New Roman" w:eastAsia="Times New Roman" w:hAnsi="Times New Roman" w:cs="Times New Roman"/>
          <w:color w:val="000000"/>
          <w:kern w:val="0"/>
          <w:sz w:val="26"/>
          <w:szCs w:val="26"/>
          <w:lang w:eastAsia="ru-RU" w:bidi="ru-RU"/>
        </w:rPr>
        <w:softHyphen/>
        <w:t>зует ее как метод. Современный теоретико-методологический уровень развития рефлексии дает возможность обосновать ее как дидактический метод, содер</w:t>
      </w:r>
      <w:r w:rsidRPr="001E2D58">
        <w:rPr>
          <w:rFonts w:ascii="Times New Roman" w:eastAsia="Times New Roman" w:hAnsi="Times New Roman" w:cs="Times New Roman"/>
          <w:color w:val="000000"/>
          <w:kern w:val="0"/>
          <w:sz w:val="26"/>
          <w:szCs w:val="26"/>
          <w:lang w:eastAsia="ru-RU" w:bidi="ru-RU"/>
        </w:rPr>
        <w:softHyphen/>
        <w:t>жащий критерии проектирования рефлексивных образовательных практик. Для закрепления его в теории обучения выбраны критерии и проведено доказатель</w:t>
      </w:r>
      <w:r w:rsidRPr="001E2D58">
        <w:rPr>
          <w:rFonts w:ascii="Times New Roman" w:eastAsia="Times New Roman" w:hAnsi="Times New Roman" w:cs="Times New Roman"/>
          <w:color w:val="000000"/>
          <w:kern w:val="0"/>
          <w:sz w:val="26"/>
          <w:szCs w:val="26"/>
          <w:lang w:eastAsia="ru-RU" w:bidi="ru-RU"/>
        </w:rPr>
        <w:softHyphen/>
        <w:t>ство его принадлежности к дидактическим методам.</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Предсказательная функция теории выражается в доказательстве значи</w:t>
      </w:r>
      <w:r w:rsidRPr="001E2D58">
        <w:rPr>
          <w:rFonts w:ascii="Times New Roman" w:eastAsia="Times New Roman" w:hAnsi="Times New Roman" w:cs="Times New Roman"/>
          <w:color w:val="000000"/>
          <w:kern w:val="0"/>
          <w:sz w:val="26"/>
          <w:szCs w:val="26"/>
          <w:lang w:eastAsia="ru-RU" w:bidi="ru-RU"/>
        </w:rPr>
        <w:softHyphen/>
        <w:t>мости рефлексивных методик для эффективного развития профессионала в системе последипломного образования. Благодаря этому было составлено критериальное описание способов реализации рефлексивного дидактического метода в образовательных практиках последипломного образования — рефлек</w:t>
      </w:r>
      <w:r w:rsidRPr="001E2D58">
        <w:rPr>
          <w:rFonts w:ascii="Times New Roman" w:eastAsia="Times New Roman" w:hAnsi="Times New Roman" w:cs="Times New Roman"/>
          <w:color w:val="000000"/>
          <w:kern w:val="0"/>
          <w:sz w:val="26"/>
          <w:szCs w:val="26"/>
          <w:lang w:eastAsia="ru-RU" w:bidi="ru-RU"/>
        </w:rPr>
        <w:softHyphen/>
        <w:t>сивных методик. Научно-методические основы проектирования рефлексивных методик и андрагогическая специфика их применения в последипломном об</w:t>
      </w:r>
      <w:r w:rsidRPr="001E2D58">
        <w:rPr>
          <w:rFonts w:ascii="Times New Roman" w:eastAsia="Times New Roman" w:hAnsi="Times New Roman" w:cs="Times New Roman"/>
          <w:color w:val="000000"/>
          <w:kern w:val="0"/>
          <w:sz w:val="26"/>
          <w:szCs w:val="26"/>
          <w:lang w:eastAsia="ru-RU" w:bidi="ru-RU"/>
        </w:rPr>
        <w:softHyphen/>
        <w:t>разовании дают возможность их применения для построения субъект- субъектных отношений андрагога и взрослого учащегося. Комплекс рефлек</w:t>
      </w:r>
      <w:r w:rsidRPr="001E2D58">
        <w:rPr>
          <w:rFonts w:ascii="Times New Roman" w:eastAsia="Times New Roman" w:hAnsi="Times New Roman" w:cs="Times New Roman"/>
          <w:color w:val="000000"/>
          <w:kern w:val="0"/>
          <w:sz w:val="26"/>
          <w:szCs w:val="26"/>
          <w:lang w:eastAsia="ru-RU" w:bidi="ru-RU"/>
        </w:rPr>
        <w:softHyphen/>
        <w:t>сивных методик, построенных на критериях рефлексивного дидактического метода, обеспечивает личностно-профессиональное развитие в системе после</w:t>
      </w:r>
      <w:r w:rsidRPr="001E2D58">
        <w:rPr>
          <w:rFonts w:ascii="Times New Roman" w:eastAsia="Times New Roman" w:hAnsi="Times New Roman" w:cs="Times New Roman"/>
          <w:color w:val="000000"/>
          <w:kern w:val="0"/>
          <w:sz w:val="26"/>
          <w:szCs w:val="26"/>
          <w:lang w:eastAsia="ru-RU" w:bidi="ru-RU"/>
        </w:rPr>
        <w:softHyphen/>
        <w:t>дипломного образования.</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Эффективность теории развития рефлексии определена на основе полу</w:t>
      </w:r>
      <w:r w:rsidRPr="001E2D58">
        <w:rPr>
          <w:rFonts w:ascii="Times New Roman" w:eastAsia="Times New Roman" w:hAnsi="Times New Roman" w:cs="Times New Roman"/>
          <w:color w:val="000000"/>
          <w:kern w:val="0"/>
          <w:sz w:val="26"/>
          <w:szCs w:val="26"/>
          <w:lang w:eastAsia="ru-RU" w:bidi="ru-RU"/>
        </w:rPr>
        <w:softHyphen/>
        <w:t>ченных эмпирических данных. Рефлексивные методики эффективны для разви</w:t>
      </w:r>
      <w:r w:rsidRPr="001E2D58">
        <w:rPr>
          <w:rFonts w:ascii="Times New Roman" w:eastAsia="Times New Roman" w:hAnsi="Times New Roman" w:cs="Times New Roman"/>
          <w:color w:val="000000"/>
          <w:kern w:val="0"/>
          <w:sz w:val="26"/>
          <w:szCs w:val="26"/>
          <w:lang w:eastAsia="ru-RU" w:bidi="ru-RU"/>
        </w:rPr>
        <w:softHyphen/>
        <w:t>тия профессионализма в системе последипломного образования. Это означает реализацию практической функции теории.</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Рефлексия обеспечивает субъект-субъектный способ взаимодействия ан</w:t>
      </w:r>
      <w:r w:rsidRPr="001E2D58">
        <w:rPr>
          <w:rFonts w:ascii="Times New Roman" w:eastAsia="Times New Roman" w:hAnsi="Times New Roman" w:cs="Times New Roman"/>
          <w:color w:val="000000"/>
          <w:kern w:val="0"/>
          <w:sz w:val="26"/>
          <w:szCs w:val="26"/>
          <w:lang w:eastAsia="ru-RU" w:bidi="ru-RU"/>
        </w:rPr>
        <w:softHyphen/>
        <w:t>драгога и взрослого учащегося. Андрагогическая рефлексия способствует укре</w:t>
      </w:r>
      <w:r w:rsidRPr="001E2D58">
        <w:rPr>
          <w:rFonts w:ascii="Times New Roman" w:eastAsia="Times New Roman" w:hAnsi="Times New Roman" w:cs="Times New Roman"/>
          <w:color w:val="000000"/>
          <w:kern w:val="0"/>
          <w:sz w:val="26"/>
          <w:szCs w:val="26"/>
          <w:lang w:eastAsia="ru-RU" w:bidi="ru-RU"/>
        </w:rPr>
        <w:softHyphen/>
        <w:t>плению профессиональной позиции андрагога как консультанта, собеседника, фасилитатора, соавтора и укрепляет социальный аспект его деятельности. Это обеспечивает плодотворное развитие взрослого учащегося в последипломном образовании. Данные результаты являются следствием теории развития про</w:t>
      </w:r>
      <w:r w:rsidRPr="001E2D58">
        <w:rPr>
          <w:rFonts w:ascii="Times New Roman" w:eastAsia="Times New Roman" w:hAnsi="Times New Roman" w:cs="Times New Roman"/>
          <w:color w:val="000000"/>
          <w:kern w:val="0"/>
          <w:sz w:val="26"/>
          <w:szCs w:val="26"/>
          <w:lang w:eastAsia="ru-RU" w:bidi="ru-RU"/>
        </w:rPr>
        <w:softHyphen/>
        <w:t>фессиональной рефлексии.</w:t>
      </w:r>
    </w:p>
    <w:p w:rsidR="001E2D58" w:rsidRPr="001E2D58" w:rsidRDefault="001E2D58" w:rsidP="001E2D58">
      <w:pPr>
        <w:tabs>
          <w:tab w:val="clear" w:pos="709"/>
        </w:tabs>
        <w:suppressAutoHyphens w:val="0"/>
        <w:spacing w:after="0" w:line="480" w:lineRule="exact"/>
        <w:ind w:left="20" w:right="20" w:firstLine="660"/>
        <w:rPr>
          <w:rFonts w:ascii="Times New Roman" w:eastAsia="Times New Roman" w:hAnsi="Times New Roman" w:cs="Times New Roman"/>
          <w:kern w:val="0"/>
          <w:sz w:val="26"/>
          <w:szCs w:val="26"/>
          <w:lang w:eastAsia="ru-RU" w:bidi="ru-RU"/>
        </w:rPr>
        <w:sectPr w:rsidR="001E2D58" w:rsidRPr="001E2D58" w:rsidSect="001E2D58">
          <w:pgSz w:w="16838" w:h="23810"/>
          <w:pgMar w:top="4479" w:right="3770" w:bottom="5089" w:left="3794" w:header="0" w:footer="3" w:gutter="0"/>
          <w:cols w:space="720"/>
          <w:noEndnote/>
          <w:docGrid w:linePitch="360"/>
        </w:sectPr>
      </w:pPr>
      <w:r w:rsidRPr="001E2D58">
        <w:rPr>
          <w:rFonts w:ascii="Times New Roman" w:eastAsia="Times New Roman" w:hAnsi="Times New Roman" w:cs="Times New Roman"/>
          <w:color w:val="000000"/>
          <w:kern w:val="0"/>
          <w:sz w:val="26"/>
          <w:szCs w:val="26"/>
          <w:lang w:eastAsia="ru-RU" w:bidi="ru-RU"/>
        </w:rPr>
        <w:t>В заключение следует сделать вывод о том, что формирование рефлексии в последипломном образовании носит теоретический характер и нуждается в необходимости дальнейшего комплексного рассмотрения рефлексии и ее зна</w:t>
      </w:r>
      <w:r w:rsidRPr="001E2D58">
        <w:rPr>
          <w:rFonts w:ascii="Times New Roman" w:eastAsia="Times New Roman" w:hAnsi="Times New Roman" w:cs="Times New Roman"/>
          <w:color w:val="000000"/>
          <w:kern w:val="0"/>
          <w:sz w:val="26"/>
          <w:szCs w:val="26"/>
          <w:lang w:eastAsia="ru-RU" w:bidi="ru-RU"/>
        </w:rPr>
        <w:softHyphen/>
        <w:t>чения в образовании. Дальнейшей задачей должно стать раскрытие глубинных механизмов рефлексии как явления и процесса, выведение теоретических зако</w:t>
      </w:r>
      <w:r w:rsidRPr="001E2D58">
        <w:rPr>
          <w:rFonts w:ascii="Times New Roman" w:eastAsia="Times New Roman" w:hAnsi="Times New Roman" w:cs="Times New Roman"/>
          <w:color w:val="000000"/>
          <w:kern w:val="0"/>
          <w:sz w:val="26"/>
          <w:szCs w:val="26"/>
          <w:lang w:eastAsia="ru-RU" w:bidi="ru-RU"/>
        </w:rPr>
        <w:softHyphen/>
        <w:t>нов, что даст возможность в перспективе подойти к описательной теории реф</w:t>
      </w:r>
      <w:r w:rsidRPr="001E2D58">
        <w:rPr>
          <w:rFonts w:ascii="Times New Roman" w:eastAsia="Times New Roman" w:hAnsi="Times New Roman" w:cs="Times New Roman"/>
          <w:color w:val="000000"/>
          <w:kern w:val="0"/>
          <w:sz w:val="26"/>
          <w:szCs w:val="26"/>
          <w:lang w:eastAsia="ru-RU" w:bidi="ru-RU"/>
        </w:rPr>
        <w:softHyphen/>
        <w:t>лексии.</w:t>
      </w:r>
    </w:p>
    <w:p w:rsidR="001E2D58" w:rsidRPr="001E2D58" w:rsidRDefault="001E2D58" w:rsidP="001E2D58">
      <w:pPr>
        <w:keepNext/>
        <w:keepLines/>
        <w:tabs>
          <w:tab w:val="clear" w:pos="709"/>
        </w:tabs>
        <w:suppressAutoHyphens w:val="0"/>
        <w:spacing w:after="361" w:line="260" w:lineRule="exact"/>
        <w:ind w:left="60" w:firstLine="0"/>
        <w:jc w:val="center"/>
        <w:outlineLvl w:val="4"/>
        <w:rPr>
          <w:rFonts w:ascii="Times New Roman" w:eastAsia="Times New Roman" w:hAnsi="Times New Roman" w:cs="Times New Roman"/>
          <w:b/>
          <w:bCs/>
          <w:kern w:val="0"/>
          <w:sz w:val="26"/>
          <w:szCs w:val="26"/>
          <w:lang w:eastAsia="ru-RU" w:bidi="ru-RU"/>
        </w:rPr>
      </w:pPr>
      <w:bookmarkStart w:id="1" w:name="bookmark27"/>
      <w:r w:rsidRPr="001E2D58">
        <w:rPr>
          <w:rFonts w:ascii="Times New Roman" w:eastAsia="Times New Roman" w:hAnsi="Times New Roman" w:cs="Times New Roman"/>
          <w:b/>
          <w:bCs/>
          <w:color w:val="000000"/>
          <w:kern w:val="0"/>
          <w:sz w:val="26"/>
          <w:szCs w:val="26"/>
          <w:lang w:eastAsia="ru-RU" w:bidi="ru-RU"/>
        </w:rPr>
        <w:t>Библиография</w:t>
      </w:r>
      <w:bookmarkEnd w:id="1"/>
    </w:p>
    <w:p w:rsidR="001E2D58" w:rsidRPr="001E2D58" w:rsidRDefault="001E2D58" w:rsidP="001E2D58">
      <w:pPr>
        <w:numPr>
          <w:ilvl w:val="0"/>
          <w:numId w:val="32"/>
        </w:numPr>
        <w:tabs>
          <w:tab w:val="clear" w:pos="709"/>
        </w:tabs>
        <w:suppressAutoHyphens w:val="0"/>
        <w:spacing w:after="0" w:line="480" w:lineRule="exact"/>
        <w:ind w:left="20" w:right="40" w:firstLine="680"/>
        <w:jc w:val="left"/>
        <w:rPr>
          <w:rFonts w:ascii="Times New Roman" w:eastAsia="Times New Roman" w:hAnsi="Times New Roman" w:cs="Times New Roman"/>
          <w:kern w:val="0"/>
          <w:sz w:val="26"/>
          <w:szCs w:val="26"/>
          <w:lang w:eastAsia="ru-RU" w:bidi="ru-RU"/>
        </w:rPr>
      </w:pPr>
      <w:r w:rsidRPr="001E2D58">
        <w:rPr>
          <w:rFonts w:ascii="Arial" w:eastAsia="Arial" w:hAnsi="Arial" w:cs="Arial"/>
          <w:color w:val="000000"/>
          <w:kern w:val="0"/>
          <w:sz w:val="23"/>
          <w:szCs w:val="23"/>
          <w:shd w:val="clear" w:color="auto" w:fill="FFFFFF"/>
          <w:lang w:eastAsia="ru-RU" w:bidi="ru-RU"/>
        </w:rPr>
        <w:t xml:space="preserve"> </w:t>
      </w:r>
      <w:r w:rsidRPr="001E2D58">
        <w:rPr>
          <w:rFonts w:ascii="Times New Roman" w:eastAsia="Times New Roman" w:hAnsi="Times New Roman" w:cs="Times New Roman"/>
          <w:i/>
          <w:iCs/>
          <w:color w:val="000000"/>
          <w:kern w:val="0"/>
          <w:sz w:val="26"/>
          <w:szCs w:val="26"/>
          <w:shd w:val="clear" w:color="auto" w:fill="FFFFFF"/>
          <w:lang w:eastAsia="ru-RU" w:bidi="ru-RU"/>
        </w:rPr>
        <w:t>Абульханова-Славская К. А.</w:t>
      </w:r>
      <w:r w:rsidRPr="001E2D58">
        <w:rPr>
          <w:rFonts w:ascii="Arial" w:eastAsia="Arial" w:hAnsi="Arial" w:cs="Arial"/>
          <w:color w:val="000000"/>
          <w:kern w:val="0"/>
          <w:sz w:val="23"/>
          <w:szCs w:val="23"/>
          <w:shd w:val="clear" w:color="auto" w:fill="FFFFFF"/>
          <w:lang w:eastAsia="ru-RU" w:bidi="ru-RU"/>
        </w:rPr>
        <w:t xml:space="preserve"> </w:t>
      </w:r>
      <w:r w:rsidRPr="001E2D58">
        <w:rPr>
          <w:rFonts w:ascii="Times New Roman" w:eastAsia="Times New Roman" w:hAnsi="Times New Roman" w:cs="Times New Roman"/>
          <w:color w:val="000000"/>
          <w:kern w:val="0"/>
          <w:sz w:val="26"/>
          <w:szCs w:val="26"/>
          <w:lang w:eastAsia="ru-RU" w:bidi="ru-RU"/>
        </w:rPr>
        <w:t>Деятельность и психология личности: М.: Просвещение, 1980. 336 с.</w:t>
      </w:r>
    </w:p>
    <w:p w:rsidR="001E2D58" w:rsidRPr="001E2D58" w:rsidRDefault="001E2D58" w:rsidP="001E2D58">
      <w:pPr>
        <w:numPr>
          <w:ilvl w:val="0"/>
          <w:numId w:val="32"/>
        </w:numPr>
        <w:tabs>
          <w:tab w:val="clear" w:pos="709"/>
        </w:tabs>
        <w:suppressAutoHyphens w:val="0"/>
        <w:spacing w:after="0" w:line="480" w:lineRule="exact"/>
        <w:ind w:left="20" w:right="40" w:firstLine="680"/>
        <w:jc w:val="left"/>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Активные методы обучения: учеб.-метод. пособие / Под ред. Е. Р. Аргу</w:t>
      </w:r>
      <w:r w:rsidRPr="001E2D58">
        <w:rPr>
          <w:rFonts w:ascii="Times New Roman" w:eastAsia="Times New Roman" w:hAnsi="Times New Roman" w:cs="Times New Roman"/>
          <w:color w:val="000000"/>
          <w:kern w:val="0"/>
          <w:sz w:val="26"/>
          <w:szCs w:val="26"/>
          <w:lang w:eastAsia="ru-RU" w:bidi="ru-RU"/>
        </w:rPr>
        <w:softHyphen/>
        <w:t>новой, Р. Ф. Жукова, И. Г. Маричева. М.: Исслед. центр проблем качества под- гот. специалистов, 2005. 104 с.</w:t>
      </w:r>
    </w:p>
    <w:p w:rsidR="001E2D58" w:rsidRPr="001E2D58" w:rsidRDefault="001E2D58" w:rsidP="001E2D58">
      <w:pPr>
        <w:numPr>
          <w:ilvl w:val="0"/>
          <w:numId w:val="32"/>
        </w:numPr>
        <w:tabs>
          <w:tab w:val="clear" w:pos="709"/>
        </w:tabs>
        <w:suppressAutoHyphens w:val="0"/>
        <w:spacing w:after="0" w:line="480" w:lineRule="exact"/>
        <w:ind w:left="20" w:right="40" w:firstLine="680"/>
        <w:jc w:val="left"/>
        <w:rPr>
          <w:rFonts w:ascii="Times New Roman" w:eastAsia="Times New Roman" w:hAnsi="Times New Roman" w:cs="Times New Roman"/>
          <w:kern w:val="0"/>
          <w:sz w:val="26"/>
          <w:szCs w:val="26"/>
          <w:lang w:eastAsia="ru-RU" w:bidi="ru-RU"/>
        </w:rPr>
      </w:pPr>
      <w:r w:rsidRPr="001E2D58">
        <w:rPr>
          <w:rFonts w:ascii="Arial" w:eastAsia="Arial" w:hAnsi="Arial" w:cs="Arial"/>
          <w:color w:val="000000"/>
          <w:kern w:val="0"/>
          <w:sz w:val="23"/>
          <w:szCs w:val="23"/>
          <w:shd w:val="clear" w:color="auto" w:fill="FFFFFF"/>
          <w:lang w:eastAsia="ru-RU" w:bidi="ru-RU"/>
        </w:rPr>
        <w:t xml:space="preserve"> </w:t>
      </w:r>
      <w:r w:rsidRPr="001E2D58">
        <w:rPr>
          <w:rFonts w:ascii="Times New Roman" w:eastAsia="Times New Roman" w:hAnsi="Times New Roman" w:cs="Times New Roman"/>
          <w:i/>
          <w:iCs/>
          <w:color w:val="000000"/>
          <w:kern w:val="0"/>
          <w:sz w:val="26"/>
          <w:szCs w:val="26"/>
          <w:shd w:val="clear" w:color="auto" w:fill="FFFFFF"/>
          <w:lang w:eastAsia="ru-RU" w:bidi="ru-RU"/>
        </w:rPr>
        <w:t>Алексеев Н. А.</w:t>
      </w:r>
      <w:r w:rsidRPr="001E2D58">
        <w:rPr>
          <w:rFonts w:ascii="Arial" w:eastAsia="Arial" w:hAnsi="Arial" w:cs="Arial"/>
          <w:color w:val="000000"/>
          <w:kern w:val="0"/>
          <w:sz w:val="23"/>
          <w:szCs w:val="23"/>
          <w:shd w:val="clear" w:color="auto" w:fill="FFFFFF"/>
          <w:lang w:eastAsia="ru-RU" w:bidi="ru-RU"/>
        </w:rPr>
        <w:t xml:space="preserve"> </w:t>
      </w:r>
      <w:r w:rsidRPr="001E2D58">
        <w:rPr>
          <w:rFonts w:ascii="Times New Roman" w:eastAsia="Times New Roman" w:hAnsi="Times New Roman" w:cs="Times New Roman"/>
          <w:color w:val="000000"/>
          <w:kern w:val="0"/>
          <w:sz w:val="26"/>
          <w:szCs w:val="26"/>
          <w:lang w:eastAsia="ru-RU" w:bidi="ru-RU"/>
        </w:rPr>
        <w:t>Организация личностно-ориентированного обучения. Тюмень: Изд-во: ТОГИРРО, 1996. 67 с.</w:t>
      </w:r>
    </w:p>
    <w:p w:rsidR="001E2D58" w:rsidRPr="001E2D58" w:rsidRDefault="001E2D58" w:rsidP="001E2D58">
      <w:pPr>
        <w:numPr>
          <w:ilvl w:val="0"/>
          <w:numId w:val="32"/>
        </w:numPr>
        <w:tabs>
          <w:tab w:val="clear" w:pos="709"/>
        </w:tabs>
        <w:suppressAutoHyphens w:val="0"/>
        <w:spacing w:after="0" w:line="480" w:lineRule="exact"/>
        <w:ind w:left="20" w:right="40" w:firstLine="680"/>
        <w:jc w:val="left"/>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w:t>
      </w:r>
      <w:r w:rsidRPr="001E2D58">
        <w:rPr>
          <w:rFonts w:ascii="Times New Roman" w:eastAsia="Times New Roman" w:hAnsi="Times New Roman" w:cs="Times New Roman"/>
          <w:i/>
          <w:iCs/>
          <w:color w:val="000000"/>
          <w:kern w:val="0"/>
          <w:sz w:val="26"/>
          <w:szCs w:val="26"/>
          <w:shd w:val="clear" w:color="auto" w:fill="FFFFFF"/>
          <w:lang w:eastAsia="ru-RU" w:bidi="ru-RU"/>
        </w:rPr>
        <w:t>Алексеев Н. А.</w:t>
      </w:r>
      <w:r w:rsidRPr="001E2D58">
        <w:rPr>
          <w:rFonts w:ascii="Arial" w:eastAsia="Arial" w:hAnsi="Arial" w:cs="Arial"/>
          <w:color w:val="000000"/>
          <w:kern w:val="0"/>
          <w:sz w:val="23"/>
          <w:szCs w:val="23"/>
          <w:shd w:val="clear" w:color="auto" w:fill="FFFFFF"/>
          <w:lang w:eastAsia="ru-RU" w:bidi="ru-RU"/>
        </w:rPr>
        <w:t xml:space="preserve"> </w:t>
      </w:r>
      <w:r w:rsidRPr="001E2D58">
        <w:rPr>
          <w:rFonts w:ascii="Times New Roman" w:eastAsia="Times New Roman" w:hAnsi="Times New Roman" w:cs="Times New Roman"/>
          <w:color w:val="000000"/>
          <w:kern w:val="0"/>
          <w:sz w:val="26"/>
          <w:szCs w:val="26"/>
          <w:lang w:eastAsia="ru-RU" w:bidi="ru-RU"/>
        </w:rPr>
        <w:t>Педагогические основы проектирования личностно ори</w:t>
      </w:r>
      <w:r w:rsidRPr="001E2D58">
        <w:rPr>
          <w:rFonts w:ascii="Times New Roman" w:eastAsia="Times New Roman" w:hAnsi="Times New Roman" w:cs="Times New Roman"/>
          <w:color w:val="000000"/>
          <w:kern w:val="0"/>
          <w:sz w:val="26"/>
          <w:szCs w:val="26"/>
          <w:lang w:eastAsia="ru-RU" w:bidi="ru-RU"/>
        </w:rPr>
        <w:softHyphen/>
        <w:t>ентированного обучения. Дис. ... д-ра пед. наук. Екатеринбург, 1997. 266 с.</w:t>
      </w:r>
    </w:p>
    <w:p w:rsidR="001E2D58" w:rsidRPr="001E2D58" w:rsidRDefault="001E2D58" w:rsidP="001E2D58">
      <w:pPr>
        <w:numPr>
          <w:ilvl w:val="0"/>
          <w:numId w:val="32"/>
        </w:numPr>
        <w:tabs>
          <w:tab w:val="clear" w:pos="709"/>
        </w:tabs>
        <w:suppressAutoHyphens w:val="0"/>
        <w:spacing w:after="0" w:line="480" w:lineRule="exact"/>
        <w:ind w:left="20" w:right="40" w:firstLine="680"/>
        <w:jc w:val="left"/>
        <w:rPr>
          <w:rFonts w:ascii="Times New Roman" w:eastAsia="Times New Roman" w:hAnsi="Times New Roman" w:cs="Times New Roman"/>
          <w:kern w:val="0"/>
          <w:sz w:val="26"/>
          <w:szCs w:val="26"/>
          <w:lang w:eastAsia="ru-RU" w:bidi="ru-RU"/>
        </w:rPr>
      </w:pPr>
      <w:r w:rsidRPr="001E2D58">
        <w:rPr>
          <w:rFonts w:ascii="Arial" w:eastAsia="Arial" w:hAnsi="Arial" w:cs="Arial"/>
          <w:color w:val="000000"/>
          <w:kern w:val="0"/>
          <w:sz w:val="23"/>
          <w:szCs w:val="23"/>
          <w:shd w:val="clear" w:color="auto" w:fill="FFFFFF"/>
          <w:lang w:eastAsia="ru-RU" w:bidi="ru-RU"/>
        </w:rPr>
        <w:t xml:space="preserve"> </w:t>
      </w:r>
      <w:r w:rsidRPr="001E2D58">
        <w:rPr>
          <w:rFonts w:ascii="Times New Roman" w:eastAsia="Times New Roman" w:hAnsi="Times New Roman" w:cs="Times New Roman"/>
          <w:i/>
          <w:iCs/>
          <w:color w:val="000000"/>
          <w:kern w:val="0"/>
          <w:sz w:val="26"/>
          <w:szCs w:val="26"/>
          <w:shd w:val="clear" w:color="auto" w:fill="FFFFFF"/>
          <w:lang w:eastAsia="ru-RU" w:bidi="ru-RU"/>
        </w:rPr>
        <w:t>Алексеев Н. Г.</w:t>
      </w:r>
      <w:r w:rsidRPr="001E2D58">
        <w:rPr>
          <w:rFonts w:ascii="Arial" w:eastAsia="Arial" w:hAnsi="Arial" w:cs="Arial"/>
          <w:color w:val="000000"/>
          <w:kern w:val="0"/>
          <w:sz w:val="23"/>
          <w:szCs w:val="23"/>
          <w:shd w:val="clear" w:color="auto" w:fill="FFFFFF"/>
          <w:lang w:eastAsia="ru-RU" w:bidi="ru-RU"/>
        </w:rPr>
        <w:t xml:space="preserve"> </w:t>
      </w:r>
      <w:r w:rsidRPr="001E2D58">
        <w:rPr>
          <w:rFonts w:ascii="Times New Roman" w:eastAsia="Times New Roman" w:hAnsi="Times New Roman" w:cs="Times New Roman"/>
          <w:color w:val="000000"/>
          <w:kern w:val="0"/>
          <w:sz w:val="26"/>
          <w:szCs w:val="26"/>
          <w:lang w:eastAsia="ru-RU" w:bidi="ru-RU"/>
        </w:rPr>
        <w:t>и др. Методология рефлексии концептуальных схем дея</w:t>
      </w:r>
      <w:r w:rsidRPr="001E2D58">
        <w:rPr>
          <w:rFonts w:ascii="Times New Roman" w:eastAsia="Times New Roman" w:hAnsi="Times New Roman" w:cs="Times New Roman"/>
          <w:color w:val="000000"/>
          <w:kern w:val="0"/>
          <w:sz w:val="26"/>
          <w:szCs w:val="26"/>
          <w:lang w:eastAsia="ru-RU" w:bidi="ru-RU"/>
        </w:rPr>
        <w:softHyphen/>
        <w:t>тельности поиска и принятия решения / Алексеев Н. Г., Зарецкий В. К., Ладен- ко И. С., Семенов И. Н. Новосибирск: ИИФФ СО АН СССР, 1991. 74 с.</w:t>
      </w:r>
    </w:p>
    <w:p w:rsidR="001E2D58" w:rsidRPr="001E2D58" w:rsidRDefault="001E2D58" w:rsidP="001E2D58">
      <w:pPr>
        <w:numPr>
          <w:ilvl w:val="0"/>
          <w:numId w:val="32"/>
        </w:numPr>
        <w:tabs>
          <w:tab w:val="clear" w:pos="709"/>
        </w:tabs>
        <w:suppressAutoHyphens w:val="0"/>
        <w:spacing w:after="0" w:line="480" w:lineRule="exact"/>
        <w:ind w:left="20" w:right="40" w:firstLine="680"/>
        <w:jc w:val="left"/>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w:t>
      </w:r>
      <w:r w:rsidRPr="001E2D58">
        <w:rPr>
          <w:rFonts w:ascii="Times New Roman" w:eastAsia="Times New Roman" w:hAnsi="Times New Roman" w:cs="Times New Roman"/>
          <w:i/>
          <w:iCs/>
          <w:color w:val="000000"/>
          <w:kern w:val="0"/>
          <w:sz w:val="26"/>
          <w:szCs w:val="26"/>
          <w:shd w:val="clear" w:color="auto" w:fill="FFFFFF"/>
          <w:lang w:eastAsia="ru-RU" w:bidi="ru-RU"/>
        </w:rPr>
        <w:t>Алексеев Н. Г., Ладенко И. С.</w:t>
      </w:r>
      <w:r w:rsidRPr="001E2D58">
        <w:rPr>
          <w:rFonts w:ascii="Arial" w:eastAsia="Arial" w:hAnsi="Arial" w:cs="Arial"/>
          <w:color w:val="000000"/>
          <w:kern w:val="0"/>
          <w:sz w:val="23"/>
          <w:szCs w:val="23"/>
          <w:shd w:val="clear" w:color="auto" w:fill="FFFFFF"/>
          <w:lang w:eastAsia="ru-RU" w:bidi="ru-RU"/>
        </w:rPr>
        <w:t xml:space="preserve"> </w:t>
      </w:r>
      <w:r w:rsidRPr="001E2D58">
        <w:rPr>
          <w:rFonts w:ascii="Times New Roman" w:eastAsia="Times New Roman" w:hAnsi="Times New Roman" w:cs="Times New Roman"/>
          <w:color w:val="000000"/>
          <w:kern w:val="0"/>
          <w:sz w:val="26"/>
          <w:szCs w:val="26"/>
          <w:lang w:eastAsia="ru-RU" w:bidi="ru-RU"/>
        </w:rPr>
        <w:t>Направления изучения рефлексии // Про</w:t>
      </w:r>
      <w:r w:rsidRPr="001E2D58">
        <w:rPr>
          <w:rFonts w:ascii="Times New Roman" w:eastAsia="Times New Roman" w:hAnsi="Times New Roman" w:cs="Times New Roman"/>
          <w:color w:val="000000"/>
          <w:kern w:val="0"/>
          <w:sz w:val="26"/>
          <w:szCs w:val="26"/>
          <w:lang w:eastAsia="ru-RU" w:bidi="ru-RU"/>
        </w:rPr>
        <w:softHyphen/>
        <w:t>блемы рефлексии: Сб. Новосибирск, 1987. С. 14-19.</w:t>
      </w:r>
    </w:p>
    <w:p w:rsidR="001E2D58" w:rsidRPr="001E2D58" w:rsidRDefault="001E2D58" w:rsidP="001E2D58">
      <w:pPr>
        <w:numPr>
          <w:ilvl w:val="0"/>
          <w:numId w:val="32"/>
        </w:numPr>
        <w:tabs>
          <w:tab w:val="clear" w:pos="709"/>
        </w:tabs>
        <w:suppressAutoHyphens w:val="0"/>
        <w:spacing w:after="0" w:line="480" w:lineRule="exact"/>
        <w:ind w:left="20" w:right="40" w:firstLine="680"/>
        <w:jc w:val="left"/>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Акмеология: Учеб. / Под общ. ред. </w:t>
      </w:r>
      <w:r w:rsidRPr="001E2D58">
        <w:rPr>
          <w:rFonts w:ascii="Times New Roman" w:eastAsia="Times New Roman" w:hAnsi="Times New Roman" w:cs="Times New Roman"/>
          <w:color w:val="000000"/>
          <w:kern w:val="0"/>
          <w:sz w:val="26"/>
          <w:szCs w:val="26"/>
          <w:lang w:val="uk-UA" w:eastAsia="uk-UA" w:bidi="uk-UA"/>
        </w:rPr>
        <w:t xml:space="preserve">А. А. Деркача. </w:t>
      </w:r>
      <w:r w:rsidRPr="001E2D58">
        <w:rPr>
          <w:rFonts w:ascii="Times New Roman" w:eastAsia="Times New Roman" w:hAnsi="Times New Roman" w:cs="Times New Roman"/>
          <w:color w:val="000000"/>
          <w:kern w:val="0"/>
          <w:sz w:val="26"/>
          <w:szCs w:val="26"/>
          <w:lang w:eastAsia="ru-RU" w:bidi="ru-RU"/>
        </w:rPr>
        <w:t>М.: Изд-во РАГС, 2004. 688 с.</w:t>
      </w:r>
    </w:p>
    <w:p w:rsidR="001E2D58" w:rsidRPr="001E2D58" w:rsidRDefault="001E2D58" w:rsidP="001E2D58">
      <w:pPr>
        <w:numPr>
          <w:ilvl w:val="0"/>
          <w:numId w:val="32"/>
        </w:numPr>
        <w:tabs>
          <w:tab w:val="clear" w:pos="709"/>
        </w:tabs>
        <w:suppressAutoHyphens w:val="0"/>
        <w:spacing w:after="0" w:line="480" w:lineRule="exact"/>
        <w:ind w:left="20" w:right="40" w:firstLine="680"/>
        <w:jc w:val="left"/>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Акмеология - 2000. Методические и методологические проблемы / Под ред. Н. В. Кузьминой, А. М. Зимичева. СПб.: С.-Петерб. акмеол. акад., 2000. Вып. 5. 316 с.</w:t>
      </w:r>
    </w:p>
    <w:p w:rsidR="001E2D58" w:rsidRPr="001E2D58" w:rsidRDefault="001E2D58" w:rsidP="001E2D58">
      <w:pPr>
        <w:numPr>
          <w:ilvl w:val="0"/>
          <w:numId w:val="32"/>
        </w:numPr>
        <w:tabs>
          <w:tab w:val="clear" w:pos="709"/>
        </w:tabs>
        <w:suppressAutoHyphens w:val="0"/>
        <w:spacing w:after="0" w:line="480" w:lineRule="exact"/>
        <w:ind w:left="20" w:right="40" w:firstLine="680"/>
        <w:jc w:val="left"/>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i/>
          <w:iCs/>
          <w:color w:val="000000"/>
          <w:kern w:val="0"/>
          <w:sz w:val="26"/>
          <w:szCs w:val="26"/>
          <w:shd w:val="clear" w:color="auto" w:fill="FFFFFF"/>
          <w:lang w:eastAsia="ru-RU" w:bidi="ru-RU"/>
        </w:rPr>
        <w:t>Акофф</w:t>
      </w:r>
      <w:r w:rsidRPr="001E2D58">
        <w:rPr>
          <w:rFonts w:ascii="Times New Roman" w:eastAsia="Times New Roman" w:hAnsi="Times New Roman" w:cs="Times New Roman"/>
          <w:b/>
          <w:bCs/>
          <w:i/>
          <w:iCs/>
          <w:color w:val="000000"/>
          <w:kern w:val="0"/>
          <w:sz w:val="26"/>
          <w:szCs w:val="26"/>
          <w:shd w:val="clear" w:color="auto" w:fill="FFFFFF"/>
          <w:lang w:eastAsia="ru-RU" w:bidi="ru-RU"/>
        </w:rPr>
        <w:t xml:space="preserve"> </w:t>
      </w:r>
      <w:r w:rsidRPr="001E2D58">
        <w:rPr>
          <w:rFonts w:ascii="Times New Roman" w:eastAsia="Times New Roman" w:hAnsi="Times New Roman" w:cs="Times New Roman"/>
          <w:i/>
          <w:iCs/>
          <w:color w:val="000000"/>
          <w:kern w:val="0"/>
          <w:sz w:val="26"/>
          <w:szCs w:val="26"/>
          <w:shd w:val="clear" w:color="auto" w:fill="FFFFFF"/>
          <w:lang w:eastAsia="ru-RU" w:bidi="ru-RU"/>
        </w:rPr>
        <w:t>Рассел Л.</w:t>
      </w:r>
      <w:r w:rsidRPr="001E2D58">
        <w:rPr>
          <w:rFonts w:ascii="Arial" w:eastAsia="Arial" w:hAnsi="Arial" w:cs="Arial"/>
          <w:color w:val="000000"/>
          <w:kern w:val="0"/>
          <w:sz w:val="23"/>
          <w:szCs w:val="23"/>
          <w:shd w:val="clear" w:color="auto" w:fill="FFFFFF"/>
          <w:lang w:eastAsia="ru-RU" w:bidi="ru-RU"/>
        </w:rPr>
        <w:t xml:space="preserve"> </w:t>
      </w:r>
      <w:r w:rsidRPr="001E2D58">
        <w:rPr>
          <w:rFonts w:ascii="Times New Roman" w:eastAsia="Times New Roman" w:hAnsi="Times New Roman" w:cs="Times New Roman"/>
          <w:color w:val="000000"/>
          <w:kern w:val="0"/>
          <w:sz w:val="26"/>
          <w:szCs w:val="26"/>
          <w:lang w:eastAsia="ru-RU" w:bidi="ru-RU"/>
        </w:rPr>
        <w:t>Искусство решения проблем: Пер. с англ. М.: Мир, 1982. 220 с.</w:t>
      </w:r>
    </w:p>
    <w:p w:rsidR="001E2D58" w:rsidRPr="001E2D58" w:rsidRDefault="001E2D58" w:rsidP="001E2D58">
      <w:pPr>
        <w:numPr>
          <w:ilvl w:val="0"/>
          <w:numId w:val="32"/>
        </w:numPr>
        <w:tabs>
          <w:tab w:val="clear" w:pos="709"/>
        </w:tabs>
        <w:suppressAutoHyphens w:val="0"/>
        <w:spacing w:after="0" w:line="480" w:lineRule="exact"/>
        <w:ind w:left="20" w:right="40" w:firstLine="680"/>
        <w:jc w:val="left"/>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w:t>
      </w:r>
      <w:r w:rsidRPr="001E2D58">
        <w:rPr>
          <w:rFonts w:ascii="Times New Roman" w:eastAsia="Times New Roman" w:hAnsi="Times New Roman" w:cs="Times New Roman"/>
          <w:i/>
          <w:iCs/>
          <w:color w:val="000000"/>
          <w:kern w:val="0"/>
          <w:sz w:val="26"/>
          <w:szCs w:val="26"/>
          <w:shd w:val="clear" w:color="auto" w:fill="FFFFFF"/>
          <w:lang w:eastAsia="ru-RU" w:bidi="ru-RU"/>
        </w:rPr>
        <w:t>Аминов Н. А.</w:t>
      </w:r>
      <w:r w:rsidRPr="001E2D58">
        <w:rPr>
          <w:rFonts w:ascii="Arial" w:eastAsia="Arial" w:hAnsi="Arial" w:cs="Arial"/>
          <w:color w:val="000000"/>
          <w:kern w:val="0"/>
          <w:sz w:val="23"/>
          <w:szCs w:val="23"/>
          <w:shd w:val="clear" w:color="auto" w:fill="FFFFFF"/>
          <w:lang w:eastAsia="ru-RU" w:bidi="ru-RU"/>
        </w:rPr>
        <w:t xml:space="preserve"> </w:t>
      </w:r>
      <w:r w:rsidRPr="001E2D58">
        <w:rPr>
          <w:rFonts w:ascii="Times New Roman" w:eastAsia="Times New Roman" w:hAnsi="Times New Roman" w:cs="Times New Roman"/>
          <w:color w:val="000000"/>
          <w:kern w:val="0"/>
          <w:sz w:val="26"/>
          <w:szCs w:val="26"/>
          <w:lang w:eastAsia="ru-RU" w:bidi="ru-RU"/>
        </w:rPr>
        <w:t>Новый подход к концепции личностного и профессио</w:t>
      </w:r>
      <w:r w:rsidRPr="001E2D58">
        <w:rPr>
          <w:rFonts w:ascii="Times New Roman" w:eastAsia="Times New Roman" w:hAnsi="Times New Roman" w:cs="Times New Roman"/>
          <w:color w:val="000000"/>
          <w:kern w:val="0"/>
          <w:sz w:val="26"/>
          <w:szCs w:val="26"/>
          <w:lang w:eastAsia="ru-RU" w:bidi="ru-RU"/>
        </w:rPr>
        <w:softHyphen/>
        <w:t>нального развития учителя // Вопр. психологии. 1994. № 5. С. 145-148.</w:t>
      </w:r>
    </w:p>
    <w:p w:rsidR="001E2D58" w:rsidRPr="001E2D58" w:rsidRDefault="001E2D58" w:rsidP="001E2D58">
      <w:pPr>
        <w:numPr>
          <w:ilvl w:val="0"/>
          <w:numId w:val="32"/>
        </w:numPr>
        <w:tabs>
          <w:tab w:val="clear" w:pos="709"/>
        </w:tabs>
        <w:suppressAutoHyphens w:val="0"/>
        <w:spacing w:after="0" w:line="480" w:lineRule="exact"/>
        <w:ind w:left="20" w:firstLine="680"/>
        <w:jc w:val="left"/>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w:t>
      </w:r>
      <w:r w:rsidRPr="001E2D58">
        <w:rPr>
          <w:rFonts w:ascii="Times New Roman" w:eastAsia="Times New Roman" w:hAnsi="Times New Roman" w:cs="Times New Roman"/>
          <w:i/>
          <w:iCs/>
          <w:color w:val="000000"/>
          <w:kern w:val="0"/>
          <w:sz w:val="26"/>
          <w:szCs w:val="26"/>
          <w:shd w:val="clear" w:color="auto" w:fill="FFFFFF"/>
          <w:lang w:eastAsia="ru-RU" w:bidi="ru-RU"/>
        </w:rPr>
        <w:t xml:space="preserve">Ананьев </w:t>
      </w:r>
      <w:r w:rsidRPr="001E2D58">
        <w:rPr>
          <w:rFonts w:ascii="Times New Roman" w:eastAsia="Times New Roman" w:hAnsi="Times New Roman" w:cs="Times New Roman"/>
          <w:b/>
          <w:bCs/>
          <w:i/>
          <w:iCs/>
          <w:color w:val="000000"/>
          <w:kern w:val="0"/>
          <w:sz w:val="26"/>
          <w:szCs w:val="26"/>
          <w:shd w:val="clear" w:color="auto" w:fill="FFFFFF"/>
          <w:lang w:eastAsia="ru-RU" w:bidi="ru-RU"/>
        </w:rPr>
        <w:t xml:space="preserve">Б. </w:t>
      </w:r>
      <w:r w:rsidRPr="001E2D58">
        <w:rPr>
          <w:rFonts w:ascii="Times New Roman" w:eastAsia="Times New Roman" w:hAnsi="Times New Roman" w:cs="Times New Roman"/>
          <w:i/>
          <w:iCs/>
          <w:color w:val="000000"/>
          <w:kern w:val="0"/>
          <w:sz w:val="26"/>
          <w:szCs w:val="26"/>
          <w:shd w:val="clear" w:color="auto" w:fill="FFFFFF"/>
          <w:lang w:eastAsia="ru-RU" w:bidi="ru-RU"/>
        </w:rPr>
        <w:t>Г.</w:t>
      </w:r>
      <w:r w:rsidRPr="001E2D58">
        <w:rPr>
          <w:rFonts w:ascii="Arial" w:eastAsia="Arial" w:hAnsi="Arial" w:cs="Arial"/>
          <w:color w:val="000000"/>
          <w:kern w:val="0"/>
          <w:sz w:val="23"/>
          <w:szCs w:val="23"/>
          <w:shd w:val="clear" w:color="auto" w:fill="FFFFFF"/>
          <w:lang w:eastAsia="ru-RU" w:bidi="ru-RU"/>
        </w:rPr>
        <w:t xml:space="preserve"> </w:t>
      </w:r>
      <w:r w:rsidRPr="001E2D58">
        <w:rPr>
          <w:rFonts w:ascii="Times New Roman" w:eastAsia="Times New Roman" w:hAnsi="Times New Roman" w:cs="Times New Roman"/>
          <w:color w:val="000000"/>
          <w:kern w:val="0"/>
          <w:sz w:val="26"/>
          <w:szCs w:val="26"/>
          <w:lang w:eastAsia="ru-RU" w:bidi="ru-RU"/>
        </w:rPr>
        <w:t>Человек как предмет познания. М.: Наука, 2000. 351 с.</w:t>
      </w:r>
    </w:p>
    <w:p w:rsidR="001E2D58" w:rsidRPr="001E2D58" w:rsidRDefault="001E2D58" w:rsidP="001E2D58">
      <w:pPr>
        <w:tabs>
          <w:tab w:val="clear" w:pos="709"/>
        </w:tabs>
        <w:suppressAutoHyphens w:val="0"/>
        <w:spacing w:after="0" w:line="480" w:lineRule="exact"/>
        <w:ind w:left="20" w:right="40" w:firstLine="680"/>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12 </w:t>
      </w:r>
      <w:r w:rsidRPr="001E2D58">
        <w:rPr>
          <w:rFonts w:ascii="Times New Roman" w:eastAsia="Times New Roman" w:hAnsi="Times New Roman" w:cs="Times New Roman"/>
          <w:i/>
          <w:iCs/>
          <w:color w:val="000000"/>
          <w:kern w:val="0"/>
          <w:sz w:val="26"/>
          <w:szCs w:val="26"/>
          <w:shd w:val="clear" w:color="auto" w:fill="FFFFFF"/>
          <w:lang w:eastAsia="ru-RU" w:bidi="ru-RU"/>
        </w:rPr>
        <w:t xml:space="preserve">.Аникина </w:t>
      </w:r>
      <w:r w:rsidRPr="001E2D58">
        <w:rPr>
          <w:rFonts w:ascii="Times New Roman" w:eastAsia="Times New Roman" w:hAnsi="Times New Roman" w:cs="Times New Roman"/>
          <w:b/>
          <w:bCs/>
          <w:i/>
          <w:iCs/>
          <w:color w:val="000000"/>
          <w:kern w:val="0"/>
          <w:sz w:val="26"/>
          <w:szCs w:val="26"/>
          <w:shd w:val="clear" w:color="auto" w:fill="FFFFFF"/>
          <w:lang w:eastAsia="ru-RU" w:bidi="ru-RU"/>
        </w:rPr>
        <w:t xml:space="preserve">В. </w:t>
      </w:r>
      <w:r w:rsidRPr="001E2D58">
        <w:rPr>
          <w:rFonts w:ascii="Times New Roman" w:eastAsia="Times New Roman" w:hAnsi="Times New Roman" w:cs="Times New Roman"/>
          <w:i/>
          <w:iCs/>
          <w:color w:val="000000"/>
          <w:kern w:val="0"/>
          <w:sz w:val="26"/>
          <w:szCs w:val="26"/>
          <w:shd w:val="clear" w:color="auto" w:fill="FFFFFF"/>
          <w:lang w:eastAsia="ru-RU" w:bidi="ru-RU"/>
        </w:rPr>
        <w:t>Г., Коваль Н. А., Семенов И. Н.</w:t>
      </w:r>
      <w:r w:rsidRPr="001E2D58">
        <w:rPr>
          <w:rFonts w:ascii="Arial" w:eastAsia="Arial" w:hAnsi="Arial" w:cs="Arial"/>
          <w:color w:val="000000"/>
          <w:kern w:val="0"/>
          <w:sz w:val="23"/>
          <w:szCs w:val="23"/>
          <w:shd w:val="clear" w:color="auto" w:fill="FFFFFF"/>
          <w:lang w:eastAsia="ru-RU" w:bidi="ru-RU"/>
        </w:rPr>
        <w:t xml:space="preserve"> </w:t>
      </w:r>
      <w:r w:rsidRPr="001E2D58">
        <w:rPr>
          <w:rFonts w:ascii="Times New Roman" w:eastAsia="Times New Roman" w:hAnsi="Times New Roman" w:cs="Times New Roman"/>
          <w:color w:val="000000"/>
          <w:kern w:val="0"/>
          <w:sz w:val="26"/>
          <w:szCs w:val="26"/>
          <w:lang w:eastAsia="ru-RU" w:bidi="ru-RU"/>
        </w:rPr>
        <w:t>Исследование экзистенци</w:t>
      </w:r>
      <w:r w:rsidRPr="001E2D58">
        <w:rPr>
          <w:rFonts w:ascii="Times New Roman" w:eastAsia="Times New Roman" w:hAnsi="Times New Roman" w:cs="Times New Roman"/>
          <w:color w:val="000000"/>
          <w:kern w:val="0"/>
          <w:sz w:val="26"/>
          <w:szCs w:val="26"/>
          <w:lang w:eastAsia="ru-RU" w:bidi="ru-RU"/>
        </w:rPr>
        <w:softHyphen/>
        <w:t>альной рефлексии в проблемно-конфликтных ситуациях: Учеб. пособие. Там</w:t>
      </w:r>
      <w:r w:rsidRPr="001E2D58">
        <w:rPr>
          <w:rFonts w:ascii="Times New Roman" w:eastAsia="Times New Roman" w:hAnsi="Times New Roman" w:cs="Times New Roman"/>
          <w:color w:val="000000"/>
          <w:kern w:val="0"/>
          <w:sz w:val="26"/>
          <w:szCs w:val="26"/>
          <w:lang w:eastAsia="ru-RU" w:bidi="ru-RU"/>
        </w:rPr>
        <w:softHyphen/>
        <w:t>бов: Изд-во Тамбов, гос. ун-та, 2002. 108 с.</w:t>
      </w:r>
    </w:p>
    <w:p w:rsidR="001E2D58" w:rsidRPr="001E2D58" w:rsidRDefault="001E2D58" w:rsidP="001E2D58">
      <w:pPr>
        <w:numPr>
          <w:ilvl w:val="0"/>
          <w:numId w:val="33"/>
        </w:numPr>
        <w:tabs>
          <w:tab w:val="clear" w:pos="709"/>
        </w:tabs>
        <w:suppressAutoHyphens w:val="0"/>
        <w:spacing w:after="0" w:line="480" w:lineRule="exact"/>
        <w:ind w:left="20" w:right="20" w:firstLine="680"/>
        <w:jc w:val="left"/>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w:t>
      </w:r>
      <w:r w:rsidRPr="001E2D58">
        <w:rPr>
          <w:rFonts w:ascii="Times New Roman" w:eastAsia="Times New Roman" w:hAnsi="Times New Roman" w:cs="Times New Roman"/>
          <w:i/>
          <w:iCs/>
          <w:color w:val="000000"/>
          <w:kern w:val="0"/>
          <w:sz w:val="26"/>
          <w:szCs w:val="26"/>
          <w:shd w:val="clear" w:color="auto" w:fill="FFFFFF"/>
          <w:lang w:eastAsia="ru-RU" w:bidi="ru-RU"/>
        </w:rPr>
        <w:t>Анисимов О. С.</w:t>
      </w:r>
      <w:r w:rsidRPr="001E2D58">
        <w:rPr>
          <w:rFonts w:ascii="Arial" w:eastAsia="Arial" w:hAnsi="Arial" w:cs="Arial"/>
          <w:color w:val="000000"/>
          <w:kern w:val="0"/>
          <w:sz w:val="23"/>
          <w:szCs w:val="23"/>
          <w:shd w:val="clear" w:color="auto" w:fill="FFFFFF"/>
          <w:lang w:eastAsia="ru-RU" w:bidi="ru-RU"/>
        </w:rPr>
        <w:t xml:space="preserve"> </w:t>
      </w:r>
      <w:r w:rsidRPr="001E2D58">
        <w:rPr>
          <w:rFonts w:ascii="Times New Roman" w:eastAsia="Times New Roman" w:hAnsi="Times New Roman" w:cs="Times New Roman"/>
          <w:color w:val="000000"/>
          <w:kern w:val="0"/>
          <w:sz w:val="26"/>
          <w:szCs w:val="26"/>
          <w:lang w:eastAsia="ru-RU" w:bidi="ru-RU"/>
        </w:rPr>
        <w:t>Акмеология и методология. Проблемы психотехники и мыслетехники. М.: Изд-во РАГС, 1998. 772 с.</w:t>
      </w:r>
    </w:p>
    <w:p w:rsidR="001E2D58" w:rsidRPr="001E2D58" w:rsidRDefault="001E2D58" w:rsidP="001E2D58">
      <w:pPr>
        <w:numPr>
          <w:ilvl w:val="0"/>
          <w:numId w:val="33"/>
        </w:numPr>
        <w:tabs>
          <w:tab w:val="clear" w:pos="709"/>
        </w:tabs>
        <w:suppressAutoHyphens w:val="0"/>
        <w:spacing w:after="0" w:line="480" w:lineRule="exact"/>
        <w:ind w:left="20" w:right="20" w:firstLine="680"/>
        <w:jc w:val="left"/>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w:t>
      </w:r>
      <w:r w:rsidRPr="001E2D58">
        <w:rPr>
          <w:rFonts w:ascii="Times New Roman" w:eastAsia="Times New Roman" w:hAnsi="Times New Roman" w:cs="Times New Roman"/>
          <w:i/>
          <w:iCs/>
          <w:color w:val="000000"/>
          <w:kern w:val="0"/>
          <w:sz w:val="26"/>
          <w:szCs w:val="26"/>
          <w:shd w:val="clear" w:color="auto" w:fill="FFFFFF"/>
          <w:lang w:eastAsia="ru-RU" w:bidi="ru-RU"/>
        </w:rPr>
        <w:t>Анисимов О. С.</w:t>
      </w:r>
      <w:r w:rsidRPr="001E2D58">
        <w:rPr>
          <w:rFonts w:ascii="Arial" w:eastAsia="Arial" w:hAnsi="Arial" w:cs="Arial"/>
          <w:color w:val="000000"/>
          <w:kern w:val="0"/>
          <w:sz w:val="23"/>
          <w:szCs w:val="23"/>
          <w:shd w:val="clear" w:color="auto" w:fill="FFFFFF"/>
          <w:lang w:eastAsia="ru-RU" w:bidi="ru-RU"/>
        </w:rPr>
        <w:t xml:space="preserve"> </w:t>
      </w:r>
      <w:r w:rsidRPr="001E2D58">
        <w:rPr>
          <w:rFonts w:ascii="Times New Roman" w:eastAsia="Times New Roman" w:hAnsi="Times New Roman" w:cs="Times New Roman"/>
          <w:color w:val="000000"/>
          <w:kern w:val="0"/>
          <w:sz w:val="26"/>
          <w:szCs w:val="26"/>
          <w:lang w:eastAsia="ru-RU" w:bidi="ru-RU"/>
        </w:rPr>
        <w:t>Акмеологические основы рефлексивной самооргани</w:t>
      </w:r>
      <w:r w:rsidRPr="001E2D58">
        <w:rPr>
          <w:rFonts w:ascii="Times New Roman" w:eastAsia="Times New Roman" w:hAnsi="Times New Roman" w:cs="Times New Roman"/>
          <w:color w:val="000000"/>
          <w:kern w:val="0"/>
          <w:sz w:val="26"/>
          <w:szCs w:val="26"/>
          <w:lang w:eastAsia="ru-RU" w:bidi="ru-RU"/>
        </w:rPr>
        <w:softHyphen/>
        <w:t>зации педагога: творчество и культура мышления: Автореф.... дис. д-ра психол. наук. М., 1994. 86 с.</w:t>
      </w:r>
    </w:p>
    <w:p w:rsidR="001E2D58" w:rsidRPr="001E2D58" w:rsidRDefault="001E2D58" w:rsidP="001E2D58">
      <w:pPr>
        <w:tabs>
          <w:tab w:val="clear" w:pos="709"/>
        </w:tabs>
        <w:suppressAutoHyphens w:val="0"/>
        <w:spacing w:after="0" w:line="480" w:lineRule="exact"/>
        <w:ind w:left="20" w:firstLine="680"/>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i/>
          <w:iCs/>
          <w:color w:val="000000"/>
          <w:kern w:val="0"/>
          <w:sz w:val="26"/>
          <w:szCs w:val="26"/>
          <w:shd w:val="clear" w:color="auto" w:fill="FFFFFF"/>
          <w:lang w:eastAsia="ru-RU" w:bidi="ru-RU"/>
        </w:rPr>
        <w:t>\5. АнисимовО. С.</w:t>
      </w:r>
      <w:r w:rsidRPr="001E2D58">
        <w:rPr>
          <w:rFonts w:ascii="Arial" w:eastAsia="Arial" w:hAnsi="Arial" w:cs="Arial"/>
          <w:color w:val="000000"/>
          <w:kern w:val="0"/>
          <w:sz w:val="23"/>
          <w:szCs w:val="23"/>
          <w:shd w:val="clear" w:color="auto" w:fill="FFFFFF"/>
          <w:lang w:eastAsia="ru-RU" w:bidi="ru-RU"/>
        </w:rPr>
        <w:t xml:space="preserve"> </w:t>
      </w:r>
      <w:r w:rsidRPr="001E2D58">
        <w:rPr>
          <w:rFonts w:ascii="Times New Roman" w:eastAsia="Times New Roman" w:hAnsi="Times New Roman" w:cs="Times New Roman"/>
          <w:color w:val="000000"/>
          <w:kern w:val="0"/>
          <w:sz w:val="26"/>
          <w:szCs w:val="26"/>
          <w:lang w:eastAsia="ru-RU" w:bidi="ru-RU"/>
        </w:rPr>
        <w:t xml:space="preserve">Введение в методологию. Вильнюс: </w:t>
      </w:r>
      <w:r w:rsidRPr="001E2D58">
        <w:rPr>
          <w:rFonts w:ascii="Times New Roman" w:eastAsia="Times New Roman" w:hAnsi="Times New Roman" w:cs="Times New Roman"/>
          <w:color w:val="000000"/>
          <w:kern w:val="0"/>
          <w:sz w:val="26"/>
          <w:szCs w:val="26"/>
          <w:lang w:val="en-US" w:eastAsia="en-US" w:bidi="en-US"/>
        </w:rPr>
        <w:t xml:space="preserve">Balticon, </w:t>
      </w:r>
      <w:r w:rsidRPr="001E2D58">
        <w:rPr>
          <w:rFonts w:ascii="Times New Roman" w:eastAsia="Times New Roman" w:hAnsi="Times New Roman" w:cs="Times New Roman"/>
          <w:color w:val="000000"/>
          <w:kern w:val="0"/>
          <w:sz w:val="26"/>
          <w:szCs w:val="26"/>
          <w:lang w:eastAsia="ru-RU" w:bidi="ru-RU"/>
        </w:rPr>
        <w:t>1989.</w:t>
      </w:r>
    </w:p>
    <w:p w:rsidR="001E2D58" w:rsidRPr="001E2D58" w:rsidRDefault="001E2D58" w:rsidP="001E2D58">
      <w:pPr>
        <w:tabs>
          <w:tab w:val="clear" w:pos="709"/>
        </w:tabs>
        <w:suppressAutoHyphens w:val="0"/>
        <w:spacing w:after="0" w:line="480" w:lineRule="exact"/>
        <w:ind w:left="20" w:firstLine="0"/>
        <w:jc w:val="left"/>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304 с.</w:t>
      </w:r>
    </w:p>
    <w:p w:rsidR="001E2D58" w:rsidRPr="001E2D58" w:rsidRDefault="001E2D58" w:rsidP="001E2D58">
      <w:pPr>
        <w:numPr>
          <w:ilvl w:val="0"/>
          <w:numId w:val="34"/>
        </w:numPr>
        <w:tabs>
          <w:tab w:val="clear" w:pos="709"/>
        </w:tabs>
        <w:suppressAutoHyphens w:val="0"/>
        <w:spacing w:after="0" w:line="480" w:lineRule="exact"/>
        <w:ind w:left="20" w:right="20" w:firstLine="680"/>
        <w:jc w:val="left"/>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w:t>
      </w:r>
      <w:r w:rsidRPr="001E2D58">
        <w:rPr>
          <w:rFonts w:ascii="Times New Roman" w:eastAsia="Times New Roman" w:hAnsi="Times New Roman" w:cs="Times New Roman"/>
          <w:i/>
          <w:iCs/>
          <w:color w:val="000000"/>
          <w:kern w:val="0"/>
          <w:sz w:val="26"/>
          <w:szCs w:val="26"/>
          <w:shd w:val="clear" w:color="auto" w:fill="FFFFFF"/>
          <w:lang w:eastAsia="ru-RU" w:bidi="ru-RU"/>
        </w:rPr>
        <w:t xml:space="preserve">Анисимов </w:t>
      </w:r>
      <w:r w:rsidRPr="001E2D58">
        <w:rPr>
          <w:rFonts w:ascii="Times New Roman" w:eastAsia="Times New Roman" w:hAnsi="Times New Roman" w:cs="Times New Roman"/>
          <w:b/>
          <w:bCs/>
          <w:i/>
          <w:iCs/>
          <w:color w:val="000000"/>
          <w:kern w:val="0"/>
          <w:sz w:val="26"/>
          <w:szCs w:val="26"/>
          <w:shd w:val="clear" w:color="auto" w:fill="FFFFFF"/>
          <w:lang w:eastAsia="ru-RU" w:bidi="ru-RU"/>
        </w:rPr>
        <w:t xml:space="preserve">О. </w:t>
      </w:r>
      <w:r w:rsidRPr="001E2D58">
        <w:rPr>
          <w:rFonts w:ascii="Times New Roman" w:eastAsia="Times New Roman" w:hAnsi="Times New Roman" w:cs="Times New Roman"/>
          <w:i/>
          <w:iCs/>
          <w:color w:val="000000"/>
          <w:kern w:val="0"/>
          <w:sz w:val="26"/>
          <w:szCs w:val="26"/>
          <w:shd w:val="clear" w:color="auto" w:fill="FFFFFF"/>
          <w:lang w:eastAsia="ru-RU" w:bidi="ru-RU"/>
        </w:rPr>
        <w:t>С.</w:t>
      </w:r>
      <w:r w:rsidRPr="001E2D58">
        <w:rPr>
          <w:rFonts w:ascii="Arial" w:eastAsia="Arial" w:hAnsi="Arial" w:cs="Arial"/>
          <w:color w:val="000000"/>
          <w:kern w:val="0"/>
          <w:sz w:val="23"/>
          <w:szCs w:val="23"/>
          <w:shd w:val="clear" w:color="auto" w:fill="FFFFFF"/>
          <w:lang w:eastAsia="ru-RU" w:bidi="ru-RU"/>
        </w:rPr>
        <w:t xml:space="preserve"> </w:t>
      </w:r>
      <w:r w:rsidRPr="001E2D58">
        <w:rPr>
          <w:rFonts w:ascii="Times New Roman" w:eastAsia="Times New Roman" w:hAnsi="Times New Roman" w:cs="Times New Roman"/>
          <w:color w:val="000000"/>
          <w:kern w:val="0"/>
          <w:sz w:val="26"/>
          <w:szCs w:val="26"/>
          <w:lang w:eastAsia="ru-RU" w:bidi="ru-RU"/>
        </w:rPr>
        <w:t>Методологическая культура педагогической деятель</w:t>
      </w:r>
      <w:r w:rsidRPr="001E2D58">
        <w:rPr>
          <w:rFonts w:ascii="Times New Roman" w:eastAsia="Times New Roman" w:hAnsi="Times New Roman" w:cs="Times New Roman"/>
          <w:color w:val="000000"/>
          <w:kern w:val="0"/>
          <w:sz w:val="26"/>
          <w:szCs w:val="26"/>
          <w:lang w:eastAsia="ru-RU" w:bidi="ru-RU"/>
        </w:rPr>
        <w:softHyphen/>
        <w:t>ности и мышления. М.: Экономика, 1991. 231 с.</w:t>
      </w:r>
    </w:p>
    <w:p w:rsidR="001E2D58" w:rsidRPr="001E2D58" w:rsidRDefault="001E2D58" w:rsidP="001E2D58">
      <w:pPr>
        <w:numPr>
          <w:ilvl w:val="0"/>
          <w:numId w:val="34"/>
        </w:numPr>
        <w:tabs>
          <w:tab w:val="clear" w:pos="709"/>
        </w:tabs>
        <w:suppressAutoHyphens w:val="0"/>
        <w:spacing w:after="0" w:line="480" w:lineRule="exact"/>
        <w:ind w:left="20" w:right="20" w:firstLine="680"/>
        <w:jc w:val="left"/>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 </w:t>
      </w:r>
      <w:r w:rsidRPr="001E2D58">
        <w:rPr>
          <w:rFonts w:ascii="Times New Roman" w:eastAsia="Times New Roman" w:hAnsi="Times New Roman" w:cs="Times New Roman"/>
          <w:i/>
          <w:iCs/>
          <w:color w:val="000000"/>
          <w:kern w:val="0"/>
          <w:sz w:val="26"/>
          <w:szCs w:val="26"/>
          <w:shd w:val="clear" w:color="auto" w:fill="FFFFFF"/>
          <w:lang w:eastAsia="ru-RU" w:bidi="ru-RU"/>
        </w:rPr>
        <w:t>Анисимов О. С.</w:t>
      </w:r>
      <w:r w:rsidRPr="001E2D58">
        <w:rPr>
          <w:rFonts w:ascii="Arial" w:eastAsia="Arial" w:hAnsi="Arial" w:cs="Arial"/>
          <w:color w:val="000000"/>
          <w:kern w:val="0"/>
          <w:sz w:val="23"/>
          <w:szCs w:val="23"/>
          <w:shd w:val="clear" w:color="auto" w:fill="FFFFFF"/>
          <w:lang w:eastAsia="ru-RU" w:bidi="ru-RU"/>
        </w:rPr>
        <w:t xml:space="preserve"> </w:t>
      </w:r>
      <w:r w:rsidRPr="001E2D58">
        <w:rPr>
          <w:rFonts w:ascii="Times New Roman" w:eastAsia="Times New Roman" w:hAnsi="Times New Roman" w:cs="Times New Roman"/>
          <w:color w:val="000000"/>
          <w:kern w:val="0"/>
          <w:sz w:val="26"/>
          <w:szCs w:val="26"/>
          <w:lang w:eastAsia="ru-RU" w:bidi="ru-RU"/>
        </w:rPr>
        <w:t>Методические средства анализа деятельности // Мето</w:t>
      </w:r>
      <w:r w:rsidRPr="001E2D58">
        <w:rPr>
          <w:rFonts w:ascii="Times New Roman" w:eastAsia="Times New Roman" w:hAnsi="Times New Roman" w:cs="Times New Roman"/>
          <w:color w:val="000000"/>
          <w:kern w:val="0"/>
          <w:sz w:val="26"/>
          <w:szCs w:val="26"/>
          <w:lang w:eastAsia="ru-RU" w:bidi="ru-RU"/>
        </w:rPr>
        <w:softHyphen/>
        <w:t>ды и средства методической деятельности при создании и совершенствовании программ производственной практики в вузе: Сб.: в 2 ч. М.: Изд-во Моск. гос. ун-та, 1980. Ч. 1.С. 16-32.</w:t>
      </w:r>
    </w:p>
    <w:p w:rsidR="001E2D58" w:rsidRPr="001E2D58" w:rsidRDefault="001E2D58" w:rsidP="001E2D58">
      <w:pPr>
        <w:tabs>
          <w:tab w:val="clear" w:pos="709"/>
        </w:tabs>
        <w:suppressAutoHyphens w:val="0"/>
        <w:spacing w:after="0" w:line="480" w:lineRule="exact"/>
        <w:ind w:left="20" w:right="20" w:firstLine="680"/>
        <w:rPr>
          <w:rFonts w:ascii="Times New Roman" w:eastAsia="Times New Roman" w:hAnsi="Times New Roman" w:cs="Times New Roman"/>
          <w:kern w:val="0"/>
          <w:sz w:val="26"/>
          <w:szCs w:val="26"/>
          <w:lang w:eastAsia="ru-RU" w:bidi="ru-RU"/>
        </w:rPr>
      </w:pPr>
      <w:r w:rsidRPr="001E2D58">
        <w:rPr>
          <w:rFonts w:ascii="Times New Roman" w:eastAsia="Times New Roman" w:hAnsi="Times New Roman" w:cs="Times New Roman"/>
          <w:color w:val="000000"/>
          <w:kern w:val="0"/>
          <w:sz w:val="26"/>
          <w:szCs w:val="26"/>
          <w:lang w:eastAsia="ru-RU" w:bidi="ru-RU"/>
        </w:rPr>
        <w:t xml:space="preserve">18 </w:t>
      </w:r>
      <w:r w:rsidRPr="001E2D58">
        <w:rPr>
          <w:rFonts w:ascii="Times New Roman" w:eastAsia="Times New Roman" w:hAnsi="Times New Roman" w:cs="Times New Roman"/>
          <w:i/>
          <w:iCs/>
          <w:color w:val="000000"/>
          <w:kern w:val="0"/>
          <w:sz w:val="26"/>
          <w:szCs w:val="26"/>
          <w:shd w:val="clear" w:color="auto" w:fill="FFFFFF"/>
          <w:lang w:eastAsia="ru-RU" w:bidi="ru-RU"/>
        </w:rPr>
        <w:t>.Анисимов О. С.</w:t>
      </w:r>
      <w:r w:rsidRPr="001E2D58">
        <w:rPr>
          <w:rFonts w:ascii="Arial" w:eastAsia="Arial" w:hAnsi="Arial" w:cs="Arial"/>
          <w:color w:val="000000"/>
          <w:kern w:val="0"/>
          <w:sz w:val="23"/>
          <w:szCs w:val="23"/>
          <w:shd w:val="clear" w:color="auto" w:fill="FFFFFF"/>
          <w:lang w:eastAsia="ru-RU" w:bidi="ru-RU"/>
        </w:rPr>
        <w:t xml:space="preserve"> </w:t>
      </w:r>
      <w:r w:rsidRPr="001E2D58">
        <w:rPr>
          <w:rFonts w:ascii="Times New Roman" w:eastAsia="Times New Roman" w:hAnsi="Times New Roman" w:cs="Times New Roman"/>
          <w:color w:val="000000"/>
          <w:kern w:val="0"/>
          <w:sz w:val="26"/>
          <w:szCs w:val="26"/>
          <w:lang w:eastAsia="ru-RU" w:bidi="ru-RU"/>
        </w:rPr>
        <w:t>Методология: функция, сущность, становление (дина</w:t>
      </w:r>
      <w:r w:rsidRPr="001E2D58">
        <w:rPr>
          <w:rFonts w:ascii="Times New Roman" w:eastAsia="Times New Roman" w:hAnsi="Times New Roman" w:cs="Times New Roman"/>
          <w:color w:val="000000"/>
          <w:kern w:val="0"/>
          <w:sz w:val="26"/>
          <w:szCs w:val="26"/>
          <w:lang w:eastAsia="ru-RU" w:bidi="ru-RU"/>
        </w:rPr>
        <w:softHyphen/>
        <w:t xml:space="preserve">мика и связь времен). М.: </w:t>
      </w:r>
      <w:r w:rsidRPr="001E2D58">
        <w:rPr>
          <w:rFonts w:ascii="Times New Roman" w:eastAsia="Times New Roman" w:hAnsi="Times New Roman" w:cs="Times New Roman"/>
          <w:color w:val="000000"/>
          <w:kern w:val="0"/>
          <w:sz w:val="26"/>
          <w:szCs w:val="26"/>
          <w:lang w:val="en-US" w:eastAsia="en-US" w:bidi="en-US"/>
        </w:rPr>
        <w:t xml:space="preserve">JIMA, </w:t>
      </w:r>
      <w:r w:rsidRPr="001E2D58">
        <w:rPr>
          <w:rFonts w:ascii="Times New Roman" w:eastAsia="Times New Roman" w:hAnsi="Times New Roman" w:cs="Times New Roman"/>
          <w:color w:val="000000"/>
          <w:kern w:val="0"/>
          <w:sz w:val="26"/>
          <w:szCs w:val="26"/>
          <w:lang w:eastAsia="ru-RU" w:bidi="ru-RU"/>
        </w:rPr>
        <w:t>1996. 380 с.</w:t>
      </w:r>
    </w:p>
    <w:p w:rsidR="001E2D58" w:rsidRPr="001E2D58" w:rsidRDefault="001E2D58" w:rsidP="001E2D58">
      <w:pPr>
        <w:rPr>
          <w:lang w:val="en-US"/>
        </w:rPr>
      </w:pPr>
    </w:p>
    <w:sectPr w:rsidR="001E2D58" w:rsidRPr="001E2D58" w:rsidSect="007B2CF4">
      <w:headerReference w:type="even" r:id="rId24"/>
      <w:headerReference w:type="default" r:id="rId25"/>
      <w:footerReference w:type="even" r:id="rId26"/>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D73" w:rsidRDefault="00135D73">
      <w:pPr>
        <w:spacing w:after="0" w:line="240" w:lineRule="auto"/>
      </w:pPr>
      <w:r>
        <w:separator/>
      </w:r>
    </w:p>
  </w:endnote>
  <w:endnote w:type="continuationSeparator" w:id="0">
    <w:p w:rsidR="00135D73" w:rsidRDefault="00135D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rbel">
    <w:panose1 w:val="020B0503020204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58" w:rsidRDefault="001E2D58">
    <w:pPr>
      <w:rPr>
        <w:sz w:val="2"/>
        <w:szCs w:val="2"/>
      </w:rPr>
    </w:pPr>
    <w:r w:rsidRPr="00733B41">
      <w:rPr>
        <w:sz w:val="24"/>
        <w:szCs w:val="24"/>
        <w:lang w:bidi="ru-RU"/>
      </w:rPr>
      <w:pict>
        <v:shapetype id="_x0000_t202" coordsize="21600,21600" o:spt="202" path="m,l,21600r21600,l21600,xe">
          <v:stroke joinstyle="miter"/>
          <v:path gradientshapeok="t" o:connecttype="rect"/>
        </v:shapetype>
        <v:shape id="_x0000_s607820" type="#_x0000_t202" style="position:absolute;left:0;text-align:left;margin-left:415.1pt;margin-top:944.8pt;width:5.75pt;height:9.6pt;z-index:-251640832;mso-wrap-style:none;mso-wrap-distance-left:5pt;mso-wrap-distance-right:5pt;mso-position-horizontal-relative:page;mso-position-vertical-relative:page" wrapcoords="0 0" filled="f" stroked="f">
          <v:textbox style="mso-fit-shape-to-text:t" inset="0,0,0,0">
            <w:txbxContent>
              <w:p w:rsidR="001E2D58" w:rsidRDefault="001E2D58">
                <w:pPr>
                  <w:spacing w:line="240" w:lineRule="auto"/>
                  <w:jc w:val="left"/>
                </w:pPr>
                <w:fldSimple w:instr=" PAGE \* MERGEFORMAT ">
                  <w:r w:rsidRPr="00F845EC">
                    <w:rPr>
                      <w:rStyle w:val="afffff9"/>
                      <w:noProof/>
                    </w:rPr>
                    <w:t>2</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58" w:rsidRDefault="001E2D58"/>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58" w:rsidRDefault="001E2D58"/>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73" w:rsidRDefault="00135D73">
    <w:pPr>
      <w:rPr>
        <w:sz w:val="2"/>
        <w:szCs w:val="2"/>
      </w:rPr>
    </w:pPr>
    <w:r w:rsidRPr="00DF490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35D73" w:rsidRDefault="00135D7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58" w:rsidRDefault="001E2D58">
    <w:pPr>
      <w:rPr>
        <w:sz w:val="2"/>
        <w:szCs w:val="2"/>
      </w:rPr>
    </w:pPr>
    <w:r w:rsidRPr="00733B41">
      <w:rPr>
        <w:sz w:val="24"/>
        <w:szCs w:val="24"/>
        <w:lang w:bidi="ru-RU"/>
      </w:rPr>
      <w:pict>
        <v:shapetype id="_x0000_t202" coordsize="21600,21600" o:spt="202" path="m,l,21600r21600,l21600,xe">
          <v:stroke joinstyle="miter"/>
          <v:path gradientshapeok="t" o:connecttype="rect"/>
        </v:shapetype>
        <v:shape id="_x0000_s607821" type="#_x0000_t202" style="position:absolute;left:0;text-align:left;margin-left:415.75pt;margin-top:956.45pt;width:9.85pt;height:9.85pt;z-index:-251639808;mso-wrap-style:none;mso-wrap-distance-left:5pt;mso-wrap-distance-right:5pt;mso-position-horizontal-relative:page;mso-position-vertical-relative:page" wrapcoords="0 0" filled="f" stroked="f">
          <v:textbox style="mso-fit-shape-to-text:t" inset="0,0,0,0">
            <w:txbxContent>
              <w:p w:rsidR="001E2D58" w:rsidRDefault="001E2D58">
                <w:pPr>
                  <w:spacing w:line="240" w:lineRule="auto"/>
                  <w:jc w:val="left"/>
                </w:pPr>
                <w:fldSimple w:instr=" PAGE \* MERGEFORMAT ">
                  <w:r w:rsidRPr="001E2D58">
                    <w:rPr>
                      <w:rStyle w:val="afffff9"/>
                      <w:noProof/>
                    </w:rPr>
                    <w:t>4</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58" w:rsidRDefault="001E2D58"/>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58" w:rsidRDefault="001E2D58">
    <w:pPr>
      <w:rPr>
        <w:sz w:val="2"/>
        <w:szCs w:val="2"/>
      </w:rPr>
    </w:pPr>
    <w:r w:rsidRPr="00733B41">
      <w:rPr>
        <w:sz w:val="24"/>
        <w:szCs w:val="24"/>
        <w:lang w:bidi="ru-RU"/>
      </w:rPr>
      <w:pict>
        <v:shapetype id="_x0000_t202" coordsize="21600,21600" o:spt="202" path="m,l,21600r21600,l21600,xe">
          <v:stroke joinstyle="miter"/>
          <v:path gradientshapeok="t" o:connecttype="rect"/>
        </v:shapetype>
        <v:shape id="_x0000_s607822" type="#_x0000_t202" style="position:absolute;left:0;text-align:left;margin-left:415.75pt;margin-top:956.45pt;width:9.85pt;height:9.85pt;z-index:-251638784;mso-wrap-style:none;mso-wrap-distance-left:5pt;mso-wrap-distance-right:5pt;mso-position-horizontal-relative:page;mso-position-vertical-relative:page" wrapcoords="0 0" filled="f" stroked="f">
          <v:textbox style="mso-fit-shape-to-text:t" inset="0,0,0,0">
            <w:txbxContent>
              <w:p w:rsidR="001E2D58" w:rsidRDefault="001E2D58">
                <w:pPr>
                  <w:spacing w:line="240" w:lineRule="auto"/>
                  <w:jc w:val="left"/>
                </w:pPr>
                <w:fldSimple w:instr=" PAGE \* MERGEFORMAT ">
                  <w:r w:rsidRPr="001E2D58">
                    <w:rPr>
                      <w:rStyle w:val="afffff9"/>
                      <w:noProof/>
                    </w:rPr>
                    <w:t>8</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58" w:rsidRDefault="001E2D58">
    <w:pPr>
      <w:rPr>
        <w:sz w:val="2"/>
        <w:szCs w:val="2"/>
      </w:rPr>
    </w:pPr>
    <w:r w:rsidRPr="00733B41">
      <w:rPr>
        <w:sz w:val="24"/>
        <w:szCs w:val="24"/>
        <w:lang w:bidi="ru-RU"/>
      </w:rPr>
      <w:pict>
        <v:shapetype id="_x0000_t202" coordsize="21600,21600" o:spt="202" path="m,l,21600r21600,l21600,xe">
          <v:stroke joinstyle="miter"/>
          <v:path gradientshapeok="t" o:connecttype="rect"/>
        </v:shapetype>
        <v:shape id="_x0000_s607824" type="#_x0000_t202" style="position:absolute;left:0;text-align:left;margin-left:415.3pt;margin-top:944.3pt;width:6pt;height:9.6pt;z-index:-251636736;mso-wrap-style:none;mso-wrap-distance-left:5pt;mso-wrap-distance-right:5pt;mso-position-horizontal-relative:page;mso-position-vertical-relative:page" wrapcoords="0 0" filled="f" stroked="f">
          <v:textbox style="mso-fit-shape-to-text:t" inset="0,0,0,0">
            <w:txbxContent>
              <w:p w:rsidR="001E2D58" w:rsidRDefault="001E2D58">
                <w:pPr>
                  <w:spacing w:line="240" w:lineRule="auto"/>
                  <w:jc w:val="left"/>
                </w:pPr>
                <w:fldSimple w:instr=" PAGE \* MERGEFORMAT ">
                  <w:r>
                    <w:rPr>
                      <w:rStyle w:val="afffff9"/>
                      <w:b w:val="0"/>
                      <w:bCs w:val="0"/>
                    </w:rPr>
                    <w:t>#</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58" w:rsidRDefault="001E2D58"/>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58" w:rsidRDefault="001E2D58"/>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58" w:rsidRDefault="001E2D58">
    <w:pPr>
      <w:rPr>
        <w:sz w:val="2"/>
        <w:szCs w:val="2"/>
      </w:rPr>
    </w:pPr>
    <w:r w:rsidRPr="00733B41">
      <w:rPr>
        <w:sz w:val="24"/>
        <w:szCs w:val="24"/>
        <w:lang w:bidi="ru-RU"/>
      </w:rPr>
      <w:pict>
        <v:shapetype id="_x0000_t202" coordsize="21600,21600" o:spt="202" path="m,l,21600r21600,l21600,xe">
          <v:stroke joinstyle="miter"/>
          <v:path gradientshapeok="t" o:connecttype="rect"/>
        </v:shapetype>
        <v:shape id="_x0000_s607825" type="#_x0000_t202" style="position:absolute;left:0;text-align:left;margin-left:415.75pt;margin-top:956.45pt;width:9.85pt;height:9.85pt;z-index:-251635712;mso-wrap-style:none;mso-wrap-distance-left:5pt;mso-wrap-distance-right:5pt;mso-position-horizontal-relative:page;mso-position-vertical-relative:page" wrapcoords="0 0" filled="f" stroked="f">
          <v:textbox style="mso-fit-shape-to-text:t" inset="0,0,0,0">
            <w:txbxContent>
              <w:p w:rsidR="001E2D58" w:rsidRDefault="001E2D58">
                <w:pPr>
                  <w:spacing w:line="240" w:lineRule="auto"/>
                  <w:jc w:val="left"/>
                </w:pPr>
                <w:fldSimple w:instr=" PAGE \* MERGEFORMAT ">
                  <w:r w:rsidRPr="00F845EC">
                    <w:rPr>
                      <w:rStyle w:val="afffff9"/>
                      <w:noProof/>
                    </w:rPr>
                    <w:t>14</w:t>
                  </w:r>
                </w:fldSimple>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58" w:rsidRDefault="001E2D58">
    <w:pPr>
      <w:rPr>
        <w:sz w:val="2"/>
        <w:szCs w:val="2"/>
      </w:rPr>
    </w:pPr>
    <w:r w:rsidRPr="00733B41">
      <w:rPr>
        <w:sz w:val="24"/>
        <w:szCs w:val="24"/>
        <w:lang w:bidi="ru-RU"/>
      </w:rPr>
      <w:pict>
        <v:shapetype id="_x0000_t202" coordsize="21600,21600" o:spt="202" path="m,l,21600r21600,l21600,xe">
          <v:stroke joinstyle="miter"/>
          <v:path gradientshapeok="t" o:connecttype="rect"/>
        </v:shapetype>
        <v:shape id="_x0000_s607826" type="#_x0000_t202" style="position:absolute;left:0;text-align:left;margin-left:415.75pt;margin-top:956.45pt;width:9.85pt;height:9.85pt;z-index:-251634688;mso-wrap-style:none;mso-wrap-distance-left:5pt;mso-wrap-distance-right:5pt;mso-position-horizontal-relative:page;mso-position-vertical-relative:page" wrapcoords="0 0" filled="f" stroked="f">
          <v:textbox style="mso-fit-shape-to-text:t" inset="0,0,0,0">
            <w:txbxContent>
              <w:p w:rsidR="001E2D58" w:rsidRDefault="001E2D58">
                <w:pPr>
                  <w:spacing w:line="240" w:lineRule="auto"/>
                  <w:jc w:val="left"/>
                </w:pPr>
                <w:fldSimple w:instr=" PAGE \* MERGEFORMAT ">
                  <w:r w:rsidRPr="001E2D58">
                    <w:rPr>
                      <w:rStyle w:val="afffff9"/>
                      <w:noProof/>
                    </w:rPr>
                    <w:t>16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D73" w:rsidRDefault="00135D73"/>
    <w:p w:rsidR="00135D73" w:rsidRDefault="00135D73"/>
    <w:p w:rsidR="00135D73" w:rsidRDefault="00135D73"/>
    <w:p w:rsidR="00135D73" w:rsidRDefault="00135D73"/>
    <w:p w:rsidR="00135D73" w:rsidRDefault="00135D73"/>
    <w:p w:rsidR="00135D73" w:rsidRDefault="00135D73"/>
    <w:p w:rsidR="00135D73" w:rsidRDefault="00135D73">
      <w:pPr>
        <w:rPr>
          <w:sz w:val="2"/>
          <w:szCs w:val="2"/>
        </w:rPr>
      </w:pPr>
      <w:r w:rsidRPr="00DF490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35D73" w:rsidRDefault="00135D73">
                  <w:pPr>
                    <w:spacing w:line="240" w:lineRule="auto"/>
                  </w:pPr>
                  <w:fldSimple w:instr=" PAGE \* MERGEFORMAT ">
                    <w:r w:rsidR="00FD75D2" w:rsidRPr="00FD75D2">
                      <w:rPr>
                        <w:rStyle w:val="afffff9"/>
                        <w:b w:val="0"/>
                        <w:bCs w:val="0"/>
                        <w:noProof/>
                      </w:rPr>
                      <w:t>20</w:t>
                    </w:r>
                  </w:fldSimple>
                </w:p>
              </w:txbxContent>
            </v:textbox>
            <w10:wrap anchorx="page" anchory="page"/>
          </v:shape>
        </w:pict>
      </w:r>
    </w:p>
    <w:p w:rsidR="00135D73" w:rsidRDefault="00135D73"/>
    <w:p w:rsidR="00135D73" w:rsidRDefault="00135D73"/>
    <w:p w:rsidR="00135D73" w:rsidRDefault="00135D73">
      <w:pPr>
        <w:rPr>
          <w:sz w:val="2"/>
          <w:szCs w:val="2"/>
        </w:rPr>
      </w:pPr>
      <w:r w:rsidRPr="00DF490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35D73" w:rsidRDefault="00135D73"/>
              </w:txbxContent>
            </v:textbox>
            <w10:wrap anchorx="page" anchory="page"/>
          </v:shape>
        </w:pict>
      </w:r>
    </w:p>
    <w:p w:rsidR="00135D73" w:rsidRDefault="00135D73"/>
    <w:p w:rsidR="00135D73" w:rsidRDefault="00135D73">
      <w:pPr>
        <w:rPr>
          <w:sz w:val="2"/>
          <w:szCs w:val="2"/>
        </w:rPr>
      </w:pPr>
    </w:p>
    <w:p w:rsidR="00135D73" w:rsidRDefault="00135D73"/>
    <w:p w:rsidR="00135D73" w:rsidRDefault="00135D73">
      <w:pPr>
        <w:spacing w:after="0" w:line="240" w:lineRule="auto"/>
      </w:pPr>
    </w:p>
  </w:footnote>
  <w:footnote w:type="continuationSeparator" w:id="0">
    <w:p w:rsidR="00135D73" w:rsidRDefault="00135D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58" w:rsidRDefault="001E2D58">
    <w:pPr>
      <w:rPr>
        <w:sz w:val="2"/>
        <w:szCs w:val="2"/>
      </w:rPr>
    </w:pPr>
    <w:r w:rsidRPr="00733B41">
      <w:rPr>
        <w:sz w:val="24"/>
        <w:szCs w:val="24"/>
        <w:lang w:bidi="ru-RU"/>
      </w:rPr>
      <w:pict>
        <v:shapetype id="_x0000_t202" coordsize="21600,21600" o:spt="202" path="m,l,21600r21600,l21600,xe">
          <v:stroke joinstyle="miter"/>
          <v:path gradientshapeok="t" o:connecttype="rect"/>
        </v:shapetype>
        <v:shape id="_x0000_s607819" type="#_x0000_t202" style="position:absolute;left:0;text-align:left;margin-left:379.3pt;margin-top:236.1pt;width:81.1pt;height:11.3pt;z-index:-251641856;mso-wrap-style:none;mso-wrap-distance-left:5pt;mso-wrap-distance-right:5pt;mso-position-horizontal-relative:page;mso-position-vertical-relative:page" wrapcoords="0 0" filled="f" stroked="f">
          <v:textbox style="mso-fit-shape-to-text:t" inset="0,0,0,0">
            <w:txbxContent>
              <w:p w:rsidR="001E2D58" w:rsidRDefault="001E2D58">
                <w:pPr>
                  <w:spacing w:line="240" w:lineRule="auto"/>
                  <w:jc w:val="left"/>
                </w:pP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58" w:rsidRDefault="001E2D5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58" w:rsidRDefault="001E2D58">
    <w:pPr>
      <w:rPr>
        <w:sz w:val="2"/>
        <w:szCs w:val="2"/>
      </w:rPr>
    </w:pPr>
    <w:r w:rsidRPr="00733B41">
      <w:rPr>
        <w:sz w:val="24"/>
        <w:szCs w:val="24"/>
        <w:lang w:bidi="ru-RU"/>
      </w:rPr>
      <w:pict>
        <v:shapetype id="_x0000_t202" coordsize="21600,21600" o:spt="202" path="m,l,21600r21600,l21600,xe">
          <v:stroke joinstyle="miter"/>
          <v:path gradientshapeok="t" o:connecttype="rect"/>
        </v:shapetype>
        <v:shape id="_x0000_s607823" type="#_x0000_t202" style="position:absolute;left:0;text-align:left;margin-left:389.1pt;margin-top:236.55pt;width:62.65pt;height:12.7pt;z-index:-251637760;mso-wrap-style:none;mso-wrap-distance-left:5pt;mso-wrap-distance-right:5pt;mso-position-horizontal-relative:page;mso-position-vertical-relative:page" wrapcoords="0 0" filled="f" stroked="f">
          <v:textbox style="mso-fit-shape-to-text:t" inset="0,0,0,0">
            <w:txbxContent>
              <w:p w:rsidR="001E2D58" w:rsidRDefault="001E2D58">
                <w:pPr>
                  <w:spacing w:line="240" w:lineRule="auto"/>
                  <w:jc w:val="left"/>
                </w:pP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r>
                  <w:rPr>
                    <w:rStyle w:val="afffff9"/>
                    <w:b w:val="0"/>
                    <w:bCs w:val="0"/>
                  </w:rP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D58" w:rsidRDefault="001E2D58"/>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73" w:rsidRDefault="00135D73"/>
  <w:p w:rsidR="00135D73" w:rsidRDefault="00135D73">
    <w:pPr>
      <w:rPr>
        <w:sz w:val="2"/>
        <w:szCs w:val="2"/>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D73" w:rsidRPr="005856C0" w:rsidRDefault="00135D73"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4507B2"/>
    <w:multiLevelType w:val="multilevel"/>
    <w:tmpl w:val="CD84BF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6A198A"/>
    <w:multiLevelType w:val="multilevel"/>
    <w:tmpl w:val="00BA4054"/>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405F82"/>
    <w:multiLevelType w:val="multilevel"/>
    <w:tmpl w:val="AFFA7C3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D105A0F"/>
    <w:multiLevelType w:val="multilevel"/>
    <w:tmpl w:val="721E55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7851EB"/>
    <w:multiLevelType w:val="multilevel"/>
    <w:tmpl w:val="B984A3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4">
    <w:nsid w:val="0F457E39"/>
    <w:multiLevelType w:val="multilevel"/>
    <w:tmpl w:val="6CCEB35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F6C4652"/>
    <w:multiLevelType w:val="multilevel"/>
    <w:tmpl w:val="DD18826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2E05A39"/>
    <w:multiLevelType w:val="multilevel"/>
    <w:tmpl w:val="2C5AD7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0">
    <w:nsid w:val="1641776B"/>
    <w:multiLevelType w:val="multilevel"/>
    <w:tmpl w:val="104C8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97B4C65"/>
    <w:multiLevelType w:val="multilevel"/>
    <w:tmpl w:val="2820BF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4">
    <w:nsid w:val="22D21C45"/>
    <w:multiLevelType w:val="multilevel"/>
    <w:tmpl w:val="5D3E84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175E6F"/>
    <w:multiLevelType w:val="multilevel"/>
    <w:tmpl w:val="366E82C8"/>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EC45157"/>
    <w:multiLevelType w:val="multilevel"/>
    <w:tmpl w:val="6A8E48F0"/>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8">
    <w:nsid w:val="31C33481"/>
    <w:multiLevelType w:val="multilevel"/>
    <w:tmpl w:val="0FE05B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A9A62D3"/>
    <w:multiLevelType w:val="multilevel"/>
    <w:tmpl w:val="EB9C7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C955A2C"/>
    <w:multiLevelType w:val="multilevel"/>
    <w:tmpl w:val="37669F1A"/>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DF82424"/>
    <w:multiLevelType w:val="multilevel"/>
    <w:tmpl w:val="3EDE3D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3">
    <w:nsid w:val="433638F6"/>
    <w:multiLevelType w:val="multilevel"/>
    <w:tmpl w:val="E5DEF37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5">
    <w:nsid w:val="4B9E1FBC"/>
    <w:multiLevelType w:val="multilevel"/>
    <w:tmpl w:val="4F8899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BC62ED7"/>
    <w:multiLevelType w:val="multilevel"/>
    <w:tmpl w:val="40FA022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C1D3FDA"/>
    <w:multiLevelType w:val="multilevel"/>
    <w:tmpl w:val="B5BC9EB0"/>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4829F5"/>
    <w:multiLevelType w:val="multilevel"/>
    <w:tmpl w:val="8E34FA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57070D6"/>
    <w:multiLevelType w:val="multilevel"/>
    <w:tmpl w:val="22EABC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6ED0FA9"/>
    <w:multiLevelType w:val="multilevel"/>
    <w:tmpl w:val="E5F80C30"/>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B7A0089"/>
    <w:multiLevelType w:val="multilevel"/>
    <w:tmpl w:val="760059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EE644B8"/>
    <w:multiLevelType w:val="multilevel"/>
    <w:tmpl w:val="20C2F65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21C62E2"/>
    <w:multiLevelType w:val="multilevel"/>
    <w:tmpl w:val="8F401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15">
    <w:nsid w:val="78731FF6"/>
    <w:multiLevelType w:val="multilevel"/>
    <w:tmpl w:val="95C4E43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E24060F"/>
    <w:multiLevelType w:val="multilevel"/>
    <w:tmpl w:val="37FE55D0"/>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34"/>
        <w:szCs w:val="3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5"/>
  </w:num>
  <w:num w:numId="8">
    <w:abstractNumId w:val="95"/>
  </w:num>
  <w:num w:numId="9">
    <w:abstractNumId w:val="107"/>
  </w:num>
  <w:num w:numId="10">
    <w:abstractNumId w:val="96"/>
  </w:num>
  <w:num w:numId="11">
    <w:abstractNumId w:val="106"/>
  </w:num>
  <w:num w:numId="12">
    <w:abstractNumId w:val="117"/>
  </w:num>
  <w:num w:numId="13">
    <w:abstractNumId w:val="100"/>
  </w:num>
  <w:num w:numId="14">
    <w:abstractNumId w:val="79"/>
  </w:num>
  <w:num w:numId="15">
    <w:abstractNumId w:val="98"/>
  </w:num>
  <w:num w:numId="16">
    <w:abstractNumId w:val="111"/>
  </w:num>
  <w:num w:numId="17">
    <w:abstractNumId w:val="88"/>
  </w:num>
  <w:num w:numId="18">
    <w:abstractNumId w:val="94"/>
  </w:num>
  <w:num w:numId="19">
    <w:abstractNumId w:val="113"/>
  </w:num>
  <w:num w:numId="20">
    <w:abstractNumId w:val="109"/>
  </w:num>
  <w:num w:numId="21">
    <w:abstractNumId w:val="108"/>
  </w:num>
  <w:num w:numId="22">
    <w:abstractNumId w:val="103"/>
  </w:num>
  <w:num w:numId="23">
    <w:abstractNumId w:val="115"/>
  </w:num>
  <w:num w:numId="24">
    <w:abstractNumId w:val="112"/>
  </w:num>
  <w:num w:numId="25">
    <w:abstractNumId w:val="81"/>
  </w:num>
  <w:num w:numId="26">
    <w:abstractNumId w:val="105"/>
  </w:num>
  <w:num w:numId="27">
    <w:abstractNumId w:val="99"/>
  </w:num>
  <w:num w:numId="28">
    <w:abstractNumId w:val="67"/>
  </w:num>
  <w:num w:numId="29">
    <w:abstractNumId w:val="82"/>
  </w:num>
  <w:num w:numId="30">
    <w:abstractNumId w:val="90"/>
  </w:num>
  <w:num w:numId="31">
    <w:abstractNumId w:val="92"/>
  </w:num>
  <w:num w:numId="32">
    <w:abstractNumId w:val="101"/>
  </w:num>
  <w:num w:numId="33">
    <w:abstractNumId w:val="110"/>
  </w:num>
  <w:num w:numId="34">
    <w:abstractNumId w:val="74"/>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957"/>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5C"/>
    <w:rsid w:val="008E74AB"/>
    <w:rsid w:val="008E7540"/>
    <w:rsid w:val="008E7622"/>
    <w:rsid w:val="008E7672"/>
    <w:rsid w:val="008E76F3"/>
    <w:rsid w:val="008E7727"/>
    <w:rsid w:val="008E77A4"/>
    <w:rsid w:val="008E790F"/>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5C8"/>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2BE"/>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5FE"/>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D9"/>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uiPriority w:val="99"/>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11.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ntTable" Target="fontTable.xml"/></Relationships>
</file>

<file path=word/_rels/header6.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5E9948-9A0C-4BFF-9408-D8A557CF1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2115</TotalTime>
  <Pages>35</Pages>
  <Words>8583</Words>
  <Characters>48926</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57395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81</cp:revision>
  <cp:lastPrinted>2009-02-06T05:36:00Z</cp:lastPrinted>
  <dcterms:created xsi:type="dcterms:W3CDTF">2020-06-22T18:27:00Z</dcterms:created>
  <dcterms:modified xsi:type="dcterms:W3CDTF">2020-06-25T21:05:00Z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