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0833132" w:rsidR="0090603E" w:rsidRPr="00A541AA" w:rsidRDefault="00A541AA" w:rsidP="00A541AA">
      <w:r>
        <w:rPr>
          <w:rFonts w:ascii="Verdana" w:hAnsi="Verdana"/>
          <w:b/>
          <w:bCs/>
          <w:color w:val="000000"/>
          <w:shd w:val="clear" w:color="auto" w:fill="FFFFFF"/>
        </w:rPr>
        <w:t xml:space="preserve">Орлова Ольга Анатоліївна. Підготовка вчителя до особистісного самовдосконалення учнів основної школи у післядипломній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освіті.-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Дис. канд. пед. наук: 13.00.04, Житомир. держ. ун-т ім. Івана Франка. - Житомир, 2013.- 200 с.</w:t>
      </w:r>
    </w:p>
    <w:sectPr w:rsidR="0090603E" w:rsidRPr="00A541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F7D1" w14:textId="77777777" w:rsidR="00AA1631" w:rsidRDefault="00AA1631">
      <w:pPr>
        <w:spacing w:after="0" w:line="240" w:lineRule="auto"/>
      </w:pPr>
      <w:r>
        <w:separator/>
      </w:r>
    </w:p>
  </w:endnote>
  <w:endnote w:type="continuationSeparator" w:id="0">
    <w:p w14:paraId="028A69DF" w14:textId="77777777" w:rsidR="00AA1631" w:rsidRDefault="00AA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829A" w14:textId="77777777" w:rsidR="00AA1631" w:rsidRDefault="00AA1631">
      <w:pPr>
        <w:spacing w:after="0" w:line="240" w:lineRule="auto"/>
      </w:pPr>
      <w:r>
        <w:separator/>
      </w:r>
    </w:p>
  </w:footnote>
  <w:footnote w:type="continuationSeparator" w:id="0">
    <w:p w14:paraId="2AF1663E" w14:textId="77777777" w:rsidR="00AA1631" w:rsidRDefault="00AA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16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1631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25806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4996</cp:revision>
  <dcterms:created xsi:type="dcterms:W3CDTF">2024-06-20T08:51:00Z</dcterms:created>
  <dcterms:modified xsi:type="dcterms:W3CDTF">2024-07-16T10:42:00Z</dcterms:modified>
  <cp:category/>
</cp:coreProperties>
</file>