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w:t>
      </w:r>
      <w:proofErr w:type="gramStart"/>
      <w:r>
        <w:rPr>
          <w:color w:val="FF0000"/>
        </w:rPr>
        <w:t xml:space="preserve">ссылке:  </w:t>
      </w:r>
      <w:hyperlink r:id="rId8" w:history="1">
        <w:r w:rsidR="00826DA7">
          <w:rPr>
            <w:rStyle w:val="af5"/>
            <w:color w:val="0070C0"/>
          </w:rPr>
          <w:t>http://www.mydisser.com/search.html</w:t>
        </w:r>
        <w:proofErr w:type="gramEnd"/>
      </w:hyperlink>
    </w:p>
    <w:p w14:paraId="0DE24167" w14:textId="77777777" w:rsidR="00A942F3" w:rsidRPr="003759CE" w:rsidRDefault="00A942F3" w:rsidP="00A942F3">
      <w:pPr>
        <w:pStyle w:val="PlainText"/>
        <w:spacing w:line="360" w:lineRule="auto"/>
        <w:ind w:firstLine="720"/>
        <w:jc w:val="center"/>
        <w:rPr>
          <w:rFonts w:ascii="Times New Roman" w:hAnsi="Times New Roman"/>
          <w:sz w:val="28"/>
          <w:lang w:val="uk-UA"/>
        </w:rPr>
      </w:pPr>
      <w:bookmarkStart w:id="0" w:name="й"/>
      <w:bookmarkEnd w:id="0"/>
      <w:r w:rsidRPr="003759CE">
        <w:rPr>
          <w:rFonts w:ascii="Times New Roman" w:hAnsi="Times New Roman"/>
          <w:sz w:val="28"/>
          <w:lang w:val="uk-UA"/>
        </w:rPr>
        <w:t>МІНІСТЕРСТВО ОСВІТИ І НАУКИ УКРАЇНИ</w:t>
      </w:r>
    </w:p>
    <w:p w14:paraId="3BF3C4B1" w14:textId="77777777" w:rsidR="00A942F3" w:rsidRPr="003759CE" w:rsidRDefault="00A942F3" w:rsidP="00A942F3">
      <w:pPr>
        <w:pStyle w:val="PlainText"/>
        <w:spacing w:line="360" w:lineRule="auto"/>
        <w:ind w:firstLine="720"/>
        <w:jc w:val="center"/>
        <w:rPr>
          <w:rFonts w:ascii="Times New Roman" w:hAnsi="Times New Roman"/>
          <w:sz w:val="28"/>
          <w:lang w:val="uk-UA"/>
        </w:rPr>
      </w:pPr>
      <w:r w:rsidRPr="003759CE">
        <w:rPr>
          <w:rFonts w:ascii="Times New Roman" w:hAnsi="Times New Roman"/>
          <w:sz w:val="28"/>
          <w:lang w:val="uk-UA"/>
        </w:rPr>
        <w:t>ХАРКІВСЬКИЙ ГУМАНІТАРНИЙ УНІВЕРСИТЕТ</w:t>
      </w:r>
    </w:p>
    <w:p w14:paraId="11CD7D97" w14:textId="77777777" w:rsidR="00A942F3" w:rsidRDefault="00A942F3" w:rsidP="00A942F3">
      <w:pPr>
        <w:pStyle w:val="PlainText"/>
        <w:spacing w:line="360" w:lineRule="auto"/>
        <w:ind w:firstLine="720"/>
        <w:jc w:val="center"/>
        <w:rPr>
          <w:rFonts w:ascii="Times New Roman" w:hAnsi="Times New Roman"/>
          <w:sz w:val="28"/>
          <w:lang w:val="uk-UA"/>
        </w:rPr>
      </w:pPr>
      <w:r w:rsidRPr="003759CE">
        <w:rPr>
          <w:rFonts w:ascii="Times New Roman" w:hAnsi="Times New Roman"/>
          <w:sz w:val="28"/>
          <w:lang w:val="uk-UA"/>
        </w:rPr>
        <w:t>“НАРОДНА УКРАЇНСЬКА АКАДЕМІЯ”</w:t>
      </w:r>
    </w:p>
    <w:p w14:paraId="1357C1AE" w14:textId="77777777" w:rsidR="00A942F3" w:rsidRPr="003759CE" w:rsidRDefault="00A942F3" w:rsidP="00A942F3">
      <w:pPr>
        <w:pStyle w:val="PlainText"/>
        <w:spacing w:line="360" w:lineRule="auto"/>
        <w:ind w:firstLine="720"/>
        <w:jc w:val="center"/>
        <w:rPr>
          <w:rFonts w:ascii="Times New Roman" w:hAnsi="Times New Roman"/>
          <w:sz w:val="28"/>
          <w:lang w:val="uk-UA"/>
        </w:rPr>
      </w:pPr>
    </w:p>
    <w:p w14:paraId="28ADF00D" w14:textId="77777777" w:rsidR="00A942F3" w:rsidRPr="003759CE" w:rsidRDefault="00A942F3" w:rsidP="00A942F3">
      <w:pPr>
        <w:pStyle w:val="PlainText"/>
        <w:spacing w:line="360" w:lineRule="auto"/>
        <w:ind w:firstLine="720"/>
        <w:jc w:val="right"/>
        <w:rPr>
          <w:rFonts w:ascii="Times New Roman" w:hAnsi="Times New Roman"/>
          <w:sz w:val="28"/>
          <w:lang w:val="uk-UA"/>
        </w:rPr>
      </w:pPr>
      <w:r w:rsidRPr="003759CE">
        <w:rPr>
          <w:rFonts w:ascii="Times New Roman" w:hAnsi="Times New Roman"/>
          <w:sz w:val="28"/>
          <w:lang w:val="uk-UA"/>
        </w:rPr>
        <w:t>На правах рукопису</w:t>
      </w:r>
    </w:p>
    <w:p w14:paraId="33DEF346" w14:textId="77777777" w:rsidR="00A942F3" w:rsidRPr="003759CE" w:rsidRDefault="00A942F3" w:rsidP="00A942F3">
      <w:pPr>
        <w:pStyle w:val="PlainText"/>
        <w:spacing w:line="360" w:lineRule="auto"/>
        <w:ind w:firstLine="720"/>
        <w:jc w:val="right"/>
        <w:rPr>
          <w:rFonts w:ascii="Times New Roman" w:hAnsi="Times New Roman"/>
          <w:sz w:val="28"/>
          <w:lang w:val="uk-UA"/>
        </w:rPr>
      </w:pPr>
      <w:r w:rsidRPr="003759CE">
        <w:rPr>
          <w:rFonts w:ascii="Times New Roman" w:hAnsi="Times New Roman"/>
          <w:sz w:val="28"/>
          <w:lang w:val="uk-UA"/>
        </w:rPr>
        <w:t>УДК [316.614.5:37](0433)</w:t>
      </w:r>
    </w:p>
    <w:p w14:paraId="0B278206" w14:textId="77777777" w:rsidR="00A942F3" w:rsidRDefault="00A942F3" w:rsidP="00A942F3">
      <w:pPr>
        <w:pStyle w:val="PlainText"/>
        <w:spacing w:line="360" w:lineRule="auto"/>
        <w:ind w:firstLine="720"/>
        <w:jc w:val="center"/>
        <w:rPr>
          <w:rFonts w:ascii="Times New Roman" w:hAnsi="Times New Roman"/>
          <w:sz w:val="28"/>
          <w:lang w:val="uk-UA"/>
        </w:rPr>
      </w:pPr>
    </w:p>
    <w:p w14:paraId="05B3DF7F" w14:textId="77777777" w:rsidR="00A942F3" w:rsidRDefault="00A942F3" w:rsidP="00A942F3">
      <w:pPr>
        <w:pStyle w:val="PlainText"/>
        <w:spacing w:line="360" w:lineRule="auto"/>
        <w:ind w:firstLine="720"/>
        <w:jc w:val="center"/>
        <w:rPr>
          <w:rFonts w:ascii="Times New Roman" w:hAnsi="Times New Roman"/>
          <w:sz w:val="28"/>
          <w:lang w:val="uk-UA"/>
        </w:rPr>
      </w:pPr>
    </w:p>
    <w:p w14:paraId="6091D145" w14:textId="77777777" w:rsidR="00A942F3" w:rsidRPr="003759CE" w:rsidRDefault="00A942F3" w:rsidP="00A942F3">
      <w:pPr>
        <w:pStyle w:val="PlainText"/>
        <w:spacing w:line="360" w:lineRule="auto"/>
        <w:ind w:firstLine="720"/>
        <w:jc w:val="center"/>
        <w:rPr>
          <w:rFonts w:ascii="Times New Roman" w:hAnsi="Times New Roman"/>
          <w:sz w:val="28"/>
          <w:lang w:val="uk-UA"/>
        </w:rPr>
      </w:pPr>
      <w:r w:rsidRPr="003759CE">
        <w:rPr>
          <w:rFonts w:ascii="Times New Roman" w:hAnsi="Times New Roman"/>
          <w:sz w:val="28"/>
          <w:lang w:val="uk-UA"/>
        </w:rPr>
        <w:t>Шанідзе Надія Олександрівна</w:t>
      </w:r>
    </w:p>
    <w:p w14:paraId="55161E81" w14:textId="77777777" w:rsidR="00A942F3" w:rsidRPr="003759CE" w:rsidRDefault="00A942F3" w:rsidP="00A942F3">
      <w:pPr>
        <w:pStyle w:val="PlainText"/>
        <w:spacing w:line="360" w:lineRule="auto"/>
        <w:ind w:firstLine="720"/>
        <w:jc w:val="center"/>
        <w:rPr>
          <w:rFonts w:ascii="Times New Roman" w:hAnsi="Times New Roman"/>
          <w:sz w:val="28"/>
          <w:lang w:val="uk-UA"/>
        </w:rPr>
      </w:pPr>
    </w:p>
    <w:p w14:paraId="4C9D1DEB" w14:textId="77777777" w:rsidR="00A942F3" w:rsidRPr="003759CE" w:rsidRDefault="00A942F3" w:rsidP="00A942F3">
      <w:pPr>
        <w:pStyle w:val="PlainText"/>
        <w:spacing w:line="360" w:lineRule="auto"/>
        <w:ind w:firstLine="720"/>
        <w:jc w:val="center"/>
        <w:rPr>
          <w:rFonts w:ascii="Times New Roman" w:hAnsi="Times New Roman"/>
          <w:sz w:val="28"/>
          <w:lang w:val="uk-UA"/>
        </w:rPr>
      </w:pPr>
    </w:p>
    <w:p w14:paraId="42919F28" w14:textId="77777777" w:rsidR="00A942F3" w:rsidRPr="003759CE" w:rsidRDefault="00A942F3" w:rsidP="00A942F3">
      <w:pPr>
        <w:pStyle w:val="PlainText"/>
        <w:spacing w:line="360" w:lineRule="auto"/>
        <w:ind w:firstLine="720"/>
        <w:jc w:val="center"/>
        <w:rPr>
          <w:rFonts w:ascii="Times New Roman" w:hAnsi="Times New Roman"/>
          <w:b/>
          <w:sz w:val="28"/>
          <w:lang w:val="uk-UA"/>
        </w:rPr>
      </w:pPr>
      <w:bookmarkStart w:id="1" w:name="_GoBack"/>
      <w:r w:rsidRPr="003759CE">
        <w:rPr>
          <w:rFonts w:ascii="Times New Roman" w:hAnsi="Times New Roman"/>
          <w:b/>
          <w:sz w:val="28"/>
          <w:lang w:val="uk-UA"/>
        </w:rPr>
        <w:t xml:space="preserve">СИСТЕМА </w:t>
      </w:r>
      <w:r>
        <w:rPr>
          <w:rFonts w:ascii="Times New Roman" w:hAnsi="Times New Roman"/>
          <w:b/>
          <w:sz w:val="28"/>
          <w:lang w:val="uk-UA"/>
        </w:rPr>
        <w:t>БЕЗПЕРЕРВНОЇ</w:t>
      </w:r>
      <w:r w:rsidRPr="003759CE">
        <w:rPr>
          <w:rFonts w:ascii="Times New Roman" w:hAnsi="Times New Roman"/>
          <w:b/>
          <w:sz w:val="28"/>
          <w:lang w:val="uk-UA"/>
        </w:rPr>
        <w:t xml:space="preserve"> ОСВІТИ ЯК ЧИННИК СОЦІАЛІЗАЦІЇ ОСОБИСТОСТІ</w:t>
      </w:r>
    </w:p>
    <w:bookmarkEnd w:id="1"/>
    <w:p w14:paraId="679392C0" w14:textId="77777777" w:rsidR="00A942F3" w:rsidRPr="003759CE" w:rsidRDefault="00A942F3" w:rsidP="00A942F3">
      <w:pPr>
        <w:pStyle w:val="PlainText"/>
        <w:spacing w:line="360" w:lineRule="auto"/>
        <w:ind w:firstLine="720"/>
        <w:jc w:val="center"/>
        <w:rPr>
          <w:rFonts w:ascii="Times New Roman" w:hAnsi="Times New Roman"/>
          <w:b/>
          <w:sz w:val="28"/>
          <w:lang w:val="uk-UA"/>
        </w:rPr>
      </w:pPr>
    </w:p>
    <w:p w14:paraId="2371CC0F" w14:textId="77777777" w:rsidR="00A942F3" w:rsidRPr="003759CE" w:rsidRDefault="00A942F3" w:rsidP="00A942F3">
      <w:pPr>
        <w:pStyle w:val="PlainText"/>
        <w:spacing w:line="360" w:lineRule="auto"/>
        <w:ind w:firstLine="720"/>
        <w:jc w:val="center"/>
        <w:rPr>
          <w:rFonts w:ascii="Times New Roman" w:hAnsi="Times New Roman"/>
          <w:sz w:val="28"/>
          <w:lang w:val="uk-UA"/>
        </w:rPr>
      </w:pPr>
      <w:r w:rsidRPr="003759CE">
        <w:rPr>
          <w:rFonts w:ascii="Times New Roman" w:hAnsi="Times New Roman"/>
          <w:sz w:val="28"/>
          <w:lang w:val="uk-UA"/>
        </w:rPr>
        <w:t>Спеціальність 22</w:t>
      </w:r>
      <w:r>
        <w:rPr>
          <w:rFonts w:ascii="Times New Roman" w:hAnsi="Times New Roman"/>
          <w:sz w:val="28"/>
          <w:lang w:val="uk-UA"/>
        </w:rPr>
        <w:t>.00.04</w:t>
      </w:r>
      <w:r w:rsidRPr="003759CE">
        <w:rPr>
          <w:rFonts w:ascii="Times New Roman" w:hAnsi="Times New Roman"/>
          <w:sz w:val="28"/>
          <w:lang w:val="uk-UA"/>
        </w:rPr>
        <w:t xml:space="preserve"> – Спеціальні та галузеві соціології</w:t>
      </w:r>
    </w:p>
    <w:p w14:paraId="5FAE1C09" w14:textId="77777777" w:rsidR="00A942F3" w:rsidRPr="003759CE" w:rsidRDefault="00A942F3" w:rsidP="00A942F3">
      <w:pPr>
        <w:pStyle w:val="PlainText"/>
        <w:spacing w:line="360" w:lineRule="auto"/>
        <w:ind w:firstLine="720"/>
        <w:jc w:val="center"/>
        <w:rPr>
          <w:rFonts w:ascii="Times New Roman" w:hAnsi="Times New Roman"/>
          <w:sz w:val="28"/>
          <w:lang w:val="uk-UA"/>
        </w:rPr>
      </w:pPr>
    </w:p>
    <w:p w14:paraId="35767523" w14:textId="77777777" w:rsidR="00A942F3" w:rsidRPr="003759CE" w:rsidRDefault="00A942F3" w:rsidP="00A942F3">
      <w:pPr>
        <w:pStyle w:val="PlainText"/>
        <w:spacing w:line="360" w:lineRule="auto"/>
        <w:ind w:firstLine="720"/>
        <w:jc w:val="center"/>
        <w:rPr>
          <w:rFonts w:ascii="Times New Roman" w:hAnsi="Times New Roman"/>
          <w:sz w:val="28"/>
          <w:lang w:val="uk-UA"/>
        </w:rPr>
      </w:pPr>
      <w:r w:rsidRPr="003759CE">
        <w:rPr>
          <w:rFonts w:ascii="Times New Roman" w:hAnsi="Times New Roman"/>
          <w:sz w:val="28"/>
          <w:lang w:val="uk-UA"/>
        </w:rPr>
        <w:t>Дисертація на здобуття наукового ступеня кандидата соціологічних наук</w:t>
      </w:r>
    </w:p>
    <w:p w14:paraId="1C78A0D3" w14:textId="77777777" w:rsidR="00A942F3" w:rsidRPr="003759CE" w:rsidRDefault="00A942F3" w:rsidP="00A942F3">
      <w:pPr>
        <w:pStyle w:val="PlainText"/>
        <w:spacing w:line="360" w:lineRule="auto"/>
        <w:ind w:firstLine="720"/>
        <w:jc w:val="center"/>
        <w:rPr>
          <w:rFonts w:ascii="Times New Roman" w:hAnsi="Times New Roman"/>
          <w:sz w:val="28"/>
          <w:lang w:val="uk-UA"/>
        </w:rPr>
      </w:pPr>
    </w:p>
    <w:p w14:paraId="5ABE81B6" w14:textId="77777777" w:rsidR="00A942F3" w:rsidRPr="003759CE" w:rsidRDefault="00A942F3" w:rsidP="00A942F3">
      <w:pPr>
        <w:pStyle w:val="PlainText"/>
        <w:spacing w:line="360" w:lineRule="auto"/>
        <w:ind w:firstLine="720"/>
        <w:jc w:val="center"/>
        <w:rPr>
          <w:rFonts w:ascii="Times New Roman" w:hAnsi="Times New Roman"/>
          <w:sz w:val="28"/>
          <w:lang w:val="uk-UA"/>
        </w:rPr>
      </w:pPr>
    </w:p>
    <w:p w14:paraId="598312C2" w14:textId="77777777" w:rsidR="00A942F3" w:rsidRPr="003759CE" w:rsidRDefault="00A942F3" w:rsidP="00A942F3">
      <w:pPr>
        <w:pStyle w:val="PlainText"/>
        <w:spacing w:line="360" w:lineRule="auto"/>
        <w:ind w:firstLine="720"/>
        <w:jc w:val="center"/>
        <w:rPr>
          <w:rFonts w:ascii="Times New Roman" w:hAnsi="Times New Roman"/>
          <w:sz w:val="28"/>
          <w:lang w:val="uk-UA"/>
        </w:rPr>
      </w:pPr>
    </w:p>
    <w:p w14:paraId="14738F0B" w14:textId="77777777" w:rsidR="00A942F3" w:rsidRPr="003759CE" w:rsidRDefault="00A942F3" w:rsidP="00A942F3">
      <w:pPr>
        <w:pStyle w:val="PlainText"/>
        <w:spacing w:line="360" w:lineRule="auto"/>
        <w:ind w:firstLine="720"/>
        <w:jc w:val="center"/>
        <w:rPr>
          <w:rFonts w:ascii="Times New Roman" w:hAnsi="Times New Roman"/>
          <w:sz w:val="28"/>
          <w:lang w:val="uk-UA"/>
        </w:rPr>
      </w:pPr>
    </w:p>
    <w:p w14:paraId="3043686C" w14:textId="77777777" w:rsidR="00A942F3" w:rsidRPr="003759CE" w:rsidRDefault="00A942F3" w:rsidP="00A942F3">
      <w:pPr>
        <w:pStyle w:val="PlainText"/>
        <w:spacing w:line="360" w:lineRule="auto"/>
        <w:ind w:firstLine="720"/>
        <w:jc w:val="right"/>
        <w:rPr>
          <w:rFonts w:ascii="Times New Roman" w:hAnsi="Times New Roman"/>
          <w:sz w:val="28"/>
          <w:lang w:val="uk-UA"/>
        </w:rPr>
      </w:pPr>
      <w:r w:rsidRPr="003759CE">
        <w:rPr>
          <w:rFonts w:ascii="Times New Roman" w:hAnsi="Times New Roman"/>
          <w:sz w:val="28"/>
          <w:lang w:val="uk-UA"/>
        </w:rPr>
        <w:t>Науковий керівник</w:t>
      </w:r>
    </w:p>
    <w:p w14:paraId="2509BF64" w14:textId="77777777" w:rsidR="00A942F3" w:rsidRPr="003759CE" w:rsidRDefault="00A942F3" w:rsidP="00A942F3">
      <w:pPr>
        <w:pStyle w:val="PlainText"/>
        <w:spacing w:line="360" w:lineRule="auto"/>
        <w:ind w:firstLine="720"/>
        <w:jc w:val="right"/>
        <w:rPr>
          <w:rFonts w:ascii="Times New Roman" w:hAnsi="Times New Roman"/>
          <w:sz w:val="28"/>
          <w:lang w:val="uk-UA"/>
        </w:rPr>
      </w:pPr>
      <w:r w:rsidRPr="003759CE">
        <w:rPr>
          <w:rFonts w:ascii="Times New Roman" w:hAnsi="Times New Roman"/>
          <w:sz w:val="28"/>
          <w:lang w:val="uk-UA"/>
        </w:rPr>
        <w:t>доктор історичних наук, професор</w:t>
      </w:r>
    </w:p>
    <w:p w14:paraId="02003619" w14:textId="77777777" w:rsidR="00A942F3" w:rsidRPr="003759CE" w:rsidRDefault="00A942F3" w:rsidP="00A942F3">
      <w:pPr>
        <w:pStyle w:val="PlainText"/>
        <w:spacing w:line="360" w:lineRule="auto"/>
        <w:ind w:firstLine="720"/>
        <w:jc w:val="right"/>
        <w:rPr>
          <w:rFonts w:ascii="Times New Roman" w:hAnsi="Times New Roman"/>
          <w:sz w:val="28"/>
          <w:lang w:val="uk-UA"/>
        </w:rPr>
      </w:pPr>
      <w:r w:rsidRPr="003759CE">
        <w:rPr>
          <w:rFonts w:ascii="Times New Roman" w:hAnsi="Times New Roman"/>
          <w:sz w:val="28"/>
          <w:lang w:val="uk-UA"/>
        </w:rPr>
        <w:t>Астахова Валентина Іларіонівна</w:t>
      </w:r>
    </w:p>
    <w:p w14:paraId="5D281D98" w14:textId="77777777" w:rsidR="00A942F3" w:rsidRPr="003759CE" w:rsidRDefault="00A942F3" w:rsidP="00A942F3">
      <w:pPr>
        <w:pStyle w:val="PlainText"/>
        <w:spacing w:line="360" w:lineRule="auto"/>
        <w:ind w:firstLine="720"/>
        <w:jc w:val="right"/>
        <w:rPr>
          <w:rFonts w:ascii="Times New Roman" w:hAnsi="Times New Roman"/>
          <w:sz w:val="28"/>
          <w:lang w:val="uk-UA"/>
        </w:rPr>
      </w:pPr>
    </w:p>
    <w:p w14:paraId="6704391E" w14:textId="77777777" w:rsidR="00A942F3" w:rsidRPr="003759CE" w:rsidRDefault="00A942F3" w:rsidP="00A942F3">
      <w:pPr>
        <w:pStyle w:val="PlainText"/>
        <w:spacing w:line="360" w:lineRule="auto"/>
        <w:ind w:firstLine="720"/>
        <w:jc w:val="right"/>
        <w:rPr>
          <w:rFonts w:ascii="Times New Roman" w:hAnsi="Times New Roman"/>
          <w:sz w:val="28"/>
          <w:lang w:val="uk-UA"/>
        </w:rPr>
      </w:pPr>
    </w:p>
    <w:p w14:paraId="28103022" w14:textId="77777777" w:rsidR="00A942F3" w:rsidRPr="003759CE" w:rsidRDefault="00A942F3" w:rsidP="00A942F3">
      <w:pPr>
        <w:pStyle w:val="PlainText"/>
        <w:spacing w:line="360" w:lineRule="auto"/>
        <w:ind w:firstLine="720"/>
        <w:jc w:val="right"/>
        <w:rPr>
          <w:rFonts w:ascii="Times New Roman" w:hAnsi="Times New Roman"/>
          <w:sz w:val="28"/>
          <w:lang w:val="uk-UA"/>
        </w:rPr>
      </w:pPr>
    </w:p>
    <w:p w14:paraId="101341FA" w14:textId="77777777" w:rsidR="00A942F3" w:rsidRPr="003759CE" w:rsidRDefault="00A942F3" w:rsidP="00A942F3">
      <w:pPr>
        <w:pStyle w:val="PlainText"/>
        <w:spacing w:line="360" w:lineRule="auto"/>
        <w:ind w:firstLine="720"/>
        <w:jc w:val="right"/>
        <w:rPr>
          <w:rFonts w:ascii="Times New Roman" w:hAnsi="Times New Roman"/>
          <w:sz w:val="28"/>
          <w:lang w:val="uk-UA"/>
        </w:rPr>
      </w:pPr>
    </w:p>
    <w:p w14:paraId="4DD6BB15" w14:textId="77777777" w:rsidR="00A942F3" w:rsidRPr="003759CE" w:rsidRDefault="00A942F3" w:rsidP="00A942F3">
      <w:pPr>
        <w:pStyle w:val="PlainText"/>
        <w:spacing w:line="360" w:lineRule="auto"/>
        <w:ind w:firstLine="720"/>
        <w:jc w:val="right"/>
        <w:rPr>
          <w:rFonts w:ascii="Times New Roman" w:hAnsi="Times New Roman"/>
          <w:sz w:val="28"/>
          <w:lang w:val="uk-UA"/>
        </w:rPr>
      </w:pPr>
    </w:p>
    <w:p w14:paraId="41D3F55D" w14:textId="77777777" w:rsidR="00A942F3" w:rsidRPr="003759CE" w:rsidRDefault="00A942F3" w:rsidP="00A942F3">
      <w:pPr>
        <w:pStyle w:val="PlainText"/>
        <w:spacing w:line="360" w:lineRule="auto"/>
        <w:ind w:firstLine="720"/>
        <w:jc w:val="center"/>
        <w:rPr>
          <w:rFonts w:ascii="Times New Roman" w:hAnsi="Times New Roman"/>
          <w:sz w:val="28"/>
          <w:lang w:val="uk-UA"/>
        </w:rPr>
      </w:pPr>
      <w:r>
        <w:rPr>
          <w:rFonts w:ascii="Times New Roman" w:hAnsi="Times New Roman"/>
          <w:sz w:val="28"/>
          <w:lang w:val="uk-UA"/>
        </w:rPr>
        <w:t>Харків 2006</w:t>
      </w:r>
    </w:p>
    <w:p w14:paraId="7B78B75D" w14:textId="77777777" w:rsidR="00A942F3" w:rsidRPr="003759CE" w:rsidRDefault="00A942F3" w:rsidP="00A942F3">
      <w:pPr>
        <w:pStyle w:val="PlainText"/>
        <w:spacing w:line="360" w:lineRule="auto"/>
        <w:ind w:firstLine="720"/>
        <w:jc w:val="center"/>
        <w:rPr>
          <w:rFonts w:ascii="Times New Roman" w:hAnsi="Times New Roman"/>
          <w:sz w:val="28"/>
          <w:lang w:val="uk-UA"/>
        </w:rPr>
      </w:pPr>
      <w:r w:rsidRPr="003759CE">
        <w:rPr>
          <w:rFonts w:ascii="Times New Roman" w:hAnsi="Times New Roman"/>
          <w:sz w:val="28"/>
          <w:lang w:val="uk-UA"/>
        </w:rPr>
        <w:t>ЗМІСТ</w:t>
      </w:r>
    </w:p>
    <w:p w14:paraId="611F6F08" w14:textId="77777777" w:rsidR="00A942F3" w:rsidRPr="003759CE" w:rsidRDefault="00A942F3" w:rsidP="00A942F3">
      <w:pPr>
        <w:pStyle w:val="PlainText"/>
        <w:spacing w:line="360" w:lineRule="auto"/>
        <w:ind w:firstLine="720"/>
        <w:jc w:val="right"/>
        <w:rPr>
          <w:rFonts w:ascii="Times New Roman" w:hAnsi="Times New Roman"/>
          <w:sz w:val="28"/>
          <w:lang w:val="uk-UA"/>
        </w:rPr>
      </w:pPr>
      <w:r w:rsidRPr="003759CE">
        <w:rPr>
          <w:rFonts w:ascii="Times New Roman" w:hAnsi="Times New Roman"/>
          <w:sz w:val="28"/>
          <w:lang w:val="uk-UA"/>
        </w:rPr>
        <w:t>Стор.</w:t>
      </w:r>
      <w:r>
        <w:rPr>
          <w:rFonts w:ascii="Times New Roman" w:hAnsi="Times New Roman"/>
          <w:sz w:val="28"/>
          <w:lang w:val="uk-UA"/>
        </w:rPr>
        <w:tab/>
      </w:r>
    </w:p>
    <w:tbl>
      <w:tblPr>
        <w:tblW w:w="0" w:type="auto"/>
        <w:tblLayout w:type="fixed"/>
        <w:tblLook w:val="0000" w:firstRow="0" w:lastRow="0" w:firstColumn="0" w:lastColumn="0" w:noHBand="0" w:noVBand="0"/>
      </w:tblPr>
      <w:tblGrid>
        <w:gridCol w:w="8897"/>
        <w:gridCol w:w="850"/>
      </w:tblGrid>
      <w:tr w:rsidR="00A942F3" w:rsidRPr="003759CE" w14:paraId="72464F61" w14:textId="77777777" w:rsidTr="008E07FD">
        <w:tblPrEx>
          <w:tblCellMar>
            <w:top w:w="0" w:type="dxa"/>
            <w:bottom w:w="0" w:type="dxa"/>
          </w:tblCellMar>
        </w:tblPrEx>
        <w:tc>
          <w:tcPr>
            <w:tcW w:w="8897" w:type="dxa"/>
          </w:tcPr>
          <w:p w14:paraId="0DF376AD" w14:textId="77777777" w:rsidR="00A942F3" w:rsidRPr="003759CE" w:rsidRDefault="00A942F3" w:rsidP="008E07FD">
            <w:pPr>
              <w:pStyle w:val="PlainText"/>
              <w:spacing w:line="360" w:lineRule="auto"/>
              <w:jc w:val="both"/>
              <w:rPr>
                <w:rFonts w:ascii="Times New Roman" w:hAnsi="Times New Roman"/>
                <w:b/>
                <w:sz w:val="28"/>
                <w:lang w:val="uk-UA"/>
              </w:rPr>
            </w:pPr>
            <w:r w:rsidRPr="003759CE">
              <w:rPr>
                <w:rFonts w:ascii="Times New Roman" w:hAnsi="Times New Roman"/>
                <w:b/>
                <w:sz w:val="28"/>
                <w:lang w:val="uk-UA"/>
              </w:rPr>
              <w:t>Вступ</w:t>
            </w:r>
          </w:p>
        </w:tc>
        <w:tc>
          <w:tcPr>
            <w:tcW w:w="850" w:type="dxa"/>
          </w:tcPr>
          <w:p w14:paraId="501C8C7C" w14:textId="77777777" w:rsidR="00A942F3" w:rsidRPr="003759CE" w:rsidRDefault="00A942F3" w:rsidP="008E07FD">
            <w:pPr>
              <w:jc w:val="both"/>
              <w:rPr>
                <w:sz w:val="28"/>
                <w:lang w:val="uk-UA"/>
              </w:rPr>
            </w:pPr>
            <w:r w:rsidRPr="003759CE">
              <w:rPr>
                <w:sz w:val="28"/>
                <w:lang w:val="uk-UA"/>
              </w:rPr>
              <w:t>3</w:t>
            </w:r>
          </w:p>
        </w:tc>
      </w:tr>
      <w:tr w:rsidR="00A942F3" w:rsidRPr="003759CE" w14:paraId="33F814F2" w14:textId="77777777" w:rsidTr="008E07FD">
        <w:tblPrEx>
          <w:tblCellMar>
            <w:top w:w="0" w:type="dxa"/>
            <w:bottom w:w="0" w:type="dxa"/>
          </w:tblCellMar>
        </w:tblPrEx>
        <w:tc>
          <w:tcPr>
            <w:tcW w:w="8897" w:type="dxa"/>
          </w:tcPr>
          <w:p w14:paraId="0E603061" w14:textId="77777777" w:rsidR="00A942F3" w:rsidRPr="003759CE" w:rsidRDefault="00A942F3" w:rsidP="008E07FD">
            <w:pPr>
              <w:pStyle w:val="PlainText"/>
              <w:spacing w:line="360" w:lineRule="auto"/>
              <w:jc w:val="both"/>
              <w:rPr>
                <w:rFonts w:ascii="Times New Roman" w:hAnsi="Times New Roman"/>
                <w:sz w:val="28"/>
                <w:lang w:val="uk-UA"/>
              </w:rPr>
            </w:pPr>
            <w:r w:rsidRPr="003759CE">
              <w:rPr>
                <w:rFonts w:ascii="Times New Roman" w:hAnsi="Times New Roman"/>
                <w:b/>
                <w:sz w:val="28"/>
                <w:lang w:val="uk-UA"/>
              </w:rPr>
              <w:t>РОЗДІЛ 1.</w:t>
            </w:r>
            <w:r w:rsidRPr="003759CE">
              <w:rPr>
                <w:rFonts w:ascii="Times New Roman" w:hAnsi="Times New Roman"/>
                <w:sz w:val="28"/>
                <w:lang w:val="uk-UA"/>
              </w:rPr>
              <w:t xml:space="preserve"> Вплив системи освіти на процес соціалізації особистості в умовах становлення нової освітньої парадигми</w:t>
            </w:r>
          </w:p>
        </w:tc>
        <w:tc>
          <w:tcPr>
            <w:tcW w:w="850" w:type="dxa"/>
          </w:tcPr>
          <w:p w14:paraId="1B2CC1B2" w14:textId="77777777" w:rsidR="00A942F3" w:rsidRDefault="00A942F3" w:rsidP="008E07FD">
            <w:pPr>
              <w:pStyle w:val="PlainText"/>
              <w:spacing w:line="360" w:lineRule="auto"/>
              <w:jc w:val="both"/>
              <w:rPr>
                <w:rFonts w:ascii="Times New Roman" w:hAnsi="Times New Roman"/>
                <w:sz w:val="28"/>
                <w:lang w:val="uk-UA"/>
              </w:rPr>
            </w:pPr>
          </w:p>
          <w:p w14:paraId="1F0F95F2" w14:textId="77777777" w:rsidR="00A942F3" w:rsidRPr="003759CE" w:rsidRDefault="00A942F3" w:rsidP="008E07FD">
            <w:pPr>
              <w:pStyle w:val="PlainText"/>
              <w:spacing w:line="360" w:lineRule="auto"/>
              <w:jc w:val="both"/>
              <w:rPr>
                <w:rFonts w:ascii="Times New Roman" w:hAnsi="Times New Roman"/>
                <w:sz w:val="28"/>
                <w:lang w:val="uk-UA"/>
              </w:rPr>
            </w:pPr>
            <w:r>
              <w:rPr>
                <w:rFonts w:ascii="Times New Roman" w:hAnsi="Times New Roman"/>
                <w:sz w:val="28"/>
                <w:lang w:val="uk-UA"/>
              </w:rPr>
              <w:t>18</w:t>
            </w:r>
          </w:p>
        </w:tc>
      </w:tr>
      <w:tr w:rsidR="00A942F3" w:rsidRPr="003759CE" w14:paraId="4D49C15D" w14:textId="77777777" w:rsidTr="008E07FD">
        <w:tblPrEx>
          <w:tblCellMar>
            <w:top w:w="0" w:type="dxa"/>
            <w:bottom w:w="0" w:type="dxa"/>
          </w:tblCellMar>
        </w:tblPrEx>
        <w:tc>
          <w:tcPr>
            <w:tcW w:w="8897" w:type="dxa"/>
          </w:tcPr>
          <w:p w14:paraId="4F484BF3" w14:textId="77777777" w:rsidR="00A942F3" w:rsidRPr="003759CE" w:rsidRDefault="00A942F3" w:rsidP="008E07FD">
            <w:pPr>
              <w:pStyle w:val="24"/>
              <w:jc w:val="both"/>
              <w:rPr>
                <w:b/>
                <w:lang w:val="uk-UA"/>
              </w:rPr>
            </w:pPr>
            <w:r w:rsidRPr="003759CE">
              <w:rPr>
                <w:b/>
                <w:lang w:val="uk-UA"/>
              </w:rPr>
              <w:t>1.1.</w:t>
            </w:r>
            <w:r>
              <w:rPr>
                <w:b/>
                <w:lang w:val="uk-UA"/>
              </w:rPr>
              <w:t xml:space="preserve"> </w:t>
            </w:r>
            <w:r w:rsidRPr="003759CE">
              <w:rPr>
                <w:b/>
                <w:lang w:val="uk-UA"/>
              </w:rPr>
              <w:t>Освіта як чинник соціалізації особистості: теоретичний аспект проблеми</w:t>
            </w:r>
          </w:p>
        </w:tc>
        <w:tc>
          <w:tcPr>
            <w:tcW w:w="850" w:type="dxa"/>
          </w:tcPr>
          <w:p w14:paraId="2396806C" w14:textId="77777777" w:rsidR="00A942F3" w:rsidRDefault="00A942F3" w:rsidP="008E07FD">
            <w:pPr>
              <w:pStyle w:val="PlainText"/>
              <w:spacing w:line="360" w:lineRule="auto"/>
              <w:jc w:val="both"/>
              <w:rPr>
                <w:rFonts w:ascii="Times New Roman" w:hAnsi="Times New Roman"/>
                <w:sz w:val="28"/>
                <w:lang w:val="uk-UA"/>
              </w:rPr>
            </w:pPr>
          </w:p>
          <w:p w14:paraId="5FC96C39" w14:textId="77777777" w:rsidR="00A942F3" w:rsidRPr="003759CE" w:rsidRDefault="00A942F3" w:rsidP="008E07FD">
            <w:pPr>
              <w:pStyle w:val="PlainText"/>
              <w:spacing w:line="360" w:lineRule="auto"/>
              <w:jc w:val="both"/>
              <w:rPr>
                <w:rFonts w:ascii="Times New Roman" w:hAnsi="Times New Roman"/>
                <w:sz w:val="28"/>
                <w:lang w:val="uk-UA"/>
              </w:rPr>
            </w:pPr>
            <w:r>
              <w:rPr>
                <w:rFonts w:ascii="Times New Roman" w:hAnsi="Times New Roman"/>
                <w:sz w:val="28"/>
                <w:lang w:val="uk-UA"/>
              </w:rPr>
              <w:t>19</w:t>
            </w:r>
          </w:p>
        </w:tc>
      </w:tr>
      <w:tr w:rsidR="00A942F3" w:rsidRPr="003759CE" w14:paraId="65FFF725" w14:textId="77777777" w:rsidTr="008E07FD">
        <w:tblPrEx>
          <w:tblCellMar>
            <w:top w:w="0" w:type="dxa"/>
            <w:bottom w:w="0" w:type="dxa"/>
          </w:tblCellMar>
        </w:tblPrEx>
        <w:tc>
          <w:tcPr>
            <w:tcW w:w="8897" w:type="dxa"/>
          </w:tcPr>
          <w:p w14:paraId="218BF3E3" w14:textId="77777777" w:rsidR="00A942F3" w:rsidRPr="003759CE" w:rsidRDefault="00A942F3" w:rsidP="008E07FD">
            <w:pPr>
              <w:pStyle w:val="24"/>
              <w:jc w:val="both"/>
              <w:rPr>
                <w:b/>
                <w:lang w:val="uk-UA"/>
              </w:rPr>
            </w:pPr>
            <w:r w:rsidRPr="003759CE">
              <w:rPr>
                <w:b/>
                <w:lang w:val="uk-UA"/>
              </w:rPr>
              <w:t>1.2.</w:t>
            </w:r>
            <w:r>
              <w:rPr>
                <w:b/>
                <w:lang w:val="uk-UA"/>
              </w:rPr>
              <w:t xml:space="preserve"> </w:t>
            </w:r>
            <w:r w:rsidRPr="003759CE">
              <w:rPr>
                <w:b/>
                <w:lang w:val="uk-UA"/>
              </w:rPr>
              <w:t>Основні риси і чинники розвитку системи освіти в сучасній Україні</w:t>
            </w:r>
          </w:p>
        </w:tc>
        <w:tc>
          <w:tcPr>
            <w:tcW w:w="850" w:type="dxa"/>
          </w:tcPr>
          <w:p w14:paraId="111822E9" w14:textId="77777777" w:rsidR="00A942F3" w:rsidRPr="003759CE" w:rsidRDefault="00A942F3" w:rsidP="008E07FD">
            <w:pPr>
              <w:pStyle w:val="PlainText"/>
              <w:spacing w:line="360" w:lineRule="auto"/>
              <w:jc w:val="both"/>
              <w:rPr>
                <w:rFonts w:ascii="Times New Roman" w:hAnsi="Times New Roman"/>
                <w:sz w:val="28"/>
                <w:lang w:val="uk-UA"/>
              </w:rPr>
            </w:pPr>
            <w:r>
              <w:rPr>
                <w:rFonts w:ascii="Times New Roman" w:hAnsi="Times New Roman"/>
                <w:sz w:val="28"/>
                <w:lang w:val="uk-UA"/>
              </w:rPr>
              <w:t>44</w:t>
            </w:r>
          </w:p>
        </w:tc>
      </w:tr>
      <w:tr w:rsidR="00A942F3" w:rsidRPr="003759CE" w14:paraId="08576937" w14:textId="77777777" w:rsidTr="008E07FD">
        <w:tblPrEx>
          <w:tblCellMar>
            <w:top w:w="0" w:type="dxa"/>
            <w:bottom w:w="0" w:type="dxa"/>
          </w:tblCellMar>
        </w:tblPrEx>
        <w:tc>
          <w:tcPr>
            <w:tcW w:w="8897" w:type="dxa"/>
          </w:tcPr>
          <w:p w14:paraId="27B9309E" w14:textId="77777777" w:rsidR="00A942F3" w:rsidRPr="003759CE" w:rsidRDefault="00A942F3" w:rsidP="008E07FD">
            <w:pPr>
              <w:pStyle w:val="affffffff1"/>
              <w:rPr>
                <w:lang w:val="uk-UA"/>
              </w:rPr>
            </w:pPr>
            <w:r w:rsidRPr="003759CE">
              <w:rPr>
                <w:lang w:val="uk-UA"/>
              </w:rPr>
              <w:t>1.3.</w:t>
            </w:r>
            <w:r>
              <w:rPr>
                <w:lang w:val="uk-UA"/>
              </w:rPr>
              <w:t xml:space="preserve"> Безперервна</w:t>
            </w:r>
            <w:r w:rsidRPr="003759CE">
              <w:rPr>
                <w:lang w:val="uk-UA"/>
              </w:rPr>
              <w:t xml:space="preserve"> освіта як один із важливих елементів структури соціалізаційного процесу</w:t>
            </w:r>
          </w:p>
        </w:tc>
        <w:tc>
          <w:tcPr>
            <w:tcW w:w="850" w:type="dxa"/>
          </w:tcPr>
          <w:p w14:paraId="068ADFA4" w14:textId="77777777" w:rsidR="00A942F3" w:rsidRDefault="00A942F3" w:rsidP="008E07FD">
            <w:pPr>
              <w:pStyle w:val="PlainText"/>
              <w:spacing w:line="360" w:lineRule="auto"/>
              <w:jc w:val="both"/>
              <w:rPr>
                <w:rFonts w:ascii="Times New Roman" w:hAnsi="Times New Roman"/>
                <w:sz w:val="28"/>
                <w:lang w:val="uk-UA"/>
              </w:rPr>
            </w:pPr>
          </w:p>
          <w:p w14:paraId="18B23993" w14:textId="77777777" w:rsidR="00A942F3" w:rsidRPr="003759CE" w:rsidRDefault="00A942F3" w:rsidP="008E07FD">
            <w:pPr>
              <w:pStyle w:val="PlainText"/>
              <w:spacing w:line="360" w:lineRule="auto"/>
              <w:jc w:val="both"/>
              <w:rPr>
                <w:rFonts w:ascii="Times New Roman" w:hAnsi="Times New Roman"/>
                <w:sz w:val="28"/>
                <w:lang w:val="uk-UA"/>
              </w:rPr>
            </w:pPr>
            <w:r>
              <w:rPr>
                <w:rFonts w:ascii="Times New Roman" w:hAnsi="Times New Roman"/>
                <w:sz w:val="28"/>
                <w:lang w:val="uk-UA"/>
              </w:rPr>
              <w:t>63</w:t>
            </w:r>
          </w:p>
        </w:tc>
      </w:tr>
      <w:tr w:rsidR="00A942F3" w:rsidRPr="003759CE" w14:paraId="6C3550F2" w14:textId="77777777" w:rsidTr="008E07FD">
        <w:tblPrEx>
          <w:tblCellMar>
            <w:top w:w="0" w:type="dxa"/>
            <w:bottom w:w="0" w:type="dxa"/>
          </w:tblCellMar>
        </w:tblPrEx>
        <w:tc>
          <w:tcPr>
            <w:tcW w:w="8897" w:type="dxa"/>
          </w:tcPr>
          <w:p w14:paraId="1C6C07EC" w14:textId="77777777" w:rsidR="00A942F3" w:rsidRPr="0081757D" w:rsidRDefault="00A942F3" w:rsidP="008E07FD">
            <w:pPr>
              <w:pStyle w:val="affffffff1"/>
              <w:rPr>
                <w:b/>
                <w:lang w:val="uk-UA"/>
              </w:rPr>
            </w:pPr>
            <w:r w:rsidRPr="0081757D">
              <w:rPr>
                <w:b/>
                <w:lang w:val="uk-UA"/>
              </w:rPr>
              <w:t>Висновки до розділу 1</w:t>
            </w:r>
          </w:p>
        </w:tc>
        <w:tc>
          <w:tcPr>
            <w:tcW w:w="850" w:type="dxa"/>
          </w:tcPr>
          <w:p w14:paraId="7778B143" w14:textId="77777777" w:rsidR="00A942F3" w:rsidRDefault="00A942F3" w:rsidP="008E07FD">
            <w:pPr>
              <w:pStyle w:val="PlainText"/>
              <w:spacing w:line="360" w:lineRule="auto"/>
              <w:jc w:val="both"/>
              <w:rPr>
                <w:rFonts w:ascii="Times New Roman" w:hAnsi="Times New Roman"/>
                <w:sz w:val="28"/>
                <w:lang w:val="uk-UA"/>
              </w:rPr>
            </w:pPr>
            <w:r>
              <w:rPr>
                <w:rFonts w:ascii="Times New Roman" w:hAnsi="Times New Roman"/>
                <w:sz w:val="28"/>
                <w:lang w:val="uk-UA"/>
              </w:rPr>
              <w:t>94</w:t>
            </w:r>
          </w:p>
        </w:tc>
      </w:tr>
      <w:tr w:rsidR="00A942F3" w:rsidRPr="003759CE" w14:paraId="574265CD" w14:textId="77777777" w:rsidTr="008E07FD">
        <w:tblPrEx>
          <w:tblCellMar>
            <w:top w:w="0" w:type="dxa"/>
            <w:bottom w:w="0" w:type="dxa"/>
          </w:tblCellMar>
        </w:tblPrEx>
        <w:tc>
          <w:tcPr>
            <w:tcW w:w="8897" w:type="dxa"/>
          </w:tcPr>
          <w:p w14:paraId="546F4C9F" w14:textId="77777777" w:rsidR="00A942F3" w:rsidRPr="003759CE" w:rsidRDefault="00A942F3" w:rsidP="008E07FD">
            <w:pPr>
              <w:pStyle w:val="affffffff1"/>
              <w:rPr>
                <w:lang w:val="uk-UA"/>
              </w:rPr>
            </w:pPr>
            <w:r w:rsidRPr="003759CE">
              <w:rPr>
                <w:b/>
                <w:lang w:val="uk-UA"/>
              </w:rPr>
              <w:t>РОЗДІЛ 2.</w:t>
            </w:r>
            <w:r w:rsidRPr="003759CE">
              <w:rPr>
                <w:lang w:val="uk-UA"/>
              </w:rPr>
              <w:t xml:space="preserve"> </w:t>
            </w:r>
            <w:r>
              <w:rPr>
                <w:lang w:val="uk-UA"/>
              </w:rPr>
              <w:t>М</w:t>
            </w:r>
            <w:r w:rsidRPr="003759CE">
              <w:rPr>
                <w:lang w:val="uk-UA"/>
              </w:rPr>
              <w:t xml:space="preserve">еханізми впливу </w:t>
            </w:r>
            <w:r>
              <w:rPr>
                <w:lang w:val="uk-UA"/>
              </w:rPr>
              <w:t>безперервної</w:t>
            </w:r>
            <w:r w:rsidRPr="003759CE">
              <w:rPr>
                <w:lang w:val="uk-UA"/>
              </w:rPr>
              <w:t xml:space="preserve"> освіти на соціалізаційний процес</w:t>
            </w:r>
          </w:p>
        </w:tc>
        <w:tc>
          <w:tcPr>
            <w:tcW w:w="850" w:type="dxa"/>
          </w:tcPr>
          <w:p w14:paraId="4CDB6194" w14:textId="77777777" w:rsidR="00A942F3" w:rsidRDefault="00A942F3" w:rsidP="008E07FD">
            <w:pPr>
              <w:pStyle w:val="24"/>
              <w:jc w:val="both"/>
              <w:rPr>
                <w:b/>
                <w:lang w:val="uk-UA"/>
              </w:rPr>
            </w:pPr>
          </w:p>
          <w:p w14:paraId="173B413C" w14:textId="77777777" w:rsidR="00A942F3" w:rsidRPr="003759CE" w:rsidRDefault="00A942F3" w:rsidP="008E07FD">
            <w:pPr>
              <w:pStyle w:val="24"/>
              <w:jc w:val="both"/>
              <w:rPr>
                <w:b/>
                <w:lang w:val="uk-UA"/>
              </w:rPr>
            </w:pPr>
            <w:r>
              <w:rPr>
                <w:b/>
                <w:lang w:val="uk-UA"/>
              </w:rPr>
              <w:t>96</w:t>
            </w:r>
          </w:p>
        </w:tc>
      </w:tr>
      <w:tr w:rsidR="00A942F3" w:rsidRPr="003759CE" w14:paraId="27FC89B6" w14:textId="77777777" w:rsidTr="008E07FD">
        <w:tblPrEx>
          <w:tblCellMar>
            <w:top w:w="0" w:type="dxa"/>
            <w:bottom w:w="0" w:type="dxa"/>
          </w:tblCellMar>
        </w:tblPrEx>
        <w:tc>
          <w:tcPr>
            <w:tcW w:w="8897" w:type="dxa"/>
          </w:tcPr>
          <w:p w14:paraId="29483C7F" w14:textId="77777777" w:rsidR="00A942F3" w:rsidRPr="003759CE" w:rsidRDefault="00A942F3" w:rsidP="008E07FD">
            <w:pPr>
              <w:spacing w:line="360" w:lineRule="auto"/>
              <w:jc w:val="both"/>
              <w:rPr>
                <w:sz w:val="28"/>
                <w:lang w:val="uk-UA"/>
              </w:rPr>
            </w:pPr>
            <w:r w:rsidRPr="003759CE">
              <w:rPr>
                <w:sz w:val="28"/>
                <w:lang w:val="uk-UA"/>
              </w:rPr>
              <w:t>2.1. Виховання як домінанта в системі механізмів соціалізаційного процесу</w:t>
            </w:r>
          </w:p>
        </w:tc>
        <w:tc>
          <w:tcPr>
            <w:tcW w:w="850" w:type="dxa"/>
          </w:tcPr>
          <w:p w14:paraId="53459181" w14:textId="77777777" w:rsidR="00A942F3" w:rsidRPr="003759CE" w:rsidRDefault="00A942F3" w:rsidP="008E07FD">
            <w:pPr>
              <w:pStyle w:val="afffffffa"/>
              <w:rPr>
                <w:lang w:val="uk-UA"/>
              </w:rPr>
            </w:pPr>
          </w:p>
          <w:p w14:paraId="2EEBD2A3" w14:textId="77777777" w:rsidR="00A942F3" w:rsidRPr="003759CE" w:rsidRDefault="00A942F3" w:rsidP="008E07FD">
            <w:pPr>
              <w:pStyle w:val="afffffffa"/>
              <w:rPr>
                <w:lang w:val="uk-UA"/>
              </w:rPr>
            </w:pPr>
            <w:r>
              <w:rPr>
                <w:lang w:val="uk-UA"/>
              </w:rPr>
              <w:t>97</w:t>
            </w:r>
          </w:p>
        </w:tc>
      </w:tr>
      <w:tr w:rsidR="00A942F3" w:rsidRPr="003759CE" w14:paraId="5310EB1D" w14:textId="77777777" w:rsidTr="008E07FD">
        <w:tblPrEx>
          <w:tblCellMar>
            <w:top w:w="0" w:type="dxa"/>
            <w:bottom w:w="0" w:type="dxa"/>
          </w:tblCellMar>
        </w:tblPrEx>
        <w:tc>
          <w:tcPr>
            <w:tcW w:w="8897" w:type="dxa"/>
          </w:tcPr>
          <w:p w14:paraId="1E3BE46F" w14:textId="77777777" w:rsidR="00A942F3" w:rsidRPr="003759CE" w:rsidRDefault="00A942F3" w:rsidP="008E07FD">
            <w:pPr>
              <w:spacing w:line="360" w:lineRule="auto"/>
              <w:jc w:val="both"/>
              <w:rPr>
                <w:sz w:val="28"/>
                <w:lang w:val="uk-UA"/>
              </w:rPr>
            </w:pPr>
            <w:r w:rsidRPr="003759CE">
              <w:rPr>
                <w:sz w:val="28"/>
                <w:lang w:val="uk-UA"/>
              </w:rPr>
              <w:t>2.2.</w:t>
            </w:r>
            <w:r>
              <w:rPr>
                <w:sz w:val="28"/>
                <w:lang w:val="uk-UA"/>
              </w:rPr>
              <w:t xml:space="preserve"> </w:t>
            </w:r>
            <w:r w:rsidRPr="003759CE">
              <w:rPr>
                <w:sz w:val="28"/>
                <w:lang w:val="uk-UA"/>
              </w:rPr>
              <w:t xml:space="preserve">Гуманістичний характер </w:t>
            </w:r>
            <w:r>
              <w:rPr>
                <w:sz w:val="28"/>
                <w:lang w:val="uk-UA"/>
              </w:rPr>
              <w:t>безперервної</w:t>
            </w:r>
            <w:r w:rsidRPr="003759CE">
              <w:rPr>
                <w:sz w:val="28"/>
                <w:lang w:val="uk-UA"/>
              </w:rPr>
              <w:t xml:space="preserve"> освіти як субстанціональний механізм впливу на соціалізацію особистості.</w:t>
            </w:r>
          </w:p>
        </w:tc>
        <w:tc>
          <w:tcPr>
            <w:tcW w:w="850" w:type="dxa"/>
          </w:tcPr>
          <w:p w14:paraId="7AB73D94" w14:textId="77777777" w:rsidR="00A942F3" w:rsidRDefault="00A942F3" w:rsidP="008E07FD">
            <w:pPr>
              <w:pStyle w:val="24"/>
              <w:jc w:val="both"/>
              <w:rPr>
                <w:b/>
                <w:lang w:val="uk-UA"/>
              </w:rPr>
            </w:pPr>
          </w:p>
          <w:p w14:paraId="62C24D00" w14:textId="77777777" w:rsidR="00A942F3" w:rsidRPr="003759CE" w:rsidRDefault="00A942F3" w:rsidP="008E07FD">
            <w:pPr>
              <w:pStyle w:val="24"/>
              <w:jc w:val="both"/>
              <w:rPr>
                <w:b/>
                <w:lang w:val="uk-UA"/>
              </w:rPr>
            </w:pPr>
            <w:r>
              <w:rPr>
                <w:b/>
                <w:lang w:val="uk-UA"/>
              </w:rPr>
              <w:t>119</w:t>
            </w:r>
          </w:p>
        </w:tc>
      </w:tr>
      <w:tr w:rsidR="00A942F3" w:rsidRPr="003759CE" w14:paraId="07D584C9" w14:textId="77777777" w:rsidTr="008E07FD">
        <w:tblPrEx>
          <w:tblCellMar>
            <w:top w:w="0" w:type="dxa"/>
            <w:bottom w:w="0" w:type="dxa"/>
          </w:tblCellMar>
        </w:tblPrEx>
        <w:tc>
          <w:tcPr>
            <w:tcW w:w="8897" w:type="dxa"/>
          </w:tcPr>
          <w:p w14:paraId="4B18A9E0" w14:textId="77777777" w:rsidR="00A942F3" w:rsidRPr="003759CE" w:rsidRDefault="00A942F3" w:rsidP="008E07FD">
            <w:pPr>
              <w:pStyle w:val="affffffff1"/>
              <w:rPr>
                <w:lang w:val="uk-UA"/>
              </w:rPr>
            </w:pPr>
            <w:r w:rsidRPr="003759CE">
              <w:rPr>
                <w:lang w:val="uk-UA"/>
              </w:rPr>
              <w:lastRenderedPageBreak/>
              <w:t>2.3.</w:t>
            </w:r>
            <w:r>
              <w:rPr>
                <w:lang w:val="uk-UA"/>
              </w:rPr>
              <w:t xml:space="preserve"> </w:t>
            </w:r>
            <w:r w:rsidRPr="003759CE">
              <w:rPr>
                <w:lang w:val="uk-UA"/>
              </w:rPr>
              <w:t>Інформаційно-комунікаційні технології освітньої діяльності як ефективно обумовлене середовище соціалізації особистості</w:t>
            </w:r>
          </w:p>
        </w:tc>
        <w:tc>
          <w:tcPr>
            <w:tcW w:w="850" w:type="dxa"/>
          </w:tcPr>
          <w:p w14:paraId="0C39D743" w14:textId="77777777" w:rsidR="00A942F3" w:rsidRPr="003759CE" w:rsidRDefault="00A942F3" w:rsidP="008E07FD">
            <w:pPr>
              <w:pStyle w:val="afffffffa"/>
              <w:rPr>
                <w:lang w:val="uk-UA"/>
              </w:rPr>
            </w:pPr>
          </w:p>
          <w:p w14:paraId="2203D37F" w14:textId="77777777" w:rsidR="00A942F3" w:rsidRPr="003759CE" w:rsidRDefault="00A942F3" w:rsidP="008E07FD">
            <w:pPr>
              <w:pStyle w:val="afffffffa"/>
              <w:rPr>
                <w:lang w:val="uk-UA"/>
              </w:rPr>
            </w:pPr>
            <w:r>
              <w:rPr>
                <w:lang w:val="uk-UA"/>
              </w:rPr>
              <w:t>133</w:t>
            </w:r>
            <w:r w:rsidRPr="003759CE">
              <w:rPr>
                <w:lang w:val="uk-UA"/>
              </w:rPr>
              <w:t xml:space="preserve"> </w:t>
            </w:r>
          </w:p>
        </w:tc>
      </w:tr>
      <w:tr w:rsidR="00A942F3" w:rsidRPr="003759CE" w14:paraId="08D69C24" w14:textId="77777777" w:rsidTr="008E07FD">
        <w:tblPrEx>
          <w:tblCellMar>
            <w:top w:w="0" w:type="dxa"/>
            <w:bottom w:w="0" w:type="dxa"/>
          </w:tblCellMar>
        </w:tblPrEx>
        <w:tc>
          <w:tcPr>
            <w:tcW w:w="8897" w:type="dxa"/>
          </w:tcPr>
          <w:p w14:paraId="2553B7BD" w14:textId="77777777" w:rsidR="00A942F3" w:rsidRPr="003759CE" w:rsidRDefault="00A942F3" w:rsidP="008E07FD">
            <w:pPr>
              <w:pStyle w:val="afffffffa"/>
              <w:rPr>
                <w:lang w:val="uk-UA"/>
              </w:rPr>
            </w:pPr>
            <w:r w:rsidRPr="003759CE">
              <w:rPr>
                <w:lang w:val="uk-UA"/>
              </w:rPr>
              <w:t>2.4.</w:t>
            </w:r>
            <w:r>
              <w:rPr>
                <w:lang w:val="uk-UA"/>
              </w:rPr>
              <w:t xml:space="preserve"> </w:t>
            </w:r>
            <w:r w:rsidRPr="003759CE">
              <w:rPr>
                <w:lang w:val="uk-UA"/>
              </w:rPr>
              <w:t xml:space="preserve">Практичні </w:t>
            </w:r>
            <w:r>
              <w:rPr>
                <w:lang w:val="uk-UA"/>
              </w:rPr>
              <w:t xml:space="preserve">риси </w:t>
            </w:r>
            <w:r w:rsidRPr="003759CE">
              <w:rPr>
                <w:lang w:val="uk-UA"/>
              </w:rPr>
              <w:t xml:space="preserve">становлення системи </w:t>
            </w:r>
            <w:r>
              <w:rPr>
                <w:lang w:val="uk-UA"/>
              </w:rPr>
              <w:t>безперервної</w:t>
            </w:r>
            <w:r w:rsidRPr="003759CE">
              <w:rPr>
                <w:lang w:val="uk-UA"/>
              </w:rPr>
              <w:t xml:space="preserve"> освіти в сучас</w:t>
            </w:r>
            <w:r>
              <w:rPr>
                <w:lang w:val="uk-UA"/>
              </w:rPr>
              <w:t>ній Україні і їх взаємозв’язок із</w:t>
            </w:r>
            <w:r w:rsidRPr="003759CE">
              <w:rPr>
                <w:lang w:val="uk-UA"/>
              </w:rPr>
              <w:t xml:space="preserve"> соціалізацією особистості</w:t>
            </w:r>
          </w:p>
        </w:tc>
        <w:tc>
          <w:tcPr>
            <w:tcW w:w="850" w:type="dxa"/>
          </w:tcPr>
          <w:p w14:paraId="17BC814A" w14:textId="77777777" w:rsidR="00A942F3" w:rsidRPr="003759CE" w:rsidRDefault="00A942F3" w:rsidP="008E07FD">
            <w:pPr>
              <w:pStyle w:val="affffffff1"/>
              <w:rPr>
                <w:lang w:val="uk-UA"/>
              </w:rPr>
            </w:pPr>
          </w:p>
          <w:p w14:paraId="35B8AD21" w14:textId="77777777" w:rsidR="00A942F3" w:rsidRPr="003759CE" w:rsidRDefault="00A942F3" w:rsidP="008E07FD">
            <w:pPr>
              <w:pStyle w:val="affffffff1"/>
              <w:rPr>
                <w:lang w:val="uk-UA"/>
              </w:rPr>
            </w:pPr>
            <w:r>
              <w:rPr>
                <w:lang w:val="uk-UA"/>
              </w:rPr>
              <w:t>162</w:t>
            </w:r>
          </w:p>
        </w:tc>
      </w:tr>
      <w:tr w:rsidR="00A942F3" w:rsidRPr="003759CE" w14:paraId="7F4BBC37" w14:textId="77777777" w:rsidTr="008E07FD">
        <w:tblPrEx>
          <w:tblCellMar>
            <w:top w:w="0" w:type="dxa"/>
            <w:bottom w:w="0" w:type="dxa"/>
          </w:tblCellMar>
        </w:tblPrEx>
        <w:tc>
          <w:tcPr>
            <w:tcW w:w="8897" w:type="dxa"/>
          </w:tcPr>
          <w:p w14:paraId="2C30B9B1" w14:textId="77777777" w:rsidR="00A942F3" w:rsidRPr="00BC4239" w:rsidRDefault="00A942F3" w:rsidP="008E07FD">
            <w:pPr>
              <w:pStyle w:val="afffffffa"/>
              <w:rPr>
                <w:b/>
                <w:lang w:val="uk-UA"/>
              </w:rPr>
            </w:pPr>
            <w:r w:rsidRPr="00BC4239">
              <w:rPr>
                <w:b/>
                <w:lang w:val="uk-UA"/>
              </w:rPr>
              <w:t>Висновок до розділу 2</w:t>
            </w:r>
          </w:p>
        </w:tc>
        <w:tc>
          <w:tcPr>
            <w:tcW w:w="850" w:type="dxa"/>
          </w:tcPr>
          <w:p w14:paraId="64508002" w14:textId="77777777" w:rsidR="00A942F3" w:rsidRPr="003759CE" w:rsidRDefault="00A942F3" w:rsidP="008E07FD">
            <w:pPr>
              <w:pStyle w:val="affffffff1"/>
              <w:rPr>
                <w:lang w:val="uk-UA"/>
              </w:rPr>
            </w:pPr>
            <w:r>
              <w:rPr>
                <w:lang w:val="uk-UA"/>
              </w:rPr>
              <w:t>174</w:t>
            </w:r>
          </w:p>
        </w:tc>
      </w:tr>
      <w:tr w:rsidR="00A942F3" w:rsidRPr="003759CE" w14:paraId="3B752EE7" w14:textId="77777777" w:rsidTr="008E07FD">
        <w:tblPrEx>
          <w:tblCellMar>
            <w:top w:w="0" w:type="dxa"/>
            <w:bottom w:w="0" w:type="dxa"/>
          </w:tblCellMar>
        </w:tblPrEx>
        <w:tc>
          <w:tcPr>
            <w:tcW w:w="8897" w:type="dxa"/>
          </w:tcPr>
          <w:p w14:paraId="178094FA" w14:textId="77777777" w:rsidR="00A942F3" w:rsidRPr="003759CE" w:rsidRDefault="00A942F3" w:rsidP="008E07FD">
            <w:pPr>
              <w:pStyle w:val="afffffffa"/>
              <w:rPr>
                <w:b/>
                <w:lang w:val="uk-UA"/>
              </w:rPr>
            </w:pPr>
            <w:r w:rsidRPr="003759CE">
              <w:rPr>
                <w:b/>
                <w:lang w:val="uk-UA"/>
              </w:rPr>
              <w:t>Висновок</w:t>
            </w:r>
          </w:p>
        </w:tc>
        <w:tc>
          <w:tcPr>
            <w:tcW w:w="850" w:type="dxa"/>
          </w:tcPr>
          <w:p w14:paraId="3ADFEC33" w14:textId="77777777" w:rsidR="00A942F3" w:rsidRPr="003759CE" w:rsidRDefault="00A942F3" w:rsidP="008E07FD">
            <w:pPr>
              <w:pStyle w:val="affffffff1"/>
              <w:rPr>
                <w:lang w:val="uk-UA"/>
              </w:rPr>
            </w:pPr>
            <w:r>
              <w:rPr>
                <w:lang w:val="uk-UA"/>
              </w:rPr>
              <w:t>176</w:t>
            </w:r>
          </w:p>
        </w:tc>
      </w:tr>
      <w:tr w:rsidR="00A942F3" w:rsidRPr="003759CE" w14:paraId="1FEEE06A" w14:textId="77777777" w:rsidTr="008E07FD">
        <w:tblPrEx>
          <w:tblCellMar>
            <w:top w:w="0" w:type="dxa"/>
            <w:bottom w:w="0" w:type="dxa"/>
          </w:tblCellMar>
        </w:tblPrEx>
        <w:tc>
          <w:tcPr>
            <w:tcW w:w="8897" w:type="dxa"/>
          </w:tcPr>
          <w:p w14:paraId="19952D9C" w14:textId="77777777" w:rsidR="00A942F3" w:rsidRPr="003759CE" w:rsidRDefault="00A942F3" w:rsidP="008E07FD">
            <w:pPr>
              <w:pStyle w:val="afffffffa"/>
              <w:rPr>
                <w:b/>
                <w:lang w:val="uk-UA"/>
              </w:rPr>
            </w:pPr>
            <w:r w:rsidRPr="003759CE">
              <w:rPr>
                <w:b/>
                <w:lang w:val="uk-UA"/>
              </w:rPr>
              <w:t>Література.</w:t>
            </w:r>
          </w:p>
        </w:tc>
        <w:tc>
          <w:tcPr>
            <w:tcW w:w="850" w:type="dxa"/>
          </w:tcPr>
          <w:p w14:paraId="0B037D69" w14:textId="77777777" w:rsidR="00A942F3" w:rsidRPr="003759CE" w:rsidRDefault="00A942F3" w:rsidP="008E07FD">
            <w:pPr>
              <w:pStyle w:val="afffffffa"/>
              <w:rPr>
                <w:lang w:val="uk-UA"/>
              </w:rPr>
            </w:pPr>
            <w:r>
              <w:rPr>
                <w:lang w:val="uk-UA"/>
              </w:rPr>
              <w:t>181</w:t>
            </w:r>
          </w:p>
        </w:tc>
      </w:tr>
      <w:tr w:rsidR="00A942F3" w:rsidRPr="003759CE" w14:paraId="652143CB" w14:textId="77777777" w:rsidTr="008E07FD">
        <w:tblPrEx>
          <w:tblCellMar>
            <w:top w:w="0" w:type="dxa"/>
            <w:bottom w:w="0" w:type="dxa"/>
          </w:tblCellMar>
        </w:tblPrEx>
        <w:tc>
          <w:tcPr>
            <w:tcW w:w="8897" w:type="dxa"/>
          </w:tcPr>
          <w:p w14:paraId="2A240FFC" w14:textId="77777777" w:rsidR="00A942F3" w:rsidRPr="003759CE" w:rsidRDefault="00A942F3" w:rsidP="008E07FD">
            <w:pPr>
              <w:pStyle w:val="afffffffa"/>
              <w:rPr>
                <w:b/>
                <w:lang w:val="uk-UA"/>
              </w:rPr>
            </w:pPr>
            <w:r w:rsidRPr="003759CE">
              <w:rPr>
                <w:b/>
                <w:lang w:val="uk-UA"/>
              </w:rPr>
              <w:t>Додаток 1</w:t>
            </w:r>
          </w:p>
        </w:tc>
        <w:tc>
          <w:tcPr>
            <w:tcW w:w="850" w:type="dxa"/>
          </w:tcPr>
          <w:p w14:paraId="44860958" w14:textId="77777777" w:rsidR="00A942F3" w:rsidRPr="003759CE" w:rsidRDefault="00A942F3" w:rsidP="008E07FD">
            <w:pPr>
              <w:pStyle w:val="afffffffa"/>
              <w:rPr>
                <w:lang w:val="uk-UA"/>
              </w:rPr>
            </w:pPr>
            <w:r>
              <w:rPr>
                <w:lang w:val="uk-UA"/>
              </w:rPr>
              <w:t>193</w:t>
            </w:r>
          </w:p>
        </w:tc>
      </w:tr>
      <w:tr w:rsidR="00A942F3" w:rsidRPr="003759CE" w14:paraId="19306FD7" w14:textId="77777777" w:rsidTr="008E07FD">
        <w:tblPrEx>
          <w:tblCellMar>
            <w:top w:w="0" w:type="dxa"/>
            <w:bottom w:w="0" w:type="dxa"/>
          </w:tblCellMar>
        </w:tblPrEx>
        <w:tc>
          <w:tcPr>
            <w:tcW w:w="8897" w:type="dxa"/>
          </w:tcPr>
          <w:p w14:paraId="48329FE2" w14:textId="77777777" w:rsidR="00A942F3" w:rsidRPr="003759CE" w:rsidRDefault="00A942F3" w:rsidP="008E07FD">
            <w:pPr>
              <w:pStyle w:val="afffffffa"/>
              <w:rPr>
                <w:b/>
                <w:lang w:val="uk-UA"/>
              </w:rPr>
            </w:pPr>
            <w:r w:rsidRPr="003759CE">
              <w:rPr>
                <w:b/>
                <w:lang w:val="uk-UA"/>
              </w:rPr>
              <w:t>Додаток 2.</w:t>
            </w:r>
          </w:p>
        </w:tc>
        <w:tc>
          <w:tcPr>
            <w:tcW w:w="850" w:type="dxa"/>
          </w:tcPr>
          <w:p w14:paraId="592C7279" w14:textId="77777777" w:rsidR="00A942F3" w:rsidRPr="003759CE" w:rsidRDefault="00A942F3" w:rsidP="008E07FD">
            <w:pPr>
              <w:pStyle w:val="afffffffa"/>
              <w:rPr>
                <w:lang w:val="uk-UA"/>
              </w:rPr>
            </w:pPr>
            <w:r>
              <w:rPr>
                <w:lang w:val="uk-UA"/>
              </w:rPr>
              <w:t>197</w:t>
            </w:r>
          </w:p>
        </w:tc>
      </w:tr>
      <w:tr w:rsidR="00A942F3" w:rsidRPr="003759CE" w14:paraId="54BC93D4" w14:textId="77777777" w:rsidTr="008E07FD">
        <w:tblPrEx>
          <w:tblCellMar>
            <w:top w:w="0" w:type="dxa"/>
            <w:bottom w:w="0" w:type="dxa"/>
          </w:tblCellMar>
        </w:tblPrEx>
        <w:tc>
          <w:tcPr>
            <w:tcW w:w="8897" w:type="dxa"/>
          </w:tcPr>
          <w:p w14:paraId="723F4373" w14:textId="77777777" w:rsidR="00A942F3" w:rsidRPr="003759CE" w:rsidRDefault="00A942F3" w:rsidP="008E07FD">
            <w:pPr>
              <w:pStyle w:val="afffffffa"/>
              <w:rPr>
                <w:b/>
                <w:lang w:val="uk-UA"/>
              </w:rPr>
            </w:pPr>
            <w:r>
              <w:rPr>
                <w:b/>
                <w:lang w:val="uk-UA"/>
              </w:rPr>
              <w:t>Додаток 3</w:t>
            </w:r>
          </w:p>
        </w:tc>
        <w:tc>
          <w:tcPr>
            <w:tcW w:w="850" w:type="dxa"/>
          </w:tcPr>
          <w:p w14:paraId="000B8366" w14:textId="77777777" w:rsidR="00A942F3" w:rsidRPr="003759CE" w:rsidRDefault="00A942F3" w:rsidP="008E07FD">
            <w:pPr>
              <w:pStyle w:val="afffffffa"/>
              <w:rPr>
                <w:lang w:val="uk-UA"/>
              </w:rPr>
            </w:pPr>
            <w:r>
              <w:rPr>
                <w:lang w:val="uk-UA"/>
              </w:rPr>
              <w:t>201</w:t>
            </w:r>
          </w:p>
        </w:tc>
      </w:tr>
    </w:tbl>
    <w:p w14:paraId="6180198F" w14:textId="77777777" w:rsidR="00A942F3" w:rsidRPr="003759CE" w:rsidRDefault="00A942F3" w:rsidP="00A942F3">
      <w:pPr>
        <w:jc w:val="both"/>
        <w:rPr>
          <w:sz w:val="28"/>
          <w:lang w:val="uk-UA"/>
        </w:rPr>
      </w:pPr>
    </w:p>
    <w:p w14:paraId="0A617FDC" w14:textId="77777777" w:rsidR="00A942F3" w:rsidRPr="003759CE" w:rsidRDefault="00A942F3" w:rsidP="00A942F3">
      <w:pPr>
        <w:jc w:val="both"/>
        <w:rPr>
          <w:sz w:val="28"/>
          <w:lang w:val="uk-UA"/>
        </w:rPr>
      </w:pPr>
    </w:p>
    <w:p w14:paraId="5972C687" w14:textId="77777777" w:rsidR="00A942F3" w:rsidRPr="003759CE" w:rsidRDefault="00A942F3" w:rsidP="00A942F3">
      <w:pPr>
        <w:pStyle w:val="1"/>
        <w:rPr>
          <w:lang w:val="uk-UA"/>
        </w:rPr>
      </w:pPr>
      <w:r w:rsidRPr="003759CE">
        <w:rPr>
          <w:lang w:val="uk-UA"/>
        </w:rPr>
        <w:br w:type="page"/>
      </w:r>
      <w:r w:rsidRPr="003759CE">
        <w:rPr>
          <w:lang w:val="uk-UA"/>
        </w:rPr>
        <w:lastRenderedPageBreak/>
        <w:t>ВСТУП</w:t>
      </w:r>
    </w:p>
    <w:p w14:paraId="23371E4F" w14:textId="77777777" w:rsidR="00A942F3" w:rsidRPr="003759CE" w:rsidRDefault="00A942F3" w:rsidP="00A942F3">
      <w:pPr>
        <w:jc w:val="both"/>
        <w:rPr>
          <w:sz w:val="28"/>
          <w:lang w:val="uk-UA"/>
        </w:rPr>
      </w:pPr>
    </w:p>
    <w:p w14:paraId="14927A71" w14:textId="77777777" w:rsidR="00A942F3" w:rsidRPr="003759CE" w:rsidRDefault="00A942F3" w:rsidP="00A942F3">
      <w:pPr>
        <w:pStyle w:val="affffffff1"/>
        <w:widowControl w:val="0"/>
        <w:rPr>
          <w:lang w:val="uk-UA"/>
        </w:rPr>
      </w:pPr>
      <w:r w:rsidRPr="003759CE">
        <w:rPr>
          <w:lang w:val="uk-UA"/>
        </w:rPr>
        <w:t>Тенденція підвищення інтересу до наукових до</w:t>
      </w:r>
      <w:r>
        <w:rPr>
          <w:lang w:val="uk-UA"/>
        </w:rPr>
        <w:t>сліджень усіх складників освіти</w:t>
      </w:r>
      <w:r w:rsidRPr="003759CE">
        <w:rPr>
          <w:lang w:val="uk-UA"/>
        </w:rPr>
        <w:t xml:space="preserve"> як соціального інституту і соціального феномена, що спостерігається в Україні сьогодні, пов'язана насамперед з усвідомленням ролі й місця освіти у формуванні інтелектуального та культурного потенціалу нації як джерела соціального досвіду. Вчені і практики освітянської діяльності в першу чергу звертаються до питань можливостей відновлення освіти як найважливішого елемента суспільства, який забезпечує відтворення та ретрансляцію не тільки науки і технологій, але й особистості, і соціуму взагалі.</w:t>
      </w:r>
    </w:p>
    <w:p w14:paraId="52700E4D" w14:textId="77777777" w:rsidR="00A942F3" w:rsidRPr="003759CE" w:rsidRDefault="00A942F3" w:rsidP="00A942F3">
      <w:pPr>
        <w:pStyle w:val="afffffffc"/>
        <w:spacing w:line="360" w:lineRule="auto"/>
        <w:ind w:firstLine="720"/>
        <w:rPr>
          <w:sz w:val="28"/>
          <w:lang w:val="uk-UA"/>
        </w:rPr>
      </w:pPr>
      <w:r w:rsidRPr="003759CE">
        <w:rPr>
          <w:sz w:val="28"/>
          <w:lang w:val="uk-UA"/>
        </w:rPr>
        <w:t xml:space="preserve">В умовах зростання значення інформації і комунікації в людському житті та формування інформаційного типу суспільного розвитку мета формування єдиного освітнього простору в рамках усієї світової спільноти набуває першочергового значення. Ці тенденції сьогодні простежуються у </w:t>
      </w:r>
      <w:r>
        <w:rPr>
          <w:sz w:val="28"/>
          <w:lang w:val="uk-UA"/>
        </w:rPr>
        <w:t>впливі Болонського процесу, який</w:t>
      </w:r>
      <w:r w:rsidRPr="003759CE">
        <w:rPr>
          <w:sz w:val="28"/>
          <w:lang w:val="uk-UA"/>
        </w:rPr>
        <w:t xml:space="preserve"> вже охоплює більшість країн Західної та Східної Європи, зокрема й Україну. Формування єдиного освітнього простору припускає також усебічне відновлення і розвиток національних систем освіти, що спостерігається сьогодні в усіх цивілізованих державах світу, тому що держава без сучасної системи освіти – це держава без майбутнього. Виходячи з цього, актуальність досліджень сучасних змін освітньої системи обумовлена, з одного боку, не тільки необхідністю вивчення нового стану освіти, але і не менш істотною потребою визначення перспектив та напрямків її розвитку. З іншого боку це не менш нагальна потреба визначення сучасного стану соціалізації особистості в умовах змін у освітньому просторі.</w:t>
      </w:r>
    </w:p>
    <w:p w14:paraId="2FE1843A" w14:textId="77777777" w:rsidR="00A942F3" w:rsidRPr="003759CE" w:rsidRDefault="00A942F3" w:rsidP="00A942F3">
      <w:pPr>
        <w:pStyle w:val="afffffffc"/>
        <w:spacing w:line="360" w:lineRule="auto"/>
        <w:ind w:firstLine="720"/>
        <w:rPr>
          <w:sz w:val="28"/>
          <w:lang w:val="uk-UA"/>
        </w:rPr>
      </w:pPr>
      <w:r w:rsidRPr="003759CE">
        <w:rPr>
          <w:sz w:val="28"/>
          <w:lang w:val="uk-UA"/>
        </w:rPr>
        <w:t xml:space="preserve">Дисертаційне дослідження присвячено розробці напрямків та механізмів впливу нової системи </w:t>
      </w:r>
      <w:r>
        <w:rPr>
          <w:sz w:val="28"/>
          <w:lang w:val="uk-UA"/>
        </w:rPr>
        <w:t>безперервної</w:t>
      </w:r>
      <w:r w:rsidRPr="003759CE">
        <w:rPr>
          <w:sz w:val="28"/>
          <w:lang w:val="uk-UA"/>
        </w:rPr>
        <w:t xml:space="preserve"> освіти, яка формується сьогодні в Україні</w:t>
      </w:r>
      <w:r>
        <w:rPr>
          <w:sz w:val="28"/>
          <w:lang w:val="uk-UA"/>
        </w:rPr>
        <w:t>,</w:t>
      </w:r>
      <w:r w:rsidRPr="003759CE">
        <w:rPr>
          <w:sz w:val="28"/>
          <w:lang w:val="uk-UA"/>
        </w:rPr>
        <w:t xml:space="preserve"> на процес соціалізації особистості. У роботі виділяються найважливіші механізми впливу системи </w:t>
      </w:r>
      <w:r>
        <w:rPr>
          <w:sz w:val="28"/>
          <w:lang w:val="uk-UA"/>
        </w:rPr>
        <w:t>безперервної</w:t>
      </w:r>
      <w:r w:rsidRPr="003759CE">
        <w:rPr>
          <w:sz w:val="28"/>
          <w:lang w:val="uk-UA"/>
        </w:rPr>
        <w:t xml:space="preserve"> освіти на різні етапи соціалізації особистості. Актуальність даного дисертаційного дослідження визначається посиленням значущості </w:t>
      </w:r>
      <w:r>
        <w:rPr>
          <w:sz w:val="28"/>
          <w:lang w:val="uk-UA"/>
        </w:rPr>
        <w:t>безперервної</w:t>
      </w:r>
      <w:r w:rsidRPr="003759CE">
        <w:rPr>
          <w:sz w:val="28"/>
          <w:lang w:val="uk-UA"/>
        </w:rPr>
        <w:t xml:space="preserve"> освіти як провідного фактора соціально-економічного розвитку країни, з одного боку, і вирішенням проблем соціалізації особистості, включеної впродовж усього життя в освітній континуум – з іншого. Це робить абсолютно необхідним всебічне осмислення когнітивного потенціалу сучасного </w:t>
      </w:r>
      <w:r w:rsidRPr="003759CE">
        <w:rPr>
          <w:sz w:val="28"/>
          <w:lang w:val="uk-UA"/>
        </w:rPr>
        <w:lastRenderedPageBreak/>
        <w:t>соціологічного знання у цій сфері. Вирішення такого завдання сприятиме поглибленому розумінню внутрішніх і зовнішніх соціальних джерел та механізмів розвитку української національної системи освіти.</w:t>
      </w:r>
    </w:p>
    <w:p w14:paraId="799A8041" w14:textId="77777777" w:rsidR="00A942F3" w:rsidRPr="003759CE" w:rsidRDefault="00A942F3" w:rsidP="00A942F3">
      <w:pPr>
        <w:widowControl w:val="0"/>
        <w:spacing w:line="360" w:lineRule="auto"/>
        <w:ind w:firstLine="720"/>
        <w:jc w:val="both"/>
        <w:rPr>
          <w:sz w:val="28"/>
          <w:lang w:val="uk-UA"/>
        </w:rPr>
      </w:pPr>
      <w:r w:rsidRPr="003759CE">
        <w:rPr>
          <w:sz w:val="28"/>
          <w:lang w:val="uk-UA"/>
        </w:rPr>
        <w:t xml:space="preserve">Система освіти України функціонує сьогодні відповідно до положень, що сформульовані у Державній національній доктрині розвитку освіти України в ХХІ столітті і Законі України «Про вищу освіту». Вони спрямовані, насамперед, на формування і втілення національної політики у сфері освіти, відновлення змісту, форм і методів освітньої діяльності, інтеграцію освіти та науки [1, 2, 3]. Ці документи також декларують приведення української національної системи освіти у відповідність до світових тенденцій. Зокрема, у доповіді ЮНЕСКО «Освіта: прихований скарб» визначено найважливіші вектори </w:t>
      </w:r>
      <w:r>
        <w:rPr>
          <w:sz w:val="28"/>
          <w:lang w:val="uk-UA"/>
        </w:rPr>
        <w:t>розвитку освітньої системи будь-</w:t>
      </w:r>
      <w:r w:rsidRPr="003759CE">
        <w:rPr>
          <w:sz w:val="28"/>
          <w:lang w:val="uk-UA"/>
        </w:rPr>
        <w:t>якої держави. Освіта повинна навчити людину пізнавати і діяти таким чином, щоб робити потрібні зміни в сфері свого мешкання, а також жити в суспільстві та брати участь у всіх видах людської діяльності у співробітництві з іншими, маючи змогу повноцінно співвідносити своє «я» з навколишнім світом [4, 5].</w:t>
      </w:r>
    </w:p>
    <w:p w14:paraId="37373FFD" w14:textId="77777777" w:rsidR="00A942F3" w:rsidRPr="003759CE" w:rsidRDefault="00A942F3" w:rsidP="00A942F3">
      <w:pPr>
        <w:pStyle w:val="affffffff1"/>
        <w:rPr>
          <w:lang w:val="uk-UA"/>
        </w:rPr>
      </w:pPr>
      <w:r w:rsidRPr="003759CE">
        <w:rPr>
          <w:lang w:val="uk-UA"/>
        </w:rPr>
        <w:t xml:space="preserve">Інституціалізація </w:t>
      </w:r>
      <w:r>
        <w:rPr>
          <w:lang w:val="uk-UA"/>
        </w:rPr>
        <w:t xml:space="preserve">безперервної </w:t>
      </w:r>
      <w:r w:rsidRPr="003759CE">
        <w:rPr>
          <w:lang w:val="uk-UA"/>
        </w:rPr>
        <w:t>освіти і зростання її ролі у формуванні особистості та культури суспільства обумовлює звернення до аналізу взаємодії соціалізації і освіти як нерозривно пов'язаних феноменів суспільног</w:t>
      </w:r>
      <w:r>
        <w:rPr>
          <w:lang w:val="uk-UA"/>
        </w:rPr>
        <w:t>о розвитку. У величезній</w:t>
      </w:r>
      <w:r w:rsidRPr="003759CE">
        <w:rPr>
          <w:lang w:val="uk-UA"/>
        </w:rPr>
        <w:t xml:space="preserve"> різноманітності сучасних освітніх доктрин, стратегій, систем і технологій дуже важко відокремити деякі універсальні ідеї найбільш загального, фундаментального характеру, а педагогічна творчість педагогів-новаторів безперервно поширює і збагачує ці ідеї, істотно впливає на їхній зміст і розвиток, надає їм динамічного характеру. Проте більшість дослідників сьогодні схиляється до того, що процес і ефективність освіти найбільш плідні, якщо відбу</w:t>
      </w:r>
      <w:r>
        <w:rPr>
          <w:lang w:val="uk-UA"/>
        </w:rPr>
        <w:t xml:space="preserve">ваються  протягом усього життя. </w:t>
      </w:r>
      <w:r w:rsidRPr="003759CE">
        <w:rPr>
          <w:lang w:val="uk-UA"/>
        </w:rPr>
        <w:t xml:space="preserve">Отже, підвищується актуальність досліджень, пов'язаних </w:t>
      </w:r>
      <w:r>
        <w:rPr>
          <w:lang w:val="uk-UA"/>
        </w:rPr>
        <w:t>і</w:t>
      </w:r>
      <w:r w:rsidRPr="003759CE">
        <w:rPr>
          <w:lang w:val="uk-UA"/>
        </w:rPr>
        <w:t xml:space="preserve">з визначенням </w:t>
      </w:r>
      <w:r>
        <w:rPr>
          <w:lang w:val="uk-UA"/>
        </w:rPr>
        <w:t>безперервної</w:t>
      </w:r>
      <w:r w:rsidRPr="003759CE">
        <w:rPr>
          <w:lang w:val="uk-UA"/>
        </w:rPr>
        <w:t xml:space="preserve"> освіти як фактора соціалізації особистості, що діє протягом усього життя людини. Виникає необхідність зіставлення процесів соціалізації і </w:t>
      </w:r>
      <w:r>
        <w:rPr>
          <w:lang w:val="uk-UA"/>
        </w:rPr>
        <w:t>безперервної</w:t>
      </w:r>
      <w:r w:rsidRPr="003759CE">
        <w:rPr>
          <w:lang w:val="uk-UA"/>
        </w:rPr>
        <w:t xml:space="preserve"> освіти, осмислення їхньої взаємодії для підвищення ефективності насамперед освітньої діяльності. А це в свою чергу потребує визначення мети і структури системи </w:t>
      </w:r>
      <w:r>
        <w:rPr>
          <w:lang w:val="uk-UA"/>
        </w:rPr>
        <w:t>безперервної</w:t>
      </w:r>
      <w:r w:rsidRPr="003759CE">
        <w:rPr>
          <w:lang w:val="uk-UA"/>
        </w:rPr>
        <w:t xml:space="preserve"> освіти.</w:t>
      </w:r>
    </w:p>
    <w:p w14:paraId="5D9EA8D8" w14:textId="77777777" w:rsidR="00A942F3" w:rsidRPr="003759CE" w:rsidRDefault="00A942F3" w:rsidP="00A942F3">
      <w:pPr>
        <w:pStyle w:val="affffffff1"/>
        <w:rPr>
          <w:lang w:val="uk-UA"/>
        </w:rPr>
      </w:pPr>
      <w:r w:rsidRPr="003759CE">
        <w:rPr>
          <w:lang w:val="uk-UA"/>
        </w:rPr>
        <w:t xml:space="preserve">Світові й вітчизняні тенденції у розвитку </w:t>
      </w:r>
      <w:r>
        <w:rPr>
          <w:lang w:val="uk-UA"/>
        </w:rPr>
        <w:t>безперервної</w:t>
      </w:r>
      <w:r w:rsidRPr="003759CE">
        <w:rPr>
          <w:lang w:val="uk-UA"/>
        </w:rPr>
        <w:t xml:space="preserve"> освіти, сучасні й перспективні потреби у формуванні </w:t>
      </w:r>
      <w:r>
        <w:rPr>
          <w:lang w:val="uk-UA"/>
        </w:rPr>
        <w:t>виробничого потенціалу</w:t>
      </w:r>
      <w:r w:rsidRPr="003759CE">
        <w:rPr>
          <w:lang w:val="uk-UA"/>
        </w:rPr>
        <w:t xml:space="preserve"> враховувалися під час розробки основних напрямів досліджень з педагогічних та психологічних наук в Україні. Президія АПН України та Загальні академічні збори схвалили ці напрями й рекомендували використовувати їх у плануванні </w:t>
      </w:r>
      <w:r w:rsidRPr="003759CE">
        <w:rPr>
          <w:lang w:val="uk-UA"/>
        </w:rPr>
        <w:lastRenderedPageBreak/>
        <w:t xml:space="preserve">науково-дослідної роботи в установах АПН України, а також у вищих навчальних закладах ІІІ – ІV рівнів акредитації. Визначено 32 перспективних напрями, серед яких є соціалізація особистості в системі </w:t>
      </w:r>
      <w:r>
        <w:rPr>
          <w:lang w:val="uk-UA"/>
        </w:rPr>
        <w:t xml:space="preserve">безперервної </w:t>
      </w:r>
      <w:r w:rsidRPr="003759CE">
        <w:rPr>
          <w:lang w:val="uk-UA"/>
        </w:rPr>
        <w:t>професійної освіти [6, с.147.]</w:t>
      </w:r>
    </w:p>
    <w:p w14:paraId="2AC061CD" w14:textId="77777777" w:rsidR="00A942F3" w:rsidRPr="003759CE" w:rsidRDefault="00A942F3" w:rsidP="00A942F3">
      <w:pPr>
        <w:pStyle w:val="afffffffc"/>
        <w:spacing w:line="360" w:lineRule="auto"/>
        <w:ind w:firstLine="720"/>
        <w:rPr>
          <w:sz w:val="28"/>
          <w:lang w:val="uk-UA"/>
        </w:rPr>
      </w:pPr>
      <w:r>
        <w:rPr>
          <w:sz w:val="28"/>
          <w:lang w:val="uk-UA"/>
        </w:rPr>
        <w:t>У зв'язку з тим, що</w:t>
      </w:r>
      <w:r w:rsidRPr="003759CE">
        <w:rPr>
          <w:sz w:val="28"/>
          <w:lang w:val="uk-UA"/>
        </w:rPr>
        <w:t xml:space="preserve"> можливості традиційної системи освіти</w:t>
      </w:r>
      <w:r>
        <w:rPr>
          <w:sz w:val="28"/>
          <w:lang w:val="uk-UA"/>
        </w:rPr>
        <w:t>,</w:t>
      </w:r>
      <w:r w:rsidRPr="003759CE">
        <w:rPr>
          <w:sz w:val="28"/>
          <w:lang w:val="uk-UA"/>
        </w:rPr>
        <w:t xml:space="preserve"> на думку багатьох вчених і практиків</w:t>
      </w:r>
      <w:r>
        <w:rPr>
          <w:sz w:val="28"/>
          <w:lang w:val="uk-UA"/>
        </w:rPr>
        <w:t>,</w:t>
      </w:r>
      <w:r w:rsidRPr="003759CE">
        <w:rPr>
          <w:sz w:val="28"/>
          <w:lang w:val="uk-UA"/>
        </w:rPr>
        <w:t xml:space="preserve"> на сьогоднішній день є майже вичерпаними, у даний час існує необхідність рішучого її оновлення на якісно інших принципах і підходах. Основою оновлення освітньої системи є перехід до </w:t>
      </w:r>
      <w:r>
        <w:rPr>
          <w:sz w:val="28"/>
          <w:lang w:val="uk-UA"/>
        </w:rPr>
        <w:t>безперервної</w:t>
      </w:r>
      <w:r w:rsidRPr="003759CE">
        <w:rPr>
          <w:sz w:val="28"/>
          <w:lang w:val="uk-UA"/>
        </w:rPr>
        <w:t xml:space="preserve"> освіти. Стало очевидно, що «процес освіти, будучи найбільш активним і плідним у період становлення особистості – у дитинстві, юності – продовжується протягом усього життя» [7, с.18-19]. У таких умовах навчання протягом усього життя стає одним із ключів до розв’я</w:t>
      </w:r>
      <w:r>
        <w:rPr>
          <w:sz w:val="28"/>
          <w:lang w:val="uk-UA"/>
        </w:rPr>
        <w:t>зання проблем ХХІ століття</w:t>
      </w:r>
      <w:r w:rsidRPr="003759CE">
        <w:rPr>
          <w:sz w:val="28"/>
          <w:lang w:val="uk-UA"/>
        </w:rPr>
        <w:t>, – такий висновок зроблено Міжнародною комісією з освіти ХХІ століття [8, с. 5].</w:t>
      </w:r>
    </w:p>
    <w:p w14:paraId="3174CE90" w14:textId="77777777" w:rsidR="00A942F3" w:rsidRPr="003759CE" w:rsidRDefault="00A942F3" w:rsidP="00A942F3">
      <w:pPr>
        <w:pStyle w:val="afffffffc"/>
        <w:spacing w:line="360" w:lineRule="auto"/>
        <w:ind w:firstLine="720"/>
        <w:rPr>
          <w:sz w:val="28"/>
          <w:lang w:val="uk-UA"/>
        </w:rPr>
      </w:pPr>
      <w:r>
        <w:rPr>
          <w:sz w:val="28"/>
          <w:lang w:val="uk-UA"/>
        </w:rPr>
        <w:t>Минуле століття</w:t>
      </w:r>
      <w:r w:rsidRPr="003759CE">
        <w:rPr>
          <w:sz w:val="28"/>
          <w:lang w:val="uk-UA"/>
        </w:rPr>
        <w:t xml:space="preserve"> можна назвати віком освіти: інституціалізувалася, розширювалася і зростала система освіти, впроваджувалися нові форми і засоби освітньої д</w:t>
      </w:r>
      <w:r>
        <w:rPr>
          <w:sz w:val="28"/>
          <w:lang w:val="uk-UA"/>
        </w:rPr>
        <w:t>іяльності. Наприкінці ХХ столітт</w:t>
      </w:r>
      <w:r w:rsidRPr="003759CE">
        <w:rPr>
          <w:sz w:val="28"/>
          <w:lang w:val="uk-UA"/>
        </w:rPr>
        <w:t xml:space="preserve">я освітяни активно почали досліджувати потенційні можливості </w:t>
      </w:r>
      <w:r>
        <w:rPr>
          <w:sz w:val="28"/>
          <w:lang w:val="uk-UA"/>
        </w:rPr>
        <w:t>безперервної</w:t>
      </w:r>
      <w:r w:rsidRPr="003759CE">
        <w:rPr>
          <w:sz w:val="28"/>
          <w:lang w:val="uk-UA"/>
        </w:rPr>
        <w:t xml:space="preserve"> освіти. Така зацікавленість визначалася мінливістю всіх соціальних інстит</w:t>
      </w:r>
      <w:r>
        <w:rPr>
          <w:sz w:val="28"/>
          <w:lang w:val="uk-UA"/>
        </w:rPr>
        <w:t>утів і підструктур суспільства, яка завжди призводи</w:t>
      </w:r>
      <w:r w:rsidRPr="003759CE">
        <w:rPr>
          <w:sz w:val="28"/>
          <w:lang w:val="uk-UA"/>
        </w:rPr>
        <w:t>ть до того, що індивід протягом життя повинен виконувати безліч різних, часом суперечливих соціальних ролей. Це обумовлено двоїстою природою людської діяльності, коли, з одного боку, людина діє і змінює навколишній світ, а з іншого</w:t>
      </w:r>
      <w:r>
        <w:rPr>
          <w:sz w:val="28"/>
          <w:lang w:val="uk-UA"/>
        </w:rPr>
        <w:t>,</w:t>
      </w:r>
      <w:r w:rsidRPr="003759CE">
        <w:rPr>
          <w:sz w:val="28"/>
          <w:lang w:val="uk-UA"/>
        </w:rPr>
        <w:t xml:space="preserve"> постає об'єктом впливу неперервних і швидких змін навколо себе. Індивід не завжди в змозі адекватно адаптуватися і пристосуватися до цих змін.</w:t>
      </w:r>
    </w:p>
    <w:p w14:paraId="69254307" w14:textId="77777777" w:rsidR="00A942F3" w:rsidRPr="003759CE" w:rsidRDefault="00A942F3" w:rsidP="00A942F3">
      <w:pPr>
        <w:pStyle w:val="afffffffc"/>
        <w:spacing w:line="360" w:lineRule="auto"/>
        <w:ind w:firstLine="720"/>
        <w:rPr>
          <w:sz w:val="28"/>
          <w:lang w:val="uk-UA"/>
        </w:rPr>
      </w:pPr>
      <w:r w:rsidRPr="003759CE">
        <w:rPr>
          <w:sz w:val="28"/>
          <w:lang w:val="uk-UA"/>
        </w:rPr>
        <w:t>У сучасних розвинених суспільствах перехід від індустріального типу розвитку до інформаційного детермінує досить високий ступінь змін економічних, політичних та інших елементів соціуму. Освіта, в даному випадку, виконує функцію пристосування індивіда до життя</w:t>
      </w:r>
      <w:r>
        <w:rPr>
          <w:sz w:val="28"/>
          <w:lang w:val="uk-UA"/>
        </w:rPr>
        <w:t>, що</w:t>
      </w:r>
      <w:r w:rsidRPr="003759CE">
        <w:rPr>
          <w:sz w:val="28"/>
          <w:lang w:val="uk-UA"/>
        </w:rPr>
        <w:t xml:space="preserve"> швидко </w:t>
      </w:r>
      <w:r>
        <w:rPr>
          <w:sz w:val="28"/>
          <w:lang w:val="uk-UA"/>
        </w:rPr>
        <w:t>змінюється,</w:t>
      </w:r>
      <w:r w:rsidRPr="003759CE">
        <w:rPr>
          <w:sz w:val="28"/>
          <w:lang w:val="uk-UA"/>
        </w:rPr>
        <w:t xml:space="preserve"> і створення умов для постійного інтелектуального та духовного розвитку особистості. При цьому, для забезпечення успішної соціалізації освіта повинна бути динамічною, такою, що віддзеркалює об’єктивні зміни в такт розвитку суспільства, а в деяких випадках навіть випереджає і визначає цей розвиток. </w:t>
      </w:r>
      <w:r w:rsidRPr="003759CE">
        <w:rPr>
          <w:sz w:val="28"/>
          <w:lang w:val="uk-UA"/>
        </w:rPr>
        <w:lastRenderedPageBreak/>
        <w:t xml:space="preserve">Тільки тоді вона стає найважливішим фактором, що забезпечує успішну соціалізацію, включення </w:t>
      </w:r>
      <w:r>
        <w:rPr>
          <w:sz w:val="28"/>
          <w:lang w:val="uk-UA"/>
        </w:rPr>
        <w:t xml:space="preserve">її </w:t>
      </w:r>
      <w:r w:rsidRPr="003759CE">
        <w:rPr>
          <w:sz w:val="28"/>
          <w:lang w:val="uk-UA"/>
        </w:rPr>
        <w:t xml:space="preserve">в систему суспільних відносин, формування </w:t>
      </w:r>
      <w:r>
        <w:rPr>
          <w:sz w:val="28"/>
          <w:lang w:val="uk-UA"/>
        </w:rPr>
        <w:t xml:space="preserve">її </w:t>
      </w:r>
      <w:r w:rsidRPr="003759CE">
        <w:rPr>
          <w:sz w:val="28"/>
          <w:lang w:val="uk-UA"/>
        </w:rPr>
        <w:t>як дієздатного й активного суб'єкта соціального життя.</w:t>
      </w:r>
    </w:p>
    <w:p w14:paraId="55893FC7" w14:textId="77777777" w:rsidR="00A942F3" w:rsidRPr="00E60EC5" w:rsidRDefault="00A942F3" w:rsidP="00A942F3">
      <w:pPr>
        <w:pStyle w:val="PlainText"/>
        <w:spacing w:line="360" w:lineRule="auto"/>
        <w:ind w:firstLine="720"/>
        <w:jc w:val="both"/>
        <w:rPr>
          <w:rFonts w:ascii="Times New Roman" w:hAnsi="Times New Roman"/>
          <w:sz w:val="28"/>
          <w:lang w:val="uk-UA"/>
        </w:rPr>
      </w:pPr>
      <w:r w:rsidRPr="003759CE">
        <w:rPr>
          <w:rFonts w:ascii="Times New Roman" w:hAnsi="Times New Roman"/>
          <w:sz w:val="28"/>
          <w:lang w:val="uk-UA"/>
        </w:rPr>
        <w:t xml:space="preserve">Однак варто враховувати, що кризові ситуації в різних сферах життя суспільства й у суспільстві в цілому значно загострюють проблеми соціалізації, оскільки ставлять під загрозу відтворення як існуючих суспільних структур, так і духовне відтворення окремо взятих особистостей. У цих умовах найважливішою проблемою стає зберігання інтелектуального потенціалу нації, формування особистості з новим мисленням, що відповідає вимогам часу. Рішення цих питань вимагає серйозних змін у сучасній системі освіти й пошуку нових методів і форм не просто передачі знань, а формування соціально адекватної, всебічно розвинутої особистості. Основну роль у вирішенні цієї нагальної проблеми, на нашу думку, може здійснювати </w:t>
      </w:r>
      <w:r>
        <w:rPr>
          <w:rFonts w:ascii="Times New Roman" w:hAnsi="Times New Roman"/>
          <w:sz w:val="28"/>
          <w:lang w:val="uk-UA"/>
        </w:rPr>
        <w:t>безперервна</w:t>
      </w:r>
      <w:r w:rsidRPr="003759CE">
        <w:rPr>
          <w:rFonts w:ascii="Times New Roman" w:hAnsi="Times New Roman"/>
          <w:sz w:val="28"/>
          <w:lang w:val="uk-UA"/>
        </w:rPr>
        <w:t xml:space="preserve"> освіта, яка щільно пов'язана з розвитком л</w:t>
      </w:r>
      <w:r>
        <w:rPr>
          <w:rFonts w:ascii="Times New Roman" w:hAnsi="Times New Roman"/>
          <w:sz w:val="28"/>
          <w:lang w:val="uk-UA"/>
        </w:rPr>
        <w:t xml:space="preserve">юдини як унікальної особистості та визначає нові підходи до проектування системи освіти, до підтримки педагогічного процесу і наступності його щаблів. ХІХ Генеральна конференція ЮНЕСКО визначила безперервну освіту як «необмежену в часі щодо термінів навчання, ні в просторі, щодо методів навчання, вона об’єднує всю діяльність і ресурси в області освіти і спрямована на досягнення гармонійного розвитку потенційних здібностей особистості і прогресу освіти в суспільстві» </w:t>
      </w:r>
      <w:r w:rsidRPr="00E60EC5">
        <w:rPr>
          <w:rFonts w:ascii="Times New Roman" w:hAnsi="Times New Roman"/>
          <w:sz w:val="28"/>
          <w:lang w:val="uk-UA"/>
        </w:rPr>
        <w:t>[</w:t>
      </w:r>
      <w:r>
        <w:rPr>
          <w:rFonts w:ascii="Times New Roman" w:hAnsi="Times New Roman"/>
          <w:sz w:val="28"/>
          <w:lang w:val="uk-UA"/>
        </w:rPr>
        <w:t>9, с.179</w:t>
      </w:r>
      <w:r w:rsidRPr="00E60EC5">
        <w:rPr>
          <w:rFonts w:ascii="Times New Roman" w:hAnsi="Times New Roman"/>
          <w:sz w:val="28"/>
          <w:lang w:val="uk-UA"/>
        </w:rPr>
        <w:t>]</w:t>
      </w:r>
      <w:r>
        <w:rPr>
          <w:rFonts w:ascii="Times New Roman" w:hAnsi="Times New Roman"/>
          <w:sz w:val="28"/>
          <w:lang w:val="uk-UA"/>
        </w:rPr>
        <w:t>. Спираючись на це визначення, вважаємо, що безперервна освіта – це нормальна і необхідна діяльність людини у всі періоди її життя, що передбачає можливість для всіх людей будь якого віку застосовувати, оновлювати, доповнювати раніше надбані знання й уміння, постійно розширювати свій світогляд, підвищувати культуру і розвивати здібності, одержувати професію і удосконалюватися в ній.</w:t>
      </w:r>
    </w:p>
    <w:p w14:paraId="0D60A623" w14:textId="77777777" w:rsidR="00A942F3" w:rsidRPr="003759CE" w:rsidRDefault="00A942F3" w:rsidP="00A942F3">
      <w:pPr>
        <w:pStyle w:val="PlainText"/>
        <w:spacing w:line="360" w:lineRule="auto"/>
        <w:ind w:firstLine="720"/>
        <w:jc w:val="both"/>
        <w:rPr>
          <w:rFonts w:ascii="Times New Roman" w:hAnsi="Times New Roman"/>
          <w:sz w:val="28"/>
          <w:lang w:val="uk-UA"/>
        </w:rPr>
      </w:pPr>
      <w:r w:rsidRPr="003759CE">
        <w:rPr>
          <w:rFonts w:ascii="Times New Roman" w:hAnsi="Times New Roman"/>
          <w:sz w:val="28"/>
          <w:lang w:val="uk-UA"/>
        </w:rPr>
        <w:t>Проте, сучасні вимоги до освіти нагально зумовили необхідність розг</w:t>
      </w:r>
      <w:r>
        <w:rPr>
          <w:rFonts w:ascii="Times New Roman" w:hAnsi="Times New Roman"/>
          <w:sz w:val="28"/>
          <w:lang w:val="uk-UA"/>
        </w:rPr>
        <w:t>ляду питань в</w:t>
      </w:r>
      <w:r w:rsidRPr="003759CE">
        <w:rPr>
          <w:rFonts w:ascii="Times New Roman" w:hAnsi="Times New Roman"/>
          <w:sz w:val="28"/>
          <w:lang w:val="uk-UA"/>
        </w:rPr>
        <w:t xml:space="preserve">иховання </w:t>
      </w:r>
      <w:r>
        <w:rPr>
          <w:rFonts w:ascii="Times New Roman" w:hAnsi="Times New Roman"/>
          <w:sz w:val="28"/>
          <w:lang w:val="uk-UA"/>
        </w:rPr>
        <w:t>і освіти як факторів та складників</w:t>
      </w:r>
      <w:r w:rsidRPr="003759CE">
        <w:rPr>
          <w:rFonts w:ascii="Times New Roman" w:hAnsi="Times New Roman"/>
          <w:sz w:val="28"/>
          <w:lang w:val="uk-UA"/>
        </w:rPr>
        <w:t xml:space="preserve"> соціалізації </w:t>
      </w:r>
      <w:r>
        <w:rPr>
          <w:rFonts w:ascii="Times New Roman" w:hAnsi="Times New Roman"/>
          <w:sz w:val="28"/>
          <w:lang w:val="uk-UA"/>
        </w:rPr>
        <w:t xml:space="preserve">у комплексі, бо вони </w:t>
      </w:r>
      <w:r w:rsidRPr="003759CE">
        <w:rPr>
          <w:rFonts w:ascii="Times New Roman" w:hAnsi="Times New Roman"/>
          <w:sz w:val="28"/>
          <w:lang w:val="uk-UA"/>
        </w:rPr>
        <w:t>є найважливішими формами взаємодії особистості і суспільства.</w:t>
      </w:r>
      <w:r>
        <w:rPr>
          <w:rFonts w:ascii="Times New Roman" w:hAnsi="Times New Roman"/>
          <w:sz w:val="28"/>
          <w:lang w:val="uk-UA"/>
        </w:rPr>
        <w:t xml:space="preserve"> «</w:t>
      </w:r>
      <w:r w:rsidRPr="003759CE">
        <w:rPr>
          <w:rFonts w:ascii="Times New Roman" w:hAnsi="Times New Roman"/>
          <w:sz w:val="28"/>
          <w:lang w:val="uk-UA"/>
        </w:rPr>
        <w:t xml:space="preserve">В минулому ми мали систему, відірвану від реальності: ідеали </w:t>
      </w:r>
      <w:r w:rsidRPr="003759CE">
        <w:rPr>
          <w:rFonts w:ascii="Times New Roman" w:hAnsi="Times New Roman"/>
          <w:sz w:val="28"/>
          <w:lang w:val="uk-UA"/>
        </w:rPr>
        <w:lastRenderedPageBreak/>
        <w:t>нав’язувались, а не зрощувались. Сьогодні є спроба повернення до реальності. Минулі ідеали нищівно кр</w:t>
      </w:r>
      <w:r>
        <w:rPr>
          <w:rFonts w:ascii="Times New Roman" w:hAnsi="Times New Roman"/>
          <w:sz w:val="28"/>
          <w:lang w:val="uk-UA"/>
        </w:rPr>
        <w:t>итикуються, однак запозичені з З</w:t>
      </w:r>
      <w:r w:rsidRPr="003759CE">
        <w:rPr>
          <w:rFonts w:ascii="Times New Roman" w:hAnsi="Times New Roman"/>
          <w:sz w:val="28"/>
          <w:lang w:val="uk-UA"/>
        </w:rPr>
        <w:t>аходу також в</w:t>
      </w:r>
      <w:r>
        <w:rPr>
          <w:rFonts w:ascii="Times New Roman" w:hAnsi="Times New Roman"/>
          <w:sz w:val="28"/>
          <w:lang w:val="uk-UA"/>
        </w:rPr>
        <w:t>проваджуються надто хворобливо…</w:t>
      </w:r>
      <w:r w:rsidRPr="003759CE">
        <w:rPr>
          <w:rFonts w:ascii="Times New Roman" w:hAnsi="Times New Roman"/>
          <w:sz w:val="28"/>
          <w:lang w:val="uk-UA"/>
        </w:rPr>
        <w:t>Освіта повинна формувати цілісний образ світу. Сьогодні ж</w:t>
      </w:r>
      <w:r>
        <w:rPr>
          <w:rFonts w:ascii="Times New Roman" w:hAnsi="Times New Roman"/>
          <w:sz w:val="28"/>
          <w:lang w:val="uk-UA"/>
        </w:rPr>
        <w:t xml:space="preserve"> формуються лише його фрагменти» </w:t>
      </w:r>
      <w:r w:rsidRPr="003759CE">
        <w:rPr>
          <w:rFonts w:ascii="Times New Roman" w:hAnsi="Times New Roman"/>
          <w:sz w:val="28"/>
          <w:lang w:val="uk-UA"/>
        </w:rPr>
        <w:t>[</w:t>
      </w:r>
      <w:r>
        <w:rPr>
          <w:rFonts w:ascii="Times New Roman" w:hAnsi="Times New Roman"/>
          <w:sz w:val="28"/>
          <w:lang w:val="uk-UA"/>
        </w:rPr>
        <w:t>10</w:t>
      </w:r>
      <w:r w:rsidRPr="003759CE">
        <w:rPr>
          <w:rFonts w:ascii="Times New Roman" w:hAnsi="Times New Roman"/>
          <w:sz w:val="28"/>
          <w:lang w:val="uk-UA"/>
        </w:rPr>
        <w:t>, с.148]</w:t>
      </w:r>
      <w:r>
        <w:rPr>
          <w:rFonts w:ascii="Times New Roman" w:hAnsi="Times New Roman"/>
          <w:sz w:val="28"/>
          <w:lang w:val="uk-UA"/>
        </w:rPr>
        <w:t xml:space="preserve">. Так визначають фахівці проблему співвідношення нової освітньої системи і соціалізації особистості. </w:t>
      </w:r>
    </w:p>
    <w:p w14:paraId="4FD25552" w14:textId="77777777" w:rsidR="00A942F3" w:rsidRPr="003759CE" w:rsidRDefault="00A942F3" w:rsidP="00A942F3">
      <w:pPr>
        <w:pStyle w:val="PlainText"/>
        <w:spacing w:line="360" w:lineRule="auto"/>
        <w:ind w:firstLine="720"/>
        <w:jc w:val="both"/>
        <w:rPr>
          <w:rFonts w:ascii="Times New Roman" w:hAnsi="Times New Roman"/>
          <w:sz w:val="28"/>
          <w:lang w:val="uk-UA"/>
        </w:rPr>
      </w:pPr>
      <w:r w:rsidRPr="003759CE">
        <w:rPr>
          <w:rFonts w:ascii="Times New Roman" w:hAnsi="Times New Roman"/>
          <w:sz w:val="28"/>
          <w:lang w:val="uk-UA"/>
        </w:rPr>
        <w:t>Соціологічне дослідження освіти у різ</w:t>
      </w:r>
      <w:r>
        <w:rPr>
          <w:rFonts w:ascii="Times New Roman" w:hAnsi="Times New Roman"/>
          <w:sz w:val="28"/>
          <w:lang w:val="uk-UA"/>
        </w:rPr>
        <w:t>номанітті її форм починається з досліджень</w:t>
      </w:r>
      <w:r w:rsidRPr="003759CE">
        <w:rPr>
          <w:rFonts w:ascii="Times New Roman" w:hAnsi="Times New Roman"/>
          <w:sz w:val="28"/>
          <w:lang w:val="uk-UA"/>
        </w:rPr>
        <w:t xml:space="preserve"> освіти я</w:t>
      </w:r>
      <w:r>
        <w:rPr>
          <w:rFonts w:ascii="Times New Roman" w:hAnsi="Times New Roman"/>
          <w:sz w:val="28"/>
          <w:lang w:val="uk-UA"/>
        </w:rPr>
        <w:t>к соціального інституту. У другі</w:t>
      </w:r>
      <w:r w:rsidRPr="003759CE">
        <w:rPr>
          <w:rFonts w:ascii="Times New Roman" w:hAnsi="Times New Roman"/>
          <w:sz w:val="28"/>
          <w:lang w:val="uk-UA"/>
        </w:rPr>
        <w:t xml:space="preserve">й половині ХХ </w:t>
      </w:r>
      <w:r>
        <w:rPr>
          <w:rFonts w:ascii="Times New Roman" w:hAnsi="Times New Roman"/>
          <w:sz w:val="28"/>
          <w:lang w:val="uk-UA"/>
        </w:rPr>
        <w:t>століття</w:t>
      </w:r>
      <w:r w:rsidRPr="003759CE">
        <w:rPr>
          <w:rFonts w:ascii="Times New Roman" w:hAnsi="Times New Roman"/>
          <w:sz w:val="28"/>
          <w:lang w:val="uk-UA"/>
        </w:rPr>
        <w:t xml:space="preserve"> значне місце посідають питання розвитку вищої школи, у тому числі розробка соціальних функцій та можливостей вищої освіти, що є досить популярними напрямами у західній соціології освіти. Така проблематика представлена, перш за все, у роботах Л. Альтюссера, Д. Белла, І.В. Бестужева-Лади, О. Тоффлера, П. Бурдье, Ф.Г. Зіятдинової, В.Я. Нечаєва, Л.Я. Рубіної, М.М. Руткевича, Б.С. Гершунського, Дж. Дьюї, Ч. Міллса, А. Печчеї, Ф.Р. </w:t>
      </w:r>
      <w:r>
        <w:rPr>
          <w:rFonts w:ascii="Times New Roman" w:hAnsi="Times New Roman"/>
          <w:sz w:val="28"/>
          <w:lang w:val="uk-UA"/>
        </w:rPr>
        <w:t>Філіппова, Ф.Е. Шереги та ін. [11-23</w:t>
      </w:r>
      <w:r w:rsidRPr="003759CE">
        <w:rPr>
          <w:rFonts w:ascii="Times New Roman" w:hAnsi="Times New Roman"/>
          <w:sz w:val="28"/>
          <w:lang w:val="uk-UA"/>
        </w:rPr>
        <w:t>].</w:t>
      </w:r>
    </w:p>
    <w:p w14:paraId="53200500" w14:textId="77777777" w:rsidR="00A942F3" w:rsidRDefault="00A942F3" w:rsidP="00A942F3">
      <w:pPr>
        <w:pStyle w:val="afffffffa"/>
        <w:ind w:firstLine="720"/>
        <w:rPr>
          <w:lang w:val="uk-UA"/>
        </w:rPr>
      </w:pPr>
      <w:r w:rsidRPr="003759CE">
        <w:rPr>
          <w:lang w:val="uk-UA"/>
        </w:rPr>
        <w:t xml:space="preserve">Щодо вітчизняних тенденцій, то перетворення українського суспільства 90-х років ХХ століття викликали до життя нові напрямки в галузі освітньої проблематики, що стосуються проблем становлення і розвитку </w:t>
      </w:r>
      <w:r>
        <w:rPr>
          <w:lang w:val="uk-UA"/>
        </w:rPr>
        <w:t>безперервної</w:t>
      </w:r>
      <w:r w:rsidRPr="003759CE">
        <w:rPr>
          <w:lang w:val="uk-UA"/>
        </w:rPr>
        <w:t xml:space="preserve"> освіти, гуманізації і гуманітаризації усіх ступенів освіти, взаємодії соціалізації й освіти як процесів формування особистості, і т.д. Проблема специфічних функцій освіти розглядається українськими вченими на основі реального досвіду функціонування освітніх систем в Україні, а також у контексті соціальних змін. </w:t>
      </w:r>
      <w:r>
        <w:rPr>
          <w:lang w:val="uk-UA"/>
        </w:rPr>
        <w:t>Більшість дослідників</w:t>
      </w:r>
      <w:r w:rsidRPr="003759CE">
        <w:rPr>
          <w:lang w:val="uk-UA"/>
        </w:rPr>
        <w:t xml:space="preserve"> звертаються насамперед не тільки до внутрішньої  структури освітньої системи, а і до ролі, місця та функцій освіти в суспільстві, взаємодії </w:t>
      </w:r>
      <w:r>
        <w:rPr>
          <w:lang w:val="uk-UA"/>
        </w:rPr>
        <w:t xml:space="preserve">її </w:t>
      </w:r>
      <w:r w:rsidRPr="003759CE">
        <w:rPr>
          <w:lang w:val="uk-UA"/>
        </w:rPr>
        <w:t>як соціального інституту з іншими соціальними інститутами й інституціональними фо</w:t>
      </w:r>
      <w:r>
        <w:rPr>
          <w:lang w:val="uk-UA"/>
        </w:rPr>
        <w:t>рмами суспільства [24 - 26].</w:t>
      </w:r>
    </w:p>
    <w:p w14:paraId="0E6CC584" w14:textId="77777777" w:rsidR="00A942F3" w:rsidRPr="003759CE" w:rsidRDefault="00A942F3" w:rsidP="00A942F3">
      <w:pPr>
        <w:pStyle w:val="afffffffa"/>
        <w:ind w:firstLine="720"/>
        <w:rPr>
          <w:lang w:val="uk-UA"/>
        </w:rPr>
      </w:pPr>
      <w:r w:rsidRPr="003759CE">
        <w:rPr>
          <w:lang w:val="uk-UA"/>
        </w:rPr>
        <w:t>Такий підхід потребує вивчення всіх елементів соціальної структури в їх взаємовпливі та взаємодії з освітою</w:t>
      </w:r>
      <w:r>
        <w:rPr>
          <w:lang w:val="uk-UA"/>
        </w:rPr>
        <w:t>.</w:t>
      </w:r>
      <w:r w:rsidRPr="003759CE">
        <w:rPr>
          <w:lang w:val="uk-UA"/>
        </w:rPr>
        <w:t xml:space="preserve"> У новому ракурсі дослідження необхідно розглядати освіту з аксіологічної точки зору, тобто не тільки як процес, але і як соціокультурний феномен і соціальну цінність, що відіграє значну роль у процесі соціалізації особистості. Перехід від індустріального суспільства до інформаційного формує принципово нові умови життєдіяльності людини, що потребують постійного самовдосконалення та оновлення знань. </w:t>
      </w:r>
      <w:r>
        <w:rPr>
          <w:lang w:val="uk-UA"/>
        </w:rPr>
        <w:t xml:space="preserve">Все це відбито у </w:t>
      </w:r>
      <w:r w:rsidRPr="003759CE">
        <w:rPr>
          <w:lang w:val="uk-UA"/>
        </w:rPr>
        <w:t>документах ЮНЕСКО, де було висунуто іде</w:t>
      </w:r>
      <w:r>
        <w:rPr>
          <w:lang w:val="uk-UA"/>
        </w:rPr>
        <w:t>ю суспільства, що навчається [27</w:t>
      </w:r>
      <w:r w:rsidRPr="003759CE">
        <w:rPr>
          <w:lang w:val="uk-UA"/>
        </w:rPr>
        <w:t>, с.7].</w:t>
      </w:r>
    </w:p>
    <w:p w14:paraId="7DE21DBC" w14:textId="77777777" w:rsidR="00A942F3" w:rsidRPr="003759CE" w:rsidRDefault="00A942F3" w:rsidP="00A942F3">
      <w:pPr>
        <w:pStyle w:val="afffffffa"/>
        <w:ind w:firstLine="720"/>
        <w:rPr>
          <w:lang w:val="uk-UA"/>
        </w:rPr>
      </w:pPr>
      <w:r w:rsidRPr="003759CE">
        <w:rPr>
          <w:lang w:val="uk-UA"/>
        </w:rPr>
        <w:t xml:space="preserve">Сьогодні розробляються різні концепції </w:t>
      </w:r>
      <w:r>
        <w:rPr>
          <w:lang w:val="uk-UA"/>
        </w:rPr>
        <w:t>безперервної</w:t>
      </w:r>
      <w:r w:rsidRPr="003759CE">
        <w:rPr>
          <w:lang w:val="uk-UA"/>
        </w:rPr>
        <w:t xml:space="preserve"> освіти, аналізуються особливості та перспективи розвитку таких освітніх систем. У </w:t>
      </w:r>
      <w:r w:rsidRPr="003759CE">
        <w:rPr>
          <w:lang w:val="uk-UA"/>
        </w:rPr>
        <w:lastRenderedPageBreak/>
        <w:t xml:space="preserve">широкому розумінні </w:t>
      </w:r>
      <w:r>
        <w:rPr>
          <w:lang w:val="uk-UA"/>
        </w:rPr>
        <w:t>безперервна</w:t>
      </w:r>
      <w:r w:rsidRPr="003759CE">
        <w:rPr>
          <w:lang w:val="uk-UA"/>
        </w:rPr>
        <w:t xml:space="preserve"> освіта – це можливість самовдосконалення особистості на протязі життя шляхом включення її в освітнє середовище.</w:t>
      </w:r>
      <w:r>
        <w:rPr>
          <w:lang w:val="uk-UA"/>
        </w:rPr>
        <w:t xml:space="preserve"> Ц</w:t>
      </w:r>
      <w:r w:rsidRPr="003759CE">
        <w:rPr>
          <w:lang w:val="uk-UA"/>
        </w:rPr>
        <w:t>е система, у якій людина знаходиться у центрі усіх освітянських подій, та для неї слід створювати оптимальні умови для всілякого розвитку</w:t>
      </w:r>
      <w:r>
        <w:rPr>
          <w:lang w:val="uk-UA"/>
        </w:rPr>
        <w:t xml:space="preserve"> здібностей на протязі життя [28</w:t>
      </w:r>
      <w:r w:rsidRPr="003759CE">
        <w:rPr>
          <w:lang w:val="uk-UA"/>
        </w:rPr>
        <w:t xml:space="preserve">]. Перспективи розвитку системи </w:t>
      </w:r>
      <w:r>
        <w:rPr>
          <w:lang w:val="uk-UA"/>
        </w:rPr>
        <w:t>безперервної</w:t>
      </w:r>
      <w:r w:rsidRPr="003759CE">
        <w:rPr>
          <w:lang w:val="uk-UA"/>
        </w:rPr>
        <w:t xml:space="preserve"> освіти, а також роль і місце вищої школи в її утворенні відображено сьогодні у дослідженнях Є.В. </w:t>
      </w:r>
      <w:r>
        <w:rPr>
          <w:lang w:val="uk-UA"/>
        </w:rPr>
        <w:t>Калінкіна, Б.С. Гершунського [15, 16, 29</w:t>
      </w:r>
      <w:r w:rsidRPr="003759CE">
        <w:rPr>
          <w:lang w:val="uk-UA"/>
        </w:rPr>
        <w:t xml:space="preserve">]. Теоретичні основи </w:t>
      </w:r>
      <w:r>
        <w:rPr>
          <w:lang w:val="uk-UA"/>
        </w:rPr>
        <w:t>безперервної</w:t>
      </w:r>
      <w:r w:rsidRPr="003759CE">
        <w:rPr>
          <w:lang w:val="uk-UA"/>
        </w:rPr>
        <w:t xml:space="preserve"> освіти розгляд</w:t>
      </w:r>
      <w:r>
        <w:rPr>
          <w:lang w:val="uk-UA"/>
        </w:rPr>
        <w:t>аються в роботах В.П. Андрущенка</w:t>
      </w:r>
      <w:r w:rsidRPr="003759CE">
        <w:rPr>
          <w:lang w:val="uk-UA"/>
        </w:rPr>
        <w:t>, В.І. Астахової,</w:t>
      </w:r>
      <w:r>
        <w:rPr>
          <w:lang w:val="uk-UA"/>
        </w:rPr>
        <w:t xml:space="preserve"> І.А. Зязюна, Є.А. Подольської </w:t>
      </w:r>
      <w:r w:rsidRPr="003759CE">
        <w:rPr>
          <w:lang w:val="uk-UA"/>
        </w:rPr>
        <w:t>[</w:t>
      </w:r>
      <w:r>
        <w:rPr>
          <w:lang w:val="uk-UA"/>
        </w:rPr>
        <w:t>8, 10, 30 – 37</w:t>
      </w:r>
      <w:r w:rsidRPr="003759CE">
        <w:rPr>
          <w:lang w:val="uk-UA"/>
        </w:rPr>
        <w:t xml:space="preserve">]. Багато дослідників аналізують специфічні проблеми становлення </w:t>
      </w:r>
      <w:r>
        <w:rPr>
          <w:lang w:val="uk-UA"/>
        </w:rPr>
        <w:t>безперервної</w:t>
      </w:r>
      <w:r w:rsidRPr="003759CE">
        <w:rPr>
          <w:lang w:val="uk-UA"/>
        </w:rPr>
        <w:t xml:space="preserve"> освіти, наприклад, регіональні особливості її функціонування – М.В. Б</w:t>
      </w:r>
      <w:r>
        <w:rPr>
          <w:lang w:val="uk-UA"/>
        </w:rPr>
        <w:t>ірюкова, О.Л. Сидоренко [37 – 39</w:t>
      </w:r>
      <w:r w:rsidRPr="003759CE">
        <w:rPr>
          <w:lang w:val="uk-UA"/>
        </w:rPr>
        <w:t xml:space="preserve">], соціальні функції </w:t>
      </w:r>
      <w:r>
        <w:rPr>
          <w:lang w:val="uk-UA"/>
        </w:rPr>
        <w:t>безперервної</w:t>
      </w:r>
      <w:r w:rsidRPr="003759CE">
        <w:rPr>
          <w:lang w:val="uk-UA"/>
        </w:rPr>
        <w:t xml:space="preserve"> </w:t>
      </w:r>
      <w:r>
        <w:rPr>
          <w:lang w:val="uk-UA"/>
        </w:rPr>
        <w:t>освіти – О.В. Ставицька [40 – 42</w:t>
      </w:r>
      <w:r w:rsidRPr="003759CE">
        <w:rPr>
          <w:lang w:val="uk-UA"/>
        </w:rPr>
        <w:t xml:space="preserve">]. У багатьох дослідженнях </w:t>
      </w:r>
      <w:r>
        <w:rPr>
          <w:lang w:val="uk-UA"/>
        </w:rPr>
        <w:t>безперервна</w:t>
      </w:r>
      <w:r w:rsidRPr="003759CE">
        <w:rPr>
          <w:lang w:val="uk-UA"/>
        </w:rPr>
        <w:t xml:space="preserve"> освіта висвітлюється як додаткове профес</w:t>
      </w:r>
      <w:r>
        <w:rPr>
          <w:lang w:val="uk-UA"/>
        </w:rPr>
        <w:t>ійне (післядипломне) навчання [43 – 50</w:t>
      </w:r>
      <w:r w:rsidRPr="003759CE">
        <w:rPr>
          <w:lang w:val="uk-UA"/>
        </w:rPr>
        <w:t>].</w:t>
      </w:r>
    </w:p>
    <w:p w14:paraId="669BABC2" w14:textId="77777777" w:rsidR="00A942F3" w:rsidRPr="007A3E6A" w:rsidRDefault="00A942F3" w:rsidP="00A942F3">
      <w:pPr>
        <w:pStyle w:val="afffffffa"/>
        <w:ind w:firstLine="720"/>
        <w:rPr>
          <w:lang w:val="uk-UA"/>
        </w:rPr>
      </w:pPr>
      <w:r w:rsidRPr="003759CE">
        <w:rPr>
          <w:lang w:val="uk-UA"/>
        </w:rPr>
        <w:t xml:space="preserve">У даному дисертаційному дослідженні автор </w:t>
      </w:r>
      <w:r>
        <w:rPr>
          <w:lang w:val="uk-UA"/>
        </w:rPr>
        <w:t>розглядає безперервну</w:t>
      </w:r>
      <w:r w:rsidRPr="003759CE">
        <w:rPr>
          <w:lang w:val="uk-UA"/>
        </w:rPr>
        <w:t xml:space="preserve"> освіту як </w:t>
      </w:r>
      <w:r>
        <w:rPr>
          <w:lang w:val="uk-UA"/>
        </w:rPr>
        <w:t xml:space="preserve">фактор </w:t>
      </w:r>
      <w:r w:rsidRPr="003759CE">
        <w:rPr>
          <w:lang w:val="uk-UA"/>
        </w:rPr>
        <w:t>вплив</w:t>
      </w:r>
      <w:r>
        <w:rPr>
          <w:lang w:val="uk-UA"/>
        </w:rPr>
        <w:t>у</w:t>
      </w:r>
      <w:r w:rsidRPr="003759CE">
        <w:rPr>
          <w:lang w:val="uk-UA"/>
        </w:rPr>
        <w:t xml:space="preserve"> усіх можливих форм та засобів освітньої діяльності на будь-якому етапі соціалізації особистості. Соціалізація розглядається як процес формування єдиної, гармонійної та несуперечливої системи соціальних «Я</w:t>
      </w:r>
      <w:r>
        <w:rPr>
          <w:lang w:val="uk-UA"/>
        </w:rPr>
        <w:t xml:space="preserve">» особистості. У роботі розробляється </w:t>
      </w:r>
      <w:r w:rsidRPr="003759CE">
        <w:rPr>
          <w:lang w:val="uk-UA"/>
        </w:rPr>
        <w:t xml:space="preserve">змістовний бік розуміння концепції </w:t>
      </w:r>
      <w:r>
        <w:rPr>
          <w:lang w:val="uk-UA"/>
        </w:rPr>
        <w:t>безперервної</w:t>
      </w:r>
      <w:r w:rsidRPr="003759CE">
        <w:rPr>
          <w:lang w:val="uk-UA"/>
        </w:rPr>
        <w:t xml:space="preserve"> освіти, що означає не тільки можливість здобувати знання у будь-який момент життя, а перш за все інтегрованість, цілісність, і узгодженість освітнього процесу та всіх його елементів, ступенів і форм, засобів і можливостей дістати освіту впродовж життя.</w:t>
      </w:r>
      <w:r>
        <w:rPr>
          <w:lang w:val="uk-UA"/>
        </w:rPr>
        <w:t xml:space="preserve"> Автор вважає доцільним розглядати безперервну освіту </w:t>
      </w:r>
      <w:r w:rsidRPr="0097064C">
        <w:rPr>
          <w:lang w:val="uk-UA"/>
        </w:rPr>
        <w:t xml:space="preserve">в декількох напрямках: </w:t>
      </w:r>
      <w:r>
        <w:rPr>
          <w:lang w:val="uk-UA"/>
        </w:rPr>
        <w:t>як освітню систему, організовану і функціонуючу</w:t>
      </w:r>
      <w:r w:rsidRPr="0097064C">
        <w:rPr>
          <w:lang w:val="uk-UA"/>
        </w:rPr>
        <w:t xml:space="preserve"> за єдиними принципами;</w:t>
      </w:r>
      <w:r>
        <w:rPr>
          <w:lang w:val="uk-UA"/>
        </w:rPr>
        <w:t xml:space="preserve"> як соціальну</w:t>
      </w:r>
      <w:r w:rsidRPr="0097064C">
        <w:rPr>
          <w:lang w:val="uk-UA"/>
        </w:rPr>
        <w:t xml:space="preserve"> цінність, що виконує інтегруючу функцію в суспільстві;</w:t>
      </w:r>
      <w:r>
        <w:rPr>
          <w:lang w:val="uk-UA"/>
        </w:rPr>
        <w:t xml:space="preserve"> </w:t>
      </w:r>
      <w:r w:rsidRPr="0097064C">
        <w:rPr>
          <w:lang w:val="uk-UA"/>
        </w:rPr>
        <w:t>як можливість індивіда одержувати різноманітні освітні послуги протягом усього життя в зручній і доступній для нього формі, у тому числі і шляхом самоосвіти;</w:t>
      </w:r>
      <w:r>
        <w:rPr>
          <w:lang w:val="uk-UA"/>
        </w:rPr>
        <w:t xml:space="preserve"> як нову</w:t>
      </w:r>
      <w:r w:rsidRPr="0097064C">
        <w:rPr>
          <w:lang w:val="uk-UA"/>
        </w:rPr>
        <w:t xml:space="preserve"> освітн</w:t>
      </w:r>
      <w:r>
        <w:rPr>
          <w:lang w:val="uk-UA"/>
        </w:rPr>
        <w:t>ю парадигму</w:t>
      </w:r>
      <w:r w:rsidRPr="0097064C">
        <w:rPr>
          <w:lang w:val="uk-UA"/>
        </w:rPr>
        <w:t>, що стає основою функціонування соціального інституту освіти;</w:t>
      </w:r>
      <w:r>
        <w:rPr>
          <w:lang w:val="uk-UA"/>
        </w:rPr>
        <w:t xml:space="preserve"> </w:t>
      </w:r>
      <w:r w:rsidRPr="0097064C">
        <w:rPr>
          <w:lang w:val="uk-UA"/>
        </w:rPr>
        <w:t>як сукупність механізмів соціалізації особистості.</w:t>
      </w:r>
    </w:p>
    <w:p w14:paraId="7D19120E" w14:textId="77777777" w:rsidR="00A942F3" w:rsidRPr="003759CE" w:rsidRDefault="00A942F3" w:rsidP="00A942F3">
      <w:pPr>
        <w:pStyle w:val="PlainText"/>
        <w:spacing w:line="360" w:lineRule="auto"/>
        <w:ind w:firstLine="720"/>
        <w:jc w:val="both"/>
        <w:rPr>
          <w:rFonts w:ascii="Times New Roman" w:hAnsi="Times New Roman"/>
          <w:sz w:val="28"/>
          <w:lang w:val="uk-UA"/>
        </w:rPr>
      </w:pPr>
      <w:r w:rsidRPr="003759CE">
        <w:rPr>
          <w:rFonts w:ascii="Times New Roman" w:hAnsi="Times New Roman"/>
          <w:sz w:val="28"/>
          <w:lang w:val="uk-UA"/>
        </w:rPr>
        <w:t>Говорячи про соціалізацію, необхідно відзначити широкий спектр визначень і трактувань, більшість з яких погоджуються, дублюючи або доповнюючи один одного, але є і чимало протиріч. У більшості джерел соціалізація розуміється широко – як процес і результат включення зростаючої людини в суспільство завдяки засвоєнню і більш-менш активному відтворенню особистістю соціального досвіду, історично накопиченої культури. Зазначеної позиції дотримували В. Вагнер, В. Бехтерев, Н. Ланге, О. Лазурський, П. Ка</w:t>
      </w:r>
      <w:r>
        <w:rPr>
          <w:rFonts w:ascii="Times New Roman" w:hAnsi="Times New Roman"/>
          <w:sz w:val="28"/>
          <w:lang w:val="uk-UA"/>
        </w:rPr>
        <w:t>птерев, Л. Виготський та ін. [13</w:t>
      </w:r>
      <w:r w:rsidRPr="003759CE">
        <w:rPr>
          <w:rFonts w:ascii="Times New Roman" w:hAnsi="Times New Roman"/>
          <w:sz w:val="28"/>
          <w:lang w:val="uk-UA"/>
        </w:rPr>
        <w:t>].</w:t>
      </w:r>
    </w:p>
    <w:p w14:paraId="45D6A875" w14:textId="77777777" w:rsidR="00A942F3" w:rsidRPr="00884A62" w:rsidRDefault="00A942F3" w:rsidP="00A942F3">
      <w:pPr>
        <w:pStyle w:val="PlainText"/>
        <w:spacing w:line="360" w:lineRule="auto"/>
        <w:ind w:firstLine="720"/>
        <w:jc w:val="both"/>
        <w:rPr>
          <w:rFonts w:ascii="Times New Roman" w:hAnsi="Times New Roman"/>
          <w:sz w:val="28"/>
          <w:lang w:val="uk-UA"/>
        </w:rPr>
      </w:pPr>
      <w:r w:rsidRPr="003759CE">
        <w:rPr>
          <w:rFonts w:ascii="Times New Roman" w:hAnsi="Times New Roman"/>
          <w:sz w:val="28"/>
          <w:lang w:val="uk-UA"/>
        </w:rPr>
        <w:t xml:space="preserve">Сьогодні дослідження процесу соціалізації стали більш деталізовані і мають в основному </w:t>
      </w:r>
      <w:r>
        <w:rPr>
          <w:rFonts w:ascii="Times New Roman" w:hAnsi="Times New Roman"/>
          <w:sz w:val="28"/>
          <w:lang w:val="uk-UA"/>
        </w:rPr>
        <w:t xml:space="preserve">частковий </w:t>
      </w:r>
      <w:r w:rsidRPr="003759CE">
        <w:rPr>
          <w:rFonts w:ascii="Times New Roman" w:hAnsi="Times New Roman"/>
          <w:sz w:val="28"/>
          <w:lang w:val="uk-UA"/>
        </w:rPr>
        <w:t xml:space="preserve">характер. Дослідників, як правило, цікавить той </w:t>
      </w:r>
      <w:r w:rsidRPr="003759CE">
        <w:rPr>
          <w:rFonts w:ascii="Times New Roman" w:hAnsi="Times New Roman"/>
          <w:sz w:val="28"/>
          <w:lang w:val="uk-UA"/>
        </w:rPr>
        <w:lastRenderedPageBreak/>
        <w:t>чи інший аспект соціалізаційного процесу, пов'язаний зі сферою людської діяльності. Значна увага приділяється соціалізації молоді як специфічної соціально-демографічної груп</w:t>
      </w:r>
      <w:r>
        <w:rPr>
          <w:rFonts w:ascii="Times New Roman" w:hAnsi="Times New Roman"/>
          <w:sz w:val="28"/>
          <w:lang w:val="uk-UA"/>
        </w:rPr>
        <w:t>и [56 – 61</w:t>
      </w:r>
      <w:r w:rsidRPr="003759CE">
        <w:rPr>
          <w:rFonts w:ascii="Times New Roman" w:hAnsi="Times New Roman"/>
          <w:sz w:val="28"/>
          <w:lang w:val="uk-UA"/>
        </w:rPr>
        <w:t>]. Широко досліджуються питання політичної, правової, громадсь</w:t>
      </w:r>
      <w:r>
        <w:rPr>
          <w:rFonts w:ascii="Times New Roman" w:hAnsi="Times New Roman"/>
          <w:sz w:val="28"/>
          <w:lang w:val="uk-UA"/>
        </w:rPr>
        <w:t>кої соціалізації особистості [62, 63</w:t>
      </w:r>
      <w:r w:rsidRPr="003759CE">
        <w:rPr>
          <w:rFonts w:ascii="Times New Roman" w:hAnsi="Times New Roman"/>
          <w:sz w:val="28"/>
          <w:lang w:val="uk-UA"/>
        </w:rPr>
        <w:t>], у тому числі і молодіжний аспект даних проблем. У соціології та соціальній психології велика кількість робіт присвячена впливові того або іншого соціального інституту, зокрема родини, релігії, моралі, на первинну соціалізацію дітей і молоді, на</w:t>
      </w:r>
      <w:r>
        <w:rPr>
          <w:rFonts w:ascii="Times New Roman" w:hAnsi="Times New Roman"/>
          <w:sz w:val="28"/>
          <w:lang w:val="uk-UA"/>
        </w:rPr>
        <w:t xml:space="preserve"> ресоціалізацію літніх людей [64 - 68], цей аспект також розглядається у особистих публікаціях автора </w:t>
      </w:r>
      <w:r w:rsidRPr="00884A62">
        <w:rPr>
          <w:rFonts w:ascii="Times New Roman" w:hAnsi="Times New Roman"/>
          <w:sz w:val="28"/>
          <w:lang w:val="uk-UA"/>
        </w:rPr>
        <w:t>[</w:t>
      </w:r>
      <w:r>
        <w:rPr>
          <w:rFonts w:ascii="Times New Roman" w:hAnsi="Times New Roman"/>
          <w:sz w:val="28"/>
          <w:lang w:val="uk-UA"/>
        </w:rPr>
        <w:t>69 - 71</w:t>
      </w:r>
      <w:r w:rsidRPr="00884A62">
        <w:rPr>
          <w:rFonts w:ascii="Times New Roman" w:hAnsi="Times New Roman"/>
          <w:sz w:val="28"/>
          <w:lang w:val="uk-UA"/>
        </w:rPr>
        <w:t>]</w:t>
      </w:r>
      <w:r>
        <w:rPr>
          <w:rFonts w:ascii="Times New Roman" w:hAnsi="Times New Roman"/>
          <w:sz w:val="28"/>
          <w:lang w:val="uk-UA"/>
        </w:rPr>
        <w:t>.</w:t>
      </w:r>
    </w:p>
    <w:p w14:paraId="570976A1" w14:textId="77777777" w:rsidR="00A942F3" w:rsidRPr="003759CE" w:rsidRDefault="00A942F3" w:rsidP="00A942F3">
      <w:pPr>
        <w:pStyle w:val="PlainText"/>
        <w:spacing w:line="360" w:lineRule="auto"/>
        <w:ind w:firstLine="720"/>
        <w:jc w:val="both"/>
        <w:rPr>
          <w:rFonts w:ascii="Times New Roman" w:hAnsi="Times New Roman"/>
          <w:sz w:val="28"/>
          <w:lang w:val="uk-UA"/>
        </w:rPr>
      </w:pPr>
      <w:r w:rsidRPr="003759CE">
        <w:rPr>
          <w:rFonts w:ascii="Times New Roman" w:hAnsi="Times New Roman"/>
          <w:sz w:val="28"/>
          <w:lang w:val="uk-UA"/>
        </w:rPr>
        <w:t xml:space="preserve">Останнім часом </w:t>
      </w:r>
      <w:r>
        <w:rPr>
          <w:rFonts w:ascii="Times New Roman" w:hAnsi="Times New Roman"/>
          <w:sz w:val="28"/>
          <w:lang w:val="uk-UA"/>
        </w:rPr>
        <w:t>серед науковців викликає зацікавленість проблема</w:t>
      </w:r>
      <w:r w:rsidRPr="003759CE">
        <w:rPr>
          <w:rFonts w:ascii="Times New Roman" w:hAnsi="Times New Roman"/>
          <w:sz w:val="28"/>
          <w:lang w:val="uk-UA"/>
        </w:rPr>
        <w:t xml:space="preserve"> взаємовпл</w:t>
      </w:r>
      <w:r>
        <w:rPr>
          <w:rFonts w:ascii="Times New Roman" w:hAnsi="Times New Roman"/>
          <w:sz w:val="28"/>
          <w:lang w:val="uk-UA"/>
        </w:rPr>
        <w:t>иву освіти і соціалізації [6, 13, 72 – 77</w:t>
      </w:r>
      <w:r w:rsidRPr="003759CE">
        <w:rPr>
          <w:rFonts w:ascii="Times New Roman" w:hAnsi="Times New Roman"/>
          <w:sz w:val="28"/>
          <w:lang w:val="uk-UA"/>
        </w:rPr>
        <w:t xml:space="preserve">], однак здебільшого питання розглядається надто вузько і спеціалізовано, тобто як вплив форм і засобів освітньої діяльності, інноваційних педагогічних методик на соціалізацію учнів, наприклад, різного віку. У зв'язку з цим, автору здається важливим розглянути взаємодію процесів освіти і соціалізації на макрорівні, у контексті зміни освітньої парадигми, а також з огляду на перспективу розвитку системи </w:t>
      </w:r>
      <w:r>
        <w:rPr>
          <w:rFonts w:ascii="Times New Roman" w:hAnsi="Times New Roman"/>
          <w:sz w:val="28"/>
          <w:lang w:val="uk-UA"/>
        </w:rPr>
        <w:t>безперервної</w:t>
      </w:r>
      <w:r w:rsidRPr="003759CE">
        <w:rPr>
          <w:rFonts w:ascii="Times New Roman" w:hAnsi="Times New Roman"/>
          <w:sz w:val="28"/>
          <w:lang w:val="uk-UA"/>
        </w:rPr>
        <w:t xml:space="preserve"> освіти в умовах становлення інформаційного суспільства.</w:t>
      </w:r>
    </w:p>
    <w:p w14:paraId="2118EE6F" w14:textId="77777777" w:rsidR="00A942F3" w:rsidRDefault="00A942F3" w:rsidP="00A942F3">
      <w:pPr>
        <w:pStyle w:val="afffffffa"/>
        <w:ind w:firstLine="720"/>
        <w:rPr>
          <w:lang w:val="uk-UA"/>
        </w:rPr>
      </w:pPr>
      <w:r w:rsidRPr="003759CE">
        <w:rPr>
          <w:lang w:val="uk-UA"/>
        </w:rPr>
        <w:t xml:space="preserve">Взаємодія соціалізації й освіти розглядається, як правило, з позицій соціалізації молоді, молодих фахівців, підлітків, школярів. Серед вчених-соціологів, що займаються цією проблемою, можна назвати С.П. Іваненкова, Л.Г. Коваля, С.Г. Воронкова, Б.М. Бім-Бада і інших, згадуваних вище. Такий підхід формує інтерес до освіти як одного з чинників соціалізації. Ретельний аналіз існуючої літератури довів, що такі дослідження стосуються здебільшого тільки вищої або середньої освіти. Однак слід враховувати, що первинна, або рання, соціалізація починається з народження дитини і необхідно розглядати взаємозв'язок соціалізації й освіти, починаючи з першого етапу входження дитини до освітнього середовища, тобто з дошкільних форм навчання. Природно, що основним агентом соціалізації в дошкільному віці є родина, але і дошкільні освітні установи також повинні розглядатися сьогодні як елемент системи </w:t>
      </w:r>
      <w:r>
        <w:rPr>
          <w:lang w:val="uk-UA"/>
        </w:rPr>
        <w:t>безперервної</w:t>
      </w:r>
      <w:r w:rsidRPr="003759CE">
        <w:rPr>
          <w:lang w:val="uk-UA"/>
        </w:rPr>
        <w:t xml:space="preserve"> освіти з погляду потенціалу формування і становлення особистості, засвоєння особистістю визначеної системи цінностей і норм, вибору соціальних ролей і стереотипів поведінки та комунікації.</w:t>
      </w:r>
      <w:r>
        <w:rPr>
          <w:lang w:val="uk-UA"/>
        </w:rPr>
        <w:t xml:space="preserve"> </w:t>
      </w:r>
      <w:r w:rsidRPr="003759CE">
        <w:rPr>
          <w:lang w:val="uk-UA"/>
        </w:rPr>
        <w:t>Визначено</w:t>
      </w:r>
      <w:r>
        <w:rPr>
          <w:lang w:val="uk-UA"/>
        </w:rPr>
        <w:t xml:space="preserve"> також</w:t>
      </w:r>
      <w:r w:rsidRPr="003759CE">
        <w:rPr>
          <w:lang w:val="uk-UA"/>
        </w:rPr>
        <w:t xml:space="preserve">, що освітня діяльність не закінчується із здобуттям вищої освіти. </w:t>
      </w:r>
      <w:r>
        <w:rPr>
          <w:lang w:val="uk-UA"/>
        </w:rPr>
        <w:t>Тому вибір теми даної роботи обумовлено саме потребою у системному підході до безперервної освіти та її впливу на соціалізацію протягом усього життя.</w:t>
      </w:r>
    </w:p>
    <w:p w14:paraId="547FDA09" w14:textId="77777777" w:rsidR="00A942F3" w:rsidRPr="003759CE" w:rsidRDefault="00A942F3" w:rsidP="00A942F3">
      <w:pPr>
        <w:pStyle w:val="afffffffa"/>
        <w:ind w:firstLine="720"/>
        <w:rPr>
          <w:lang w:val="uk-UA"/>
        </w:rPr>
      </w:pPr>
      <w:r w:rsidRPr="003759CE">
        <w:rPr>
          <w:lang w:val="uk-UA"/>
        </w:rPr>
        <w:lastRenderedPageBreak/>
        <w:t xml:space="preserve">Недостатня розробленість у соціологічній та педагогічній літературі саме комплексного підходу до взаємодії соціалізації особистості й освіти впродовж життя обумовили актуальність такого теоретичного дослідження. Розгляд даної теми стає актуальним саме у взаємозв'язку всіх етапів соціалізації особистості, що втілює система </w:t>
      </w:r>
      <w:r>
        <w:rPr>
          <w:lang w:val="uk-UA"/>
        </w:rPr>
        <w:t>безперервної</w:t>
      </w:r>
      <w:r w:rsidRPr="003759CE">
        <w:rPr>
          <w:lang w:val="uk-UA"/>
        </w:rPr>
        <w:t xml:space="preserve"> освіти.</w:t>
      </w:r>
    </w:p>
    <w:p w14:paraId="47DC7093" w14:textId="77777777" w:rsidR="00A942F3" w:rsidRPr="003759CE" w:rsidRDefault="00A942F3" w:rsidP="00A942F3">
      <w:pPr>
        <w:spacing w:line="360" w:lineRule="auto"/>
        <w:ind w:firstLine="720"/>
        <w:jc w:val="both"/>
        <w:rPr>
          <w:sz w:val="28"/>
          <w:lang w:val="uk-UA"/>
        </w:rPr>
      </w:pPr>
      <w:r w:rsidRPr="003759CE">
        <w:rPr>
          <w:sz w:val="28"/>
          <w:lang w:val="uk-UA"/>
        </w:rPr>
        <w:t xml:space="preserve">Очевидно, що процеси освіти і соціалізації взаємодіють та впливають один на одного, а в системі </w:t>
      </w:r>
      <w:r>
        <w:rPr>
          <w:sz w:val="28"/>
          <w:lang w:val="uk-UA"/>
        </w:rPr>
        <w:t>безперервної</w:t>
      </w:r>
      <w:r w:rsidRPr="003759CE">
        <w:rPr>
          <w:sz w:val="28"/>
          <w:lang w:val="uk-UA"/>
        </w:rPr>
        <w:t xml:space="preserve"> освіти така взаємодія поширюється завдяки значному </w:t>
      </w:r>
      <w:r>
        <w:rPr>
          <w:sz w:val="28"/>
          <w:lang w:val="uk-UA"/>
        </w:rPr>
        <w:t xml:space="preserve">перетинанню </w:t>
      </w:r>
      <w:r w:rsidRPr="003759CE">
        <w:rPr>
          <w:sz w:val="28"/>
          <w:lang w:val="uk-UA"/>
        </w:rPr>
        <w:t xml:space="preserve">освітнього простору з простором соціалізаційним. Але ми ставили за мету визначити, як саме утворюється цей вплив безпосередньо з боку освіти. Питання про первинність, тобто з чого починається процес взаємодії – з впливу освіти на соціалізацію, чи навпаки, – є дискусійним, але можна вважати, що спочатку змінюється система освіти з традиційної на </w:t>
      </w:r>
      <w:r>
        <w:rPr>
          <w:sz w:val="28"/>
          <w:lang w:val="uk-UA"/>
        </w:rPr>
        <w:t>безперервну</w:t>
      </w:r>
      <w:r w:rsidRPr="003759CE">
        <w:rPr>
          <w:sz w:val="28"/>
          <w:lang w:val="uk-UA"/>
        </w:rPr>
        <w:t>, а потім, у свою чергу</w:t>
      </w:r>
      <w:r>
        <w:rPr>
          <w:sz w:val="28"/>
          <w:lang w:val="uk-UA"/>
        </w:rPr>
        <w:t>, вона</w:t>
      </w:r>
      <w:r w:rsidRPr="003759CE">
        <w:rPr>
          <w:sz w:val="28"/>
          <w:lang w:val="uk-UA"/>
        </w:rPr>
        <w:t xml:space="preserve"> впливає на зміни в соціалізаційному процесі. Тому в роботі подано розгляд саме впливу </w:t>
      </w:r>
      <w:r>
        <w:rPr>
          <w:sz w:val="28"/>
          <w:lang w:val="uk-UA"/>
        </w:rPr>
        <w:t>безперервної</w:t>
      </w:r>
      <w:r w:rsidRPr="003759CE">
        <w:rPr>
          <w:sz w:val="28"/>
          <w:lang w:val="uk-UA"/>
        </w:rPr>
        <w:t xml:space="preserve"> освіти на соціалізацію особистості. Критичний аналіз літератури з питань соціалізації та освіти показав недостатню розробленість соціалізаційного процесу в умовах сучасних змін освітнього простору. Питання механізмів впливу </w:t>
      </w:r>
      <w:r>
        <w:rPr>
          <w:sz w:val="28"/>
          <w:lang w:val="uk-UA"/>
        </w:rPr>
        <w:t>безперервної</w:t>
      </w:r>
      <w:r w:rsidRPr="003759CE">
        <w:rPr>
          <w:sz w:val="28"/>
          <w:lang w:val="uk-UA"/>
        </w:rPr>
        <w:t xml:space="preserve"> освіти на соціалізацію особистості не визначено, тому </w:t>
      </w:r>
      <w:r>
        <w:rPr>
          <w:sz w:val="28"/>
          <w:lang w:val="uk-UA"/>
        </w:rPr>
        <w:t xml:space="preserve"> ми вважаємо за </w:t>
      </w:r>
      <w:r w:rsidRPr="003759CE">
        <w:rPr>
          <w:sz w:val="28"/>
          <w:lang w:val="uk-UA"/>
        </w:rPr>
        <w:t>актуальн</w:t>
      </w:r>
      <w:r>
        <w:rPr>
          <w:sz w:val="28"/>
          <w:lang w:val="uk-UA"/>
        </w:rPr>
        <w:t>е</w:t>
      </w:r>
      <w:r w:rsidRPr="003759CE">
        <w:rPr>
          <w:sz w:val="28"/>
          <w:lang w:val="uk-UA"/>
        </w:rPr>
        <w:t xml:space="preserve"> опрацювати цей бік проблеми.</w:t>
      </w:r>
    </w:p>
    <w:p w14:paraId="6ED7810E" w14:textId="77777777" w:rsidR="00A942F3" w:rsidRPr="003759CE" w:rsidRDefault="00A942F3" w:rsidP="00A942F3">
      <w:pPr>
        <w:pStyle w:val="PlainText"/>
        <w:spacing w:line="360" w:lineRule="auto"/>
        <w:ind w:firstLine="720"/>
        <w:jc w:val="both"/>
        <w:rPr>
          <w:rFonts w:ascii="Times New Roman" w:hAnsi="Times New Roman"/>
          <w:sz w:val="28"/>
          <w:lang w:val="uk-UA"/>
        </w:rPr>
      </w:pPr>
      <w:r w:rsidRPr="003759CE">
        <w:rPr>
          <w:rFonts w:ascii="Times New Roman" w:hAnsi="Times New Roman"/>
          <w:sz w:val="28"/>
          <w:lang w:val="uk-UA"/>
        </w:rPr>
        <w:t xml:space="preserve">Освіта розглядається як середовище, у якому формуються особистісні якості людини, відповіді на моральні, соціально-культурні, політико-правові питання, і яке дає необхідну систему ціннісних орієнтацій у суспільстві. Таким чином, індивід стає переважно суб'єктом освітньої діяльності з початком процесу соціалізації і до кінця життя. У більш конкретному розумінні, </w:t>
      </w:r>
      <w:r>
        <w:rPr>
          <w:rFonts w:ascii="Times New Roman" w:hAnsi="Times New Roman"/>
          <w:sz w:val="28"/>
          <w:lang w:val="uk-UA"/>
        </w:rPr>
        <w:t>безперервна</w:t>
      </w:r>
      <w:r w:rsidRPr="003759CE">
        <w:rPr>
          <w:rFonts w:ascii="Times New Roman" w:hAnsi="Times New Roman"/>
          <w:sz w:val="28"/>
          <w:lang w:val="uk-UA"/>
        </w:rPr>
        <w:t xml:space="preserve"> освіта може бути характеризована як організація і здійснення освіти за принципом, що сприяє забезпеченню послідовності засвоєння знань, їх постійного використання й удосконалювання; припускає об'єднання й інтегрування всіх рівнів і видів освіти в цілісну систему. Основним аспектом розгляду проблеми в даній роботі є опис механізмів впливу </w:t>
      </w:r>
      <w:r>
        <w:rPr>
          <w:rFonts w:ascii="Times New Roman" w:hAnsi="Times New Roman"/>
          <w:sz w:val="28"/>
          <w:lang w:val="uk-UA"/>
        </w:rPr>
        <w:t>безперервної</w:t>
      </w:r>
      <w:r w:rsidRPr="003759CE">
        <w:rPr>
          <w:rFonts w:ascii="Times New Roman" w:hAnsi="Times New Roman"/>
          <w:sz w:val="28"/>
          <w:lang w:val="uk-UA"/>
        </w:rPr>
        <w:t xml:space="preserve"> освіти на соціалізаційний процес. Як механізми пропонуються процеси гуманізації і гуманітаризації всіх ступенів освіти, виховання, як традиційний механізм цілеспрямованого формування особистості.</w:t>
      </w:r>
    </w:p>
    <w:p w14:paraId="5C7EE521" w14:textId="77777777" w:rsidR="00A942F3" w:rsidRPr="00E10812" w:rsidRDefault="00A942F3" w:rsidP="00A942F3">
      <w:pPr>
        <w:pStyle w:val="afffffffa"/>
        <w:ind w:firstLine="720"/>
        <w:rPr>
          <w:szCs w:val="28"/>
          <w:lang w:val="uk-UA"/>
        </w:rPr>
      </w:pPr>
      <w:r w:rsidRPr="003759CE">
        <w:rPr>
          <w:lang w:val="uk-UA"/>
        </w:rPr>
        <w:lastRenderedPageBreak/>
        <w:t xml:space="preserve">Одним із таких механізмів є інформатизація освіти, яка розглядається у зв'язку з переходом до інформаційного суспільства і зростанням значимості інформаційних технологій, як в освітнім середовищі, так і в інших сферах життєдіяльності людини. </w:t>
      </w:r>
      <w:r>
        <w:rPr>
          <w:lang w:val="uk-UA"/>
        </w:rPr>
        <w:t xml:space="preserve">Останнім часом, з наближенням України до інформаційного суспільства, актуалізувалися дослідження, що розкривають сутність інформатизації освіти, її основні напрямки та форми, перспективи </w:t>
      </w:r>
      <w:r w:rsidRPr="00E10812">
        <w:rPr>
          <w:szCs w:val="28"/>
          <w:lang w:val="uk-UA"/>
        </w:rPr>
        <w:t xml:space="preserve">розвитку. </w:t>
      </w:r>
    </w:p>
    <w:p w14:paraId="0B290453" w14:textId="77777777" w:rsidR="00A942F3" w:rsidRPr="00A942F3" w:rsidRDefault="00A942F3" w:rsidP="00A942F3">
      <w:pPr>
        <w:spacing w:line="360" w:lineRule="auto"/>
        <w:ind w:firstLine="720"/>
        <w:jc w:val="both"/>
        <w:rPr>
          <w:b/>
          <w:sz w:val="28"/>
          <w:szCs w:val="28"/>
          <w:lang w:val="uk-UA"/>
        </w:rPr>
      </w:pPr>
      <w:r w:rsidRPr="00E10812">
        <w:rPr>
          <w:sz w:val="28"/>
          <w:szCs w:val="28"/>
          <w:lang w:val="uk-UA"/>
        </w:rPr>
        <w:t>У даній роботі інформатизація освіти розглядається як створення інформаційних технологій навчання будь-якому предметові або науковій дисципліні, сучасне технічне оснащення навчального процесу, створення і впровадження авторських методик викладання на основі використання всіх досягнень світової культури, науки, техніки і застосування їх у навчальному процесі за допомогою всіх видів інформаційних носіїв. Інформатизація освіти є невід'ємною складовою частиною формування нової освітньої парадигми на основі принципу безперервності.</w:t>
      </w:r>
    </w:p>
    <w:p w14:paraId="3F9795C1" w14:textId="77777777" w:rsidR="00A942F3" w:rsidRPr="00E10812" w:rsidRDefault="00A942F3" w:rsidP="00A942F3">
      <w:pPr>
        <w:spacing w:line="360" w:lineRule="auto"/>
        <w:ind w:firstLine="720"/>
        <w:jc w:val="both"/>
        <w:rPr>
          <w:sz w:val="28"/>
          <w:szCs w:val="28"/>
          <w:lang w:val="uk-UA"/>
        </w:rPr>
      </w:pPr>
      <w:r w:rsidRPr="00E10812">
        <w:rPr>
          <w:b/>
          <w:sz w:val="28"/>
          <w:szCs w:val="28"/>
          <w:lang w:val="uk-UA"/>
        </w:rPr>
        <w:t>Зв’язок роботи з науковими програмами, планами, темами</w:t>
      </w:r>
      <w:r w:rsidRPr="00E10812">
        <w:rPr>
          <w:sz w:val="28"/>
          <w:szCs w:val="28"/>
          <w:lang w:val="uk-UA"/>
        </w:rPr>
        <w:t>. Дисертаційна робота пов’язана з темою комплексних наукових досліджень Харківського гуманітарного університету “Народна українська академія” “Формування інтелектуального потенціалу нації на межі століть: економічні, політичні, соціокультурні аспекти” (№ 0199U004470). Розглядаються такі аспекти теми, як вплив безперервної освіти на соціалізацію особистості та особливість дії деяких механізмів цього впливу в сучасному освітньому просторі України.</w:t>
      </w:r>
    </w:p>
    <w:p w14:paraId="3558F065" w14:textId="77777777" w:rsidR="00A942F3" w:rsidRPr="003759CE" w:rsidRDefault="00A942F3" w:rsidP="00A942F3">
      <w:pPr>
        <w:pStyle w:val="afffffffa"/>
        <w:ind w:firstLine="720"/>
        <w:rPr>
          <w:b/>
          <w:i/>
          <w:lang w:val="uk-UA"/>
        </w:rPr>
      </w:pPr>
      <w:r w:rsidRPr="003759CE">
        <w:rPr>
          <w:lang w:val="uk-UA"/>
        </w:rPr>
        <w:t xml:space="preserve">Виходячи з вищесказаного, формулюється </w:t>
      </w:r>
      <w:r w:rsidRPr="003759CE">
        <w:rPr>
          <w:b/>
          <w:lang w:val="uk-UA"/>
        </w:rPr>
        <w:t>мета і задачі дослідження</w:t>
      </w:r>
      <w:r w:rsidRPr="003759CE">
        <w:rPr>
          <w:b/>
          <w:i/>
          <w:lang w:val="uk-UA"/>
        </w:rPr>
        <w:t>.</w:t>
      </w:r>
    </w:p>
    <w:p w14:paraId="300B2005" w14:textId="77777777" w:rsidR="00A942F3" w:rsidRPr="003759CE" w:rsidRDefault="00A942F3" w:rsidP="00A942F3">
      <w:pPr>
        <w:pStyle w:val="afffffffa"/>
        <w:ind w:firstLine="720"/>
        <w:rPr>
          <w:lang w:val="uk-UA"/>
        </w:rPr>
      </w:pPr>
      <w:r w:rsidRPr="003759CE">
        <w:rPr>
          <w:b/>
          <w:lang w:val="uk-UA"/>
        </w:rPr>
        <w:t>Метою</w:t>
      </w:r>
      <w:r w:rsidRPr="003759CE">
        <w:rPr>
          <w:lang w:val="uk-UA"/>
        </w:rPr>
        <w:t xml:space="preserve"> дослідження є визначення механізмів впливу </w:t>
      </w:r>
      <w:r>
        <w:rPr>
          <w:lang w:val="uk-UA"/>
        </w:rPr>
        <w:t>безперервної</w:t>
      </w:r>
      <w:r w:rsidRPr="003759CE">
        <w:rPr>
          <w:lang w:val="uk-UA"/>
        </w:rPr>
        <w:t xml:space="preserve"> освіти на процес соціалізації особистості, виявлення тенденцій і закономірностей їх розвитку як єдиної системи е</w:t>
      </w:r>
      <w:r>
        <w:rPr>
          <w:lang w:val="uk-UA"/>
        </w:rPr>
        <w:t>лементів формування особистості, надання рекомендацій щодо використання визначених механізмів у освітніх модулях.</w:t>
      </w:r>
    </w:p>
    <w:p w14:paraId="35D824AD" w14:textId="77777777" w:rsidR="00A942F3" w:rsidRPr="003759CE" w:rsidRDefault="00A942F3" w:rsidP="00A942F3">
      <w:pPr>
        <w:pStyle w:val="afffffffa"/>
        <w:ind w:firstLine="720"/>
        <w:rPr>
          <w:lang w:val="uk-UA"/>
        </w:rPr>
      </w:pPr>
      <w:r w:rsidRPr="003759CE">
        <w:rPr>
          <w:lang w:val="uk-UA"/>
        </w:rPr>
        <w:t xml:space="preserve">Для досягнення поставленої мети в роботі </w:t>
      </w:r>
      <w:r>
        <w:rPr>
          <w:lang w:val="uk-UA"/>
        </w:rPr>
        <w:t xml:space="preserve">розв’язуються </w:t>
      </w:r>
      <w:r w:rsidRPr="003759CE">
        <w:rPr>
          <w:lang w:val="uk-UA"/>
        </w:rPr>
        <w:t xml:space="preserve">такі </w:t>
      </w:r>
      <w:r w:rsidRPr="003759CE">
        <w:rPr>
          <w:b/>
          <w:lang w:val="uk-UA"/>
        </w:rPr>
        <w:t>за</w:t>
      </w:r>
      <w:r>
        <w:rPr>
          <w:b/>
          <w:lang w:val="uk-UA"/>
        </w:rPr>
        <w:t>вдання</w:t>
      </w:r>
      <w:r w:rsidRPr="003759CE">
        <w:rPr>
          <w:lang w:val="uk-UA"/>
        </w:rPr>
        <w:t>:</w:t>
      </w:r>
    </w:p>
    <w:p w14:paraId="4003D7EA" w14:textId="77777777" w:rsidR="00A942F3" w:rsidRPr="003759CE" w:rsidRDefault="00A942F3" w:rsidP="001B0B16">
      <w:pPr>
        <w:pStyle w:val="2ffffc"/>
        <w:numPr>
          <w:ilvl w:val="0"/>
          <w:numId w:val="64"/>
        </w:numPr>
        <w:spacing w:line="360" w:lineRule="auto"/>
        <w:jc w:val="both"/>
        <w:rPr>
          <w:sz w:val="28"/>
          <w:lang w:val="uk-UA"/>
        </w:rPr>
      </w:pPr>
      <w:r w:rsidRPr="003759CE">
        <w:rPr>
          <w:sz w:val="28"/>
          <w:lang w:val="uk-UA"/>
        </w:rPr>
        <w:t xml:space="preserve">Розкрити особливості системи </w:t>
      </w:r>
      <w:r>
        <w:rPr>
          <w:sz w:val="28"/>
          <w:lang w:val="uk-UA"/>
        </w:rPr>
        <w:t>безперервної</w:t>
      </w:r>
      <w:r w:rsidRPr="003759CE">
        <w:rPr>
          <w:sz w:val="28"/>
          <w:lang w:val="uk-UA"/>
        </w:rPr>
        <w:t xml:space="preserve"> освіти в сучасній Україні і визначити тенденції її розвитку, основні ознаки інституціалізації </w:t>
      </w:r>
      <w:r>
        <w:rPr>
          <w:sz w:val="28"/>
          <w:lang w:val="uk-UA"/>
        </w:rPr>
        <w:t>безперервної</w:t>
      </w:r>
      <w:r w:rsidRPr="003759CE">
        <w:rPr>
          <w:sz w:val="28"/>
          <w:lang w:val="uk-UA"/>
        </w:rPr>
        <w:t xml:space="preserve"> освіти.</w:t>
      </w:r>
    </w:p>
    <w:p w14:paraId="6E7F0864" w14:textId="77777777" w:rsidR="00A942F3" w:rsidRPr="003759CE" w:rsidRDefault="00A942F3" w:rsidP="001B0B16">
      <w:pPr>
        <w:pStyle w:val="2ffffc"/>
        <w:numPr>
          <w:ilvl w:val="0"/>
          <w:numId w:val="64"/>
        </w:numPr>
        <w:spacing w:line="360" w:lineRule="auto"/>
        <w:jc w:val="both"/>
        <w:rPr>
          <w:sz w:val="28"/>
          <w:lang w:val="uk-UA"/>
        </w:rPr>
      </w:pPr>
      <w:r w:rsidRPr="003759CE">
        <w:rPr>
          <w:sz w:val="28"/>
          <w:lang w:val="uk-UA"/>
        </w:rPr>
        <w:t xml:space="preserve">Розглянути загальні характеристики </w:t>
      </w:r>
      <w:r>
        <w:rPr>
          <w:sz w:val="28"/>
          <w:lang w:val="uk-UA"/>
        </w:rPr>
        <w:t>безперервної</w:t>
      </w:r>
      <w:r w:rsidRPr="003759CE">
        <w:rPr>
          <w:sz w:val="28"/>
          <w:lang w:val="uk-UA"/>
        </w:rPr>
        <w:t xml:space="preserve"> освіти (а саме структуру, функції, цілі) у співвідношенні до аналогічних характеристик процесу соціалізації.</w:t>
      </w:r>
    </w:p>
    <w:p w14:paraId="1A71E31C" w14:textId="77777777" w:rsidR="00A942F3" w:rsidRPr="003759CE" w:rsidRDefault="00A942F3" w:rsidP="001B0B16">
      <w:pPr>
        <w:pStyle w:val="2ffffc"/>
        <w:numPr>
          <w:ilvl w:val="0"/>
          <w:numId w:val="64"/>
        </w:numPr>
        <w:spacing w:line="360" w:lineRule="auto"/>
        <w:jc w:val="both"/>
        <w:rPr>
          <w:sz w:val="28"/>
          <w:lang w:val="uk-UA"/>
        </w:rPr>
      </w:pPr>
      <w:r w:rsidRPr="003759CE">
        <w:rPr>
          <w:sz w:val="28"/>
          <w:lang w:val="uk-UA"/>
        </w:rPr>
        <w:lastRenderedPageBreak/>
        <w:t xml:space="preserve">Визначити теоретико-методологічні принципи дослідження впливу системи </w:t>
      </w:r>
      <w:r>
        <w:rPr>
          <w:sz w:val="28"/>
          <w:lang w:val="uk-UA"/>
        </w:rPr>
        <w:t>безперервної</w:t>
      </w:r>
      <w:r w:rsidRPr="003759CE">
        <w:rPr>
          <w:sz w:val="28"/>
          <w:lang w:val="uk-UA"/>
        </w:rPr>
        <w:t xml:space="preserve"> освіти на процес соціалізації особистості.</w:t>
      </w:r>
    </w:p>
    <w:p w14:paraId="1E22698A" w14:textId="77777777" w:rsidR="00A942F3" w:rsidRPr="003759CE" w:rsidRDefault="00A942F3" w:rsidP="001B0B16">
      <w:pPr>
        <w:pStyle w:val="2ffffc"/>
        <w:numPr>
          <w:ilvl w:val="0"/>
          <w:numId w:val="64"/>
        </w:numPr>
        <w:spacing w:line="360" w:lineRule="auto"/>
        <w:jc w:val="both"/>
        <w:rPr>
          <w:sz w:val="28"/>
          <w:lang w:val="uk-UA"/>
        </w:rPr>
      </w:pPr>
      <w:r w:rsidRPr="003759CE">
        <w:rPr>
          <w:sz w:val="28"/>
          <w:lang w:val="uk-UA"/>
        </w:rPr>
        <w:t xml:space="preserve">Виявити механізми впливу системи </w:t>
      </w:r>
      <w:r>
        <w:rPr>
          <w:sz w:val="28"/>
          <w:lang w:val="uk-UA"/>
        </w:rPr>
        <w:t>безперервної</w:t>
      </w:r>
      <w:r w:rsidRPr="003759CE">
        <w:rPr>
          <w:sz w:val="28"/>
          <w:lang w:val="uk-UA"/>
        </w:rPr>
        <w:t xml:space="preserve"> освіти на ефективність процесу соціалізації. </w:t>
      </w:r>
    </w:p>
    <w:p w14:paraId="293787BC" w14:textId="77777777" w:rsidR="00A942F3" w:rsidRPr="003759CE" w:rsidRDefault="00A942F3" w:rsidP="001B0B16">
      <w:pPr>
        <w:pStyle w:val="2ffffc"/>
        <w:numPr>
          <w:ilvl w:val="0"/>
          <w:numId w:val="64"/>
        </w:numPr>
        <w:spacing w:line="360" w:lineRule="auto"/>
        <w:jc w:val="both"/>
        <w:rPr>
          <w:sz w:val="28"/>
          <w:lang w:val="uk-UA"/>
        </w:rPr>
      </w:pPr>
      <w:r w:rsidRPr="003759CE">
        <w:rPr>
          <w:sz w:val="28"/>
          <w:lang w:val="uk-UA"/>
        </w:rPr>
        <w:t xml:space="preserve">Розробити рекомендації </w:t>
      </w:r>
      <w:r>
        <w:rPr>
          <w:sz w:val="28"/>
          <w:lang w:val="uk-UA"/>
        </w:rPr>
        <w:t xml:space="preserve">щодо </w:t>
      </w:r>
      <w:r w:rsidRPr="003759CE">
        <w:rPr>
          <w:sz w:val="28"/>
          <w:lang w:val="uk-UA"/>
        </w:rPr>
        <w:t xml:space="preserve">використання механізмів впливу </w:t>
      </w:r>
      <w:r>
        <w:rPr>
          <w:sz w:val="28"/>
          <w:lang w:val="uk-UA"/>
        </w:rPr>
        <w:t>безперервної</w:t>
      </w:r>
      <w:r w:rsidRPr="003759CE">
        <w:rPr>
          <w:sz w:val="28"/>
          <w:lang w:val="uk-UA"/>
        </w:rPr>
        <w:t xml:space="preserve"> освіти на процес соціалізації в рамках побудови нових освітніх модулів.</w:t>
      </w:r>
    </w:p>
    <w:p w14:paraId="525EFE67" w14:textId="77777777" w:rsidR="00A942F3" w:rsidRPr="003759CE" w:rsidRDefault="00A942F3" w:rsidP="00A942F3">
      <w:pPr>
        <w:pStyle w:val="afffffffa"/>
        <w:ind w:firstLine="720"/>
        <w:rPr>
          <w:lang w:val="uk-UA"/>
        </w:rPr>
      </w:pPr>
      <w:r w:rsidRPr="003759CE">
        <w:rPr>
          <w:b/>
          <w:lang w:val="uk-UA"/>
        </w:rPr>
        <w:t>Об'єкт дослідження</w:t>
      </w:r>
      <w:r w:rsidRPr="003759CE">
        <w:rPr>
          <w:lang w:val="uk-UA"/>
        </w:rPr>
        <w:t xml:space="preserve"> – система </w:t>
      </w:r>
      <w:r>
        <w:rPr>
          <w:lang w:val="uk-UA"/>
        </w:rPr>
        <w:t>безперервної</w:t>
      </w:r>
      <w:r w:rsidRPr="003759CE">
        <w:rPr>
          <w:lang w:val="uk-UA"/>
        </w:rPr>
        <w:t xml:space="preserve"> освіти у взаємодії з процесом соціалізації особистості.</w:t>
      </w:r>
    </w:p>
    <w:p w14:paraId="21529DB8" w14:textId="77777777" w:rsidR="00A942F3" w:rsidRPr="003759CE" w:rsidRDefault="00A942F3" w:rsidP="00A942F3">
      <w:pPr>
        <w:pStyle w:val="afffffffa"/>
        <w:ind w:firstLine="720"/>
        <w:rPr>
          <w:lang w:val="uk-UA"/>
        </w:rPr>
      </w:pPr>
      <w:r w:rsidRPr="003759CE">
        <w:rPr>
          <w:b/>
          <w:lang w:val="uk-UA"/>
        </w:rPr>
        <w:t>Предмет дослідження</w:t>
      </w:r>
      <w:r w:rsidRPr="003759CE">
        <w:rPr>
          <w:lang w:val="uk-UA"/>
        </w:rPr>
        <w:t xml:space="preserve"> – соціальні механізми впливу </w:t>
      </w:r>
      <w:r>
        <w:rPr>
          <w:lang w:val="uk-UA"/>
        </w:rPr>
        <w:t>безперервної</w:t>
      </w:r>
      <w:r w:rsidRPr="003759CE">
        <w:rPr>
          <w:lang w:val="uk-UA"/>
        </w:rPr>
        <w:t xml:space="preserve"> освіти на процес соціалізації особистості.</w:t>
      </w:r>
    </w:p>
    <w:p w14:paraId="79796FAF" w14:textId="77777777" w:rsidR="00A942F3" w:rsidRPr="003759CE" w:rsidRDefault="00A942F3" w:rsidP="00A942F3">
      <w:pPr>
        <w:pStyle w:val="affffffffffffffffffffa"/>
      </w:pPr>
      <w:r w:rsidRPr="003759CE">
        <w:rPr>
          <w:b/>
        </w:rPr>
        <w:t>Теоретико-методологічні основи дослідження</w:t>
      </w:r>
      <w:r w:rsidRPr="003759CE">
        <w:t>. Теоретичним джерелом дисертаційного дослідження став і</w:t>
      </w:r>
      <w:r>
        <w:t>нтегрований підхід, що дозволив</w:t>
      </w:r>
      <w:r w:rsidRPr="003759CE">
        <w:t xml:space="preserve"> поєднати декілька важливих принципів розгляду процесу соціалізації і становлення </w:t>
      </w:r>
      <w:r>
        <w:t>безперервної</w:t>
      </w:r>
      <w:r w:rsidRPr="003759CE">
        <w:t xml:space="preserve"> освіти для визначення єдиної системи їх функціонування. До інтегрованого підходу було залучено методологію </w:t>
      </w:r>
      <w:r>
        <w:t xml:space="preserve">системного </w:t>
      </w:r>
      <w:r w:rsidRPr="003759CE">
        <w:t xml:space="preserve">аналізу, що дозволяє розглядати </w:t>
      </w:r>
      <w:r>
        <w:t>безперервну</w:t>
      </w:r>
      <w:r w:rsidRPr="003759CE">
        <w:t xml:space="preserve"> освіту як підсистему формування особистості й, у свою чергу, виявити соціальні функції </w:t>
      </w:r>
      <w:r>
        <w:t>безперервної</w:t>
      </w:r>
      <w:r w:rsidRPr="003759CE">
        <w:t xml:space="preserve"> освіти як соціального інституту і як чинника соціалізації особистості. Залучення інтеракціонізму дає змогу розглядати особистість як систему “соціальних Я”, що поступово формується під впливом певних етапів освіти. З погляду положень комплексного підходу проаналізовано процес соціалізації в єдності формуючих його факторів, і взаємозв'язок складників системи </w:t>
      </w:r>
      <w:r>
        <w:t>безперервної</w:t>
      </w:r>
      <w:r w:rsidRPr="003759CE">
        <w:t xml:space="preserve"> освіти із соціалізацією особистості. Методологічні основи роботи також представлені </w:t>
      </w:r>
      <w:r w:rsidRPr="002A5785">
        <w:rPr>
          <w:szCs w:val="28"/>
        </w:rPr>
        <w:t xml:space="preserve">різними підходами до процесу соціалізації. Це, зокрема, підходи, обґрунтовані в роботах Є. Дюркгейма, </w:t>
      </w:r>
      <w:r w:rsidRPr="003759CE">
        <w:t>М. Вебе</w:t>
      </w:r>
      <w:r>
        <w:t>ра, Т. Парсонса</w:t>
      </w:r>
      <w:r>
        <w:rPr>
          <w:szCs w:val="28"/>
        </w:rPr>
        <w:t xml:space="preserve">, </w:t>
      </w:r>
      <w:r w:rsidRPr="002A5785">
        <w:rPr>
          <w:szCs w:val="28"/>
        </w:rPr>
        <w:t xml:space="preserve">М. Мид, Дж. Мида, Ч. Кулі, П. Бергера, Т. Лукмана, </w:t>
      </w:r>
      <w:r>
        <w:t>Е. Фромма, [78 – 86</w:t>
      </w:r>
      <w:r w:rsidRPr="003759CE">
        <w:t>]</w:t>
      </w:r>
      <w:r>
        <w:t xml:space="preserve"> </w:t>
      </w:r>
      <w:r w:rsidRPr="002A5785">
        <w:rPr>
          <w:szCs w:val="28"/>
        </w:rPr>
        <w:t>соціально-психологічні теорії Е. Еріксона, Л.</w:t>
      </w:r>
      <w:r>
        <w:rPr>
          <w:szCs w:val="28"/>
        </w:rPr>
        <w:t> Колберга, Ж. Піаже, З. Фрейда</w:t>
      </w:r>
      <w:r>
        <w:t xml:space="preserve"> та ін. [87 – 91</w:t>
      </w:r>
      <w:r w:rsidRPr="003759CE">
        <w:t xml:space="preserve">]. </w:t>
      </w:r>
      <w:r>
        <w:t xml:space="preserve">Зокрема використані роботи таких українських соціологів, як </w:t>
      </w:r>
      <w:r w:rsidRPr="003759CE">
        <w:t>М.П. Лукашевич, В.В. Москаленко, Л.Г. Сокурянська, О.О. Я</w:t>
      </w:r>
      <w:r>
        <w:t xml:space="preserve">куба, </w:t>
      </w:r>
      <w:r>
        <w:lastRenderedPageBreak/>
        <w:t>Г.П. Левківська та ін. [92 – 97], та російських соціологів:</w:t>
      </w:r>
      <w:r w:rsidRPr="003759CE">
        <w:t xml:space="preserve"> С.П. Іваненков</w:t>
      </w:r>
      <w:r>
        <w:t>а</w:t>
      </w:r>
      <w:r w:rsidRPr="003759CE">
        <w:t>, А.І. Ковальо</w:t>
      </w:r>
      <w:r>
        <w:t>вої, І.С. Кона, А.І. Кравченка [98 – 101</w:t>
      </w:r>
      <w:r w:rsidRPr="003759CE">
        <w:t xml:space="preserve">]. </w:t>
      </w:r>
    </w:p>
    <w:p w14:paraId="42BE9698" w14:textId="77777777" w:rsidR="00A942F3" w:rsidRPr="003759CE" w:rsidRDefault="00A942F3" w:rsidP="00A942F3">
      <w:pPr>
        <w:pStyle w:val="afffffffa"/>
        <w:ind w:firstLine="720"/>
        <w:rPr>
          <w:lang w:val="uk-UA"/>
        </w:rPr>
      </w:pPr>
      <w:r w:rsidRPr="003759CE">
        <w:rPr>
          <w:lang w:val="uk-UA"/>
        </w:rPr>
        <w:t xml:space="preserve">Основою розгляду освіти як чинника соціалізації особистості </w:t>
      </w:r>
      <w:r>
        <w:rPr>
          <w:lang w:val="uk-UA"/>
        </w:rPr>
        <w:t xml:space="preserve">став </w:t>
      </w:r>
      <w:r w:rsidRPr="003759CE">
        <w:rPr>
          <w:lang w:val="uk-UA"/>
        </w:rPr>
        <w:t xml:space="preserve">соціокультурний підхід до освіти, представлений у роботах В.Я. Нечаєва, Е.Н. Гусинського, Ю.І. Турчанінова </w:t>
      </w:r>
      <w:r w:rsidRPr="004F0B67">
        <w:rPr>
          <w:lang w:val="uk-UA"/>
        </w:rPr>
        <w:t>[</w:t>
      </w:r>
      <w:r>
        <w:rPr>
          <w:lang w:val="uk-UA"/>
        </w:rPr>
        <w:t>17, 21</w:t>
      </w:r>
      <w:r w:rsidRPr="004F0B67">
        <w:rPr>
          <w:lang w:val="uk-UA"/>
        </w:rPr>
        <w:t>]</w:t>
      </w:r>
      <w:r>
        <w:rPr>
          <w:lang w:val="uk-UA"/>
        </w:rPr>
        <w:t xml:space="preserve">. </w:t>
      </w:r>
      <w:r w:rsidRPr="003759CE">
        <w:rPr>
          <w:lang w:val="uk-UA"/>
        </w:rPr>
        <w:t>Важливе методологічне значення для теоретичного осмислення досліджуваних явищ ма</w:t>
      </w:r>
      <w:r>
        <w:rPr>
          <w:lang w:val="uk-UA"/>
        </w:rPr>
        <w:t xml:space="preserve">ли роботи українських науковців </w:t>
      </w:r>
      <w:r w:rsidRPr="003759CE">
        <w:rPr>
          <w:lang w:val="uk-UA"/>
        </w:rPr>
        <w:t xml:space="preserve">із проблем освіти, у тому числі становлення системи </w:t>
      </w:r>
      <w:r>
        <w:rPr>
          <w:lang w:val="uk-UA"/>
        </w:rPr>
        <w:t>безперервної</w:t>
      </w:r>
      <w:r w:rsidRPr="003759CE">
        <w:rPr>
          <w:lang w:val="uk-UA"/>
        </w:rPr>
        <w:t xml:space="preserve"> освіти, формув</w:t>
      </w:r>
      <w:r>
        <w:rPr>
          <w:lang w:val="uk-UA"/>
        </w:rPr>
        <w:t>ання особистості В.П. Андрущенка</w:t>
      </w:r>
      <w:r w:rsidRPr="003759CE">
        <w:rPr>
          <w:lang w:val="uk-UA"/>
        </w:rPr>
        <w:t xml:space="preserve">, В.І. Астахової, Л.М. Герасиної, Б.С. Гершунського, </w:t>
      </w:r>
      <w:r>
        <w:rPr>
          <w:lang w:val="uk-UA"/>
        </w:rPr>
        <w:t xml:space="preserve">В.Г. Городяненка </w:t>
      </w:r>
      <w:r w:rsidRPr="003759CE">
        <w:rPr>
          <w:lang w:val="uk-UA"/>
        </w:rPr>
        <w:t>І.А. Зязюна, Г.П. Климової, М.П. Лукашевича, Н.Г. </w:t>
      </w:r>
      <w:r>
        <w:rPr>
          <w:lang w:val="uk-UA"/>
        </w:rPr>
        <w:t>Ничкало, Є.А. Подольської, С.О. </w:t>
      </w:r>
      <w:r w:rsidRPr="003759CE">
        <w:rPr>
          <w:lang w:val="uk-UA"/>
        </w:rPr>
        <w:t>Сисоєвої, М.Н. Ушакової, О.О. Якуби й інших</w:t>
      </w:r>
      <w:r>
        <w:rPr>
          <w:lang w:val="uk-UA"/>
        </w:rPr>
        <w:t xml:space="preserve"> </w:t>
      </w:r>
      <w:r w:rsidRPr="00B77765">
        <w:rPr>
          <w:lang w:val="uk-UA"/>
        </w:rPr>
        <w:t>[</w:t>
      </w:r>
      <w:r>
        <w:rPr>
          <w:lang w:val="uk-UA"/>
        </w:rPr>
        <w:t>35, 36, 102 - 116</w:t>
      </w:r>
      <w:r w:rsidRPr="00B77765">
        <w:rPr>
          <w:lang w:val="uk-UA"/>
        </w:rPr>
        <w:t>]</w:t>
      </w:r>
      <w:r w:rsidRPr="003759CE">
        <w:rPr>
          <w:lang w:val="uk-UA"/>
        </w:rPr>
        <w:t>.</w:t>
      </w:r>
      <w:r w:rsidRPr="00A21658">
        <w:rPr>
          <w:lang w:val="uk-UA"/>
        </w:rPr>
        <w:t xml:space="preserve"> </w:t>
      </w:r>
      <w:r>
        <w:rPr>
          <w:lang w:val="uk-UA"/>
        </w:rPr>
        <w:t>Серед наукових джерел, що були використані при дослідженні інформатизації освіти особливу увагу викликали роботи таких дослідників, як Гуревич Р.С., Коломієць А.М., Коломієць Д.І., Мельник Л.Г., Штанько В.І., на роботи яких опирався автор, здійснюючи аналіз інформатизації освіти та її вплив на соціалізацію [117-122].</w:t>
      </w:r>
    </w:p>
    <w:p w14:paraId="24A40F2D" w14:textId="77777777" w:rsidR="00A942F3" w:rsidRPr="003759CE" w:rsidRDefault="00A942F3" w:rsidP="00A942F3">
      <w:pPr>
        <w:widowControl w:val="0"/>
        <w:spacing w:line="360" w:lineRule="auto"/>
        <w:ind w:firstLine="720"/>
        <w:jc w:val="both"/>
        <w:rPr>
          <w:sz w:val="28"/>
          <w:lang w:val="uk-UA"/>
        </w:rPr>
      </w:pPr>
      <w:r w:rsidRPr="003759CE">
        <w:rPr>
          <w:b/>
          <w:sz w:val="28"/>
          <w:lang w:val="uk-UA"/>
        </w:rPr>
        <w:t>Емпіричну базу дисертаційної роботи</w:t>
      </w:r>
      <w:r w:rsidRPr="003759CE">
        <w:rPr>
          <w:sz w:val="28"/>
          <w:lang w:val="uk-UA"/>
        </w:rPr>
        <w:t xml:space="preserve"> склали матеріали соціологічних досліджень, проведених Лабораторією проблем вищої школи Харківського гуманітарного університету “Народна українська академія” у 2000-2003 роках за участю дисертанта по комплексній темі НДР в ХГУ “НУА” (</w:t>
      </w:r>
      <w:r>
        <w:rPr>
          <w:sz w:val="28"/>
          <w:lang w:val="uk-UA"/>
        </w:rPr>
        <w:t xml:space="preserve">кількість опитаних вчителів СЕПШ та ліцею «Професіонал» </w:t>
      </w:r>
      <w:r w:rsidRPr="003759CE">
        <w:rPr>
          <w:sz w:val="28"/>
          <w:lang w:val="uk-UA"/>
        </w:rPr>
        <w:t xml:space="preserve">N=104, </w:t>
      </w:r>
      <w:r>
        <w:rPr>
          <w:sz w:val="28"/>
          <w:lang w:val="uk-UA"/>
        </w:rPr>
        <w:t xml:space="preserve">студентів та учнів </w:t>
      </w:r>
      <w:r w:rsidRPr="003759CE">
        <w:rPr>
          <w:sz w:val="28"/>
          <w:lang w:val="uk-UA"/>
        </w:rPr>
        <w:t xml:space="preserve">N= 183, </w:t>
      </w:r>
      <w:r>
        <w:rPr>
          <w:sz w:val="28"/>
          <w:lang w:val="uk-UA"/>
        </w:rPr>
        <w:t>викладачів N=83</w:t>
      </w:r>
      <w:r w:rsidRPr="003759CE">
        <w:rPr>
          <w:sz w:val="28"/>
          <w:lang w:val="uk-UA"/>
        </w:rPr>
        <w:t>), матеріали експертного опитування проректорів з гуманітарної освіти та виховання вищих навчальних закладів м. Харкова, проведений дисертантом у квітні 2003 р., матеріали соціологічного дослідження, проведеного проблемною науково-дослідницькою лабораторією вищої освіти кафедри філософії Харківського національного університету радіоелектроніки у травні-вересні 2005 року за участю дисертанта за темою “Ціннісні орієнтації молоді в умовах глобалізації та інформатизації суспільства” (</w:t>
      </w:r>
      <w:r>
        <w:rPr>
          <w:sz w:val="28"/>
          <w:lang w:val="uk-UA"/>
        </w:rPr>
        <w:t xml:space="preserve">кількість опитаних студентів </w:t>
      </w:r>
      <w:r w:rsidRPr="003759CE">
        <w:rPr>
          <w:sz w:val="28"/>
          <w:lang w:val="uk-UA"/>
        </w:rPr>
        <w:t>N=600).</w:t>
      </w:r>
    </w:p>
    <w:p w14:paraId="44E6EF8A" w14:textId="77777777" w:rsidR="00A942F3" w:rsidRPr="003759CE" w:rsidRDefault="00A942F3" w:rsidP="00A942F3">
      <w:pPr>
        <w:spacing w:line="360" w:lineRule="auto"/>
        <w:ind w:firstLine="720"/>
        <w:jc w:val="both"/>
        <w:rPr>
          <w:sz w:val="28"/>
          <w:lang w:val="uk-UA"/>
        </w:rPr>
      </w:pPr>
      <w:r w:rsidRPr="003759CE">
        <w:rPr>
          <w:b/>
          <w:sz w:val="28"/>
          <w:lang w:val="uk-UA"/>
        </w:rPr>
        <w:t xml:space="preserve">Наукова новизна отриманих результатів. </w:t>
      </w:r>
      <w:r w:rsidRPr="003759CE">
        <w:rPr>
          <w:sz w:val="28"/>
          <w:lang w:val="uk-UA"/>
        </w:rPr>
        <w:t xml:space="preserve">У дисертаційному дослідженні розв’язано науково-дослідне завдання визначення механізмів впливу </w:t>
      </w:r>
      <w:r>
        <w:rPr>
          <w:sz w:val="28"/>
          <w:lang w:val="uk-UA"/>
        </w:rPr>
        <w:t>безперервної</w:t>
      </w:r>
      <w:r w:rsidRPr="003759CE">
        <w:rPr>
          <w:sz w:val="28"/>
          <w:lang w:val="uk-UA"/>
        </w:rPr>
        <w:t xml:space="preserve"> освіти на соціалізацію особистості, виявлення тенденцій та закономірностей їх розвитку як єдиної системи елементів формування особистості.</w:t>
      </w:r>
    </w:p>
    <w:p w14:paraId="6A8051D4" w14:textId="77777777" w:rsidR="00A942F3" w:rsidRPr="003759CE" w:rsidRDefault="00A942F3" w:rsidP="001B0B16">
      <w:pPr>
        <w:pStyle w:val="affffffff1"/>
        <w:numPr>
          <w:ilvl w:val="0"/>
          <w:numId w:val="65"/>
        </w:numPr>
        <w:suppressAutoHyphens w:val="0"/>
        <w:spacing w:after="0" w:line="360" w:lineRule="auto"/>
        <w:ind w:left="284"/>
        <w:jc w:val="both"/>
        <w:rPr>
          <w:lang w:val="uk-UA"/>
        </w:rPr>
      </w:pPr>
      <w:r w:rsidRPr="003759CE">
        <w:rPr>
          <w:lang w:val="uk-UA"/>
        </w:rPr>
        <w:lastRenderedPageBreak/>
        <w:t xml:space="preserve">На підставі існуючих новітніх теоретико-методологічних розробок, що представлені у сучасній вітчизняній і зарубіжній літературі з проблем </w:t>
      </w:r>
      <w:r>
        <w:rPr>
          <w:lang w:val="uk-UA"/>
        </w:rPr>
        <w:t>безперервної</w:t>
      </w:r>
      <w:r w:rsidRPr="003759CE">
        <w:rPr>
          <w:lang w:val="uk-UA"/>
        </w:rPr>
        <w:t xml:space="preserve"> освіти, подано авторське уявлення про сутність поняття «освіти впродовж усього життя».</w:t>
      </w:r>
    </w:p>
    <w:p w14:paraId="57D023E8" w14:textId="77777777" w:rsidR="00A942F3" w:rsidRPr="003759CE" w:rsidRDefault="00A942F3" w:rsidP="001B0B16">
      <w:pPr>
        <w:pStyle w:val="affffffff1"/>
        <w:numPr>
          <w:ilvl w:val="0"/>
          <w:numId w:val="65"/>
        </w:numPr>
        <w:suppressAutoHyphens w:val="0"/>
        <w:spacing w:after="0" w:line="360" w:lineRule="auto"/>
        <w:ind w:left="284"/>
        <w:jc w:val="both"/>
        <w:rPr>
          <w:lang w:val="uk-UA"/>
        </w:rPr>
      </w:pPr>
      <w:r w:rsidRPr="003759CE">
        <w:rPr>
          <w:lang w:val="uk-UA"/>
        </w:rPr>
        <w:t xml:space="preserve">Уперше в соціологічній літературі розглянуто вплив процесу становлення </w:t>
      </w:r>
      <w:r>
        <w:rPr>
          <w:lang w:val="uk-UA"/>
        </w:rPr>
        <w:t>безперервної</w:t>
      </w:r>
      <w:r w:rsidRPr="003759CE">
        <w:rPr>
          <w:lang w:val="uk-UA"/>
        </w:rPr>
        <w:t xml:space="preserve"> освіти на соціалізацію особистості.</w:t>
      </w:r>
    </w:p>
    <w:p w14:paraId="66FE58B7" w14:textId="77777777" w:rsidR="00A942F3" w:rsidRPr="003759CE" w:rsidRDefault="00A942F3" w:rsidP="001B0B16">
      <w:pPr>
        <w:pStyle w:val="affffffff1"/>
        <w:numPr>
          <w:ilvl w:val="0"/>
          <w:numId w:val="65"/>
        </w:numPr>
        <w:suppressAutoHyphens w:val="0"/>
        <w:spacing w:after="0" w:line="360" w:lineRule="auto"/>
        <w:ind w:left="284"/>
        <w:jc w:val="both"/>
        <w:rPr>
          <w:lang w:val="uk-UA"/>
        </w:rPr>
      </w:pPr>
      <w:r w:rsidRPr="003759CE">
        <w:rPr>
          <w:lang w:val="uk-UA"/>
        </w:rPr>
        <w:t>Уперше в практиці соц</w:t>
      </w:r>
      <w:r>
        <w:rPr>
          <w:lang w:val="uk-UA"/>
        </w:rPr>
        <w:t>іологічних досліджень визначені</w:t>
      </w:r>
      <w:r w:rsidRPr="003759CE">
        <w:rPr>
          <w:lang w:val="uk-UA"/>
        </w:rPr>
        <w:t xml:space="preserve"> механізми</w:t>
      </w:r>
      <w:r>
        <w:rPr>
          <w:lang w:val="uk-UA"/>
        </w:rPr>
        <w:t>, що діють в системі безперервної</w:t>
      </w:r>
      <w:r w:rsidRPr="003759CE">
        <w:rPr>
          <w:lang w:val="uk-UA"/>
        </w:rPr>
        <w:t xml:space="preserve"> освіти</w:t>
      </w:r>
      <w:r>
        <w:rPr>
          <w:lang w:val="uk-UA"/>
        </w:rPr>
        <w:t xml:space="preserve">: </w:t>
      </w:r>
      <w:r w:rsidRPr="003759CE">
        <w:rPr>
          <w:lang w:val="uk-UA"/>
        </w:rPr>
        <w:t>гуманізація і гуманітаризація освіти, поетапн</w:t>
      </w:r>
      <w:r>
        <w:rPr>
          <w:lang w:val="uk-UA"/>
        </w:rPr>
        <w:t>ий неперервний виховний вплив</w:t>
      </w:r>
      <w:r w:rsidRPr="003759CE">
        <w:rPr>
          <w:lang w:val="uk-UA"/>
        </w:rPr>
        <w:t xml:space="preserve"> на особистість та інформатизація освітньої діяльності.</w:t>
      </w:r>
    </w:p>
    <w:p w14:paraId="469E51BA" w14:textId="77777777" w:rsidR="00A942F3" w:rsidRDefault="00A942F3" w:rsidP="001B0B16">
      <w:pPr>
        <w:pStyle w:val="affffffff1"/>
        <w:numPr>
          <w:ilvl w:val="0"/>
          <w:numId w:val="65"/>
        </w:numPr>
        <w:suppressAutoHyphens w:val="0"/>
        <w:spacing w:after="0" w:line="360" w:lineRule="auto"/>
        <w:ind w:left="0" w:firstLine="0"/>
        <w:jc w:val="both"/>
        <w:rPr>
          <w:lang w:val="uk-UA"/>
        </w:rPr>
      </w:pPr>
      <w:r w:rsidRPr="003759CE">
        <w:rPr>
          <w:lang w:val="uk-UA"/>
        </w:rPr>
        <w:t xml:space="preserve">На підставі існуючих теоретичних та практичних розробок визначено структуру соціалізаційного процесу, розбіжності дитячої та дорослої соціалізації і освіти, впроваджено нову класифікацію агентів соціалізації з урахуванням ролі та місця </w:t>
      </w:r>
      <w:r>
        <w:rPr>
          <w:lang w:val="uk-UA"/>
        </w:rPr>
        <w:t>безперервної</w:t>
      </w:r>
      <w:r w:rsidRPr="003759CE">
        <w:rPr>
          <w:lang w:val="uk-UA"/>
        </w:rPr>
        <w:t xml:space="preserve"> освіти.</w:t>
      </w:r>
    </w:p>
    <w:p w14:paraId="42B21FF7" w14:textId="77777777" w:rsidR="00A942F3" w:rsidRPr="003759CE" w:rsidRDefault="00A942F3" w:rsidP="001B0B16">
      <w:pPr>
        <w:pStyle w:val="affffffff1"/>
        <w:numPr>
          <w:ilvl w:val="0"/>
          <w:numId w:val="65"/>
        </w:numPr>
        <w:suppressAutoHyphens w:val="0"/>
        <w:spacing w:after="0" w:line="360" w:lineRule="auto"/>
        <w:ind w:left="0" w:firstLine="0"/>
        <w:jc w:val="both"/>
        <w:rPr>
          <w:lang w:val="uk-UA"/>
        </w:rPr>
      </w:pPr>
      <w:r>
        <w:rPr>
          <w:lang w:val="uk-UA"/>
        </w:rPr>
        <w:t>Дістали подальшого розвитку загальні принципи виховання в умовах освітнього середовища та визначені їх особливості стосовно системи безперервної освіти.</w:t>
      </w:r>
    </w:p>
    <w:p w14:paraId="468126F0" w14:textId="77777777" w:rsidR="00A942F3" w:rsidRPr="003759CE" w:rsidRDefault="00A942F3" w:rsidP="00A942F3">
      <w:pPr>
        <w:pStyle w:val="afffffffa"/>
        <w:ind w:firstLine="720"/>
        <w:rPr>
          <w:lang w:val="uk-UA"/>
        </w:rPr>
      </w:pPr>
      <w:r w:rsidRPr="003759CE">
        <w:rPr>
          <w:b/>
          <w:lang w:val="uk-UA"/>
        </w:rPr>
        <w:t>Теоретичне та практичне значення результатів дослідження.</w:t>
      </w:r>
      <w:r w:rsidRPr="003759CE">
        <w:rPr>
          <w:lang w:val="uk-UA"/>
        </w:rPr>
        <w:t xml:space="preserve"> Дисертаційна робота зосереджує увагу на питаннях, що хоча і розробляються у вітчизняних дослідженнях, але аналізуються переважно в рамках окремих локальних тематичних контекстів. Узагальнення теоретичних положень</w:t>
      </w:r>
      <w:r>
        <w:rPr>
          <w:lang w:val="uk-UA"/>
        </w:rPr>
        <w:t>,</w:t>
      </w:r>
      <w:r w:rsidRPr="003759CE">
        <w:rPr>
          <w:lang w:val="uk-UA"/>
        </w:rPr>
        <w:t xml:space="preserve"> </w:t>
      </w:r>
      <w:r>
        <w:rPr>
          <w:lang w:val="uk-UA"/>
        </w:rPr>
        <w:t>що стосуються</w:t>
      </w:r>
      <w:r w:rsidRPr="003759CE">
        <w:rPr>
          <w:lang w:val="uk-UA"/>
        </w:rPr>
        <w:t xml:space="preserve"> про</w:t>
      </w:r>
      <w:r>
        <w:rPr>
          <w:lang w:val="uk-UA"/>
        </w:rPr>
        <w:t xml:space="preserve">блем становлення </w:t>
      </w:r>
      <w:r w:rsidRPr="003759CE">
        <w:rPr>
          <w:lang w:val="uk-UA"/>
        </w:rPr>
        <w:t xml:space="preserve">системи </w:t>
      </w:r>
      <w:r>
        <w:rPr>
          <w:lang w:val="uk-UA"/>
        </w:rPr>
        <w:t>безперервної</w:t>
      </w:r>
      <w:r w:rsidRPr="003759CE">
        <w:rPr>
          <w:lang w:val="uk-UA"/>
        </w:rPr>
        <w:t xml:space="preserve"> освіти</w:t>
      </w:r>
      <w:r>
        <w:rPr>
          <w:lang w:val="uk-UA"/>
        </w:rPr>
        <w:t>,</w:t>
      </w:r>
      <w:r w:rsidRPr="003759CE">
        <w:rPr>
          <w:lang w:val="uk-UA"/>
        </w:rPr>
        <w:t xml:space="preserve"> має безумовне значення для подальшої побудови єдиного освітнього простору українського суспільства. Запропонований у роботі підхід до </w:t>
      </w:r>
      <w:r>
        <w:rPr>
          <w:lang w:val="uk-UA"/>
        </w:rPr>
        <w:t>безперервної</w:t>
      </w:r>
      <w:r w:rsidRPr="003759CE">
        <w:rPr>
          <w:lang w:val="uk-UA"/>
        </w:rPr>
        <w:t xml:space="preserve"> освіти як чинника соціалізації особистості сприяє подоланню протиріч інституціонального і персонального характеру в сфері взаємодії освіти і формування особистості. У роботі показані можливості використання механізмів впливу </w:t>
      </w:r>
      <w:r>
        <w:rPr>
          <w:lang w:val="uk-UA"/>
        </w:rPr>
        <w:t>безперервної</w:t>
      </w:r>
      <w:r w:rsidRPr="003759CE">
        <w:rPr>
          <w:lang w:val="uk-UA"/>
        </w:rPr>
        <w:t xml:space="preserve"> освіти на соціалізацію особистості в навчально-наукових компле</w:t>
      </w:r>
      <w:r>
        <w:rPr>
          <w:lang w:val="uk-UA"/>
        </w:rPr>
        <w:t>ксах, що інтенсивно створюються.</w:t>
      </w:r>
    </w:p>
    <w:p w14:paraId="63BFA7B7" w14:textId="77777777" w:rsidR="00A942F3" w:rsidRPr="003759CE" w:rsidRDefault="00A942F3" w:rsidP="00A942F3">
      <w:pPr>
        <w:pStyle w:val="affffffff1"/>
        <w:rPr>
          <w:lang w:val="uk-UA"/>
        </w:rPr>
      </w:pPr>
      <w:r w:rsidRPr="003759CE">
        <w:rPr>
          <w:lang w:val="uk-UA"/>
        </w:rPr>
        <w:t xml:space="preserve">Наукові результати можуть бути використані як теоретична та практична база при проведенні соціологічних досліджень із проблем становлення і розвитку системи </w:t>
      </w:r>
      <w:r>
        <w:rPr>
          <w:lang w:val="uk-UA"/>
        </w:rPr>
        <w:t>безперервної</w:t>
      </w:r>
      <w:r w:rsidRPr="003759CE">
        <w:rPr>
          <w:lang w:val="uk-UA"/>
        </w:rPr>
        <w:t xml:space="preserve"> освіти, а також удосконалення методів і засобів аналізу процесу соціалізації особистості. У роботі показано можливості ефективного використання інтегрованого підходу до питань взаємодії освіти і соціалізації на різноманітних методологічних засадах. Основні положення і висновки даної роботи практично реалізуються в ході експерименту по відпрацьовуванню інноваційних методик освіти на базі Харківського </w:t>
      </w:r>
      <w:r w:rsidRPr="003759CE">
        <w:rPr>
          <w:lang w:val="uk-UA"/>
        </w:rPr>
        <w:lastRenderedPageBreak/>
        <w:t>гуманітарного університету «Народна українська академія» за участю дисертанта.</w:t>
      </w:r>
    </w:p>
    <w:p w14:paraId="4A921236" w14:textId="77777777" w:rsidR="00A942F3" w:rsidRDefault="00A942F3" w:rsidP="00A942F3">
      <w:pPr>
        <w:pStyle w:val="affffffff1"/>
        <w:rPr>
          <w:lang w:val="uk-UA"/>
        </w:rPr>
      </w:pPr>
      <w:r w:rsidRPr="003759CE">
        <w:rPr>
          <w:lang w:val="uk-UA"/>
        </w:rPr>
        <w:t xml:space="preserve">Матеріали дисертаційного дослідження також були використані </w:t>
      </w:r>
      <w:r>
        <w:rPr>
          <w:lang w:val="uk-UA"/>
        </w:rPr>
        <w:t>в рамках</w:t>
      </w:r>
      <w:r w:rsidRPr="003759CE">
        <w:rPr>
          <w:lang w:val="uk-UA"/>
        </w:rPr>
        <w:t xml:space="preserve"> реалізації комплексної теми проблемної науково-дослідницької лабораторії вищої освіти кафедри філософії Харківського національного</w:t>
      </w:r>
      <w:r>
        <w:rPr>
          <w:lang w:val="uk-UA"/>
        </w:rPr>
        <w:t xml:space="preserve"> університету радіоелектроніки «</w:t>
      </w:r>
      <w:r w:rsidRPr="003759CE">
        <w:rPr>
          <w:lang w:val="uk-UA"/>
        </w:rPr>
        <w:t>Ціннісні орієнтації молоді в умовах глобалізації та</w:t>
      </w:r>
      <w:r>
        <w:rPr>
          <w:lang w:val="uk-UA"/>
        </w:rPr>
        <w:t xml:space="preserve"> інформатизації суспільства» та</w:t>
      </w:r>
      <w:r w:rsidRPr="003759CE">
        <w:rPr>
          <w:lang w:val="uk-UA"/>
        </w:rPr>
        <w:t xml:space="preserve"> розробки соціологічного дослідження за цією темою.</w:t>
      </w:r>
      <w:r w:rsidRPr="00E10812">
        <w:rPr>
          <w:lang w:val="uk-UA"/>
        </w:rPr>
        <w:t xml:space="preserve"> </w:t>
      </w:r>
      <w:r w:rsidRPr="003759CE">
        <w:rPr>
          <w:lang w:val="uk-UA"/>
        </w:rPr>
        <w:t>Матеріали дисертації можуть використовуватися в навчальних дисциплінах з соціології освіти, загальної соціологічної теорії, соціології особистості, філософії освіти.</w:t>
      </w:r>
    </w:p>
    <w:p w14:paraId="60D18FAF" w14:textId="77777777" w:rsidR="00A942F3" w:rsidRPr="003759CE" w:rsidRDefault="00A942F3" w:rsidP="00A942F3">
      <w:pPr>
        <w:pStyle w:val="afffffffa"/>
        <w:ind w:firstLine="720"/>
        <w:rPr>
          <w:lang w:val="uk-UA"/>
        </w:rPr>
      </w:pPr>
      <w:r w:rsidRPr="003759CE">
        <w:rPr>
          <w:b/>
          <w:lang w:val="uk-UA"/>
        </w:rPr>
        <w:t xml:space="preserve">Апробація результатів дисертації. </w:t>
      </w:r>
      <w:r w:rsidRPr="003759CE">
        <w:rPr>
          <w:lang w:val="uk-UA"/>
        </w:rPr>
        <w:t>Результати дослідження були подані й обговорені на міжнародній науково-практичній конференції «Побудова культури миру: універсальні цінності та служіння суспільству» (Київ, 2000 р.), науково-методичній конференції кафедр факультету «Соціальний менеджмент» «Діалогові форми спілкування і пізнання в освітньому процесі» (Харків, ХГУ «НУА</w:t>
      </w:r>
      <w:r>
        <w:rPr>
          <w:lang w:val="uk-UA"/>
        </w:rPr>
        <w:t>», 2000 р.), науково-методичному семінарі</w:t>
      </w:r>
      <w:r w:rsidRPr="003759CE">
        <w:rPr>
          <w:lang w:val="uk-UA"/>
        </w:rPr>
        <w:t xml:space="preserve"> «Сутність та перспективи розвитку </w:t>
      </w:r>
      <w:r>
        <w:rPr>
          <w:lang w:val="uk-UA"/>
        </w:rPr>
        <w:t>безперервної</w:t>
      </w:r>
      <w:r w:rsidRPr="003759CE">
        <w:rPr>
          <w:lang w:val="uk-UA"/>
        </w:rPr>
        <w:t xml:space="preserve"> освіти» (Харків, ХГУ «НУА», 2000 р.), науково-практичній конференції “ХІ Харківські політологічні читання: Конфлікти в суспільствах, що трансформуються” (Харків, Національна юридична академія ім. Я. Мудрого, 2001р.), методологічних семінарах і засіданнях кафедри соціології ХГУ “НУА”, кафедр філософії </w:t>
      </w:r>
      <w:r>
        <w:rPr>
          <w:lang w:val="uk-UA"/>
        </w:rPr>
        <w:t>в НТУ «ХПІ»</w:t>
      </w:r>
      <w:r w:rsidRPr="003759CE">
        <w:rPr>
          <w:lang w:val="uk-UA"/>
        </w:rPr>
        <w:t>.</w:t>
      </w:r>
    </w:p>
    <w:p w14:paraId="62822642" w14:textId="77777777" w:rsidR="00A942F3" w:rsidRDefault="00A942F3" w:rsidP="00A942F3">
      <w:pPr>
        <w:pStyle w:val="afffffffa"/>
        <w:ind w:firstLine="720"/>
        <w:rPr>
          <w:lang w:val="uk-UA"/>
        </w:rPr>
      </w:pPr>
      <w:r w:rsidRPr="003759CE">
        <w:rPr>
          <w:lang w:val="uk-UA"/>
        </w:rPr>
        <w:t>Матеріали дисертаційного дослідження, висновки та узагальнення були впроваджені в навчальний процес під час викладання таких курсів, як «Загальна соціологічна теорія», «Соціологія шлюбу та родини», «</w:t>
      </w:r>
      <w:r>
        <w:rPr>
          <w:lang w:val="uk-UA"/>
        </w:rPr>
        <w:t>Соціологія освіти» у ХГУ «НУА», та «Філософії» У НТУ «ХПІ».</w:t>
      </w:r>
    </w:p>
    <w:p w14:paraId="36028B38" w14:textId="77777777" w:rsidR="00A942F3" w:rsidRPr="008413CD" w:rsidRDefault="00A942F3" w:rsidP="00A942F3">
      <w:pPr>
        <w:pStyle w:val="afffffffa"/>
        <w:ind w:firstLine="720"/>
      </w:pPr>
      <w:r>
        <w:rPr>
          <w:lang w:val="uk-UA"/>
        </w:rPr>
        <w:t xml:space="preserve">Основні положення, теоретичні та практичні узагальнення та розв’язання основних завдань відбито у 10 публікаціях автора (4 з яких у фахових виданнях) </w:t>
      </w:r>
      <w:r w:rsidRPr="008413CD">
        <w:t>[</w:t>
      </w:r>
      <w:r>
        <w:rPr>
          <w:lang w:val="uk-UA"/>
        </w:rPr>
        <w:t>51-55, 70, 71, 169, 180</w:t>
      </w:r>
      <w:r w:rsidRPr="008413CD">
        <w:t>]</w:t>
      </w:r>
    </w:p>
    <w:p w14:paraId="1AA3A3A3" w14:textId="77777777" w:rsidR="00A942F3" w:rsidRPr="003759CE" w:rsidRDefault="00A942F3" w:rsidP="00A942F3">
      <w:pPr>
        <w:pStyle w:val="affffffff1"/>
        <w:widowControl w:val="0"/>
        <w:rPr>
          <w:lang w:val="uk-UA"/>
        </w:rPr>
      </w:pPr>
      <w:r w:rsidRPr="0052696E">
        <w:rPr>
          <w:lang w:val="uk-UA"/>
        </w:rPr>
        <w:t xml:space="preserve">Дисертаційне дослідження складається з двох розділів, вступу, висновку, додатків і списку використаної літератури. </w:t>
      </w:r>
      <w:r>
        <w:rPr>
          <w:noProof/>
        </w:rPr>
        <w:t xml:space="preserve">Перший розділ містить </w:t>
      </w:r>
      <w:r>
        <w:rPr>
          <w:noProof/>
          <w:lang w:val="uk-UA"/>
        </w:rPr>
        <w:t>2</w:t>
      </w:r>
      <w:r>
        <w:rPr>
          <w:noProof/>
        </w:rPr>
        <w:t xml:space="preserve"> таблиці та</w:t>
      </w:r>
      <w:r>
        <w:rPr>
          <w:noProof/>
          <w:lang w:val="uk-UA"/>
        </w:rPr>
        <w:t xml:space="preserve"> 4</w:t>
      </w:r>
      <w:r w:rsidRPr="0052696E">
        <w:rPr>
          <w:noProof/>
        </w:rPr>
        <w:t xml:space="preserve"> </w:t>
      </w:r>
      <w:r>
        <w:rPr>
          <w:noProof/>
        </w:rPr>
        <w:t>малюн</w:t>
      </w:r>
      <w:r>
        <w:rPr>
          <w:noProof/>
          <w:lang w:val="uk-UA"/>
        </w:rPr>
        <w:t>ки</w:t>
      </w:r>
      <w:r>
        <w:rPr>
          <w:noProof/>
        </w:rPr>
        <w:t xml:space="preserve">. Другий роздил включає </w:t>
      </w:r>
      <w:r>
        <w:rPr>
          <w:noProof/>
          <w:lang w:val="uk-UA"/>
        </w:rPr>
        <w:t>18</w:t>
      </w:r>
      <w:r w:rsidRPr="0052696E">
        <w:rPr>
          <w:noProof/>
        </w:rPr>
        <w:t xml:space="preserve"> таблиць. Загальній обсяг робо</w:t>
      </w:r>
      <w:r>
        <w:rPr>
          <w:noProof/>
        </w:rPr>
        <w:t xml:space="preserve">ти – </w:t>
      </w:r>
      <w:r>
        <w:rPr>
          <w:noProof/>
          <w:lang w:val="uk-UA"/>
        </w:rPr>
        <w:t>209</w:t>
      </w:r>
      <w:r>
        <w:rPr>
          <w:noProof/>
        </w:rPr>
        <w:t xml:space="preserve"> сторін</w:t>
      </w:r>
      <w:r>
        <w:rPr>
          <w:noProof/>
          <w:lang w:val="uk-UA"/>
        </w:rPr>
        <w:t>ок</w:t>
      </w:r>
      <w:r>
        <w:rPr>
          <w:noProof/>
        </w:rPr>
        <w:t>, із котрих 1</w:t>
      </w:r>
      <w:r>
        <w:rPr>
          <w:noProof/>
          <w:lang w:val="uk-UA"/>
        </w:rPr>
        <w:t>80</w:t>
      </w:r>
      <w:r w:rsidRPr="0052696E">
        <w:rPr>
          <w:noProof/>
        </w:rPr>
        <w:t xml:space="preserve"> сторін</w:t>
      </w:r>
      <w:r>
        <w:rPr>
          <w:noProof/>
          <w:lang w:val="uk-UA"/>
        </w:rPr>
        <w:t>о</w:t>
      </w:r>
      <w:r>
        <w:rPr>
          <w:noProof/>
        </w:rPr>
        <w:t>к основного тексту, 1</w:t>
      </w:r>
      <w:r>
        <w:rPr>
          <w:noProof/>
          <w:lang w:val="uk-UA"/>
        </w:rPr>
        <w:t>2</w:t>
      </w:r>
      <w:r w:rsidRPr="0052696E">
        <w:rPr>
          <w:noProof/>
        </w:rPr>
        <w:t xml:space="preserve"> сторінок список літературних джерел, який складається з 1</w:t>
      </w:r>
      <w:r>
        <w:rPr>
          <w:noProof/>
          <w:lang w:val="uk-UA"/>
        </w:rPr>
        <w:t>81</w:t>
      </w:r>
      <w:r>
        <w:rPr>
          <w:noProof/>
        </w:rPr>
        <w:t xml:space="preserve"> найменуван</w:t>
      </w:r>
      <w:r>
        <w:rPr>
          <w:noProof/>
          <w:lang w:val="uk-UA"/>
        </w:rPr>
        <w:t>ня</w:t>
      </w:r>
      <w:r w:rsidRPr="0052696E">
        <w:rPr>
          <w:noProof/>
        </w:rPr>
        <w:t xml:space="preserve">. Обсяг додатку складає </w:t>
      </w:r>
      <w:r>
        <w:rPr>
          <w:noProof/>
          <w:lang w:val="uk-UA"/>
        </w:rPr>
        <w:t>17</w:t>
      </w:r>
      <w:r w:rsidRPr="0052696E">
        <w:rPr>
          <w:noProof/>
        </w:rPr>
        <w:t xml:space="preserve"> сторінок.</w:t>
      </w:r>
      <w:r>
        <w:rPr>
          <w:noProof/>
          <w:lang w:val="uk-UA"/>
        </w:rPr>
        <w:t xml:space="preserve"> </w:t>
      </w:r>
      <w:r w:rsidRPr="003759CE">
        <w:rPr>
          <w:lang w:val="uk-UA"/>
        </w:rPr>
        <w:t>У додатку доводяться примірники анкет соціологічних досліджень, інструмен</w:t>
      </w:r>
      <w:r>
        <w:rPr>
          <w:lang w:val="uk-UA"/>
        </w:rPr>
        <w:t>тарій до експертного опитування, деякі таблиці з результатами дослідження.</w:t>
      </w:r>
    </w:p>
    <w:p w14:paraId="38F166A6" w14:textId="77777777" w:rsidR="00A942F3" w:rsidRDefault="00A942F3" w:rsidP="00A942F3">
      <w:pPr>
        <w:pStyle w:val="5"/>
        <w:rPr>
          <w:b w:val="0"/>
          <w:lang w:val="uk-UA"/>
        </w:rPr>
      </w:pPr>
      <w:r>
        <w:rPr>
          <w:b w:val="0"/>
          <w:lang w:val="uk-UA"/>
        </w:rPr>
        <w:t>ВИСНОВОК</w:t>
      </w:r>
    </w:p>
    <w:p w14:paraId="1FFBD1F6" w14:textId="77777777" w:rsidR="00A942F3" w:rsidRPr="00E10812" w:rsidRDefault="00A942F3" w:rsidP="00A942F3">
      <w:pPr>
        <w:rPr>
          <w:lang w:val="uk-UA"/>
        </w:rPr>
      </w:pPr>
    </w:p>
    <w:p w14:paraId="1AB2942D" w14:textId="77777777" w:rsidR="00A942F3" w:rsidRDefault="00A942F3" w:rsidP="00A942F3">
      <w:pPr>
        <w:widowControl w:val="0"/>
        <w:spacing w:line="360" w:lineRule="auto"/>
        <w:ind w:firstLine="720"/>
        <w:jc w:val="both"/>
        <w:rPr>
          <w:snapToGrid w:val="0"/>
          <w:sz w:val="28"/>
          <w:lang w:val="uk-UA"/>
        </w:rPr>
      </w:pPr>
      <w:r>
        <w:rPr>
          <w:snapToGrid w:val="0"/>
          <w:sz w:val="28"/>
          <w:lang w:val="uk-UA"/>
        </w:rPr>
        <w:t xml:space="preserve">Проблема удосконалення системи освіти в сучасній Україні є найважливішою соціокультурною проблемою, вирішення якої можливо тільки за умови приведення освіти у відповідність новим соціально-економічним вимогам сучасного суспільства. Через те, що освіта є однією зі складників </w:t>
      </w:r>
      <w:r>
        <w:rPr>
          <w:snapToGrid w:val="0"/>
          <w:sz w:val="28"/>
          <w:lang w:val="uk-UA"/>
        </w:rPr>
        <w:lastRenderedPageBreak/>
        <w:t>загальнолюдських цінностей, її стан розглядається, насамперед, з позиції ролі і місця в суспільстві, відповідності пропонованим вимогам. У зв'язку з неадекватністю традиційної системи освіти новітнім умовам, більшість теоретиків і практиків освітньої діяльності звернулися сьогодні до феномена безперервної освіти. Сучасна наукова та практична освітянська діяльність вимагає ретельного розгляду принципів та умов побудови системи безперервної освіти, а також дослідження і визначення її ролі і місця у формуванні особистості. Саме тому набувають актуальності дослідження взаємозв’язку безперервної освіти та соціалізації особистості на рівні виділення соціальних механізмів та чинників цього взаємовпливу.</w:t>
      </w:r>
    </w:p>
    <w:p w14:paraId="4FEB329A" w14:textId="77777777" w:rsidR="00A942F3" w:rsidRDefault="00A942F3" w:rsidP="00A942F3">
      <w:pPr>
        <w:pStyle w:val="afffffffa"/>
        <w:ind w:firstLine="720"/>
        <w:rPr>
          <w:snapToGrid w:val="0"/>
          <w:lang w:val="uk-UA"/>
        </w:rPr>
      </w:pPr>
      <w:r>
        <w:rPr>
          <w:snapToGrid w:val="0"/>
          <w:lang w:val="uk-UA"/>
        </w:rPr>
        <w:t xml:space="preserve">Поставлена у роботі мета дослідження </w:t>
      </w:r>
      <w:r>
        <w:rPr>
          <w:lang w:val="uk-UA"/>
        </w:rPr>
        <w:t>механізмів впливу безперервної освіти на процес соціалізації особистості, вирішується завдяки виявленню тенденцій і закономірностей їх розвитку як єдиної системи елементів формування особистості. Це сприяє формуванню освітньої системи з урахуванням новітніх соціокультурних тенденцій розвитку українського суспільства. Для виконання зазначеної цілі у роботі було поставлено ряд завдань, які вирішувались за допомогою методів теоретичного аналізу та практичного проведення соціологічного опитування студентської молоді, працівників освіти, експертів.</w:t>
      </w:r>
    </w:p>
    <w:p w14:paraId="0D0116E3" w14:textId="77777777" w:rsidR="00A942F3" w:rsidRDefault="00A942F3" w:rsidP="00A942F3">
      <w:pPr>
        <w:widowControl w:val="0"/>
        <w:spacing w:line="360" w:lineRule="auto"/>
        <w:ind w:firstLine="720"/>
        <w:jc w:val="both"/>
        <w:rPr>
          <w:snapToGrid w:val="0"/>
          <w:sz w:val="28"/>
          <w:lang w:val="uk-UA"/>
        </w:rPr>
      </w:pPr>
      <w:r>
        <w:rPr>
          <w:snapToGrid w:val="0"/>
          <w:sz w:val="28"/>
          <w:lang w:val="uk-UA"/>
        </w:rPr>
        <w:t>Завдання визначення теоретико-методологічних принципів вивчення впливу системи безперервної освіти на процес соціалізації особистості вирішується в роботі через виявлення сутності, цілей і функцій безперервної освіти, а також її структури і механізмів впливу на соціалізацію. Теоретичне дослідження даного питання виявило, що принцип неперервності припускає кілька позицій, нових для освітньої практики, тобто: для кожного індивіда існує можливість включатися в освітню діяльність на будь-якому етапі людського життя; безперервність освіти припускає не відсутність дискретності, а погодженість, послідовність і системність усіх етапів і стадій освітнього процесу; для системи безперервної освіти характерне введення нових освітніх технологій, у тому числі інформатизації освіти на всіх рівнях її здійснення; безперервна освіта виходить, насамперед, з потреби особистості в одержанні певних знань, узгоджуючи це з вимогами суспільства.</w:t>
      </w:r>
    </w:p>
    <w:p w14:paraId="7DD7CD3D" w14:textId="77777777" w:rsidR="00A942F3" w:rsidRDefault="00A942F3" w:rsidP="00A942F3">
      <w:pPr>
        <w:pStyle w:val="affffffff1"/>
        <w:widowControl w:val="0"/>
        <w:rPr>
          <w:snapToGrid w:val="0"/>
          <w:lang w:val="uk-UA"/>
        </w:rPr>
      </w:pPr>
      <w:r>
        <w:rPr>
          <w:snapToGrid w:val="0"/>
          <w:lang w:val="uk-UA"/>
        </w:rPr>
        <w:t>Таким чином, у роботі виділяються основні цілі безперервної освіти, які є одночасно й головними у процесі соціалізації особистості:</w:t>
      </w:r>
    </w:p>
    <w:p w14:paraId="5AE9A800" w14:textId="77777777" w:rsidR="00A942F3" w:rsidRDefault="00A942F3" w:rsidP="001B0B16">
      <w:pPr>
        <w:pStyle w:val="affffffff1"/>
        <w:numPr>
          <w:ilvl w:val="0"/>
          <w:numId w:val="66"/>
        </w:numPr>
        <w:suppressAutoHyphens w:val="0"/>
        <w:spacing w:after="0" w:line="360" w:lineRule="auto"/>
        <w:jc w:val="both"/>
        <w:rPr>
          <w:snapToGrid w:val="0"/>
          <w:lang w:val="uk-UA"/>
        </w:rPr>
      </w:pPr>
      <w:r>
        <w:rPr>
          <w:snapToGrid w:val="0"/>
          <w:lang w:val="uk-UA"/>
        </w:rPr>
        <w:lastRenderedPageBreak/>
        <w:t>встановлення співвідношення соціалізації й індивідуалізації особистості, з урахуванням того, що як соціальність, так і індивідуальність свою індивід здобуває, включаючись до соціальних, у тому числі освітніх структур;</w:t>
      </w:r>
    </w:p>
    <w:p w14:paraId="50DEF82B" w14:textId="77777777" w:rsidR="00A942F3" w:rsidRDefault="00A942F3" w:rsidP="001B0B16">
      <w:pPr>
        <w:pStyle w:val="affffffffffffffffffffa"/>
        <w:numPr>
          <w:ilvl w:val="0"/>
          <w:numId w:val="68"/>
        </w:numPr>
        <w:tabs>
          <w:tab w:val="clear" w:pos="360"/>
          <w:tab w:val="clear" w:pos="540"/>
        </w:tabs>
        <w:ind w:left="1080"/>
      </w:pPr>
      <w:r>
        <w:t>включення індивідів в освітню діяльність, через розширення можливостей кожної людини реалізувати свої потреби в нових знаннях;</w:t>
      </w:r>
    </w:p>
    <w:p w14:paraId="14E3603E" w14:textId="77777777" w:rsidR="00A942F3" w:rsidRDefault="00A942F3" w:rsidP="001B0B16">
      <w:pPr>
        <w:pStyle w:val="affffffffffffffffffffa"/>
        <w:numPr>
          <w:ilvl w:val="0"/>
          <w:numId w:val="68"/>
        </w:numPr>
        <w:tabs>
          <w:tab w:val="clear" w:pos="360"/>
          <w:tab w:val="clear" w:pos="540"/>
        </w:tabs>
        <w:ind w:left="1080"/>
      </w:pPr>
      <w:r>
        <w:t>забезпечення плюралізму напрямків, форм і рівнів навчання, що дозволяють учитися всім членам суспільства з урахуванням їх здібностей, потреб і інтересів;</w:t>
      </w:r>
    </w:p>
    <w:p w14:paraId="71EFDD19" w14:textId="77777777" w:rsidR="00A942F3" w:rsidRDefault="00A942F3" w:rsidP="001B0B16">
      <w:pPr>
        <w:pStyle w:val="affffffffffffffffffffa"/>
        <w:numPr>
          <w:ilvl w:val="0"/>
          <w:numId w:val="68"/>
        </w:numPr>
        <w:tabs>
          <w:tab w:val="clear" w:pos="360"/>
          <w:tab w:val="clear" w:pos="540"/>
        </w:tabs>
        <w:ind w:left="1080"/>
      </w:pPr>
      <w:r>
        <w:t>створення мотиваційної структури особистості до включення в освітню діяльність і системи суспільних стимулів.</w:t>
      </w:r>
    </w:p>
    <w:p w14:paraId="1A01F93A" w14:textId="77777777" w:rsidR="00A942F3" w:rsidRDefault="00A942F3" w:rsidP="00A942F3">
      <w:pPr>
        <w:pStyle w:val="affffffffffffffffffffa"/>
      </w:pPr>
      <w:r>
        <w:t>У роботі також виділено ряд функцій, характерних як для освіти в цілому, так і для безперервної її форми. На підставі цього виявлено, що соціальні функції системи безперервної освіти значно ширші і можуть бути класифіковані по декількох підставах:</w:t>
      </w:r>
    </w:p>
    <w:p w14:paraId="58C2E456" w14:textId="77777777" w:rsidR="00A942F3" w:rsidRDefault="00A942F3" w:rsidP="00A942F3">
      <w:pPr>
        <w:pStyle w:val="affffffffffffffffffffa"/>
      </w:pPr>
      <w:r>
        <w:t>як традиційні для освіти в цілому (соціально-економічні, соціально-політичні, соціокультурні);</w:t>
      </w:r>
    </w:p>
    <w:p w14:paraId="47BE8EE8" w14:textId="77777777" w:rsidR="00A942F3" w:rsidRDefault="00A942F3" w:rsidP="00A942F3">
      <w:pPr>
        <w:pStyle w:val="affffffffffffffffffffa"/>
      </w:pPr>
      <w:r>
        <w:t>як специфічні і неспецифічні для освіти як соціального інституту;</w:t>
      </w:r>
    </w:p>
    <w:p w14:paraId="747D480C" w14:textId="77777777" w:rsidR="00A942F3" w:rsidRDefault="00A942F3" w:rsidP="00A942F3">
      <w:pPr>
        <w:pStyle w:val="affffffffffffffffffffa"/>
      </w:pPr>
      <w:r>
        <w:t>як нові, властиві системі безперервної освіти, до яких додається функція інтеграції, мобільності тощо.</w:t>
      </w:r>
    </w:p>
    <w:p w14:paraId="0541F889" w14:textId="77777777" w:rsidR="00A942F3" w:rsidRDefault="00A942F3" w:rsidP="00A942F3">
      <w:pPr>
        <w:pStyle w:val="affffffffffffffffffffa"/>
      </w:pPr>
      <w:r>
        <w:t xml:space="preserve">Сучасна освітня система в Україні повинна будуватися з урахуванням тих загальнолюдських тенденцій, що відбуваються в світі. До цих тенденцій, перш за все ми відносимо глобалізаційні напрямки розвитку сучасного суспільства, що проявляється в освіті головним чином у підпорядкованості Болонської декларації, яка впливає сьогодні і на Українську освіту. Але, проведений аналіз свідчить про низку інформованість з цього проводу головних суб’єктів освітньої діяльності, тобто студентів та, як слід, неадекватну оцінку подій та змін, що відбуваються зараз. Це не тільки призводить до неузгодженості дій різних </w:t>
      </w:r>
      <w:r>
        <w:lastRenderedPageBreak/>
        <w:t>суб’єктів навчання завдяки різної спрямованості цілей та мотивації, а й порушує соціалізуючий  вплив освіти, особливо коли мова йде про перехід до неперервної її форми.</w:t>
      </w:r>
    </w:p>
    <w:p w14:paraId="4EE86321" w14:textId="77777777" w:rsidR="00A942F3" w:rsidRDefault="00A942F3" w:rsidP="00A942F3">
      <w:pPr>
        <w:pStyle w:val="afffffffa"/>
        <w:ind w:firstLine="851"/>
        <w:rPr>
          <w:lang w:val="uk-UA"/>
        </w:rPr>
      </w:pPr>
      <w:r>
        <w:rPr>
          <w:lang w:val="uk-UA"/>
        </w:rPr>
        <w:t>Практичні особливості системи безперервної освіти полягають у створенні нових освітніх модулів і об'єднань, що містять у собі кілька навчальних установ різного рівня і спрямованості. Практико-педагогічні особливості реалізації також досить широко варіюються в сучасній практичній педагогічній діяльності, однак у роботі виділяється кілька загальних напрямків за трьома основними критеріями: аудиторна, наукова і позааудиторна діяльність. До останньої відноситься як виховна робота, так і організація самостійної роботи тих, хто навчається, у тому числі можливість самоосвіти.</w:t>
      </w:r>
    </w:p>
    <w:p w14:paraId="442FCE24" w14:textId="77777777" w:rsidR="00A942F3" w:rsidRDefault="00A942F3" w:rsidP="00A942F3">
      <w:pPr>
        <w:spacing w:line="360" w:lineRule="auto"/>
        <w:ind w:firstLine="720"/>
        <w:jc w:val="both"/>
        <w:rPr>
          <w:sz w:val="28"/>
          <w:lang w:val="uk-UA"/>
        </w:rPr>
      </w:pPr>
      <w:r>
        <w:rPr>
          <w:sz w:val="28"/>
          <w:lang w:val="uk-UA"/>
        </w:rPr>
        <w:t>Як механізми впливу системи безперервної освіти на соціалізацію особистості в роботі розглядаються як традиційні механізми (виховання), так і нові для освітньої практики (гуманізація, гуманітаризація й інформатизація освіти). Система безперервної освіти володіє не тільки послідовністю і інтегрованістю, але виконує завдання формування продуктивного мислення, інтелектуального потенціалу особистості, формування високого рівня естетичної культури мислення, способу діалектичного мислення, коректного логічного аналізу й обробки інформації. Очевидно, що гуманізація є одним з основних механізмів впливу безперервної освіти на соціалізацію особистості, тому що цілі соціалізації і безперервної освіти в рамках гуманізації збігаються. Одним з головних механізмів, за допомогою якого гуманізація освіти діє на соціалізацію є здійснення педагогіки-партнерства, або педагогіки-співробітництва. Гуманітаризація освіти як механізм впливу на соціалізацію особистості припускає не тільки зміну співвідношення гуманітарної і технічної складників навчального процесу, а, перш за все, зміну парадигми мислення, як учнів, викладачів, так і керівників освіти.</w:t>
      </w:r>
    </w:p>
    <w:p w14:paraId="79041D28" w14:textId="77777777" w:rsidR="00A942F3" w:rsidRDefault="00A942F3" w:rsidP="00A942F3">
      <w:pPr>
        <w:spacing w:line="360" w:lineRule="auto"/>
        <w:ind w:firstLine="720"/>
        <w:jc w:val="both"/>
        <w:rPr>
          <w:sz w:val="28"/>
          <w:lang w:val="uk-UA"/>
        </w:rPr>
      </w:pPr>
      <w:r>
        <w:rPr>
          <w:sz w:val="28"/>
          <w:lang w:val="uk-UA"/>
        </w:rPr>
        <w:t xml:space="preserve">Інформатизація освіти спрямована на формування і розвиток інтелектуального потенціалу нації, удосконалення форм і змісту навчального процесу, впровадження комп'ютерних методів навчання, що дозволить вирішувати проблеми освіти на рівні світових стандартів. Крім того, вирішення питань глобалізації та встановлення системи безперервної освіти на рівні світових стандартів не можливо без втілення у процес освіти інформаційних технологій. </w:t>
      </w:r>
      <w:r>
        <w:rPr>
          <w:sz w:val="28"/>
          <w:lang w:val="uk-UA"/>
        </w:rPr>
        <w:lastRenderedPageBreak/>
        <w:t>Їх розгляд здійснюється у двох напрямках, а саме, з точки зору сучасного стану їх розвитку та з точки зору їх впливу на особистість учня. З позиції сучасного стану їх розвитку доцільним та корисним з боку вирішення питань соціалізації особистості виявилося досліджувати їх позитивні та негативні риси, наслідки впровадження, загрози та ризики під час поширення інформатизації освіти та засоби їх подолання. Крім того, вирішувалося питання оцінки власне тими хто навчається відношення до наслідків інформатизації  та перспектив її впровадження в Українську систему освіти. З точки розгляду інформатизації як механізму соціалізації особистості, припущення про зміну типу соціалізації у сучасному суспільстві дістало підтвердження за допомогою аналізу результатів соціологічного опитування, як і припущення про появу нових, впливових агентів соціалізації в умовах утворення інформаційного суспільства.</w:t>
      </w:r>
    </w:p>
    <w:p w14:paraId="2DDF7ED2" w14:textId="77777777" w:rsidR="00A942F3" w:rsidRDefault="00A942F3" w:rsidP="00A942F3">
      <w:pPr>
        <w:pStyle w:val="afffffffa"/>
        <w:ind w:firstLine="851"/>
        <w:rPr>
          <w:lang w:val="uk-UA"/>
        </w:rPr>
      </w:pPr>
      <w:r>
        <w:rPr>
          <w:lang w:val="uk-UA"/>
        </w:rPr>
        <w:t>Соціологічне дослідження, приведене в даній роботі, показало взагалі неоднозначне відношення до системи безперервної освіти з боку, як педагогів, так і учнів. Однак пов'язано це, насамперед з недостатніми знаннями про суттєві ознаки безперервної освіти, можливості її реалізації, механізми і технології.</w:t>
      </w:r>
    </w:p>
    <w:p w14:paraId="7210F85B" w14:textId="77777777" w:rsidR="00A942F3" w:rsidRDefault="00A942F3" w:rsidP="00A942F3">
      <w:pPr>
        <w:pStyle w:val="afffffffa"/>
        <w:ind w:firstLine="851"/>
        <w:rPr>
          <w:lang w:val="uk-UA"/>
        </w:rPr>
      </w:pPr>
      <w:r>
        <w:rPr>
          <w:lang w:val="uk-UA"/>
        </w:rPr>
        <w:t>Незважаючи на це, деякі визначальні складники безперервної освіти реалізуються й оцінюються позитивно, такі як гуманітаризація освіти, необхідність включення в систему безперервної освіти всіх суб'єктів освітньої діяльності, у тому числі і педагогів за допомогою механізмів підвищення кваліфікації. Виявлені так само переваги нової системи створення освітніх модулів, які підтверджені практично. Інформатизація освіти виявлена як основна соціальна технологія системи безперервної освіти, виділені також її основні принципи й особливості з погляду соціалізації особистості.</w:t>
      </w:r>
    </w:p>
    <w:p w14:paraId="1014B27F" w14:textId="77777777" w:rsidR="00A942F3" w:rsidRDefault="00A942F3" w:rsidP="00A942F3">
      <w:pPr>
        <w:pStyle w:val="affffffff1"/>
        <w:rPr>
          <w:lang w:val="uk-UA"/>
        </w:rPr>
      </w:pPr>
      <w:r>
        <w:rPr>
          <w:lang w:val="uk-UA"/>
        </w:rPr>
        <w:t xml:space="preserve">Гладке протікання й успішне завершення певних етапів соціалізації означає відповідність потреб індивіда і суспільства, наявність у соціальному середовищі умов, необхідних для реалізації й ідентифікації особистості, певного рівня соціального благополуччя. У ситуаціях глобальних макросоціальних трансформацій різко і кардинально змінюються можливості соціалізації, у залежності від соціального контексту модифікуються її завдання, втрачається безпроблемний характер. Таким чином, досліджуючи проблеми соціалізації необхідно комплексно і системно поєднувати усі фактори, зокрема виховання й освіту, як основні елементи соціалізації особистості. Подальшого дослідження потребує також питання зворотного зв’язку соціалізації та освіти у сучасних умовах. Крім того, до суб’єктів освітньої діяльності відносяться не тільки ти, кого навчають, а й ти хто навчає. Оскільки процес соціалізації відбувається протягом життя, а безперервна освіта полягає у наданні можливостей до освіти усім потребуючим цього, зворотній зв’язок між освітою та соціалізацію відбувається також в усіх вікових </w:t>
      </w:r>
      <w:r>
        <w:rPr>
          <w:lang w:val="uk-UA"/>
        </w:rPr>
        <w:lastRenderedPageBreak/>
        <w:t>та соціальних групах, а врахування їх специфіки та відмінностей потенційно підвищить ефективність безперервної освіти.</w:t>
      </w:r>
    </w:p>
    <w:p w14:paraId="05107A4C" w14:textId="77777777" w:rsidR="00A942F3" w:rsidRDefault="00A942F3" w:rsidP="00A942F3">
      <w:pPr>
        <w:rPr>
          <w:lang w:val="uk-UA"/>
        </w:rPr>
      </w:pPr>
    </w:p>
    <w:p w14:paraId="64306603" w14:textId="77777777" w:rsidR="00A942F3" w:rsidRDefault="00A942F3" w:rsidP="00A942F3">
      <w:pPr>
        <w:rPr>
          <w:lang w:val="uk-UA"/>
        </w:rPr>
      </w:pPr>
    </w:p>
    <w:p w14:paraId="2FC667F8" w14:textId="77777777" w:rsidR="00A942F3" w:rsidRDefault="00A942F3" w:rsidP="00A942F3">
      <w:pPr>
        <w:rPr>
          <w:lang w:val="uk-UA"/>
        </w:rPr>
      </w:pPr>
    </w:p>
    <w:p w14:paraId="698F57A1" w14:textId="77777777" w:rsidR="00A942F3" w:rsidRDefault="00A942F3" w:rsidP="00A942F3">
      <w:pPr>
        <w:rPr>
          <w:lang w:val="uk-UA"/>
        </w:rPr>
      </w:pPr>
    </w:p>
    <w:p w14:paraId="3B21A0B8" w14:textId="77777777" w:rsidR="00A942F3" w:rsidRDefault="00A942F3" w:rsidP="00A942F3">
      <w:pPr>
        <w:rPr>
          <w:lang w:val="uk-UA"/>
        </w:rPr>
      </w:pPr>
    </w:p>
    <w:p w14:paraId="141F7588" w14:textId="77777777" w:rsidR="00A942F3" w:rsidRDefault="00A942F3" w:rsidP="00A942F3">
      <w:pPr>
        <w:rPr>
          <w:lang w:val="uk-UA"/>
        </w:rPr>
      </w:pPr>
    </w:p>
    <w:p w14:paraId="15ECAF36" w14:textId="77777777" w:rsidR="00A942F3" w:rsidRDefault="00A942F3" w:rsidP="00A942F3">
      <w:pPr>
        <w:rPr>
          <w:lang w:val="uk-UA"/>
        </w:rPr>
      </w:pPr>
    </w:p>
    <w:p w14:paraId="340A6510" w14:textId="77777777" w:rsidR="00A942F3" w:rsidRDefault="00A942F3" w:rsidP="00A942F3">
      <w:pPr>
        <w:rPr>
          <w:lang w:val="uk-UA"/>
        </w:rPr>
      </w:pPr>
    </w:p>
    <w:p w14:paraId="0DD3E45E" w14:textId="77777777" w:rsidR="00A942F3" w:rsidRDefault="00A942F3" w:rsidP="00A942F3">
      <w:pPr>
        <w:rPr>
          <w:lang w:val="uk-UA"/>
        </w:rPr>
      </w:pPr>
    </w:p>
    <w:p w14:paraId="14EC9D8D" w14:textId="77777777" w:rsidR="00A942F3" w:rsidRDefault="00A942F3" w:rsidP="00A942F3">
      <w:pPr>
        <w:rPr>
          <w:lang w:val="uk-UA"/>
        </w:rPr>
      </w:pPr>
    </w:p>
    <w:p w14:paraId="5464F4ED" w14:textId="77777777" w:rsidR="00A942F3" w:rsidRDefault="00A942F3" w:rsidP="00A942F3">
      <w:pPr>
        <w:pStyle w:val="afd"/>
        <w:jc w:val="center"/>
        <w:rPr>
          <w:rFonts w:ascii="Times New Roman" w:hAnsi="Times New Roman"/>
          <w:sz w:val="28"/>
          <w:lang w:val="uk-UA"/>
        </w:rPr>
      </w:pPr>
      <w:r>
        <w:rPr>
          <w:rFonts w:ascii="Times New Roman" w:hAnsi="Times New Roman"/>
          <w:sz w:val="28"/>
          <w:lang w:val="uk-UA"/>
        </w:rPr>
        <w:t>СПИСОК ВИКОРИСТАНИХ ДЖЕРЕЛ</w:t>
      </w:r>
    </w:p>
    <w:p w14:paraId="4015059C" w14:textId="77777777" w:rsidR="00A942F3" w:rsidRDefault="00A942F3" w:rsidP="00A942F3">
      <w:pPr>
        <w:pStyle w:val="afd"/>
        <w:jc w:val="center"/>
        <w:rPr>
          <w:rFonts w:ascii="Times New Roman" w:hAnsi="Times New Roman"/>
          <w:sz w:val="28"/>
          <w:lang w:val="uk-UA"/>
        </w:rPr>
      </w:pPr>
    </w:p>
    <w:p w14:paraId="0184FF87" w14:textId="77777777" w:rsidR="00A942F3" w:rsidRDefault="00A942F3" w:rsidP="001B0B16">
      <w:pPr>
        <w:pStyle w:val="afd"/>
        <w:numPr>
          <w:ilvl w:val="0"/>
          <w:numId w:val="67"/>
        </w:numPr>
        <w:jc w:val="both"/>
        <w:rPr>
          <w:rFonts w:ascii="Times New Roman" w:hAnsi="Times New Roman"/>
          <w:sz w:val="28"/>
          <w:lang w:val="uk-UA"/>
        </w:rPr>
      </w:pPr>
      <w:r>
        <w:rPr>
          <w:rFonts w:ascii="Times New Roman" w:hAnsi="Times New Roman"/>
          <w:sz w:val="28"/>
          <w:lang w:val="uk-UA"/>
        </w:rPr>
        <w:t>Закон України «Про вищу освіту»: Прийнято 17.01.2002 р. №2984 –К., 2002. –71 с.</w:t>
      </w:r>
    </w:p>
    <w:p w14:paraId="664B86F4" w14:textId="77777777" w:rsidR="00A942F3" w:rsidRDefault="00A942F3" w:rsidP="001B0B16">
      <w:pPr>
        <w:numPr>
          <w:ilvl w:val="0"/>
          <w:numId w:val="67"/>
        </w:numPr>
        <w:suppressAutoHyphens w:val="0"/>
        <w:jc w:val="both"/>
        <w:rPr>
          <w:sz w:val="28"/>
        </w:rPr>
      </w:pPr>
      <w:r>
        <w:rPr>
          <w:sz w:val="28"/>
          <w:lang w:val="uk-UA"/>
        </w:rPr>
        <w:t xml:space="preserve">Національна доктрина розвитку освіти: Затв. Указом Президента України від 17.04.2002 №347 –К.: Шкільний світ, 2001. – 23 с. </w:t>
      </w:r>
    </w:p>
    <w:p w14:paraId="7A851F39" w14:textId="77777777" w:rsidR="00A942F3" w:rsidRDefault="00A942F3" w:rsidP="001B0B16">
      <w:pPr>
        <w:widowControl w:val="0"/>
        <w:numPr>
          <w:ilvl w:val="0"/>
          <w:numId w:val="67"/>
        </w:numPr>
        <w:suppressAutoHyphens w:val="0"/>
        <w:jc w:val="both"/>
        <w:rPr>
          <w:sz w:val="28"/>
          <w:lang w:val="uk-UA"/>
        </w:rPr>
      </w:pPr>
      <w:r>
        <w:rPr>
          <w:sz w:val="28"/>
          <w:lang w:val="uk-UA"/>
        </w:rPr>
        <w:t>Державна національна програма «Освіта» («Україна ХХІ століття»): Затв. Постановою КМ України від 3 листоп. 1993 р. №896 // Нормативно-правове регулювання. – К., 2003. – С. 51-93.</w:t>
      </w:r>
    </w:p>
    <w:p w14:paraId="600BB82E" w14:textId="77777777" w:rsidR="00A942F3" w:rsidRDefault="00A942F3" w:rsidP="001B0B16">
      <w:pPr>
        <w:widowControl w:val="0"/>
        <w:numPr>
          <w:ilvl w:val="0"/>
          <w:numId w:val="67"/>
        </w:numPr>
        <w:suppressAutoHyphens w:val="0"/>
        <w:jc w:val="both"/>
        <w:rPr>
          <w:sz w:val="28"/>
        </w:rPr>
      </w:pPr>
      <w:r>
        <w:rPr>
          <w:sz w:val="28"/>
        </w:rPr>
        <w:t>Образование: сокрытое сокровище //</w:t>
      </w:r>
      <w:r>
        <w:rPr>
          <w:sz w:val="28"/>
          <w:lang w:val="uk-UA"/>
        </w:rPr>
        <w:t xml:space="preserve"> </w:t>
      </w:r>
      <w:r>
        <w:rPr>
          <w:sz w:val="28"/>
          <w:lang w:val="en-US"/>
        </w:rPr>
        <w:t>Alma</w:t>
      </w:r>
      <w:r>
        <w:rPr>
          <w:sz w:val="28"/>
        </w:rPr>
        <w:t xml:space="preserve"> </w:t>
      </w:r>
      <w:r>
        <w:rPr>
          <w:sz w:val="28"/>
          <w:lang w:val="en-US"/>
        </w:rPr>
        <w:t>mater</w:t>
      </w:r>
      <w:r>
        <w:rPr>
          <w:sz w:val="28"/>
        </w:rPr>
        <w:t>. –</w:t>
      </w:r>
      <w:r>
        <w:rPr>
          <w:sz w:val="28"/>
          <w:lang w:val="uk-UA"/>
        </w:rPr>
        <w:t xml:space="preserve"> </w:t>
      </w:r>
      <w:r>
        <w:rPr>
          <w:sz w:val="28"/>
        </w:rPr>
        <w:t xml:space="preserve">1997. </w:t>
      </w:r>
      <w:r>
        <w:rPr>
          <w:sz w:val="28"/>
          <w:lang w:val="uk-UA"/>
        </w:rPr>
        <w:noBreakHyphen/>
        <w:t xml:space="preserve"> </w:t>
      </w:r>
      <w:r>
        <w:rPr>
          <w:sz w:val="28"/>
        </w:rPr>
        <w:t>№7. – С.</w:t>
      </w:r>
      <w:r>
        <w:rPr>
          <w:sz w:val="28"/>
          <w:lang w:val="uk-UA"/>
        </w:rPr>
        <w:t xml:space="preserve"> </w:t>
      </w:r>
      <w:r>
        <w:rPr>
          <w:sz w:val="28"/>
        </w:rPr>
        <w:t>22-27.</w:t>
      </w:r>
    </w:p>
    <w:p w14:paraId="3CA59AE5" w14:textId="77777777" w:rsidR="00A942F3" w:rsidRDefault="00A942F3" w:rsidP="001B0B16">
      <w:pPr>
        <w:widowControl w:val="0"/>
        <w:numPr>
          <w:ilvl w:val="0"/>
          <w:numId w:val="67"/>
        </w:numPr>
        <w:suppressAutoHyphens w:val="0"/>
        <w:jc w:val="both"/>
        <w:rPr>
          <w:sz w:val="28"/>
        </w:rPr>
      </w:pPr>
      <w:r>
        <w:rPr>
          <w:sz w:val="28"/>
        </w:rPr>
        <w:t>Образование: сокрытое сокровище</w:t>
      </w:r>
      <w:r>
        <w:rPr>
          <w:sz w:val="28"/>
          <w:lang w:val="uk-UA"/>
        </w:rPr>
        <w:t>:</w:t>
      </w:r>
      <w:r>
        <w:rPr>
          <w:sz w:val="28"/>
        </w:rPr>
        <w:t xml:space="preserve"> Докл</w:t>
      </w:r>
      <w:r>
        <w:rPr>
          <w:sz w:val="28"/>
          <w:lang w:val="uk-UA"/>
        </w:rPr>
        <w:t>.</w:t>
      </w:r>
      <w:r>
        <w:rPr>
          <w:sz w:val="28"/>
        </w:rPr>
        <w:t xml:space="preserve"> Междунар</w:t>
      </w:r>
      <w:r>
        <w:rPr>
          <w:sz w:val="28"/>
          <w:lang w:val="uk-UA"/>
        </w:rPr>
        <w:t>.</w:t>
      </w:r>
      <w:r>
        <w:rPr>
          <w:sz w:val="28"/>
        </w:rPr>
        <w:t xml:space="preserve"> Комис</w:t>
      </w:r>
      <w:r>
        <w:rPr>
          <w:sz w:val="28"/>
          <w:lang w:val="uk-UA"/>
        </w:rPr>
        <w:t>.</w:t>
      </w:r>
      <w:r>
        <w:rPr>
          <w:sz w:val="28"/>
        </w:rPr>
        <w:t xml:space="preserve"> по образованию для ХХ</w:t>
      </w:r>
      <w:r>
        <w:rPr>
          <w:sz w:val="28"/>
          <w:lang w:val="uk-UA"/>
        </w:rPr>
        <w:t>І</w:t>
      </w:r>
      <w:r>
        <w:rPr>
          <w:sz w:val="28"/>
        </w:rPr>
        <w:t xml:space="preserve"> в</w:t>
      </w:r>
      <w:r>
        <w:rPr>
          <w:sz w:val="28"/>
          <w:lang w:val="uk-UA"/>
        </w:rPr>
        <w:t>.</w:t>
      </w:r>
      <w:r>
        <w:rPr>
          <w:sz w:val="28"/>
        </w:rPr>
        <w:t>, представл</w:t>
      </w:r>
      <w:r>
        <w:rPr>
          <w:sz w:val="28"/>
          <w:lang w:val="uk-UA"/>
        </w:rPr>
        <w:t>.</w:t>
      </w:r>
      <w:r>
        <w:rPr>
          <w:sz w:val="28"/>
        </w:rPr>
        <w:t xml:space="preserve"> ЮНЕСКО. – </w:t>
      </w:r>
      <w:proofErr w:type="gramStart"/>
      <w:r>
        <w:rPr>
          <w:sz w:val="28"/>
          <w:lang w:val="uk-UA"/>
        </w:rPr>
        <w:t>М.:</w:t>
      </w:r>
      <w:r>
        <w:rPr>
          <w:sz w:val="28"/>
        </w:rPr>
        <w:t>Изд</w:t>
      </w:r>
      <w:proofErr w:type="gramEnd"/>
      <w:r>
        <w:rPr>
          <w:sz w:val="28"/>
        </w:rPr>
        <w:t>-во ЮНЕСКО</w:t>
      </w:r>
      <w:r>
        <w:rPr>
          <w:sz w:val="28"/>
          <w:lang w:val="uk-UA"/>
        </w:rPr>
        <w:t>,</w:t>
      </w:r>
      <w:r>
        <w:rPr>
          <w:sz w:val="28"/>
        </w:rPr>
        <w:t xml:space="preserve"> 1997. – 274</w:t>
      </w:r>
      <w:r>
        <w:rPr>
          <w:sz w:val="28"/>
          <w:lang w:val="uk-UA"/>
        </w:rPr>
        <w:t xml:space="preserve"> </w:t>
      </w:r>
      <w:r>
        <w:rPr>
          <w:sz w:val="28"/>
        </w:rPr>
        <w:t>с.</w:t>
      </w:r>
    </w:p>
    <w:p w14:paraId="38342965" w14:textId="77777777" w:rsidR="00A942F3" w:rsidRDefault="00A942F3" w:rsidP="001B0B16">
      <w:pPr>
        <w:widowControl w:val="0"/>
        <w:numPr>
          <w:ilvl w:val="0"/>
          <w:numId w:val="67"/>
        </w:numPr>
        <w:suppressAutoHyphens w:val="0"/>
        <w:jc w:val="both"/>
        <w:rPr>
          <w:sz w:val="28"/>
        </w:rPr>
      </w:pPr>
      <w:r>
        <w:rPr>
          <w:sz w:val="28"/>
        </w:rPr>
        <w:t>Ничкало Н.</w:t>
      </w:r>
      <w:r>
        <w:rPr>
          <w:sz w:val="28"/>
          <w:lang w:val="uk-UA"/>
        </w:rPr>
        <w:t xml:space="preserve"> </w:t>
      </w:r>
      <w:r>
        <w:rPr>
          <w:sz w:val="28"/>
        </w:rPr>
        <w:t xml:space="preserve">Г. Проблеми формування сучасного виробничого потенціалу в Україні: стратегія і перспективи наукових пошуків </w:t>
      </w:r>
      <w:r>
        <w:rPr>
          <w:sz w:val="28"/>
          <w:lang w:val="uk-UA"/>
        </w:rPr>
        <w:t xml:space="preserve">/ Н.Г. Никало </w:t>
      </w:r>
      <w:r>
        <w:rPr>
          <w:sz w:val="28"/>
        </w:rPr>
        <w:t>// Педагогіка та психологія професійної освіти: результати досліджень та перспективи: Зб</w:t>
      </w:r>
      <w:r>
        <w:rPr>
          <w:sz w:val="28"/>
          <w:lang w:val="uk-UA"/>
        </w:rPr>
        <w:t>.</w:t>
      </w:r>
      <w:r>
        <w:rPr>
          <w:sz w:val="28"/>
        </w:rPr>
        <w:t xml:space="preserve"> наук</w:t>
      </w:r>
      <w:r>
        <w:rPr>
          <w:sz w:val="28"/>
          <w:lang w:val="uk-UA"/>
        </w:rPr>
        <w:t>.</w:t>
      </w:r>
      <w:r>
        <w:rPr>
          <w:sz w:val="28"/>
        </w:rPr>
        <w:t xml:space="preserve"> </w:t>
      </w:r>
      <w:r>
        <w:rPr>
          <w:sz w:val="28"/>
          <w:lang w:val="uk-UA"/>
        </w:rPr>
        <w:t>п</w:t>
      </w:r>
      <w:r>
        <w:rPr>
          <w:sz w:val="28"/>
        </w:rPr>
        <w:t>р</w:t>
      </w:r>
      <w:r>
        <w:rPr>
          <w:sz w:val="28"/>
          <w:lang w:val="uk-UA"/>
        </w:rPr>
        <w:t>.</w:t>
      </w:r>
      <w:r>
        <w:rPr>
          <w:sz w:val="28"/>
        </w:rPr>
        <w:t xml:space="preserve"> / За ред. І.</w:t>
      </w:r>
      <w:r>
        <w:rPr>
          <w:sz w:val="28"/>
          <w:lang w:val="uk-UA"/>
        </w:rPr>
        <w:t xml:space="preserve"> </w:t>
      </w:r>
      <w:r>
        <w:rPr>
          <w:sz w:val="28"/>
        </w:rPr>
        <w:t>А. Зязюна, Н.</w:t>
      </w:r>
      <w:r>
        <w:rPr>
          <w:sz w:val="28"/>
          <w:lang w:val="uk-UA"/>
        </w:rPr>
        <w:t xml:space="preserve"> </w:t>
      </w:r>
      <w:r>
        <w:rPr>
          <w:sz w:val="28"/>
        </w:rPr>
        <w:t>Г. Ничкало. – К</w:t>
      </w:r>
      <w:r>
        <w:rPr>
          <w:sz w:val="28"/>
          <w:lang w:val="uk-UA"/>
        </w:rPr>
        <w:t>.</w:t>
      </w:r>
      <w:r>
        <w:rPr>
          <w:sz w:val="28"/>
        </w:rPr>
        <w:t>, 2003. – С.</w:t>
      </w:r>
      <w:r>
        <w:rPr>
          <w:sz w:val="28"/>
          <w:lang w:val="uk-UA"/>
        </w:rPr>
        <w:t xml:space="preserve"> </w:t>
      </w:r>
      <w:r>
        <w:rPr>
          <w:sz w:val="28"/>
        </w:rPr>
        <w:t>139</w:t>
      </w:r>
      <w:r>
        <w:rPr>
          <w:sz w:val="28"/>
          <w:lang w:val="uk-UA"/>
        </w:rPr>
        <w:t xml:space="preserve"> </w:t>
      </w:r>
      <w:r>
        <w:rPr>
          <w:sz w:val="28"/>
        </w:rPr>
        <w:t>-</w:t>
      </w:r>
      <w:r>
        <w:rPr>
          <w:sz w:val="28"/>
          <w:lang w:val="uk-UA"/>
        </w:rPr>
        <w:t xml:space="preserve"> </w:t>
      </w:r>
      <w:r>
        <w:rPr>
          <w:sz w:val="28"/>
        </w:rPr>
        <w:t>153.</w:t>
      </w:r>
    </w:p>
    <w:p w14:paraId="4424D83D" w14:textId="77777777" w:rsidR="00A942F3" w:rsidRDefault="00A942F3" w:rsidP="001B0B16">
      <w:pPr>
        <w:pStyle w:val="afffffffc"/>
        <w:numPr>
          <w:ilvl w:val="0"/>
          <w:numId w:val="67"/>
        </w:numPr>
        <w:suppressAutoHyphens w:val="0"/>
        <w:spacing w:line="240" w:lineRule="auto"/>
        <w:rPr>
          <w:sz w:val="28"/>
        </w:rPr>
      </w:pPr>
      <w:r>
        <w:rPr>
          <w:sz w:val="28"/>
        </w:rPr>
        <w:t>Руткевич М.</w:t>
      </w:r>
      <w:r>
        <w:rPr>
          <w:sz w:val="28"/>
          <w:lang w:val="uk-UA"/>
        </w:rPr>
        <w:t xml:space="preserve"> </w:t>
      </w:r>
      <w:r>
        <w:rPr>
          <w:sz w:val="28"/>
        </w:rPr>
        <w:t>Н. Общественные потребности, система образования, молодежь</w:t>
      </w:r>
      <w:r>
        <w:rPr>
          <w:sz w:val="28"/>
          <w:lang w:val="uk-UA"/>
        </w:rPr>
        <w:t xml:space="preserve"> /</w:t>
      </w:r>
      <w:r>
        <w:rPr>
          <w:sz w:val="28"/>
        </w:rPr>
        <w:t xml:space="preserve"> </w:t>
      </w:r>
      <w:r>
        <w:rPr>
          <w:sz w:val="28"/>
          <w:lang w:val="uk-UA"/>
        </w:rPr>
        <w:t xml:space="preserve">М. Н. Руткевич, Л. Я. </w:t>
      </w:r>
      <w:r>
        <w:rPr>
          <w:sz w:val="28"/>
        </w:rPr>
        <w:t>Рубина –</w:t>
      </w:r>
      <w:r>
        <w:rPr>
          <w:sz w:val="28"/>
          <w:lang w:val="uk-UA"/>
        </w:rPr>
        <w:t xml:space="preserve"> </w:t>
      </w:r>
      <w:r>
        <w:rPr>
          <w:sz w:val="28"/>
        </w:rPr>
        <w:t>М.: Политиздат, 1988. –</w:t>
      </w:r>
      <w:r>
        <w:rPr>
          <w:sz w:val="28"/>
          <w:lang w:val="uk-UA"/>
        </w:rPr>
        <w:t xml:space="preserve"> </w:t>
      </w:r>
      <w:r>
        <w:rPr>
          <w:sz w:val="28"/>
        </w:rPr>
        <w:t>140</w:t>
      </w:r>
      <w:r>
        <w:rPr>
          <w:sz w:val="28"/>
          <w:lang w:val="uk-UA"/>
        </w:rPr>
        <w:t xml:space="preserve"> </w:t>
      </w:r>
      <w:r>
        <w:rPr>
          <w:sz w:val="28"/>
        </w:rPr>
        <w:t>с.</w:t>
      </w:r>
    </w:p>
    <w:p w14:paraId="5488801D" w14:textId="77777777" w:rsidR="00A942F3" w:rsidRPr="00074FCD" w:rsidRDefault="00A942F3" w:rsidP="001B0B16">
      <w:pPr>
        <w:pStyle w:val="24"/>
        <w:numPr>
          <w:ilvl w:val="0"/>
          <w:numId w:val="67"/>
        </w:numPr>
        <w:spacing w:after="0" w:line="240" w:lineRule="auto"/>
        <w:jc w:val="both"/>
        <w:rPr>
          <w:b/>
          <w:lang w:val="uk-UA"/>
        </w:rPr>
      </w:pPr>
      <w:r w:rsidRPr="00074FCD">
        <w:rPr>
          <w:b/>
        </w:rPr>
        <w:t>Подоль</w:t>
      </w:r>
      <w:r w:rsidRPr="00074FCD">
        <w:rPr>
          <w:b/>
          <w:lang w:val="uk-UA"/>
        </w:rPr>
        <w:t>ська Є. А. Освіта як чинник розвитку особистості в соціокультурному контексті: Монографія / Є. А. Подольська, В. М. Назаркина, А. О. Яковлєв – Х.: Вид-во НФАУ: Золоті сторінки, 2002. – 236 с.</w:t>
      </w:r>
    </w:p>
    <w:p w14:paraId="13A7BE37" w14:textId="77777777" w:rsidR="00A942F3" w:rsidRDefault="00A942F3" w:rsidP="001B0B16">
      <w:pPr>
        <w:pStyle w:val="afffffffc"/>
        <w:numPr>
          <w:ilvl w:val="0"/>
          <w:numId w:val="67"/>
        </w:numPr>
        <w:suppressAutoHyphens w:val="0"/>
        <w:spacing w:line="240" w:lineRule="auto"/>
        <w:rPr>
          <w:sz w:val="28"/>
          <w:szCs w:val="28"/>
          <w:lang w:val="uk-UA"/>
        </w:rPr>
      </w:pPr>
      <w:r>
        <w:rPr>
          <w:sz w:val="28"/>
          <w:szCs w:val="28"/>
          <w:lang w:val="uk-UA"/>
        </w:rPr>
        <w:t>Коломієць А. М., Коломієць Д. І. Неперервна професійна освіта в інформаційному суспільстві: дидактичний аспект / А. М. Коломієць, Д. І. Коломієць // Неперервна професійна освіта: теорія і практика. У 2 ч.: Зб. наук. пр. / За ред.. І. А. Зазюна та Н. Г. Ничкало. – К., 2001. – Ч.1. – С. 178-181.</w:t>
      </w:r>
    </w:p>
    <w:p w14:paraId="25390A1E" w14:textId="77777777" w:rsidR="00A942F3" w:rsidRPr="00F05F43" w:rsidRDefault="00A942F3" w:rsidP="001B0B16">
      <w:pPr>
        <w:numPr>
          <w:ilvl w:val="0"/>
          <w:numId w:val="67"/>
        </w:numPr>
        <w:suppressAutoHyphens w:val="0"/>
        <w:jc w:val="both"/>
        <w:rPr>
          <w:sz w:val="28"/>
          <w:lang w:val="uk-UA"/>
        </w:rPr>
      </w:pPr>
      <w:r>
        <w:rPr>
          <w:sz w:val="28"/>
          <w:lang w:val="uk-UA"/>
        </w:rPr>
        <w:t>Неперервна професійна освіта: філософія, педагогічні парадигми, прогноз: Монографія / В. П. Андрущенко, І. А. Зязюн, В. Г. Кремень та ін. – К.: Наук. думка, 2003. – 853 с.</w:t>
      </w:r>
    </w:p>
    <w:p w14:paraId="1845D4FA" w14:textId="77777777" w:rsidR="00A942F3" w:rsidRDefault="00A942F3" w:rsidP="001B0B16">
      <w:pPr>
        <w:widowControl w:val="0"/>
        <w:numPr>
          <w:ilvl w:val="0"/>
          <w:numId w:val="67"/>
        </w:numPr>
        <w:suppressAutoHyphens w:val="0"/>
        <w:jc w:val="both"/>
        <w:rPr>
          <w:sz w:val="28"/>
        </w:rPr>
      </w:pPr>
      <w:r>
        <w:rPr>
          <w:sz w:val="28"/>
        </w:rPr>
        <w:t xml:space="preserve">Бестужев-Лада И. В. Маяк для системы образования / И. В. Бестужев-Лада // Упр. шк. Прил. </w:t>
      </w:r>
      <w:proofErr w:type="gramStart"/>
      <w:r>
        <w:rPr>
          <w:sz w:val="28"/>
        </w:rPr>
        <w:t>к газ</w:t>
      </w:r>
      <w:proofErr w:type="gramEnd"/>
      <w:r>
        <w:rPr>
          <w:sz w:val="28"/>
        </w:rPr>
        <w:t>. «Первое сентября». – 1998. – №34, сент. – С. 5-6.</w:t>
      </w:r>
    </w:p>
    <w:p w14:paraId="4A083783" w14:textId="77777777" w:rsidR="00A942F3" w:rsidRDefault="00A942F3" w:rsidP="001B0B16">
      <w:pPr>
        <w:widowControl w:val="0"/>
        <w:numPr>
          <w:ilvl w:val="0"/>
          <w:numId w:val="67"/>
        </w:numPr>
        <w:suppressAutoHyphens w:val="0"/>
        <w:jc w:val="both"/>
        <w:rPr>
          <w:sz w:val="28"/>
        </w:rPr>
      </w:pPr>
      <w:r>
        <w:rPr>
          <w:sz w:val="28"/>
        </w:rPr>
        <w:t>Бестужев-Лада И.В. Народное образование: экспертное мнение / И. В.</w:t>
      </w:r>
      <w:r>
        <w:rPr>
          <w:sz w:val="28"/>
          <w:lang w:val="uk-UA"/>
        </w:rPr>
        <w:t> </w:t>
      </w:r>
      <w:r>
        <w:rPr>
          <w:sz w:val="28"/>
        </w:rPr>
        <w:t>Бестужев-Лада // Социол</w:t>
      </w:r>
      <w:r>
        <w:rPr>
          <w:sz w:val="28"/>
          <w:lang w:val="uk-UA"/>
        </w:rPr>
        <w:t>ог</w:t>
      </w:r>
      <w:r>
        <w:rPr>
          <w:sz w:val="28"/>
        </w:rPr>
        <w:t>. исслед. – 1998. – № 10. – С.</w:t>
      </w:r>
      <w:r>
        <w:rPr>
          <w:sz w:val="28"/>
          <w:lang w:val="uk-UA"/>
        </w:rPr>
        <w:t xml:space="preserve"> </w:t>
      </w:r>
      <w:r>
        <w:rPr>
          <w:sz w:val="28"/>
        </w:rPr>
        <w:t>128-135.</w:t>
      </w:r>
    </w:p>
    <w:p w14:paraId="38467B60" w14:textId="77777777" w:rsidR="00A942F3" w:rsidRDefault="00A942F3" w:rsidP="001B0B16">
      <w:pPr>
        <w:pStyle w:val="afd"/>
        <w:numPr>
          <w:ilvl w:val="0"/>
          <w:numId w:val="67"/>
        </w:numPr>
        <w:jc w:val="both"/>
        <w:rPr>
          <w:rFonts w:ascii="Times New Roman" w:hAnsi="Times New Roman"/>
          <w:sz w:val="28"/>
        </w:rPr>
      </w:pPr>
      <w:r>
        <w:rPr>
          <w:rFonts w:ascii="Times New Roman" w:hAnsi="Times New Roman"/>
          <w:sz w:val="28"/>
        </w:rPr>
        <w:t>Бим-Бад Б. М. Образование в контексте социализации</w:t>
      </w:r>
      <w:r>
        <w:rPr>
          <w:rFonts w:ascii="Times New Roman" w:hAnsi="Times New Roman"/>
          <w:sz w:val="28"/>
          <w:lang w:val="uk-UA"/>
        </w:rPr>
        <w:t xml:space="preserve"> / Б. М. Бим-Бад, А. В. </w:t>
      </w:r>
      <w:r>
        <w:rPr>
          <w:rFonts w:ascii="Times New Roman" w:hAnsi="Times New Roman"/>
          <w:sz w:val="28"/>
        </w:rPr>
        <w:t>Петровский // Педагогика. – 1996. – № 1. – С. 3-8.</w:t>
      </w:r>
    </w:p>
    <w:p w14:paraId="02F7E31A" w14:textId="77777777" w:rsidR="00A942F3" w:rsidRDefault="00A942F3" w:rsidP="001B0B16">
      <w:pPr>
        <w:widowControl w:val="0"/>
        <w:numPr>
          <w:ilvl w:val="0"/>
          <w:numId w:val="67"/>
        </w:numPr>
        <w:suppressAutoHyphens w:val="0"/>
        <w:jc w:val="both"/>
        <w:rPr>
          <w:sz w:val="28"/>
        </w:rPr>
      </w:pPr>
      <w:r>
        <w:rPr>
          <w:sz w:val="28"/>
        </w:rPr>
        <w:lastRenderedPageBreak/>
        <w:t>Высшая школа как фактор изменения социальной структуры /</w:t>
      </w:r>
      <w:r>
        <w:rPr>
          <w:sz w:val="28"/>
          <w:lang w:val="uk-UA"/>
        </w:rPr>
        <w:t xml:space="preserve"> </w:t>
      </w:r>
      <w:r>
        <w:rPr>
          <w:sz w:val="28"/>
        </w:rPr>
        <w:t>Под ред. М.</w:t>
      </w:r>
      <w:r>
        <w:rPr>
          <w:sz w:val="28"/>
          <w:lang w:val="en-US"/>
        </w:rPr>
        <w:t> </w:t>
      </w:r>
      <w:r>
        <w:rPr>
          <w:sz w:val="28"/>
        </w:rPr>
        <w:t>Н. Руткевича, Ф.</w:t>
      </w:r>
      <w:r>
        <w:rPr>
          <w:sz w:val="28"/>
          <w:lang w:val="uk-UA"/>
        </w:rPr>
        <w:t xml:space="preserve"> </w:t>
      </w:r>
      <w:r>
        <w:rPr>
          <w:sz w:val="28"/>
        </w:rPr>
        <w:t>Р. Филиппова. – М.: Наука, 1978. –</w:t>
      </w:r>
      <w:r>
        <w:rPr>
          <w:sz w:val="28"/>
          <w:lang w:val="en-US"/>
        </w:rPr>
        <w:t xml:space="preserve"> </w:t>
      </w:r>
      <w:r>
        <w:rPr>
          <w:sz w:val="28"/>
        </w:rPr>
        <w:t>370</w:t>
      </w:r>
      <w:r>
        <w:rPr>
          <w:sz w:val="28"/>
          <w:lang w:val="en-US"/>
        </w:rPr>
        <w:t xml:space="preserve"> </w:t>
      </w:r>
      <w:r>
        <w:rPr>
          <w:sz w:val="28"/>
        </w:rPr>
        <w:t>с.</w:t>
      </w:r>
    </w:p>
    <w:p w14:paraId="7AD00C06" w14:textId="77777777" w:rsidR="00A942F3" w:rsidRDefault="00A942F3" w:rsidP="001B0B16">
      <w:pPr>
        <w:widowControl w:val="0"/>
        <w:numPr>
          <w:ilvl w:val="0"/>
          <w:numId w:val="67"/>
        </w:numPr>
        <w:suppressAutoHyphens w:val="0"/>
        <w:jc w:val="both"/>
        <w:rPr>
          <w:sz w:val="28"/>
        </w:rPr>
      </w:pPr>
      <w:r>
        <w:rPr>
          <w:sz w:val="28"/>
        </w:rPr>
        <w:t xml:space="preserve">Гершунский Б.С. Философия образования для </w:t>
      </w:r>
      <w:r>
        <w:rPr>
          <w:sz w:val="28"/>
          <w:lang w:val="uk-UA"/>
        </w:rPr>
        <w:t>ХХІ</w:t>
      </w:r>
      <w:r>
        <w:rPr>
          <w:sz w:val="28"/>
        </w:rPr>
        <w:t xml:space="preserve"> века (в поисках практико-ориентированных концепций)</w:t>
      </w:r>
      <w:r>
        <w:rPr>
          <w:sz w:val="28"/>
          <w:lang w:val="uk-UA"/>
        </w:rPr>
        <w:t xml:space="preserve"> / Б. С.</w:t>
      </w:r>
      <w:r>
        <w:rPr>
          <w:sz w:val="28"/>
        </w:rPr>
        <w:t xml:space="preserve"> </w:t>
      </w:r>
      <w:r>
        <w:rPr>
          <w:sz w:val="28"/>
          <w:lang w:val="uk-UA"/>
        </w:rPr>
        <w:t xml:space="preserve">Гершунский; Рос. Акад.. образования. Ин-т теории образования и педагогіки </w:t>
      </w:r>
      <w:r>
        <w:rPr>
          <w:sz w:val="28"/>
        </w:rPr>
        <w:t>– М.:</w:t>
      </w:r>
      <w:r>
        <w:rPr>
          <w:sz w:val="28"/>
          <w:lang w:val="uk-UA"/>
        </w:rPr>
        <w:t xml:space="preserve"> </w:t>
      </w:r>
      <w:r>
        <w:rPr>
          <w:sz w:val="28"/>
        </w:rPr>
        <w:t>Совершенство, 1998. –</w:t>
      </w:r>
      <w:r>
        <w:rPr>
          <w:sz w:val="28"/>
          <w:lang w:val="uk-UA"/>
        </w:rPr>
        <w:t xml:space="preserve"> 607 </w:t>
      </w:r>
      <w:r>
        <w:rPr>
          <w:sz w:val="28"/>
        </w:rPr>
        <w:t>с.</w:t>
      </w:r>
    </w:p>
    <w:p w14:paraId="1A6A2923" w14:textId="77777777" w:rsidR="00A942F3" w:rsidRDefault="00A942F3" w:rsidP="001B0B16">
      <w:pPr>
        <w:pStyle w:val="afd"/>
        <w:numPr>
          <w:ilvl w:val="0"/>
          <w:numId w:val="67"/>
        </w:numPr>
        <w:jc w:val="both"/>
        <w:rPr>
          <w:rFonts w:ascii="Times New Roman" w:hAnsi="Times New Roman"/>
          <w:sz w:val="28"/>
        </w:rPr>
      </w:pPr>
      <w:r>
        <w:rPr>
          <w:rFonts w:ascii="Times New Roman" w:hAnsi="Times New Roman"/>
          <w:sz w:val="28"/>
        </w:rPr>
        <w:t>Перспективы развития системы непрерывного образования /</w:t>
      </w:r>
      <w:r>
        <w:rPr>
          <w:rFonts w:ascii="Times New Roman" w:hAnsi="Times New Roman"/>
          <w:sz w:val="28"/>
          <w:lang w:val="uk-UA"/>
        </w:rPr>
        <w:t xml:space="preserve"> </w:t>
      </w:r>
      <w:r>
        <w:rPr>
          <w:rFonts w:ascii="Times New Roman" w:hAnsi="Times New Roman"/>
          <w:sz w:val="28"/>
        </w:rPr>
        <w:t>Под ред. Б.</w:t>
      </w:r>
      <w:r>
        <w:rPr>
          <w:rFonts w:ascii="Times New Roman" w:hAnsi="Times New Roman"/>
          <w:sz w:val="28"/>
          <w:lang w:val="uk-UA"/>
        </w:rPr>
        <w:t> </w:t>
      </w:r>
      <w:r>
        <w:rPr>
          <w:rFonts w:ascii="Times New Roman" w:hAnsi="Times New Roman"/>
          <w:sz w:val="28"/>
        </w:rPr>
        <w:t>С.</w:t>
      </w:r>
      <w:r>
        <w:rPr>
          <w:rFonts w:ascii="Times New Roman" w:hAnsi="Times New Roman"/>
          <w:sz w:val="28"/>
          <w:lang w:val="uk-UA"/>
        </w:rPr>
        <w:t> </w:t>
      </w:r>
      <w:r>
        <w:rPr>
          <w:rFonts w:ascii="Times New Roman" w:hAnsi="Times New Roman"/>
          <w:sz w:val="28"/>
        </w:rPr>
        <w:t>Гершунского. – М.: Педагогика, 1990. – 224</w:t>
      </w:r>
      <w:r>
        <w:rPr>
          <w:rFonts w:ascii="Times New Roman" w:hAnsi="Times New Roman"/>
          <w:sz w:val="28"/>
          <w:lang w:val="uk-UA"/>
        </w:rPr>
        <w:t xml:space="preserve"> </w:t>
      </w:r>
      <w:r>
        <w:rPr>
          <w:rFonts w:ascii="Times New Roman" w:hAnsi="Times New Roman"/>
          <w:sz w:val="28"/>
        </w:rPr>
        <w:t>с.</w:t>
      </w:r>
    </w:p>
    <w:p w14:paraId="75B8DDEE" w14:textId="77777777" w:rsidR="00A942F3" w:rsidRDefault="00A942F3" w:rsidP="001B0B16">
      <w:pPr>
        <w:pStyle w:val="afffffffc"/>
        <w:numPr>
          <w:ilvl w:val="0"/>
          <w:numId w:val="67"/>
        </w:numPr>
        <w:suppressAutoHyphens w:val="0"/>
        <w:spacing w:line="240" w:lineRule="auto"/>
        <w:rPr>
          <w:sz w:val="28"/>
        </w:rPr>
      </w:pPr>
      <w:r>
        <w:rPr>
          <w:sz w:val="28"/>
        </w:rPr>
        <w:t xml:space="preserve">Гусинский Э. Н. Введение в философию образования </w:t>
      </w:r>
      <w:r>
        <w:rPr>
          <w:sz w:val="28"/>
          <w:lang w:val="uk-UA"/>
        </w:rPr>
        <w:t xml:space="preserve">/ </w:t>
      </w:r>
      <w:r>
        <w:rPr>
          <w:sz w:val="28"/>
        </w:rPr>
        <w:t>Э. Н. Гусинский, Ю. И. Турчанинова – М.: Логос, 2000. – 406 с.</w:t>
      </w:r>
    </w:p>
    <w:p w14:paraId="5026F8D5" w14:textId="77777777" w:rsidR="00A942F3" w:rsidRDefault="00A942F3" w:rsidP="001B0B16">
      <w:pPr>
        <w:pStyle w:val="afffffffc"/>
        <w:numPr>
          <w:ilvl w:val="0"/>
          <w:numId w:val="67"/>
        </w:numPr>
        <w:suppressAutoHyphens w:val="0"/>
        <w:spacing w:line="240" w:lineRule="auto"/>
        <w:rPr>
          <w:sz w:val="28"/>
          <w:lang w:val="uk-UA"/>
        </w:rPr>
      </w:pPr>
      <w:r>
        <w:rPr>
          <w:sz w:val="28"/>
        </w:rPr>
        <w:t>Дмитренко В. А. Образование как социальный институт (тенденции и перспективы развития) / В. А. Дмитренко, Н.А. Люрья –</w:t>
      </w:r>
      <w:r>
        <w:rPr>
          <w:sz w:val="28"/>
          <w:lang w:val="uk-UA"/>
        </w:rPr>
        <w:t xml:space="preserve"> </w:t>
      </w:r>
      <w:r>
        <w:rPr>
          <w:sz w:val="28"/>
        </w:rPr>
        <w:t>Красноярск: Изд-во Краснояр. ун-та, 1989. – 184 с.</w:t>
      </w:r>
    </w:p>
    <w:p w14:paraId="0224E983" w14:textId="77777777" w:rsidR="00A942F3" w:rsidRDefault="00A942F3" w:rsidP="001B0B16">
      <w:pPr>
        <w:widowControl w:val="0"/>
        <w:numPr>
          <w:ilvl w:val="0"/>
          <w:numId w:val="67"/>
        </w:numPr>
        <w:suppressAutoHyphens w:val="0"/>
        <w:jc w:val="both"/>
        <w:rPr>
          <w:sz w:val="28"/>
        </w:rPr>
      </w:pPr>
      <w:r>
        <w:rPr>
          <w:sz w:val="28"/>
        </w:rPr>
        <w:t>Зиятдинова Ф. Г. Образование и наука в трансформирующемся обществе / Ф. Г. Зиятдинова //Социолог. исслед. – 1998. – № 11. – С. 66-71.</w:t>
      </w:r>
    </w:p>
    <w:p w14:paraId="5D1EE9CE" w14:textId="77777777" w:rsidR="00A942F3" w:rsidRDefault="00A942F3" w:rsidP="001B0B16">
      <w:pPr>
        <w:widowControl w:val="0"/>
        <w:numPr>
          <w:ilvl w:val="0"/>
          <w:numId w:val="67"/>
        </w:numPr>
        <w:suppressAutoHyphens w:val="0"/>
        <w:jc w:val="both"/>
        <w:rPr>
          <w:sz w:val="28"/>
        </w:rPr>
      </w:pPr>
      <w:r>
        <w:rPr>
          <w:sz w:val="28"/>
        </w:rPr>
        <w:t>Зиятдинова Ф.Г. Социальные проблемы образования / Ф. Г. Зиятдинова –</w:t>
      </w:r>
      <w:r>
        <w:rPr>
          <w:sz w:val="28"/>
          <w:lang w:val="uk-UA"/>
        </w:rPr>
        <w:t xml:space="preserve"> </w:t>
      </w:r>
      <w:r>
        <w:rPr>
          <w:sz w:val="28"/>
        </w:rPr>
        <w:t>М.: Рос. гос. гуманитар. ун-т., 1999. – 282</w:t>
      </w:r>
      <w:r>
        <w:rPr>
          <w:sz w:val="28"/>
          <w:lang w:val="uk-UA"/>
        </w:rPr>
        <w:t xml:space="preserve"> </w:t>
      </w:r>
      <w:r>
        <w:rPr>
          <w:sz w:val="28"/>
        </w:rPr>
        <w:t>с.</w:t>
      </w:r>
    </w:p>
    <w:p w14:paraId="05FC6BEB" w14:textId="77777777" w:rsidR="00A942F3" w:rsidRDefault="00A942F3" w:rsidP="001B0B16">
      <w:pPr>
        <w:pStyle w:val="afffffffc"/>
        <w:numPr>
          <w:ilvl w:val="0"/>
          <w:numId w:val="67"/>
        </w:numPr>
        <w:suppressAutoHyphens w:val="0"/>
        <w:spacing w:line="240" w:lineRule="auto"/>
        <w:rPr>
          <w:sz w:val="28"/>
          <w:lang w:val="uk-UA"/>
        </w:rPr>
      </w:pPr>
      <w:r>
        <w:rPr>
          <w:sz w:val="28"/>
        </w:rPr>
        <w:t>Нечаев В. Я. Социология образования / В. Я. Нечаев –</w:t>
      </w:r>
      <w:r>
        <w:rPr>
          <w:sz w:val="28"/>
          <w:lang w:val="uk-UA"/>
        </w:rPr>
        <w:t xml:space="preserve"> </w:t>
      </w:r>
      <w:r>
        <w:rPr>
          <w:sz w:val="28"/>
        </w:rPr>
        <w:t>М.: Изд-во Моск. ун-та, 1992. –198 с.</w:t>
      </w:r>
    </w:p>
    <w:p w14:paraId="3FC4C5F3" w14:textId="77777777" w:rsidR="00A942F3" w:rsidRDefault="00A942F3" w:rsidP="001B0B16">
      <w:pPr>
        <w:pStyle w:val="afffffffc"/>
        <w:numPr>
          <w:ilvl w:val="0"/>
          <w:numId w:val="67"/>
        </w:numPr>
        <w:suppressAutoHyphens w:val="0"/>
        <w:spacing w:line="240" w:lineRule="auto"/>
        <w:rPr>
          <w:sz w:val="28"/>
          <w:lang w:val="uk-UA"/>
        </w:rPr>
      </w:pPr>
      <w:r>
        <w:rPr>
          <w:sz w:val="28"/>
        </w:rPr>
        <w:t>Филиппов Ф. Р. Социология образования / Ф. Р. Филиппов –</w:t>
      </w:r>
      <w:r>
        <w:rPr>
          <w:sz w:val="28"/>
          <w:lang w:val="uk-UA"/>
        </w:rPr>
        <w:t xml:space="preserve"> </w:t>
      </w:r>
      <w:r>
        <w:rPr>
          <w:sz w:val="28"/>
        </w:rPr>
        <w:t>М.: Наука, 1980. –199 с.</w:t>
      </w:r>
    </w:p>
    <w:p w14:paraId="7AEAE23A" w14:textId="77777777" w:rsidR="00A942F3" w:rsidRDefault="00A942F3" w:rsidP="001B0B16">
      <w:pPr>
        <w:pStyle w:val="afffffffc"/>
        <w:numPr>
          <w:ilvl w:val="0"/>
          <w:numId w:val="67"/>
        </w:numPr>
        <w:suppressAutoHyphens w:val="0"/>
        <w:spacing w:line="240" w:lineRule="auto"/>
        <w:rPr>
          <w:sz w:val="28"/>
        </w:rPr>
      </w:pPr>
      <w:r>
        <w:rPr>
          <w:sz w:val="28"/>
        </w:rPr>
        <w:t>Шереги Ф. Є. Социология образования: прикладной аспект /</w:t>
      </w:r>
      <w:r w:rsidRPr="00521957">
        <w:rPr>
          <w:sz w:val="28"/>
        </w:rPr>
        <w:t xml:space="preserve"> </w:t>
      </w:r>
      <w:r>
        <w:rPr>
          <w:sz w:val="28"/>
        </w:rPr>
        <w:t>Ф. Э. Шереги, В. Г. Харчева, В. В. Сериков –</w:t>
      </w:r>
      <w:r>
        <w:rPr>
          <w:sz w:val="28"/>
          <w:lang w:val="uk-UA"/>
        </w:rPr>
        <w:t xml:space="preserve"> </w:t>
      </w:r>
      <w:r>
        <w:rPr>
          <w:sz w:val="28"/>
        </w:rPr>
        <w:t>М.: Юристъ, 1997. – 301 с.</w:t>
      </w:r>
    </w:p>
    <w:p w14:paraId="1FF5BAF1" w14:textId="77777777" w:rsidR="00A942F3" w:rsidRDefault="00A942F3" w:rsidP="001B0B16">
      <w:pPr>
        <w:pStyle w:val="afffffffc"/>
        <w:numPr>
          <w:ilvl w:val="0"/>
          <w:numId w:val="67"/>
        </w:numPr>
        <w:suppressAutoHyphens w:val="0"/>
        <w:spacing w:line="240" w:lineRule="auto"/>
        <w:rPr>
          <w:sz w:val="28"/>
        </w:rPr>
      </w:pPr>
      <w:r>
        <w:rPr>
          <w:sz w:val="28"/>
        </w:rPr>
        <w:t xml:space="preserve">Герасина Л. Н. Современная высшая школа в условиях реформирования образования </w:t>
      </w:r>
      <w:r>
        <w:rPr>
          <w:sz w:val="28"/>
          <w:lang w:val="uk-UA"/>
        </w:rPr>
        <w:t xml:space="preserve">/ Л. Н. Герасина </w:t>
      </w:r>
      <w:r>
        <w:rPr>
          <w:sz w:val="28"/>
        </w:rPr>
        <w:t>– Х</w:t>
      </w:r>
      <w:r>
        <w:rPr>
          <w:sz w:val="28"/>
          <w:lang w:val="uk-UA"/>
        </w:rPr>
        <w:t>арьков</w:t>
      </w:r>
      <w:r>
        <w:rPr>
          <w:sz w:val="28"/>
        </w:rPr>
        <w:t xml:space="preserve">, Укр. </w:t>
      </w:r>
      <w:r>
        <w:rPr>
          <w:sz w:val="28"/>
          <w:lang w:val="uk-UA"/>
        </w:rPr>
        <w:t>ю</w:t>
      </w:r>
      <w:r>
        <w:rPr>
          <w:sz w:val="28"/>
        </w:rPr>
        <w:t>рид</w:t>
      </w:r>
      <w:r>
        <w:rPr>
          <w:sz w:val="28"/>
          <w:lang w:val="uk-UA"/>
        </w:rPr>
        <w:t>.</w:t>
      </w:r>
      <w:r>
        <w:rPr>
          <w:sz w:val="28"/>
        </w:rPr>
        <w:t xml:space="preserve"> </w:t>
      </w:r>
      <w:r>
        <w:rPr>
          <w:sz w:val="28"/>
          <w:lang w:val="uk-UA"/>
        </w:rPr>
        <w:t>а</w:t>
      </w:r>
      <w:r>
        <w:rPr>
          <w:sz w:val="28"/>
        </w:rPr>
        <w:t>кад.</w:t>
      </w:r>
      <w:r>
        <w:rPr>
          <w:sz w:val="28"/>
          <w:lang w:val="uk-UA"/>
        </w:rPr>
        <w:t>,</w:t>
      </w:r>
      <w:r>
        <w:rPr>
          <w:sz w:val="28"/>
        </w:rPr>
        <w:t xml:space="preserve"> 1993. – 153</w:t>
      </w:r>
      <w:r>
        <w:rPr>
          <w:sz w:val="28"/>
          <w:lang w:val="uk-UA"/>
        </w:rPr>
        <w:t xml:space="preserve"> </w:t>
      </w:r>
      <w:r>
        <w:rPr>
          <w:sz w:val="28"/>
        </w:rPr>
        <w:t>с.</w:t>
      </w:r>
    </w:p>
    <w:p w14:paraId="31116A5F" w14:textId="77777777" w:rsidR="00A942F3" w:rsidRDefault="00A942F3" w:rsidP="001B0B16">
      <w:pPr>
        <w:pStyle w:val="afd"/>
        <w:numPr>
          <w:ilvl w:val="0"/>
          <w:numId w:val="67"/>
        </w:numPr>
        <w:jc w:val="both"/>
        <w:rPr>
          <w:rFonts w:ascii="Times New Roman" w:hAnsi="Times New Roman"/>
          <w:sz w:val="28"/>
        </w:rPr>
      </w:pPr>
      <w:r>
        <w:rPr>
          <w:rFonts w:ascii="Times New Roman" w:hAnsi="Times New Roman"/>
          <w:sz w:val="28"/>
        </w:rPr>
        <w:t xml:space="preserve">Городяненко В. Социология образования в зеркале исторического знания </w:t>
      </w:r>
      <w:r>
        <w:rPr>
          <w:rFonts w:ascii="Times New Roman" w:hAnsi="Times New Roman"/>
          <w:sz w:val="28"/>
          <w:lang w:val="uk-UA"/>
        </w:rPr>
        <w:t xml:space="preserve">/ В. Городяненко </w:t>
      </w:r>
      <w:r>
        <w:rPr>
          <w:rFonts w:ascii="Times New Roman" w:hAnsi="Times New Roman"/>
          <w:sz w:val="28"/>
        </w:rPr>
        <w:t>// Методологія, теорія і практика соціологічного аналізу сучасного суспільства: Зб. наук. пр. –</w:t>
      </w:r>
      <w:r>
        <w:rPr>
          <w:rFonts w:ascii="Times New Roman" w:hAnsi="Times New Roman"/>
          <w:sz w:val="28"/>
          <w:lang w:val="uk-UA"/>
        </w:rPr>
        <w:t xml:space="preserve"> </w:t>
      </w:r>
      <w:r>
        <w:rPr>
          <w:rFonts w:ascii="Times New Roman" w:hAnsi="Times New Roman"/>
          <w:sz w:val="28"/>
        </w:rPr>
        <w:t>Х., 2001. –</w:t>
      </w:r>
      <w:r>
        <w:rPr>
          <w:rFonts w:ascii="Times New Roman" w:hAnsi="Times New Roman"/>
          <w:sz w:val="28"/>
          <w:lang w:val="uk-UA"/>
        </w:rPr>
        <w:t xml:space="preserve"> </w:t>
      </w:r>
      <w:r>
        <w:rPr>
          <w:rFonts w:ascii="Times New Roman" w:hAnsi="Times New Roman"/>
          <w:sz w:val="28"/>
        </w:rPr>
        <w:t>С.</w:t>
      </w:r>
      <w:r>
        <w:rPr>
          <w:rFonts w:ascii="Times New Roman" w:hAnsi="Times New Roman"/>
          <w:sz w:val="28"/>
          <w:lang w:val="uk-UA"/>
        </w:rPr>
        <w:t xml:space="preserve"> </w:t>
      </w:r>
      <w:r>
        <w:rPr>
          <w:rFonts w:ascii="Times New Roman" w:hAnsi="Times New Roman"/>
          <w:sz w:val="28"/>
        </w:rPr>
        <w:t>444-452.</w:t>
      </w:r>
    </w:p>
    <w:p w14:paraId="042A888B" w14:textId="77777777" w:rsidR="00A942F3" w:rsidRDefault="00A942F3" w:rsidP="001B0B16">
      <w:pPr>
        <w:pStyle w:val="afffffffc"/>
        <w:numPr>
          <w:ilvl w:val="0"/>
          <w:numId w:val="67"/>
        </w:numPr>
        <w:suppressAutoHyphens w:val="0"/>
        <w:spacing w:line="240" w:lineRule="auto"/>
        <w:rPr>
          <w:sz w:val="28"/>
        </w:rPr>
      </w:pPr>
      <w:r>
        <w:rPr>
          <w:sz w:val="28"/>
        </w:rPr>
        <w:t xml:space="preserve">Астахова </w:t>
      </w:r>
      <w:proofErr w:type="gramStart"/>
      <w:r>
        <w:rPr>
          <w:sz w:val="28"/>
        </w:rPr>
        <w:t>Е</w:t>
      </w:r>
      <w:r>
        <w:rPr>
          <w:sz w:val="28"/>
          <w:lang w:val="uk-UA"/>
        </w:rPr>
        <w:t xml:space="preserve"> </w:t>
      </w:r>
      <w:r>
        <w:rPr>
          <w:sz w:val="28"/>
        </w:rPr>
        <w:t>.</w:t>
      </w:r>
      <w:proofErr w:type="gramEnd"/>
      <w:r>
        <w:rPr>
          <w:sz w:val="28"/>
        </w:rPr>
        <w:t xml:space="preserve">В. Социально-экономические функции высшего образования: тенденции и проблемы </w:t>
      </w:r>
      <w:r>
        <w:rPr>
          <w:sz w:val="28"/>
          <w:lang w:val="uk-UA"/>
        </w:rPr>
        <w:t xml:space="preserve">/ Е. В. Астахова </w:t>
      </w:r>
      <w:r>
        <w:rPr>
          <w:sz w:val="28"/>
        </w:rPr>
        <w:t>//</w:t>
      </w:r>
      <w:r>
        <w:rPr>
          <w:sz w:val="28"/>
          <w:lang w:val="uk-UA"/>
        </w:rPr>
        <w:t xml:space="preserve"> </w:t>
      </w:r>
      <w:r>
        <w:rPr>
          <w:sz w:val="28"/>
        </w:rPr>
        <w:t>Новий колегіум. – 2000. –</w:t>
      </w:r>
      <w:r>
        <w:rPr>
          <w:sz w:val="28"/>
          <w:lang w:val="uk-UA"/>
        </w:rPr>
        <w:t xml:space="preserve"> </w:t>
      </w:r>
      <w:r>
        <w:rPr>
          <w:sz w:val="28"/>
        </w:rPr>
        <w:t>№5 – С.</w:t>
      </w:r>
      <w:r>
        <w:rPr>
          <w:sz w:val="28"/>
          <w:lang w:val="uk-UA"/>
        </w:rPr>
        <w:t xml:space="preserve"> </w:t>
      </w:r>
      <w:r>
        <w:rPr>
          <w:sz w:val="28"/>
        </w:rPr>
        <w:t>7-12.</w:t>
      </w:r>
    </w:p>
    <w:p w14:paraId="6EC501A7" w14:textId="77777777" w:rsidR="00A942F3" w:rsidRDefault="00A942F3" w:rsidP="001B0B16">
      <w:pPr>
        <w:pStyle w:val="PlainText"/>
        <w:numPr>
          <w:ilvl w:val="0"/>
          <w:numId w:val="67"/>
        </w:numPr>
        <w:jc w:val="both"/>
        <w:rPr>
          <w:rFonts w:ascii="Times New Roman" w:hAnsi="Times New Roman"/>
          <w:sz w:val="28"/>
        </w:rPr>
      </w:pPr>
      <w:r>
        <w:rPr>
          <w:rFonts w:ascii="Times New Roman" w:hAnsi="Times New Roman"/>
          <w:sz w:val="28"/>
        </w:rPr>
        <w:t>Концепция воспитательной работы в условиях функционирования системы непрерывного образования /</w:t>
      </w:r>
      <w:r>
        <w:rPr>
          <w:rFonts w:ascii="Times New Roman" w:hAnsi="Times New Roman"/>
          <w:sz w:val="28"/>
          <w:lang w:val="uk-UA"/>
        </w:rPr>
        <w:t xml:space="preserve"> Харьк. гуманит. ун-т «</w:t>
      </w:r>
      <w:r>
        <w:rPr>
          <w:rFonts w:ascii="Times New Roman" w:hAnsi="Times New Roman"/>
          <w:sz w:val="28"/>
        </w:rPr>
        <w:t>Нар. укр. акад.</w:t>
      </w:r>
      <w:r>
        <w:rPr>
          <w:rFonts w:ascii="Times New Roman" w:hAnsi="Times New Roman"/>
          <w:sz w:val="28"/>
          <w:lang w:val="uk-UA"/>
        </w:rPr>
        <w:t>»</w:t>
      </w:r>
      <w:r>
        <w:rPr>
          <w:rFonts w:ascii="Times New Roman" w:hAnsi="Times New Roman"/>
          <w:sz w:val="28"/>
        </w:rPr>
        <w:t>; [Авт.-сост.: В.</w:t>
      </w:r>
      <w:r>
        <w:rPr>
          <w:rFonts w:ascii="Times New Roman" w:hAnsi="Times New Roman"/>
          <w:sz w:val="28"/>
          <w:lang w:val="uk-UA"/>
        </w:rPr>
        <w:t xml:space="preserve"> </w:t>
      </w:r>
      <w:r>
        <w:rPr>
          <w:rFonts w:ascii="Times New Roman" w:hAnsi="Times New Roman"/>
          <w:sz w:val="28"/>
        </w:rPr>
        <w:t>И.Астахова, Л.</w:t>
      </w:r>
      <w:r>
        <w:rPr>
          <w:rFonts w:ascii="Times New Roman" w:hAnsi="Times New Roman"/>
          <w:sz w:val="28"/>
          <w:lang w:val="uk-UA"/>
        </w:rPr>
        <w:t xml:space="preserve"> </w:t>
      </w:r>
      <w:r>
        <w:rPr>
          <w:rFonts w:ascii="Times New Roman" w:hAnsi="Times New Roman"/>
          <w:sz w:val="28"/>
        </w:rPr>
        <w:t>А.Белова]. –</w:t>
      </w:r>
      <w:r>
        <w:rPr>
          <w:rFonts w:ascii="Times New Roman" w:hAnsi="Times New Roman"/>
          <w:sz w:val="28"/>
          <w:lang w:val="uk-UA"/>
        </w:rPr>
        <w:t xml:space="preserve"> </w:t>
      </w:r>
      <w:r>
        <w:rPr>
          <w:rFonts w:ascii="Times New Roman" w:hAnsi="Times New Roman"/>
          <w:sz w:val="28"/>
        </w:rPr>
        <w:t>Х.: Изд-во НУА, 2004. –</w:t>
      </w:r>
      <w:r>
        <w:rPr>
          <w:rFonts w:ascii="Times New Roman" w:hAnsi="Times New Roman"/>
          <w:sz w:val="28"/>
          <w:lang w:val="uk-UA"/>
        </w:rPr>
        <w:t xml:space="preserve"> </w:t>
      </w:r>
      <w:r>
        <w:rPr>
          <w:rFonts w:ascii="Times New Roman" w:hAnsi="Times New Roman"/>
          <w:sz w:val="28"/>
        </w:rPr>
        <w:t>24</w:t>
      </w:r>
      <w:r>
        <w:rPr>
          <w:rFonts w:ascii="Times New Roman" w:hAnsi="Times New Roman"/>
          <w:sz w:val="28"/>
          <w:lang w:val="uk-UA"/>
        </w:rPr>
        <w:t xml:space="preserve"> </w:t>
      </w:r>
      <w:r>
        <w:rPr>
          <w:rFonts w:ascii="Times New Roman" w:hAnsi="Times New Roman"/>
          <w:sz w:val="28"/>
        </w:rPr>
        <w:t>с.</w:t>
      </w:r>
    </w:p>
    <w:p w14:paraId="16DD569C" w14:textId="77777777" w:rsidR="00A942F3" w:rsidRDefault="00A942F3" w:rsidP="001B0B16">
      <w:pPr>
        <w:pStyle w:val="afd"/>
        <w:numPr>
          <w:ilvl w:val="0"/>
          <w:numId w:val="67"/>
        </w:numPr>
        <w:jc w:val="both"/>
        <w:rPr>
          <w:rFonts w:ascii="Times New Roman" w:hAnsi="Times New Roman"/>
          <w:sz w:val="28"/>
        </w:rPr>
      </w:pPr>
      <w:r>
        <w:rPr>
          <w:rFonts w:ascii="Times New Roman" w:hAnsi="Times New Roman"/>
          <w:sz w:val="28"/>
        </w:rPr>
        <w:t xml:space="preserve">Ушакова М. На пути к обучающемуся обществу (задачи и технологии) </w:t>
      </w:r>
      <w:r>
        <w:rPr>
          <w:rFonts w:ascii="Times New Roman" w:hAnsi="Times New Roman"/>
          <w:sz w:val="28"/>
          <w:lang w:val="uk-UA"/>
        </w:rPr>
        <w:t xml:space="preserve">/ М. Ушакова </w:t>
      </w:r>
      <w:r>
        <w:rPr>
          <w:rFonts w:ascii="Times New Roman" w:hAnsi="Times New Roman"/>
          <w:sz w:val="28"/>
        </w:rPr>
        <w:t>// Alma mater</w:t>
      </w:r>
      <w:r>
        <w:rPr>
          <w:rFonts w:ascii="Times New Roman" w:hAnsi="Times New Roman"/>
          <w:sz w:val="28"/>
          <w:lang w:val="uk-UA"/>
        </w:rPr>
        <w:t xml:space="preserve"> </w:t>
      </w:r>
      <w:r>
        <w:rPr>
          <w:rFonts w:ascii="Times New Roman" w:hAnsi="Times New Roman"/>
          <w:sz w:val="28"/>
        </w:rPr>
        <w:t xml:space="preserve">– </w:t>
      </w:r>
      <w:proofErr w:type="gramStart"/>
      <w:r>
        <w:rPr>
          <w:rFonts w:ascii="Times New Roman" w:hAnsi="Times New Roman"/>
          <w:sz w:val="28"/>
        </w:rPr>
        <w:t>2000</w:t>
      </w:r>
      <w:r>
        <w:rPr>
          <w:rFonts w:ascii="Times New Roman" w:hAnsi="Times New Roman"/>
          <w:sz w:val="28"/>
          <w:lang w:val="uk-UA"/>
        </w:rPr>
        <w:t xml:space="preserve"> </w:t>
      </w:r>
      <w:r>
        <w:rPr>
          <w:rFonts w:ascii="Times New Roman" w:hAnsi="Times New Roman"/>
          <w:sz w:val="28"/>
        </w:rPr>
        <w:t>.</w:t>
      </w:r>
      <w:proofErr w:type="gramEnd"/>
      <w:r>
        <w:rPr>
          <w:rFonts w:ascii="Times New Roman" w:hAnsi="Times New Roman"/>
          <w:sz w:val="28"/>
        </w:rPr>
        <w:t>– № 4.</w:t>
      </w:r>
      <w:r>
        <w:rPr>
          <w:rFonts w:ascii="Times New Roman" w:hAnsi="Times New Roman"/>
          <w:sz w:val="28"/>
          <w:lang w:val="uk-UA"/>
        </w:rPr>
        <w:t xml:space="preserve"> </w:t>
      </w:r>
      <w:r>
        <w:rPr>
          <w:rFonts w:ascii="Times New Roman" w:hAnsi="Times New Roman"/>
          <w:sz w:val="28"/>
        </w:rPr>
        <w:t>– С. 9-15.</w:t>
      </w:r>
    </w:p>
    <w:p w14:paraId="44506AB9" w14:textId="77777777" w:rsidR="00A942F3" w:rsidRDefault="00A942F3" w:rsidP="001B0B16">
      <w:pPr>
        <w:pStyle w:val="afd"/>
        <w:numPr>
          <w:ilvl w:val="0"/>
          <w:numId w:val="67"/>
        </w:numPr>
        <w:jc w:val="both"/>
        <w:rPr>
          <w:rFonts w:ascii="Times New Roman" w:hAnsi="Times New Roman"/>
          <w:sz w:val="28"/>
        </w:rPr>
      </w:pPr>
      <w:r>
        <w:rPr>
          <w:rFonts w:ascii="Times New Roman" w:hAnsi="Times New Roman"/>
          <w:sz w:val="28"/>
        </w:rPr>
        <w:t>Калинкин Е.</w:t>
      </w:r>
      <w:r>
        <w:rPr>
          <w:rFonts w:ascii="Times New Roman" w:hAnsi="Times New Roman"/>
          <w:sz w:val="28"/>
          <w:lang w:val="uk-UA"/>
        </w:rPr>
        <w:t xml:space="preserve"> </w:t>
      </w:r>
      <w:r>
        <w:rPr>
          <w:rFonts w:ascii="Times New Roman" w:hAnsi="Times New Roman"/>
          <w:sz w:val="28"/>
        </w:rPr>
        <w:t xml:space="preserve">В. Высшая школа в системе непрерывного образования: Науч.-теорет. </w:t>
      </w:r>
      <w:r>
        <w:rPr>
          <w:rFonts w:ascii="Times New Roman" w:hAnsi="Times New Roman"/>
          <w:sz w:val="28"/>
          <w:lang w:val="uk-UA"/>
        </w:rPr>
        <w:t>п</w:t>
      </w:r>
      <w:r>
        <w:rPr>
          <w:rFonts w:ascii="Times New Roman" w:hAnsi="Times New Roman"/>
          <w:sz w:val="28"/>
        </w:rPr>
        <w:t>особие</w:t>
      </w:r>
      <w:r>
        <w:rPr>
          <w:rFonts w:ascii="Times New Roman" w:hAnsi="Times New Roman"/>
          <w:sz w:val="28"/>
          <w:lang w:val="uk-UA"/>
        </w:rPr>
        <w:t xml:space="preserve"> / Е. В. Калинкин</w:t>
      </w:r>
      <w:r>
        <w:rPr>
          <w:rFonts w:ascii="Times New Roman" w:hAnsi="Times New Roman"/>
          <w:sz w:val="28"/>
        </w:rPr>
        <w:t xml:space="preserve"> – М.: Высш. </w:t>
      </w:r>
      <w:proofErr w:type="gramStart"/>
      <w:r>
        <w:rPr>
          <w:rFonts w:ascii="Times New Roman" w:hAnsi="Times New Roman"/>
          <w:sz w:val="28"/>
        </w:rPr>
        <w:t>шк.,</w:t>
      </w:r>
      <w:proofErr w:type="gramEnd"/>
      <w:r>
        <w:rPr>
          <w:rFonts w:ascii="Times New Roman" w:hAnsi="Times New Roman"/>
          <w:sz w:val="28"/>
        </w:rPr>
        <w:t xml:space="preserve"> 1990. – 144 с.</w:t>
      </w:r>
    </w:p>
    <w:p w14:paraId="5C1B230E" w14:textId="77777777" w:rsidR="00A942F3" w:rsidRDefault="00A942F3" w:rsidP="001B0B16">
      <w:pPr>
        <w:pStyle w:val="afd"/>
        <w:numPr>
          <w:ilvl w:val="0"/>
          <w:numId w:val="67"/>
        </w:numPr>
        <w:jc w:val="both"/>
        <w:rPr>
          <w:rFonts w:ascii="Times New Roman" w:hAnsi="Times New Roman"/>
          <w:sz w:val="28"/>
          <w:lang w:val="uk-UA"/>
        </w:rPr>
      </w:pPr>
      <w:r>
        <w:rPr>
          <w:rFonts w:ascii="Times New Roman" w:hAnsi="Times New Roman"/>
          <w:sz w:val="28"/>
          <w:lang w:val="uk-UA"/>
        </w:rPr>
        <w:t>Зязюн І. А. Інтелектуально творчий розвиток особистості в умовах неперервної освіти / Неперервна професійна освіта: проблеми, пошуки, перспективи: Монографія / За ред. І.А. Зязюна. –К.: Віпол, 2000. – 636 с.</w:t>
      </w:r>
    </w:p>
    <w:p w14:paraId="181CC6DA" w14:textId="77777777" w:rsidR="00A942F3" w:rsidRDefault="00A942F3" w:rsidP="001B0B16">
      <w:pPr>
        <w:pStyle w:val="afd"/>
        <w:numPr>
          <w:ilvl w:val="0"/>
          <w:numId w:val="67"/>
        </w:numPr>
        <w:jc w:val="both"/>
        <w:rPr>
          <w:rFonts w:ascii="Times New Roman" w:hAnsi="Times New Roman"/>
          <w:sz w:val="28"/>
          <w:lang w:val="uk-UA"/>
        </w:rPr>
      </w:pPr>
      <w:r>
        <w:rPr>
          <w:rFonts w:ascii="Times New Roman" w:hAnsi="Times New Roman"/>
          <w:sz w:val="28"/>
          <w:lang w:val="uk-UA"/>
        </w:rPr>
        <w:t xml:space="preserve">Зязюн </w:t>
      </w:r>
      <w:r>
        <w:rPr>
          <w:rFonts w:ascii="Times New Roman" w:hAnsi="Times New Roman"/>
          <w:sz w:val="28"/>
        </w:rPr>
        <w:t>И.</w:t>
      </w:r>
      <w:r>
        <w:rPr>
          <w:rFonts w:ascii="Times New Roman" w:hAnsi="Times New Roman"/>
          <w:sz w:val="28"/>
          <w:lang w:val="uk-UA"/>
        </w:rPr>
        <w:t xml:space="preserve"> </w:t>
      </w:r>
      <w:r>
        <w:rPr>
          <w:rFonts w:ascii="Times New Roman" w:hAnsi="Times New Roman"/>
          <w:sz w:val="28"/>
        </w:rPr>
        <w:t>А. Образовательная парадигма – тип культурно-исторического мшления и творческой деятельности субъектов образования</w:t>
      </w:r>
      <w:r>
        <w:rPr>
          <w:rFonts w:ascii="Times New Roman" w:hAnsi="Times New Roman"/>
          <w:sz w:val="28"/>
          <w:lang w:val="uk-UA"/>
        </w:rPr>
        <w:t xml:space="preserve"> / И. А. Зязюн </w:t>
      </w:r>
      <w:r>
        <w:rPr>
          <w:rFonts w:ascii="Times New Roman" w:hAnsi="Times New Roman"/>
          <w:sz w:val="28"/>
        </w:rPr>
        <w:t>// Педагогіка і психологія професійної освіти: результати досліджень і перспективи: Зб. наук. праць / За ред. І.</w:t>
      </w:r>
      <w:r>
        <w:rPr>
          <w:rFonts w:ascii="Times New Roman" w:hAnsi="Times New Roman"/>
          <w:sz w:val="28"/>
          <w:lang w:val="uk-UA"/>
        </w:rPr>
        <w:t xml:space="preserve"> </w:t>
      </w:r>
      <w:r>
        <w:rPr>
          <w:rFonts w:ascii="Times New Roman" w:hAnsi="Times New Roman"/>
          <w:sz w:val="28"/>
        </w:rPr>
        <w:t>А. Зязюна</w:t>
      </w:r>
      <w:r>
        <w:rPr>
          <w:rFonts w:ascii="Times New Roman" w:hAnsi="Times New Roman"/>
          <w:sz w:val="28"/>
          <w:lang w:val="uk-UA"/>
        </w:rPr>
        <w:t>,</w:t>
      </w:r>
      <w:r>
        <w:rPr>
          <w:rFonts w:ascii="Times New Roman" w:hAnsi="Times New Roman"/>
          <w:sz w:val="28"/>
        </w:rPr>
        <w:t xml:space="preserve"> Н.</w:t>
      </w:r>
      <w:r>
        <w:rPr>
          <w:rFonts w:ascii="Times New Roman" w:hAnsi="Times New Roman"/>
          <w:sz w:val="28"/>
          <w:lang w:val="uk-UA"/>
        </w:rPr>
        <w:t xml:space="preserve"> </w:t>
      </w:r>
      <w:r>
        <w:rPr>
          <w:rFonts w:ascii="Times New Roman" w:hAnsi="Times New Roman"/>
          <w:sz w:val="28"/>
        </w:rPr>
        <w:t>Г. Н</w:t>
      </w:r>
      <w:r>
        <w:rPr>
          <w:rFonts w:ascii="Times New Roman" w:hAnsi="Times New Roman"/>
          <w:sz w:val="28"/>
          <w:lang w:val="uk-UA"/>
        </w:rPr>
        <w:t>и</w:t>
      </w:r>
      <w:r>
        <w:rPr>
          <w:rFonts w:ascii="Times New Roman" w:hAnsi="Times New Roman"/>
          <w:sz w:val="28"/>
        </w:rPr>
        <w:t>чкало. –</w:t>
      </w:r>
      <w:r>
        <w:rPr>
          <w:rFonts w:ascii="Times New Roman" w:hAnsi="Times New Roman"/>
          <w:sz w:val="28"/>
          <w:lang w:val="uk-UA"/>
        </w:rPr>
        <w:t xml:space="preserve"> </w:t>
      </w:r>
      <w:r>
        <w:rPr>
          <w:rFonts w:ascii="Times New Roman" w:hAnsi="Times New Roman"/>
          <w:sz w:val="28"/>
        </w:rPr>
        <w:t>К., 2003. –</w:t>
      </w:r>
      <w:r>
        <w:rPr>
          <w:rFonts w:ascii="Times New Roman" w:hAnsi="Times New Roman"/>
          <w:sz w:val="28"/>
          <w:lang w:val="uk-UA"/>
        </w:rPr>
        <w:t xml:space="preserve"> </w:t>
      </w:r>
      <w:r>
        <w:rPr>
          <w:rFonts w:ascii="Times New Roman" w:hAnsi="Times New Roman"/>
          <w:sz w:val="28"/>
        </w:rPr>
        <w:t>С. 15-30.</w:t>
      </w:r>
    </w:p>
    <w:p w14:paraId="230548DA" w14:textId="77777777" w:rsidR="00A942F3" w:rsidRPr="00F16336" w:rsidRDefault="00A942F3" w:rsidP="001B0B16">
      <w:pPr>
        <w:pStyle w:val="afd"/>
        <w:numPr>
          <w:ilvl w:val="0"/>
          <w:numId w:val="67"/>
        </w:numPr>
        <w:jc w:val="both"/>
        <w:rPr>
          <w:rFonts w:ascii="Times New Roman" w:hAnsi="Times New Roman"/>
          <w:sz w:val="28"/>
          <w:lang w:val="uk-UA"/>
        </w:rPr>
      </w:pPr>
      <w:r w:rsidRPr="00F16336">
        <w:rPr>
          <w:rFonts w:ascii="Times New Roman" w:hAnsi="Times New Roman"/>
          <w:sz w:val="28"/>
          <w:lang w:val="uk-UA"/>
        </w:rPr>
        <w:lastRenderedPageBreak/>
        <w:t>Неперервна профес</w:t>
      </w:r>
      <w:r>
        <w:rPr>
          <w:rFonts w:ascii="Times New Roman" w:hAnsi="Times New Roman"/>
          <w:sz w:val="28"/>
        </w:rPr>
        <w:t>i</w:t>
      </w:r>
      <w:r w:rsidRPr="00F16336">
        <w:rPr>
          <w:rFonts w:ascii="Times New Roman" w:hAnsi="Times New Roman"/>
          <w:sz w:val="28"/>
          <w:lang w:val="uk-UA"/>
        </w:rPr>
        <w:t>йна осв</w:t>
      </w:r>
      <w:r>
        <w:rPr>
          <w:rFonts w:ascii="Times New Roman" w:hAnsi="Times New Roman"/>
          <w:sz w:val="28"/>
        </w:rPr>
        <w:t>i</w:t>
      </w:r>
      <w:r w:rsidRPr="00F16336">
        <w:rPr>
          <w:rFonts w:ascii="Times New Roman" w:hAnsi="Times New Roman"/>
          <w:sz w:val="28"/>
          <w:lang w:val="uk-UA"/>
        </w:rPr>
        <w:t>та: теорія і практика</w:t>
      </w:r>
      <w:r>
        <w:rPr>
          <w:rFonts w:ascii="Times New Roman" w:hAnsi="Times New Roman"/>
          <w:sz w:val="28"/>
          <w:lang w:val="uk-UA"/>
        </w:rPr>
        <w:t xml:space="preserve"> У 2 ч.:</w:t>
      </w:r>
      <w:r w:rsidRPr="00F16336">
        <w:rPr>
          <w:rFonts w:ascii="Times New Roman" w:hAnsi="Times New Roman"/>
          <w:sz w:val="28"/>
          <w:lang w:val="uk-UA"/>
        </w:rPr>
        <w:t xml:space="preserve"> Зб. наук. пр./</w:t>
      </w:r>
      <w:r>
        <w:rPr>
          <w:rFonts w:ascii="Times New Roman" w:hAnsi="Times New Roman"/>
          <w:sz w:val="28"/>
          <w:lang w:val="uk-UA"/>
        </w:rPr>
        <w:t xml:space="preserve"> </w:t>
      </w:r>
      <w:r w:rsidRPr="00F16336">
        <w:rPr>
          <w:rFonts w:ascii="Times New Roman" w:hAnsi="Times New Roman"/>
          <w:sz w:val="28"/>
          <w:lang w:val="uk-UA"/>
        </w:rPr>
        <w:t>За ред. І.</w:t>
      </w:r>
      <w:r>
        <w:rPr>
          <w:rFonts w:ascii="Times New Roman" w:hAnsi="Times New Roman"/>
          <w:sz w:val="28"/>
          <w:lang w:val="uk-UA"/>
        </w:rPr>
        <w:t xml:space="preserve"> </w:t>
      </w:r>
      <w:r w:rsidRPr="00F16336">
        <w:rPr>
          <w:rFonts w:ascii="Times New Roman" w:hAnsi="Times New Roman"/>
          <w:sz w:val="28"/>
          <w:lang w:val="uk-UA"/>
        </w:rPr>
        <w:t>А.</w:t>
      </w:r>
      <w:r>
        <w:rPr>
          <w:rFonts w:ascii="Times New Roman" w:hAnsi="Times New Roman"/>
          <w:sz w:val="28"/>
        </w:rPr>
        <w:t> </w:t>
      </w:r>
      <w:r w:rsidRPr="00F16336">
        <w:rPr>
          <w:rFonts w:ascii="Times New Roman" w:hAnsi="Times New Roman"/>
          <w:sz w:val="28"/>
          <w:lang w:val="uk-UA"/>
        </w:rPr>
        <w:t>Зязюна та Н.</w:t>
      </w:r>
      <w:r>
        <w:rPr>
          <w:rFonts w:ascii="Times New Roman" w:hAnsi="Times New Roman"/>
          <w:sz w:val="28"/>
          <w:lang w:val="uk-UA"/>
        </w:rPr>
        <w:t xml:space="preserve"> </w:t>
      </w:r>
      <w:r w:rsidRPr="00F16336">
        <w:rPr>
          <w:rFonts w:ascii="Times New Roman" w:hAnsi="Times New Roman"/>
          <w:sz w:val="28"/>
          <w:lang w:val="uk-UA"/>
        </w:rPr>
        <w:t>Г.</w:t>
      </w:r>
      <w:r>
        <w:rPr>
          <w:rFonts w:ascii="Times New Roman" w:hAnsi="Times New Roman"/>
          <w:sz w:val="28"/>
        </w:rPr>
        <w:t> </w:t>
      </w:r>
      <w:r w:rsidRPr="00F16336">
        <w:rPr>
          <w:rFonts w:ascii="Times New Roman" w:hAnsi="Times New Roman"/>
          <w:sz w:val="28"/>
          <w:lang w:val="uk-UA"/>
        </w:rPr>
        <w:t>Н</w:t>
      </w:r>
      <w:r>
        <w:rPr>
          <w:rFonts w:ascii="Times New Roman" w:hAnsi="Times New Roman"/>
          <w:sz w:val="28"/>
          <w:lang w:val="uk-UA"/>
        </w:rPr>
        <w:t>ичкало.</w:t>
      </w:r>
      <w:r w:rsidRPr="00F16336">
        <w:rPr>
          <w:rFonts w:ascii="Times New Roman" w:hAnsi="Times New Roman"/>
          <w:sz w:val="28"/>
          <w:lang w:val="uk-UA"/>
        </w:rPr>
        <w:t xml:space="preserve"> // М-во осв</w:t>
      </w:r>
      <w:r>
        <w:rPr>
          <w:rFonts w:ascii="Times New Roman" w:hAnsi="Times New Roman"/>
          <w:sz w:val="28"/>
        </w:rPr>
        <w:t>i</w:t>
      </w:r>
      <w:r w:rsidRPr="00F16336">
        <w:rPr>
          <w:rFonts w:ascii="Times New Roman" w:hAnsi="Times New Roman"/>
          <w:sz w:val="28"/>
          <w:lang w:val="uk-UA"/>
        </w:rPr>
        <w:t xml:space="preserve">ти </w:t>
      </w:r>
      <w:r>
        <w:rPr>
          <w:rFonts w:ascii="Times New Roman" w:hAnsi="Times New Roman"/>
          <w:sz w:val="28"/>
        </w:rPr>
        <w:t>i</w:t>
      </w:r>
      <w:r w:rsidRPr="00F16336">
        <w:rPr>
          <w:rFonts w:ascii="Times New Roman" w:hAnsi="Times New Roman"/>
          <w:sz w:val="28"/>
          <w:lang w:val="uk-UA"/>
        </w:rPr>
        <w:t xml:space="preserve"> науки України, Акад. пед. наук України. </w:t>
      </w:r>
      <w:r>
        <w:rPr>
          <w:rFonts w:ascii="Times New Roman" w:hAnsi="Times New Roman"/>
          <w:sz w:val="28"/>
        </w:rPr>
        <w:t>I</w:t>
      </w:r>
      <w:r w:rsidRPr="00F16336">
        <w:rPr>
          <w:rFonts w:ascii="Times New Roman" w:hAnsi="Times New Roman"/>
          <w:sz w:val="28"/>
          <w:lang w:val="uk-UA"/>
        </w:rPr>
        <w:t>н-т педагог</w:t>
      </w:r>
      <w:r>
        <w:rPr>
          <w:rFonts w:ascii="Times New Roman" w:hAnsi="Times New Roman"/>
          <w:sz w:val="28"/>
        </w:rPr>
        <w:t>i</w:t>
      </w:r>
      <w:r w:rsidRPr="00F16336">
        <w:rPr>
          <w:rFonts w:ascii="Times New Roman" w:hAnsi="Times New Roman"/>
          <w:sz w:val="28"/>
          <w:lang w:val="uk-UA"/>
        </w:rPr>
        <w:t xml:space="preserve">ки </w:t>
      </w:r>
      <w:r>
        <w:rPr>
          <w:rFonts w:ascii="Times New Roman" w:hAnsi="Times New Roman"/>
          <w:sz w:val="28"/>
        </w:rPr>
        <w:t>i</w:t>
      </w:r>
      <w:r w:rsidRPr="00F16336">
        <w:rPr>
          <w:rFonts w:ascii="Times New Roman" w:hAnsi="Times New Roman"/>
          <w:sz w:val="28"/>
          <w:lang w:val="uk-UA"/>
        </w:rPr>
        <w:t xml:space="preserve"> психолог</w:t>
      </w:r>
      <w:r>
        <w:rPr>
          <w:rFonts w:ascii="Times New Roman" w:hAnsi="Times New Roman"/>
          <w:sz w:val="28"/>
        </w:rPr>
        <w:t>i</w:t>
      </w:r>
      <w:r w:rsidRPr="00F16336">
        <w:rPr>
          <w:rFonts w:ascii="Times New Roman" w:hAnsi="Times New Roman"/>
          <w:sz w:val="28"/>
          <w:lang w:val="uk-UA"/>
        </w:rPr>
        <w:t>ї проф. осв</w:t>
      </w:r>
      <w:r>
        <w:rPr>
          <w:rFonts w:ascii="Times New Roman" w:hAnsi="Times New Roman"/>
          <w:sz w:val="28"/>
        </w:rPr>
        <w:t>i</w:t>
      </w:r>
      <w:r w:rsidRPr="00F16336">
        <w:rPr>
          <w:rFonts w:ascii="Times New Roman" w:hAnsi="Times New Roman"/>
          <w:sz w:val="28"/>
          <w:lang w:val="uk-UA"/>
        </w:rPr>
        <w:t>ти. – К., 2001.</w:t>
      </w:r>
      <w:r>
        <w:rPr>
          <w:rFonts w:ascii="Times New Roman" w:hAnsi="Times New Roman"/>
          <w:sz w:val="28"/>
          <w:lang w:val="uk-UA"/>
        </w:rPr>
        <w:t xml:space="preserve"> – 391 с.</w:t>
      </w:r>
    </w:p>
    <w:p w14:paraId="1CC89AC1" w14:textId="77777777" w:rsidR="00A942F3" w:rsidRDefault="00A942F3" w:rsidP="001B0B16">
      <w:pPr>
        <w:pStyle w:val="PlainText"/>
        <w:numPr>
          <w:ilvl w:val="0"/>
          <w:numId w:val="67"/>
        </w:numPr>
        <w:jc w:val="both"/>
        <w:rPr>
          <w:rFonts w:ascii="Times New Roman" w:hAnsi="Times New Roman"/>
          <w:sz w:val="28"/>
        </w:rPr>
      </w:pPr>
      <w:r w:rsidRPr="00F16336">
        <w:rPr>
          <w:rFonts w:ascii="Times New Roman" w:hAnsi="Times New Roman"/>
          <w:sz w:val="28"/>
          <w:lang w:val="uk-UA"/>
        </w:rPr>
        <w:t>Кремень В.</w:t>
      </w:r>
      <w:r>
        <w:rPr>
          <w:rFonts w:ascii="Times New Roman" w:hAnsi="Times New Roman"/>
          <w:sz w:val="28"/>
          <w:lang w:val="uk-UA"/>
        </w:rPr>
        <w:t xml:space="preserve"> </w:t>
      </w:r>
      <w:r w:rsidRPr="00F16336">
        <w:rPr>
          <w:rFonts w:ascii="Times New Roman" w:hAnsi="Times New Roman"/>
          <w:sz w:val="28"/>
          <w:lang w:val="uk-UA"/>
        </w:rPr>
        <w:t xml:space="preserve">Г. Модернізація системи освіти як важливий чинник іноваційного розвитку держави </w:t>
      </w:r>
      <w:r>
        <w:rPr>
          <w:rFonts w:ascii="Times New Roman" w:hAnsi="Times New Roman"/>
          <w:sz w:val="28"/>
          <w:lang w:val="uk-UA"/>
        </w:rPr>
        <w:t xml:space="preserve">/ В. Г. Кремень </w:t>
      </w:r>
      <w:r w:rsidRPr="00F16336">
        <w:rPr>
          <w:rFonts w:ascii="Times New Roman" w:hAnsi="Times New Roman"/>
          <w:sz w:val="28"/>
          <w:lang w:val="uk-UA"/>
        </w:rPr>
        <w:t>//</w:t>
      </w:r>
      <w:r>
        <w:rPr>
          <w:rFonts w:ascii="Times New Roman" w:hAnsi="Times New Roman"/>
          <w:sz w:val="28"/>
          <w:lang w:val="uk-UA"/>
        </w:rPr>
        <w:t xml:space="preserve"> </w:t>
      </w:r>
      <w:r w:rsidRPr="00F16336">
        <w:rPr>
          <w:rFonts w:ascii="Times New Roman" w:hAnsi="Times New Roman"/>
          <w:sz w:val="28"/>
          <w:lang w:val="uk-UA"/>
        </w:rPr>
        <w:t>Проблеми та перспективи формув</w:t>
      </w:r>
      <w:r>
        <w:rPr>
          <w:rFonts w:ascii="Times New Roman" w:hAnsi="Times New Roman"/>
          <w:sz w:val="28"/>
        </w:rPr>
        <w:t>ання національної гуманітарно-технічної еліти: Зб</w:t>
      </w:r>
      <w:r>
        <w:rPr>
          <w:rFonts w:ascii="Times New Roman" w:hAnsi="Times New Roman"/>
          <w:sz w:val="28"/>
          <w:lang w:val="uk-UA"/>
        </w:rPr>
        <w:t>.</w:t>
      </w:r>
      <w:r>
        <w:rPr>
          <w:rFonts w:ascii="Times New Roman" w:hAnsi="Times New Roman"/>
          <w:sz w:val="28"/>
        </w:rPr>
        <w:t xml:space="preserve"> наук</w:t>
      </w:r>
      <w:r>
        <w:rPr>
          <w:rFonts w:ascii="Times New Roman" w:hAnsi="Times New Roman"/>
          <w:sz w:val="28"/>
          <w:lang w:val="uk-UA"/>
        </w:rPr>
        <w:t xml:space="preserve">. </w:t>
      </w:r>
      <w:r>
        <w:rPr>
          <w:rFonts w:ascii="Times New Roman" w:hAnsi="Times New Roman"/>
          <w:sz w:val="28"/>
        </w:rPr>
        <w:t>пр</w:t>
      </w:r>
      <w:r>
        <w:rPr>
          <w:rFonts w:ascii="Times New Roman" w:hAnsi="Times New Roman"/>
          <w:sz w:val="28"/>
          <w:lang w:val="uk-UA"/>
        </w:rPr>
        <w:t>.</w:t>
      </w:r>
      <w:r>
        <w:rPr>
          <w:rFonts w:ascii="Times New Roman" w:hAnsi="Times New Roman"/>
          <w:sz w:val="28"/>
        </w:rPr>
        <w:t xml:space="preserve"> / За ред. Л.</w:t>
      </w:r>
      <w:r>
        <w:rPr>
          <w:rFonts w:ascii="Times New Roman" w:hAnsi="Times New Roman"/>
          <w:sz w:val="28"/>
          <w:lang w:val="uk-UA"/>
        </w:rPr>
        <w:t xml:space="preserve"> </w:t>
      </w:r>
      <w:r>
        <w:rPr>
          <w:rFonts w:ascii="Times New Roman" w:hAnsi="Times New Roman"/>
          <w:sz w:val="28"/>
        </w:rPr>
        <w:t>Л.</w:t>
      </w:r>
      <w:r>
        <w:rPr>
          <w:rFonts w:ascii="Times New Roman" w:hAnsi="Times New Roman"/>
          <w:sz w:val="28"/>
          <w:lang w:val="uk-UA"/>
        </w:rPr>
        <w:t xml:space="preserve"> </w:t>
      </w:r>
      <w:r>
        <w:rPr>
          <w:rFonts w:ascii="Times New Roman" w:hAnsi="Times New Roman"/>
          <w:sz w:val="28"/>
        </w:rPr>
        <w:t>Товажнянського</w:t>
      </w:r>
      <w:r>
        <w:rPr>
          <w:rFonts w:ascii="Times New Roman" w:hAnsi="Times New Roman"/>
          <w:sz w:val="28"/>
          <w:lang w:val="uk-UA"/>
        </w:rPr>
        <w:t>,</w:t>
      </w:r>
      <w:r>
        <w:rPr>
          <w:rFonts w:ascii="Times New Roman" w:hAnsi="Times New Roman"/>
          <w:sz w:val="28"/>
        </w:rPr>
        <w:t xml:space="preserve"> О.</w:t>
      </w:r>
      <w:r>
        <w:rPr>
          <w:rFonts w:ascii="Times New Roman" w:hAnsi="Times New Roman"/>
          <w:sz w:val="28"/>
          <w:lang w:val="uk-UA"/>
        </w:rPr>
        <w:t xml:space="preserve"> </w:t>
      </w:r>
      <w:r>
        <w:rPr>
          <w:rFonts w:ascii="Times New Roman" w:hAnsi="Times New Roman"/>
          <w:sz w:val="28"/>
        </w:rPr>
        <w:t>Г. Романовського –</w:t>
      </w:r>
      <w:r>
        <w:rPr>
          <w:rFonts w:ascii="Times New Roman" w:hAnsi="Times New Roman"/>
          <w:sz w:val="28"/>
          <w:lang w:val="uk-UA"/>
        </w:rPr>
        <w:t xml:space="preserve"> </w:t>
      </w:r>
      <w:r>
        <w:rPr>
          <w:rFonts w:ascii="Times New Roman" w:hAnsi="Times New Roman"/>
          <w:sz w:val="28"/>
        </w:rPr>
        <w:t>Х</w:t>
      </w:r>
      <w:r>
        <w:rPr>
          <w:rFonts w:ascii="Times New Roman" w:hAnsi="Times New Roman"/>
          <w:sz w:val="28"/>
          <w:lang w:val="uk-UA"/>
        </w:rPr>
        <w:t>.</w:t>
      </w:r>
      <w:r>
        <w:rPr>
          <w:rFonts w:ascii="Times New Roman" w:hAnsi="Times New Roman"/>
          <w:sz w:val="28"/>
        </w:rPr>
        <w:t>, 2003. – Вип. 1</w:t>
      </w:r>
      <w:r>
        <w:rPr>
          <w:rFonts w:ascii="Times New Roman" w:hAnsi="Times New Roman"/>
          <w:sz w:val="28"/>
          <w:lang w:val="uk-UA"/>
        </w:rPr>
        <w:t>.</w:t>
      </w:r>
      <w:r>
        <w:rPr>
          <w:rFonts w:ascii="Times New Roman" w:hAnsi="Times New Roman"/>
          <w:sz w:val="28"/>
        </w:rPr>
        <w:t xml:space="preserve"> – С.</w:t>
      </w:r>
      <w:r>
        <w:rPr>
          <w:rFonts w:ascii="Times New Roman" w:hAnsi="Times New Roman"/>
          <w:sz w:val="28"/>
          <w:lang w:val="uk-UA"/>
        </w:rPr>
        <w:t xml:space="preserve"> </w:t>
      </w:r>
      <w:r>
        <w:rPr>
          <w:rFonts w:ascii="Times New Roman" w:hAnsi="Times New Roman"/>
          <w:sz w:val="28"/>
        </w:rPr>
        <w:t>3-10.</w:t>
      </w:r>
    </w:p>
    <w:p w14:paraId="56E5A37F" w14:textId="77777777" w:rsidR="00A942F3" w:rsidRPr="00D035D9" w:rsidRDefault="00A942F3" w:rsidP="001B0B16">
      <w:pPr>
        <w:pStyle w:val="afd"/>
        <w:numPr>
          <w:ilvl w:val="0"/>
          <w:numId w:val="67"/>
        </w:numPr>
        <w:jc w:val="both"/>
        <w:rPr>
          <w:rFonts w:ascii="Times New Roman" w:hAnsi="Times New Roman"/>
          <w:sz w:val="28"/>
        </w:rPr>
      </w:pPr>
      <w:r>
        <w:rPr>
          <w:rFonts w:ascii="Times New Roman" w:hAnsi="Times New Roman"/>
          <w:sz w:val="28"/>
        </w:rPr>
        <w:t>Кремень В.</w:t>
      </w:r>
      <w:r>
        <w:rPr>
          <w:rFonts w:ascii="Times New Roman" w:hAnsi="Times New Roman"/>
          <w:sz w:val="28"/>
          <w:lang w:val="uk-UA"/>
        </w:rPr>
        <w:t xml:space="preserve"> </w:t>
      </w:r>
      <w:r>
        <w:rPr>
          <w:rFonts w:ascii="Times New Roman" w:hAnsi="Times New Roman"/>
          <w:sz w:val="28"/>
        </w:rPr>
        <w:t>Г. Неперервна освiта – стратегiчний ресурс: Iнтерв'ю з мiнiстром освiти i науки України В.</w:t>
      </w:r>
      <w:r>
        <w:rPr>
          <w:rFonts w:ascii="Times New Roman" w:hAnsi="Times New Roman"/>
          <w:sz w:val="28"/>
          <w:lang w:val="uk-UA"/>
        </w:rPr>
        <w:t xml:space="preserve"> </w:t>
      </w:r>
      <w:r>
        <w:rPr>
          <w:rFonts w:ascii="Times New Roman" w:hAnsi="Times New Roman"/>
          <w:sz w:val="28"/>
        </w:rPr>
        <w:t xml:space="preserve">Г. Кременем // Уряд. </w:t>
      </w:r>
      <w:proofErr w:type="gramStart"/>
      <w:r>
        <w:rPr>
          <w:rFonts w:ascii="Times New Roman" w:hAnsi="Times New Roman"/>
          <w:sz w:val="28"/>
        </w:rPr>
        <w:t>кур'єр.–</w:t>
      </w:r>
      <w:proofErr w:type="gramEnd"/>
      <w:r>
        <w:rPr>
          <w:rFonts w:ascii="Times New Roman" w:hAnsi="Times New Roman"/>
          <w:sz w:val="28"/>
        </w:rPr>
        <w:t xml:space="preserve"> 2001.– 6 жовт. (№ 182).</w:t>
      </w:r>
      <w:r>
        <w:rPr>
          <w:rFonts w:ascii="Times New Roman" w:hAnsi="Times New Roman"/>
          <w:sz w:val="28"/>
          <w:lang w:val="uk-UA"/>
        </w:rPr>
        <w:t xml:space="preserve"> </w:t>
      </w:r>
      <w:r>
        <w:rPr>
          <w:rFonts w:ascii="Times New Roman" w:hAnsi="Times New Roman"/>
          <w:sz w:val="28"/>
        </w:rPr>
        <w:t>– C. 6.</w:t>
      </w:r>
    </w:p>
    <w:p w14:paraId="42BE209E" w14:textId="77777777" w:rsidR="00A942F3" w:rsidRPr="00D035D9" w:rsidRDefault="00A942F3" w:rsidP="001B0B16">
      <w:pPr>
        <w:pStyle w:val="afd"/>
        <w:numPr>
          <w:ilvl w:val="0"/>
          <w:numId w:val="67"/>
        </w:numPr>
        <w:jc w:val="both"/>
        <w:rPr>
          <w:rFonts w:ascii="Times New Roman" w:hAnsi="Times New Roman"/>
          <w:sz w:val="28"/>
        </w:rPr>
      </w:pPr>
      <w:r>
        <w:rPr>
          <w:rFonts w:ascii="Times New Roman" w:hAnsi="Times New Roman"/>
          <w:sz w:val="28"/>
          <w:lang w:val="uk-UA"/>
        </w:rPr>
        <w:t xml:space="preserve">Астахова В. І. Неперервна освіта: підсумки першого десятиріччя / В. І. Астахова // </w:t>
      </w:r>
      <w:r>
        <w:rPr>
          <w:rFonts w:ascii="Times New Roman" w:hAnsi="Times New Roman"/>
          <w:sz w:val="28"/>
        </w:rPr>
        <w:t>Неперервна професiйна освiта: теорія і практика</w:t>
      </w:r>
      <w:r>
        <w:rPr>
          <w:rFonts w:ascii="Times New Roman" w:hAnsi="Times New Roman"/>
          <w:sz w:val="28"/>
          <w:lang w:val="uk-UA"/>
        </w:rPr>
        <w:t>. У 2 ч.</w:t>
      </w:r>
      <w:r>
        <w:rPr>
          <w:rFonts w:ascii="Times New Roman" w:hAnsi="Times New Roman"/>
          <w:sz w:val="28"/>
        </w:rPr>
        <w:t>: Зб. наук. пр./</w:t>
      </w:r>
      <w:r>
        <w:rPr>
          <w:rFonts w:ascii="Times New Roman" w:hAnsi="Times New Roman"/>
          <w:sz w:val="28"/>
          <w:lang w:val="uk-UA"/>
        </w:rPr>
        <w:t xml:space="preserve"> </w:t>
      </w:r>
      <w:r>
        <w:rPr>
          <w:rFonts w:ascii="Times New Roman" w:hAnsi="Times New Roman"/>
          <w:sz w:val="28"/>
        </w:rPr>
        <w:t>За ред. І.</w:t>
      </w:r>
      <w:r>
        <w:rPr>
          <w:rFonts w:ascii="Times New Roman" w:hAnsi="Times New Roman"/>
          <w:sz w:val="28"/>
          <w:lang w:val="uk-UA"/>
        </w:rPr>
        <w:t xml:space="preserve"> </w:t>
      </w:r>
      <w:r>
        <w:rPr>
          <w:rFonts w:ascii="Times New Roman" w:hAnsi="Times New Roman"/>
          <w:sz w:val="28"/>
        </w:rPr>
        <w:t>А. Зязюна</w:t>
      </w:r>
      <w:r>
        <w:rPr>
          <w:rFonts w:ascii="Times New Roman" w:hAnsi="Times New Roman"/>
          <w:sz w:val="28"/>
          <w:lang w:val="uk-UA"/>
        </w:rPr>
        <w:t>,</w:t>
      </w:r>
      <w:r>
        <w:rPr>
          <w:rFonts w:ascii="Times New Roman" w:hAnsi="Times New Roman"/>
          <w:sz w:val="28"/>
        </w:rPr>
        <w:t xml:space="preserve"> Н.</w:t>
      </w:r>
      <w:r>
        <w:rPr>
          <w:rFonts w:ascii="Times New Roman" w:hAnsi="Times New Roman"/>
          <w:sz w:val="28"/>
          <w:lang w:val="uk-UA"/>
        </w:rPr>
        <w:t xml:space="preserve"> </w:t>
      </w:r>
      <w:r>
        <w:rPr>
          <w:rFonts w:ascii="Times New Roman" w:hAnsi="Times New Roman"/>
          <w:sz w:val="28"/>
        </w:rPr>
        <w:t>Г. Н</w:t>
      </w:r>
      <w:r>
        <w:rPr>
          <w:rFonts w:ascii="Times New Roman" w:hAnsi="Times New Roman"/>
          <w:sz w:val="28"/>
          <w:lang w:val="uk-UA"/>
        </w:rPr>
        <w:t>и</w:t>
      </w:r>
      <w:r>
        <w:rPr>
          <w:rFonts w:ascii="Times New Roman" w:hAnsi="Times New Roman"/>
          <w:sz w:val="28"/>
        </w:rPr>
        <w:t>чкало</w:t>
      </w:r>
      <w:r>
        <w:rPr>
          <w:rFonts w:ascii="Times New Roman" w:hAnsi="Times New Roman"/>
          <w:sz w:val="28"/>
          <w:lang w:val="uk-UA"/>
        </w:rPr>
        <w:t xml:space="preserve"> </w:t>
      </w:r>
      <w:r>
        <w:rPr>
          <w:rFonts w:ascii="Times New Roman" w:hAnsi="Times New Roman"/>
          <w:sz w:val="28"/>
        </w:rPr>
        <w:t>/</w:t>
      </w:r>
      <w:r>
        <w:rPr>
          <w:rFonts w:ascii="Times New Roman" w:hAnsi="Times New Roman"/>
          <w:sz w:val="28"/>
          <w:lang w:val="uk-UA"/>
        </w:rPr>
        <w:t xml:space="preserve"> </w:t>
      </w:r>
      <w:r>
        <w:rPr>
          <w:rFonts w:ascii="Times New Roman" w:hAnsi="Times New Roman"/>
          <w:sz w:val="28"/>
        </w:rPr>
        <w:t>М-во освiти i науки України, Акад. пед. наук України. Iн-т педагогiки i психологiї проф. освiти. – К., 2001.</w:t>
      </w:r>
      <w:r>
        <w:rPr>
          <w:rFonts w:ascii="Times New Roman" w:hAnsi="Times New Roman"/>
          <w:sz w:val="28"/>
          <w:lang w:val="uk-UA"/>
        </w:rPr>
        <w:t xml:space="preserve"> </w:t>
      </w:r>
      <w:r>
        <w:rPr>
          <w:rFonts w:ascii="Times New Roman" w:hAnsi="Times New Roman"/>
          <w:sz w:val="28"/>
          <w:lang w:val="uk-UA"/>
        </w:rPr>
        <w:noBreakHyphen/>
        <w:t xml:space="preserve"> Ч. 1. – С. 94-99.</w:t>
      </w:r>
    </w:p>
    <w:p w14:paraId="12F6334E" w14:textId="77777777" w:rsidR="00A942F3" w:rsidRPr="008254F1" w:rsidRDefault="00A942F3" w:rsidP="001B0B16">
      <w:pPr>
        <w:pStyle w:val="afd"/>
        <w:numPr>
          <w:ilvl w:val="0"/>
          <w:numId w:val="67"/>
        </w:numPr>
        <w:jc w:val="both"/>
        <w:rPr>
          <w:rFonts w:ascii="Times New Roman" w:hAnsi="Times New Roman"/>
          <w:sz w:val="28"/>
          <w:lang w:val="uk-UA"/>
        </w:rPr>
      </w:pPr>
      <w:r>
        <w:rPr>
          <w:rFonts w:ascii="Times New Roman" w:hAnsi="Times New Roman"/>
          <w:sz w:val="28"/>
          <w:lang w:val="uk-UA"/>
        </w:rPr>
        <w:t xml:space="preserve">Подольська Є. А. Інститут освіти як соціокультурна система в умовах трансформації суспільства / Є. А. Подольська, А. О. Яковлєв // </w:t>
      </w:r>
      <w:r>
        <w:rPr>
          <w:rFonts w:ascii="Times New Roman" w:hAnsi="Times New Roman"/>
          <w:sz w:val="28"/>
        </w:rPr>
        <w:t>Неперервна професiйна освiта: теорія і практика</w:t>
      </w:r>
      <w:r>
        <w:rPr>
          <w:rFonts w:ascii="Times New Roman" w:hAnsi="Times New Roman"/>
          <w:sz w:val="28"/>
          <w:lang w:val="uk-UA"/>
        </w:rPr>
        <w:t>. У 2 ч.</w:t>
      </w:r>
      <w:r>
        <w:rPr>
          <w:rFonts w:ascii="Times New Roman" w:hAnsi="Times New Roman"/>
          <w:sz w:val="28"/>
        </w:rPr>
        <w:t>: Зб. наук. пр./</w:t>
      </w:r>
      <w:r>
        <w:rPr>
          <w:rFonts w:ascii="Times New Roman" w:hAnsi="Times New Roman"/>
          <w:sz w:val="28"/>
          <w:lang w:val="uk-UA"/>
        </w:rPr>
        <w:t xml:space="preserve"> </w:t>
      </w:r>
      <w:r>
        <w:rPr>
          <w:rFonts w:ascii="Times New Roman" w:hAnsi="Times New Roman"/>
          <w:sz w:val="28"/>
        </w:rPr>
        <w:t>За ред. І.</w:t>
      </w:r>
      <w:r>
        <w:rPr>
          <w:rFonts w:ascii="Times New Roman" w:hAnsi="Times New Roman"/>
          <w:sz w:val="28"/>
          <w:lang w:val="uk-UA"/>
        </w:rPr>
        <w:t xml:space="preserve"> </w:t>
      </w:r>
      <w:r>
        <w:rPr>
          <w:rFonts w:ascii="Times New Roman" w:hAnsi="Times New Roman"/>
          <w:sz w:val="28"/>
        </w:rPr>
        <w:t>А. Зязюна та Н.</w:t>
      </w:r>
      <w:r>
        <w:rPr>
          <w:rFonts w:ascii="Times New Roman" w:hAnsi="Times New Roman"/>
          <w:sz w:val="28"/>
          <w:lang w:val="uk-UA"/>
        </w:rPr>
        <w:t xml:space="preserve"> </w:t>
      </w:r>
      <w:r>
        <w:rPr>
          <w:rFonts w:ascii="Times New Roman" w:hAnsi="Times New Roman"/>
          <w:sz w:val="28"/>
        </w:rPr>
        <w:t>Г. Н</w:t>
      </w:r>
      <w:r>
        <w:rPr>
          <w:rFonts w:ascii="Times New Roman" w:hAnsi="Times New Roman"/>
          <w:sz w:val="28"/>
          <w:lang w:val="uk-UA"/>
        </w:rPr>
        <w:t>и</w:t>
      </w:r>
      <w:r>
        <w:rPr>
          <w:rFonts w:ascii="Times New Roman" w:hAnsi="Times New Roman"/>
          <w:sz w:val="28"/>
        </w:rPr>
        <w:t>чкало / М-во освiти i науки України, Акад. пед. наук України. Iн-т педагогiки i психологiї проф. освiти. – К., 2001</w:t>
      </w:r>
      <w:r>
        <w:rPr>
          <w:rFonts w:ascii="Times New Roman" w:hAnsi="Times New Roman"/>
          <w:sz w:val="28"/>
          <w:lang w:val="uk-UA"/>
        </w:rPr>
        <w:t xml:space="preserve">. </w:t>
      </w:r>
      <w:r>
        <w:rPr>
          <w:rFonts w:ascii="Times New Roman" w:hAnsi="Times New Roman"/>
          <w:sz w:val="28"/>
          <w:lang w:val="uk-UA"/>
        </w:rPr>
        <w:noBreakHyphen/>
        <w:t xml:space="preserve"> Ч. 1. – С. 89-94.</w:t>
      </w:r>
    </w:p>
    <w:p w14:paraId="0A1AEC04" w14:textId="77777777" w:rsidR="00A942F3" w:rsidRPr="008254F1" w:rsidRDefault="00A942F3" w:rsidP="001B0B16">
      <w:pPr>
        <w:pStyle w:val="afd"/>
        <w:numPr>
          <w:ilvl w:val="0"/>
          <w:numId w:val="67"/>
        </w:numPr>
        <w:jc w:val="both"/>
        <w:rPr>
          <w:rFonts w:ascii="Times New Roman" w:hAnsi="Times New Roman"/>
          <w:sz w:val="28"/>
          <w:lang w:val="uk-UA"/>
        </w:rPr>
      </w:pPr>
      <w:r w:rsidRPr="008254F1">
        <w:rPr>
          <w:rFonts w:ascii="Times New Roman" w:hAnsi="Times New Roman"/>
          <w:sz w:val="28"/>
          <w:lang w:val="uk-UA"/>
        </w:rPr>
        <w:t>Б</w:t>
      </w:r>
      <w:r>
        <w:rPr>
          <w:rFonts w:ascii="Times New Roman" w:hAnsi="Times New Roman"/>
          <w:sz w:val="28"/>
        </w:rPr>
        <w:t>i</w:t>
      </w:r>
      <w:r w:rsidRPr="008254F1">
        <w:rPr>
          <w:rFonts w:ascii="Times New Roman" w:hAnsi="Times New Roman"/>
          <w:sz w:val="28"/>
          <w:lang w:val="uk-UA"/>
        </w:rPr>
        <w:t>рюкова М.</w:t>
      </w:r>
      <w:r>
        <w:rPr>
          <w:rFonts w:ascii="Times New Roman" w:hAnsi="Times New Roman"/>
          <w:sz w:val="28"/>
          <w:lang w:val="uk-UA"/>
        </w:rPr>
        <w:t xml:space="preserve"> </w:t>
      </w:r>
      <w:r w:rsidRPr="008254F1">
        <w:rPr>
          <w:rFonts w:ascii="Times New Roman" w:hAnsi="Times New Roman"/>
          <w:sz w:val="28"/>
          <w:lang w:val="uk-UA"/>
        </w:rPr>
        <w:t>В. Рег</w:t>
      </w:r>
      <w:r>
        <w:rPr>
          <w:rFonts w:ascii="Times New Roman" w:hAnsi="Times New Roman"/>
          <w:sz w:val="28"/>
        </w:rPr>
        <w:t>i</w:t>
      </w:r>
      <w:r w:rsidRPr="008254F1">
        <w:rPr>
          <w:rFonts w:ascii="Times New Roman" w:hAnsi="Times New Roman"/>
          <w:sz w:val="28"/>
          <w:lang w:val="uk-UA"/>
        </w:rPr>
        <w:t>ональн</w:t>
      </w:r>
      <w:r>
        <w:rPr>
          <w:rFonts w:ascii="Times New Roman" w:hAnsi="Times New Roman"/>
          <w:sz w:val="28"/>
        </w:rPr>
        <w:t>i</w:t>
      </w:r>
      <w:r w:rsidRPr="008254F1">
        <w:rPr>
          <w:rFonts w:ascii="Times New Roman" w:hAnsi="Times New Roman"/>
          <w:sz w:val="28"/>
          <w:lang w:val="uk-UA"/>
        </w:rPr>
        <w:t xml:space="preserve"> особливост</w:t>
      </w:r>
      <w:r>
        <w:rPr>
          <w:rFonts w:ascii="Times New Roman" w:hAnsi="Times New Roman"/>
          <w:sz w:val="28"/>
        </w:rPr>
        <w:t>i</w:t>
      </w:r>
      <w:r w:rsidRPr="008254F1">
        <w:rPr>
          <w:rFonts w:ascii="Times New Roman" w:hAnsi="Times New Roman"/>
          <w:sz w:val="28"/>
          <w:lang w:val="uk-UA"/>
        </w:rPr>
        <w:t xml:space="preserve"> системи неперервної осв</w:t>
      </w:r>
      <w:r>
        <w:rPr>
          <w:rFonts w:ascii="Times New Roman" w:hAnsi="Times New Roman"/>
          <w:sz w:val="28"/>
        </w:rPr>
        <w:t>i</w:t>
      </w:r>
      <w:r w:rsidRPr="008254F1">
        <w:rPr>
          <w:rFonts w:ascii="Times New Roman" w:hAnsi="Times New Roman"/>
          <w:sz w:val="28"/>
          <w:lang w:val="uk-UA"/>
        </w:rPr>
        <w:t>ти / М.</w:t>
      </w:r>
      <w:r>
        <w:rPr>
          <w:rFonts w:ascii="Times New Roman" w:hAnsi="Times New Roman"/>
          <w:sz w:val="28"/>
          <w:lang w:val="uk-UA"/>
        </w:rPr>
        <w:t xml:space="preserve"> </w:t>
      </w:r>
      <w:r w:rsidRPr="008254F1">
        <w:rPr>
          <w:rFonts w:ascii="Times New Roman" w:hAnsi="Times New Roman"/>
          <w:sz w:val="28"/>
          <w:lang w:val="uk-UA"/>
        </w:rPr>
        <w:t>В. Б</w:t>
      </w:r>
      <w:r>
        <w:rPr>
          <w:rFonts w:ascii="Times New Roman" w:hAnsi="Times New Roman"/>
          <w:sz w:val="28"/>
        </w:rPr>
        <w:t>i</w:t>
      </w:r>
      <w:r w:rsidRPr="008254F1">
        <w:rPr>
          <w:rFonts w:ascii="Times New Roman" w:hAnsi="Times New Roman"/>
          <w:sz w:val="28"/>
          <w:lang w:val="uk-UA"/>
        </w:rPr>
        <w:t>рюкова // Неперервна профес</w:t>
      </w:r>
      <w:r>
        <w:rPr>
          <w:rFonts w:ascii="Times New Roman" w:hAnsi="Times New Roman"/>
          <w:sz w:val="28"/>
        </w:rPr>
        <w:t>i</w:t>
      </w:r>
      <w:r w:rsidRPr="008254F1">
        <w:rPr>
          <w:rFonts w:ascii="Times New Roman" w:hAnsi="Times New Roman"/>
          <w:sz w:val="28"/>
          <w:lang w:val="uk-UA"/>
        </w:rPr>
        <w:t>йна осв</w:t>
      </w:r>
      <w:r>
        <w:rPr>
          <w:rFonts w:ascii="Times New Roman" w:hAnsi="Times New Roman"/>
          <w:sz w:val="28"/>
        </w:rPr>
        <w:t>i</w:t>
      </w:r>
      <w:r w:rsidRPr="008254F1">
        <w:rPr>
          <w:rFonts w:ascii="Times New Roman" w:hAnsi="Times New Roman"/>
          <w:sz w:val="28"/>
          <w:lang w:val="uk-UA"/>
        </w:rPr>
        <w:t>та: теор</w:t>
      </w:r>
      <w:r>
        <w:rPr>
          <w:rFonts w:ascii="Times New Roman" w:hAnsi="Times New Roman"/>
          <w:sz w:val="28"/>
        </w:rPr>
        <w:t>i</w:t>
      </w:r>
      <w:r w:rsidRPr="008254F1">
        <w:rPr>
          <w:rFonts w:ascii="Times New Roman" w:hAnsi="Times New Roman"/>
          <w:sz w:val="28"/>
          <w:lang w:val="uk-UA"/>
        </w:rPr>
        <w:t xml:space="preserve">я </w:t>
      </w:r>
      <w:r>
        <w:rPr>
          <w:rFonts w:ascii="Times New Roman" w:hAnsi="Times New Roman"/>
          <w:sz w:val="28"/>
        </w:rPr>
        <w:t>i</w:t>
      </w:r>
      <w:r w:rsidRPr="008254F1">
        <w:rPr>
          <w:rFonts w:ascii="Times New Roman" w:hAnsi="Times New Roman"/>
          <w:sz w:val="28"/>
          <w:lang w:val="uk-UA"/>
        </w:rPr>
        <w:t xml:space="preserve"> практика: Зб. наук. пр. / М-во осв</w:t>
      </w:r>
      <w:r>
        <w:rPr>
          <w:rFonts w:ascii="Times New Roman" w:hAnsi="Times New Roman"/>
          <w:sz w:val="28"/>
        </w:rPr>
        <w:t>i</w:t>
      </w:r>
      <w:r w:rsidRPr="008254F1">
        <w:rPr>
          <w:rFonts w:ascii="Times New Roman" w:hAnsi="Times New Roman"/>
          <w:sz w:val="28"/>
          <w:lang w:val="uk-UA"/>
        </w:rPr>
        <w:t xml:space="preserve">ти </w:t>
      </w:r>
      <w:r>
        <w:rPr>
          <w:rFonts w:ascii="Times New Roman" w:hAnsi="Times New Roman"/>
          <w:sz w:val="28"/>
        </w:rPr>
        <w:t>i</w:t>
      </w:r>
      <w:r w:rsidRPr="008254F1">
        <w:rPr>
          <w:rFonts w:ascii="Times New Roman" w:hAnsi="Times New Roman"/>
          <w:sz w:val="28"/>
          <w:lang w:val="uk-UA"/>
        </w:rPr>
        <w:t xml:space="preserve"> науки України; Акад. пед. наук України. </w:t>
      </w:r>
      <w:r>
        <w:rPr>
          <w:rFonts w:ascii="Times New Roman" w:hAnsi="Times New Roman"/>
          <w:sz w:val="28"/>
        </w:rPr>
        <w:t>I</w:t>
      </w:r>
      <w:r w:rsidRPr="008254F1">
        <w:rPr>
          <w:rFonts w:ascii="Times New Roman" w:hAnsi="Times New Roman"/>
          <w:sz w:val="28"/>
          <w:lang w:val="uk-UA"/>
        </w:rPr>
        <w:t>н-т педагог</w:t>
      </w:r>
      <w:r>
        <w:rPr>
          <w:rFonts w:ascii="Times New Roman" w:hAnsi="Times New Roman"/>
          <w:sz w:val="28"/>
        </w:rPr>
        <w:t>i</w:t>
      </w:r>
      <w:r w:rsidRPr="008254F1">
        <w:rPr>
          <w:rFonts w:ascii="Times New Roman" w:hAnsi="Times New Roman"/>
          <w:sz w:val="28"/>
          <w:lang w:val="uk-UA"/>
        </w:rPr>
        <w:t xml:space="preserve">ки </w:t>
      </w:r>
      <w:r>
        <w:rPr>
          <w:rFonts w:ascii="Times New Roman" w:hAnsi="Times New Roman"/>
          <w:sz w:val="28"/>
        </w:rPr>
        <w:t>i</w:t>
      </w:r>
      <w:r w:rsidRPr="008254F1">
        <w:rPr>
          <w:rFonts w:ascii="Times New Roman" w:hAnsi="Times New Roman"/>
          <w:sz w:val="28"/>
          <w:lang w:val="uk-UA"/>
        </w:rPr>
        <w:t xml:space="preserve"> психолог</w:t>
      </w:r>
      <w:r>
        <w:rPr>
          <w:rFonts w:ascii="Times New Roman" w:hAnsi="Times New Roman"/>
          <w:sz w:val="28"/>
        </w:rPr>
        <w:t>i</w:t>
      </w:r>
      <w:r w:rsidRPr="008254F1">
        <w:rPr>
          <w:rFonts w:ascii="Times New Roman" w:hAnsi="Times New Roman"/>
          <w:sz w:val="28"/>
          <w:lang w:val="uk-UA"/>
        </w:rPr>
        <w:t>ї проф. осв</w:t>
      </w:r>
      <w:r>
        <w:rPr>
          <w:rFonts w:ascii="Times New Roman" w:hAnsi="Times New Roman"/>
          <w:sz w:val="28"/>
        </w:rPr>
        <w:t>i</w:t>
      </w:r>
      <w:r w:rsidRPr="008254F1">
        <w:rPr>
          <w:rFonts w:ascii="Times New Roman" w:hAnsi="Times New Roman"/>
          <w:sz w:val="28"/>
          <w:lang w:val="uk-UA"/>
        </w:rPr>
        <w:t>ти.</w:t>
      </w:r>
      <w:r>
        <w:rPr>
          <w:rFonts w:ascii="Times New Roman" w:hAnsi="Times New Roman"/>
          <w:sz w:val="28"/>
          <w:lang w:val="uk-UA"/>
        </w:rPr>
        <w:t xml:space="preserve"> </w:t>
      </w:r>
      <w:r w:rsidRPr="008254F1">
        <w:rPr>
          <w:rFonts w:ascii="Times New Roman" w:hAnsi="Times New Roman"/>
          <w:sz w:val="28"/>
          <w:lang w:val="uk-UA"/>
        </w:rPr>
        <w:t>– К., 2001.</w:t>
      </w:r>
      <w:r>
        <w:rPr>
          <w:rFonts w:ascii="Times New Roman" w:hAnsi="Times New Roman"/>
          <w:sz w:val="28"/>
          <w:lang w:val="uk-UA"/>
        </w:rPr>
        <w:t xml:space="preserve"> </w:t>
      </w:r>
      <w:r w:rsidRPr="008254F1">
        <w:rPr>
          <w:rFonts w:ascii="Times New Roman" w:hAnsi="Times New Roman"/>
          <w:sz w:val="28"/>
          <w:lang w:val="uk-UA"/>
        </w:rPr>
        <w:t>– Ч. 1.</w:t>
      </w:r>
      <w:r>
        <w:rPr>
          <w:rFonts w:ascii="Times New Roman" w:hAnsi="Times New Roman"/>
          <w:sz w:val="28"/>
          <w:lang w:val="uk-UA"/>
        </w:rPr>
        <w:t xml:space="preserve"> </w:t>
      </w:r>
      <w:r w:rsidRPr="008254F1">
        <w:rPr>
          <w:rFonts w:ascii="Times New Roman" w:hAnsi="Times New Roman"/>
          <w:sz w:val="28"/>
          <w:lang w:val="uk-UA"/>
        </w:rPr>
        <w:t>– С. 169-173.</w:t>
      </w:r>
    </w:p>
    <w:p w14:paraId="45DCFD2A" w14:textId="77777777" w:rsidR="00A942F3" w:rsidRDefault="00A942F3" w:rsidP="001B0B16">
      <w:pPr>
        <w:pStyle w:val="afd"/>
        <w:numPr>
          <w:ilvl w:val="0"/>
          <w:numId w:val="67"/>
        </w:numPr>
        <w:jc w:val="both"/>
        <w:rPr>
          <w:rFonts w:ascii="Times New Roman" w:hAnsi="Times New Roman"/>
          <w:sz w:val="28"/>
          <w:lang w:val="uk-UA"/>
        </w:rPr>
      </w:pPr>
      <w:r w:rsidRPr="008254F1">
        <w:rPr>
          <w:rFonts w:ascii="Times New Roman" w:hAnsi="Times New Roman"/>
          <w:sz w:val="28"/>
          <w:lang w:val="uk-UA"/>
        </w:rPr>
        <w:t>Сидоренко О.</w:t>
      </w:r>
      <w:r>
        <w:rPr>
          <w:rFonts w:ascii="Times New Roman" w:hAnsi="Times New Roman"/>
          <w:sz w:val="28"/>
          <w:lang w:val="uk-UA"/>
        </w:rPr>
        <w:t xml:space="preserve"> </w:t>
      </w:r>
      <w:r w:rsidRPr="008254F1">
        <w:rPr>
          <w:rFonts w:ascii="Times New Roman" w:hAnsi="Times New Roman"/>
          <w:sz w:val="28"/>
          <w:lang w:val="uk-UA"/>
        </w:rPr>
        <w:t>Л. Орган</w:t>
      </w:r>
      <w:r>
        <w:rPr>
          <w:rFonts w:ascii="Times New Roman" w:hAnsi="Times New Roman"/>
          <w:sz w:val="28"/>
        </w:rPr>
        <w:t>i</w:t>
      </w:r>
      <w:r w:rsidRPr="008254F1">
        <w:rPr>
          <w:rFonts w:ascii="Times New Roman" w:hAnsi="Times New Roman"/>
          <w:sz w:val="28"/>
          <w:lang w:val="uk-UA"/>
        </w:rPr>
        <w:t>зац</w:t>
      </w:r>
      <w:r>
        <w:rPr>
          <w:rFonts w:ascii="Times New Roman" w:hAnsi="Times New Roman"/>
          <w:sz w:val="28"/>
        </w:rPr>
        <w:t>i</w:t>
      </w:r>
      <w:r w:rsidRPr="008254F1">
        <w:rPr>
          <w:rFonts w:ascii="Times New Roman" w:hAnsi="Times New Roman"/>
          <w:sz w:val="28"/>
          <w:lang w:val="uk-UA"/>
        </w:rPr>
        <w:t>я та ф</w:t>
      </w:r>
      <w:r>
        <w:rPr>
          <w:rFonts w:ascii="Times New Roman" w:hAnsi="Times New Roman"/>
          <w:sz w:val="28"/>
        </w:rPr>
        <w:t>i</w:t>
      </w:r>
      <w:r w:rsidRPr="008254F1">
        <w:rPr>
          <w:rFonts w:ascii="Times New Roman" w:hAnsi="Times New Roman"/>
          <w:sz w:val="28"/>
          <w:lang w:val="uk-UA"/>
        </w:rPr>
        <w:t>нансове забеспечення непреривної осв</w:t>
      </w:r>
      <w:r>
        <w:rPr>
          <w:rFonts w:ascii="Times New Roman" w:hAnsi="Times New Roman"/>
          <w:sz w:val="28"/>
        </w:rPr>
        <w:t>i</w:t>
      </w:r>
      <w:r w:rsidRPr="008254F1">
        <w:rPr>
          <w:rFonts w:ascii="Times New Roman" w:hAnsi="Times New Roman"/>
          <w:sz w:val="28"/>
          <w:lang w:val="uk-UA"/>
        </w:rPr>
        <w:t>ти в Харк</w:t>
      </w:r>
      <w:r>
        <w:rPr>
          <w:rFonts w:ascii="Times New Roman" w:hAnsi="Times New Roman"/>
          <w:sz w:val="28"/>
        </w:rPr>
        <w:t>i</w:t>
      </w:r>
      <w:r w:rsidRPr="008254F1">
        <w:rPr>
          <w:rFonts w:ascii="Times New Roman" w:hAnsi="Times New Roman"/>
          <w:sz w:val="28"/>
          <w:lang w:val="uk-UA"/>
        </w:rPr>
        <w:t>вськ</w:t>
      </w:r>
      <w:r>
        <w:rPr>
          <w:rFonts w:ascii="Times New Roman" w:hAnsi="Times New Roman"/>
          <w:sz w:val="28"/>
        </w:rPr>
        <w:t>i</w:t>
      </w:r>
      <w:r w:rsidRPr="008254F1">
        <w:rPr>
          <w:rFonts w:ascii="Times New Roman" w:hAnsi="Times New Roman"/>
          <w:sz w:val="28"/>
          <w:lang w:val="uk-UA"/>
        </w:rPr>
        <w:t>й област</w:t>
      </w:r>
      <w:r>
        <w:rPr>
          <w:rFonts w:ascii="Times New Roman" w:hAnsi="Times New Roman"/>
          <w:sz w:val="28"/>
        </w:rPr>
        <w:t>i</w:t>
      </w:r>
      <w:r w:rsidRPr="008254F1">
        <w:rPr>
          <w:rFonts w:ascii="Times New Roman" w:hAnsi="Times New Roman"/>
          <w:sz w:val="28"/>
          <w:lang w:val="uk-UA"/>
        </w:rPr>
        <w:t xml:space="preserve"> / О.</w:t>
      </w:r>
      <w:r>
        <w:rPr>
          <w:rFonts w:ascii="Times New Roman" w:hAnsi="Times New Roman"/>
          <w:sz w:val="28"/>
          <w:lang w:val="uk-UA"/>
        </w:rPr>
        <w:t xml:space="preserve"> </w:t>
      </w:r>
      <w:r w:rsidRPr="008254F1">
        <w:rPr>
          <w:rFonts w:ascii="Times New Roman" w:hAnsi="Times New Roman"/>
          <w:sz w:val="28"/>
          <w:lang w:val="uk-UA"/>
        </w:rPr>
        <w:t>Л. Сидоренко // Роль вуз</w:t>
      </w:r>
      <w:r>
        <w:rPr>
          <w:rFonts w:ascii="Times New Roman" w:hAnsi="Times New Roman"/>
          <w:sz w:val="28"/>
        </w:rPr>
        <w:t>i</w:t>
      </w:r>
      <w:r w:rsidRPr="008254F1">
        <w:rPr>
          <w:rFonts w:ascii="Times New Roman" w:hAnsi="Times New Roman"/>
          <w:sz w:val="28"/>
          <w:lang w:val="uk-UA"/>
        </w:rPr>
        <w:t>в у вир</w:t>
      </w:r>
      <w:r>
        <w:rPr>
          <w:rFonts w:ascii="Times New Roman" w:hAnsi="Times New Roman"/>
          <w:sz w:val="28"/>
        </w:rPr>
        <w:t>i</w:t>
      </w:r>
      <w:r w:rsidRPr="008254F1">
        <w:rPr>
          <w:rFonts w:ascii="Times New Roman" w:hAnsi="Times New Roman"/>
          <w:sz w:val="28"/>
          <w:lang w:val="uk-UA"/>
        </w:rPr>
        <w:t>шенн</w:t>
      </w:r>
      <w:r>
        <w:rPr>
          <w:rFonts w:ascii="Times New Roman" w:hAnsi="Times New Roman"/>
          <w:sz w:val="28"/>
        </w:rPr>
        <w:t>i</w:t>
      </w:r>
      <w:r w:rsidRPr="008254F1">
        <w:rPr>
          <w:rFonts w:ascii="Times New Roman" w:hAnsi="Times New Roman"/>
          <w:sz w:val="28"/>
          <w:lang w:val="uk-UA"/>
        </w:rPr>
        <w:t xml:space="preserve"> </w:t>
      </w:r>
      <w:r>
        <w:rPr>
          <w:rFonts w:ascii="Times New Roman" w:hAnsi="Times New Roman"/>
          <w:sz w:val="28"/>
          <w:lang w:val="uk-UA"/>
        </w:rPr>
        <w:t>проблем безперервної освiти та виховання особистостi (вiд шкiльної до пiслядипломної): Матерiали Мiжнар. наук.-метод. конф., [Київ], 16-20 трав. 1995 р. / М-во освiти України, Iн-т систем. дослiдж. освiти, Харк. держ. полiтехн. ун-т та iн.– К., 1995.– Т. 3: Активiзацiя студентiв -</w:t>
      </w:r>
      <w:r>
        <w:rPr>
          <w:rFonts w:ascii="Times New Roman" w:hAnsi="Times New Roman"/>
          <w:sz w:val="28"/>
          <w:lang w:val="uk-UA"/>
        </w:rPr>
        <w:noBreakHyphen/>
        <w:t xml:space="preserve"> засiб формування позитивних мотивiв навчання. – С. 10-12.</w:t>
      </w:r>
    </w:p>
    <w:p w14:paraId="49E91870" w14:textId="77777777" w:rsidR="00A942F3" w:rsidRDefault="00A942F3" w:rsidP="001B0B16">
      <w:pPr>
        <w:pStyle w:val="afd"/>
        <w:numPr>
          <w:ilvl w:val="0"/>
          <w:numId w:val="67"/>
        </w:numPr>
        <w:jc w:val="both"/>
        <w:rPr>
          <w:rFonts w:ascii="Times New Roman" w:hAnsi="Times New Roman"/>
          <w:sz w:val="28"/>
          <w:lang w:val="uk-UA"/>
        </w:rPr>
      </w:pPr>
      <w:r>
        <w:rPr>
          <w:rFonts w:ascii="Times New Roman" w:hAnsi="Times New Roman"/>
          <w:sz w:val="28"/>
          <w:lang w:val="uk-UA"/>
        </w:rPr>
        <w:t xml:space="preserve">Сидоренко О. Л. Регiональнi аспекти управлiння безперервною освiтою: проблеми, досвiд, перспективи / О. Л. Сидоренко // Управлiння нацiональною освiтою в умовах становлення i розвитку української державностi: Матерiали Всеукр. наук.-практ. конф. (28-30 жовт. 1998 р., Київ) / М-во освiти України; Акад. пед. наук України; Держ. акад. кер. кадрiв освiти та iн. </w:t>
      </w:r>
      <w:r>
        <w:rPr>
          <w:rFonts w:ascii="Times New Roman" w:hAnsi="Times New Roman"/>
          <w:sz w:val="28"/>
          <w:lang w:val="uk-UA"/>
        </w:rPr>
        <w:noBreakHyphen/>
        <w:t xml:space="preserve"> К., 1998. – С. 86-89.</w:t>
      </w:r>
    </w:p>
    <w:p w14:paraId="0E5B54E9" w14:textId="77777777" w:rsidR="00A942F3" w:rsidRDefault="00A942F3" w:rsidP="001B0B16">
      <w:pPr>
        <w:pStyle w:val="afd"/>
        <w:numPr>
          <w:ilvl w:val="0"/>
          <w:numId w:val="67"/>
        </w:numPr>
        <w:jc w:val="both"/>
        <w:rPr>
          <w:rFonts w:ascii="Times New Roman" w:hAnsi="Times New Roman"/>
          <w:sz w:val="28"/>
          <w:lang w:val="uk-UA"/>
        </w:rPr>
      </w:pPr>
      <w:r>
        <w:rPr>
          <w:rFonts w:ascii="Times New Roman" w:hAnsi="Times New Roman"/>
          <w:sz w:val="28"/>
        </w:rPr>
        <w:t>Ставицкая Е.В. Непрерывное образование как ведущая тенденция развития образовательных систем в современном мире</w:t>
      </w:r>
      <w:r>
        <w:rPr>
          <w:rFonts w:ascii="Times New Roman" w:hAnsi="Times New Roman"/>
          <w:sz w:val="28"/>
          <w:lang w:val="uk-UA"/>
        </w:rPr>
        <w:t xml:space="preserve"> / Е. В. Ставицкая</w:t>
      </w:r>
      <w:r>
        <w:rPr>
          <w:rFonts w:ascii="Times New Roman" w:hAnsi="Times New Roman"/>
          <w:sz w:val="28"/>
        </w:rPr>
        <w:t xml:space="preserve"> // </w:t>
      </w:r>
      <w:r>
        <w:rPr>
          <w:rFonts w:ascii="Times New Roman" w:hAnsi="Times New Roman"/>
          <w:sz w:val="28"/>
          <w:lang w:val="uk-UA"/>
        </w:rPr>
        <w:t xml:space="preserve">Новi технологiї навчання: </w:t>
      </w:r>
      <w:proofErr w:type="gramStart"/>
      <w:r>
        <w:rPr>
          <w:rFonts w:ascii="Times New Roman" w:hAnsi="Times New Roman"/>
          <w:sz w:val="28"/>
          <w:lang w:val="uk-UA"/>
        </w:rPr>
        <w:t>Наук.-</w:t>
      </w:r>
      <w:proofErr w:type="gramEnd"/>
      <w:r>
        <w:rPr>
          <w:rFonts w:ascii="Times New Roman" w:hAnsi="Times New Roman"/>
          <w:sz w:val="28"/>
          <w:lang w:val="uk-UA"/>
        </w:rPr>
        <w:t>метод. зб. / М-во освiти України; Навч.-метод. каб. вищ. освiти. – К., 1992. – Вип. 2. – С. 63-70.</w:t>
      </w:r>
    </w:p>
    <w:p w14:paraId="60D5286A" w14:textId="77777777" w:rsidR="00A942F3" w:rsidRDefault="00A942F3" w:rsidP="001B0B16">
      <w:pPr>
        <w:pStyle w:val="afd"/>
        <w:numPr>
          <w:ilvl w:val="0"/>
          <w:numId w:val="67"/>
        </w:numPr>
        <w:jc w:val="both"/>
        <w:rPr>
          <w:rFonts w:ascii="Times New Roman" w:hAnsi="Times New Roman"/>
          <w:sz w:val="28"/>
          <w:lang w:val="uk-UA"/>
        </w:rPr>
      </w:pPr>
      <w:r>
        <w:rPr>
          <w:rFonts w:ascii="Times New Roman" w:hAnsi="Times New Roman"/>
          <w:sz w:val="28"/>
        </w:rPr>
        <w:t xml:space="preserve">Ставицкая Е.В. Социальные функции непрерывного образования в контексте гуманизации образования </w:t>
      </w:r>
      <w:r>
        <w:rPr>
          <w:rFonts w:ascii="Times New Roman" w:hAnsi="Times New Roman"/>
          <w:sz w:val="28"/>
          <w:lang w:val="uk-UA"/>
        </w:rPr>
        <w:t xml:space="preserve">/ Е. В. Ставицкая // Гуманiзацiя i гуманiтаризацiя – прiоритетний напрямок державної полiтики України в </w:t>
      </w:r>
      <w:r>
        <w:rPr>
          <w:rFonts w:ascii="Times New Roman" w:hAnsi="Times New Roman"/>
          <w:sz w:val="28"/>
          <w:lang w:val="uk-UA"/>
        </w:rPr>
        <w:lastRenderedPageBreak/>
        <w:t xml:space="preserve">галузi вищої освiти: Тез. доп. мiжвуз. </w:t>
      </w:r>
      <w:proofErr w:type="gramStart"/>
      <w:r>
        <w:rPr>
          <w:rFonts w:ascii="Times New Roman" w:hAnsi="Times New Roman"/>
          <w:sz w:val="28"/>
          <w:lang w:val="uk-UA"/>
        </w:rPr>
        <w:t>наук.-</w:t>
      </w:r>
      <w:proofErr w:type="gramEnd"/>
      <w:r>
        <w:rPr>
          <w:rFonts w:ascii="Times New Roman" w:hAnsi="Times New Roman"/>
          <w:sz w:val="28"/>
          <w:lang w:val="uk-UA"/>
        </w:rPr>
        <w:t>практ. конф. (13-15 трав. 1992 р., Днiпропетровськ) / М-во освiти України; Днiпропетр. держ. ун-т та iн. – Д., 1992. – С. 15.</w:t>
      </w:r>
    </w:p>
    <w:p w14:paraId="6C7C4611" w14:textId="77777777" w:rsidR="00A942F3" w:rsidRDefault="00A942F3" w:rsidP="001B0B16">
      <w:pPr>
        <w:pStyle w:val="afd"/>
        <w:numPr>
          <w:ilvl w:val="0"/>
          <w:numId w:val="67"/>
        </w:numPr>
        <w:jc w:val="both"/>
        <w:rPr>
          <w:rFonts w:ascii="Times New Roman" w:hAnsi="Times New Roman"/>
          <w:sz w:val="28"/>
        </w:rPr>
      </w:pPr>
      <w:r>
        <w:rPr>
          <w:rFonts w:ascii="Times New Roman" w:hAnsi="Times New Roman"/>
          <w:sz w:val="28"/>
          <w:lang w:val="uk-UA"/>
        </w:rPr>
        <w:t xml:space="preserve">Ставицька О. В. Безперервна освiта в контекстi нової освiтянської полiтики / О. В. Савицька // </w:t>
      </w:r>
      <w:r w:rsidRPr="00B60E32">
        <w:rPr>
          <w:rFonts w:ascii="Times New Roman" w:hAnsi="Times New Roman"/>
          <w:sz w:val="28"/>
          <w:lang w:val="uk-UA"/>
        </w:rPr>
        <w:t>Человек и политика: Тез. докл. и сообщ. науч.-практ</w:t>
      </w:r>
      <w:r>
        <w:rPr>
          <w:rFonts w:ascii="Times New Roman" w:hAnsi="Times New Roman"/>
          <w:sz w:val="28"/>
        </w:rPr>
        <w:t>. конф. (Сент. 1993 г., Харьков) / М-во образования Украины</w:t>
      </w:r>
      <w:r>
        <w:rPr>
          <w:rFonts w:ascii="Times New Roman" w:hAnsi="Times New Roman"/>
          <w:sz w:val="28"/>
          <w:lang w:val="uk-UA"/>
        </w:rPr>
        <w:t>,</w:t>
      </w:r>
      <w:r>
        <w:rPr>
          <w:rFonts w:ascii="Times New Roman" w:hAnsi="Times New Roman"/>
          <w:sz w:val="28"/>
        </w:rPr>
        <w:t xml:space="preserve"> Укр. юрид. акад.</w:t>
      </w:r>
      <w:r>
        <w:rPr>
          <w:rFonts w:ascii="Times New Roman" w:hAnsi="Times New Roman"/>
          <w:sz w:val="28"/>
          <w:lang w:val="uk-UA"/>
        </w:rPr>
        <w:t>,</w:t>
      </w:r>
      <w:r>
        <w:rPr>
          <w:rFonts w:ascii="Times New Roman" w:hAnsi="Times New Roman"/>
          <w:sz w:val="28"/>
        </w:rPr>
        <w:t xml:space="preserve"> Х</w:t>
      </w:r>
      <w:r>
        <w:rPr>
          <w:rFonts w:ascii="Times New Roman" w:hAnsi="Times New Roman"/>
          <w:sz w:val="28"/>
          <w:lang w:val="uk-UA"/>
        </w:rPr>
        <w:t>арьк. гуманит. ин-т «</w:t>
      </w:r>
      <w:r>
        <w:rPr>
          <w:rFonts w:ascii="Times New Roman" w:hAnsi="Times New Roman"/>
          <w:sz w:val="28"/>
        </w:rPr>
        <w:t>Н</w:t>
      </w:r>
      <w:r>
        <w:rPr>
          <w:rFonts w:ascii="Times New Roman" w:hAnsi="Times New Roman"/>
          <w:sz w:val="28"/>
          <w:lang w:val="uk-UA"/>
        </w:rPr>
        <w:t xml:space="preserve">ород. </w:t>
      </w:r>
      <w:r>
        <w:rPr>
          <w:rFonts w:ascii="Times New Roman" w:hAnsi="Times New Roman"/>
          <w:sz w:val="28"/>
        </w:rPr>
        <w:t>Укр.</w:t>
      </w:r>
      <w:r>
        <w:rPr>
          <w:rFonts w:ascii="Times New Roman" w:hAnsi="Times New Roman"/>
          <w:sz w:val="28"/>
          <w:lang w:val="uk-UA"/>
        </w:rPr>
        <w:t xml:space="preserve"> акад.» </w:t>
      </w:r>
      <w:r>
        <w:rPr>
          <w:rFonts w:ascii="Times New Roman" w:hAnsi="Times New Roman"/>
          <w:sz w:val="28"/>
        </w:rPr>
        <w:t>– Х</w:t>
      </w:r>
      <w:r>
        <w:rPr>
          <w:rFonts w:ascii="Times New Roman" w:hAnsi="Times New Roman"/>
          <w:sz w:val="28"/>
          <w:lang w:val="uk-UA"/>
        </w:rPr>
        <w:t>арьков</w:t>
      </w:r>
      <w:r>
        <w:rPr>
          <w:rFonts w:ascii="Times New Roman" w:hAnsi="Times New Roman"/>
          <w:sz w:val="28"/>
        </w:rPr>
        <w:t>, 1993.</w:t>
      </w:r>
      <w:r>
        <w:rPr>
          <w:rFonts w:ascii="Times New Roman" w:hAnsi="Times New Roman"/>
          <w:sz w:val="28"/>
          <w:lang w:val="uk-UA"/>
        </w:rPr>
        <w:t xml:space="preserve"> </w:t>
      </w:r>
      <w:r>
        <w:rPr>
          <w:rFonts w:ascii="Times New Roman" w:hAnsi="Times New Roman"/>
          <w:sz w:val="28"/>
        </w:rPr>
        <w:t>– С. 126-127.</w:t>
      </w:r>
    </w:p>
    <w:p w14:paraId="7698F907" w14:textId="77777777" w:rsidR="00A942F3" w:rsidRDefault="00A942F3" w:rsidP="001B0B16">
      <w:pPr>
        <w:pStyle w:val="afd"/>
        <w:numPr>
          <w:ilvl w:val="0"/>
          <w:numId w:val="67"/>
        </w:numPr>
        <w:jc w:val="both"/>
        <w:rPr>
          <w:rFonts w:ascii="Times New Roman" w:hAnsi="Times New Roman"/>
          <w:sz w:val="28"/>
        </w:rPr>
      </w:pPr>
      <w:r>
        <w:rPr>
          <w:rFonts w:ascii="Times New Roman" w:hAnsi="Times New Roman"/>
          <w:sz w:val="28"/>
        </w:rPr>
        <w:t>Безлепкин В.</w:t>
      </w:r>
      <w:r>
        <w:rPr>
          <w:rFonts w:ascii="Times New Roman" w:hAnsi="Times New Roman"/>
          <w:sz w:val="28"/>
          <w:lang w:val="uk-UA"/>
        </w:rPr>
        <w:t xml:space="preserve"> </w:t>
      </w:r>
      <w:r>
        <w:rPr>
          <w:rFonts w:ascii="Times New Roman" w:hAnsi="Times New Roman"/>
          <w:sz w:val="28"/>
        </w:rPr>
        <w:t>В.</w:t>
      </w:r>
      <w:r>
        <w:rPr>
          <w:rFonts w:ascii="Times New Roman" w:hAnsi="Times New Roman"/>
          <w:sz w:val="28"/>
          <w:lang w:val="uk-UA"/>
        </w:rPr>
        <w:t xml:space="preserve"> </w:t>
      </w:r>
      <w:r>
        <w:rPr>
          <w:rFonts w:ascii="Times New Roman" w:hAnsi="Times New Roman"/>
          <w:sz w:val="28"/>
        </w:rPr>
        <w:t xml:space="preserve">Дополнительное профессиональное образование: вчера, сегодня, завтра </w:t>
      </w:r>
      <w:r>
        <w:rPr>
          <w:rFonts w:ascii="Times New Roman" w:hAnsi="Times New Roman"/>
          <w:sz w:val="28"/>
          <w:lang w:val="uk-UA"/>
        </w:rPr>
        <w:t xml:space="preserve">/ В. В. Безлепкин, В. В. </w:t>
      </w:r>
      <w:r>
        <w:rPr>
          <w:rFonts w:ascii="Times New Roman" w:hAnsi="Times New Roman"/>
          <w:sz w:val="28"/>
        </w:rPr>
        <w:t xml:space="preserve">Власов, </w:t>
      </w:r>
      <w:r>
        <w:rPr>
          <w:rFonts w:ascii="Times New Roman" w:hAnsi="Times New Roman"/>
          <w:sz w:val="28"/>
          <w:lang w:val="uk-UA"/>
        </w:rPr>
        <w:t xml:space="preserve">Р. Е. </w:t>
      </w:r>
      <w:r>
        <w:rPr>
          <w:rFonts w:ascii="Times New Roman" w:hAnsi="Times New Roman"/>
          <w:sz w:val="28"/>
        </w:rPr>
        <w:t>Мисеюк // Высш. образование в России. – 1994. – №</w:t>
      </w:r>
      <w:r>
        <w:rPr>
          <w:rFonts w:ascii="Times New Roman" w:hAnsi="Times New Roman"/>
          <w:sz w:val="28"/>
          <w:lang w:val="uk-UA"/>
        </w:rPr>
        <w:t xml:space="preserve"> </w:t>
      </w:r>
      <w:r>
        <w:rPr>
          <w:rFonts w:ascii="Times New Roman" w:hAnsi="Times New Roman"/>
          <w:sz w:val="28"/>
        </w:rPr>
        <w:t>1. – С. 134-142.</w:t>
      </w:r>
    </w:p>
    <w:p w14:paraId="65966F50" w14:textId="77777777" w:rsidR="00A942F3" w:rsidRDefault="00A942F3" w:rsidP="001B0B16">
      <w:pPr>
        <w:pStyle w:val="afd"/>
        <w:numPr>
          <w:ilvl w:val="0"/>
          <w:numId w:val="67"/>
        </w:numPr>
        <w:jc w:val="both"/>
        <w:rPr>
          <w:rFonts w:ascii="Times New Roman" w:hAnsi="Times New Roman"/>
          <w:sz w:val="28"/>
        </w:rPr>
      </w:pPr>
      <w:r>
        <w:rPr>
          <w:rFonts w:ascii="Times New Roman" w:hAnsi="Times New Roman"/>
          <w:sz w:val="28"/>
        </w:rPr>
        <w:t>Дополнительное образование: идеи и решения / В. Сенашенко, И. Чистова, В. Кузнецова, Л. Казарин // Высш. образование в России. – 2000. – №</w:t>
      </w:r>
      <w:r>
        <w:rPr>
          <w:rFonts w:ascii="Times New Roman" w:hAnsi="Times New Roman"/>
          <w:sz w:val="28"/>
          <w:lang w:val="uk-UA"/>
        </w:rPr>
        <w:t xml:space="preserve"> </w:t>
      </w:r>
      <w:r>
        <w:rPr>
          <w:rFonts w:ascii="Times New Roman" w:hAnsi="Times New Roman"/>
          <w:sz w:val="28"/>
        </w:rPr>
        <w:t>5. – С. 13-25.</w:t>
      </w:r>
    </w:p>
    <w:p w14:paraId="57392DF2" w14:textId="77777777" w:rsidR="00A942F3" w:rsidRDefault="00A942F3" w:rsidP="001B0B16">
      <w:pPr>
        <w:pStyle w:val="afd"/>
        <w:numPr>
          <w:ilvl w:val="0"/>
          <w:numId w:val="67"/>
        </w:numPr>
        <w:jc w:val="both"/>
        <w:rPr>
          <w:rFonts w:ascii="Times New Roman" w:hAnsi="Times New Roman"/>
          <w:sz w:val="28"/>
        </w:rPr>
      </w:pPr>
      <w:r>
        <w:rPr>
          <w:rFonts w:ascii="Times New Roman" w:hAnsi="Times New Roman"/>
          <w:sz w:val="28"/>
        </w:rPr>
        <w:t>Иванов В. Дополнительное профессиональное образование: новые подходы / В. Иванов, Ф. Шагеева // Высш. образование в России. – 2002. – № 2. – С. 103-106.</w:t>
      </w:r>
    </w:p>
    <w:p w14:paraId="47A48D9B" w14:textId="77777777" w:rsidR="00A942F3" w:rsidRDefault="00A942F3" w:rsidP="001B0B16">
      <w:pPr>
        <w:pStyle w:val="afd"/>
        <w:numPr>
          <w:ilvl w:val="0"/>
          <w:numId w:val="67"/>
        </w:numPr>
        <w:jc w:val="both"/>
        <w:rPr>
          <w:rFonts w:ascii="Times New Roman" w:hAnsi="Times New Roman"/>
          <w:sz w:val="28"/>
        </w:rPr>
      </w:pPr>
      <w:r>
        <w:rPr>
          <w:rFonts w:ascii="Times New Roman" w:hAnsi="Times New Roman"/>
          <w:sz w:val="28"/>
        </w:rPr>
        <w:t>Калашников В.</w:t>
      </w:r>
      <w:r>
        <w:rPr>
          <w:rFonts w:ascii="Times New Roman" w:hAnsi="Times New Roman"/>
          <w:sz w:val="28"/>
          <w:lang w:val="uk-UA"/>
        </w:rPr>
        <w:t xml:space="preserve"> </w:t>
      </w:r>
      <w:r>
        <w:rPr>
          <w:rFonts w:ascii="Times New Roman" w:hAnsi="Times New Roman"/>
          <w:sz w:val="28"/>
        </w:rPr>
        <w:t xml:space="preserve">Л. Непрерывное развитие системы образования </w:t>
      </w:r>
      <w:r>
        <w:rPr>
          <w:rFonts w:ascii="Times New Roman" w:hAnsi="Times New Roman"/>
          <w:sz w:val="28"/>
          <w:lang w:val="uk-UA"/>
        </w:rPr>
        <w:t xml:space="preserve">/ В. Л. Калашников </w:t>
      </w:r>
      <w:r>
        <w:rPr>
          <w:rFonts w:ascii="Times New Roman" w:hAnsi="Times New Roman"/>
          <w:sz w:val="28"/>
        </w:rPr>
        <w:t xml:space="preserve">// Социология образования: Дайджест рос. и зарубеж. </w:t>
      </w:r>
      <w:proofErr w:type="gramStart"/>
      <w:r>
        <w:rPr>
          <w:rFonts w:ascii="Times New Roman" w:hAnsi="Times New Roman"/>
          <w:sz w:val="28"/>
        </w:rPr>
        <w:t>прессы.–</w:t>
      </w:r>
      <w:proofErr w:type="gramEnd"/>
      <w:r>
        <w:rPr>
          <w:rFonts w:ascii="Times New Roman" w:hAnsi="Times New Roman"/>
          <w:sz w:val="28"/>
        </w:rPr>
        <w:t xml:space="preserve"> 2000.</w:t>
      </w:r>
      <w:r>
        <w:rPr>
          <w:rFonts w:ascii="Times New Roman" w:hAnsi="Times New Roman"/>
          <w:sz w:val="28"/>
          <w:lang w:val="uk-UA"/>
        </w:rPr>
        <w:t xml:space="preserve"> </w:t>
      </w:r>
      <w:r>
        <w:rPr>
          <w:rFonts w:ascii="Times New Roman" w:hAnsi="Times New Roman"/>
          <w:sz w:val="28"/>
        </w:rPr>
        <w:t>– № 10.</w:t>
      </w:r>
      <w:r>
        <w:rPr>
          <w:rFonts w:ascii="Times New Roman" w:hAnsi="Times New Roman"/>
          <w:sz w:val="28"/>
          <w:lang w:val="uk-UA"/>
        </w:rPr>
        <w:t xml:space="preserve"> </w:t>
      </w:r>
      <w:r>
        <w:rPr>
          <w:rFonts w:ascii="Times New Roman" w:hAnsi="Times New Roman"/>
          <w:sz w:val="28"/>
        </w:rPr>
        <w:t>– С. 29-31.</w:t>
      </w:r>
    </w:p>
    <w:p w14:paraId="0ED95458" w14:textId="77777777" w:rsidR="00A942F3" w:rsidRDefault="00A942F3" w:rsidP="001B0B16">
      <w:pPr>
        <w:numPr>
          <w:ilvl w:val="0"/>
          <w:numId w:val="67"/>
        </w:numPr>
        <w:suppressAutoHyphens w:val="0"/>
        <w:jc w:val="both"/>
        <w:rPr>
          <w:sz w:val="28"/>
        </w:rPr>
      </w:pPr>
      <w:r>
        <w:rPr>
          <w:sz w:val="28"/>
          <w:lang w:val="uk-UA"/>
        </w:rPr>
        <w:t>Козаков В. А. Неперервна освіта викладачів: андрагогіка і технології навчання – теоретичні та практичні аспекти / В. А. Козаков, Д. І. Дзвінчук  // Нові технології навчання: Наук.-метод. зб. – К., 2003. – Вип. 34. – С. 23-33.</w:t>
      </w:r>
    </w:p>
    <w:p w14:paraId="42857010" w14:textId="77777777" w:rsidR="00A942F3" w:rsidRDefault="00A942F3" w:rsidP="001B0B16">
      <w:pPr>
        <w:pStyle w:val="afd"/>
        <w:numPr>
          <w:ilvl w:val="0"/>
          <w:numId w:val="67"/>
        </w:numPr>
        <w:jc w:val="both"/>
        <w:rPr>
          <w:rFonts w:ascii="Times New Roman" w:hAnsi="Times New Roman"/>
          <w:sz w:val="28"/>
        </w:rPr>
      </w:pPr>
      <w:r>
        <w:rPr>
          <w:rFonts w:ascii="Times New Roman" w:hAnsi="Times New Roman"/>
          <w:sz w:val="28"/>
        </w:rPr>
        <w:t>Ломакина Т.</w:t>
      </w:r>
      <w:r>
        <w:rPr>
          <w:rFonts w:ascii="Times New Roman" w:hAnsi="Times New Roman"/>
          <w:sz w:val="28"/>
          <w:lang w:val="uk-UA"/>
        </w:rPr>
        <w:t xml:space="preserve"> </w:t>
      </w:r>
      <w:r>
        <w:rPr>
          <w:rFonts w:ascii="Times New Roman" w:hAnsi="Times New Roman"/>
          <w:sz w:val="28"/>
        </w:rPr>
        <w:t>Ю. О диверсификации непрерывного профессионального образования / Т.Ю.Ломакина // Педагогика.</w:t>
      </w:r>
      <w:r>
        <w:rPr>
          <w:rFonts w:ascii="Times New Roman" w:hAnsi="Times New Roman"/>
          <w:sz w:val="28"/>
          <w:lang w:val="uk-UA"/>
        </w:rPr>
        <w:t xml:space="preserve"> </w:t>
      </w:r>
      <w:r>
        <w:rPr>
          <w:rFonts w:ascii="Times New Roman" w:hAnsi="Times New Roman"/>
          <w:sz w:val="28"/>
        </w:rPr>
        <w:t>– 2002</w:t>
      </w:r>
      <w:r>
        <w:rPr>
          <w:rFonts w:ascii="Times New Roman" w:hAnsi="Times New Roman"/>
          <w:sz w:val="28"/>
          <w:lang w:val="uk-UA"/>
        </w:rPr>
        <w:t xml:space="preserve">. </w:t>
      </w:r>
      <w:r>
        <w:rPr>
          <w:rFonts w:ascii="Times New Roman" w:hAnsi="Times New Roman"/>
          <w:sz w:val="28"/>
        </w:rPr>
        <w:t>– № 1.</w:t>
      </w:r>
      <w:r>
        <w:rPr>
          <w:rFonts w:ascii="Times New Roman" w:hAnsi="Times New Roman"/>
          <w:sz w:val="28"/>
          <w:lang w:val="uk-UA"/>
        </w:rPr>
        <w:t xml:space="preserve"> </w:t>
      </w:r>
      <w:r>
        <w:rPr>
          <w:rFonts w:ascii="Times New Roman" w:hAnsi="Times New Roman"/>
          <w:sz w:val="28"/>
        </w:rPr>
        <w:t>– С. 75-78.</w:t>
      </w:r>
    </w:p>
    <w:p w14:paraId="1428E337" w14:textId="77777777" w:rsidR="00A942F3" w:rsidRPr="0016007D" w:rsidRDefault="00A942F3" w:rsidP="001B0B16">
      <w:pPr>
        <w:pStyle w:val="afd"/>
        <w:numPr>
          <w:ilvl w:val="0"/>
          <w:numId w:val="67"/>
        </w:numPr>
        <w:jc w:val="both"/>
        <w:rPr>
          <w:rFonts w:ascii="Times New Roman" w:hAnsi="Times New Roman"/>
          <w:sz w:val="28"/>
        </w:rPr>
      </w:pPr>
      <w:r>
        <w:rPr>
          <w:rFonts w:ascii="Times New Roman" w:hAnsi="Times New Roman"/>
          <w:sz w:val="28"/>
        </w:rPr>
        <w:t>Новиков А.</w:t>
      </w:r>
      <w:r>
        <w:rPr>
          <w:rFonts w:ascii="Times New Roman" w:hAnsi="Times New Roman"/>
          <w:sz w:val="28"/>
          <w:lang w:val="uk-UA"/>
        </w:rPr>
        <w:t xml:space="preserve"> </w:t>
      </w:r>
      <w:r>
        <w:rPr>
          <w:rFonts w:ascii="Times New Roman" w:hAnsi="Times New Roman"/>
          <w:sz w:val="28"/>
        </w:rPr>
        <w:t xml:space="preserve">М. Принципы построения системы непрерывного </w:t>
      </w:r>
      <w:r w:rsidRPr="0016007D">
        <w:rPr>
          <w:rFonts w:ascii="Times New Roman" w:hAnsi="Times New Roman"/>
          <w:sz w:val="28"/>
        </w:rPr>
        <w:t xml:space="preserve">профессионального образования </w:t>
      </w:r>
      <w:r>
        <w:rPr>
          <w:rFonts w:ascii="Times New Roman" w:hAnsi="Times New Roman"/>
          <w:sz w:val="28"/>
          <w:lang w:val="uk-UA"/>
        </w:rPr>
        <w:t xml:space="preserve">/ А. М. Новиков </w:t>
      </w:r>
      <w:r w:rsidRPr="0016007D">
        <w:rPr>
          <w:rFonts w:ascii="Times New Roman" w:hAnsi="Times New Roman"/>
          <w:sz w:val="28"/>
        </w:rPr>
        <w:t>//</w:t>
      </w:r>
      <w:r>
        <w:rPr>
          <w:rFonts w:ascii="Times New Roman" w:hAnsi="Times New Roman"/>
          <w:sz w:val="28"/>
          <w:lang w:val="uk-UA"/>
        </w:rPr>
        <w:t xml:space="preserve"> </w:t>
      </w:r>
      <w:proofErr w:type="gramStart"/>
      <w:r w:rsidRPr="0016007D">
        <w:rPr>
          <w:rFonts w:ascii="Times New Roman" w:hAnsi="Times New Roman"/>
          <w:sz w:val="28"/>
        </w:rPr>
        <w:t>Педагогика.–</w:t>
      </w:r>
      <w:proofErr w:type="gramEnd"/>
      <w:r w:rsidRPr="0016007D">
        <w:rPr>
          <w:rFonts w:ascii="Times New Roman" w:hAnsi="Times New Roman"/>
          <w:sz w:val="28"/>
        </w:rPr>
        <w:t xml:space="preserve"> 1998.– № 3.– С. 11-17.</w:t>
      </w:r>
    </w:p>
    <w:p w14:paraId="7FA180CE" w14:textId="77777777" w:rsidR="00A942F3" w:rsidRPr="0016007D" w:rsidRDefault="00A942F3" w:rsidP="001B0B16">
      <w:pPr>
        <w:numPr>
          <w:ilvl w:val="0"/>
          <w:numId w:val="67"/>
        </w:numPr>
        <w:suppressAutoHyphens w:val="0"/>
        <w:ind w:left="357" w:hanging="357"/>
        <w:jc w:val="both"/>
        <w:rPr>
          <w:sz w:val="28"/>
          <w:szCs w:val="28"/>
        </w:rPr>
      </w:pPr>
      <w:r w:rsidRPr="0016007D">
        <w:rPr>
          <w:sz w:val="28"/>
        </w:rPr>
        <w:t xml:space="preserve">Анищенко В. Открытое профессиональное обучение / В. Анищенко // </w:t>
      </w:r>
      <w:r w:rsidRPr="0016007D">
        <w:rPr>
          <w:sz w:val="28"/>
          <w:szCs w:val="28"/>
        </w:rPr>
        <w:t xml:space="preserve">Новий </w:t>
      </w:r>
      <w:r>
        <w:rPr>
          <w:sz w:val="28"/>
          <w:szCs w:val="28"/>
          <w:lang w:val="uk-UA"/>
        </w:rPr>
        <w:t>к</w:t>
      </w:r>
      <w:r w:rsidRPr="0016007D">
        <w:rPr>
          <w:sz w:val="28"/>
          <w:szCs w:val="28"/>
        </w:rPr>
        <w:t>олегiум. – 2000. –</w:t>
      </w:r>
      <w:r>
        <w:rPr>
          <w:sz w:val="28"/>
          <w:szCs w:val="28"/>
          <w:lang w:val="uk-UA"/>
        </w:rPr>
        <w:t xml:space="preserve"> </w:t>
      </w:r>
      <w:r w:rsidRPr="0016007D">
        <w:rPr>
          <w:sz w:val="28"/>
          <w:szCs w:val="28"/>
        </w:rPr>
        <w:t>№</w:t>
      </w:r>
      <w:r>
        <w:rPr>
          <w:sz w:val="28"/>
          <w:szCs w:val="28"/>
          <w:lang w:val="uk-UA"/>
        </w:rPr>
        <w:t xml:space="preserve"> </w:t>
      </w:r>
      <w:r w:rsidRPr="0016007D">
        <w:rPr>
          <w:sz w:val="28"/>
          <w:szCs w:val="28"/>
        </w:rPr>
        <w:t>6. – С. 32-33.</w:t>
      </w:r>
    </w:p>
    <w:p w14:paraId="71D75824" w14:textId="77777777" w:rsidR="00A942F3" w:rsidRPr="0016007D" w:rsidRDefault="00A942F3" w:rsidP="001B0B16">
      <w:pPr>
        <w:pStyle w:val="2ffff9"/>
        <w:numPr>
          <w:ilvl w:val="0"/>
          <w:numId w:val="67"/>
        </w:numPr>
        <w:suppressAutoHyphens w:val="0"/>
        <w:spacing w:after="0" w:line="240" w:lineRule="auto"/>
        <w:ind w:left="357" w:hanging="357"/>
        <w:jc w:val="both"/>
        <w:rPr>
          <w:szCs w:val="28"/>
        </w:rPr>
      </w:pPr>
      <w:r w:rsidRPr="0016007D">
        <w:rPr>
          <w:szCs w:val="28"/>
        </w:rPr>
        <w:t>Шаронова Н.</w:t>
      </w:r>
      <w:r>
        <w:rPr>
          <w:szCs w:val="28"/>
          <w:lang w:val="uk-UA"/>
        </w:rPr>
        <w:t xml:space="preserve"> </w:t>
      </w:r>
      <w:r w:rsidRPr="0016007D">
        <w:rPr>
          <w:szCs w:val="28"/>
        </w:rPr>
        <w:t>А. Непрерывное образование в контексте формирования новой образовательной парадигмы</w:t>
      </w:r>
      <w:r>
        <w:rPr>
          <w:szCs w:val="28"/>
          <w:lang w:val="uk-UA"/>
        </w:rPr>
        <w:t xml:space="preserve"> / Н. А. Шаронова</w:t>
      </w:r>
      <w:r w:rsidRPr="0016007D">
        <w:rPr>
          <w:szCs w:val="28"/>
        </w:rPr>
        <w:t xml:space="preserve"> // Вченi зап. Харк. г</w:t>
      </w:r>
      <w:r>
        <w:rPr>
          <w:szCs w:val="28"/>
        </w:rPr>
        <w:t xml:space="preserve">уманiт. iн-ту </w:t>
      </w:r>
      <w:r>
        <w:rPr>
          <w:szCs w:val="28"/>
          <w:lang w:val="uk-UA"/>
        </w:rPr>
        <w:t>«</w:t>
      </w:r>
      <w:r>
        <w:rPr>
          <w:szCs w:val="28"/>
        </w:rPr>
        <w:t>Нар. укр. акад.</w:t>
      </w:r>
      <w:r>
        <w:rPr>
          <w:szCs w:val="28"/>
          <w:lang w:val="uk-UA"/>
        </w:rPr>
        <w:t xml:space="preserve">» </w:t>
      </w:r>
      <w:r w:rsidRPr="0016007D">
        <w:rPr>
          <w:szCs w:val="28"/>
        </w:rPr>
        <w:t>– 2001.</w:t>
      </w:r>
      <w:r>
        <w:rPr>
          <w:szCs w:val="28"/>
          <w:lang w:val="uk-UA"/>
        </w:rPr>
        <w:t xml:space="preserve"> </w:t>
      </w:r>
      <w:r w:rsidRPr="0016007D">
        <w:rPr>
          <w:szCs w:val="28"/>
        </w:rPr>
        <w:t>– Т.7.</w:t>
      </w:r>
      <w:r>
        <w:rPr>
          <w:szCs w:val="28"/>
          <w:lang w:val="uk-UA"/>
        </w:rPr>
        <w:t xml:space="preserve"> </w:t>
      </w:r>
      <w:r w:rsidRPr="0016007D">
        <w:rPr>
          <w:szCs w:val="28"/>
        </w:rPr>
        <w:t>– С.124-130.</w:t>
      </w:r>
    </w:p>
    <w:p w14:paraId="6D5D6046" w14:textId="77777777" w:rsidR="00A942F3" w:rsidRPr="00B31411" w:rsidRDefault="00A942F3" w:rsidP="001B0B16">
      <w:pPr>
        <w:numPr>
          <w:ilvl w:val="0"/>
          <w:numId w:val="67"/>
        </w:numPr>
        <w:suppressAutoHyphens w:val="0"/>
        <w:ind w:left="357" w:hanging="357"/>
        <w:jc w:val="both"/>
        <w:rPr>
          <w:sz w:val="28"/>
          <w:szCs w:val="28"/>
        </w:rPr>
      </w:pPr>
      <w:r w:rsidRPr="0016007D">
        <w:rPr>
          <w:sz w:val="28"/>
          <w:szCs w:val="28"/>
        </w:rPr>
        <w:t>Шаронова Н.</w:t>
      </w:r>
      <w:r>
        <w:rPr>
          <w:sz w:val="28"/>
          <w:szCs w:val="28"/>
          <w:lang w:val="uk-UA"/>
        </w:rPr>
        <w:t xml:space="preserve"> </w:t>
      </w:r>
      <w:r w:rsidRPr="0016007D">
        <w:rPr>
          <w:sz w:val="28"/>
          <w:szCs w:val="28"/>
        </w:rPr>
        <w:t xml:space="preserve">А. Сущность социализационного процесса и его механизмы в образовательной системе </w:t>
      </w:r>
      <w:r>
        <w:rPr>
          <w:sz w:val="28"/>
          <w:szCs w:val="28"/>
          <w:lang w:val="uk-UA"/>
        </w:rPr>
        <w:t xml:space="preserve">/ Н. А. Шаронова </w:t>
      </w:r>
      <w:r w:rsidRPr="0016007D">
        <w:rPr>
          <w:sz w:val="28"/>
          <w:szCs w:val="28"/>
        </w:rPr>
        <w:t xml:space="preserve">// Вченi зап. Харк. гуманiт. Iн-ту </w:t>
      </w:r>
      <w:r>
        <w:rPr>
          <w:sz w:val="28"/>
          <w:szCs w:val="28"/>
          <w:lang w:val="uk-UA"/>
        </w:rPr>
        <w:t>«</w:t>
      </w:r>
      <w:r w:rsidRPr="0016007D">
        <w:rPr>
          <w:sz w:val="28"/>
          <w:szCs w:val="28"/>
        </w:rPr>
        <w:t>Нар. укр. акад.</w:t>
      </w:r>
      <w:r>
        <w:rPr>
          <w:sz w:val="28"/>
          <w:szCs w:val="28"/>
          <w:lang w:val="uk-UA"/>
        </w:rPr>
        <w:t xml:space="preserve">» </w:t>
      </w:r>
      <w:r w:rsidRPr="0016007D">
        <w:rPr>
          <w:sz w:val="28"/>
          <w:szCs w:val="28"/>
        </w:rPr>
        <w:t xml:space="preserve">– </w:t>
      </w:r>
      <w:proofErr w:type="gramStart"/>
      <w:r w:rsidRPr="0016007D">
        <w:rPr>
          <w:sz w:val="28"/>
          <w:szCs w:val="28"/>
        </w:rPr>
        <w:t>2002.–</w:t>
      </w:r>
      <w:proofErr w:type="gramEnd"/>
      <w:r w:rsidRPr="0016007D">
        <w:rPr>
          <w:sz w:val="28"/>
          <w:szCs w:val="28"/>
        </w:rPr>
        <w:t xml:space="preserve"> Т.8.– С.113-119.</w:t>
      </w:r>
    </w:p>
    <w:p w14:paraId="32435FBB" w14:textId="77777777" w:rsidR="00A942F3" w:rsidRPr="00B31411" w:rsidRDefault="00A942F3" w:rsidP="001B0B16">
      <w:pPr>
        <w:numPr>
          <w:ilvl w:val="0"/>
          <w:numId w:val="67"/>
        </w:numPr>
        <w:suppressAutoHyphens w:val="0"/>
        <w:jc w:val="both"/>
        <w:rPr>
          <w:sz w:val="28"/>
          <w:szCs w:val="28"/>
          <w:lang w:val="uk-UA"/>
        </w:rPr>
      </w:pPr>
      <w:r w:rsidRPr="00B31411">
        <w:rPr>
          <w:sz w:val="28"/>
          <w:szCs w:val="28"/>
          <w:lang w:val="uk-UA"/>
        </w:rPr>
        <w:t>Шаронова Н.О. Духовність, соціалізація і освіта: механізми взаємодії у сучасному суспільстві / Н. О. Шаронова // Президенту України, Верховній Раді України, Уряду України, органам центральної та місцевої виконавчої влади: Аналіт. розробки, пропоз. наук. та практ. працівників /НДІ “Пробл. людини”.–К., 2000. –.Т.17 – С. 187-189.</w:t>
      </w:r>
    </w:p>
    <w:p w14:paraId="5DBC5DFA" w14:textId="77777777" w:rsidR="00A942F3" w:rsidRPr="00B31411" w:rsidRDefault="00A942F3" w:rsidP="001B0B16">
      <w:pPr>
        <w:numPr>
          <w:ilvl w:val="0"/>
          <w:numId w:val="67"/>
        </w:numPr>
        <w:suppressAutoHyphens w:val="0"/>
        <w:jc w:val="both"/>
        <w:rPr>
          <w:sz w:val="28"/>
          <w:szCs w:val="28"/>
          <w:lang w:val="uk-UA"/>
        </w:rPr>
      </w:pPr>
      <w:r w:rsidRPr="00B31411">
        <w:rPr>
          <w:sz w:val="28"/>
          <w:szCs w:val="28"/>
        </w:rPr>
        <w:t xml:space="preserve">Шаронова Н.А. Сущность и перспективы развития непрерывного образования / </w:t>
      </w:r>
      <w:r w:rsidRPr="00B31411">
        <w:rPr>
          <w:sz w:val="28"/>
          <w:szCs w:val="28"/>
          <w:lang w:val="uk-UA"/>
        </w:rPr>
        <w:t>Пл. науч.-метод. семинара и метод. рекомендации / Н. А. Шаронова / Нар. укр. акад.–Харьков, 2000. –12с.</w:t>
      </w:r>
    </w:p>
    <w:p w14:paraId="1E6E1FE1" w14:textId="77777777" w:rsidR="00A942F3" w:rsidRPr="00224785" w:rsidRDefault="00A942F3" w:rsidP="001B0B16">
      <w:pPr>
        <w:widowControl w:val="0"/>
        <w:numPr>
          <w:ilvl w:val="0"/>
          <w:numId w:val="67"/>
        </w:numPr>
        <w:suppressAutoHyphens w:val="0"/>
        <w:ind w:left="357" w:hanging="357"/>
        <w:jc w:val="both"/>
        <w:rPr>
          <w:sz w:val="28"/>
          <w:szCs w:val="28"/>
          <w:lang w:val="uk-UA"/>
        </w:rPr>
      </w:pPr>
      <w:r w:rsidRPr="00224785">
        <w:rPr>
          <w:sz w:val="28"/>
          <w:szCs w:val="28"/>
        </w:rPr>
        <w:t xml:space="preserve">Шаронова Н.А. Социологические исследования диалоговых форм общения в образовательном процессе </w:t>
      </w:r>
      <w:r w:rsidRPr="00224785">
        <w:rPr>
          <w:sz w:val="28"/>
          <w:szCs w:val="28"/>
          <w:lang w:val="uk-UA"/>
        </w:rPr>
        <w:t xml:space="preserve">Н. А. Шаронова </w:t>
      </w:r>
      <w:r w:rsidRPr="00224785">
        <w:rPr>
          <w:sz w:val="28"/>
          <w:szCs w:val="28"/>
        </w:rPr>
        <w:t xml:space="preserve">// Диалоговые формы общения </w:t>
      </w:r>
      <w:r w:rsidRPr="00224785">
        <w:rPr>
          <w:sz w:val="28"/>
          <w:szCs w:val="28"/>
        </w:rPr>
        <w:lastRenderedPageBreak/>
        <w:t xml:space="preserve">и познания в образовательном процессе: Материалы </w:t>
      </w:r>
      <w:r w:rsidRPr="00224785">
        <w:rPr>
          <w:sz w:val="28"/>
          <w:szCs w:val="28"/>
          <w:lang w:val="uk-UA"/>
        </w:rPr>
        <w:t>науч.-метод. конф. кафедр фак. «Социальный менеджмент», Харьков, 6 окт. 2000г. / Нар. укр. акад. – Х., 2001. – С.18.</w:t>
      </w:r>
    </w:p>
    <w:p w14:paraId="01C9CF56" w14:textId="77777777" w:rsidR="00A942F3" w:rsidRDefault="00A942F3" w:rsidP="001B0B16">
      <w:pPr>
        <w:pStyle w:val="PlainText"/>
        <w:numPr>
          <w:ilvl w:val="0"/>
          <w:numId w:val="67"/>
        </w:numPr>
        <w:jc w:val="both"/>
        <w:rPr>
          <w:rFonts w:ascii="Times New Roman" w:hAnsi="Times New Roman"/>
          <w:sz w:val="28"/>
        </w:rPr>
      </w:pPr>
      <w:r>
        <w:rPr>
          <w:rFonts w:ascii="Times New Roman" w:hAnsi="Times New Roman"/>
          <w:sz w:val="28"/>
        </w:rPr>
        <w:t>Иваненков С. П. Социальное время и социализация молодежи / С. П. Иваненков // Credo. 1997. –№ 2. – С.14-26.</w:t>
      </w:r>
    </w:p>
    <w:p w14:paraId="3623CC7E" w14:textId="77777777" w:rsidR="00A942F3" w:rsidRDefault="00A942F3" w:rsidP="001B0B16">
      <w:pPr>
        <w:pStyle w:val="afffffffa"/>
        <w:numPr>
          <w:ilvl w:val="0"/>
          <w:numId w:val="67"/>
        </w:numPr>
        <w:suppressAutoHyphens w:val="0"/>
        <w:spacing w:after="0"/>
        <w:jc w:val="both"/>
      </w:pPr>
      <w:r>
        <w:t xml:space="preserve">Иваненков С. Социализация молодежи и перспективы развития образования / С. Иваненков, А. </w:t>
      </w:r>
      <w:proofErr w:type="gramStart"/>
      <w:r>
        <w:t>Кусжанова  /</w:t>
      </w:r>
      <w:proofErr w:type="gramEnd"/>
      <w:r>
        <w:t>/ Россия 21. – М., 1995. –№ 9/10. –С. 60-69.</w:t>
      </w:r>
    </w:p>
    <w:p w14:paraId="1668C4BC" w14:textId="77777777" w:rsidR="00A942F3" w:rsidRPr="00DC4BF2" w:rsidRDefault="00A942F3" w:rsidP="001B0B16">
      <w:pPr>
        <w:pStyle w:val="PlainText"/>
        <w:numPr>
          <w:ilvl w:val="0"/>
          <w:numId w:val="67"/>
        </w:numPr>
        <w:jc w:val="both"/>
        <w:rPr>
          <w:rFonts w:ascii="Times New Roman" w:hAnsi="Times New Roman"/>
          <w:sz w:val="28"/>
          <w:lang w:val="uk-UA"/>
        </w:rPr>
      </w:pPr>
      <w:r w:rsidRPr="00DC4BF2">
        <w:rPr>
          <w:rFonts w:ascii="Times New Roman" w:hAnsi="Times New Roman"/>
          <w:sz w:val="28"/>
          <w:lang w:val="uk-UA"/>
        </w:rPr>
        <w:t>Воронков С.</w:t>
      </w:r>
      <w:r>
        <w:rPr>
          <w:rFonts w:ascii="Times New Roman" w:hAnsi="Times New Roman"/>
          <w:sz w:val="28"/>
          <w:lang w:val="uk-UA"/>
        </w:rPr>
        <w:t xml:space="preserve"> </w:t>
      </w:r>
      <w:r w:rsidRPr="00DC4BF2">
        <w:rPr>
          <w:rFonts w:ascii="Times New Roman" w:hAnsi="Times New Roman"/>
          <w:sz w:val="28"/>
          <w:lang w:val="uk-UA"/>
        </w:rPr>
        <w:t>Г. Социализация мо</w:t>
      </w:r>
      <w:r>
        <w:rPr>
          <w:rFonts w:ascii="Times New Roman" w:hAnsi="Times New Roman"/>
          <w:sz w:val="28"/>
          <w:lang w:val="uk-UA"/>
        </w:rPr>
        <w:t>лодежи: проблемы и перспективы / С. Г. Воронов, С. П. Иваненков</w:t>
      </w:r>
      <w:r w:rsidRPr="00DC4BF2">
        <w:rPr>
          <w:rFonts w:ascii="Times New Roman" w:hAnsi="Times New Roman"/>
          <w:sz w:val="28"/>
          <w:lang w:val="uk-UA"/>
        </w:rPr>
        <w:t xml:space="preserve">, </w:t>
      </w:r>
      <w:r>
        <w:rPr>
          <w:rFonts w:ascii="Times New Roman" w:hAnsi="Times New Roman"/>
          <w:sz w:val="28"/>
          <w:lang w:val="uk-UA"/>
        </w:rPr>
        <w:t xml:space="preserve">А. Ж. </w:t>
      </w:r>
      <w:r w:rsidRPr="00DC4BF2">
        <w:rPr>
          <w:rFonts w:ascii="Times New Roman" w:hAnsi="Times New Roman"/>
          <w:sz w:val="28"/>
          <w:lang w:val="uk-UA"/>
        </w:rPr>
        <w:t>Кусжанова – Оренбург, 1993. – 206</w:t>
      </w:r>
      <w:r>
        <w:rPr>
          <w:rFonts w:ascii="Times New Roman" w:hAnsi="Times New Roman"/>
          <w:sz w:val="28"/>
          <w:lang w:val="uk-UA"/>
        </w:rPr>
        <w:t xml:space="preserve"> </w:t>
      </w:r>
      <w:r w:rsidRPr="00DC4BF2">
        <w:rPr>
          <w:rFonts w:ascii="Times New Roman" w:hAnsi="Times New Roman"/>
          <w:sz w:val="28"/>
          <w:lang w:val="uk-UA"/>
        </w:rPr>
        <w:t>с.</w:t>
      </w:r>
    </w:p>
    <w:p w14:paraId="4C502B4D" w14:textId="77777777" w:rsidR="00A942F3" w:rsidRPr="00DC4BF2" w:rsidRDefault="00A942F3" w:rsidP="001B0B16">
      <w:pPr>
        <w:numPr>
          <w:ilvl w:val="0"/>
          <w:numId w:val="67"/>
        </w:numPr>
        <w:suppressAutoHyphens w:val="0"/>
        <w:jc w:val="both"/>
        <w:rPr>
          <w:sz w:val="28"/>
          <w:lang w:val="uk-UA"/>
        </w:rPr>
      </w:pPr>
      <w:r w:rsidRPr="00DC4BF2">
        <w:rPr>
          <w:sz w:val="28"/>
          <w:lang w:val="uk-UA"/>
        </w:rPr>
        <w:t>Коваль Л. Г. Соц</w:t>
      </w:r>
      <w:r>
        <w:rPr>
          <w:sz w:val="28"/>
        </w:rPr>
        <w:t>i</w:t>
      </w:r>
      <w:r w:rsidRPr="00DC4BF2">
        <w:rPr>
          <w:sz w:val="28"/>
          <w:lang w:val="uk-UA"/>
        </w:rPr>
        <w:t>ал</w:t>
      </w:r>
      <w:r>
        <w:rPr>
          <w:sz w:val="28"/>
        </w:rPr>
        <w:t>i</w:t>
      </w:r>
      <w:r w:rsidRPr="00DC4BF2">
        <w:rPr>
          <w:sz w:val="28"/>
          <w:lang w:val="uk-UA"/>
        </w:rPr>
        <w:t>зац</w:t>
      </w:r>
      <w:r>
        <w:rPr>
          <w:sz w:val="28"/>
        </w:rPr>
        <w:t>i</w:t>
      </w:r>
      <w:r w:rsidRPr="00DC4BF2">
        <w:rPr>
          <w:sz w:val="28"/>
          <w:lang w:val="uk-UA"/>
        </w:rPr>
        <w:t>я молод</w:t>
      </w:r>
      <w:r>
        <w:rPr>
          <w:sz w:val="28"/>
        </w:rPr>
        <w:t>i</w:t>
      </w:r>
      <w:r w:rsidRPr="00DC4BF2">
        <w:rPr>
          <w:sz w:val="28"/>
          <w:lang w:val="uk-UA"/>
        </w:rPr>
        <w:t xml:space="preserve">: проблеми </w:t>
      </w:r>
      <w:r>
        <w:rPr>
          <w:sz w:val="28"/>
        </w:rPr>
        <w:t>i</w:t>
      </w:r>
      <w:r w:rsidRPr="00DC4BF2">
        <w:rPr>
          <w:sz w:val="28"/>
          <w:lang w:val="uk-UA"/>
        </w:rPr>
        <w:t xml:space="preserve"> фактори </w:t>
      </w:r>
      <w:r>
        <w:rPr>
          <w:sz w:val="28"/>
          <w:lang w:val="uk-UA"/>
        </w:rPr>
        <w:t xml:space="preserve">/ Л. Г. Коваль </w:t>
      </w:r>
      <w:r w:rsidRPr="00DC4BF2">
        <w:rPr>
          <w:sz w:val="28"/>
          <w:lang w:val="uk-UA"/>
        </w:rPr>
        <w:t>// Соц</w:t>
      </w:r>
      <w:r>
        <w:rPr>
          <w:sz w:val="28"/>
        </w:rPr>
        <w:t>i</w:t>
      </w:r>
      <w:r w:rsidRPr="00DC4BF2">
        <w:rPr>
          <w:sz w:val="28"/>
          <w:lang w:val="uk-UA"/>
        </w:rPr>
        <w:t>ально-гуман</w:t>
      </w:r>
      <w:r>
        <w:rPr>
          <w:sz w:val="28"/>
        </w:rPr>
        <w:t>i</w:t>
      </w:r>
      <w:r w:rsidRPr="00DC4BF2">
        <w:rPr>
          <w:sz w:val="28"/>
          <w:lang w:val="uk-UA"/>
        </w:rPr>
        <w:t>тарна осв</w:t>
      </w:r>
      <w:r>
        <w:rPr>
          <w:sz w:val="28"/>
        </w:rPr>
        <w:t>i</w:t>
      </w:r>
      <w:r w:rsidRPr="00DC4BF2">
        <w:rPr>
          <w:sz w:val="28"/>
          <w:lang w:val="uk-UA"/>
        </w:rPr>
        <w:t>та України та шляхи її розбудови: Матер</w:t>
      </w:r>
      <w:r>
        <w:rPr>
          <w:sz w:val="28"/>
        </w:rPr>
        <w:t>i</w:t>
      </w:r>
      <w:r w:rsidRPr="00DC4BF2">
        <w:rPr>
          <w:sz w:val="28"/>
          <w:lang w:val="uk-UA"/>
        </w:rPr>
        <w:t>али Всеукр. наради зав. каф. соц. - гуман</w:t>
      </w:r>
      <w:r>
        <w:rPr>
          <w:sz w:val="28"/>
        </w:rPr>
        <w:t>i</w:t>
      </w:r>
      <w:r w:rsidRPr="00DC4BF2">
        <w:rPr>
          <w:sz w:val="28"/>
          <w:lang w:val="uk-UA"/>
        </w:rPr>
        <w:t>т. дисципл</w:t>
      </w:r>
      <w:r>
        <w:rPr>
          <w:sz w:val="28"/>
        </w:rPr>
        <w:t>i</w:t>
      </w:r>
      <w:r w:rsidRPr="00DC4BF2">
        <w:rPr>
          <w:sz w:val="28"/>
          <w:lang w:val="uk-UA"/>
        </w:rPr>
        <w:t>н / М-во осв</w:t>
      </w:r>
      <w:r>
        <w:rPr>
          <w:sz w:val="28"/>
        </w:rPr>
        <w:t>i</w:t>
      </w:r>
      <w:r>
        <w:rPr>
          <w:sz w:val="28"/>
          <w:lang w:val="uk-UA"/>
        </w:rPr>
        <w:t xml:space="preserve">ти України. </w:t>
      </w:r>
      <w:r w:rsidRPr="00DC4BF2">
        <w:rPr>
          <w:sz w:val="28"/>
          <w:lang w:val="uk-UA"/>
        </w:rPr>
        <w:t xml:space="preserve">–К., 1997. </w:t>
      </w:r>
      <w:r>
        <w:rPr>
          <w:sz w:val="28"/>
          <w:lang w:val="uk-UA"/>
        </w:rPr>
        <w:noBreakHyphen/>
        <w:t xml:space="preserve"> </w:t>
      </w:r>
      <w:r w:rsidRPr="00DC4BF2">
        <w:rPr>
          <w:sz w:val="28"/>
          <w:lang w:val="uk-UA"/>
        </w:rPr>
        <w:t>Т.</w:t>
      </w:r>
      <w:r>
        <w:rPr>
          <w:sz w:val="28"/>
          <w:lang w:val="uk-UA"/>
        </w:rPr>
        <w:t xml:space="preserve"> </w:t>
      </w:r>
      <w:r w:rsidRPr="00DC4BF2">
        <w:rPr>
          <w:sz w:val="28"/>
          <w:lang w:val="uk-UA"/>
        </w:rPr>
        <w:t>4. –С. 21-24.</w:t>
      </w:r>
    </w:p>
    <w:p w14:paraId="3A99FBFE" w14:textId="77777777" w:rsidR="00A942F3" w:rsidRDefault="00A942F3" w:rsidP="001B0B16">
      <w:pPr>
        <w:numPr>
          <w:ilvl w:val="0"/>
          <w:numId w:val="67"/>
        </w:numPr>
        <w:suppressAutoHyphens w:val="0"/>
        <w:jc w:val="both"/>
        <w:rPr>
          <w:sz w:val="28"/>
        </w:rPr>
      </w:pPr>
      <w:r>
        <w:rPr>
          <w:sz w:val="28"/>
        </w:rPr>
        <w:t>Проблемы социализации молодежи: Реф</w:t>
      </w:r>
      <w:r>
        <w:rPr>
          <w:sz w:val="28"/>
          <w:lang w:val="uk-UA"/>
        </w:rPr>
        <w:t>ератив</w:t>
      </w:r>
      <w:r>
        <w:rPr>
          <w:sz w:val="28"/>
        </w:rPr>
        <w:t>. сб.</w:t>
      </w:r>
      <w:r>
        <w:rPr>
          <w:sz w:val="28"/>
          <w:lang w:val="uk-UA"/>
        </w:rPr>
        <w:t xml:space="preserve"> </w:t>
      </w:r>
      <w:r>
        <w:rPr>
          <w:sz w:val="28"/>
        </w:rPr>
        <w:t>/</w:t>
      </w:r>
      <w:r>
        <w:rPr>
          <w:sz w:val="28"/>
          <w:lang w:val="uk-UA"/>
        </w:rPr>
        <w:t xml:space="preserve"> </w:t>
      </w:r>
      <w:r>
        <w:rPr>
          <w:sz w:val="28"/>
        </w:rPr>
        <w:t>Рос. Акад. наук. ИНИОН. –</w:t>
      </w:r>
      <w:r>
        <w:rPr>
          <w:sz w:val="28"/>
          <w:lang w:val="uk-UA"/>
        </w:rPr>
        <w:t xml:space="preserve"> </w:t>
      </w:r>
      <w:r>
        <w:rPr>
          <w:sz w:val="28"/>
        </w:rPr>
        <w:t>М., 1993.</w:t>
      </w:r>
      <w:r>
        <w:rPr>
          <w:sz w:val="28"/>
          <w:lang w:val="uk-UA"/>
        </w:rPr>
        <w:t xml:space="preserve"> – </w:t>
      </w:r>
      <w:r>
        <w:rPr>
          <w:sz w:val="28"/>
        </w:rPr>
        <w:t>138</w:t>
      </w:r>
      <w:r>
        <w:rPr>
          <w:sz w:val="28"/>
          <w:lang w:val="uk-UA"/>
        </w:rPr>
        <w:t xml:space="preserve"> </w:t>
      </w:r>
      <w:r>
        <w:rPr>
          <w:sz w:val="28"/>
        </w:rPr>
        <w:t>с.</w:t>
      </w:r>
    </w:p>
    <w:p w14:paraId="40652301" w14:textId="77777777" w:rsidR="00A942F3" w:rsidRDefault="00A942F3" w:rsidP="001B0B16">
      <w:pPr>
        <w:pStyle w:val="PlainText"/>
        <w:numPr>
          <w:ilvl w:val="0"/>
          <w:numId w:val="67"/>
        </w:numPr>
        <w:jc w:val="both"/>
        <w:rPr>
          <w:rFonts w:ascii="Times New Roman" w:hAnsi="Times New Roman"/>
          <w:sz w:val="28"/>
        </w:rPr>
      </w:pPr>
      <w:r>
        <w:rPr>
          <w:rFonts w:ascii="Times New Roman" w:hAnsi="Times New Roman"/>
          <w:sz w:val="28"/>
        </w:rPr>
        <w:t xml:space="preserve">Социология молодежи: Учебник / </w:t>
      </w:r>
      <w:r>
        <w:rPr>
          <w:rFonts w:ascii="Times New Roman" w:hAnsi="Times New Roman"/>
          <w:sz w:val="28"/>
          <w:lang w:val="uk-UA"/>
        </w:rPr>
        <w:t>П</w:t>
      </w:r>
      <w:r>
        <w:rPr>
          <w:rFonts w:ascii="Times New Roman" w:hAnsi="Times New Roman"/>
          <w:sz w:val="28"/>
        </w:rPr>
        <w:t>од ред. Лисовского В.</w:t>
      </w:r>
      <w:r>
        <w:rPr>
          <w:rFonts w:ascii="Times New Roman" w:hAnsi="Times New Roman"/>
          <w:sz w:val="28"/>
          <w:lang w:val="uk-UA"/>
        </w:rPr>
        <w:t xml:space="preserve"> </w:t>
      </w:r>
      <w:r>
        <w:rPr>
          <w:rFonts w:ascii="Times New Roman" w:hAnsi="Times New Roman"/>
          <w:sz w:val="28"/>
        </w:rPr>
        <w:t xml:space="preserve">Т. –СПб: </w:t>
      </w:r>
      <w:r>
        <w:rPr>
          <w:rFonts w:ascii="Times New Roman" w:hAnsi="Times New Roman"/>
          <w:sz w:val="28"/>
          <w:lang w:val="uk-UA"/>
        </w:rPr>
        <w:t>И</w:t>
      </w:r>
      <w:r>
        <w:rPr>
          <w:rFonts w:ascii="Times New Roman" w:hAnsi="Times New Roman"/>
          <w:sz w:val="28"/>
        </w:rPr>
        <w:t>зд-во С.-Петербург</w:t>
      </w:r>
      <w:r>
        <w:rPr>
          <w:rFonts w:ascii="Times New Roman" w:hAnsi="Times New Roman"/>
          <w:sz w:val="28"/>
          <w:lang w:val="uk-UA"/>
        </w:rPr>
        <w:t>.</w:t>
      </w:r>
      <w:r>
        <w:rPr>
          <w:rFonts w:ascii="Times New Roman" w:hAnsi="Times New Roman"/>
          <w:sz w:val="28"/>
        </w:rPr>
        <w:t xml:space="preserve"> </w:t>
      </w:r>
      <w:r>
        <w:rPr>
          <w:rFonts w:ascii="Times New Roman" w:hAnsi="Times New Roman"/>
          <w:sz w:val="28"/>
          <w:lang w:val="uk-UA"/>
        </w:rPr>
        <w:t>у</w:t>
      </w:r>
      <w:r>
        <w:rPr>
          <w:rFonts w:ascii="Times New Roman" w:hAnsi="Times New Roman"/>
          <w:sz w:val="28"/>
        </w:rPr>
        <w:t>н</w:t>
      </w:r>
      <w:r>
        <w:rPr>
          <w:rFonts w:ascii="Times New Roman" w:hAnsi="Times New Roman"/>
          <w:sz w:val="28"/>
          <w:lang w:val="uk-UA"/>
        </w:rPr>
        <w:t>-та</w:t>
      </w:r>
      <w:r>
        <w:rPr>
          <w:rFonts w:ascii="Times New Roman" w:hAnsi="Times New Roman"/>
          <w:sz w:val="28"/>
        </w:rPr>
        <w:t xml:space="preserve">, 1996. </w:t>
      </w:r>
      <w:r>
        <w:rPr>
          <w:rFonts w:ascii="Times New Roman" w:hAnsi="Times New Roman"/>
          <w:sz w:val="28"/>
          <w:lang w:val="uk-UA"/>
        </w:rPr>
        <w:noBreakHyphen/>
        <w:t xml:space="preserve"> </w:t>
      </w:r>
      <w:r>
        <w:rPr>
          <w:rFonts w:ascii="Times New Roman" w:hAnsi="Times New Roman"/>
          <w:sz w:val="28"/>
        </w:rPr>
        <w:t>460</w:t>
      </w:r>
      <w:r>
        <w:rPr>
          <w:rFonts w:ascii="Times New Roman" w:hAnsi="Times New Roman"/>
          <w:sz w:val="28"/>
          <w:lang w:val="uk-UA"/>
        </w:rPr>
        <w:t xml:space="preserve"> </w:t>
      </w:r>
      <w:r>
        <w:rPr>
          <w:rFonts w:ascii="Times New Roman" w:hAnsi="Times New Roman"/>
          <w:sz w:val="28"/>
        </w:rPr>
        <w:t>с.</w:t>
      </w:r>
    </w:p>
    <w:p w14:paraId="02FCAE24" w14:textId="77777777" w:rsidR="00A942F3" w:rsidRDefault="00A942F3" w:rsidP="001B0B16">
      <w:pPr>
        <w:numPr>
          <w:ilvl w:val="0"/>
          <w:numId w:val="67"/>
        </w:numPr>
        <w:suppressAutoHyphens w:val="0"/>
        <w:jc w:val="both"/>
        <w:rPr>
          <w:sz w:val="28"/>
        </w:rPr>
      </w:pPr>
      <w:r>
        <w:rPr>
          <w:sz w:val="28"/>
        </w:rPr>
        <w:t>Ананишев В.М</w:t>
      </w:r>
      <w:r>
        <w:rPr>
          <w:sz w:val="28"/>
          <w:lang w:val="uk-UA"/>
        </w:rPr>
        <w:t xml:space="preserve">. </w:t>
      </w:r>
      <w:r>
        <w:rPr>
          <w:sz w:val="28"/>
        </w:rPr>
        <w:t>Актуальные проблемы и опыт гражданской социализации учащейся молодежи в условиях рыночной экономики</w:t>
      </w:r>
      <w:r>
        <w:rPr>
          <w:sz w:val="28"/>
          <w:lang w:val="uk-UA"/>
        </w:rPr>
        <w:t xml:space="preserve"> / В. М. Ананишев,</w:t>
      </w:r>
      <w:r>
        <w:rPr>
          <w:sz w:val="28"/>
        </w:rPr>
        <w:t xml:space="preserve"> </w:t>
      </w:r>
      <w:r>
        <w:rPr>
          <w:sz w:val="28"/>
          <w:lang w:val="uk-UA"/>
        </w:rPr>
        <w:t xml:space="preserve">С. Н. </w:t>
      </w:r>
      <w:r>
        <w:rPr>
          <w:sz w:val="28"/>
        </w:rPr>
        <w:t xml:space="preserve">Сергейчик, </w:t>
      </w:r>
      <w:r>
        <w:rPr>
          <w:sz w:val="28"/>
          <w:lang w:val="uk-UA"/>
        </w:rPr>
        <w:t xml:space="preserve">Т. Н. </w:t>
      </w:r>
      <w:r>
        <w:rPr>
          <w:sz w:val="28"/>
        </w:rPr>
        <w:t>Денисова // Инновации в образовании – 2002.</w:t>
      </w:r>
      <w:r>
        <w:rPr>
          <w:sz w:val="28"/>
          <w:lang w:val="uk-UA"/>
        </w:rPr>
        <w:t xml:space="preserve"> </w:t>
      </w:r>
      <w:r>
        <w:rPr>
          <w:sz w:val="28"/>
          <w:lang w:val="uk-UA"/>
        </w:rPr>
        <w:noBreakHyphen/>
        <w:t xml:space="preserve"> </w:t>
      </w:r>
      <w:r>
        <w:rPr>
          <w:sz w:val="28"/>
        </w:rPr>
        <w:t>№</w:t>
      </w:r>
      <w:r>
        <w:rPr>
          <w:sz w:val="28"/>
          <w:lang w:val="uk-UA"/>
        </w:rPr>
        <w:t xml:space="preserve"> </w:t>
      </w:r>
      <w:r>
        <w:rPr>
          <w:sz w:val="28"/>
        </w:rPr>
        <w:t>2. – С. 42-62.</w:t>
      </w:r>
    </w:p>
    <w:p w14:paraId="32B14736" w14:textId="77777777" w:rsidR="00A942F3" w:rsidRDefault="00A942F3" w:rsidP="001B0B16">
      <w:pPr>
        <w:pStyle w:val="afffffffc"/>
        <w:numPr>
          <w:ilvl w:val="0"/>
          <w:numId w:val="67"/>
        </w:numPr>
        <w:suppressAutoHyphens w:val="0"/>
        <w:spacing w:line="240" w:lineRule="auto"/>
        <w:rPr>
          <w:sz w:val="28"/>
        </w:rPr>
      </w:pPr>
      <w:r>
        <w:rPr>
          <w:sz w:val="28"/>
        </w:rPr>
        <w:t>Шестопал Е.</w:t>
      </w:r>
      <w:r>
        <w:rPr>
          <w:sz w:val="28"/>
          <w:lang w:val="uk-UA"/>
        </w:rPr>
        <w:t xml:space="preserve"> </w:t>
      </w:r>
      <w:r>
        <w:rPr>
          <w:sz w:val="28"/>
        </w:rPr>
        <w:t>Б. Личность и политика. Критический очерк современных западных концепций политической социализации</w:t>
      </w:r>
      <w:r>
        <w:rPr>
          <w:sz w:val="28"/>
          <w:lang w:val="uk-UA"/>
        </w:rPr>
        <w:t xml:space="preserve"> / Е. Б. Шестопал</w:t>
      </w:r>
      <w:r>
        <w:rPr>
          <w:sz w:val="28"/>
        </w:rPr>
        <w:t xml:space="preserve"> –</w:t>
      </w:r>
      <w:r>
        <w:rPr>
          <w:sz w:val="28"/>
          <w:lang w:val="uk-UA"/>
        </w:rPr>
        <w:t xml:space="preserve"> </w:t>
      </w:r>
      <w:r>
        <w:rPr>
          <w:sz w:val="28"/>
        </w:rPr>
        <w:t>М.</w:t>
      </w:r>
      <w:r>
        <w:rPr>
          <w:sz w:val="28"/>
          <w:lang w:val="uk-UA"/>
        </w:rPr>
        <w:t xml:space="preserve">: Мысль, </w:t>
      </w:r>
      <w:r>
        <w:rPr>
          <w:sz w:val="28"/>
        </w:rPr>
        <w:t>1988.</w:t>
      </w:r>
      <w:r>
        <w:rPr>
          <w:sz w:val="28"/>
          <w:lang w:val="uk-UA"/>
        </w:rPr>
        <w:t xml:space="preserve"> – 203с.</w:t>
      </w:r>
    </w:p>
    <w:p w14:paraId="5605BBEF" w14:textId="77777777" w:rsidR="00A942F3" w:rsidRDefault="00A942F3" w:rsidP="001B0B16">
      <w:pPr>
        <w:pStyle w:val="PlainText"/>
        <w:numPr>
          <w:ilvl w:val="0"/>
          <w:numId w:val="67"/>
        </w:numPr>
        <w:jc w:val="both"/>
        <w:rPr>
          <w:rFonts w:ascii="Times New Roman" w:hAnsi="Times New Roman"/>
          <w:sz w:val="28"/>
        </w:rPr>
      </w:pPr>
      <w:r w:rsidRPr="00740D8A">
        <w:rPr>
          <w:rFonts w:ascii="Times New Roman" w:hAnsi="Times New Roman"/>
          <w:sz w:val="28"/>
          <w:lang w:val="uk-UA"/>
        </w:rPr>
        <w:t>Лукашевич Н. П. С</w:t>
      </w:r>
      <w:r>
        <w:rPr>
          <w:rFonts w:ascii="Times New Roman" w:hAnsi="Times New Roman"/>
          <w:sz w:val="28"/>
        </w:rPr>
        <w:t xml:space="preserve">оциология воспитания: Краткий курс лекций </w:t>
      </w:r>
      <w:r>
        <w:rPr>
          <w:rFonts w:ascii="Times New Roman" w:hAnsi="Times New Roman"/>
          <w:sz w:val="28"/>
          <w:lang w:val="uk-UA"/>
        </w:rPr>
        <w:t xml:space="preserve">/ Лукашевич М. П. </w:t>
      </w:r>
      <w:r>
        <w:rPr>
          <w:rFonts w:ascii="Times New Roman" w:hAnsi="Times New Roman"/>
          <w:sz w:val="28"/>
        </w:rPr>
        <w:t>– Киев: МАУП, 1996. –271</w:t>
      </w:r>
      <w:r>
        <w:rPr>
          <w:rFonts w:ascii="Times New Roman" w:hAnsi="Times New Roman"/>
          <w:sz w:val="28"/>
          <w:lang w:val="uk-UA"/>
        </w:rPr>
        <w:t xml:space="preserve"> </w:t>
      </w:r>
      <w:r>
        <w:rPr>
          <w:rFonts w:ascii="Times New Roman" w:hAnsi="Times New Roman"/>
          <w:sz w:val="28"/>
        </w:rPr>
        <w:t>с.</w:t>
      </w:r>
    </w:p>
    <w:p w14:paraId="35079E16" w14:textId="77777777" w:rsidR="00A942F3" w:rsidRDefault="00A942F3" w:rsidP="001B0B16">
      <w:pPr>
        <w:pStyle w:val="PlainText"/>
        <w:numPr>
          <w:ilvl w:val="0"/>
          <w:numId w:val="67"/>
        </w:numPr>
        <w:jc w:val="both"/>
        <w:rPr>
          <w:rFonts w:ascii="Times New Roman" w:hAnsi="Times New Roman"/>
          <w:spacing w:val="20"/>
          <w:sz w:val="28"/>
        </w:rPr>
      </w:pPr>
      <w:r>
        <w:rPr>
          <w:rFonts w:ascii="Times New Roman" w:hAnsi="Times New Roman"/>
          <w:sz w:val="28"/>
        </w:rPr>
        <w:t>Валиева С. Ф. Роль семьи в процессе социализации ребенка / С. Ф. Валиева // Вестн. Моск. гос. ун-та. Сер. Социология и политология. – М., 1997. – № 3. – С. 121-125.</w:t>
      </w:r>
    </w:p>
    <w:p w14:paraId="004878CE" w14:textId="77777777" w:rsidR="00A942F3" w:rsidRDefault="00A942F3" w:rsidP="001B0B16">
      <w:pPr>
        <w:pStyle w:val="PlainText"/>
        <w:numPr>
          <w:ilvl w:val="0"/>
          <w:numId w:val="67"/>
        </w:numPr>
        <w:jc w:val="both"/>
        <w:rPr>
          <w:rFonts w:ascii="Times New Roman" w:hAnsi="Times New Roman"/>
          <w:sz w:val="28"/>
        </w:rPr>
      </w:pPr>
      <w:r>
        <w:rPr>
          <w:rFonts w:ascii="Times New Roman" w:hAnsi="Times New Roman"/>
          <w:sz w:val="28"/>
        </w:rPr>
        <w:t>Воспитательный потенциал семьи и социализация детей // Педагогика –1999. – № 4. – С. 27-39.</w:t>
      </w:r>
    </w:p>
    <w:p w14:paraId="774F1CE5" w14:textId="77777777" w:rsidR="00A942F3" w:rsidRDefault="00A942F3" w:rsidP="001B0B16">
      <w:pPr>
        <w:pStyle w:val="afd"/>
        <w:numPr>
          <w:ilvl w:val="0"/>
          <w:numId w:val="67"/>
        </w:numPr>
        <w:jc w:val="both"/>
        <w:rPr>
          <w:rFonts w:ascii="Times New Roman" w:hAnsi="Times New Roman"/>
          <w:sz w:val="28"/>
        </w:rPr>
      </w:pPr>
      <w:r>
        <w:rPr>
          <w:rFonts w:ascii="Times New Roman" w:hAnsi="Times New Roman"/>
          <w:sz w:val="28"/>
        </w:rPr>
        <w:t>Рубинштейн М. М. Кризис семьи как органа воспитания / М. М. Рубинштейн // Вестн. Моск. гос. ун-та. Сер. социология и политология. – М., 1997. – № 3. – С. 56-65.</w:t>
      </w:r>
    </w:p>
    <w:p w14:paraId="311487E3" w14:textId="77777777" w:rsidR="00A942F3" w:rsidRPr="00B31411" w:rsidRDefault="00A942F3" w:rsidP="001B0B16">
      <w:pPr>
        <w:pStyle w:val="PlainText"/>
        <w:numPr>
          <w:ilvl w:val="0"/>
          <w:numId w:val="67"/>
        </w:numPr>
        <w:ind w:left="357" w:hanging="357"/>
        <w:jc w:val="both"/>
        <w:rPr>
          <w:rFonts w:ascii="Times New Roman" w:hAnsi="Times New Roman"/>
          <w:sz w:val="28"/>
          <w:szCs w:val="28"/>
        </w:rPr>
      </w:pPr>
      <w:r w:rsidRPr="00B31411">
        <w:rPr>
          <w:rFonts w:ascii="Times New Roman" w:hAnsi="Times New Roman"/>
          <w:sz w:val="28"/>
          <w:szCs w:val="28"/>
        </w:rPr>
        <w:t>Тенькова Л. В. Личность: структура, социализация: Социально-философский анализ / Л. В. Тенькова: центр гуманитар. образования Акад.наук Украины – Киев, 1993. – 41 с.</w:t>
      </w:r>
    </w:p>
    <w:p w14:paraId="7BADD9B7" w14:textId="77777777" w:rsidR="00A942F3" w:rsidRPr="00B31411" w:rsidRDefault="00A942F3" w:rsidP="001B0B16">
      <w:pPr>
        <w:numPr>
          <w:ilvl w:val="0"/>
          <w:numId w:val="67"/>
        </w:numPr>
        <w:suppressAutoHyphens w:val="0"/>
        <w:ind w:left="357" w:hanging="357"/>
        <w:jc w:val="both"/>
        <w:rPr>
          <w:sz w:val="28"/>
          <w:szCs w:val="28"/>
        </w:rPr>
      </w:pPr>
      <w:r w:rsidRPr="00B31411">
        <w:rPr>
          <w:sz w:val="28"/>
          <w:szCs w:val="28"/>
        </w:rPr>
        <w:t>Шаронова Н.</w:t>
      </w:r>
      <w:r w:rsidRPr="00B31411">
        <w:rPr>
          <w:sz w:val="28"/>
          <w:szCs w:val="28"/>
          <w:lang w:val="uk-UA"/>
        </w:rPr>
        <w:t xml:space="preserve"> </w:t>
      </w:r>
      <w:r w:rsidRPr="00B31411">
        <w:rPr>
          <w:sz w:val="28"/>
          <w:szCs w:val="28"/>
        </w:rPr>
        <w:t>А. Гендерные аспекты социализации личности</w:t>
      </w:r>
      <w:r w:rsidRPr="00B31411">
        <w:rPr>
          <w:sz w:val="28"/>
          <w:szCs w:val="28"/>
          <w:lang w:val="uk-UA"/>
        </w:rPr>
        <w:t xml:space="preserve"> / Н. А. Шаронова</w:t>
      </w:r>
      <w:r w:rsidRPr="00B31411">
        <w:rPr>
          <w:sz w:val="28"/>
          <w:szCs w:val="28"/>
        </w:rPr>
        <w:t xml:space="preserve"> // Вчен</w:t>
      </w:r>
      <w:r w:rsidRPr="00B31411">
        <w:rPr>
          <w:sz w:val="28"/>
          <w:szCs w:val="28"/>
          <w:lang w:val="uk-UA"/>
        </w:rPr>
        <w:t>і</w:t>
      </w:r>
      <w:r w:rsidRPr="00B31411">
        <w:rPr>
          <w:sz w:val="28"/>
          <w:szCs w:val="28"/>
        </w:rPr>
        <w:t xml:space="preserve"> зап. Харк. гуманіт. ін-ту «Нар. укр. акад.». – 1999.–Т.5. – С. 241-251.</w:t>
      </w:r>
    </w:p>
    <w:p w14:paraId="578641E8" w14:textId="77777777" w:rsidR="00A942F3" w:rsidRPr="00B31411" w:rsidRDefault="00A942F3" w:rsidP="001B0B16">
      <w:pPr>
        <w:numPr>
          <w:ilvl w:val="0"/>
          <w:numId w:val="67"/>
        </w:numPr>
        <w:suppressAutoHyphens w:val="0"/>
        <w:ind w:left="357" w:hanging="357"/>
        <w:jc w:val="both"/>
        <w:rPr>
          <w:sz w:val="28"/>
          <w:szCs w:val="28"/>
        </w:rPr>
      </w:pPr>
      <w:r w:rsidRPr="00B31411">
        <w:rPr>
          <w:sz w:val="28"/>
          <w:szCs w:val="28"/>
        </w:rPr>
        <w:t>Шаронова Н</w:t>
      </w:r>
      <w:r w:rsidRPr="00B31411">
        <w:rPr>
          <w:sz w:val="28"/>
          <w:szCs w:val="28"/>
          <w:lang w:val="uk-UA"/>
        </w:rPr>
        <w:t xml:space="preserve">. </w:t>
      </w:r>
      <w:r w:rsidRPr="00B31411">
        <w:rPr>
          <w:sz w:val="28"/>
          <w:szCs w:val="28"/>
        </w:rPr>
        <w:t xml:space="preserve">А. Образование как фактор социализации личности </w:t>
      </w:r>
      <w:r w:rsidRPr="00B31411">
        <w:rPr>
          <w:sz w:val="28"/>
          <w:szCs w:val="28"/>
          <w:lang w:val="uk-UA"/>
        </w:rPr>
        <w:t xml:space="preserve">/ Н. А. Шаронова </w:t>
      </w:r>
      <w:r w:rsidRPr="00B31411">
        <w:rPr>
          <w:sz w:val="28"/>
          <w:szCs w:val="28"/>
        </w:rPr>
        <w:t>// Вчен</w:t>
      </w:r>
      <w:r w:rsidRPr="00B31411">
        <w:rPr>
          <w:sz w:val="28"/>
          <w:szCs w:val="28"/>
          <w:lang w:val="uk-UA"/>
        </w:rPr>
        <w:t>і</w:t>
      </w:r>
      <w:r w:rsidRPr="00B31411">
        <w:rPr>
          <w:sz w:val="28"/>
          <w:szCs w:val="28"/>
        </w:rPr>
        <w:t xml:space="preserve"> зап. Харк. гуманіт. ін-ту «Нар. укр. акад.». – 2000. – Т.6. – С.90-96.</w:t>
      </w:r>
    </w:p>
    <w:p w14:paraId="549B4802" w14:textId="77777777" w:rsidR="00A942F3" w:rsidRPr="00B31411" w:rsidRDefault="00A942F3" w:rsidP="001B0B16">
      <w:pPr>
        <w:numPr>
          <w:ilvl w:val="0"/>
          <w:numId w:val="67"/>
        </w:numPr>
        <w:suppressAutoHyphens w:val="0"/>
        <w:jc w:val="both"/>
        <w:rPr>
          <w:sz w:val="28"/>
          <w:szCs w:val="28"/>
          <w:lang w:val="uk-UA"/>
        </w:rPr>
      </w:pPr>
      <w:r w:rsidRPr="00B31411">
        <w:rPr>
          <w:sz w:val="28"/>
          <w:szCs w:val="28"/>
        </w:rPr>
        <w:t xml:space="preserve">Шаронова Н.А. Процесс социализации в условиях конфликта социальных институтов </w:t>
      </w:r>
      <w:r w:rsidRPr="00B31411">
        <w:rPr>
          <w:sz w:val="28"/>
          <w:szCs w:val="28"/>
          <w:lang w:val="uk-UA"/>
        </w:rPr>
        <w:t xml:space="preserve">/ Н. А. Шаронова </w:t>
      </w:r>
      <w:r w:rsidRPr="00B31411">
        <w:rPr>
          <w:sz w:val="28"/>
          <w:szCs w:val="28"/>
        </w:rPr>
        <w:t xml:space="preserve">// </w:t>
      </w:r>
      <w:r w:rsidRPr="00B31411">
        <w:rPr>
          <w:sz w:val="28"/>
          <w:szCs w:val="28"/>
          <w:lang w:val="uk-UA"/>
        </w:rPr>
        <w:t xml:space="preserve">Конфлікти в суспільствах, що </w:t>
      </w:r>
      <w:r w:rsidRPr="00B31411">
        <w:rPr>
          <w:sz w:val="28"/>
          <w:szCs w:val="28"/>
          <w:lang w:val="uk-UA"/>
        </w:rPr>
        <w:lastRenderedPageBreak/>
        <w:t xml:space="preserve">трансформуються: Зб. наук. </w:t>
      </w:r>
      <w:proofErr w:type="gramStart"/>
      <w:r w:rsidRPr="00B31411">
        <w:rPr>
          <w:sz w:val="28"/>
          <w:szCs w:val="28"/>
          <w:lang w:val="uk-UA"/>
        </w:rPr>
        <w:t>ст.(</w:t>
      </w:r>
      <w:proofErr w:type="gramEnd"/>
      <w:r w:rsidRPr="00B31411">
        <w:rPr>
          <w:sz w:val="28"/>
          <w:szCs w:val="28"/>
          <w:lang w:val="uk-UA"/>
        </w:rPr>
        <w:t>за матеріалами ХІ Харк. політол. Читань) /Нац. юрид. акад. ім. Ярослава Мудрого та ін.–Х.: Право, 2001.–С.186-187</w:t>
      </w:r>
    </w:p>
    <w:p w14:paraId="64264FB0" w14:textId="77777777" w:rsidR="00A942F3" w:rsidRDefault="00A942F3" w:rsidP="001B0B16">
      <w:pPr>
        <w:pStyle w:val="afffffffc"/>
        <w:numPr>
          <w:ilvl w:val="0"/>
          <w:numId w:val="67"/>
        </w:numPr>
        <w:suppressAutoHyphens w:val="0"/>
        <w:spacing w:line="240" w:lineRule="auto"/>
        <w:rPr>
          <w:sz w:val="28"/>
        </w:rPr>
      </w:pPr>
      <w:r>
        <w:rPr>
          <w:spacing w:val="6"/>
          <w:sz w:val="28"/>
        </w:rPr>
        <w:t>Ковалева А. И. Социализация личности: норма и отклонение / А. И. Ковалева – М.: Ин-т молодежи, 1996. - 224с.</w:t>
      </w:r>
    </w:p>
    <w:p w14:paraId="2CCC0069" w14:textId="77777777" w:rsidR="00A942F3" w:rsidRDefault="00A942F3" w:rsidP="001B0B16">
      <w:pPr>
        <w:pStyle w:val="PlainText"/>
        <w:numPr>
          <w:ilvl w:val="0"/>
          <w:numId w:val="67"/>
        </w:numPr>
        <w:jc w:val="both"/>
        <w:rPr>
          <w:rFonts w:ascii="Times New Roman" w:hAnsi="Times New Roman"/>
          <w:sz w:val="28"/>
          <w:lang w:val="uk-UA"/>
        </w:rPr>
      </w:pPr>
      <w:r>
        <w:rPr>
          <w:rFonts w:ascii="Times New Roman" w:hAnsi="Times New Roman"/>
          <w:sz w:val="28"/>
          <w:lang w:val="uk-UA"/>
        </w:rPr>
        <w:t>Лукашевич М. П. Роль гуманiтарних наук у соцiалiзацiї молодi / М. П. Лукашевич // Шлях освiти. – 1998. – № 4. – С. 2-5.</w:t>
      </w:r>
    </w:p>
    <w:p w14:paraId="29387E15" w14:textId="77777777" w:rsidR="00A942F3" w:rsidRDefault="00A942F3" w:rsidP="001B0B16">
      <w:pPr>
        <w:numPr>
          <w:ilvl w:val="0"/>
          <w:numId w:val="67"/>
        </w:numPr>
        <w:suppressAutoHyphens w:val="0"/>
        <w:jc w:val="both"/>
        <w:rPr>
          <w:sz w:val="28"/>
        </w:rPr>
      </w:pPr>
      <w:r>
        <w:rPr>
          <w:sz w:val="28"/>
        </w:rPr>
        <w:t>Демидов Ф. Д. Социализация личности и современные проблемы гуманитарного образования / Ф. Д. Демидов, Т. Г. Богатырева // Философские проблемы образования. – М., 1996. – С. 186-192.</w:t>
      </w:r>
    </w:p>
    <w:p w14:paraId="7749BF78" w14:textId="77777777" w:rsidR="00A942F3" w:rsidRDefault="00A942F3" w:rsidP="001B0B16">
      <w:pPr>
        <w:numPr>
          <w:ilvl w:val="0"/>
          <w:numId w:val="67"/>
        </w:numPr>
        <w:suppressAutoHyphens w:val="0"/>
        <w:jc w:val="both"/>
        <w:rPr>
          <w:sz w:val="28"/>
        </w:rPr>
      </w:pPr>
      <w:r>
        <w:rPr>
          <w:sz w:val="28"/>
        </w:rPr>
        <w:t xml:space="preserve">Дикова-Фаворская Е. Основные аспекты формирования личности в негосударственном вузе / Е. Дикова-Фаворская // </w:t>
      </w:r>
      <w:r>
        <w:rPr>
          <w:sz w:val="28"/>
          <w:lang w:val="uk-UA"/>
        </w:rPr>
        <w:t xml:space="preserve">Нові форми виховної роботи у вищих закладах освіти України: пошуки, проблеми, завдання: Прогр. та матеріали Всеукр. </w:t>
      </w:r>
      <w:proofErr w:type="gramStart"/>
      <w:r>
        <w:rPr>
          <w:sz w:val="28"/>
          <w:lang w:val="uk-UA"/>
        </w:rPr>
        <w:t>наук.-</w:t>
      </w:r>
      <w:proofErr w:type="gramEnd"/>
      <w:r>
        <w:rPr>
          <w:sz w:val="28"/>
          <w:lang w:val="uk-UA"/>
        </w:rPr>
        <w:t>практ конф. (22-28 верес. 1997 р., Євпаторія) / М-во освіти України; Асоц. приват. Вузів; Харьк. гуманітар. ін-т «Народ. Укр. акад.». – Х., 1997. –С. 68-72.</w:t>
      </w:r>
    </w:p>
    <w:p w14:paraId="6343689C" w14:textId="77777777" w:rsidR="00A942F3" w:rsidRDefault="00A942F3" w:rsidP="001B0B16">
      <w:pPr>
        <w:pStyle w:val="afffffffa"/>
        <w:numPr>
          <w:ilvl w:val="0"/>
          <w:numId w:val="67"/>
        </w:numPr>
        <w:suppressAutoHyphens w:val="0"/>
        <w:spacing w:after="0"/>
        <w:jc w:val="both"/>
        <w:rPr>
          <w:lang w:val="uk-UA"/>
        </w:rPr>
      </w:pPr>
      <w:r>
        <w:t>Личность, семья, школа: (Проблемы социализации учащихся)</w:t>
      </w:r>
      <w:r>
        <w:rPr>
          <w:lang w:val="uk-UA"/>
        </w:rPr>
        <w:t>:</w:t>
      </w:r>
      <w:r>
        <w:t xml:space="preserve"> Пособие для руководителей школ / Вершловский С. Г., Димура И. Н., Зубрицкая Н. В. и др.;</w:t>
      </w:r>
      <w:r>
        <w:rPr>
          <w:lang w:val="uk-UA"/>
        </w:rPr>
        <w:t xml:space="preserve"> </w:t>
      </w:r>
      <w:r>
        <w:t>Под ред. Вершловского С. Г.; СПб. гос. ун-т пед. Мастерства</w:t>
      </w:r>
      <w:r>
        <w:rPr>
          <w:lang w:val="uk-UA"/>
        </w:rPr>
        <w:t>,</w:t>
      </w:r>
      <w:r>
        <w:t xml:space="preserve"> Ин-т образования взрослых Рос. </w:t>
      </w:r>
      <w:r>
        <w:rPr>
          <w:lang w:val="uk-UA"/>
        </w:rPr>
        <w:t>А</w:t>
      </w:r>
      <w:r>
        <w:t>кад. Образования</w:t>
      </w:r>
      <w:r>
        <w:rPr>
          <w:lang w:val="uk-UA"/>
        </w:rPr>
        <w:t>.</w:t>
      </w:r>
      <w:r>
        <w:t xml:space="preserve"> Каф. теории и практики упр. образованием. –</w:t>
      </w:r>
      <w:r>
        <w:rPr>
          <w:lang w:val="uk-UA"/>
        </w:rPr>
        <w:t xml:space="preserve"> </w:t>
      </w:r>
      <w:proofErr w:type="gramStart"/>
      <w:r>
        <w:t>СПб.,</w:t>
      </w:r>
      <w:proofErr w:type="gramEnd"/>
      <w:r>
        <w:t xml:space="preserve"> 1996. –220</w:t>
      </w:r>
      <w:r>
        <w:rPr>
          <w:lang w:val="uk-UA"/>
        </w:rPr>
        <w:t xml:space="preserve"> </w:t>
      </w:r>
      <w:r>
        <w:t>с.</w:t>
      </w:r>
    </w:p>
    <w:p w14:paraId="2C1118FE" w14:textId="77777777" w:rsidR="00A942F3" w:rsidRDefault="00A942F3" w:rsidP="001B0B16">
      <w:pPr>
        <w:numPr>
          <w:ilvl w:val="0"/>
          <w:numId w:val="67"/>
        </w:numPr>
        <w:suppressAutoHyphens w:val="0"/>
        <w:jc w:val="both"/>
        <w:rPr>
          <w:sz w:val="28"/>
        </w:rPr>
      </w:pPr>
      <w:r>
        <w:rPr>
          <w:sz w:val="28"/>
        </w:rPr>
        <w:t>Соколова М.</w:t>
      </w:r>
      <w:r>
        <w:rPr>
          <w:sz w:val="28"/>
          <w:lang w:val="uk-UA"/>
        </w:rPr>
        <w:t xml:space="preserve"> </w:t>
      </w:r>
      <w:r>
        <w:rPr>
          <w:sz w:val="28"/>
        </w:rPr>
        <w:t>В. Образование как форма социализации человека. Культура личности</w:t>
      </w:r>
      <w:r>
        <w:rPr>
          <w:sz w:val="28"/>
          <w:lang w:val="uk-UA"/>
        </w:rPr>
        <w:t xml:space="preserve"> / М. В. Соколова</w:t>
      </w:r>
      <w:r>
        <w:rPr>
          <w:sz w:val="28"/>
        </w:rPr>
        <w:t xml:space="preserve"> // Человек: грани философской рефлексии. –</w:t>
      </w:r>
      <w:r>
        <w:rPr>
          <w:sz w:val="28"/>
          <w:lang w:val="uk-UA"/>
        </w:rPr>
        <w:t xml:space="preserve"> </w:t>
      </w:r>
      <w:r>
        <w:rPr>
          <w:sz w:val="28"/>
        </w:rPr>
        <w:t xml:space="preserve">М.,1996. </w:t>
      </w:r>
      <w:r>
        <w:rPr>
          <w:sz w:val="28"/>
          <w:lang w:val="uk-UA"/>
        </w:rPr>
        <w:noBreakHyphen/>
        <w:t xml:space="preserve"> </w:t>
      </w:r>
      <w:r>
        <w:rPr>
          <w:sz w:val="28"/>
        </w:rPr>
        <w:t xml:space="preserve">Вып. 1. </w:t>
      </w:r>
      <w:r>
        <w:rPr>
          <w:sz w:val="28"/>
          <w:lang w:val="uk-UA"/>
        </w:rPr>
        <w:noBreakHyphen/>
        <w:t xml:space="preserve"> </w:t>
      </w:r>
      <w:r>
        <w:rPr>
          <w:sz w:val="28"/>
        </w:rPr>
        <w:t>С.119-125.</w:t>
      </w:r>
    </w:p>
    <w:p w14:paraId="26F88677" w14:textId="77777777" w:rsidR="00A942F3" w:rsidRDefault="00A942F3" w:rsidP="001B0B16">
      <w:pPr>
        <w:numPr>
          <w:ilvl w:val="0"/>
          <w:numId w:val="67"/>
        </w:numPr>
        <w:suppressAutoHyphens w:val="0"/>
        <w:jc w:val="both"/>
        <w:rPr>
          <w:sz w:val="28"/>
        </w:rPr>
      </w:pPr>
      <w:r w:rsidRPr="00B31411">
        <w:rPr>
          <w:sz w:val="28"/>
          <w:szCs w:val="28"/>
        </w:rPr>
        <w:t>Американская социология. Перспективы. Проблемы. Методы. – М.,1972. –</w:t>
      </w:r>
      <w:r>
        <w:rPr>
          <w:sz w:val="28"/>
        </w:rPr>
        <w:t>540</w:t>
      </w:r>
      <w:r>
        <w:rPr>
          <w:sz w:val="28"/>
          <w:lang w:val="uk-UA"/>
        </w:rPr>
        <w:t xml:space="preserve"> </w:t>
      </w:r>
      <w:r>
        <w:rPr>
          <w:sz w:val="28"/>
        </w:rPr>
        <w:t>с.</w:t>
      </w:r>
    </w:p>
    <w:p w14:paraId="274B53EE" w14:textId="77777777" w:rsidR="00A942F3" w:rsidRDefault="00A942F3" w:rsidP="001B0B16">
      <w:pPr>
        <w:pStyle w:val="afd"/>
        <w:numPr>
          <w:ilvl w:val="0"/>
          <w:numId w:val="67"/>
        </w:numPr>
        <w:jc w:val="both"/>
        <w:rPr>
          <w:rFonts w:ascii="Times New Roman" w:hAnsi="Times New Roman"/>
          <w:sz w:val="28"/>
        </w:rPr>
      </w:pPr>
      <w:r>
        <w:rPr>
          <w:rFonts w:ascii="Times New Roman" w:hAnsi="Times New Roman"/>
          <w:sz w:val="28"/>
        </w:rPr>
        <w:t xml:space="preserve">Вебер М. Избранные произведения </w:t>
      </w:r>
      <w:r>
        <w:rPr>
          <w:rFonts w:ascii="Times New Roman" w:hAnsi="Times New Roman"/>
          <w:sz w:val="28"/>
          <w:lang w:val="uk-UA"/>
        </w:rPr>
        <w:t xml:space="preserve">/ М. Вебер </w:t>
      </w:r>
      <w:r>
        <w:rPr>
          <w:rFonts w:ascii="Times New Roman" w:hAnsi="Times New Roman"/>
          <w:sz w:val="28"/>
        </w:rPr>
        <w:t>– М.: Прогресс, 1990. –808</w:t>
      </w:r>
      <w:r>
        <w:rPr>
          <w:rFonts w:ascii="Times New Roman" w:hAnsi="Times New Roman"/>
          <w:sz w:val="28"/>
          <w:lang w:val="uk-UA"/>
        </w:rPr>
        <w:t> </w:t>
      </w:r>
      <w:r>
        <w:rPr>
          <w:rFonts w:ascii="Times New Roman" w:hAnsi="Times New Roman"/>
          <w:sz w:val="28"/>
        </w:rPr>
        <w:t>с.</w:t>
      </w:r>
    </w:p>
    <w:p w14:paraId="0FDF9CFE" w14:textId="77777777" w:rsidR="00A942F3" w:rsidRDefault="00A942F3" w:rsidP="001B0B16">
      <w:pPr>
        <w:widowControl w:val="0"/>
        <w:numPr>
          <w:ilvl w:val="0"/>
          <w:numId w:val="67"/>
        </w:numPr>
        <w:suppressAutoHyphens w:val="0"/>
        <w:jc w:val="both"/>
        <w:rPr>
          <w:sz w:val="28"/>
        </w:rPr>
      </w:pPr>
      <w:r>
        <w:rPr>
          <w:sz w:val="28"/>
        </w:rPr>
        <w:t>Дюркгейм Э. Социология образования /</w:t>
      </w:r>
      <w:r>
        <w:rPr>
          <w:sz w:val="28"/>
          <w:lang w:val="uk-UA"/>
        </w:rPr>
        <w:t xml:space="preserve"> </w:t>
      </w:r>
      <w:r>
        <w:rPr>
          <w:sz w:val="28"/>
        </w:rPr>
        <w:t>Э.</w:t>
      </w:r>
      <w:r>
        <w:rPr>
          <w:sz w:val="28"/>
          <w:lang w:val="uk-UA"/>
        </w:rPr>
        <w:t xml:space="preserve"> Дюркгейм </w:t>
      </w:r>
      <w:r>
        <w:rPr>
          <w:sz w:val="28"/>
        </w:rPr>
        <w:t>Под ред. В.С. Собкина, В.Я. Нечаева; Пер. с фр. Т.Г. Астаховой. Рос. Акад. Образования</w:t>
      </w:r>
      <w:r>
        <w:rPr>
          <w:sz w:val="28"/>
          <w:lang w:val="uk-UA"/>
        </w:rPr>
        <w:t>:</w:t>
      </w:r>
      <w:r>
        <w:rPr>
          <w:sz w:val="28"/>
        </w:rPr>
        <w:t xml:space="preserve"> Центр социологии образования;</w:t>
      </w:r>
      <w:r>
        <w:rPr>
          <w:sz w:val="28"/>
          <w:lang w:val="uk-UA"/>
        </w:rPr>
        <w:t xml:space="preserve"> </w:t>
      </w:r>
      <w:r>
        <w:rPr>
          <w:sz w:val="28"/>
        </w:rPr>
        <w:t>– М., 1996. – 80 с.</w:t>
      </w:r>
    </w:p>
    <w:p w14:paraId="10967359" w14:textId="77777777" w:rsidR="00A942F3" w:rsidRDefault="00A942F3" w:rsidP="001B0B16">
      <w:pPr>
        <w:numPr>
          <w:ilvl w:val="0"/>
          <w:numId w:val="67"/>
        </w:numPr>
        <w:suppressAutoHyphens w:val="0"/>
        <w:jc w:val="both"/>
        <w:rPr>
          <w:sz w:val="28"/>
        </w:rPr>
      </w:pPr>
      <w:r>
        <w:rPr>
          <w:sz w:val="28"/>
        </w:rPr>
        <w:t>Дюркгейм Э. Социология</w:t>
      </w:r>
      <w:r>
        <w:rPr>
          <w:sz w:val="28"/>
          <w:lang w:val="uk-UA"/>
        </w:rPr>
        <w:t xml:space="preserve"> / </w:t>
      </w:r>
      <w:r>
        <w:rPr>
          <w:sz w:val="28"/>
        </w:rPr>
        <w:t>Э. Дюркгейм – М.: Прогресс, 1995. –246 с.</w:t>
      </w:r>
    </w:p>
    <w:p w14:paraId="76D3E436" w14:textId="77777777" w:rsidR="00A942F3" w:rsidRDefault="00A942F3" w:rsidP="001B0B16">
      <w:pPr>
        <w:numPr>
          <w:ilvl w:val="0"/>
          <w:numId w:val="67"/>
        </w:numPr>
        <w:suppressAutoHyphens w:val="0"/>
        <w:jc w:val="both"/>
        <w:rPr>
          <w:sz w:val="28"/>
        </w:rPr>
      </w:pPr>
      <w:r>
        <w:rPr>
          <w:sz w:val="28"/>
        </w:rPr>
        <w:t>Бергер П. Социальное конструирование реальности</w:t>
      </w:r>
      <w:r>
        <w:rPr>
          <w:sz w:val="28"/>
          <w:lang w:val="uk-UA"/>
        </w:rPr>
        <w:t xml:space="preserve"> / П. Бергер, Т.</w:t>
      </w:r>
      <w:r>
        <w:rPr>
          <w:sz w:val="28"/>
        </w:rPr>
        <w:t xml:space="preserve"> Лукман – М.: Медиум, 1995. –213</w:t>
      </w:r>
      <w:r>
        <w:rPr>
          <w:sz w:val="28"/>
          <w:lang w:val="uk-UA"/>
        </w:rPr>
        <w:t xml:space="preserve"> </w:t>
      </w:r>
      <w:r>
        <w:rPr>
          <w:sz w:val="28"/>
        </w:rPr>
        <w:t>с.</w:t>
      </w:r>
    </w:p>
    <w:p w14:paraId="39E6E560" w14:textId="77777777" w:rsidR="00A942F3" w:rsidRPr="00DE5774" w:rsidRDefault="00A942F3" w:rsidP="001B0B16">
      <w:pPr>
        <w:pStyle w:val="afd"/>
        <w:numPr>
          <w:ilvl w:val="0"/>
          <w:numId w:val="67"/>
        </w:numPr>
        <w:jc w:val="both"/>
        <w:rPr>
          <w:rFonts w:ascii="Times New Roman" w:hAnsi="Times New Roman"/>
          <w:sz w:val="28"/>
        </w:rPr>
      </w:pPr>
      <w:r>
        <w:rPr>
          <w:rFonts w:ascii="Times New Roman" w:hAnsi="Times New Roman"/>
          <w:sz w:val="28"/>
        </w:rPr>
        <w:t>Ритцер Дж</w:t>
      </w:r>
      <w:r>
        <w:rPr>
          <w:rFonts w:ascii="Times New Roman" w:hAnsi="Times New Roman"/>
          <w:sz w:val="28"/>
          <w:lang w:val="uk-UA"/>
        </w:rPr>
        <w:t>.</w:t>
      </w:r>
      <w:r>
        <w:rPr>
          <w:rFonts w:ascii="Times New Roman" w:hAnsi="Times New Roman"/>
          <w:sz w:val="28"/>
        </w:rPr>
        <w:t xml:space="preserve"> Современные социологические теории</w:t>
      </w:r>
      <w:r>
        <w:rPr>
          <w:rFonts w:ascii="Times New Roman" w:hAnsi="Times New Roman"/>
          <w:sz w:val="28"/>
          <w:lang w:val="uk-UA"/>
        </w:rPr>
        <w:t xml:space="preserve"> / Дж. Ритцер.</w:t>
      </w:r>
      <w:r w:rsidRPr="00DE5774">
        <w:rPr>
          <w:rFonts w:ascii="Times New Roman" w:hAnsi="Times New Roman"/>
          <w:sz w:val="28"/>
        </w:rPr>
        <w:t xml:space="preserve"> </w:t>
      </w:r>
      <w:r>
        <w:rPr>
          <w:rFonts w:ascii="Times New Roman" w:hAnsi="Times New Roman"/>
          <w:sz w:val="28"/>
          <w:lang w:val="uk-UA"/>
        </w:rPr>
        <w:noBreakHyphen/>
        <w:t xml:space="preserve"> </w:t>
      </w:r>
      <w:r w:rsidRPr="00DE5774">
        <w:rPr>
          <w:rFonts w:ascii="Times New Roman" w:hAnsi="Times New Roman"/>
          <w:sz w:val="28"/>
        </w:rPr>
        <w:t>5-</w:t>
      </w:r>
      <w:r>
        <w:rPr>
          <w:rFonts w:ascii="Times New Roman" w:hAnsi="Times New Roman"/>
          <w:sz w:val="28"/>
        </w:rPr>
        <w:t>е</w:t>
      </w:r>
      <w:r w:rsidRPr="00DE5774">
        <w:rPr>
          <w:rFonts w:ascii="Times New Roman" w:hAnsi="Times New Roman"/>
          <w:sz w:val="28"/>
        </w:rPr>
        <w:t xml:space="preserve"> </w:t>
      </w:r>
      <w:r>
        <w:rPr>
          <w:rFonts w:ascii="Times New Roman" w:hAnsi="Times New Roman"/>
          <w:sz w:val="28"/>
        </w:rPr>
        <w:t>изд</w:t>
      </w:r>
      <w:r w:rsidRPr="00DE5774">
        <w:rPr>
          <w:rFonts w:ascii="Times New Roman" w:hAnsi="Times New Roman"/>
          <w:sz w:val="28"/>
        </w:rPr>
        <w:t>. –</w:t>
      </w:r>
      <w:proofErr w:type="gramStart"/>
      <w:r>
        <w:rPr>
          <w:rFonts w:ascii="Times New Roman" w:hAnsi="Times New Roman"/>
          <w:sz w:val="28"/>
        </w:rPr>
        <w:t>Спб</w:t>
      </w:r>
      <w:r w:rsidRPr="00DE5774">
        <w:rPr>
          <w:rFonts w:ascii="Times New Roman" w:hAnsi="Times New Roman"/>
          <w:sz w:val="28"/>
        </w:rPr>
        <w:t>.:</w:t>
      </w:r>
      <w:proofErr w:type="gramEnd"/>
      <w:r w:rsidRPr="00DE5774">
        <w:rPr>
          <w:rFonts w:ascii="Times New Roman" w:hAnsi="Times New Roman"/>
          <w:sz w:val="28"/>
        </w:rPr>
        <w:t xml:space="preserve"> </w:t>
      </w:r>
      <w:r>
        <w:rPr>
          <w:rFonts w:ascii="Times New Roman" w:hAnsi="Times New Roman"/>
          <w:sz w:val="28"/>
        </w:rPr>
        <w:t>Питер</w:t>
      </w:r>
      <w:r w:rsidRPr="00DE5774">
        <w:rPr>
          <w:rFonts w:ascii="Times New Roman" w:hAnsi="Times New Roman"/>
          <w:sz w:val="28"/>
        </w:rPr>
        <w:t>, 2002. –</w:t>
      </w:r>
      <w:r>
        <w:rPr>
          <w:rFonts w:ascii="Times New Roman" w:hAnsi="Times New Roman"/>
          <w:sz w:val="28"/>
          <w:lang w:val="uk-UA"/>
        </w:rPr>
        <w:t xml:space="preserve"> </w:t>
      </w:r>
      <w:r w:rsidRPr="00DE5774">
        <w:rPr>
          <w:rFonts w:ascii="Times New Roman" w:hAnsi="Times New Roman"/>
          <w:sz w:val="28"/>
        </w:rPr>
        <w:t>688</w:t>
      </w:r>
      <w:r>
        <w:rPr>
          <w:rFonts w:ascii="Times New Roman" w:hAnsi="Times New Roman"/>
          <w:sz w:val="28"/>
          <w:lang w:val="uk-UA"/>
        </w:rPr>
        <w:t xml:space="preserve"> </w:t>
      </w:r>
      <w:r>
        <w:rPr>
          <w:rFonts w:ascii="Times New Roman" w:hAnsi="Times New Roman"/>
          <w:sz w:val="28"/>
        </w:rPr>
        <w:t>с</w:t>
      </w:r>
      <w:r w:rsidRPr="00DE5774">
        <w:rPr>
          <w:rFonts w:ascii="Times New Roman" w:hAnsi="Times New Roman"/>
          <w:sz w:val="28"/>
        </w:rPr>
        <w:t>.</w:t>
      </w:r>
    </w:p>
    <w:p w14:paraId="69FA7428" w14:textId="77777777" w:rsidR="00A942F3" w:rsidRPr="00F35B47" w:rsidRDefault="00A942F3" w:rsidP="001B0B16">
      <w:pPr>
        <w:numPr>
          <w:ilvl w:val="0"/>
          <w:numId w:val="67"/>
        </w:numPr>
        <w:suppressAutoHyphens w:val="0"/>
        <w:jc w:val="both"/>
        <w:rPr>
          <w:sz w:val="28"/>
          <w:lang w:val="en-US"/>
        </w:rPr>
      </w:pPr>
      <w:r w:rsidRPr="009C691B">
        <w:rPr>
          <w:sz w:val="28"/>
          <w:lang w:val="en-US"/>
        </w:rPr>
        <w:t>Howard</w:t>
      </w:r>
      <w:r w:rsidRPr="00F35B47">
        <w:rPr>
          <w:sz w:val="28"/>
          <w:lang w:val="en-US"/>
        </w:rPr>
        <w:t xml:space="preserve"> </w:t>
      </w:r>
      <w:r w:rsidRPr="009C691B">
        <w:rPr>
          <w:sz w:val="28"/>
          <w:lang w:val="en-US"/>
        </w:rPr>
        <w:t>J</w:t>
      </w:r>
      <w:r w:rsidRPr="00F35B47">
        <w:rPr>
          <w:sz w:val="28"/>
          <w:lang w:val="en-US"/>
        </w:rPr>
        <w:t xml:space="preserve">. </w:t>
      </w:r>
      <w:r w:rsidRPr="009C691B">
        <w:rPr>
          <w:sz w:val="28"/>
          <w:lang w:val="en-US"/>
        </w:rPr>
        <w:t>Sherman</w:t>
      </w:r>
      <w:r>
        <w:rPr>
          <w:sz w:val="28"/>
          <w:lang w:val="uk-UA"/>
        </w:rPr>
        <w:t xml:space="preserve"> </w:t>
      </w:r>
      <w:r w:rsidRPr="009C691B">
        <w:rPr>
          <w:sz w:val="28"/>
          <w:lang w:val="en-US"/>
        </w:rPr>
        <w:t>Sociology</w:t>
      </w:r>
      <w:r w:rsidRPr="00F35B47">
        <w:rPr>
          <w:sz w:val="28"/>
          <w:lang w:val="en-US"/>
        </w:rPr>
        <w:t xml:space="preserve">: </w:t>
      </w:r>
      <w:r w:rsidRPr="009C691B">
        <w:rPr>
          <w:sz w:val="28"/>
          <w:lang w:val="en-US"/>
        </w:rPr>
        <w:t>traditional</w:t>
      </w:r>
      <w:r w:rsidRPr="00F35B47">
        <w:rPr>
          <w:sz w:val="28"/>
          <w:lang w:val="en-US"/>
        </w:rPr>
        <w:t xml:space="preserve"> </w:t>
      </w:r>
      <w:r w:rsidRPr="009C691B">
        <w:rPr>
          <w:sz w:val="28"/>
          <w:lang w:val="en-US"/>
        </w:rPr>
        <w:t>and</w:t>
      </w:r>
      <w:r w:rsidRPr="00F35B47">
        <w:rPr>
          <w:sz w:val="28"/>
          <w:lang w:val="en-US"/>
        </w:rPr>
        <w:t xml:space="preserve"> </w:t>
      </w:r>
      <w:r w:rsidRPr="009C691B">
        <w:rPr>
          <w:sz w:val="28"/>
          <w:lang w:val="en-US"/>
        </w:rPr>
        <w:t>radical</w:t>
      </w:r>
      <w:r w:rsidRPr="00F35B47">
        <w:rPr>
          <w:sz w:val="28"/>
          <w:lang w:val="en-US"/>
        </w:rPr>
        <w:t xml:space="preserve"> </w:t>
      </w:r>
      <w:r w:rsidRPr="009C691B">
        <w:rPr>
          <w:sz w:val="28"/>
          <w:lang w:val="en-US"/>
        </w:rPr>
        <w:t>perspectives</w:t>
      </w:r>
      <w:r>
        <w:rPr>
          <w:sz w:val="28"/>
          <w:lang w:val="uk-UA"/>
        </w:rPr>
        <w:t xml:space="preserve"> / </w:t>
      </w:r>
      <w:r w:rsidRPr="009C691B">
        <w:rPr>
          <w:sz w:val="28"/>
          <w:lang w:val="en-US"/>
        </w:rPr>
        <w:t>Howard</w:t>
      </w:r>
      <w:r w:rsidRPr="00F35B47">
        <w:rPr>
          <w:sz w:val="28"/>
          <w:lang w:val="en-US"/>
        </w:rPr>
        <w:t xml:space="preserve"> </w:t>
      </w:r>
      <w:r w:rsidRPr="009C691B">
        <w:rPr>
          <w:sz w:val="28"/>
          <w:lang w:val="en-US"/>
        </w:rPr>
        <w:t>J</w:t>
      </w:r>
      <w:r w:rsidRPr="00F35B47">
        <w:rPr>
          <w:sz w:val="28"/>
          <w:lang w:val="en-US"/>
        </w:rPr>
        <w:t xml:space="preserve">. </w:t>
      </w:r>
      <w:r w:rsidRPr="009C691B">
        <w:rPr>
          <w:sz w:val="28"/>
          <w:lang w:val="en-US"/>
        </w:rPr>
        <w:t>Sherman</w:t>
      </w:r>
      <w:r>
        <w:rPr>
          <w:sz w:val="28"/>
          <w:lang w:val="uk-UA"/>
        </w:rPr>
        <w:t xml:space="preserve">, </w:t>
      </w:r>
      <w:r w:rsidRPr="009C691B">
        <w:rPr>
          <w:sz w:val="28"/>
          <w:lang w:val="en-US"/>
        </w:rPr>
        <w:t>James</w:t>
      </w:r>
      <w:r w:rsidRPr="00F35B47">
        <w:rPr>
          <w:sz w:val="28"/>
          <w:lang w:val="en-US"/>
        </w:rPr>
        <w:t xml:space="preserve"> </w:t>
      </w:r>
      <w:r w:rsidRPr="009C691B">
        <w:rPr>
          <w:sz w:val="28"/>
          <w:lang w:val="en-US"/>
        </w:rPr>
        <w:t>L</w:t>
      </w:r>
      <w:r w:rsidRPr="00F35B47">
        <w:rPr>
          <w:sz w:val="28"/>
          <w:lang w:val="en-US"/>
        </w:rPr>
        <w:t xml:space="preserve">. </w:t>
      </w:r>
      <w:r w:rsidRPr="009C691B">
        <w:rPr>
          <w:sz w:val="28"/>
          <w:lang w:val="en-US"/>
        </w:rPr>
        <w:t>Wood</w:t>
      </w:r>
      <w:r w:rsidRPr="00F35B47">
        <w:rPr>
          <w:sz w:val="28"/>
          <w:lang w:val="en-US"/>
        </w:rPr>
        <w:t xml:space="preserve">. – </w:t>
      </w:r>
      <w:r w:rsidRPr="009C691B">
        <w:rPr>
          <w:sz w:val="28"/>
          <w:lang w:val="en-US"/>
        </w:rPr>
        <w:t>London</w:t>
      </w:r>
      <w:r w:rsidRPr="00F35B47">
        <w:rPr>
          <w:sz w:val="28"/>
          <w:lang w:val="en-US"/>
        </w:rPr>
        <w:t xml:space="preserve">, 1982. – 372 </w:t>
      </w:r>
      <w:r>
        <w:rPr>
          <w:sz w:val="28"/>
        </w:rPr>
        <w:t>р</w:t>
      </w:r>
      <w:r w:rsidRPr="00F35B47">
        <w:rPr>
          <w:sz w:val="28"/>
          <w:lang w:val="en-US"/>
        </w:rPr>
        <w:t>.</w:t>
      </w:r>
    </w:p>
    <w:p w14:paraId="48470C08" w14:textId="77777777" w:rsidR="00A942F3" w:rsidRPr="00896CA1" w:rsidRDefault="00A942F3" w:rsidP="001B0B16">
      <w:pPr>
        <w:numPr>
          <w:ilvl w:val="0"/>
          <w:numId w:val="67"/>
        </w:numPr>
        <w:suppressAutoHyphens w:val="0"/>
        <w:jc w:val="both"/>
        <w:rPr>
          <w:sz w:val="28"/>
        </w:rPr>
      </w:pPr>
      <w:r>
        <w:rPr>
          <w:sz w:val="28"/>
          <w:lang w:val="uk-UA"/>
        </w:rPr>
        <w:t>Фромм Е. Человек для себя / Е. Фромм; Пер. с англ. Д.Н. Дудинский. – Минск: Попурри, 1998. – 672 с.</w:t>
      </w:r>
    </w:p>
    <w:p w14:paraId="68A55F27" w14:textId="77777777" w:rsidR="00A942F3" w:rsidRDefault="00A942F3" w:rsidP="001B0B16">
      <w:pPr>
        <w:pStyle w:val="PlainText"/>
        <w:numPr>
          <w:ilvl w:val="0"/>
          <w:numId w:val="67"/>
        </w:numPr>
        <w:jc w:val="both"/>
        <w:rPr>
          <w:rFonts w:ascii="Times New Roman" w:hAnsi="Times New Roman"/>
          <w:sz w:val="28"/>
        </w:rPr>
      </w:pPr>
      <w:r>
        <w:rPr>
          <w:rFonts w:ascii="Times New Roman" w:hAnsi="Times New Roman"/>
          <w:sz w:val="28"/>
        </w:rPr>
        <w:t xml:space="preserve">Бергер П. Общество в человеке </w:t>
      </w:r>
      <w:r>
        <w:rPr>
          <w:rFonts w:ascii="Times New Roman" w:hAnsi="Times New Roman"/>
          <w:sz w:val="28"/>
          <w:lang w:val="uk-UA"/>
        </w:rPr>
        <w:t xml:space="preserve">/ П. Бергер </w:t>
      </w:r>
      <w:r>
        <w:rPr>
          <w:rFonts w:ascii="Times New Roman" w:hAnsi="Times New Roman"/>
          <w:sz w:val="28"/>
        </w:rPr>
        <w:t>// Социолог</w:t>
      </w:r>
      <w:r>
        <w:rPr>
          <w:rFonts w:ascii="Times New Roman" w:hAnsi="Times New Roman"/>
          <w:sz w:val="28"/>
          <w:lang w:val="uk-UA"/>
        </w:rPr>
        <w:t>.</w:t>
      </w:r>
      <w:r>
        <w:rPr>
          <w:rFonts w:ascii="Times New Roman" w:hAnsi="Times New Roman"/>
          <w:sz w:val="28"/>
        </w:rPr>
        <w:t xml:space="preserve"> ж</w:t>
      </w:r>
      <w:r>
        <w:rPr>
          <w:rFonts w:ascii="Times New Roman" w:hAnsi="Times New Roman"/>
          <w:sz w:val="28"/>
          <w:lang w:val="uk-UA"/>
        </w:rPr>
        <w:t>у</w:t>
      </w:r>
      <w:r>
        <w:rPr>
          <w:rFonts w:ascii="Times New Roman" w:hAnsi="Times New Roman"/>
          <w:sz w:val="28"/>
        </w:rPr>
        <w:t>р</w:t>
      </w:r>
      <w:r>
        <w:rPr>
          <w:rFonts w:ascii="Times New Roman" w:hAnsi="Times New Roman"/>
          <w:sz w:val="28"/>
          <w:lang w:val="uk-UA"/>
        </w:rPr>
        <w:t>.</w:t>
      </w:r>
      <w:r>
        <w:rPr>
          <w:rFonts w:ascii="Times New Roman" w:hAnsi="Times New Roman"/>
          <w:sz w:val="28"/>
        </w:rPr>
        <w:t xml:space="preserve"> – 1995. — №2.</w:t>
      </w:r>
      <w:r>
        <w:rPr>
          <w:rFonts w:ascii="Times New Roman" w:hAnsi="Times New Roman"/>
          <w:sz w:val="28"/>
          <w:lang w:val="uk-UA"/>
        </w:rPr>
        <w:t xml:space="preserve"> – С.24-30.</w:t>
      </w:r>
    </w:p>
    <w:p w14:paraId="2B40499D" w14:textId="77777777" w:rsidR="00A942F3" w:rsidRDefault="00A942F3" w:rsidP="001B0B16">
      <w:pPr>
        <w:pStyle w:val="PlainText"/>
        <w:numPr>
          <w:ilvl w:val="0"/>
          <w:numId w:val="67"/>
        </w:numPr>
        <w:jc w:val="both"/>
        <w:rPr>
          <w:rFonts w:ascii="Times New Roman" w:hAnsi="Times New Roman"/>
          <w:sz w:val="28"/>
        </w:rPr>
      </w:pPr>
      <w:r>
        <w:rPr>
          <w:rFonts w:ascii="Times New Roman" w:hAnsi="Times New Roman"/>
          <w:sz w:val="28"/>
        </w:rPr>
        <w:t>Обухова Л.Ф. Концепция Жана Пиаже: за и против</w:t>
      </w:r>
      <w:r>
        <w:rPr>
          <w:rFonts w:ascii="Times New Roman" w:hAnsi="Times New Roman"/>
          <w:sz w:val="28"/>
          <w:lang w:val="uk-UA"/>
        </w:rPr>
        <w:t xml:space="preserve"> / Л. Ф. Обухова</w:t>
      </w:r>
      <w:r>
        <w:rPr>
          <w:rFonts w:ascii="Times New Roman" w:hAnsi="Times New Roman"/>
          <w:sz w:val="28"/>
        </w:rPr>
        <w:t xml:space="preserve"> –</w:t>
      </w:r>
      <w:r>
        <w:rPr>
          <w:rFonts w:ascii="Times New Roman" w:hAnsi="Times New Roman"/>
          <w:sz w:val="28"/>
          <w:lang w:val="uk-UA"/>
        </w:rPr>
        <w:t xml:space="preserve"> </w:t>
      </w:r>
      <w:r>
        <w:rPr>
          <w:rFonts w:ascii="Times New Roman" w:hAnsi="Times New Roman"/>
          <w:sz w:val="28"/>
        </w:rPr>
        <w:t>М.,1981.</w:t>
      </w:r>
    </w:p>
    <w:p w14:paraId="5C54DBD5" w14:textId="77777777" w:rsidR="00A942F3" w:rsidRDefault="00A942F3" w:rsidP="001B0B16">
      <w:pPr>
        <w:widowControl w:val="0"/>
        <w:numPr>
          <w:ilvl w:val="0"/>
          <w:numId w:val="67"/>
        </w:numPr>
        <w:suppressAutoHyphens w:val="0"/>
        <w:jc w:val="both"/>
        <w:rPr>
          <w:sz w:val="28"/>
        </w:rPr>
      </w:pPr>
      <w:r>
        <w:rPr>
          <w:sz w:val="28"/>
        </w:rPr>
        <w:t>Обухова Л.</w:t>
      </w:r>
      <w:r>
        <w:rPr>
          <w:sz w:val="28"/>
          <w:lang w:val="uk-UA"/>
        </w:rPr>
        <w:t xml:space="preserve"> </w:t>
      </w:r>
      <w:r>
        <w:rPr>
          <w:sz w:val="28"/>
        </w:rPr>
        <w:t>Ф. Возрастная психология: Учеб</w:t>
      </w:r>
      <w:r>
        <w:rPr>
          <w:sz w:val="28"/>
          <w:lang w:val="uk-UA"/>
        </w:rPr>
        <w:t>.</w:t>
      </w:r>
      <w:r>
        <w:rPr>
          <w:sz w:val="28"/>
        </w:rPr>
        <w:t xml:space="preserve"> Пособие</w:t>
      </w:r>
      <w:r>
        <w:rPr>
          <w:sz w:val="28"/>
          <w:lang w:val="uk-UA"/>
        </w:rPr>
        <w:t xml:space="preserve"> / Л. Ф. Обухова</w:t>
      </w:r>
      <w:r>
        <w:rPr>
          <w:sz w:val="28"/>
        </w:rPr>
        <w:t xml:space="preserve"> –М.: Рос. пед. агентство, 1996. – 374</w:t>
      </w:r>
      <w:r>
        <w:rPr>
          <w:sz w:val="28"/>
          <w:lang w:val="uk-UA"/>
        </w:rPr>
        <w:t xml:space="preserve"> </w:t>
      </w:r>
      <w:r>
        <w:rPr>
          <w:sz w:val="28"/>
        </w:rPr>
        <w:t>с.</w:t>
      </w:r>
    </w:p>
    <w:p w14:paraId="3E826560" w14:textId="77777777" w:rsidR="00A942F3" w:rsidRDefault="00A942F3" w:rsidP="001B0B16">
      <w:pPr>
        <w:pStyle w:val="afd"/>
        <w:numPr>
          <w:ilvl w:val="0"/>
          <w:numId w:val="67"/>
        </w:numPr>
        <w:jc w:val="both"/>
        <w:rPr>
          <w:rFonts w:ascii="Times New Roman" w:hAnsi="Times New Roman"/>
          <w:sz w:val="28"/>
        </w:rPr>
      </w:pPr>
      <w:r>
        <w:rPr>
          <w:rFonts w:ascii="Times New Roman" w:hAnsi="Times New Roman"/>
          <w:sz w:val="28"/>
        </w:rPr>
        <w:t>Фрейд З. Психология бессознательного</w:t>
      </w:r>
      <w:r>
        <w:rPr>
          <w:rFonts w:ascii="Times New Roman" w:hAnsi="Times New Roman"/>
          <w:sz w:val="28"/>
          <w:lang w:val="uk-UA"/>
        </w:rPr>
        <w:t xml:space="preserve"> / З. Фрейд</w:t>
      </w:r>
      <w:r>
        <w:rPr>
          <w:rFonts w:ascii="Times New Roman" w:hAnsi="Times New Roman"/>
          <w:sz w:val="28"/>
        </w:rPr>
        <w:t xml:space="preserve"> –</w:t>
      </w:r>
      <w:r>
        <w:rPr>
          <w:rFonts w:ascii="Times New Roman" w:hAnsi="Times New Roman"/>
          <w:sz w:val="28"/>
          <w:lang w:val="uk-UA"/>
        </w:rPr>
        <w:t xml:space="preserve"> </w:t>
      </w:r>
      <w:r>
        <w:rPr>
          <w:rFonts w:ascii="Times New Roman" w:hAnsi="Times New Roman"/>
          <w:sz w:val="28"/>
        </w:rPr>
        <w:t>М.: Просвещение, 1989. –</w:t>
      </w:r>
      <w:r>
        <w:rPr>
          <w:rFonts w:ascii="Times New Roman" w:hAnsi="Times New Roman"/>
          <w:sz w:val="28"/>
          <w:lang w:val="uk-UA"/>
        </w:rPr>
        <w:t xml:space="preserve"> </w:t>
      </w:r>
      <w:r>
        <w:rPr>
          <w:rFonts w:ascii="Times New Roman" w:hAnsi="Times New Roman"/>
          <w:sz w:val="28"/>
        </w:rPr>
        <w:t>448</w:t>
      </w:r>
      <w:r>
        <w:rPr>
          <w:rFonts w:ascii="Times New Roman" w:hAnsi="Times New Roman"/>
          <w:sz w:val="28"/>
          <w:lang w:val="uk-UA"/>
        </w:rPr>
        <w:t xml:space="preserve"> </w:t>
      </w:r>
      <w:r>
        <w:rPr>
          <w:rFonts w:ascii="Times New Roman" w:hAnsi="Times New Roman"/>
          <w:sz w:val="28"/>
        </w:rPr>
        <w:t>с.</w:t>
      </w:r>
    </w:p>
    <w:p w14:paraId="2B77FC67" w14:textId="77777777" w:rsidR="00A942F3" w:rsidRDefault="00A942F3" w:rsidP="001B0B16">
      <w:pPr>
        <w:widowControl w:val="0"/>
        <w:numPr>
          <w:ilvl w:val="0"/>
          <w:numId w:val="67"/>
        </w:numPr>
        <w:suppressAutoHyphens w:val="0"/>
        <w:jc w:val="both"/>
        <w:rPr>
          <w:sz w:val="28"/>
        </w:rPr>
      </w:pPr>
      <w:r>
        <w:rPr>
          <w:sz w:val="28"/>
          <w:lang w:val="uk-UA"/>
        </w:rPr>
        <w:lastRenderedPageBreak/>
        <w:t xml:space="preserve">Шевандрин Н. И. </w:t>
      </w:r>
      <w:r>
        <w:rPr>
          <w:sz w:val="28"/>
        </w:rPr>
        <w:t>Социальная психология в образовании</w:t>
      </w:r>
      <w:r>
        <w:rPr>
          <w:sz w:val="28"/>
          <w:lang w:val="uk-UA"/>
        </w:rPr>
        <w:t xml:space="preserve"> / Н. И. Шевандрин</w:t>
      </w:r>
      <w:r>
        <w:rPr>
          <w:sz w:val="28"/>
        </w:rPr>
        <w:t xml:space="preserve"> –</w:t>
      </w:r>
      <w:r>
        <w:rPr>
          <w:sz w:val="28"/>
          <w:lang w:val="uk-UA"/>
        </w:rPr>
        <w:t xml:space="preserve"> </w:t>
      </w:r>
      <w:r>
        <w:rPr>
          <w:sz w:val="28"/>
        </w:rPr>
        <w:t>М.: ВЛАДОС, 1995. –</w:t>
      </w:r>
      <w:r>
        <w:rPr>
          <w:sz w:val="28"/>
          <w:lang w:val="uk-UA"/>
        </w:rPr>
        <w:t xml:space="preserve"> </w:t>
      </w:r>
      <w:r>
        <w:rPr>
          <w:sz w:val="28"/>
        </w:rPr>
        <w:t>544</w:t>
      </w:r>
      <w:r>
        <w:rPr>
          <w:sz w:val="28"/>
          <w:lang w:val="uk-UA"/>
        </w:rPr>
        <w:t xml:space="preserve"> </w:t>
      </w:r>
      <w:r>
        <w:rPr>
          <w:sz w:val="28"/>
        </w:rPr>
        <w:t>с.</w:t>
      </w:r>
    </w:p>
    <w:p w14:paraId="351ABDCE" w14:textId="77777777" w:rsidR="00A942F3" w:rsidRDefault="00A942F3" w:rsidP="001B0B16">
      <w:pPr>
        <w:pStyle w:val="PlainText"/>
        <w:numPr>
          <w:ilvl w:val="0"/>
          <w:numId w:val="67"/>
        </w:numPr>
        <w:jc w:val="both"/>
        <w:rPr>
          <w:rFonts w:ascii="Times New Roman" w:hAnsi="Times New Roman"/>
          <w:sz w:val="28"/>
        </w:rPr>
      </w:pPr>
      <w:r>
        <w:rPr>
          <w:rFonts w:ascii="Times New Roman" w:hAnsi="Times New Roman"/>
          <w:sz w:val="28"/>
        </w:rPr>
        <w:t>Эриксон Э. Юность и кризис</w:t>
      </w:r>
      <w:r>
        <w:rPr>
          <w:rFonts w:ascii="Times New Roman" w:hAnsi="Times New Roman"/>
          <w:sz w:val="28"/>
          <w:lang w:val="uk-UA"/>
        </w:rPr>
        <w:t xml:space="preserve"> / Э. Эриксон </w:t>
      </w:r>
      <w:r>
        <w:rPr>
          <w:rFonts w:ascii="Times New Roman" w:hAnsi="Times New Roman"/>
          <w:sz w:val="28"/>
        </w:rPr>
        <w:t>– М.: Просвещение, 1990. –243 с.</w:t>
      </w:r>
    </w:p>
    <w:p w14:paraId="5DF05F20" w14:textId="77777777" w:rsidR="00A942F3" w:rsidRDefault="00A942F3" w:rsidP="001B0B16">
      <w:pPr>
        <w:pStyle w:val="PlainText"/>
        <w:numPr>
          <w:ilvl w:val="0"/>
          <w:numId w:val="67"/>
        </w:numPr>
        <w:jc w:val="both"/>
        <w:rPr>
          <w:rFonts w:ascii="Times New Roman" w:hAnsi="Times New Roman"/>
          <w:sz w:val="28"/>
          <w:lang w:val="uk-UA"/>
        </w:rPr>
      </w:pPr>
      <w:r>
        <w:rPr>
          <w:rFonts w:ascii="Times New Roman" w:hAnsi="Times New Roman"/>
          <w:sz w:val="28"/>
          <w:lang w:val="uk-UA"/>
        </w:rPr>
        <w:t>Лукашевич М. П. Виховання i освiта як механiзм соцiалiзацiї людини / М. П. Лукашевич // Новi форми виховної роботи у вищих закладах освiти України: пошуки, проблеми, завдання: Прогр. та матерiали Всеукр. наук.-практ. конф. / М-во освiти України, Харк. гуманіт. ін-т «Народ. Укр. акад.». – Євпаторія, 1997. – С. 80-88.</w:t>
      </w:r>
    </w:p>
    <w:p w14:paraId="697E3FEA" w14:textId="77777777" w:rsidR="00A942F3" w:rsidRPr="009C691B" w:rsidRDefault="00A942F3" w:rsidP="001B0B16">
      <w:pPr>
        <w:pStyle w:val="afffffffc"/>
        <w:numPr>
          <w:ilvl w:val="0"/>
          <w:numId w:val="67"/>
        </w:numPr>
        <w:suppressAutoHyphens w:val="0"/>
        <w:spacing w:line="240" w:lineRule="auto"/>
        <w:rPr>
          <w:sz w:val="28"/>
          <w:lang w:val="uk-UA"/>
        </w:rPr>
      </w:pPr>
      <w:r w:rsidRPr="009C691B">
        <w:rPr>
          <w:sz w:val="28"/>
          <w:lang w:val="uk-UA"/>
        </w:rPr>
        <w:t>Лукашевич М. П. Соц</w:t>
      </w:r>
      <w:r>
        <w:rPr>
          <w:sz w:val="28"/>
          <w:lang w:val="uk-UA"/>
        </w:rPr>
        <w:t xml:space="preserve">іалізація. Виховні механізми і технології: Навч.-метод. посіб. / М. П. Лукашевич – К.: ІЗМН, 1998. – 110 с. </w:t>
      </w:r>
    </w:p>
    <w:p w14:paraId="2B66E66D" w14:textId="77777777" w:rsidR="00A942F3" w:rsidRPr="002642DA" w:rsidRDefault="00A942F3" w:rsidP="001B0B16">
      <w:pPr>
        <w:pStyle w:val="afffffffa"/>
        <w:numPr>
          <w:ilvl w:val="0"/>
          <w:numId w:val="67"/>
        </w:numPr>
        <w:suppressAutoHyphens w:val="0"/>
        <w:spacing w:after="0"/>
        <w:jc w:val="both"/>
      </w:pPr>
      <w:r>
        <w:t>Москаленко В. В. Социализация личности: философский аспект</w:t>
      </w:r>
      <w:r>
        <w:rPr>
          <w:lang w:val="uk-UA"/>
        </w:rPr>
        <w:t xml:space="preserve"> / В. В. Москаленко</w:t>
      </w:r>
      <w:r>
        <w:t xml:space="preserve"> –</w:t>
      </w:r>
      <w:r>
        <w:rPr>
          <w:lang w:val="uk-UA"/>
        </w:rPr>
        <w:t xml:space="preserve"> </w:t>
      </w:r>
      <w:r>
        <w:t>К., 1996. –</w:t>
      </w:r>
      <w:r>
        <w:rPr>
          <w:lang w:val="uk-UA"/>
        </w:rPr>
        <w:t xml:space="preserve"> </w:t>
      </w:r>
      <w:r>
        <w:t>340</w:t>
      </w:r>
      <w:r>
        <w:rPr>
          <w:lang w:val="uk-UA"/>
        </w:rPr>
        <w:t xml:space="preserve"> </w:t>
      </w:r>
      <w:r>
        <w:t>с.</w:t>
      </w:r>
    </w:p>
    <w:p w14:paraId="25A2A516" w14:textId="77777777" w:rsidR="00A942F3" w:rsidRPr="005E6CAC" w:rsidRDefault="00A942F3" w:rsidP="001B0B16">
      <w:pPr>
        <w:numPr>
          <w:ilvl w:val="0"/>
          <w:numId w:val="67"/>
        </w:numPr>
        <w:suppressAutoHyphens w:val="0"/>
        <w:jc w:val="both"/>
        <w:rPr>
          <w:sz w:val="28"/>
        </w:rPr>
      </w:pPr>
      <w:r>
        <w:rPr>
          <w:sz w:val="28"/>
          <w:lang w:val="uk-UA"/>
        </w:rPr>
        <w:t xml:space="preserve">Москаленко В.В. Проблема виховання в контексті соціалізації особистості / В. В. Москаленко // Соц. психологія. – 2005. </w:t>
      </w:r>
      <w:r>
        <w:rPr>
          <w:sz w:val="28"/>
          <w:lang w:val="uk-UA"/>
        </w:rPr>
        <w:noBreakHyphen/>
        <w:t>№ 2. – С. 3-18.</w:t>
      </w:r>
    </w:p>
    <w:p w14:paraId="6BA40D63" w14:textId="77777777" w:rsidR="00A942F3" w:rsidRDefault="00A942F3" w:rsidP="001B0B16">
      <w:pPr>
        <w:numPr>
          <w:ilvl w:val="0"/>
          <w:numId w:val="67"/>
        </w:numPr>
        <w:suppressAutoHyphens w:val="0"/>
        <w:jc w:val="both"/>
        <w:rPr>
          <w:sz w:val="28"/>
          <w:lang w:val="uk-UA"/>
        </w:rPr>
      </w:pPr>
      <w:r>
        <w:rPr>
          <w:sz w:val="28"/>
        </w:rPr>
        <w:t>Сокурянская Л.</w:t>
      </w:r>
      <w:r>
        <w:rPr>
          <w:sz w:val="28"/>
          <w:lang w:val="uk-UA"/>
        </w:rPr>
        <w:t xml:space="preserve"> </w:t>
      </w:r>
      <w:r>
        <w:rPr>
          <w:sz w:val="28"/>
        </w:rPr>
        <w:t xml:space="preserve">Г. Университетское образование как фактор формирования интеллектуальной элиты общества </w:t>
      </w:r>
      <w:r>
        <w:rPr>
          <w:sz w:val="28"/>
          <w:lang w:val="uk-UA"/>
        </w:rPr>
        <w:t xml:space="preserve">/ Л. Г. Сокурянская </w:t>
      </w:r>
      <w:r>
        <w:rPr>
          <w:sz w:val="28"/>
        </w:rPr>
        <w:t xml:space="preserve">// </w:t>
      </w:r>
      <w:r>
        <w:rPr>
          <w:sz w:val="28"/>
          <w:lang w:val="uk-UA"/>
        </w:rPr>
        <w:t>Молодь в умовах нової соціальної перспективи:</w:t>
      </w:r>
      <w:r>
        <w:rPr>
          <w:sz w:val="28"/>
        </w:rPr>
        <w:t xml:space="preserve"> Тр. Міжнар. </w:t>
      </w:r>
      <w:proofErr w:type="gramStart"/>
      <w:r>
        <w:rPr>
          <w:sz w:val="28"/>
        </w:rPr>
        <w:t>наук.-</w:t>
      </w:r>
      <w:proofErr w:type="gramEnd"/>
      <w:r>
        <w:rPr>
          <w:sz w:val="28"/>
        </w:rPr>
        <w:t xml:space="preserve">практ. </w:t>
      </w:r>
      <w:r>
        <w:rPr>
          <w:sz w:val="28"/>
          <w:lang w:val="uk-UA"/>
        </w:rPr>
        <w:t>конф., Житомир 18-19 квіт. 2001р. / Представництво Відкр. Міжнар. ун-ту розвитку людини – Житомир, 2001. – С. 5-8.</w:t>
      </w:r>
    </w:p>
    <w:p w14:paraId="0FA28B59" w14:textId="77777777" w:rsidR="00A942F3" w:rsidRPr="009C691B" w:rsidRDefault="00A942F3" w:rsidP="001B0B16">
      <w:pPr>
        <w:pStyle w:val="afffffffc"/>
        <w:numPr>
          <w:ilvl w:val="0"/>
          <w:numId w:val="67"/>
        </w:numPr>
        <w:suppressAutoHyphens w:val="0"/>
        <w:spacing w:line="240" w:lineRule="auto"/>
        <w:rPr>
          <w:sz w:val="28"/>
          <w:lang w:val="uk-UA"/>
        </w:rPr>
      </w:pPr>
      <w:r>
        <w:rPr>
          <w:sz w:val="28"/>
          <w:lang w:val="uk-UA"/>
        </w:rPr>
        <w:t>Левківська Г. П.</w:t>
      </w:r>
      <w:r w:rsidRPr="009C691B">
        <w:rPr>
          <w:sz w:val="28"/>
          <w:lang w:val="uk-UA"/>
        </w:rPr>
        <w:t xml:space="preserve"> Адаптація першокурсників в умовах вищого закладу освіти: Навч. посіб</w:t>
      </w:r>
      <w:r>
        <w:rPr>
          <w:sz w:val="28"/>
          <w:lang w:val="uk-UA"/>
        </w:rPr>
        <w:t>.</w:t>
      </w:r>
      <w:r w:rsidRPr="009C691B">
        <w:rPr>
          <w:sz w:val="28"/>
          <w:lang w:val="uk-UA"/>
        </w:rPr>
        <w:t xml:space="preserve"> </w:t>
      </w:r>
      <w:r>
        <w:rPr>
          <w:sz w:val="28"/>
          <w:lang w:val="uk-UA"/>
        </w:rPr>
        <w:t>/ Г. П. Левківська, В. Є. Сорочинська</w:t>
      </w:r>
      <w:r w:rsidRPr="009C691B">
        <w:rPr>
          <w:sz w:val="28"/>
          <w:lang w:val="uk-UA"/>
        </w:rPr>
        <w:t xml:space="preserve">, </w:t>
      </w:r>
      <w:r>
        <w:rPr>
          <w:sz w:val="28"/>
          <w:lang w:val="uk-UA"/>
        </w:rPr>
        <w:t xml:space="preserve"> В. С. </w:t>
      </w:r>
      <w:r w:rsidRPr="009C691B">
        <w:rPr>
          <w:sz w:val="28"/>
          <w:lang w:val="uk-UA"/>
        </w:rPr>
        <w:t xml:space="preserve">Штіфурак </w:t>
      </w:r>
      <w:r>
        <w:rPr>
          <w:sz w:val="28"/>
          <w:lang w:val="uk-UA"/>
        </w:rPr>
        <w:t xml:space="preserve">– К., 2001, </w:t>
      </w:r>
      <w:r>
        <w:rPr>
          <w:sz w:val="28"/>
          <w:lang w:val="uk-UA"/>
        </w:rPr>
        <w:noBreakHyphen/>
      </w:r>
      <w:r w:rsidRPr="009C691B">
        <w:rPr>
          <w:sz w:val="28"/>
          <w:lang w:val="uk-UA"/>
        </w:rPr>
        <w:t>128</w:t>
      </w:r>
      <w:r>
        <w:rPr>
          <w:sz w:val="28"/>
          <w:lang w:val="uk-UA"/>
        </w:rPr>
        <w:t xml:space="preserve"> </w:t>
      </w:r>
      <w:r w:rsidRPr="009C691B">
        <w:rPr>
          <w:sz w:val="28"/>
          <w:lang w:val="uk-UA"/>
        </w:rPr>
        <w:t>с.</w:t>
      </w:r>
    </w:p>
    <w:p w14:paraId="69C89CE3" w14:textId="77777777" w:rsidR="00A942F3" w:rsidRDefault="00A942F3" w:rsidP="001B0B16">
      <w:pPr>
        <w:pStyle w:val="PlainText"/>
        <w:numPr>
          <w:ilvl w:val="0"/>
          <w:numId w:val="67"/>
        </w:numPr>
        <w:jc w:val="both"/>
        <w:rPr>
          <w:rFonts w:ascii="Times New Roman" w:hAnsi="Times New Roman"/>
          <w:sz w:val="28"/>
        </w:rPr>
      </w:pPr>
      <w:r>
        <w:rPr>
          <w:rFonts w:ascii="Times New Roman" w:hAnsi="Times New Roman"/>
          <w:sz w:val="28"/>
        </w:rPr>
        <w:t>Иваненков С. П. Актуальные проблемы социализации молодежи / С. П. Иваненков // Credo. 1997. – № 3. – С. 24-35.</w:t>
      </w:r>
    </w:p>
    <w:p w14:paraId="50379C36" w14:textId="77777777" w:rsidR="00A942F3" w:rsidRDefault="00A942F3" w:rsidP="001B0B16">
      <w:pPr>
        <w:pStyle w:val="PlainText"/>
        <w:numPr>
          <w:ilvl w:val="0"/>
          <w:numId w:val="67"/>
        </w:numPr>
        <w:jc w:val="both"/>
        <w:rPr>
          <w:rFonts w:ascii="Times New Roman" w:hAnsi="Times New Roman"/>
          <w:sz w:val="28"/>
        </w:rPr>
      </w:pPr>
      <w:r>
        <w:rPr>
          <w:rFonts w:ascii="Times New Roman" w:hAnsi="Times New Roman"/>
          <w:sz w:val="28"/>
        </w:rPr>
        <w:t>Иваненков С. П. Проблема социализации человека в работах классиков буржуазной и современной западной философии / С. П. Иваненков // Credo. 1997. – № 5. –С. 21-33.</w:t>
      </w:r>
    </w:p>
    <w:p w14:paraId="0070A51A" w14:textId="77777777" w:rsidR="00A942F3" w:rsidRDefault="00A942F3" w:rsidP="001B0B16">
      <w:pPr>
        <w:pStyle w:val="PlainText"/>
        <w:numPr>
          <w:ilvl w:val="0"/>
          <w:numId w:val="67"/>
        </w:numPr>
        <w:jc w:val="both"/>
        <w:rPr>
          <w:rFonts w:ascii="Times New Roman" w:hAnsi="Times New Roman"/>
          <w:sz w:val="28"/>
        </w:rPr>
      </w:pPr>
      <w:r>
        <w:rPr>
          <w:rFonts w:ascii="Times New Roman" w:hAnsi="Times New Roman"/>
          <w:sz w:val="28"/>
        </w:rPr>
        <w:t>Кон И. С. Ребенок и общество / И. С. Кон – М., 1988. – 168 с.</w:t>
      </w:r>
    </w:p>
    <w:p w14:paraId="7C7A95FB" w14:textId="77777777" w:rsidR="00A942F3" w:rsidRDefault="00A942F3" w:rsidP="001B0B16">
      <w:pPr>
        <w:numPr>
          <w:ilvl w:val="0"/>
          <w:numId w:val="67"/>
        </w:numPr>
        <w:suppressAutoHyphens w:val="0"/>
        <w:jc w:val="both"/>
        <w:rPr>
          <w:sz w:val="28"/>
        </w:rPr>
      </w:pPr>
      <w:r>
        <w:rPr>
          <w:sz w:val="28"/>
        </w:rPr>
        <w:t>Кравченко А. И. Социология: Учеб. для вузов / А. И. Кравченко, В. Ф. Анурин – СПб: Питер, 2004. – 432 с.</w:t>
      </w:r>
    </w:p>
    <w:p w14:paraId="05D8BF97" w14:textId="77777777" w:rsidR="00A942F3" w:rsidRPr="00521957" w:rsidRDefault="00A942F3" w:rsidP="001B0B16">
      <w:pPr>
        <w:numPr>
          <w:ilvl w:val="0"/>
          <w:numId w:val="67"/>
        </w:numPr>
        <w:suppressAutoHyphens w:val="0"/>
        <w:jc w:val="both"/>
        <w:rPr>
          <w:sz w:val="28"/>
          <w:lang w:val="uk-UA"/>
        </w:rPr>
      </w:pPr>
      <w:r>
        <w:rPr>
          <w:sz w:val="28"/>
        </w:rPr>
        <w:t>Андрущенко В. П.</w:t>
      </w:r>
      <w:r>
        <w:rPr>
          <w:sz w:val="28"/>
          <w:lang w:val="uk-UA"/>
        </w:rPr>
        <w:t xml:space="preserve"> Освіта України в світлі суспільних проблем і суперечностей / В. П. Андрущенко // Теорія і практика управління соціальними системами. – 2002. </w:t>
      </w:r>
      <w:r>
        <w:rPr>
          <w:sz w:val="28"/>
          <w:lang w:val="uk-UA"/>
        </w:rPr>
        <w:noBreakHyphen/>
        <w:t xml:space="preserve"> № 2. </w:t>
      </w:r>
      <w:r>
        <w:rPr>
          <w:sz w:val="28"/>
          <w:lang w:val="uk-UA"/>
        </w:rPr>
        <w:noBreakHyphen/>
        <w:t xml:space="preserve"> С. 10-23.</w:t>
      </w:r>
    </w:p>
    <w:p w14:paraId="673AB72E" w14:textId="77777777" w:rsidR="00A942F3" w:rsidRPr="00521957" w:rsidRDefault="00A942F3" w:rsidP="001B0B16">
      <w:pPr>
        <w:numPr>
          <w:ilvl w:val="0"/>
          <w:numId w:val="67"/>
        </w:numPr>
        <w:suppressAutoHyphens w:val="0"/>
        <w:jc w:val="both"/>
        <w:rPr>
          <w:sz w:val="28"/>
          <w:lang w:val="uk-UA"/>
        </w:rPr>
      </w:pPr>
      <w:r>
        <w:rPr>
          <w:sz w:val="28"/>
          <w:lang w:val="uk-UA"/>
        </w:rPr>
        <w:t>Андрущенко В. П. Політика і практика реалізації безперервної освіти в Україні / В. П. Андрущенко // Нові технології навчання: Наук.-метод. зб. – К., 2003. Вип. 34. – С. 13-16.</w:t>
      </w:r>
    </w:p>
    <w:p w14:paraId="529249CF" w14:textId="77777777" w:rsidR="00A942F3" w:rsidRPr="00521957" w:rsidRDefault="00A942F3" w:rsidP="001B0B16">
      <w:pPr>
        <w:widowControl w:val="0"/>
        <w:numPr>
          <w:ilvl w:val="0"/>
          <w:numId w:val="67"/>
        </w:numPr>
        <w:suppressAutoHyphens w:val="0"/>
        <w:jc w:val="both"/>
        <w:rPr>
          <w:sz w:val="28"/>
          <w:lang w:val="uk-UA"/>
        </w:rPr>
      </w:pPr>
      <w:r>
        <w:rPr>
          <w:sz w:val="28"/>
          <w:lang w:val="uk-UA"/>
        </w:rPr>
        <w:t xml:space="preserve">Зязюн І. А. Освітня парадигма – тип культурно-історичного мислення і творчої дії суб’єктів освіти / І. А. Зязюн // </w:t>
      </w:r>
      <w:r w:rsidRPr="00521957">
        <w:rPr>
          <w:sz w:val="28"/>
          <w:lang w:val="uk-UA"/>
        </w:rPr>
        <w:t>Педагогіка та психологія професійної освіти: результати досліджень та перспективи: Зб</w:t>
      </w:r>
      <w:r>
        <w:rPr>
          <w:sz w:val="28"/>
          <w:lang w:val="uk-UA"/>
        </w:rPr>
        <w:t>.</w:t>
      </w:r>
      <w:r w:rsidRPr="00521957">
        <w:rPr>
          <w:sz w:val="28"/>
          <w:lang w:val="uk-UA"/>
        </w:rPr>
        <w:t xml:space="preserve"> </w:t>
      </w:r>
      <w:r>
        <w:rPr>
          <w:sz w:val="28"/>
          <w:lang w:val="uk-UA"/>
        </w:rPr>
        <w:t>н</w:t>
      </w:r>
      <w:r w:rsidRPr="00521957">
        <w:rPr>
          <w:sz w:val="28"/>
          <w:lang w:val="uk-UA"/>
        </w:rPr>
        <w:t>аук</w:t>
      </w:r>
      <w:r>
        <w:rPr>
          <w:sz w:val="28"/>
          <w:lang w:val="uk-UA"/>
        </w:rPr>
        <w:t>.</w:t>
      </w:r>
      <w:r w:rsidRPr="00521957">
        <w:rPr>
          <w:sz w:val="28"/>
          <w:lang w:val="uk-UA"/>
        </w:rPr>
        <w:t xml:space="preserve"> </w:t>
      </w:r>
      <w:r>
        <w:rPr>
          <w:sz w:val="28"/>
          <w:lang w:val="uk-UA"/>
        </w:rPr>
        <w:t>п</w:t>
      </w:r>
      <w:r w:rsidRPr="00521957">
        <w:rPr>
          <w:sz w:val="28"/>
          <w:lang w:val="uk-UA"/>
        </w:rPr>
        <w:t>р</w:t>
      </w:r>
      <w:r>
        <w:rPr>
          <w:sz w:val="28"/>
          <w:lang w:val="uk-UA"/>
        </w:rPr>
        <w:t>.</w:t>
      </w:r>
      <w:r w:rsidRPr="00521957">
        <w:rPr>
          <w:sz w:val="28"/>
          <w:lang w:val="uk-UA"/>
        </w:rPr>
        <w:t xml:space="preserve"> / За ред. І.</w:t>
      </w:r>
      <w:r>
        <w:rPr>
          <w:sz w:val="28"/>
          <w:lang w:val="uk-UA"/>
        </w:rPr>
        <w:t xml:space="preserve"> </w:t>
      </w:r>
      <w:r w:rsidRPr="00521957">
        <w:rPr>
          <w:sz w:val="28"/>
          <w:lang w:val="uk-UA"/>
        </w:rPr>
        <w:t>А. Зязюна, Н.</w:t>
      </w:r>
      <w:r>
        <w:rPr>
          <w:sz w:val="28"/>
          <w:lang w:val="uk-UA"/>
        </w:rPr>
        <w:t xml:space="preserve"> </w:t>
      </w:r>
      <w:r w:rsidRPr="00521957">
        <w:rPr>
          <w:sz w:val="28"/>
          <w:lang w:val="uk-UA"/>
        </w:rPr>
        <w:t>Г. Ничкало. – К</w:t>
      </w:r>
      <w:r>
        <w:rPr>
          <w:sz w:val="28"/>
          <w:lang w:val="uk-UA"/>
        </w:rPr>
        <w:t>.</w:t>
      </w:r>
      <w:r w:rsidRPr="00521957">
        <w:rPr>
          <w:sz w:val="28"/>
          <w:lang w:val="uk-UA"/>
        </w:rPr>
        <w:t>, 2003. – С.</w:t>
      </w:r>
      <w:r>
        <w:rPr>
          <w:sz w:val="28"/>
          <w:lang w:val="uk-UA"/>
        </w:rPr>
        <w:t xml:space="preserve"> </w:t>
      </w:r>
      <w:r w:rsidRPr="00521957">
        <w:rPr>
          <w:sz w:val="28"/>
          <w:lang w:val="uk-UA"/>
        </w:rPr>
        <w:t>15-30.</w:t>
      </w:r>
    </w:p>
    <w:p w14:paraId="51266BD4" w14:textId="77777777" w:rsidR="00A942F3" w:rsidRPr="00D21F18" w:rsidRDefault="00A942F3" w:rsidP="001B0B16">
      <w:pPr>
        <w:widowControl w:val="0"/>
        <w:numPr>
          <w:ilvl w:val="0"/>
          <w:numId w:val="67"/>
        </w:numPr>
        <w:suppressAutoHyphens w:val="0"/>
        <w:jc w:val="both"/>
        <w:rPr>
          <w:sz w:val="28"/>
          <w:lang w:val="uk-UA"/>
        </w:rPr>
      </w:pPr>
      <w:r>
        <w:rPr>
          <w:sz w:val="28"/>
          <w:lang w:val="uk-UA"/>
        </w:rPr>
        <w:t>Зя</w:t>
      </w:r>
      <w:r w:rsidRPr="00521957">
        <w:rPr>
          <w:sz w:val="28"/>
          <w:lang w:val="uk-UA"/>
        </w:rPr>
        <w:t>зюн І.</w:t>
      </w:r>
      <w:r>
        <w:rPr>
          <w:sz w:val="28"/>
          <w:lang w:val="uk-UA"/>
        </w:rPr>
        <w:t xml:space="preserve"> </w:t>
      </w:r>
      <w:r w:rsidRPr="00521957">
        <w:rPr>
          <w:sz w:val="28"/>
          <w:lang w:val="uk-UA"/>
        </w:rPr>
        <w:t xml:space="preserve">А. Філософія професійного розвитку людини </w:t>
      </w:r>
      <w:r>
        <w:rPr>
          <w:sz w:val="28"/>
          <w:lang w:val="uk-UA"/>
        </w:rPr>
        <w:t xml:space="preserve">/ І. А. Зязюн </w:t>
      </w:r>
      <w:r w:rsidRPr="00521957">
        <w:rPr>
          <w:sz w:val="28"/>
          <w:lang w:val="uk-UA"/>
        </w:rPr>
        <w:t>// Проблеми та перспективи формування національної гуманітарно-технічної еліт</w:t>
      </w:r>
      <w:r w:rsidRPr="00D21F18">
        <w:rPr>
          <w:sz w:val="28"/>
          <w:lang w:val="uk-UA"/>
        </w:rPr>
        <w:t>и: Зб</w:t>
      </w:r>
      <w:r>
        <w:rPr>
          <w:sz w:val="28"/>
          <w:lang w:val="uk-UA"/>
        </w:rPr>
        <w:t>.</w:t>
      </w:r>
      <w:r w:rsidRPr="00D21F18">
        <w:rPr>
          <w:sz w:val="28"/>
          <w:lang w:val="uk-UA"/>
        </w:rPr>
        <w:t xml:space="preserve"> наук</w:t>
      </w:r>
      <w:r>
        <w:rPr>
          <w:sz w:val="28"/>
          <w:lang w:val="uk-UA"/>
        </w:rPr>
        <w:t>.</w:t>
      </w:r>
      <w:r w:rsidRPr="00D21F18">
        <w:rPr>
          <w:sz w:val="28"/>
          <w:lang w:val="uk-UA"/>
        </w:rPr>
        <w:t xml:space="preserve"> пр</w:t>
      </w:r>
      <w:r>
        <w:rPr>
          <w:sz w:val="28"/>
          <w:lang w:val="uk-UA"/>
        </w:rPr>
        <w:t>.</w:t>
      </w:r>
      <w:r w:rsidRPr="00D21F18">
        <w:rPr>
          <w:sz w:val="28"/>
          <w:lang w:val="uk-UA"/>
        </w:rPr>
        <w:t xml:space="preserve"> / За ред. Л.</w:t>
      </w:r>
      <w:r>
        <w:rPr>
          <w:sz w:val="28"/>
          <w:lang w:val="uk-UA"/>
        </w:rPr>
        <w:t xml:space="preserve"> </w:t>
      </w:r>
      <w:r w:rsidRPr="00D21F18">
        <w:rPr>
          <w:sz w:val="28"/>
          <w:lang w:val="uk-UA"/>
        </w:rPr>
        <w:t>Л. Товажнянського, О.</w:t>
      </w:r>
      <w:r>
        <w:rPr>
          <w:sz w:val="28"/>
          <w:lang w:val="uk-UA"/>
        </w:rPr>
        <w:t> Г. Романовського</w:t>
      </w:r>
      <w:r w:rsidRPr="00D21F18">
        <w:rPr>
          <w:sz w:val="28"/>
          <w:lang w:val="uk-UA"/>
        </w:rPr>
        <w:t xml:space="preserve"> – Х</w:t>
      </w:r>
      <w:r>
        <w:rPr>
          <w:sz w:val="28"/>
          <w:lang w:val="uk-UA"/>
        </w:rPr>
        <w:t>.,</w:t>
      </w:r>
      <w:r w:rsidRPr="00D21F18">
        <w:rPr>
          <w:sz w:val="28"/>
          <w:lang w:val="uk-UA"/>
        </w:rPr>
        <w:t xml:space="preserve"> 2004. </w:t>
      </w:r>
      <w:r>
        <w:rPr>
          <w:sz w:val="28"/>
          <w:lang w:val="uk-UA"/>
        </w:rPr>
        <w:t xml:space="preserve">– Вип. 5. </w:t>
      </w:r>
      <w:r w:rsidRPr="00D21F18">
        <w:rPr>
          <w:sz w:val="28"/>
          <w:lang w:val="uk-UA"/>
        </w:rPr>
        <w:t>– С.</w:t>
      </w:r>
      <w:r>
        <w:rPr>
          <w:sz w:val="28"/>
          <w:lang w:val="uk-UA"/>
        </w:rPr>
        <w:t xml:space="preserve"> </w:t>
      </w:r>
      <w:r w:rsidRPr="00D21F18">
        <w:rPr>
          <w:sz w:val="28"/>
          <w:lang w:val="uk-UA"/>
        </w:rPr>
        <w:t>51-65.</w:t>
      </w:r>
    </w:p>
    <w:p w14:paraId="4A0397DB" w14:textId="77777777" w:rsidR="00A942F3" w:rsidRPr="00D21F18" w:rsidRDefault="00A942F3" w:rsidP="001B0B16">
      <w:pPr>
        <w:widowControl w:val="0"/>
        <w:numPr>
          <w:ilvl w:val="0"/>
          <w:numId w:val="67"/>
        </w:numPr>
        <w:suppressAutoHyphens w:val="0"/>
        <w:jc w:val="both"/>
        <w:rPr>
          <w:sz w:val="28"/>
          <w:lang w:val="uk-UA"/>
        </w:rPr>
      </w:pPr>
      <w:r w:rsidRPr="00D21F18">
        <w:rPr>
          <w:sz w:val="28"/>
          <w:lang w:val="uk-UA"/>
        </w:rPr>
        <w:t>Сисоєва С.</w:t>
      </w:r>
      <w:r>
        <w:rPr>
          <w:sz w:val="28"/>
          <w:lang w:val="uk-UA"/>
        </w:rPr>
        <w:t xml:space="preserve"> </w:t>
      </w:r>
      <w:r w:rsidRPr="00D21F18">
        <w:rPr>
          <w:sz w:val="28"/>
          <w:lang w:val="uk-UA"/>
        </w:rPr>
        <w:t xml:space="preserve">О. </w:t>
      </w:r>
      <w:r>
        <w:rPr>
          <w:sz w:val="28"/>
          <w:lang w:val="uk-UA"/>
        </w:rPr>
        <w:t>Ос</w:t>
      </w:r>
      <w:r w:rsidRPr="00D21F18">
        <w:rPr>
          <w:sz w:val="28"/>
          <w:lang w:val="uk-UA"/>
        </w:rPr>
        <w:t>віта і осо</w:t>
      </w:r>
      <w:r>
        <w:rPr>
          <w:sz w:val="28"/>
          <w:lang w:val="uk-UA"/>
        </w:rPr>
        <w:t xml:space="preserve">бистість у швидкозмінному світі / С. О. Сисоєва </w:t>
      </w:r>
      <w:r w:rsidRPr="00D21F18">
        <w:rPr>
          <w:sz w:val="28"/>
          <w:lang w:val="uk-UA"/>
        </w:rPr>
        <w:lastRenderedPageBreak/>
        <w:t>// Педагогіка та психологія професійної освіти: результати досліджень та перспективи: Зб</w:t>
      </w:r>
      <w:r>
        <w:rPr>
          <w:sz w:val="28"/>
          <w:lang w:val="uk-UA"/>
        </w:rPr>
        <w:t>.</w:t>
      </w:r>
      <w:r w:rsidRPr="00D21F18">
        <w:rPr>
          <w:sz w:val="28"/>
          <w:lang w:val="uk-UA"/>
        </w:rPr>
        <w:t xml:space="preserve"> наук</w:t>
      </w:r>
      <w:r>
        <w:rPr>
          <w:sz w:val="28"/>
          <w:lang w:val="uk-UA"/>
        </w:rPr>
        <w:t xml:space="preserve">. </w:t>
      </w:r>
      <w:r w:rsidRPr="00D21F18">
        <w:rPr>
          <w:sz w:val="28"/>
          <w:lang w:val="uk-UA"/>
        </w:rPr>
        <w:t>пр</w:t>
      </w:r>
      <w:r>
        <w:rPr>
          <w:sz w:val="28"/>
          <w:lang w:val="uk-UA"/>
        </w:rPr>
        <w:t>.</w:t>
      </w:r>
      <w:r w:rsidRPr="00D21F18">
        <w:rPr>
          <w:sz w:val="28"/>
          <w:lang w:val="uk-UA"/>
        </w:rPr>
        <w:t xml:space="preserve"> / За ред. І.</w:t>
      </w:r>
      <w:r>
        <w:rPr>
          <w:sz w:val="28"/>
          <w:lang w:val="uk-UA"/>
        </w:rPr>
        <w:t xml:space="preserve"> </w:t>
      </w:r>
      <w:r w:rsidRPr="00D21F18">
        <w:rPr>
          <w:sz w:val="28"/>
          <w:lang w:val="uk-UA"/>
        </w:rPr>
        <w:t>А. Зязюна, Н.</w:t>
      </w:r>
      <w:r>
        <w:rPr>
          <w:sz w:val="28"/>
          <w:lang w:val="uk-UA"/>
        </w:rPr>
        <w:t xml:space="preserve"> Г. Ничкало. – К.</w:t>
      </w:r>
      <w:r w:rsidRPr="00D21F18">
        <w:rPr>
          <w:sz w:val="28"/>
          <w:lang w:val="uk-UA"/>
        </w:rPr>
        <w:t>, 2003. – С.</w:t>
      </w:r>
      <w:r>
        <w:rPr>
          <w:sz w:val="28"/>
          <w:lang w:val="uk-UA"/>
        </w:rPr>
        <w:t xml:space="preserve"> </w:t>
      </w:r>
      <w:r w:rsidRPr="00D21F18">
        <w:rPr>
          <w:sz w:val="28"/>
          <w:lang w:val="uk-UA"/>
        </w:rPr>
        <w:t>30-39.</w:t>
      </w:r>
    </w:p>
    <w:p w14:paraId="06E57F5C" w14:textId="77777777" w:rsidR="00A942F3" w:rsidRPr="00D21F18" w:rsidRDefault="00A942F3" w:rsidP="001B0B16">
      <w:pPr>
        <w:numPr>
          <w:ilvl w:val="0"/>
          <w:numId w:val="67"/>
        </w:numPr>
        <w:suppressAutoHyphens w:val="0"/>
        <w:jc w:val="both"/>
        <w:rPr>
          <w:sz w:val="28"/>
          <w:lang w:val="uk-UA"/>
        </w:rPr>
      </w:pPr>
      <w:r w:rsidRPr="00D21F18">
        <w:rPr>
          <w:sz w:val="28"/>
          <w:lang w:val="uk-UA"/>
        </w:rPr>
        <w:t>Сисоєва С.</w:t>
      </w:r>
      <w:r>
        <w:rPr>
          <w:sz w:val="28"/>
          <w:lang w:val="uk-UA"/>
        </w:rPr>
        <w:t xml:space="preserve"> </w:t>
      </w:r>
      <w:r w:rsidRPr="00D21F18">
        <w:rPr>
          <w:sz w:val="28"/>
          <w:lang w:val="uk-UA"/>
        </w:rPr>
        <w:t xml:space="preserve">О. Проблеми сучасної освіти в контексті суспільних трансформацій </w:t>
      </w:r>
      <w:r>
        <w:rPr>
          <w:sz w:val="28"/>
          <w:lang w:val="uk-UA"/>
        </w:rPr>
        <w:t xml:space="preserve">/ С. О. Сисоєва </w:t>
      </w:r>
      <w:r w:rsidRPr="00D21F18">
        <w:rPr>
          <w:sz w:val="28"/>
          <w:lang w:val="uk-UA"/>
        </w:rPr>
        <w:t>// Проблеми та перспективи формування національної гуманітарно-технічної еліти: Зб</w:t>
      </w:r>
      <w:r>
        <w:rPr>
          <w:sz w:val="28"/>
          <w:lang w:val="uk-UA"/>
        </w:rPr>
        <w:t>.</w:t>
      </w:r>
      <w:r w:rsidRPr="00D21F18">
        <w:rPr>
          <w:sz w:val="28"/>
          <w:lang w:val="uk-UA"/>
        </w:rPr>
        <w:t xml:space="preserve"> наук</w:t>
      </w:r>
      <w:r>
        <w:rPr>
          <w:sz w:val="28"/>
          <w:lang w:val="uk-UA"/>
        </w:rPr>
        <w:t>.</w:t>
      </w:r>
      <w:r w:rsidRPr="00D21F18">
        <w:rPr>
          <w:sz w:val="28"/>
          <w:lang w:val="uk-UA"/>
        </w:rPr>
        <w:t xml:space="preserve"> пр</w:t>
      </w:r>
      <w:r>
        <w:rPr>
          <w:sz w:val="28"/>
          <w:lang w:val="uk-UA"/>
        </w:rPr>
        <w:t>.</w:t>
      </w:r>
      <w:r w:rsidRPr="00D21F18">
        <w:rPr>
          <w:sz w:val="28"/>
          <w:lang w:val="uk-UA"/>
        </w:rPr>
        <w:t xml:space="preserve"> / За ред. Л.</w:t>
      </w:r>
      <w:r>
        <w:rPr>
          <w:sz w:val="28"/>
          <w:lang w:val="uk-UA"/>
        </w:rPr>
        <w:t> </w:t>
      </w:r>
      <w:r w:rsidRPr="00D21F18">
        <w:rPr>
          <w:sz w:val="28"/>
          <w:lang w:val="uk-UA"/>
        </w:rPr>
        <w:t>Л.</w:t>
      </w:r>
      <w:r>
        <w:rPr>
          <w:sz w:val="28"/>
          <w:lang w:val="uk-UA"/>
        </w:rPr>
        <w:t> </w:t>
      </w:r>
      <w:r w:rsidRPr="00D21F18">
        <w:rPr>
          <w:sz w:val="28"/>
          <w:lang w:val="uk-UA"/>
        </w:rPr>
        <w:t>Товажнянського, О.</w:t>
      </w:r>
      <w:r>
        <w:rPr>
          <w:sz w:val="28"/>
          <w:lang w:val="uk-UA"/>
        </w:rPr>
        <w:t xml:space="preserve"> Г. Романовського</w:t>
      </w:r>
      <w:r w:rsidRPr="00D21F18">
        <w:rPr>
          <w:sz w:val="28"/>
          <w:lang w:val="uk-UA"/>
        </w:rPr>
        <w:t xml:space="preserve"> – Х</w:t>
      </w:r>
      <w:r>
        <w:rPr>
          <w:sz w:val="28"/>
          <w:lang w:val="uk-UA"/>
        </w:rPr>
        <w:t>., 2004</w:t>
      </w:r>
      <w:r w:rsidRPr="00D21F18">
        <w:rPr>
          <w:sz w:val="28"/>
          <w:lang w:val="uk-UA"/>
        </w:rPr>
        <w:t xml:space="preserve">. </w:t>
      </w:r>
      <w:r>
        <w:rPr>
          <w:sz w:val="28"/>
          <w:lang w:val="uk-UA"/>
        </w:rPr>
        <w:t xml:space="preserve">– Вип. 5. </w:t>
      </w:r>
      <w:r w:rsidRPr="00D21F18">
        <w:rPr>
          <w:sz w:val="28"/>
          <w:lang w:val="uk-UA"/>
        </w:rPr>
        <w:t>– С.</w:t>
      </w:r>
      <w:r>
        <w:rPr>
          <w:sz w:val="28"/>
          <w:lang w:val="uk-UA"/>
        </w:rPr>
        <w:t xml:space="preserve"> </w:t>
      </w:r>
      <w:r w:rsidRPr="00D21F18">
        <w:rPr>
          <w:sz w:val="28"/>
          <w:lang w:val="uk-UA"/>
        </w:rPr>
        <w:t>42-47.</w:t>
      </w:r>
    </w:p>
    <w:p w14:paraId="2D5394E2" w14:textId="77777777" w:rsidR="00A942F3" w:rsidRDefault="00A942F3" w:rsidP="001B0B16">
      <w:pPr>
        <w:pStyle w:val="afffffffc"/>
        <w:numPr>
          <w:ilvl w:val="0"/>
          <w:numId w:val="67"/>
        </w:numPr>
        <w:suppressAutoHyphens w:val="0"/>
        <w:spacing w:line="240" w:lineRule="auto"/>
        <w:rPr>
          <w:sz w:val="28"/>
          <w:lang w:val="uk-UA"/>
        </w:rPr>
      </w:pPr>
      <w:r>
        <w:rPr>
          <w:sz w:val="28"/>
          <w:lang w:val="uk-UA"/>
        </w:rPr>
        <w:t>Астахова В. І. Державні і недержавні вузи в системі освіти / В. І. Астахова // Економіка і упр. – 1999. – №3. – С. 84-87.</w:t>
      </w:r>
    </w:p>
    <w:p w14:paraId="7A837F3C" w14:textId="77777777" w:rsidR="00A942F3" w:rsidRDefault="00A942F3" w:rsidP="001B0B16">
      <w:pPr>
        <w:pStyle w:val="afffffffc"/>
        <w:numPr>
          <w:ilvl w:val="0"/>
          <w:numId w:val="67"/>
        </w:numPr>
        <w:suppressAutoHyphens w:val="0"/>
        <w:spacing w:line="240" w:lineRule="auto"/>
        <w:rPr>
          <w:sz w:val="28"/>
        </w:rPr>
      </w:pPr>
      <w:r w:rsidRPr="00D21F18">
        <w:rPr>
          <w:sz w:val="28"/>
          <w:lang w:val="uk-UA"/>
        </w:rPr>
        <w:t>Астахова В.</w:t>
      </w:r>
      <w:r>
        <w:rPr>
          <w:sz w:val="28"/>
          <w:lang w:val="uk-UA"/>
        </w:rPr>
        <w:t xml:space="preserve"> </w:t>
      </w:r>
      <w:r w:rsidRPr="00D21F18">
        <w:rPr>
          <w:sz w:val="28"/>
          <w:lang w:val="uk-UA"/>
        </w:rPr>
        <w:t>И. Формирован</w:t>
      </w:r>
      <w:r>
        <w:rPr>
          <w:sz w:val="28"/>
        </w:rPr>
        <w:t xml:space="preserve">ие творческой личности – основа современной парадигмы образования </w:t>
      </w:r>
      <w:r>
        <w:rPr>
          <w:sz w:val="28"/>
          <w:lang w:val="uk-UA"/>
        </w:rPr>
        <w:t xml:space="preserve">/ В. И. Астахова </w:t>
      </w:r>
      <w:r>
        <w:rPr>
          <w:sz w:val="28"/>
        </w:rPr>
        <w:t>//</w:t>
      </w:r>
      <w:r>
        <w:rPr>
          <w:sz w:val="28"/>
          <w:lang w:val="uk-UA"/>
        </w:rPr>
        <w:t>Вчені зап. Харьк. гуманіт. ін-ту «Нар. Укр. акад.» – Х., 2001. – С. 45-51.</w:t>
      </w:r>
    </w:p>
    <w:p w14:paraId="21B51889" w14:textId="77777777" w:rsidR="00A942F3" w:rsidRDefault="00A942F3" w:rsidP="001B0B16">
      <w:pPr>
        <w:pStyle w:val="afffffffc"/>
        <w:numPr>
          <w:ilvl w:val="0"/>
          <w:numId w:val="67"/>
        </w:numPr>
        <w:suppressAutoHyphens w:val="0"/>
        <w:spacing w:line="240" w:lineRule="auto"/>
        <w:rPr>
          <w:sz w:val="28"/>
        </w:rPr>
      </w:pPr>
      <w:r>
        <w:rPr>
          <w:sz w:val="28"/>
          <w:lang w:val="uk-UA"/>
        </w:rPr>
        <w:t>Герасіна Л. М. Вища школа: реформування в демократичному суспільстві: Навч. посіб. / Л. М. Герасіна, А. Д. Ятченко – Х.: Акта, 1998. – 276 с.</w:t>
      </w:r>
    </w:p>
    <w:p w14:paraId="3B7AFD70" w14:textId="77777777" w:rsidR="00A942F3" w:rsidRDefault="00A942F3" w:rsidP="001B0B16">
      <w:pPr>
        <w:widowControl w:val="0"/>
        <w:numPr>
          <w:ilvl w:val="0"/>
          <w:numId w:val="67"/>
        </w:numPr>
        <w:suppressAutoHyphens w:val="0"/>
        <w:jc w:val="both"/>
        <w:rPr>
          <w:sz w:val="28"/>
        </w:rPr>
      </w:pPr>
      <w:r>
        <w:rPr>
          <w:sz w:val="28"/>
        </w:rPr>
        <w:t>Клiмова Г.</w:t>
      </w:r>
      <w:r>
        <w:rPr>
          <w:sz w:val="28"/>
          <w:lang w:val="uk-UA"/>
        </w:rPr>
        <w:t xml:space="preserve"> </w:t>
      </w:r>
      <w:r>
        <w:rPr>
          <w:sz w:val="28"/>
        </w:rPr>
        <w:t>П. Освiта i цивiлiзацiя</w:t>
      </w:r>
      <w:r>
        <w:rPr>
          <w:sz w:val="28"/>
          <w:lang w:val="uk-UA"/>
        </w:rPr>
        <w:t xml:space="preserve"> / Г. П. Клімова</w:t>
      </w:r>
      <w:r>
        <w:rPr>
          <w:sz w:val="28"/>
        </w:rPr>
        <w:t xml:space="preserve"> –</w:t>
      </w:r>
      <w:r>
        <w:rPr>
          <w:sz w:val="28"/>
          <w:lang w:val="uk-UA"/>
        </w:rPr>
        <w:t xml:space="preserve"> </w:t>
      </w:r>
      <w:r>
        <w:rPr>
          <w:sz w:val="28"/>
        </w:rPr>
        <w:t>Х.: Право, 1996. – 128</w:t>
      </w:r>
      <w:r>
        <w:rPr>
          <w:sz w:val="28"/>
          <w:lang w:val="uk-UA"/>
        </w:rPr>
        <w:t xml:space="preserve"> </w:t>
      </w:r>
      <w:r>
        <w:rPr>
          <w:sz w:val="28"/>
        </w:rPr>
        <w:t>с.</w:t>
      </w:r>
    </w:p>
    <w:p w14:paraId="785977F8" w14:textId="77777777" w:rsidR="00A942F3" w:rsidRDefault="00A942F3" w:rsidP="001B0B16">
      <w:pPr>
        <w:numPr>
          <w:ilvl w:val="0"/>
          <w:numId w:val="67"/>
        </w:numPr>
        <w:suppressAutoHyphens w:val="0"/>
        <w:jc w:val="both"/>
        <w:rPr>
          <w:sz w:val="28"/>
          <w:lang w:val="uk-UA"/>
        </w:rPr>
      </w:pPr>
      <w:r>
        <w:rPr>
          <w:sz w:val="28"/>
          <w:lang w:val="uk-UA"/>
        </w:rPr>
        <w:t>Чернецький Ю. О. Реформа вищої школи України в контексті міжнародних співставлень / О. Ю. Чернецький // Вища освіта: проблеми та перспективи розвитку: Другі Акад. читання / М-во освіти України; Міжнар. Акад. наук вищ. освіти. – К., 1995. – С. 67-69.</w:t>
      </w:r>
    </w:p>
    <w:p w14:paraId="1B5C4D79" w14:textId="77777777" w:rsidR="00A942F3" w:rsidRDefault="00A942F3" w:rsidP="001B0B16">
      <w:pPr>
        <w:widowControl w:val="0"/>
        <w:numPr>
          <w:ilvl w:val="0"/>
          <w:numId w:val="67"/>
        </w:numPr>
        <w:suppressAutoHyphens w:val="0"/>
        <w:jc w:val="both"/>
        <w:rPr>
          <w:sz w:val="28"/>
          <w:lang w:val="uk-UA"/>
        </w:rPr>
      </w:pPr>
      <w:r>
        <w:rPr>
          <w:sz w:val="28"/>
          <w:lang w:val="uk-UA"/>
        </w:rPr>
        <w:t xml:space="preserve">Чернецький Ю. О. Вища школа як соцiальний iнститут: Автореф. дис. на здоб. наук. ступ. д-ра соцiолог. наук за спец.: 22.00.06 </w:t>
      </w:r>
      <w:r>
        <w:rPr>
          <w:sz w:val="28"/>
          <w:lang w:val="uk-UA"/>
        </w:rPr>
        <w:noBreakHyphen/>
        <w:t xml:space="preserve"> Соцiологiя культури, освiти, науки / О. Ю. Чернецький Харк. держ. ун-т ім. В. Каразіна – Х., 1994. – 38 с.</w:t>
      </w:r>
    </w:p>
    <w:p w14:paraId="3F14CF7B" w14:textId="77777777" w:rsidR="00A942F3" w:rsidRDefault="00A942F3" w:rsidP="001B0B16">
      <w:pPr>
        <w:pStyle w:val="afffffffc"/>
        <w:numPr>
          <w:ilvl w:val="0"/>
          <w:numId w:val="67"/>
        </w:numPr>
        <w:suppressAutoHyphens w:val="0"/>
        <w:spacing w:line="240" w:lineRule="auto"/>
        <w:rPr>
          <w:sz w:val="28"/>
        </w:rPr>
      </w:pPr>
      <w:r>
        <w:rPr>
          <w:sz w:val="28"/>
        </w:rPr>
        <w:t>Шеремет И.</w:t>
      </w:r>
      <w:r>
        <w:rPr>
          <w:sz w:val="28"/>
          <w:lang w:val="uk-UA"/>
        </w:rPr>
        <w:t xml:space="preserve"> </w:t>
      </w:r>
      <w:r>
        <w:rPr>
          <w:sz w:val="28"/>
        </w:rPr>
        <w:t>И. Образование в условиях трансформации общества</w:t>
      </w:r>
      <w:r>
        <w:rPr>
          <w:sz w:val="28"/>
          <w:lang w:val="uk-UA"/>
        </w:rPr>
        <w:t xml:space="preserve"> / И. И. Шеремет</w:t>
      </w:r>
      <w:r>
        <w:rPr>
          <w:sz w:val="28"/>
        </w:rPr>
        <w:t xml:space="preserve"> //</w:t>
      </w:r>
      <w:r>
        <w:rPr>
          <w:sz w:val="28"/>
          <w:lang w:val="uk-UA"/>
        </w:rPr>
        <w:t xml:space="preserve"> Структура освіти в регіоні: проблеми оптимізації: Міжнар. </w:t>
      </w:r>
      <w:proofErr w:type="gramStart"/>
      <w:r>
        <w:rPr>
          <w:sz w:val="28"/>
          <w:lang w:val="uk-UA"/>
        </w:rPr>
        <w:t>наук.-</w:t>
      </w:r>
      <w:proofErr w:type="gramEnd"/>
      <w:r>
        <w:rPr>
          <w:sz w:val="28"/>
          <w:lang w:val="uk-UA"/>
        </w:rPr>
        <w:t>практ. конф. – Х.:</w:t>
      </w:r>
      <w:r w:rsidRPr="00E975FF">
        <w:rPr>
          <w:sz w:val="28"/>
          <w:lang w:val="uk-UA"/>
        </w:rPr>
        <w:t xml:space="preserve"> </w:t>
      </w:r>
      <w:r>
        <w:rPr>
          <w:sz w:val="28"/>
          <w:lang w:val="uk-UA"/>
        </w:rPr>
        <w:t>Харьк. гуманіт. ін-т «Нар. Укр. акад.», 1996. – С. 60-61.</w:t>
      </w:r>
    </w:p>
    <w:p w14:paraId="1C688830" w14:textId="77777777" w:rsidR="00A942F3" w:rsidRDefault="00A942F3" w:rsidP="001B0B16">
      <w:pPr>
        <w:pStyle w:val="afffffffa"/>
        <w:widowControl w:val="0"/>
        <w:numPr>
          <w:ilvl w:val="0"/>
          <w:numId w:val="67"/>
        </w:numPr>
        <w:suppressAutoHyphens w:val="0"/>
        <w:spacing w:after="0"/>
        <w:jc w:val="both"/>
      </w:pPr>
      <w:r>
        <w:t>Воспитательный процесс в высшей школе: его эффективность. Социологический аспект</w:t>
      </w:r>
      <w:r>
        <w:rPr>
          <w:lang w:val="uk-UA"/>
        </w:rPr>
        <w:t xml:space="preserve"> / Е. А. Якуба, В. Л. Арбенина, А. И. Андрущенко и др. – Киев: Вища школа</w:t>
      </w:r>
      <w:r>
        <w:t>, 1988.</w:t>
      </w:r>
      <w:r>
        <w:rPr>
          <w:lang w:val="uk-UA"/>
        </w:rPr>
        <w:t xml:space="preserve"> – 273 с.</w:t>
      </w:r>
    </w:p>
    <w:p w14:paraId="713D5F7E" w14:textId="77777777" w:rsidR="00A942F3" w:rsidRDefault="00A942F3" w:rsidP="001B0B16">
      <w:pPr>
        <w:widowControl w:val="0"/>
        <w:numPr>
          <w:ilvl w:val="0"/>
          <w:numId w:val="67"/>
        </w:numPr>
        <w:tabs>
          <w:tab w:val="left" w:pos="993"/>
        </w:tabs>
        <w:suppressAutoHyphens w:val="0"/>
        <w:jc w:val="both"/>
        <w:rPr>
          <w:sz w:val="28"/>
        </w:rPr>
      </w:pPr>
      <w:r>
        <w:rPr>
          <w:sz w:val="28"/>
        </w:rPr>
        <w:t>Якуба Е.</w:t>
      </w:r>
      <w:r>
        <w:rPr>
          <w:sz w:val="28"/>
          <w:lang w:val="uk-UA"/>
        </w:rPr>
        <w:t xml:space="preserve"> </w:t>
      </w:r>
      <w:r>
        <w:rPr>
          <w:sz w:val="28"/>
        </w:rPr>
        <w:t>А. Социология: Учеб</w:t>
      </w:r>
      <w:r>
        <w:rPr>
          <w:sz w:val="28"/>
          <w:lang w:val="uk-UA"/>
        </w:rPr>
        <w:t>.</w:t>
      </w:r>
      <w:r>
        <w:rPr>
          <w:sz w:val="28"/>
        </w:rPr>
        <w:t xml:space="preserve"> пособие для студентов</w:t>
      </w:r>
      <w:r>
        <w:rPr>
          <w:sz w:val="28"/>
          <w:lang w:val="uk-UA"/>
        </w:rPr>
        <w:t xml:space="preserve"> / Е. А. Якуба</w:t>
      </w:r>
      <w:r>
        <w:rPr>
          <w:sz w:val="28"/>
        </w:rPr>
        <w:t xml:space="preserve"> – Х.:</w:t>
      </w:r>
      <w:r>
        <w:rPr>
          <w:sz w:val="28"/>
          <w:lang w:val="uk-UA"/>
        </w:rPr>
        <w:t xml:space="preserve"> </w:t>
      </w:r>
      <w:r>
        <w:rPr>
          <w:sz w:val="28"/>
        </w:rPr>
        <w:t xml:space="preserve">Константа, 1996. </w:t>
      </w:r>
      <w:r>
        <w:rPr>
          <w:sz w:val="28"/>
          <w:lang w:val="uk-UA"/>
        </w:rPr>
        <w:noBreakHyphen/>
        <w:t xml:space="preserve"> 192 с.</w:t>
      </w:r>
    </w:p>
    <w:p w14:paraId="5A855E9B" w14:textId="77777777" w:rsidR="00A942F3" w:rsidRDefault="00A942F3" w:rsidP="001B0B16">
      <w:pPr>
        <w:numPr>
          <w:ilvl w:val="0"/>
          <w:numId w:val="67"/>
        </w:numPr>
        <w:suppressAutoHyphens w:val="0"/>
        <w:jc w:val="both"/>
        <w:rPr>
          <w:sz w:val="28"/>
          <w:lang w:val="uk-UA"/>
        </w:rPr>
      </w:pPr>
      <w:r w:rsidRPr="00B66715">
        <w:rPr>
          <w:sz w:val="28"/>
          <w:szCs w:val="28"/>
          <w:lang w:val="uk-UA"/>
        </w:rPr>
        <w:t>Тіхонова Л.</w:t>
      </w:r>
      <w:r>
        <w:rPr>
          <w:sz w:val="28"/>
          <w:szCs w:val="28"/>
          <w:lang w:val="uk-UA"/>
        </w:rPr>
        <w:t xml:space="preserve"> </w:t>
      </w:r>
      <w:r w:rsidRPr="00B66715">
        <w:rPr>
          <w:sz w:val="28"/>
          <w:szCs w:val="28"/>
          <w:lang w:val="uk-UA"/>
        </w:rPr>
        <w:t xml:space="preserve">А., Проблеми становлення інформаційного суспільства в Україні </w:t>
      </w:r>
      <w:r>
        <w:rPr>
          <w:sz w:val="28"/>
          <w:szCs w:val="28"/>
          <w:lang w:val="uk-UA"/>
        </w:rPr>
        <w:t>/ Л. А. Тихонова, В. І. Штанько</w:t>
      </w:r>
      <w:r w:rsidRPr="00B66715">
        <w:rPr>
          <w:sz w:val="28"/>
          <w:szCs w:val="28"/>
          <w:lang w:val="uk-UA"/>
        </w:rPr>
        <w:t xml:space="preserve">, </w:t>
      </w:r>
      <w:r>
        <w:rPr>
          <w:sz w:val="28"/>
          <w:szCs w:val="28"/>
          <w:lang w:val="uk-UA"/>
        </w:rPr>
        <w:t>Н. В. Чорна</w:t>
      </w:r>
      <w:r w:rsidRPr="00B66715">
        <w:rPr>
          <w:sz w:val="28"/>
          <w:szCs w:val="28"/>
          <w:lang w:val="uk-UA"/>
        </w:rPr>
        <w:t xml:space="preserve"> //</w:t>
      </w:r>
      <w:r>
        <w:rPr>
          <w:sz w:val="28"/>
          <w:szCs w:val="28"/>
          <w:lang w:val="uk-UA"/>
        </w:rPr>
        <w:t xml:space="preserve"> </w:t>
      </w:r>
      <w:r w:rsidRPr="00B66715">
        <w:rPr>
          <w:sz w:val="28"/>
          <w:szCs w:val="28"/>
        </w:rPr>
        <w:t xml:space="preserve">Образование и виртуальность: Сб. </w:t>
      </w:r>
      <w:r>
        <w:rPr>
          <w:sz w:val="28"/>
        </w:rPr>
        <w:t xml:space="preserve">науч. тр. </w:t>
      </w:r>
      <w:r>
        <w:rPr>
          <w:sz w:val="28"/>
          <w:lang w:val="uk-UA"/>
        </w:rPr>
        <w:t>(</w:t>
      </w:r>
      <w:r>
        <w:rPr>
          <w:sz w:val="28"/>
        </w:rPr>
        <w:t>По мат</w:t>
      </w:r>
      <w:r>
        <w:rPr>
          <w:sz w:val="28"/>
          <w:lang w:val="uk-UA"/>
        </w:rPr>
        <w:t>ериалам</w:t>
      </w:r>
      <w:r>
        <w:rPr>
          <w:sz w:val="28"/>
        </w:rPr>
        <w:t xml:space="preserve"> 9-й междунар. </w:t>
      </w:r>
      <w:r>
        <w:rPr>
          <w:sz w:val="28"/>
          <w:lang w:val="uk-UA"/>
        </w:rPr>
        <w:t>к</w:t>
      </w:r>
      <w:r>
        <w:rPr>
          <w:sz w:val="28"/>
        </w:rPr>
        <w:t>онф</w:t>
      </w:r>
      <w:r>
        <w:rPr>
          <w:sz w:val="28"/>
          <w:lang w:val="uk-UA"/>
        </w:rPr>
        <w:t>.</w:t>
      </w:r>
      <w:r>
        <w:rPr>
          <w:sz w:val="28"/>
        </w:rPr>
        <w:t xml:space="preserve"> </w:t>
      </w:r>
      <w:r>
        <w:rPr>
          <w:sz w:val="28"/>
          <w:lang w:val="uk-UA"/>
        </w:rPr>
        <w:t>«</w:t>
      </w:r>
      <w:r>
        <w:rPr>
          <w:sz w:val="28"/>
        </w:rPr>
        <w:t>Ялта 2005</w:t>
      </w:r>
      <w:r>
        <w:rPr>
          <w:sz w:val="28"/>
          <w:lang w:val="uk-UA"/>
        </w:rPr>
        <w:t>»)</w:t>
      </w:r>
      <w:r>
        <w:rPr>
          <w:sz w:val="28"/>
        </w:rPr>
        <w:t xml:space="preserve"> – Харьков: Х</w:t>
      </w:r>
      <w:r>
        <w:rPr>
          <w:sz w:val="28"/>
          <w:lang w:val="uk-UA"/>
        </w:rPr>
        <w:t>арьк. нац. ун-т радіоелектр</w:t>
      </w:r>
      <w:r>
        <w:rPr>
          <w:sz w:val="28"/>
        </w:rPr>
        <w:t>. – 2005. – С.</w:t>
      </w:r>
      <w:r>
        <w:rPr>
          <w:sz w:val="28"/>
          <w:lang w:val="uk-UA"/>
        </w:rPr>
        <w:t xml:space="preserve"> </w:t>
      </w:r>
      <w:r>
        <w:rPr>
          <w:sz w:val="28"/>
        </w:rPr>
        <w:t>21-26.</w:t>
      </w:r>
    </w:p>
    <w:p w14:paraId="498B47A2" w14:textId="77777777" w:rsidR="00A942F3" w:rsidRPr="00B66715" w:rsidRDefault="00A942F3" w:rsidP="001B0B16">
      <w:pPr>
        <w:numPr>
          <w:ilvl w:val="0"/>
          <w:numId w:val="67"/>
        </w:numPr>
        <w:suppressAutoHyphens w:val="0"/>
        <w:jc w:val="both"/>
        <w:rPr>
          <w:sz w:val="28"/>
          <w:szCs w:val="28"/>
          <w:lang w:val="uk-UA"/>
        </w:rPr>
      </w:pPr>
      <w:r w:rsidRPr="00B66715">
        <w:rPr>
          <w:sz w:val="28"/>
          <w:szCs w:val="28"/>
          <w:lang w:val="uk-UA"/>
        </w:rPr>
        <w:t>Ковальов В.</w:t>
      </w:r>
      <w:r>
        <w:rPr>
          <w:sz w:val="28"/>
          <w:szCs w:val="28"/>
          <w:lang w:val="uk-UA"/>
        </w:rPr>
        <w:t xml:space="preserve"> </w:t>
      </w:r>
      <w:r w:rsidRPr="00B66715">
        <w:rPr>
          <w:sz w:val="28"/>
          <w:szCs w:val="28"/>
          <w:lang w:val="uk-UA"/>
        </w:rPr>
        <w:t xml:space="preserve">О.,. Ефективність використання інформаційно-комп’ютерних технологій в системі вищої освіти (за результатами соціологічного дослідження) </w:t>
      </w:r>
      <w:r>
        <w:rPr>
          <w:sz w:val="28"/>
          <w:szCs w:val="28"/>
          <w:lang w:val="uk-UA"/>
        </w:rPr>
        <w:t xml:space="preserve">/ В. О. Ковальов, В. І. </w:t>
      </w:r>
      <w:r w:rsidRPr="00B66715">
        <w:rPr>
          <w:sz w:val="28"/>
          <w:szCs w:val="28"/>
          <w:lang w:val="uk-UA"/>
        </w:rPr>
        <w:t>Штанько //</w:t>
      </w:r>
      <w:r>
        <w:rPr>
          <w:sz w:val="28"/>
          <w:szCs w:val="28"/>
          <w:lang w:val="uk-UA"/>
        </w:rPr>
        <w:t xml:space="preserve"> </w:t>
      </w:r>
      <w:r w:rsidRPr="00B66715">
        <w:rPr>
          <w:sz w:val="28"/>
          <w:szCs w:val="28"/>
        </w:rPr>
        <w:t>Образование и виртуальность: Сб. нау</w:t>
      </w:r>
      <w:r>
        <w:rPr>
          <w:sz w:val="28"/>
          <w:szCs w:val="28"/>
        </w:rPr>
        <w:t xml:space="preserve">ч. тр. </w:t>
      </w:r>
      <w:r>
        <w:rPr>
          <w:sz w:val="28"/>
          <w:szCs w:val="28"/>
          <w:lang w:val="uk-UA"/>
        </w:rPr>
        <w:t>(</w:t>
      </w:r>
      <w:r>
        <w:rPr>
          <w:sz w:val="28"/>
          <w:lang w:val="uk-UA"/>
        </w:rPr>
        <w:t>(</w:t>
      </w:r>
      <w:r>
        <w:rPr>
          <w:sz w:val="28"/>
        </w:rPr>
        <w:t>По мат</w:t>
      </w:r>
      <w:r>
        <w:rPr>
          <w:sz w:val="28"/>
          <w:lang w:val="uk-UA"/>
        </w:rPr>
        <w:t>ериалам</w:t>
      </w:r>
      <w:r>
        <w:rPr>
          <w:sz w:val="28"/>
        </w:rPr>
        <w:t xml:space="preserve"> 9-й междунар. </w:t>
      </w:r>
      <w:r>
        <w:rPr>
          <w:sz w:val="28"/>
          <w:lang w:val="uk-UA"/>
        </w:rPr>
        <w:t>к</w:t>
      </w:r>
      <w:r>
        <w:rPr>
          <w:sz w:val="28"/>
        </w:rPr>
        <w:t>онф</w:t>
      </w:r>
      <w:r>
        <w:rPr>
          <w:sz w:val="28"/>
          <w:lang w:val="uk-UA"/>
        </w:rPr>
        <w:t>.</w:t>
      </w:r>
      <w:r>
        <w:rPr>
          <w:sz w:val="28"/>
        </w:rPr>
        <w:t xml:space="preserve"> </w:t>
      </w:r>
      <w:r>
        <w:rPr>
          <w:sz w:val="28"/>
          <w:lang w:val="uk-UA"/>
        </w:rPr>
        <w:t>«</w:t>
      </w:r>
      <w:r>
        <w:rPr>
          <w:sz w:val="28"/>
        </w:rPr>
        <w:t>Ялта 2005</w:t>
      </w:r>
      <w:r>
        <w:rPr>
          <w:sz w:val="28"/>
          <w:lang w:val="uk-UA"/>
        </w:rPr>
        <w:t>»)</w:t>
      </w:r>
      <w:r>
        <w:rPr>
          <w:sz w:val="28"/>
        </w:rPr>
        <w:t xml:space="preserve"> – Харьков: Х</w:t>
      </w:r>
      <w:r>
        <w:rPr>
          <w:sz w:val="28"/>
          <w:lang w:val="uk-UA"/>
        </w:rPr>
        <w:t>арьк. нац. ун-т радіоелектр</w:t>
      </w:r>
      <w:r>
        <w:rPr>
          <w:sz w:val="28"/>
        </w:rPr>
        <w:t>. – 2005. – С</w:t>
      </w:r>
      <w:r w:rsidRPr="00B66715">
        <w:rPr>
          <w:sz w:val="28"/>
          <w:szCs w:val="28"/>
        </w:rPr>
        <w:t xml:space="preserve"> 30-34.</w:t>
      </w:r>
    </w:p>
    <w:p w14:paraId="7F47FE32" w14:textId="77777777" w:rsidR="00A942F3" w:rsidRDefault="00A942F3" w:rsidP="001B0B16">
      <w:pPr>
        <w:pStyle w:val="afffffffc"/>
        <w:numPr>
          <w:ilvl w:val="0"/>
          <w:numId w:val="67"/>
        </w:numPr>
        <w:suppressAutoHyphens w:val="0"/>
        <w:spacing w:line="240" w:lineRule="auto"/>
        <w:rPr>
          <w:sz w:val="28"/>
          <w:lang w:val="uk-UA"/>
        </w:rPr>
      </w:pPr>
      <w:r>
        <w:rPr>
          <w:sz w:val="28"/>
          <w:lang w:val="uk-UA"/>
        </w:rPr>
        <w:t>Гуревич Р. С. Інформаційно-комунікаційні технології в навчальному процесі / Р. С. Гуревич, М. Ю. Академія – Вінниця: ДОВ «Винниця», 2002. – 116 с.</w:t>
      </w:r>
    </w:p>
    <w:p w14:paraId="07EFB708" w14:textId="77777777" w:rsidR="00A942F3" w:rsidRPr="00161858" w:rsidRDefault="00A942F3" w:rsidP="001B0B16">
      <w:pPr>
        <w:numPr>
          <w:ilvl w:val="0"/>
          <w:numId w:val="67"/>
        </w:numPr>
        <w:suppressAutoHyphens w:val="0"/>
        <w:jc w:val="both"/>
        <w:rPr>
          <w:sz w:val="28"/>
          <w:lang w:val="uk-UA"/>
        </w:rPr>
      </w:pPr>
      <w:r>
        <w:rPr>
          <w:sz w:val="28"/>
          <w:lang w:val="uk-UA"/>
        </w:rPr>
        <w:t xml:space="preserve">Гуревіч Р. С. Формування інформаційної культури майбутнього фахівця як невід’ємна складова сучасної професійної освіти / Р. С. Гуревич // Педагогіка </w:t>
      </w:r>
      <w:r>
        <w:rPr>
          <w:sz w:val="28"/>
          <w:lang w:val="uk-UA"/>
        </w:rPr>
        <w:lastRenderedPageBreak/>
        <w:t>та психологія професійної освіти: результати досліджень та перспективи: Зб. наук. пр. / За ред. І. А. Зязюна, Н. Г. Ничкало. – К., 2003. – С. 354-360.</w:t>
      </w:r>
    </w:p>
    <w:p w14:paraId="124D72EB" w14:textId="77777777" w:rsidR="00A942F3" w:rsidRDefault="00A942F3" w:rsidP="001B0B16">
      <w:pPr>
        <w:pStyle w:val="afffffffc"/>
        <w:numPr>
          <w:ilvl w:val="0"/>
          <w:numId w:val="67"/>
        </w:numPr>
        <w:suppressAutoHyphens w:val="0"/>
        <w:spacing w:line="240" w:lineRule="auto"/>
        <w:rPr>
          <w:sz w:val="28"/>
        </w:rPr>
      </w:pPr>
      <w:r>
        <w:rPr>
          <w:sz w:val="28"/>
        </w:rPr>
        <w:t>Мельник Л.</w:t>
      </w:r>
      <w:r>
        <w:rPr>
          <w:sz w:val="28"/>
          <w:lang w:val="uk-UA"/>
        </w:rPr>
        <w:t xml:space="preserve"> </w:t>
      </w:r>
      <w:r>
        <w:rPr>
          <w:sz w:val="28"/>
        </w:rPr>
        <w:t>Г. Информационная экономика</w:t>
      </w:r>
      <w:r>
        <w:rPr>
          <w:sz w:val="28"/>
          <w:lang w:val="uk-UA"/>
        </w:rPr>
        <w:t xml:space="preserve"> / Л. Г. Мельник </w:t>
      </w:r>
      <w:r>
        <w:rPr>
          <w:sz w:val="28"/>
          <w:lang w:val="uk-UA"/>
        </w:rPr>
        <w:noBreakHyphen/>
        <w:t xml:space="preserve"> </w:t>
      </w:r>
      <w:r>
        <w:rPr>
          <w:sz w:val="28"/>
        </w:rPr>
        <w:t>Сумы: Унив</w:t>
      </w:r>
      <w:r>
        <w:rPr>
          <w:sz w:val="28"/>
          <w:lang w:val="uk-UA"/>
        </w:rPr>
        <w:t>. к</w:t>
      </w:r>
      <w:r>
        <w:rPr>
          <w:sz w:val="28"/>
        </w:rPr>
        <w:t>н</w:t>
      </w:r>
      <w:r>
        <w:rPr>
          <w:sz w:val="28"/>
          <w:lang w:val="uk-UA"/>
        </w:rPr>
        <w:t>.</w:t>
      </w:r>
      <w:r>
        <w:rPr>
          <w:sz w:val="28"/>
        </w:rPr>
        <w:t>, 2003. – 288</w:t>
      </w:r>
      <w:r>
        <w:rPr>
          <w:sz w:val="28"/>
          <w:lang w:val="uk-UA"/>
        </w:rPr>
        <w:t xml:space="preserve"> </w:t>
      </w:r>
      <w:r>
        <w:rPr>
          <w:sz w:val="28"/>
        </w:rPr>
        <w:t>с.</w:t>
      </w:r>
    </w:p>
    <w:p w14:paraId="403E6003" w14:textId="77777777" w:rsidR="00A942F3" w:rsidRDefault="00A942F3" w:rsidP="001B0B16">
      <w:pPr>
        <w:pStyle w:val="afffffffc"/>
        <w:numPr>
          <w:ilvl w:val="0"/>
          <w:numId w:val="67"/>
        </w:numPr>
        <w:suppressAutoHyphens w:val="0"/>
        <w:spacing w:line="240" w:lineRule="auto"/>
        <w:rPr>
          <w:sz w:val="28"/>
        </w:rPr>
      </w:pPr>
      <w:r>
        <w:rPr>
          <w:sz w:val="28"/>
        </w:rPr>
        <w:t>Мельник Л.</w:t>
      </w:r>
      <w:r>
        <w:rPr>
          <w:sz w:val="28"/>
          <w:lang w:val="uk-UA"/>
        </w:rPr>
        <w:t xml:space="preserve"> </w:t>
      </w:r>
      <w:r>
        <w:rPr>
          <w:sz w:val="28"/>
        </w:rPr>
        <w:t>Г. Фундаментальные основы развития</w:t>
      </w:r>
      <w:r>
        <w:rPr>
          <w:sz w:val="28"/>
          <w:lang w:val="uk-UA"/>
        </w:rPr>
        <w:t xml:space="preserve"> / Л. Г. Мельник</w:t>
      </w:r>
      <w:r>
        <w:rPr>
          <w:sz w:val="28"/>
        </w:rPr>
        <w:t xml:space="preserve"> </w:t>
      </w:r>
      <w:r>
        <w:rPr>
          <w:sz w:val="28"/>
          <w:lang w:val="uk-UA"/>
        </w:rPr>
        <w:noBreakHyphen/>
        <w:t xml:space="preserve"> </w:t>
      </w:r>
      <w:r>
        <w:rPr>
          <w:sz w:val="28"/>
        </w:rPr>
        <w:t>Сумы:</w:t>
      </w:r>
      <w:r>
        <w:rPr>
          <w:sz w:val="28"/>
          <w:lang w:val="uk-UA"/>
        </w:rPr>
        <w:t xml:space="preserve"> </w:t>
      </w:r>
      <w:r>
        <w:rPr>
          <w:sz w:val="28"/>
        </w:rPr>
        <w:t>Унив</w:t>
      </w:r>
      <w:r>
        <w:rPr>
          <w:sz w:val="28"/>
          <w:lang w:val="uk-UA"/>
        </w:rPr>
        <w:t>.</w:t>
      </w:r>
      <w:r>
        <w:rPr>
          <w:sz w:val="28"/>
        </w:rPr>
        <w:t xml:space="preserve"> кн</w:t>
      </w:r>
      <w:r>
        <w:rPr>
          <w:sz w:val="28"/>
          <w:lang w:val="uk-UA"/>
        </w:rPr>
        <w:t>.</w:t>
      </w:r>
      <w:r>
        <w:rPr>
          <w:sz w:val="28"/>
        </w:rPr>
        <w:t>, 2003. – 288</w:t>
      </w:r>
      <w:r>
        <w:rPr>
          <w:sz w:val="28"/>
          <w:lang w:val="uk-UA"/>
        </w:rPr>
        <w:t xml:space="preserve"> </w:t>
      </w:r>
      <w:r>
        <w:rPr>
          <w:sz w:val="28"/>
        </w:rPr>
        <w:t>с.</w:t>
      </w:r>
    </w:p>
    <w:p w14:paraId="33F6273C" w14:textId="77777777" w:rsidR="00A942F3" w:rsidRDefault="00A942F3" w:rsidP="001B0B16">
      <w:pPr>
        <w:pStyle w:val="afd"/>
        <w:numPr>
          <w:ilvl w:val="0"/>
          <w:numId w:val="67"/>
        </w:numPr>
        <w:jc w:val="both"/>
        <w:rPr>
          <w:rFonts w:ascii="Times New Roman" w:hAnsi="Times New Roman"/>
          <w:sz w:val="28"/>
        </w:rPr>
      </w:pPr>
      <w:r>
        <w:rPr>
          <w:rFonts w:ascii="Times New Roman" w:hAnsi="Times New Roman"/>
          <w:sz w:val="28"/>
        </w:rPr>
        <w:t>Кумбс Ф.</w:t>
      </w:r>
      <w:r>
        <w:rPr>
          <w:rFonts w:ascii="Times New Roman" w:hAnsi="Times New Roman"/>
          <w:sz w:val="28"/>
          <w:lang w:val="uk-UA"/>
        </w:rPr>
        <w:t xml:space="preserve"> </w:t>
      </w:r>
      <w:r>
        <w:rPr>
          <w:rFonts w:ascii="Times New Roman" w:hAnsi="Times New Roman"/>
          <w:sz w:val="28"/>
        </w:rPr>
        <w:t>Г. Кризис образования в современном мире (системный анализ)</w:t>
      </w:r>
      <w:r>
        <w:rPr>
          <w:rFonts w:ascii="Times New Roman" w:hAnsi="Times New Roman"/>
          <w:sz w:val="28"/>
          <w:lang w:val="uk-UA"/>
        </w:rPr>
        <w:t xml:space="preserve"> / Ф. Г. Кумбс</w:t>
      </w:r>
      <w:r>
        <w:rPr>
          <w:rFonts w:ascii="Times New Roman" w:hAnsi="Times New Roman"/>
          <w:sz w:val="28"/>
        </w:rPr>
        <w:t xml:space="preserve"> –</w:t>
      </w:r>
      <w:r>
        <w:rPr>
          <w:rFonts w:ascii="Times New Roman" w:hAnsi="Times New Roman"/>
          <w:sz w:val="28"/>
          <w:lang w:val="uk-UA"/>
        </w:rPr>
        <w:t xml:space="preserve"> </w:t>
      </w:r>
      <w:r>
        <w:rPr>
          <w:rFonts w:ascii="Times New Roman" w:hAnsi="Times New Roman"/>
          <w:sz w:val="28"/>
        </w:rPr>
        <w:t>М., 1970.</w:t>
      </w:r>
    </w:p>
    <w:p w14:paraId="054C01F7" w14:textId="77777777" w:rsidR="00A942F3" w:rsidRDefault="00A942F3" w:rsidP="001B0B16">
      <w:pPr>
        <w:pStyle w:val="PlainText"/>
        <w:numPr>
          <w:ilvl w:val="0"/>
          <w:numId w:val="67"/>
        </w:numPr>
        <w:jc w:val="both"/>
        <w:rPr>
          <w:rFonts w:ascii="Times New Roman" w:hAnsi="Times New Roman"/>
          <w:sz w:val="28"/>
        </w:rPr>
      </w:pPr>
      <w:r>
        <w:rPr>
          <w:rFonts w:ascii="Times New Roman" w:hAnsi="Times New Roman"/>
          <w:sz w:val="28"/>
        </w:rPr>
        <w:t>Бордовская Н. В. Педагогика</w:t>
      </w:r>
      <w:r>
        <w:rPr>
          <w:rFonts w:ascii="Times New Roman" w:hAnsi="Times New Roman"/>
          <w:sz w:val="28"/>
          <w:lang w:val="uk-UA"/>
        </w:rPr>
        <w:t>:</w:t>
      </w:r>
      <w:r>
        <w:rPr>
          <w:rFonts w:ascii="Times New Roman" w:hAnsi="Times New Roman"/>
          <w:sz w:val="28"/>
        </w:rPr>
        <w:t xml:space="preserve"> Учеб</w:t>
      </w:r>
      <w:r>
        <w:rPr>
          <w:rFonts w:ascii="Times New Roman" w:hAnsi="Times New Roman"/>
          <w:sz w:val="28"/>
          <w:lang w:val="uk-UA"/>
        </w:rPr>
        <w:t>.</w:t>
      </w:r>
      <w:r>
        <w:rPr>
          <w:rFonts w:ascii="Times New Roman" w:hAnsi="Times New Roman"/>
          <w:sz w:val="28"/>
        </w:rPr>
        <w:t xml:space="preserve"> для вузов</w:t>
      </w:r>
      <w:r>
        <w:rPr>
          <w:rFonts w:ascii="Times New Roman" w:hAnsi="Times New Roman"/>
          <w:sz w:val="28"/>
          <w:lang w:val="uk-UA"/>
        </w:rPr>
        <w:t xml:space="preserve"> /</w:t>
      </w:r>
      <w:r>
        <w:rPr>
          <w:rFonts w:ascii="Times New Roman" w:hAnsi="Times New Roman"/>
          <w:sz w:val="28"/>
        </w:rPr>
        <w:t xml:space="preserve"> </w:t>
      </w:r>
      <w:r>
        <w:rPr>
          <w:rFonts w:ascii="Times New Roman" w:hAnsi="Times New Roman"/>
          <w:sz w:val="28"/>
          <w:lang w:val="uk-UA"/>
        </w:rPr>
        <w:t xml:space="preserve">Н. В. Бордовская, А. А. </w:t>
      </w:r>
      <w:r>
        <w:rPr>
          <w:rFonts w:ascii="Times New Roman" w:hAnsi="Times New Roman"/>
          <w:sz w:val="28"/>
        </w:rPr>
        <w:t>Реан – СПб: Питер, 2000. – 304</w:t>
      </w:r>
      <w:r>
        <w:rPr>
          <w:rFonts w:ascii="Times New Roman" w:hAnsi="Times New Roman"/>
          <w:sz w:val="28"/>
          <w:lang w:val="uk-UA"/>
        </w:rPr>
        <w:t xml:space="preserve"> </w:t>
      </w:r>
      <w:r>
        <w:rPr>
          <w:rFonts w:ascii="Times New Roman" w:hAnsi="Times New Roman"/>
          <w:sz w:val="28"/>
        </w:rPr>
        <w:t>с.</w:t>
      </w:r>
    </w:p>
    <w:p w14:paraId="4FF41A0D" w14:textId="77777777" w:rsidR="00A942F3" w:rsidRDefault="00A942F3" w:rsidP="001B0B16">
      <w:pPr>
        <w:numPr>
          <w:ilvl w:val="0"/>
          <w:numId w:val="67"/>
        </w:numPr>
        <w:suppressAutoHyphens w:val="0"/>
        <w:jc w:val="both"/>
        <w:rPr>
          <w:sz w:val="28"/>
        </w:rPr>
      </w:pPr>
      <w:r>
        <w:rPr>
          <w:sz w:val="28"/>
        </w:rPr>
        <w:t>Смелзер Н. Социология</w:t>
      </w:r>
      <w:r>
        <w:rPr>
          <w:sz w:val="28"/>
          <w:lang w:val="uk-UA"/>
        </w:rPr>
        <w:t>: пер. с англ. / Н. Смелзер</w:t>
      </w:r>
      <w:r>
        <w:rPr>
          <w:sz w:val="28"/>
        </w:rPr>
        <w:t xml:space="preserve"> –</w:t>
      </w:r>
      <w:r>
        <w:rPr>
          <w:sz w:val="28"/>
          <w:lang w:val="uk-UA"/>
        </w:rPr>
        <w:t xml:space="preserve"> </w:t>
      </w:r>
      <w:r>
        <w:rPr>
          <w:sz w:val="28"/>
        </w:rPr>
        <w:t>М.: Феникс, 1994.</w:t>
      </w:r>
      <w:r>
        <w:rPr>
          <w:sz w:val="28"/>
          <w:lang w:val="uk-UA"/>
        </w:rPr>
        <w:t xml:space="preserve"> – 687 с</w:t>
      </w:r>
    </w:p>
    <w:p w14:paraId="62983CD6" w14:textId="77777777" w:rsidR="00A942F3" w:rsidRDefault="00A942F3" w:rsidP="001B0B16">
      <w:pPr>
        <w:pStyle w:val="PlainText"/>
        <w:numPr>
          <w:ilvl w:val="0"/>
          <w:numId w:val="67"/>
        </w:numPr>
        <w:jc w:val="both"/>
        <w:rPr>
          <w:rFonts w:ascii="Times New Roman" w:hAnsi="Times New Roman"/>
          <w:sz w:val="28"/>
        </w:rPr>
      </w:pPr>
      <w:r>
        <w:rPr>
          <w:rFonts w:ascii="Times New Roman" w:hAnsi="Times New Roman"/>
          <w:sz w:val="28"/>
        </w:rPr>
        <w:t>Щепаньский Я. Элементарные понятия социологии</w:t>
      </w:r>
      <w:r>
        <w:rPr>
          <w:rFonts w:ascii="Times New Roman" w:hAnsi="Times New Roman"/>
          <w:sz w:val="28"/>
          <w:lang w:val="uk-UA"/>
        </w:rPr>
        <w:t xml:space="preserve"> / Я. Щепаньский</w:t>
      </w:r>
      <w:r>
        <w:rPr>
          <w:rFonts w:ascii="Times New Roman" w:hAnsi="Times New Roman"/>
          <w:sz w:val="28"/>
        </w:rPr>
        <w:t xml:space="preserve"> –</w:t>
      </w:r>
      <w:r>
        <w:rPr>
          <w:rFonts w:ascii="Times New Roman" w:hAnsi="Times New Roman"/>
          <w:sz w:val="28"/>
          <w:lang w:val="uk-UA"/>
        </w:rPr>
        <w:t xml:space="preserve"> </w:t>
      </w:r>
      <w:r>
        <w:rPr>
          <w:rFonts w:ascii="Times New Roman" w:hAnsi="Times New Roman"/>
          <w:sz w:val="28"/>
        </w:rPr>
        <w:t>М., 1969.</w:t>
      </w:r>
    </w:p>
    <w:p w14:paraId="0562CEF6" w14:textId="77777777" w:rsidR="00A942F3" w:rsidRDefault="00A942F3" w:rsidP="001B0B16">
      <w:pPr>
        <w:numPr>
          <w:ilvl w:val="0"/>
          <w:numId w:val="67"/>
        </w:numPr>
        <w:suppressAutoHyphens w:val="0"/>
        <w:jc w:val="both"/>
        <w:rPr>
          <w:sz w:val="28"/>
        </w:rPr>
      </w:pPr>
      <w:r>
        <w:rPr>
          <w:sz w:val="28"/>
        </w:rPr>
        <w:t>Современная западная социология</w:t>
      </w:r>
      <w:r>
        <w:rPr>
          <w:sz w:val="28"/>
          <w:lang w:val="uk-UA"/>
        </w:rPr>
        <w:t>:</w:t>
      </w:r>
      <w:r>
        <w:rPr>
          <w:sz w:val="28"/>
        </w:rPr>
        <w:t xml:space="preserve"> Слов</w:t>
      </w:r>
      <w:r>
        <w:rPr>
          <w:sz w:val="28"/>
          <w:lang w:val="uk-UA"/>
        </w:rPr>
        <w:t>.</w:t>
      </w:r>
      <w:r>
        <w:rPr>
          <w:sz w:val="28"/>
        </w:rPr>
        <w:t xml:space="preserve"> –</w:t>
      </w:r>
      <w:r>
        <w:rPr>
          <w:sz w:val="28"/>
          <w:lang w:val="uk-UA"/>
        </w:rPr>
        <w:t xml:space="preserve"> </w:t>
      </w:r>
      <w:r>
        <w:rPr>
          <w:sz w:val="28"/>
        </w:rPr>
        <w:t>М. Политиздат, 1990. –432</w:t>
      </w:r>
      <w:r>
        <w:rPr>
          <w:sz w:val="28"/>
          <w:lang w:val="uk-UA"/>
        </w:rPr>
        <w:t xml:space="preserve"> </w:t>
      </w:r>
      <w:r>
        <w:rPr>
          <w:sz w:val="28"/>
        </w:rPr>
        <w:t>с.</w:t>
      </w:r>
    </w:p>
    <w:p w14:paraId="3AAA7874" w14:textId="77777777" w:rsidR="00A942F3" w:rsidRDefault="00A942F3" w:rsidP="001B0B16">
      <w:pPr>
        <w:pStyle w:val="PlainText"/>
        <w:numPr>
          <w:ilvl w:val="0"/>
          <w:numId w:val="67"/>
        </w:numPr>
        <w:jc w:val="both"/>
        <w:rPr>
          <w:rFonts w:ascii="Times New Roman" w:hAnsi="Times New Roman"/>
          <w:sz w:val="28"/>
        </w:rPr>
      </w:pPr>
      <w:r>
        <w:rPr>
          <w:rFonts w:ascii="Times New Roman" w:hAnsi="Times New Roman"/>
          <w:sz w:val="28"/>
        </w:rPr>
        <w:t>Социализация личности: исторический опыт советского периода и современные тенденции: Сб. науч. тр.</w:t>
      </w:r>
      <w:r>
        <w:rPr>
          <w:rFonts w:ascii="Times New Roman" w:hAnsi="Times New Roman"/>
          <w:sz w:val="28"/>
          <w:lang w:val="uk-UA"/>
        </w:rPr>
        <w:t xml:space="preserve"> </w:t>
      </w:r>
      <w:r>
        <w:rPr>
          <w:rFonts w:ascii="Times New Roman" w:hAnsi="Times New Roman"/>
          <w:sz w:val="28"/>
        </w:rPr>
        <w:t>/</w:t>
      </w:r>
      <w:r>
        <w:rPr>
          <w:rFonts w:ascii="Times New Roman" w:hAnsi="Times New Roman"/>
          <w:sz w:val="28"/>
          <w:lang w:val="uk-UA"/>
        </w:rPr>
        <w:t xml:space="preserve"> </w:t>
      </w:r>
      <w:r>
        <w:rPr>
          <w:rFonts w:ascii="Times New Roman" w:hAnsi="Times New Roman"/>
          <w:sz w:val="28"/>
        </w:rPr>
        <w:t>Рос. акад. образования. Ин-т теорет. педагогики и междунар. исслед. в образовании. –</w:t>
      </w:r>
      <w:r>
        <w:rPr>
          <w:rFonts w:ascii="Times New Roman" w:hAnsi="Times New Roman"/>
          <w:sz w:val="28"/>
          <w:lang w:val="uk-UA"/>
        </w:rPr>
        <w:t xml:space="preserve"> </w:t>
      </w:r>
      <w:r>
        <w:rPr>
          <w:rFonts w:ascii="Times New Roman" w:hAnsi="Times New Roman"/>
          <w:sz w:val="28"/>
        </w:rPr>
        <w:t>М.,</w:t>
      </w:r>
      <w:r>
        <w:rPr>
          <w:rFonts w:ascii="Times New Roman" w:hAnsi="Times New Roman"/>
          <w:sz w:val="28"/>
          <w:lang w:val="uk-UA"/>
        </w:rPr>
        <w:t xml:space="preserve"> </w:t>
      </w:r>
      <w:r>
        <w:rPr>
          <w:rFonts w:ascii="Times New Roman" w:hAnsi="Times New Roman"/>
          <w:sz w:val="28"/>
        </w:rPr>
        <w:t>1993.</w:t>
      </w:r>
      <w:r>
        <w:rPr>
          <w:rFonts w:ascii="Times New Roman" w:hAnsi="Times New Roman"/>
          <w:sz w:val="28"/>
          <w:lang w:val="uk-UA"/>
        </w:rPr>
        <w:t xml:space="preserve"> </w:t>
      </w:r>
      <w:r>
        <w:rPr>
          <w:rFonts w:ascii="Times New Roman" w:hAnsi="Times New Roman"/>
          <w:sz w:val="28"/>
        </w:rPr>
        <w:t>–</w:t>
      </w:r>
      <w:r>
        <w:rPr>
          <w:rFonts w:ascii="Times New Roman" w:hAnsi="Times New Roman"/>
          <w:sz w:val="28"/>
          <w:lang w:val="uk-UA"/>
        </w:rPr>
        <w:t xml:space="preserve"> </w:t>
      </w:r>
      <w:r>
        <w:rPr>
          <w:rFonts w:ascii="Times New Roman" w:hAnsi="Times New Roman"/>
          <w:sz w:val="28"/>
        </w:rPr>
        <w:t>147</w:t>
      </w:r>
      <w:r>
        <w:rPr>
          <w:rFonts w:ascii="Times New Roman" w:hAnsi="Times New Roman"/>
          <w:sz w:val="28"/>
          <w:lang w:val="uk-UA"/>
        </w:rPr>
        <w:t xml:space="preserve"> </w:t>
      </w:r>
      <w:r>
        <w:rPr>
          <w:rFonts w:ascii="Times New Roman" w:hAnsi="Times New Roman"/>
          <w:sz w:val="28"/>
        </w:rPr>
        <w:t>с</w:t>
      </w:r>
    </w:p>
    <w:p w14:paraId="38DBBFC0" w14:textId="77777777" w:rsidR="00A942F3" w:rsidRDefault="00A942F3" w:rsidP="001B0B16">
      <w:pPr>
        <w:pStyle w:val="PlainText"/>
        <w:numPr>
          <w:ilvl w:val="0"/>
          <w:numId w:val="67"/>
        </w:numPr>
        <w:jc w:val="both"/>
        <w:rPr>
          <w:rFonts w:ascii="Times New Roman" w:hAnsi="Times New Roman"/>
          <w:sz w:val="28"/>
        </w:rPr>
      </w:pPr>
      <w:r>
        <w:rPr>
          <w:rFonts w:ascii="Times New Roman" w:hAnsi="Times New Roman"/>
          <w:sz w:val="28"/>
        </w:rPr>
        <w:t>Захарченко М.</w:t>
      </w:r>
      <w:r>
        <w:rPr>
          <w:rFonts w:ascii="Times New Roman" w:hAnsi="Times New Roman"/>
          <w:sz w:val="28"/>
          <w:lang w:val="uk-UA"/>
        </w:rPr>
        <w:t xml:space="preserve"> </w:t>
      </w:r>
      <w:r>
        <w:rPr>
          <w:rFonts w:ascii="Times New Roman" w:hAnsi="Times New Roman"/>
          <w:sz w:val="28"/>
        </w:rPr>
        <w:t>В</w:t>
      </w:r>
      <w:r>
        <w:rPr>
          <w:rFonts w:ascii="Times New Roman" w:hAnsi="Times New Roman"/>
          <w:sz w:val="28"/>
          <w:lang w:val="uk-UA"/>
        </w:rPr>
        <w:t>.</w:t>
      </w:r>
      <w:r>
        <w:rPr>
          <w:rFonts w:ascii="Times New Roman" w:hAnsi="Times New Roman"/>
          <w:sz w:val="28"/>
        </w:rPr>
        <w:t xml:space="preserve"> Історія соціології (від античності </w:t>
      </w:r>
      <w:proofErr w:type="gramStart"/>
      <w:r>
        <w:rPr>
          <w:rFonts w:ascii="Times New Roman" w:hAnsi="Times New Roman"/>
          <w:sz w:val="28"/>
        </w:rPr>
        <w:t>до початку</w:t>
      </w:r>
      <w:proofErr w:type="gramEnd"/>
      <w:r>
        <w:rPr>
          <w:rFonts w:ascii="Times New Roman" w:hAnsi="Times New Roman"/>
          <w:sz w:val="28"/>
        </w:rPr>
        <w:t xml:space="preserve"> ХХ століття)</w:t>
      </w:r>
      <w:r>
        <w:rPr>
          <w:rFonts w:ascii="Times New Roman" w:hAnsi="Times New Roman"/>
          <w:sz w:val="28"/>
          <w:lang w:val="uk-UA"/>
        </w:rPr>
        <w:t xml:space="preserve"> / М. В. Захарченко, О. І.</w:t>
      </w:r>
      <w:r>
        <w:rPr>
          <w:rFonts w:ascii="Times New Roman" w:hAnsi="Times New Roman"/>
          <w:sz w:val="28"/>
        </w:rPr>
        <w:t xml:space="preserve"> Погорілий –</w:t>
      </w:r>
      <w:r>
        <w:rPr>
          <w:rFonts w:ascii="Times New Roman" w:hAnsi="Times New Roman"/>
          <w:sz w:val="28"/>
          <w:lang w:val="uk-UA"/>
        </w:rPr>
        <w:t xml:space="preserve"> </w:t>
      </w:r>
      <w:r>
        <w:rPr>
          <w:rFonts w:ascii="Times New Roman" w:hAnsi="Times New Roman"/>
          <w:sz w:val="28"/>
        </w:rPr>
        <w:t>К.: Либідь, 1993. – 336</w:t>
      </w:r>
      <w:r>
        <w:rPr>
          <w:rFonts w:ascii="Times New Roman" w:hAnsi="Times New Roman"/>
          <w:sz w:val="28"/>
          <w:lang w:val="uk-UA"/>
        </w:rPr>
        <w:t xml:space="preserve"> </w:t>
      </w:r>
      <w:r>
        <w:rPr>
          <w:rFonts w:ascii="Times New Roman" w:hAnsi="Times New Roman"/>
          <w:sz w:val="28"/>
        </w:rPr>
        <w:t>с.</w:t>
      </w:r>
    </w:p>
    <w:p w14:paraId="6157F8C6" w14:textId="77777777" w:rsidR="00A942F3" w:rsidRDefault="00A942F3" w:rsidP="001B0B16">
      <w:pPr>
        <w:pStyle w:val="PlainText"/>
        <w:numPr>
          <w:ilvl w:val="0"/>
          <w:numId w:val="67"/>
        </w:numPr>
        <w:jc w:val="both"/>
        <w:rPr>
          <w:rFonts w:ascii="Times New Roman" w:hAnsi="Times New Roman"/>
          <w:sz w:val="28"/>
        </w:rPr>
      </w:pPr>
      <w:r>
        <w:rPr>
          <w:rFonts w:ascii="Times New Roman" w:hAnsi="Times New Roman"/>
          <w:sz w:val="28"/>
        </w:rPr>
        <w:t>Пиаже Ж. Теория Пиаже</w:t>
      </w:r>
      <w:r>
        <w:rPr>
          <w:rFonts w:ascii="Times New Roman" w:hAnsi="Times New Roman"/>
          <w:sz w:val="28"/>
          <w:lang w:val="uk-UA"/>
        </w:rPr>
        <w:t xml:space="preserve"> / Ж. Паже </w:t>
      </w:r>
      <w:r>
        <w:rPr>
          <w:rFonts w:ascii="Times New Roman" w:hAnsi="Times New Roman"/>
          <w:sz w:val="28"/>
        </w:rPr>
        <w:t>// История зарубежной психологии. 30-60-е гг. ХХ века. Тексты. –</w:t>
      </w:r>
      <w:r>
        <w:rPr>
          <w:rFonts w:ascii="Times New Roman" w:hAnsi="Times New Roman"/>
          <w:sz w:val="28"/>
          <w:lang w:val="uk-UA"/>
        </w:rPr>
        <w:t xml:space="preserve"> </w:t>
      </w:r>
      <w:r>
        <w:rPr>
          <w:rFonts w:ascii="Times New Roman" w:hAnsi="Times New Roman"/>
          <w:sz w:val="28"/>
        </w:rPr>
        <w:t>М., 1986. –</w:t>
      </w:r>
      <w:r>
        <w:rPr>
          <w:rFonts w:ascii="Times New Roman" w:hAnsi="Times New Roman"/>
          <w:sz w:val="28"/>
          <w:lang w:val="uk-UA"/>
        </w:rPr>
        <w:t xml:space="preserve"> </w:t>
      </w:r>
      <w:r>
        <w:rPr>
          <w:rFonts w:ascii="Times New Roman" w:hAnsi="Times New Roman"/>
          <w:sz w:val="28"/>
        </w:rPr>
        <w:t>С.</w:t>
      </w:r>
      <w:r>
        <w:rPr>
          <w:rFonts w:ascii="Times New Roman" w:hAnsi="Times New Roman"/>
          <w:sz w:val="28"/>
          <w:lang w:val="uk-UA"/>
        </w:rPr>
        <w:t xml:space="preserve"> </w:t>
      </w:r>
      <w:r>
        <w:rPr>
          <w:rFonts w:ascii="Times New Roman" w:hAnsi="Times New Roman"/>
          <w:sz w:val="28"/>
        </w:rPr>
        <w:t>232-292.</w:t>
      </w:r>
    </w:p>
    <w:p w14:paraId="06EF9D79" w14:textId="77777777" w:rsidR="00A942F3" w:rsidRDefault="00A942F3" w:rsidP="001B0B16">
      <w:pPr>
        <w:pStyle w:val="afd"/>
        <w:numPr>
          <w:ilvl w:val="0"/>
          <w:numId w:val="67"/>
        </w:numPr>
        <w:jc w:val="both"/>
        <w:rPr>
          <w:rFonts w:ascii="Times New Roman" w:hAnsi="Times New Roman"/>
          <w:sz w:val="28"/>
        </w:rPr>
      </w:pPr>
      <w:r>
        <w:rPr>
          <w:rFonts w:ascii="Times New Roman" w:hAnsi="Times New Roman"/>
          <w:sz w:val="28"/>
        </w:rPr>
        <w:t>Романовский А.</w:t>
      </w:r>
      <w:r>
        <w:rPr>
          <w:rFonts w:ascii="Times New Roman" w:hAnsi="Times New Roman"/>
          <w:sz w:val="28"/>
          <w:lang w:val="uk-UA"/>
        </w:rPr>
        <w:t xml:space="preserve"> </w:t>
      </w:r>
      <w:r>
        <w:rPr>
          <w:rFonts w:ascii="Times New Roman" w:hAnsi="Times New Roman"/>
          <w:sz w:val="28"/>
        </w:rPr>
        <w:t xml:space="preserve">Г. Новые принципы подготовки гуманитарно-технической элиты в НТУ «ХПИ» </w:t>
      </w:r>
      <w:r>
        <w:rPr>
          <w:rFonts w:ascii="Times New Roman" w:hAnsi="Times New Roman"/>
          <w:sz w:val="28"/>
          <w:lang w:val="uk-UA"/>
        </w:rPr>
        <w:t xml:space="preserve">/ А. Г. Романовский </w:t>
      </w:r>
      <w:r>
        <w:rPr>
          <w:rFonts w:ascii="Times New Roman" w:hAnsi="Times New Roman"/>
          <w:sz w:val="28"/>
        </w:rPr>
        <w:t>//</w:t>
      </w:r>
      <w:r>
        <w:rPr>
          <w:rFonts w:ascii="Times New Roman" w:hAnsi="Times New Roman"/>
          <w:sz w:val="28"/>
          <w:lang w:val="uk-UA"/>
        </w:rPr>
        <w:t xml:space="preserve">Теорія і практика управління соціальними системами. – Х., 2003. –№ 2. – С. 29-36. </w:t>
      </w:r>
    </w:p>
    <w:p w14:paraId="3178E0C2" w14:textId="77777777" w:rsidR="00A942F3" w:rsidRDefault="00A942F3" w:rsidP="001B0B16">
      <w:pPr>
        <w:pStyle w:val="PlainText"/>
        <w:numPr>
          <w:ilvl w:val="0"/>
          <w:numId w:val="67"/>
        </w:numPr>
        <w:jc w:val="both"/>
        <w:rPr>
          <w:rFonts w:ascii="Times New Roman" w:hAnsi="Times New Roman"/>
          <w:sz w:val="28"/>
        </w:rPr>
      </w:pPr>
      <w:r>
        <w:rPr>
          <w:rFonts w:ascii="Times New Roman" w:hAnsi="Times New Roman"/>
          <w:sz w:val="28"/>
        </w:rPr>
        <w:t>Михайлева Е.</w:t>
      </w:r>
      <w:r>
        <w:rPr>
          <w:rFonts w:ascii="Times New Roman" w:hAnsi="Times New Roman"/>
          <w:sz w:val="28"/>
          <w:lang w:val="uk-UA"/>
        </w:rPr>
        <w:t xml:space="preserve"> </w:t>
      </w:r>
      <w:r>
        <w:rPr>
          <w:rFonts w:ascii="Times New Roman" w:hAnsi="Times New Roman"/>
          <w:sz w:val="28"/>
        </w:rPr>
        <w:t>Г. Ценности и ценностные ориентации в современной социокультурной образовательной среде</w:t>
      </w:r>
      <w:r>
        <w:rPr>
          <w:rFonts w:ascii="Times New Roman" w:hAnsi="Times New Roman"/>
          <w:sz w:val="28"/>
          <w:lang w:val="uk-UA"/>
        </w:rPr>
        <w:t xml:space="preserve"> / Е. Г. Михайлева</w:t>
      </w:r>
      <w:r>
        <w:rPr>
          <w:rFonts w:ascii="Times New Roman" w:hAnsi="Times New Roman"/>
          <w:sz w:val="28"/>
        </w:rPr>
        <w:t xml:space="preserve"> –Х.: Изд-во НУА, 2004. –</w:t>
      </w:r>
      <w:r>
        <w:rPr>
          <w:rFonts w:ascii="Times New Roman" w:hAnsi="Times New Roman"/>
          <w:sz w:val="28"/>
          <w:lang w:val="uk-UA"/>
        </w:rPr>
        <w:t xml:space="preserve"> </w:t>
      </w:r>
      <w:r>
        <w:rPr>
          <w:rFonts w:ascii="Times New Roman" w:hAnsi="Times New Roman"/>
          <w:sz w:val="28"/>
        </w:rPr>
        <w:t>48</w:t>
      </w:r>
      <w:r>
        <w:rPr>
          <w:rFonts w:ascii="Times New Roman" w:hAnsi="Times New Roman"/>
          <w:sz w:val="28"/>
          <w:lang w:val="uk-UA"/>
        </w:rPr>
        <w:t xml:space="preserve"> </w:t>
      </w:r>
      <w:r>
        <w:rPr>
          <w:rFonts w:ascii="Times New Roman" w:hAnsi="Times New Roman"/>
          <w:sz w:val="28"/>
        </w:rPr>
        <w:t>с.</w:t>
      </w:r>
    </w:p>
    <w:p w14:paraId="055335FE" w14:textId="77777777" w:rsidR="00A942F3" w:rsidRDefault="00A942F3" w:rsidP="001B0B16">
      <w:pPr>
        <w:pStyle w:val="PlainText"/>
        <w:numPr>
          <w:ilvl w:val="0"/>
          <w:numId w:val="67"/>
        </w:numPr>
        <w:jc w:val="both"/>
        <w:rPr>
          <w:rFonts w:ascii="Times New Roman" w:hAnsi="Times New Roman"/>
          <w:sz w:val="28"/>
        </w:rPr>
      </w:pPr>
      <w:r>
        <w:rPr>
          <w:rFonts w:ascii="Times New Roman" w:hAnsi="Times New Roman"/>
          <w:sz w:val="28"/>
        </w:rPr>
        <w:t>Лукичев Г.</w:t>
      </w:r>
      <w:r>
        <w:rPr>
          <w:rFonts w:ascii="Times New Roman" w:hAnsi="Times New Roman"/>
          <w:sz w:val="28"/>
          <w:lang w:val="uk-UA"/>
        </w:rPr>
        <w:t xml:space="preserve"> </w:t>
      </w:r>
      <w:r>
        <w:rPr>
          <w:rFonts w:ascii="Times New Roman" w:hAnsi="Times New Roman"/>
          <w:sz w:val="28"/>
        </w:rPr>
        <w:t xml:space="preserve">А. Динамика Болонского процесса </w:t>
      </w:r>
      <w:r>
        <w:rPr>
          <w:rFonts w:ascii="Times New Roman" w:hAnsi="Times New Roman"/>
          <w:sz w:val="28"/>
          <w:lang w:val="uk-UA"/>
        </w:rPr>
        <w:t xml:space="preserve">/ Г. А. Лукичев </w:t>
      </w:r>
      <w:r>
        <w:rPr>
          <w:rFonts w:ascii="Times New Roman" w:hAnsi="Times New Roman"/>
          <w:sz w:val="28"/>
        </w:rPr>
        <w:t>//</w:t>
      </w:r>
      <w:r>
        <w:rPr>
          <w:rFonts w:ascii="Times New Roman" w:hAnsi="Times New Roman"/>
          <w:sz w:val="28"/>
          <w:lang w:val="uk-UA"/>
        </w:rPr>
        <w:t xml:space="preserve"> </w:t>
      </w:r>
      <w:r>
        <w:rPr>
          <w:rFonts w:ascii="Times New Roman" w:hAnsi="Times New Roman"/>
          <w:sz w:val="28"/>
        </w:rPr>
        <w:t>Высшее образование сегодня. – 2002. –№</w:t>
      </w:r>
      <w:r>
        <w:rPr>
          <w:rFonts w:ascii="Times New Roman" w:hAnsi="Times New Roman"/>
          <w:sz w:val="28"/>
          <w:lang w:val="uk-UA"/>
        </w:rPr>
        <w:t xml:space="preserve"> </w:t>
      </w:r>
      <w:r>
        <w:rPr>
          <w:rFonts w:ascii="Times New Roman" w:hAnsi="Times New Roman"/>
          <w:sz w:val="28"/>
        </w:rPr>
        <w:t>3. –С.</w:t>
      </w:r>
      <w:r>
        <w:rPr>
          <w:rFonts w:ascii="Times New Roman" w:hAnsi="Times New Roman"/>
          <w:sz w:val="28"/>
          <w:lang w:val="uk-UA"/>
        </w:rPr>
        <w:t xml:space="preserve"> </w:t>
      </w:r>
      <w:r>
        <w:rPr>
          <w:rFonts w:ascii="Times New Roman" w:hAnsi="Times New Roman"/>
          <w:sz w:val="28"/>
        </w:rPr>
        <w:t>32-37.</w:t>
      </w:r>
    </w:p>
    <w:p w14:paraId="644AF7A3" w14:textId="77777777" w:rsidR="00A942F3" w:rsidRDefault="00A942F3" w:rsidP="001B0B16">
      <w:pPr>
        <w:widowControl w:val="0"/>
        <w:numPr>
          <w:ilvl w:val="0"/>
          <w:numId w:val="67"/>
        </w:numPr>
        <w:suppressAutoHyphens w:val="0"/>
        <w:jc w:val="both"/>
        <w:rPr>
          <w:sz w:val="28"/>
        </w:rPr>
      </w:pPr>
      <w:r>
        <w:rPr>
          <w:sz w:val="28"/>
          <w:lang w:val="uk-UA"/>
        </w:rPr>
        <w:t xml:space="preserve">Шамова І. Орієнтир: Болонська декларація / І. Шамова // Сінергія. –2003. –№ 1. – </w:t>
      </w:r>
      <w:r>
        <w:rPr>
          <w:sz w:val="28"/>
        </w:rPr>
        <w:t>С.</w:t>
      </w:r>
      <w:r>
        <w:rPr>
          <w:sz w:val="28"/>
          <w:lang w:val="uk-UA"/>
        </w:rPr>
        <w:t xml:space="preserve"> </w:t>
      </w:r>
      <w:r>
        <w:rPr>
          <w:sz w:val="28"/>
        </w:rPr>
        <w:t>12-13.</w:t>
      </w:r>
    </w:p>
    <w:p w14:paraId="2B0B020E" w14:textId="77777777" w:rsidR="00A942F3" w:rsidRDefault="00A942F3" w:rsidP="001B0B16">
      <w:pPr>
        <w:numPr>
          <w:ilvl w:val="0"/>
          <w:numId w:val="67"/>
        </w:numPr>
        <w:suppressAutoHyphens w:val="0"/>
        <w:jc w:val="both"/>
        <w:rPr>
          <w:sz w:val="28"/>
        </w:rPr>
      </w:pPr>
      <w:r>
        <w:rPr>
          <w:sz w:val="28"/>
        </w:rPr>
        <w:t>Янковий В.</w:t>
      </w:r>
      <w:r>
        <w:rPr>
          <w:sz w:val="28"/>
          <w:lang w:val="uk-UA"/>
        </w:rPr>
        <w:t xml:space="preserve"> </w:t>
      </w:r>
      <w:r>
        <w:rPr>
          <w:sz w:val="28"/>
        </w:rPr>
        <w:t xml:space="preserve">В. Болонський процес: шляхом Європейської інтеграції </w:t>
      </w:r>
      <w:r>
        <w:rPr>
          <w:sz w:val="28"/>
          <w:lang w:val="uk-UA"/>
        </w:rPr>
        <w:t xml:space="preserve">/ В. В. Янковий </w:t>
      </w:r>
      <w:r>
        <w:rPr>
          <w:sz w:val="28"/>
        </w:rPr>
        <w:t>// Дзеркало тиждня. –2003. –18-24 жовт.</w:t>
      </w:r>
      <w:r>
        <w:rPr>
          <w:sz w:val="28"/>
          <w:lang w:val="uk-UA"/>
        </w:rPr>
        <w:t xml:space="preserve"> (№40)</w:t>
      </w:r>
    </w:p>
    <w:p w14:paraId="605AA4C2" w14:textId="77777777" w:rsidR="00A942F3" w:rsidRDefault="00A942F3" w:rsidP="001B0B16">
      <w:pPr>
        <w:numPr>
          <w:ilvl w:val="0"/>
          <w:numId w:val="67"/>
        </w:numPr>
        <w:suppressAutoHyphens w:val="0"/>
        <w:jc w:val="both"/>
        <w:rPr>
          <w:sz w:val="28"/>
          <w:lang w:val="uk-UA"/>
        </w:rPr>
      </w:pPr>
      <w:r>
        <w:rPr>
          <w:sz w:val="28"/>
          <w:lang w:val="uk-UA"/>
        </w:rPr>
        <w:t>Товажнянський Л. Л. Болонський процес і підготовка гуманітарно-технічної еліти / Л. Л. Товажнянський //</w:t>
      </w:r>
      <w:r w:rsidRPr="006636E9">
        <w:rPr>
          <w:sz w:val="28"/>
          <w:lang w:val="uk-UA"/>
        </w:rPr>
        <w:t xml:space="preserve"> </w:t>
      </w:r>
      <w:r>
        <w:rPr>
          <w:sz w:val="28"/>
          <w:lang w:val="uk-UA"/>
        </w:rPr>
        <w:t>Теорія і практика управління соціальними системами. –Х., –2004. –№ 2. – С. 11-19</w:t>
      </w:r>
    </w:p>
    <w:p w14:paraId="106F7FDF" w14:textId="77777777" w:rsidR="00A942F3" w:rsidRDefault="00A942F3" w:rsidP="001B0B16">
      <w:pPr>
        <w:numPr>
          <w:ilvl w:val="0"/>
          <w:numId w:val="67"/>
        </w:numPr>
        <w:suppressAutoHyphens w:val="0"/>
        <w:jc w:val="both"/>
        <w:rPr>
          <w:sz w:val="28"/>
          <w:lang w:val="uk-UA"/>
        </w:rPr>
      </w:pPr>
      <w:r>
        <w:rPr>
          <w:sz w:val="28"/>
          <w:lang w:val="uk-UA"/>
        </w:rPr>
        <w:t>Журавський В. С.,. Болонський процес: головні принципи входження в Європейський простір вищої освіти / В. С. Журавський, М. З. Згуровський –К.: Політехніка, 2003. – 200 с.</w:t>
      </w:r>
    </w:p>
    <w:p w14:paraId="208935E0" w14:textId="77777777" w:rsidR="00A942F3" w:rsidRDefault="00A942F3" w:rsidP="001B0B16">
      <w:pPr>
        <w:pStyle w:val="afffffffc"/>
        <w:numPr>
          <w:ilvl w:val="0"/>
          <w:numId w:val="67"/>
        </w:numPr>
        <w:suppressAutoHyphens w:val="0"/>
        <w:spacing w:line="240" w:lineRule="auto"/>
        <w:jc w:val="left"/>
        <w:rPr>
          <w:sz w:val="28"/>
          <w:szCs w:val="28"/>
          <w:lang w:val="uk-UA"/>
        </w:rPr>
      </w:pPr>
      <w:r>
        <w:rPr>
          <w:sz w:val="28"/>
          <w:szCs w:val="28"/>
          <w:lang w:val="uk-UA"/>
        </w:rPr>
        <w:t xml:space="preserve">Гребенюк В. Болонський процес і традиції української освіти / В. Гребенюк, Є. Євсєєв // Новий колегіум. – 2004. </w:t>
      </w:r>
      <w:r>
        <w:rPr>
          <w:sz w:val="28"/>
          <w:szCs w:val="28"/>
          <w:lang w:val="uk-UA"/>
        </w:rPr>
        <w:noBreakHyphen/>
        <w:t xml:space="preserve"> № 3. – С. 43-49.</w:t>
      </w:r>
    </w:p>
    <w:p w14:paraId="4AE49E21" w14:textId="77777777" w:rsidR="00A942F3" w:rsidRDefault="00A942F3" w:rsidP="001B0B16">
      <w:pPr>
        <w:numPr>
          <w:ilvl w:val="0"/>
          <w:numId w:val="67"/>
        </w:numPr>
        <w:suppressAutoHyphens w:val="0"/>
        <w:jc w:val="both"/>
        <w:rPr>
          <w:sz w:val="28"/>
          <w:lang w:val="uk-UA"/>
        </w:rPr>
      </w:pPr>
      <w:r>
        <w:rPr>
          <w:sz w:val="28"/>
          <w:lang w:val="uk-UA"/>
        </w:rPr>
        <w:t xml:space="preserve">Можаева Л. Г. </w:t>
      </w:r>
      <w:r>
        <w:rPr>
          <w:sz w:val="28"/>
        </w:rPr>
        <w:t xml:space="preserve">Эволюция концепции образования в современном мире </w:t>
      </w:r>
      <w:r>
        <w:rPr>
          <w:sz w:val="28"/>
          <w:lang w:val="uk-UA"/>
        </w:rPr>
        <w:t xml:space="preserve">/ Л. Г. Можаева </w:t>
      </w:r>
      <w:r>
        <w:rPr>
          <w:sz w:val="28"/>
        </w:rPr>
        <w:t>// Экономика образования. – 2001. — №</w:t>
      </w:r>
      <w:r>
        <w:rPr>
          <w:sz w:val="28"/>
          <w:lang w:val="uk-UA"/>
        </w:rPr>
        <w:t xml:space="preserve"> </w:t>
      </w:r>
      <w:r>
        <w:rPr>
          <w:sz w:val="28"/>
        </w:rPr>
        <w:t>6. – С.</w:t>
      </w:r>
      <w:r>
        <w:rPr>
          <w:sz w:val="28"/>
          <w:lang w:val="uk-UA"/>
        </w:rPr>
        <w:t xml:space="preserve"> </w:t>
      </w:r>
      <w:r>
        <w:rPr>
          <w:sz w:val="28"/>
        </w:rPr>
        <w:t>19-26</w:t>
      </w:r>
      <w:r>
        <w:rPr>
          <w:sz w:val="28"/>
          <w:lang w:val="uk-UA"/>
        </w:rPr>
        <w:t>.</w:t>
      </w:r>
    </w:p>
    <w:p w14:paraId="3F9323F7" w14:textId="77777777" w:rsidR="00A942F3" w:rsidRDefault="00A942F3" w:rsidP="001B0B16">
      <w:pPr>
        <w:pStyle w:val="afffffffc"/>
        <w:numPr>
          <w:ilvl w:val="0"/>
          <w:numId w:val="67"/>
        </w:numPr>
        <w:suppressAutoHyphens w:val="0"/>
        <w:spacing w:line="240" w:lineRule="auto"/>
        <w:rPr>
          <w:sz w:val="28"/>
        </w:rPr>
      </w:pPr>
      <w:r>
        <w:rPr>
          <w:sz w:val="28"/>
        </w:rPr>
        <w:lastRenderedPageBreak/>
        <w:t xml:space="preserve">Малицкий Б. А. Римский клуб: формирование нового понимания глобальных проблем </w:t>
      </w:r>
      <w:r>
        <w:rPr>
          <w:sz w:val="28"/>
          <w:lang w:val="uk-UA"/>
        </w:rPr>
        <w:t xml:space="preserve">/ Б. А. Малицкий, В. Я. </w:t>
      </w:r>
      <w:r>
        <w:rPr>
          <w:sz w:val="28"/>
        </w:rPr>
        <w:t>Артемова –</w:t>
      </w:r>
      <w:r>
        <w:rPr>
          <w:sz w:val="28"/>
          <w:lang w:val="uk-UA"/>
        </w:rPr>
        <w:t xml:space="preserve"> </w:t>
      </w:r>
      <w:r>
        <w:rPr>
          <w:sz w:val="28"/>
        </w:rPr>
        <w:t>К.,1992. –16</w:t>
      </w:r>
      <w:r>
        <w:rPr>
          <w:sz w:val="28"/>
          <w:lang w:val="uk-UA"/>
        </w:rPr>
        <w:t xml:space="preserve"> </w:t>
      </w:r>
      <w:r>
        <w:rPr>
          <w:sz w:val="28"/>
        </w:rPr>
        <w:t>с.</w:t>
      </w:r>
    </w:p>
    <w:p w14:paraId="0AD79B9E" w14:textId="77777777" w:rsidR="00A942F3" w:rsidRDefault="00A942F3" w:rsidP="001B0B16">
      <w:pPr>
        <w:numPr>
          <w:ilvl w:val="0"/>
          <w:numId w:val="67"/>
        </w:numPr>
        <w:suppressAutoHyphens w:val="0"/>
        <w:jc w:val="both"/>
        <w:rPr>
          <w:sz w:val="28"/>
        </w:rPr>
      </w:pPr>
      <w:r>
        <w:rPr>
          <w:sz w:val="28"/>
        </w:rPr>
        <w:t>Садовничий В.</w:t>
      </w:r>
      <w:r>
        <w:rPr>
          <w:sz w:val="28"/>
          <w:lang w:val="uk-UA"/>
        </w:rPr>
        <w:t xml:space="preserve"> </w:t>
      </w:r>
      <w:r>
        <w:rPr>
          <w:sz w:val="28"/>
        </w:rPr>
        <w:t xml:space="preserve">А. Образование и наука как фактор национальной безопасности </w:t>
      </w:r>
      <w:r>
        <w:rPr>
          <w:sz w:val="28"/>
          <w:lang w:val="uk-UA"/>
        </w:rPr>
        <w:t xml:space="preserve">/ В. А. Садовничий </w:t>
      </w:r>
      <w:r>
        <w:rPr>
          <w:sz w:val="28"/>
        </w:rPr>
        <w:t>//</w:t>
      </w:r>
      <w:r>
        <w:rPr>
          <w:sz w:val="28"/>
          <w:lang w:val="uk-UA"/>
        </w:rPr>
        <w:t xml:space="preserve"> </w:t>
      </w:r>
      <w:r>
        <w:rPr>
          <w:sz w:val="28"/>
        </w:rPr>
        <w:t>Вестн. Моск. ун-та. Сер. 18. Социология и политология. –</w:t>
      </w:r>
      <w:r>
        <w:rPr>
          <w:sz w:val="28"/>
          <w:lang w:val="uk-UA"/>
        </w:rPr>
        <w:t xml:space="preserve"> М., </w:t>
      </w:r>
      <w:r>
        <w:rPr>
          <w:sz w:val="28"/>
        </w:rPr>
        <w:t>1996. – №</w:t>
      </w:r>
      <w:r>
        <w:rPr>
          <w:sz w:val="28"/>
          <w:lang w:val="uk-UA"/>
        </w:rPr>
        <w:t xml:space="preserve"> </w:t>
      </w:r>
      <w:r>
        <w:rPr>
          <w:sz w:val="28"/>
        </w:rPr>
        <w:t>1. –С.</w:t>
      </w:r>
      <w:r>
        <w:rPr>
          <w:sz w:val="28"/>
          <w:lang w:val="uk-UA"/>
        </w:rPr>
        <w:t xml:space="preserve"> </w:t>
      </w:r>
      <w:r>
        <w:rPr>
          <w:sz w:val="28"/>
        </w:rPr>
        <w:t>4</w:t>
      </w:r>
      <w:r>
        <w:rPr>
          <w:sz w:val="28"/>
          <w:lang w:val="uk-UA"/>
        </w:rPr>
        <w:t>.</w:t>
      </w:r>
    </w:p>
    <w:p w14:paraId="0C79AA8F" w14:textId="77777777" w:rsidR="00A942F3" w:rsidRDefault="00A942F3" w:rsidP="001B0B16">
      <w:pPr>
        <w:pStyle w:val="PlainText"/>
        <w:numPr>
          <w:ilvl w:val="0"/>
          <w:numId w:val="67"/>
        </w:numPr>
        <w:jc w:val="both"/>
        <w:rPr>
          <w:rFonts w:ascii="Times New Roman" w:hAnsi="Times New Roman"/>
          <w:sz w:val="28"/>
        </w:rPr>
      </w:pPr>
      <w:r>
        <w:rPr>
          <w:rFonts w:ascii="Times New Roman" w:hAnsi="Times New Roman"/>
          <w:sz w:val="28"/>
        </w:rPr>
        <w:t>Михайлева Е.</w:t>
      </w:r>
      <w:r>
        <w:rPr>
          <w:rFonts w:ascii="Times New Roman" w:hAnsi="Times New Roman"/>
          <w:sz w:val="28"/>
          <w:lang w:val="uk-UA"/>
        </w:rPr>
        <w:t xml:space="preserve"> </w:t>
      </w:r>
      <w:r>
        <w:rPr>
          <w:rFonts w:ascii="Times New Roman" w:hAnsi="Times New Roman"/>
          <w:sz w:val="28"/>
        </w:rPr>
        <w:t xml:space="preserve">Г. Функциональная роль системы образования в формировании политической элиты </w:t>
      </w:r>
      <w:r>
        <w:rPr>
          <w:rFonts w:ascii="Times New Roman" w:hAnsi="Times New Roman"/>
          <w:sz w:val="28"/>
          <w:lang w:val="uk-UA"/>
        </w:rPr>
        <w:t xml:space="preserve">/ Е. Г.Михайлева </w:t>
      </w:r>
      <w:r>
        <w:rPr>
          <w:rFonts w:ascii="Times New Roman" w:hAnsi="Times New Roman"/>
          <w:sz w:val="28"/>
        </w:rPr>
        <w:t>//</w:t>
      </w:r>
      <w:r>
        <w:rPr>
          <w:rFonts w:ascii="Times New Roman" w:hAnsi="Times New Roman"/>
          <w:sz w:val="28"/>
          <w:lang w:val="uk-UA"/>
        </w:rPr>
        <w:t xml:space="preserve"> </w:t>
      </w:r>
      <w:r>
        <w:rPr>
          <w:rFonts w:ascii="Times New Roman" w:hAnsi="Times New Roman"/>
          <w:sz w:val="28"/>
        </w:rPr>
        <w:t>Учен</w:t>
      </w:r>
      <w:r>
        <w:rPr>
          <w:rFonts w:ascii="Times New Roman" w:hAnsi="Times New Roman"/>
          <w:sz w:val="28"/>
          <w:lang w:val="uk-UA"/>
        </w:rPr>
        <w:t>. з</w:t>
      </w:r>
      <w:r>
        <w:rPr>
          <w:rFonts w:ascii="Times New Roman" w:hAnsi="Times New Roman"/>
          <w:sz w:val="28"/>
        </w:rPr>
        <w:t>ап</w:t>
      </w:r>
      <w:r>
        <w:rPr>
          <w:rFonts w:ascii="Times New Roman" w:hAnsi="Times New Roman"/>
          <w:sz w:val="28"/>
          <w:lang w:val="uk-UA"/>
        </w:rPr>
        <w:t>.</w:t>
      </w:r>
      <w:r>
        <w:rPr>
          <w:rFonts w:ascii="Times New Roman" w:hAnsi="Times New Roman"/>
          <w:sz w:val="28"/>
        </w:rPr>
        <w:t xml:space="preserve"> Харьк</w:t>
      </w:r>
      <w:r>
        <w:rPr>
          <w:rFonts w:ascii="Times New Roman" w:hAnsi="Times New Roman"/>
          <w:sz w:val="28"/>
          <w:lang w:val="uk-UA"/>
        </w:rPr>
        <w:t>.</w:t>
      </w:r>
      <w:r>
        <w:rPr>
          <w:rFonts w:ascii="Times New Roman" w:hAnsi="Times New Roman"/>
          <w:sz w:val="28"/>
        </w:rPr>
        <w:t xml:space="preserve"> гуманитар</w:t>
      </w:r>
      <w:r>
        <w:rPr>
          <w:rFonts w:ascii="Times New Roman" w:hAnsi="Times New Roman"/>
          <w:sz w:val="28"/>
          <w:lang w:val="uk-UA"/>
        </w:rPr>
        <w:t>.</w:t>
      </w:r>
      <w:r>
        <w:rPr>
          <w:rFonts w:ascii="Times New Roman" w:hAnsi="Times New Roman"/>
          <w:sz w:val="28"/>
        </w:rPr>
        <w:t xml:space="preserve"> </w:t>
      </w:r>
      <w:r>
        <w:rPr>
          <w:rFonts w:ascii="Times New Roman" w:hAnsi="Times New Roman"/>
          <w:sz w:val="28"/>
          <w:lang w:val="uk-UA"/>
        </w:rPr>
        <w:t>и</w:t>
      </w:r>
      <w:r>
        <w:rPr>
          <w:rFonts w:ascii="Times New Roman" w:hAnsi="Times New Roman"/>
          <w:sz w:val="28"/>
        </w:rPr>
        <w:t>н</w:t>
      </w:r>
      <w:r>
        <w:rPr>
          <w:rFonts w:ascii="Times New Roman" w:hAnsi="Times New Roman"/>
          <w:sz w:val="28"/>
          <w:lang w:val="uk-UA"/>
        </w:rPr>
        <w:t>-</w:t>
      </w:r>
      <w:r>
        <w:rPr>
          <w:rFonts w:ascii="Times New Roman" w:hAnsi="Times New Roman"/>
          <w:sz w:val="28"/>
        </w:rPr>
        <w:t>та «Нар</w:t>
      </w:r>
      <w:r>
        <w:rPr>
          <w:rFonts w:ascii="Times New Roman" w:hAnsi="Times New Roman"/>
          <w:sz w:val="28"/>
          <w:lang w:val="uk-UA"/>
        </w:rPr>
        <w:t>.</w:t>
      </w:r>
      <w:r>
        <w:rPr>
          <w:rFonts w:ascii="Times New Roman" w:hAnsi="Times New Roman"/>
          <w:sz w:val="28"/>
        </w:rPr>
        <w:t xml:space="preserve"> Укр</w:t>
      </w:r>
      <w:r>
        <w:rPr>
          <w:rFonts w:ascii="Times New Roman" w:hAnsi="Times New Roman"/>
          <w:sz w:val="28"/>
          <w:lang w:val="uk-UA"/>
        </w:rPr>
        <w:t>.</w:t>
      </w:r>
      <w:r>
        <w:rPr>
          <w:rFonts w:ascii="Times New Roman" w:hAnsi="Times New Roman"/>
          <w:sz w:val="28"/>
        </w:rPr>
        <w:t xml:space="preserve"> акад</w:t>
      </w:r>
      <w:r>
        <w:rPr>
          <w:rFonts w:ascii="Times New Roman" w:hAnsi="Times New Roman"/>
          <w:sz w:val="28"/>
          <w:lang w:val="uk-UA"/>
        </w:rPr>
        <w:t>.</w:t>
      </w:r>
      <w:r>
        <w:rPr>
          <w:rFonts w:ascii="Times New Roman" w:hAnsi="Times New Roman"/>
          <w:sz w:val="28"/>
        </w:rPr>
        <w:t>». –Х.: Око, 1999. –С. 78-86.</w:t>
      </w:r>
    </w:p>
    <w:p w14:paraId="3290DF3B" w14:textId="77777777" w:rsidR="00A942F3" w:rsidRDefault="00A942F3" w:rsidP="001B0B16">
      <w:pPr>
        <w:pStyle w:val="afffffffc"/>
        <w:numPr>
          <w:ilvl w:val="0"/>
          <w:numId w:val="67"/>
        </w:numPr>
        <w:suppressAutoHyphens w:val="0"/>
        <w:spacing w:line="240" w:lineRule="auto"/>
        <w:rPr>
          <w:sz w:val="28"/>
        </w:rPr>
      </w:pPr>
      <w:r>
        <w:rPr>
          <w:sz w:val="28"/>
        </w:rPr>
        <w:t>Ходаков В.</w:t>
      </w:r>
      <w:r>
        <w:rPr>
          <w:sz w:val="28"/>
          <w:lang w:val="uk-UA"/>
        </w:rPr>
        <w:t xml:space="preserve"> </w:t>
      </w:r>
      <w:r>
        <w:rPr>
          <w:sz w:val="28"/>
        </w:rPr>
        <w:t>Е. Высшее образование: взгляд со стороны и изнутри</w:t>
      </w:r>
      <w:r>
        <w:rPr>
          <w:sz w:val="28"/>
          <w:lang w:val="uk-UA"/>
        </w:rPr>
        <w:t xml:space="preserve"> / В. Е. Ходаков</w:t>
      </w:r>
      <w:r>
        <w:rPr>
          <w:sz w:val="28"/>
        </w:rPr>
        <w:t xml:space="preserve"> –Херсон: Олди-плюс, 2000. –214</w:t>
      </w:r>
      <w:r>
        <w:rPr>
          <w:sz w:val="28"/>
          <w:lang w:val="uk-UA"/>
        </w:rPr>
        <w:t xml:space="preserve"> </w:t>
      </w:r>
      <w:r>
        <w:rPr>
          <w:sz w:val="28"/>
        </w:rPr>
        <w:t>с.</w:t>
      </w:r>
    </w:p>
    <w:p w14:paraId="7AD0A582" w14:textId="77777777" w:rsidR="00A942F3" w:rsidRDefault="00A942F3" w:rsidP="001B0B16">
      <w:pPr>
        <w:pStyle w:val="afffffffc"/>
        <w:numPr>
          <w:ilvl w:val="0"/>
          <w:numId w:val="67"/>
        </w:numPr>
        <w:suppressAutoHyphens w:val="0"/>
        <w:spacing w:line="240" w:lineRule="auto"/>
        <w:rPr>
          <w:sz w:val="28"/>
        </w:rPr>
      </w:pPr>
      <w:r>
        <w:rPr>
          <w:sz w:val="28"/>
        </w:rPr>
        <w:t>Теоретические основы непрерывного образования /</w:t>
      </w:r>
      <w:r>
        <w:rPr>
          <w:sz w:val="28"/>
          <w:lang w:val="uk-UA"/>
        </w:rPr>
        <w:t xml:space="preserve"> </w:t>
      </w:r>
      <w:r>
        <w:rPr>
          <w:sz w:val="28"/>
        </w:rPr>
        <w:t>Под ред. В.</w:t>
      </w:r>
      <w:r>
        <w:rPr>
          <w:sz w:val="28"/>
          <w:lang w:val="uk-UA"/>
        </w:rPr>
        <w:t xml:space="preserve"> </w:t>
      </w:r>
      <w:r>
        <w:rPr>
          <w:sz w:val="28"/>
        </w:rPr>
        <w:t>Г.</w:t>
      </w:r>
      <w:r>
        <w:rPr>
          <w:sz w:val="28"/>
          <w:lang w:val="uk-UA"/>
        </w:rPr>
        <w:t xml:space="preserve"> </w:t>
      </w:r>
      <w:r>
        <w:rPr>
          <w:sz w:val="28"/>
        </w:rPr>
        <w:t>Онушкина –</w:t>
      </w:r>
      <w:r>
        <w:rPr>
          <w:sz w:val="28"/>
          <w:lang w:val="uk-UA"/>
        </w:rPr>
        <w:t xml:space="preserve"> </w:t>
      </w:r>
      <w:r>
        <w:rPr>
          <w:sz w:val="28"/>
        </w:rPr>
        <w:t>М.: Педагогика, 1987. –208</w:t>
      </w:r>
      <w:r>
        <w:rPr>
          <w:sz w:val="28"/>
          <w:lang w:val="uk-UA"/>
        </w:rPr>
        <w:t xml:space="preserve"> </w:t>
      </w:r>
      <w:r>
        <w:rPr>
          <w:sz w:val="28"/>
        </w:rPr>
        <w:t>с.</w:t>
      </w:r>
    </w:p>
    <w:p w14:paraId="316A6C94" w14:textId="77777777" w:rsidR="00A942F3" w:rsidRDefault="00A942F3" w:rsidP="001B0B16">
      <w:pPr>
        <w:widowControl w:val="0"/>
        <w:numPr>
          <w:ilvl w:val="0"/>
          <w:numId w:val="67"/>
        </w:numPr>
        <w:suppressAutoHyphens w:val="0"/>
        <w:jc w:val="both"/>
        <w:rPr>
          <w:sz w:val="28"/>
        </w:rPr>
      </w:pPr>
      <w:r>
        <w:rPr>
          <w:sz w:val="28"/>
        </w:rPr>
        <w:t>Зборовский Г.</w:t>
      </w:r>
      <w:r>
        <w:rPr>
          <w:sz w:val="28"/>
          <w:lang w:val="uk-UA"/>
        </w:rPr>
        <w:t xml:space="preserve"> </w:t>
      </w:r>
      <w:r>
        <w:rPr>
          <w:sz w:val="28"/>
        </w:rPr>
        <w:t xml:space="preserve">Е. Самообразование как социологическая проблема </w:t>
      </w:r>
      <w:r>
        <w:rPr>
          <w:sz w:val="28"/>
          <w:lang w:val="uk-UA"/>
        </w:rPr>
        <w:t xml:space="preserve">/ Г. Е. Зборовский, А. Е. </w:t>
      </w:r>
      <w:r>
        <w:rPr>
          <w:sz w:val="28"/>
        </w:rPr>
        <w:t>Шуклина //</w:t>
      </w:r>
      <w:r>
        <w:rPr>
          <w:sz w:val="28"/>
          <w:lang w:val="uk-UA"/>
        </w:rPr>
        <w:t xml:space="preserve"> </w:t>
      </w:r>
      <w:r>
        <w:rPr>
          <w:sz w:val="28"/>
        </w:rPr>
        <w:t>Социол</w:t>
      </w:r>
      <w:r>
        <w:rPr>
          <w:sz w:val="28"/>
          <w:lang w:val="uk-UA"/>
        </w:rPr>
        <w:t>ог</w:t>
      </w:r>
      <w:r>
        <w:rPr>
          <w:sz w:val="28"/>
        </w:rPr>
        <w:t>. исслед. – 1997. – № 10. – С.</w:t>
      </w:r>
      <w:r>
        <w:rPr>
          <w:sz w:val="28"/>
          <w:lang w:val="uk-UA"/>
        </w:rPr>
        <w:t xml:space="preserve"> </w:t>
      </w:r>
      <w:r>
        <w:rPr>
          <w:sz w:val="28"/>
        </w:rPr>
        <w:t>78-87.</w:t>
      </w:r>
    </w:p>
    <w:p w14:paraId="5AD44973" w14:textId="77777777" w:rsidR="00A942F3" w:rsidRDefault="00A942F3" w:rsidP="001B0B16">
      <w:pPr>
        <w:widowControl w:val="0"/>
        <w:numPr>
          <w:ilvl w:val="0"/>
          <w:numId w:val="67"/>
        </w:numPr>
        <w:suppressAutoHyphens w:val="0"/>
        <w:jc w:val="both"/>
        <w:rPr>
          <w:sz w:val="28"/>
        </w:rPr>
      </w:pPr>
      <w:r>
        <w:rPr>
          <w:sz w:val="28"/>
        </w:rPr>
        <w:t>Десятов Т.</w:t>
      </w:r>
      <w:r>
        <w:rPr>
          <w:sz w:val="28"/>
          <w:lang w:val="uk-UA"/>
        </w:rPr>
        <w:t xml:space="preserve"> </w:t>
      </w:r>
      <w:r>
        <w:rPr>
          <w:sz w:val="28"/>
        </w:rPr>
        <w:t xml:space="preserve">М. Неперервна освіта: концепція, сутність, та стратегія розвитку </w:t>
      </w:r>
      <w:r>
        <w:rPr>
          <w:sz w:val="28"/>
          <w:lang w:val="uk-UA"/>
        </w:rPr>
        <w:t xml:space="preserve">/ Т. М. Десятов </w:t>
      </w:r>
      <w:r>
        <w:rPr>
          <w:sz w:val="28"/>
        </w:rPr>
        <w:t>//</w:t>
      </w:r>
      <w:r>
        <w:rPr>
          <w:sz w:val="28"/>
          <w:lang w:val="uk-UA"/>
        </w:rPr>
        <w:t xml:space="preserve"> </w:t>
      </w:r>
      <w:r>
        <w:rPr>
          <w:sz w:val="28"/>
        </w:rPr>
        <w:t>Педагогика і психологія профессійної освіти: результати досліджень і перспективи: Зб. наук. пр. / За ред. І.</w:t>
      </w:r>
      <w:r>
        <w:rPr>
          <w:sz w:val="28"/>
          <w:lang w:val="uk-UA"/>
        </w:rPr>
        <w:t xml:space="preserve"> </w:t>
      </w:r>
      <w:r>
        <w:rPr>
          <w:sz w:val="28"/>
        </w:rPr>
        <w:t>А. Зязюна, Н.</w:t>
      </w:r>
      <w:r>
        <w:rPr>
          <w:sz w:val="28"/>
          <w:lang w:val="uk-UA"/>
        </w:rPr>
        <w:t xml:space="preserve"> </w:t>
      </w:r>
      <w:r>
        <w:rPr>
          <w:sz w:val="28"/>
        </w:rPr>
        <w:t>Г. Н</w:t>
      </w:r>
      <w:r>
        <w:rPr>
          <w:sz w:val="28"/>
          <w:lang w:val="uk-UA"/>
        </w:rPr>
        <w:t>и</w:t>
      </w:r>
      <w:r>
        <w:rPr>
          <w:sz w:val="28"/>
        </w:rPr>
        <w:t>чкало. –</w:t>
      </w:r>
      <w:r>
        <w:rPr>
          <w:sz w:val="28"/>
          <w:lang w:val="uk-UA"/>
        </w:rPr>
        <w:t xml:space="preserve"> </w:t>
      </w:r>
      <w:r>
        <w:rPr>
          <w:sz w:val="28"/>
        </w:rPr>
        <w:t>К., 2003. –С. 124-132.</w:t>
      </w:r>
    </w:p>
    <w:p w14:paraId="1D1298E5" w14:textId="77777777" w:rsidR="00A942F3" w:rsidRDefault="00A942F3" w:rsidP="001B0B16">
      <w:pPr>
        <w:pStyle w:val="afffffffc"/>
        <w:numPr>
          <w:ilvl w:val="0"/>
          <w:numId w:val="67"/>
        </w:numPr>
        <w:suppressAutoHyphens w:val="0"/>
        <w:spacing w:line="240" w:lineRule="auto"/>
        <w:rPr>
          <w:sz w:val="28"/>
        </w:rPr>
      </w:pPr>
      <w:r>
        <w:rPr>
          <w:sz w:val="28"/>
        </w:rPr>
        <w:t>Аберкромби Н. Социологический словарь</w:t>
      </w:r>
      <w:r>
        <w:rPr>
          <w:sz w:val="28"/>
          <w:lang w:val="uk-UA"/>
        </w:rPr>
        <w:t>:</w:t>
      </w:r>
      <w:r>
        <w:rPr>
          <w:sz w:val="28"/>
        </w:rPr>
        <w:t xml:space="preserve"> Пер. с англ.</w:t>
      </w:r>
      <w:r>
        <w:rPr>
          <w:sz w:val="28"/>
          <w:lang w:val="uk-UA"/>
        </w:rPr>
        <w:t xml:space="preserve"> / Н. </w:t>
      </w:r>
      <w:proofErr w:type="gramStart"/>
      <w:r>
        <w:rPr>
          <w:sz w:val="28"/>
          <w:lang w:val="uk-UA"/>
        </w:rPr>
        <w:t xml:space="preserve">Аберкромби, </w:t>
      </w:r>
      <w:r>
        <w:rPr>
          <w:sz w:val="28"/>
        </w:rPr>
        <w:t xml:space="preserve"> </w:t>
      </w:r>
      <w:r>
        <w:rPr>
          <w:sz w:val="28"/>
          <w:lang w:val="uk-UA"/>
        </w:rPr>
        <w:t>С.</w:t>
      </w:r>
      <w:proofErr w:type="gramEnd"/>
      <w:r>
        <w:rPr>
          <w:sz w:val="28"/>
          <w:lang w:val="uk-UA"/>
        </w:rPr>
        <w:t xml:space="preserve"> </w:t>
      </w:r>
      <w:r>
        <w:rPr>
          <w:sz w:val="28"/>
        </w:rPr>
        <w:t xml:space="preserve">Хилл, </w:t>
      </w:r>
      <w:r>
        <w:rPr>
          <w:sz w:val="28"/>
          <w:lang w:val="uk-UA"/>
        </w:rPr>
        <w:t xml:space="preserve">Б. </w:t>
      </w:r>
      <w:r>
        <w:rPr>
          <w:sz w:val="28"/>
        </w:rPr>
        <w:t>Тернер</w:t>
      </w:r>
      <w:r>
        <w:rPr>
          <w:sz w:val="28"/>
          <w:lang w:val="uk-UA"/>
        </w:rPr>
        <w:t>;</w:t>
      </w:r>
      <w:r>
        <w:rPr>
          <w:sz w:val="28"/>
        </w:rPr>
        <w:t xml:space="preserve"> Под ред. С.А. Ерофеева. –</w:t>
      </w:r>
      <w:r>
        <w:rPr>
          <w:sz w:val="28"/>
          <w:lang w:val="uk-UA"/>
        </w:rPr>
        <w:t xml:space="preserve"> </w:t>
      </w:r>
      <w:r>
        <w:rPr>
          <w:sz w:val="28"/>
        </w:rPr>
        <w:t>Казань: Изд-во Казан</w:t>
      </w:r>
      <w:r>
        <w:rPr>
          <w:sz w:val="28"/>
          <w:lang w:val="uk-UA"/>
        </w:rPr>
        <w:t>.</w:t>
      </w:r>
      <w:r>
        <w:rPr>
          <w:sz w:val="28"/>
        </w:rPr>
        <w:t xml:space="preserve"> ун-та, 1997. – 420</w:t>
      </w:r>
      <w:r>
        <w:rPr>
          <w:sz w:val="28"/>
          <w:lang w:val="uk-UA"/>
        </w:rPr>
        <w:t xml:space="preserve"> </w:t>
      </w:r>
      <w:r>
        <w:rPr>
          <w:sz w:val="28"/>
        </w:rPr>
        <w:t>с.</w:t>
      </w:r>
    </w:p>
    <w:p w14:paraId="6D80540B" w14:textId="77777777" w:rsidR="00A942F3" w:rsidRDefault="00A942F3" w:rsidP="001B0B16">
      <w:pPr>
        <w:numPr>
          <w:ilvl w:val="0"/>
          <w:numId w:val="67"/>
        </w:numPr>
        <w:suppressAutoHyphens w:val="0"/>
        <w:jc w:val="both"/>
        <w:rPr>
          <w:sz w:val="28"/>
        </w:rPr>
      </w:pPr>
      <w:r>
        <w:rPr>
          <w:sz w:val="28"/>
        </w:rPr>
        <w:t>Хабермас Ю. Демократия. Разум. Нравственность</w:t>
      </w:r>
      <w:r>
        <w:rPr>
          <w:sz w:val="28"/>
          <w:lang w:val="uk-UA"/>
        </w:rPr>
        <w:t xml:space="preserve"> / Ю. Хабермас</w:t>
      </w:r>
      <w:r>
        <w:rPr>
          <w:sz w:val="28"/>
        </w:rPr>
        <w:t xml:space="preserve"> –</w:t>
      </w:r>
      <w:r>
        <w:rPr>
          <w:sz w:val="28"/>
          <w:lang w:val="uk-UA"/>
        </w:rPr>
        <w:t xml:space="preserve"> </w:t>
      </w:r>
      <w:r>
        <w:rPr>
          <w:sz w:val="28"/>
        </w:rPr>
        <w:t>М., 1995. –</w:t>
      </w:r>
      <w:r>
        <w:rPr>
          <w:sz w:val="28"/>
          <w:lang w:val="uk-UA"/>
        </w:rPr>
        <w:t xml:space="preserve"> 672 с.</w:t>
      </w:r>
    </w:p>
    <w:p w14:paraId="6F251571" w14:textId="77777777" w:rsidR="00A942F3" w:rsidRDefault="00A942F3" w:rsidP="001B0B16">
      <w:pPr>
        <w:pStyle w:val="afffffffc"/>
        <w:numPr>
          <w:ilvl w:val="0"/>
          <w:numId w:val="67"/>
        </w:numPr>
        <w:suppressAutoHyphens w:val="0"/>
        <w:spacing w:line="240" w:lineRule="auto"/>
        <w:rPr>
          <w:sz w:val="28"/>
        </w:rPr>
      </w:pPr>
      <w:r>
        <w:rPr>
          <w:sz w:val="28"/>
        </w:rPr>
        <w:t xml:space="preserve">Андреенкова В. Проблема социализации личности </w:t>
      </w:r>
      <w:r>
        <w:rPr>
          <w:sz w:val="28"/>
          <w:lang w:val="uk-UA"/>
        </w:rPr>
        <w:t xml:space="preserve">/ В. Андреенкова </w:t>
      </w:r>
      <w:r>
        <w:rPr>
          <w:sz w:val="28"/>
        </w:rPr>
        <w:t>// Социол</w:t>
      </w:r>
      <w:r>
        <w:rPr>
          <w:sz w:val="28"/>
          <w:lang w:val="uk-UA"/>
        </w:rPr>
        <w:t>ог</w:t>
      </w:r>
      <w:r>
        <w:rPr>
          <w:sz w:val="28"/>
        </w:rPr>
        <w:t>. исслед. –</w:t>
      </w:r>
      <w:r>
        <w:rPr>
          <w:sz w:val="28"/>
          <w:lang w:val="uk-UA"/>
        </w:rPr>
        <w:t xml:space="preserve"> </w:t>
      </w:r>
      <w:r>
        <w:rPr>
          <w:sz w:val="28"/>
        </w:rPr>
        <w:t xml:space="preserve">1970. – </w:t>
      </w:r>
      <w:r>
        <w:rPr>
          <w:sz w:val="28"/>
          <w:lang w:val="uk-UA"/>
        </w:rPr>
        <w:t>№</w:t>
      </w:r>
      <w:r>
        <w:rPr>
          <w:sz w:val="28"/>
        </w:rPr>
        <w:t xml:space="preserve"> 3. – С.</w:t>
      </w:r>
      <w:r>
        <w:rPr>
          <w:sz w:val="28"/>
          <w:lang w:val="uk-UA"/>
        </w:rPr>
        <w:t xml:space="preserve"> </w:t>
      </w:r>
      <w:r>
        <w:rPr>
          <w:sz w:val="28"/>
        </w:rPr>
        <w:t>4</w:t>
      </w:r>
      <w:r>
        <w:rPr>
          <w:sz w:val="28"/>
          <w:lang w:val="uk-UA"/>
        </w:rPr>
        <w:t>2- 46</w:t>
      </w:r>
      <w:r>
        <w:rPr>
          <w:sz w:val="28"/>
        </w:rPr>
        <w:t>.</w:t>
      </w:r>
    </w:p>
    <w:p w14:paraId="7CB47C2B" w14:textId="77777777" w:rsidR="00A942F3" w:rsidRPr="002F1E21" w:rsidRDefault="00A942F3" w:rsidP="001B0B16">
      <w:pPr>
        <w:pStyle w:val="afd"/>
        <w:numPr>
          <w:ilvl w:val="0"/>
          <w:numId w:val="67"/>
        </w:numPr>
        <w:ind w:left="357" w:hanging="357"/>
        <w:jc w:val="both"/>
        <w:rPr>
          <w:rFonts w:ascii="Times New Roman" w:hAnsi="Times New Roman"/>
          <w:sz w:val="28"/>
          <w:szCs w:val="28"/>
          <w:lang w:val="uk-UA"/>
        </w:rPr>
      </w:pPr>
      <w:r>
        <w:rPr>
          <w:rFonts w:ascii="Times New Roman" w:hAnsi="Times New Roman"/>
          <w:sz w:val="28"/>
          <w:szCs w:val="28"/>
          <w:lang w:val="uk-UA"/>
        </w:rPr>
        <w:t>Зя</w:t>
      </w:r>
      <w:r w:rsidRPr="002F1E21">
        <w:rPr>
          <w:rFonts w:ascii="Times New Roman" w:hAnsi="Times New Roman"/>
          <w:sz w:val="28"/>
          <w:szCs w:val="28"/>
          <w:lang w:val="uk-UA"/>
        </w:rPr>
        <w:t>зюн І.</w:t>
      </w:r>
      <w:r>
        <w:rPr>
          <w:rFonts w:ascii="Times New Roman" w:hAnsi="Times New Roman"/>
          <w:sz w:val="28"/>
          <w:szCs w:val="28"/>
          <w:lang w:val="uk-UA"/>
        </w:rPr>
        <w:t xml:space="preserve"> </w:t>
      </w:r>
      <w:r w:rsidRPr="002F1E21">
        <w:rPr>
          <w:rFonts w:ascii="Times New Roman" w:hAnsi="Times New Roman"/>
          <w:sz w:val="28"/>
          <w:szCs w:val="28"/>
          <w:lang w:val="uk-UA"/>
        </w:rPr>
        <w:t xml:space="preserve">А. Гуманізм освіти ХХІ століття: філософський і психологічний аспект </w:t>
      </w:r>
      <w:r>
        <w:rPr>
          <w:rFonts w:ascii="Times New Roman" w:hAnsi="Times New Roman"/>
          <w:sz w:val="28"/>
          <w:szCs w:val="28"/>
          <w:lang w:val="uk-UA"/>
        </w:rPr>
        <w:t xml:space="preserve">/ І. А. Зязюн </w:t>
      </w:r>
      <w:r w:rsidRPr="002F1E21">
        <w:rPr>
          <w:rFonts w:ascii="Times New Roman" w:hAnsi="Times New Roman"/>
          <w:sz w:val="28"/>
          <w:szCs w:val="28"/>
          <w:lang w:val="uk-UA"/>
        </w:rPr>
        <w:t>// Теорія і практика управління соціаль</w:t>
      </w:r>
      <w:r>
        <w:rPr>
          <w:rFonts w:ascii="Times New Roman" w:hAnsi="Times New Roman"/>
          <w:sz w:val="28"/>
          <w:szCs w:val="28"/>
          <w:lang w:val="uk-UA"/>
        </w:rPr>
        <w:t>ними системами. – 2002.</w:t>
      </w:r>
      <w:r w:rsidRPr="002F1E21">
        <w:rPr>
          <w:rFonts w:ascii="Times New Roman" w:hAnsi="Times New Roman"/>
          <w:sz w:val="28"/>
          <w:szCs w:val="28"/>
          <w:lang w:val="uk-UA"/>
        </w:rPr>
        <w:t xml:space="preserve"> – №</w:t>
      </w:r>
      <w:r>
        <w:rPr>
          <w:rFonts w:ascii="Times New Roman" w:hAnsi="Times New Roman"/>
          <w:sz w:val="28"/>
          <w:szCs w:val="28"/>
          <w:lang w:val="uk-UA"/>
        </w:rPr>
        <w:t xml:space="preserve"> </w:t>
      </w:r>
      <w:r w:rsidRPr="002F1E21">
        <w:rPr>
          <w:rFonts w:ascii="Times New Roman" w:hAnsi="Times New Roman"/>
          <w:sz w:val="28"/>
          <w:szCs w:val="28"/>
          <w:lang w:val="uk-UA"/>
        </w:rPr>
        <w:t>2. – С.</w:t>
      </w:r>
      <w:r>
        <w:rPr>
          <w:rFonts w:ascii="Times New Roman" w:hAnsi="Times New Roman"/>
          <w:sz w:val="28"/>
          <w:szCs w:val="28"/>
          <w:lang w:val="uk-UA"/>
        </w:rPr>
        <w:t xml:space="preserve"> </w:t>
      </w:r>
      <w:r w:rsidRPr="002F1E21">
        <w:rPr>
          <w:rFonts w:ascii="Times New Roman" w:hAnsi="Times New Roman"/>
          <w:sz w:val="28"/>
          <w:szCs w:val="28"/>
          <w:lang w:val="uk-UA"/>
        </w:rPr>
        <w:t>23-34.</w:t>
      </w:r>
    </w:p>
    <w:p w14:paraId="330C8205" w14:textId="77777777" w:rsidR="00A942F3" w:rsidRDefault="00A942F3" w:rsidP="001B0B16">
      <w:pPr>
        <w:numPr>
          <w:ilvl w:val="0"/>
          <w:numId w:val="67"/>
        </w:numPr>
        <w:suppressAutoHyphens w:val="0"/>
        <w:ind w:left="357" w:hanging="357"/>
        <w:jc w:val="both"/>
        <w:rPr>
          <w:sz w:val="28"/>
        </w:rPr>
      </w:pPr>
      <w:r>
        <w:rPr>
          <w:sz w:val="28"/>
        </w:rPr>
        <w:t>Харчев А.</w:t>
      </w:r>
      <w:r>
        <w:rPr>
          <w:sz w:val="28"/>
          <w:lang w:val="uk-UA"/>
        </w:rPr>
        <w:t xml:space="preserve"> </w:t>
      </w:r>
      <w:r>
        <w:rPr>
          <w:sz w:val="28"/>
        </w:rPr>
        <w:t>Г. Социология воспитания</w:t>
      </w:r>
      <w:r>
        <w:rPr>
          <w:sz w:val="28"/>
          <w:lang w:val="uk-UA"/>
        </w:rPr>
        <w:t xml:space="preserve"> / А. Г. Харчев</w:t>
      </w:r>
      <w:r>
        <w:rPr>
          <w:sz w:val="28"/>
        </w:rPr>
        <w:t xml:space="preserve"> –</w:t>
      </w:r>
      <w:r>
        <w:rPr>
          <w:sz w:val="28"/>
          <w:lang w:val="uk-UA"/>
        </w:rPr>
        <w:t xml:space="preserve"> </w:t>
      </w:r>
      <w:r>
        <w:rPr>
          <w:sz w:val="28"/>
        </w:rPr>
        <w:t>М.: Полит</w:t>
      </w:r>
      <w:r>
        <w:rPr>
          <w:sz w:val="28"/>
          <w:lang w:val="uk-UA"/>
        </w:rPr>
        <w:t>.</w:t>
      </w:r>
      <w:r>
        <w:rPr>
          <w:sz w:val="28"/>
        </w:rPr>
        <w:t xml:space="preserve"> </w:t>
      </w:r>
      <w:proofErr w:type="gramStart"/>
      <w:r>
        <w:rPr>
          <w:sz w:val="28"/>
          <w:lang w:val="uk-UA"/>
        </w:rPr>
        <w:t>л</w:t>
      </w:r>
      <w:r>
        <w:rPr>
          <w:sz w:val="28"/>
        </w:rPr>
        <w:t>ит</w:t>
      </w:r>
      <w:r>
        <w:rPr>
          <w:sz w:val="28"/>
          <w:lang w:val="uk-UA"/>
        </w:rPr>
        <w:t>.,</w:t>
      </w:r>
      <w:proofErr w:type="gramEnd"/>
      <w:r>
        <w:rPr>
          <w:sz w:val="28"/>
        </w:rPr>
        <w:t xml:space="preserve"> 1990. –222с.</w:t>
      </w:r>
    </w:p>
    <w:p w14:paraId="01E4D229" w14:textId="77777777" w:rsidR="00A942F3" w:rsidRDefault="00A942F3" w:rsidP="001B0B16">
      <w:pPr>
        <w:pStyle w:val="afffffffa"/>
        <w:numPr>
          <w:ilvl w:val="0"/>
          <w:numId w:val="67"/>
        </w:numPr>
        <w:suppressAutoHyphens w:val="0"/>
        <w:spacing w:after="0"/>
        <w:ind w:left="357" w:hanging="357"/>
        <w:jc w:val="both"/>
      </w:pPr>
      <w:r>
        <w:t xml:space="preserve">Монтень М. О воспитании детей </w:t>
      </w:r>
      <w:r>
        <w:rPr>
          <w:lang w:val="uk-UA"/>
        </w:rPr>
        <w:t>/ М. Монтень /</w:t>
      </w:r>
      <w:r>
        <w:t>/</w:t>
      </w:r>
      <w:r>
        <w:rPr>
          <w:lang w:val="uk-UA"/>
        </w:rPr>
        <w:t xml:space="preserve"> Монтень М. </w:t>
      </w:r>
      <w:r>
        <w:t xml:space="preserve">Опыты. </w:t>
      </w:r>
      <w:r>
        <w:rPr>
          <w:spacing w:val="4"/>
        </w:rPr>
        <w:t>Избранные произведения</w:t>
      </w:r>
      <w:r>
        <w:rPr>
          <w:spacing w:val="4"/>
          <w:lang w:val="uk-UA"/>
        </w:rPr>
        <w:t xml:space="preserve">: </w:t>
      </w:r>
      <w:proofErr w:type="gramStart"/>
      <w:r>
        <w:rPr>
          <w:spacing w:val="4"/>
          <w:lang w:val="uk-UA"/>
        </w:rPr>
        <w:t>В</w:t>
      </w:r>
      <w:proofErr w:type="gramEnd"/>
      <w:r>
        <w:rPr>
          <w:spacing w:val="4"/>
        </w:rPr>
        <w:t xml:space="preserve"> 3-х </w:t>
      </w:r>
      <w:r>
        <w:rPr>
          <w:spacing w:val="4"/>
          <w:lang w:val="uk-UA"/>
        </w:rPr>
        <w:t>кн</w:t>
      </w:r>
      <w:r>
        <w:rPr>
          <w:spacing w:val="4"/>
        </w:rPr>
        <w:t>. –</w:t>
      </w:r>
      <w:r>
        <w:rPr>
          <w:spacing w:val="4"/>
          <w:lang w:val="uk-UA"/>
        </w:rPr>
        <w:t xml:space="preserve"> </w:t>
      </w:r>
      <w:r>
        <w:rPr>
          <w:spacing w:val="4"/>
        </w:rPr>
        <w:t>М.: Голос, 1992</w:t>
      </w:r>
      <w:r>
        <w:t>.</w:t>
      </w:r>
      <w:r>
        <w:rPr>
          <w:lang w:val="uk-UA"/>
        </w:rPr>
        <w:t xml:space="preserve"> – Кн.. 1.</w:t>
      </w:r>
      <w:r>
        <w:t xml:space="preserve"> –С.</w:t>
      </w:r>
      <w:r>
        <w:rPr>
          <w:lang w:val="uk-UA"/>
        </w:rPr>
        <w:t xml:space="preserve"> </w:t>
      </w:r>
      <w:r>
        <w:t>158-198.</w:t>
      </w:r>
    </w:p>
    <w:p w14:paraId="425F284A" w14:textId="77777777" w:rsidR="00A942F3" w:rsidRDefault="00A942F3" w:rsidP="001B0B16">
      <w:pPr>
        <w:pStyle w:val="PlainText"/>
        <w:numPr>
          <w:ilvl w:val="0"/>
          <w:numId w:val="67"/>
        </w:numPr>
        <w:ind w:left="357" w:hanging="357"/>
        <w:jc w:val="both"/>
        <w:rPr>
          <w:rFonts w:ascii="Times New Roman" w:hAnsi="Times New Roman"/>
          <w:sz w:val="28"/>
        </w:rPr>
      </w:pPr>
      <w:r>
        <w:rPr>
          <w:rFonts w:ascii="Times New Roman" w:hAnsi="Times New Roman"/>
          <w:sz w:val="28"/>
        </w:rPr>
        <w:t>Нормативно-законодавча і методична база з виховної роботи ХДТУ (стандарт ВНЗ)</w:t>
      </w:r>
      <w:r>
        <w:rPr>
          <w:rFonts w:ascii="Times New Roman" w:hAnsi="Times New Roman"/>
          <w:sz w:val="28"/>
          <w:lang w:val="uk-UA"/>
        </w:rPr>
        <w:t>. Т. 1.</w:t>
      </w:r>
      <w:r>
        <w:rPr>
          <w:rFonts w:ascii="Times New Roman" w:hAnsi="Times New Roman"/>
          <w:sz w:val="28"/>
        </w:rPr>
        <w:t xml:space="preserve"> Законодавчі документи. / М</w:t>
      </w:r>
      <w:r>
        <w:rPr>
          <w:rFonts w:ascii="Times New Roman" w:hAnsi="Times New Roman"/>
          <w:sz w:val="28"/>
          <w:lang w:val="uk-UA"/>
        </w:rPr>
        <w:t>-</w:t>
      </w:r>
      <w:r>
        <w:rPr>
          <w:rFonts w:ascii="Times New Roman" w:hAnsi="Times New Roman"/>
          <w:sz w:val="28"/>
        </w:rPr>
        <w:t>во освіти і науки України</w:t>
      </w:r>
      <w:r>
        <w:rPr>
          <w:rFonts w:ascii="Times New Roman" w:hAnsi="Times New Roman"/>
          <w:sz w:val="28"/>
          <w:lang w:val="uk-UA"/>
        </w:rPr>
        <w:t>,</w:t>
      </w:r>
      <w:r>
        <w:rPr>
          <w:rFonts w:ascii="Times New Roman" w:hAnsi="Times New Roman"/>
          <w:sz w:val="28"/>
        </w:rPr>
        <w:t xml:space="preserve"> Херсон</w:t>
      </w:r>
      <w:r>
        <w:rPr>
          <w:rFonts w:ascii="Times New Roman" w:hAnsi="Times New Roman"/>
          <w:sz w:val="28"/>
          <w:lang w:val="uk-UA"/>
        </w:rPr>
        <w:t>.</w:t>
      </w:r>
      <w:r>
        <w:rPr>
          <w:rFonts w:ascii="Times New Roman" w:hAnsi="Times New Roman"/>
          <w:sz w:val="28"/>
        </w:rPr>
        <w:t xml:space="preserve"> </w:t>
      </w:r>
      <w:r>
        <w:rPr>
          <w:rFonts w:ascii="Times New Roman" w:hAnsi="Times New Roman"/>
          <w:sz w:val="28"/>
          <w:lang w:val="uk-UA"/>
        </w:rPr>
        <w:t>д</w:t>
      </w:r>
      <w:r>
        <w:rPr>
          <w:rFonts w:ascii="Times New Roman" w:hAnsi="Times New Roman"/>
          <w:sz w:val="28"/>
        </w:rPr>
        <w:t>ерж</w:t>
      </w:r>
      <w:r>
        <w:rPr>
          <w:rFonts w:ascii="Times New Roman" w:hAnsi="Times New Roman"/>
          <w:sz w:val="28"/>
          <w:lang w:val="uk-UA"/>
        </w:rPr>
        <w:t>. т</w:t>
      </w:r>
      <w:r>
        <w:rPr>
          <w:rFonts w:ascii="Times New Roman" w:hAnsi="Times New Roman"/>
          <w:sz w:val="28"/>
        </w:rPr>
        <w:t>ехн</w:t>
      </w:r>
      <w:r>
        <w:rPr>
          <w:rFonts w:ascii="Times New Roman" w:hAnsi="Times New Roman"/>
          <w:sz w:val="28"/>
          <w:lang w:val="uk-UA"/>
        </w:rPr>
        <w:t>.</w:t>
      </w:r>
      <w:r>
        <w:rPr>
          <w:rFonts w:ascii="Times New Roman" w:hAnsi="Times New Roman"/>
          <w:sz w:val="28"/>
        </w:rPr>
        <w:t xml:space="preserve"> </w:t>
      </w:r>
      <w:r>
        <w:rPr>
          <w:rFonts w:ascii="Times New Roman" w:hAnsi="Times New Roman"/>
          <w:sz w:val="28"/>
          <w:lang w:val="uk-UA"/>
        </w:rPr>
        <w:t>у</w:t>
      </w:r>
      <w:r>
        <w:rPr>
          <w:rFonts w:ascii="Times New Roman" w:hAnsi="Times New Roman"/>
          <w:sz w:val="28"/>
        </w:rPr>
        <w:t>н</w:t>
      </w:r>
      <w:r>
        <w:rPr>
          <w:rFonts w:ascii="Times New Roman" w:hAnsi="Times New Roman"/>
          <w:sz w:val="28"/>
          <w:lang w:val="uk-UA"/>
        </w:rPr>
        <w:t>-</w:t>
      </w:r>
      <w:r>
        <w:rPr>
          <w:rFonts w:ascii="Times New Roman" w:hAnsi="Times New Roman"/>
          <w:sz w:val="28"/>
        </w:rPr>
        <w:t>т.</w:t>
      </w:r>
      <w:r>
        <w:rPr>
          <w:rFonts w:ascii="Times New Roman" w:hAnsi="Times New Roman"/>
          <w:sz w:val="28"/>
          <w:lang w:val="uk-UA"/>
        </w:rPr>
        <w:noBreakHyphen/>
      </w:r>
      <w:r>
        <w:rPr>
          <w:rFonts w:ascii="Times New Roman" w:hAnsi="Times New Roman"/>
          <w:sz w:val="28"/>
        </w:rPr>
        <w:t xml:space="preserve"> Херсон, 2004. – 263</w:t>
      </w:r>
      <w:r>
        <w:rPr>
          <w:rFonts w:ascii="Times New Roman" w:hAnsi="Times New Roman"/>
          <w:sz w:val="28"/>
          <w:lang w:val="uk-UA"/>
        </w:rPr>
        <w:t xml:space="preserve"> </w:t>
      </w:r>
      <w:r>
        <w:rPr>
          <w:rFonts w:ascii="Times New Roman" w:hAnsi="Times New Roman"/>
          <w:sz w:val="28"/>
        </w:rPr>
        <w:t>с.</w:t>
      </w:r>
    </w:p>
    <w:p w14:paraId="57997DF8" w14:textId="77777777" w:rsidR="00A942F3" w:rsidRDefault="00A942F3" w:rsidP="001B0B16">
      <w:pPr>
        <w:pStyle w:val="afd"/>
        <w:numPr>
          <w:ilvl w:val="0"/>
          <w:numId w:val="67"/>
        </w:numPr>
        <w:jc w:val="both"/>
        <w:rPr>
          <w:rFonts w:ascii="Times New Roman" w:hAnsi="Times New Roman"/>
          <w:sz w:val="28"/>
        </w:rPr>
      </w:pPr>
      <w:r>
        <w:rPr>
          <w:rFonts w:ascii="Times New Roman" w:hAnsi="Times New Roman"/>
          <w:sz w:val="28"/>
        </w:rPr>
        <w:t>Белова Л.</w:t>
      </w:r>
      <w:r>
        <w:rPr>
          <w:rFonts w:ascii="Times New Roman" w:hAnsi="Times New Roman"/>
          <w:sz w:val="28"/>
          <w:lang w:val="uk-UA"/>
        </w:rPr>
        <w:t xml:space="preserve"> </w:t>
      </w:r>
      <w:r>
        <w:rPr>
          <w:rFonts w:ascii="Times New Roman" w:hAnsi="Times New Roman"/>
          <w:sz w:val="28"/>
        </w:rPr>
        <w:t xml:space="preserve">А. Некоторые методологические вопросы воспитания в условиях современного вуза </w:t>
      </w:r>
      <w:r>
        <w:rPr>
          <w:rFonts w:ascii="Times New Roman" w:hAnsi="Times New Roman"/>
          <w:sz w:val="28"/>
          <w:lang w:val="uk-UA"/>
        </w:rPr>
        <w:t xml:space="preserve">/ Л. А. Белова </w:t>
      </w:r>
      <w:r>
        <w:rPr>
          <w:rFonts w:ascii="Times New Roman" w:hAnsi="Times New Roman"/>
          <w:sz w:val="28"/>
        </w:rPr>
        <w:t>// Методологія, теорія і практика соціологічного аналізу сучасного суспільства: Зб. наук. пр. –</w:t>
      </w:r>
      <w:r>
        <w:rPr>
          <w:rFonts w:ascii="Times New Roman" w:hAnsi="Times New Roman"/>
          <w:sz w:val="28"/>
          <w:lang w:val="uk-UA"/>
        </w:rPr>
        <w:t xml:space="preserve"> </w:t>
      </w:r>
      <w:r>
        <w:rPr>
          <w:rFonts w:ascii="Times New Roman" w:hAnsi="Times New Roman"/>
          <w:sz w:val="28"/>
        </w:rPr>
        <w:t>Х., 2003. – С.</w:t>
      </w:r>
      <w:r>
        <w:rPr>
          <w:rFonts w:ascii="Times New Roman" w:hAnsi="Times New Roman"/>
          <w:sz w:val="28"/>
          <w:lang w:val="uk-UA"/>
        </w:rPr>
        <w:t xml:space="preserve"> </w:t>
      </w:r>
      <w:r>
        <w:rPr>
          <w:rFonts w:ascii="Times New Roman" w:hAnsi="Times New Roman"/>
          <w:sz w:val="28"/>
        </w:rPr>
        <w:t>501-503.</w:t>
      </w:r>
    </w:p>
    <w:p w14:paraId="368270D4" w14:textId="77777777" w:rsidR="00A942F3" w:rsidRDefault="00A942F3" w:rsidP="001B0B16">
      <w:pPr>
        <w:pStyle w:val="afffffffc"/>
        <w:numPr>
          <w:ilvl w:val="0"/>
          <w:numId w:val="67"/>
        </w:numPr>
        <w:suppressAutoHyphens w:val="0"/>
        <w:spacing w:line="240" w:lineRule="auto"/>
        <w:rPr>
          <w:sz w:val="28"/>
        </w:rPr>
      </w:pPr>
      <w:r>
        <w:rPr>
          <w:sz w:val="28"/>
          <w:lang w:val="uk-UA"/>
        </w:rPr>
        <w:t>Корецька А. Соціальне середовище як об’єктивний чинник формування особистості в контексті державотворення / А. Корецька // Вища освіта України. –2003. - № 1. – С. 66-71.</w:t>
      </w:r>
    </w:p>
    <w:p w14:paraId="452F57C5" w14:textId="77777777" w:rsidR="00A942F3" w:rsidRDefault="00A942F3" w:rsidP="001B0B16">
      <w:pPr>
        <w:pStyle w:val="afffffffc"/>
        <w:numPr>
          <w:ilvl w:val="0"/>
          <w:numId w:val="67"/>
        </w:numPr>
        <w:suppressAutoHyphens w:val="0"/>
        <w:spacing w:line="240" w:lineRule="auto"/>
        <w:rPr>
          <w:sz w:val="28"/>
        </w:rPr>
      </w:pPr>
      <w:r>
        <w:rPr>
          <w:sz w:val="28"/>
          <w:lang w:val="uk-UA"/>
        </w:rPr>
        <w:t>Філософія: Навч. посіб. / Л. В. Губерський, І. Ф. Надольний, В. П. Андрущенко та ін; За ред. І. Ф. Надольного  – К.: Вікар, 2001. – 584 с.</w:t>
      </w:r>
    </w:p>
    <w:p w14:paraId="444709D7" w14:textId="77777777" w:rsidR="00A942F3" w:rsidRDefault="00A942F3" w:rsidP="001B0B16">
      <w:pPr>
        <w:pStyle w:val="afffffffc"/>
        <w:numPr>
          <w:ilvl w:val="0"/>
          <w:numId w:val="67"/>
        </w:numPr>
        <w:suppressAutoHyphens w:val="0"/>
        <w:spacing w:line="240" w:lineRule="auto"/>
        <w:rPr>
          <w:sz w:val="28"/>
        </w:rPr>
      </w:pPr>
      <w:r>
        <w:rPr>
          <w:sz w:val="28"/>
        </w:rPr>
        <w:lastRenderedPageBreak/>
        <w:t>Ильинский И.</w:t>
      </w:r>
      <w:r>
        <w:rPr>
          <w:sz w:val="28"/>
          <w:lang w:val="uk-UA"/>
        </w:rPr>
        <w:t xml:space="preserve"> </w:t>
      </w:r>
      <w:r>
        <w:rPr>
          <w:sz w:val="28"/>
        </w:rPr>
        <w:t>М. Молодежь планеты: глобальная ситуация в 90-х годах, тенденции и перспективы</w:t>
      </w:r>
      <w:r>
        <w:rPr>
          <w:sz w:val="28"/>
          <w:lang w:val="uk-UA"/>
        </w:rPr>
        <w:t xml:space="preserve"> / И. М. Ильинский</w:t>
      </w:r>
      <w:r>
        <w:rPr>
          <w:sz w:val="28"/>
        </w:rPr>
        <w:t xml:space="preserve"> –</w:t>
      </w:r>
      <w:r>
        <w:rPr>
          <w:sz w:val="28"/>
          <w:lang w:val="uk-UA"/>
        </w:rPr>
        <w:t xml:space="preserve"> </w:t>
      </w:r>
      <w:r>
        <w:rPr>
          <w:sz w:val="28"/>
        </w:rPr>
        <w:t>М.: Ин</w:t>
      </w:r>
      <w:r>
        <w:rPr>
          <w:sz w:val="28"/>
          <w:lang w:val="uk-UA"/>
        </w:rPr>
        <w:t>-</w:t>
      </w:r>
      <w:r>
        <w:rPr>
          <w:sz w:val="28"/>
        </w:rPr>
        <w:t>т молодежи</w:t>
      </w:r>
      <w:r>
        <w:rPr>
          <w:sz w:val="28"/>
          <w:lang w:val="uk-UA"/>
        </w:rPr>
        <w:t>,</w:t>
      </w:r>
      <w:r>
        <w:rPr>
          <w:sz w:val="28"/>
        </w:rPr>
        <w:t xml:space="preserve"> 1999. – 324с.</w:t>
      </w:r>
    </w:p>
    <w:p w14:paraId="74515ECF" w14:textId="77777777" w:rsidR="00A942F3" w:rsidRDefault="00A942F3" w:rsidP="001B0B16">
      <w:pPr>
        <w:numPr>
          <w:ilvl w:val="0"/>
          <w:numId w:val="67"/>
        </w:numPr>
        <w:suppressAutoHyphens w:val="0"/>
        <w:jc w:val="both"/>
        <w:rPr>
          <w:sz w:val="28"/>
        </w:rPr>
      </w:pPr>
      <w:r>
        <w:rPr>
          <w:sz w:val="28"/>
        </w:rPr>
        <w:t xml:space="preserve">Аксиологический (ценностный) план рассмотрения воспитания и обучения // Общая стратегия воспитания в образовательной системе России (к постановке проблемы): Коллектив. </w:t>
      </w:r>
      <w:proofErr w:type="gramStart"/>
      <w:r>
        <w:rPr>
          <w:sz w:val="28"/>
        </w:rPr>
        <w:t>моногр.</w:t>
      </w:r>
      <w:r>
        <w:rPr>
          <w:sz w:val="28"/>
          <w:lang w:val="uk-UA"/>
        </w:rPr>
        <w:t>:</w:t>
      </w:r>
      <w:proofErr w:type="gramEnd"/>
      <w:r>
        <w:rPr>
          <w:sz w:val="28"/>
        </w:rPr>
        <w:t xml:space="preserve"> </w:t>
      </w:r>
      <w:r>
        <w:rPr>
          <w:sz w:val="28"/>
          <w:lang w:val="uk-UA"/>
        </w:rPr>
        <w:t xml:space="preserve">В </w:t>
      </w:r>
      <w:r>
        <w:rPr>
          <w:sz w:val="28"/>
        </w:rPr>
        <w:t>2 кн. / Под общ. ред. И.</w:t>
      </w:r>
      <w:r>
        <w:rPr>
          <w:sz w:val="28"/>
          <w:lang w:val="uk-UA"/>
        </w:rPr>
        <w:t xml:space="preserve"> </w:t>
      </w:r>
      <w:r>
        <w:rPr>
          <w:sz w:val="28"/>
        </w:rPr>
        <w:t>А. Зимней. – М., 2001. Кн. 1</w:t>
      </w:r>
      <w:r>
        <w:rPr>
          <w:sz w:val="28"/>
          <w:lang w:val="uk-UA"/>
        </w:rPr>
        <w:t xml:space="preserve">. </w:t>
      </w:r>
      <w:r>
        <w:rPr>
          <w:sz w:val="28"/>
          <w:lang w:val="uk-UA"/>
        </w:rPr>
        <w:noBreakHyphen/>
      </w:r>
      <w:r>
        <w:rPr>
          <w:sz w:val="28"/>
        </w:rPr>
        <w:t>С.</w:t>
      </w:r>
      <w:r>
        <w:rPr>
          <w:sz w:val="28"/>
          <w:lang w:val="uk-UA"/>
        </w:rPr>
        <w:t xml:space="preserve"> </w:t>
      </w:r>
      <w:r>
        <w:rPr>
          <w:sz w:val="28"/>
        </w:rPr>
        <w:t>27-32.</w:t>
      </w:r>
    </w:p>
    <w:p w14:paraId="70AF2601" w14:textId="77777777" w:rsidR="00A942F3" w:rsidRDefault="00A942F3" w:rsidP="001B0B16">
      <w:pPr>
        <w:numPr>
          <w:ilvl w:val="0"/>
          <w:numId w:val="67"/>
        </w:numPr>
        <w:suppressAutoHyphens w:val="0"/>
        <w:ind w:left="357" w:hanging="357"/>
        <w:jc w:val="both"/>
        <w:rPr>
          <w:sz w:val="28"/>
        </w:rPr>
      </w:pPr>
      <w:r>
        <w:rPr>
          <w:sz w:val="28"/>
          <w:lang w:val="uk-UA"/>
        </w:rPr>
        <w:t xml:space="preserve">Бурова Е. Е. </w:t>
      </w:r>
      <w:r>
        <w:rPr>
          <w:sz w:val="28"/>
        </w:rPr>
        <w:t>Методология и методика граждановедения: Учеб</w:t>
      </w:r>
      <w:r>
        <w:rPr>
          <w:sz w:val="28"/>
          <w:lang w:val="uk-UA"/>
        </w:rPr>
        <w:t>.</w:t>
      </w:r>
      <w:r>
        <w:rPr>
          <w:sz w:val="28"/>
        </w:rPr>
        <w:t xml:space="preserve"> </w:t>
      </w:r>
      <w:r>
        <w:rPr>
          <w:sz w:val="28"/>
          <w:lang w:val="uk-UA"/>
        </w:rPr>
        <w:t>п</w:t>
      </w:r>
      <w:r>
        <w:rPr>
          <w:sz w:val="28"/>
        </w:rPr>
        <w:t>особие</w:t>
      </w:r>
      <w:r>
        <w:rPr>
          <w:sz w:val="28"/>
          <w:lang w:val="uk-UA"/>
        </w:rPr>
        <w:t xml:space="preserve"> /</w:t>
      </w:r>
      <w:r>
        <w:rPr>
          <w:sz w:val="28"/>
        </w:rPr>
        <w:t xml:space="preserve"> </w:t>
      </w:r>
      <w:r>
        <w:rPr>
          <w:sz w:val="28"/>
          <w:lang w:val="uk-UA"/>
        </w:rPr>
        <w:t xml:space="preserve">Е. Е. Бурова </w:t>
      </w:r>
      <w:r>
        <w:rPr>
          <w:sz w:val="28"/>
        </w:rPr>
        <w:t xml:space="preserve">– </w:t>
      </w:r>
      <w:r>
        <w:rPr>
          <w:sz w:val="28"/>
          <w:lang w:val="uk-UA"/>
        </w:rPr>
        <w:t>Алмати: Козак университет, 2002. – 147 с.</w:t>
      </w:r>
    </w:p>
    <w:p w14:paraId="0A51E97B" w14:textId="77777777" w:rsidR="00A942F3" w:rsidRDefault="00A942F3" w:rsidP="001B0B16">
      <w:pPr>
        <w:pStyle w:val="PlainText"/>
        <w:numPr>
          <w:ilvl w:val="0"/>
          <w:numId w:val="67"/>
        </w:numPr>
        <w:jc w:val="both"/>
        <w:rPr>
          <w:rFonts w:ascii="Times New Roman" w:hAnsi="Times New Roman"/>
          <w:sz w:val="28"/>
        </w:rPr>
      </w:pPr>
      <w:r>
        <w:rPr>
          <w:rFonts w:ascii="Times New Roman" w:hAnsi="Times New Roman"/>
          <w:sz w:val="28"/>
          <w:lang w:val="uk-UA"/>
        </w:rPr>
        <w:t xml:space="preserve">Товажнянський Л. Л. Гуманизиция образования и создание инновационных технологий управления більшими социальными системами / Л. Л. Товажнянський // </w:t>
      </w:r>
      <w:r>
        <w:rPr>
          <w:rFonts w:ascii="Times New Roman" w:hAnsi="Times New Roman"/>
          <w:sz w:val="28"/>
        </w:rPr>
        <w:t xml:space="preserve">Проблеми та перспективи формування національно-технічної еліти: Зб. наук. пр. – </w:t>
      </w:r>
      <w:proofErr w:type="gramStart"/>
      <w:r>
        <w:rPr>
          <w:rFonts w:ascii="Times New Roman" w:hAnsi="Times New Roman"/>
          <w:sz w:val="28"/>
        </w:rPr>
        <w:t>Х.</w:t>
      </w:r>
      <w:r>
        <w:rPr>
          <w:rFonts w:ascii="Times New Roman" w:hAnsi="Times New Roman"/>
          <w:sz w:val="28"/>
          <w:lang w:val="uk-UA"/>
        </w:rPr>
        <w:t>.</w:t>
      </w:r>
      <w:proofErr w:type="gramEnd"/>
      <w:r>
        <w:rPr>
          <w:rFonts w:ascii="Times New Roman" w:hAnsi="Times New Roman"/>
          <w:sz w:val="28"/>
        </w:rPr>
        <w:t xml:space="preserve">, 2003. </w:t>
      </w:r>
      <w:r>
        <w:rPr>
          <w:rFonts w:ascii="Times New Roman" w:hAnsi="Times New Roman"/>
          <w:sz w:val="28"/>
          <w:lang w:val="uk-UA"/>
        </w:rPr>
        <w:t>№</w:t>
      </w:r>
      <w:r>
        <w:rPr>
          <w:rFonts w:ascii="Times New Roman" w:hAnsi="Times New Roman"/>
          <w:sz w:val="28"/>
        </w:rPr>
        <w:t>. 1</w:t>
      </w:r>
      <w:r>
        <w:rPr>
          <w:rFonts w:ascii="Times New Roman" w:hAnsi="Times New Roman"/>
          <w:sz w:val="28"/>
          <w:lang w:val="uk-UA"/>
        </w:rPr>
        <w:t>.</w:t>
      </w:r>
      <w:r>
        <w:rPr>
          <w:rFonts w:ascii="Times New Roman" w:hAnsi="Times New Roman"/>
          <w:sz w:val="28"/>
        </w:rPr>
        <w:t xml:space="preserve"> –С. 18-27.</w:t>
      </w:r>
    </w:p>
    <w:p w14:paraId="0376C391" w14:textId="77777777" w:rsidR="00A942F3" w:rsidRDefault="00A942F3" w:rsidP="001B0B16">
      <w:pPr>
        <w:widowControl w:val="0"/>
        <w:numPr>
          <w:ilvl w:val="0"/>
          <w:numId w:val="67"/>
        </w:numPr>
        <w:suppressAutoHyphens w:val="0"/>
        <w:jc w:val="both"/>
        <w:rPr>
          <w:sz w:val="28"/>
        </w:rPr>
      </w:pPr>
      <w:r>
        <w:rPr>
          <w:sz w:val="28"/>
        </w:rPr>
        <w:t>Ляхович Е.</w:t>
      </w:r>
      <w:r>
        <w:rPr>
          <w:sz w:val="28"/>
          <w:lang w:val="uk-UA"/>
        </w:rPr>
        <w:t xml:space="preserve"> </w:t>
      </w:r>
      <w:r>
        <w:rPr>
          <w:sz w:val="28"/>
        </w:rPr>
        <w:t xml:space="preserve">С. Гуманизация высшего образования: социально-философский аспект проблемы </w:t>
      </w:r>
      <w:r>
        <w:rPr>
          <w:sz w:val="28"/>
          <w:lang w:val="uk-UA"/>
        </w:rPr>
        <w:t xml:space="preserve">/ Е. С. Ляхович </w:t>
      </w:r>
      <w:r>
        <w:rPr>
          <w:sz w:val="28"/>
        </w:rPr>
        <w:t>//</w:t>
      </w:r>
      <w:r>
        <w:rPr>
          <w:sz w:val="28"/>
          <w:lang w:val="uk-UA"/>
        </w:rPr>
        <w:t xml:space="preserve"> </w:t>
      </w:r>
      <w:r>
        <w:rPr>
          <w:sz w:val="28"/>
        </w:rPr>
        <w:t>Соврем</w:t>
      </w:r>
      <w:r>
        <w:rPr>
          <w:sz w:val="28"/>
          <w:lang w:val="uk-UA"/>
        </w:rPr>
        <w:t>.</w:t>
      </w:r>
      <w:r>
        <w:rPr>
          <w:sz w:val="28"/>
        </w:rPr>
        <w:t xml:space="preserve"> </w:t>
      </w:r>
      <w:r>
        <w:rPr>
          <w:sz w:val="28"/>
          <w:lang w:val="uk-UA"/>
        </w:rPr>
        <w:t>в</w:t>
      </w:r>
      <w:r>
        <w:rPr>
          <w:sz w:val="28"/>
        </w:rPr>
        <w:t>ысш</w:t>
      </w:r>
      <w:r>
        <w:rPr>
          <w:sz w:val="28"/>
          <w:lang w:val="uk-UA"/>
        </w:rPr>
        <w:t xml:space="preserve">. </w:t>
      </w:r>
      <w:proofErr w:type="gramStart"/>
      <w:r>
        <w:rPr>
          <w:sz w:val="28"/>
          <w:lang w:val="uk-UA"/>
        </w:rPr>
        <w:t>ш</w:t>
      </w:r>
      <w:r>
        <w:rPr>
          <w:sz w:val="28"/>
        </w:rPr>
        <w:t>к</w:t>
      </w:r>
      <w:r>
        <w:rPr>
          <w:sz w:val="28"/>
          <w:lang w:val="uk-UA"/>
        </w:rPr>
        <w:t>.</w:t>
      </w:r>
      <w:r>
        <w:rPr>
          <w:sz w:val="28"/>
        </w:rPr>
        <w:t>.</w:t>
      </w:r>
      <w:proofErr w:type="gramEnd"/>
      <w:r>
        <w:rPr>
          <w:sz w:val="28"/>
        </w:rPr>
        <w:t xml:space="preserve"> – 1991. –№ 3. –С.</w:t>
      </w:r>
      <w:r>
        <w:rPr>
          <w:sz w:val="28"/>
          <w:lang w:val="uk-UA"/>
        </w:rPr>
        <w:t xml:space="preserve"> </w:t>
      </w:r>
      <w:r>
        <w:rPr>
          <w:sz w:val="28"/>
        </w:rPr>
        <w:t>34-40.</w:t>
      </w:r>
    </w:p>
    <w:p w14:paraId="7E3947C5" w14:textId="77777777" w:rsidR="00A942F3" w:rsidRPr="008942FD" w:rsidRDefault="00A942F3" w:rsidP="001B0B16">
      <w:pPr>
        <w:pStyle w:val="PlainText"/>
        <w:numPr>
          <w:ilvl w:val="0"/>
          <w:numId w:val="67"/>
        </w:numPr>
        <w:jc w:val="both"/>
        <w:rPr>
          <w:rFonts w:ascii="Times New Roman" w:hAnsi="Times New Roman"/>
          <w:sz w:val="28"/>
        </w:rPr>
      </w:pPr>
      <w:r>
        <w:rPr>
          <w:rFonts w:ascii="Times New Roman" w:hAnsi="Times New Roman"/>
          <w:sz w:val="28"/>
          <w:lang w:val="uk-UA"/>
        </w:rPr>
        <w:t>Інноваційна стратегія українських реформ</w:t>
      </w:r>
      <w:r w:rsidRPr="003E466A">
        <w:rPr>
          <w:rFonts w:ascii="Times New Roman" w:hAnsi="Times New Roman"/>
          <w:sz w:val="28"/>
          <w:lang w:val="uk-UA"/>
        </w:rPr>
        <w:t xml:space="preserve"> </w:t>
      </w:r>
      <w:r>
        <w:rPr>
          <w:rFonts w:ascii="Times New Roman" w:hAnsi="Times New Roman"/>
          <w:sz w:val="28"/>
          <w:lang w:val="uk-UA"/>
        </w:rPr>
        <w:t>/ А. Гальчинський, В. Геєць, А. Кінах, В. Семиноженко – К.: Знамя України, 2002. – 336 с.</w:t>
      </w:r>
    </w:p>
    <w:p w14:paraId="7683564F" w14:textId="77777777" w:rsidR="00A942F3" w:rsidRPr="008942FD" w:rsidRDefault="00A942F3" w:rsidP="001B0B16">
      <w:pPr>
        <w:pStyle w:val="PlainText"/>
        <w:numPr>
          <w:ilvl w:val="0"/>
          <w:numId w:val="67"/>
        </w:numPr>
        <w:jc w:val="both"/>
        <w:rPr>
          <w:rFonts w:ascii="Times New Roman" w:hAnsi="Times New Roman"/>
          <w:sz w:val="28"/>
        </w:rPr>
      </w:pPr>
      <w:r>
        <w:rPr>
          <w:rFonts w:ascii="Times New Roman" w:hAnsi="Times New Roman"/>
          <w:sz w:val="28"/>
          <w:lang w:val="uk-UA"/>
        </w:rPr>
        <w:t>Гегель Г. Система наук. Ч.1. Феноменологія духа. – М., 1959. – 441с.</w:t>
      </w:r>
    </w:p>
    <w:p w14:paraId="27931DBF" w14:textId="77777777" w:rsidR="00A942F3" w:rsidRDefault="00A942F3" w:rsidP="001B0B16">
      <w:pPr>
        <w:pStyle w:val="PlainText"/>
        <w:numPr>
          <w:ilvl w:val="0"/>
          <w:numId w:val="67"/>
        </w:numPr>
        <w:jc w:val="both"/>
        <w:rPr>
          <w:rFonts w:ascii="Times New Roman" w:hAnsi="Times New Roman"/>
          <w:sz w:val="28"/>
        </w:rPr>
      </w:pPr>
      <w:r w:rsidRPr="008942FD">
        <w:rPr>
          <w:rFonts w:ascii="Times New Roman" w:hAnsi="Times New Roman"/>
          <w:sz w:val="28"/>
          <w:lang w:val="uk-UA"/>
        </w:rPr>
        <w:t>Коломієць А.</w:t>
      </w:r>
      <w:r>
        <w:rPr>
          <w:rFonts w:ascii="Times New Roman" w:hAnsi="Times New Roman"/>
          <w:sz w:val="28"/>
          <w:lang w:val="uk-UA"/>
        </w:rPr>
        <w:t xml:space="preserve"> </w:t>
      </w:r>
      <w:r w:rsidRPr="008942FD">
        <w:rPr>
          <w:rFonts w:ascii="Times New Roman" w:hAnsi="Times New Roman"/>
          <w:sz w:val="28"/>
          <w:lang w:val="uk-UA"/>
        </w:rPr>
        <w:t xml:space="preserve">М. Роль гуманізації математичної освіти у формуванні гуманітарно-технічної еліти </w:t>
      </w:r>
      <w:r>
        <w:rPr>
          <w:rFonts w:ascii="Times New Roman" w:hAnsi="Times New Roman"/>
          <w:sz w:val="28"/>
          <w:lang w:val="uk-UA"/>
        </w:rPr>
        <w:t xml:space="preserve">/ А. М. Коломієць </w:t>
      </w:r>
      <w:r w:rsidRPr="008942FD">
        <w:rPr>
          <w:rFonts w:ascii="Times New Roman" w:hAnsi="Times New Roman"/>
          <w:sz w:val="28"/>
          <w:lang w:val="uk-UA"/>
        </w:rPr>
        <w:t>// Проблеми та перспективи формування національно-технічної еліти: Зб. наук. пр.</w:t>
      </w:r>
      <w:r w:rsidRPr="003E466A">
        <w:rPr>
          <w:rFonts w:ascii="Times New Roman" w:hAnsi="Times New Roman"/>
          <w:sz w:val="28"/>
          <w:lang w:val="uk-UA"/>
        </w:rPr>
        <w:t xml:space="preserve"> </w:t>
      </w:r>
      <w:r w:rsidRPr="008942FD">
        <w:rPr>
          <w:rFonts w:ascii="Times New Roman" w:hAnsi="Times New Roman"/>
          <w:sz w:val="28"/>
          <w:lang w:val="uk-UA"/>
        </w:rPr>
        <w:t xml:space="preserve">НТУ «ХПІ» – Х., 2004. </w:t>
      </w:r>
      <w:r>
        <w:rPr>
          <w:rFonts w:ascii="Times New Roman" w:hAnsi="Times New Roman"/>
          <w:sz w:val="28"/>
          <w:lang w:val="uk-UA"/>
        </w:rPr>
        <w:noBreakHyphen/>
        <w:t xml:space="preserve"> </w:t>
      </w:r>
      <w:r>
        <w:rPr>
          <w:rFonts w:ascii="Times New Roman" w:hAnsi="Times New Roman"/>
          <w:sz w:val="28"/>
        </w:rPr>
        <w:t>В</w:t>
      </w:r>
      <w:r>
        <w:rPr>
          <w:rFonts w:ascii="Times New Roman" w:hAnsi="Times New Roman"/>
          <w:sz w:val="28"/>
          <w:lang w:val="uk-UA"/>
        </w:rPr>
        <w:t>и</w:t>
      </w:r>
      <w:r>
        <w:rPr>
          <w:rFonts w:ascii="Times New Roman" w:hAnsi="Times New Roman"/>
          <w:sz w:val="28"/>
        </w:rPr>
        <w:t>п. 5. –С. 203-210.</w:t>
      </w:r>
    </w:p>
    <w:p w14:paraId="51E8E467" w14:textId="77777777" w:rsidR="00A942F3" w:rsidRDefault="00A942F3" w:rsidP="001B0B16">
      <w:pPr>
        <w:widowControl w:val="0"/>
        <w:numPr>
          <w:ilvl w:val="0"/>
          <w:numId w:val="67"/>
        </w:numPr>
        <w:suppressAutoHyphens w:val="0"/>
        <w:jc w:val="both"/>
        <w:rPr>
          <w:sz w:val="28"/>
        </w:rPr>
      </w:pPr>
      <w:r>
        <w:rPr>
          <w:sz w:val="28"/>
        </w:rPr>
        <w:t>Борзенко В. Гуманитаризация современного образования</w:t>
      </w:r>
      <w:r>
        <w:rPr>
          <w:sz w:val="28"/>
          <w:lang w:val="uk-UA"/>
        </w:rPr>
        <w:t xml:space="preserve"> / В. Борзенко, В. </w:t>
      </w:r>
      <w:r>
        <w:rPr>
          <w:sz w:val="28"/>
        </w:rPr>
        <w:t>Купцов // Свобод</w:t>
      </w:r>
      <w:r>
        <w:rPr>
          <w:sz w:val="28"/>
          <w:lang w:val="uk-UA"/>
        </w:rPr>
        <w:t>.</w:t>
      </w:r>
      <w:r>
        <w:rPr>
          <w:sz w:val="28"/>
        </w:rPr>
        <w:t xml:space="preserve"> мысль. – 1991. – № 7. –</w:t>
      </w:r>
      <w:r>
        <w:rPr>
          <w:sz w:val="28"/>
          <w:lang w:val="uk-UA"/>
        </w:rPr>
        <w:t>С</w:t>
      </w:r>
      <w:r>
        <w:rPr>
          <w:sz w:val="28"/>
        </w:rPr>
        <w:t>.</w:t>
      </w:r>
      <w:r>
        <w:rPr>
          <w:sz w:val="28"/>
          <w:lang w:val="uk-UA"/>
        </w:rPr>
        <w:t xml:space="preserve"> </w:t>
      </w:r>
      <w:r>
        <w:rPr>
          <w:sz w:val="28"/>
        </w:rPr>
        <w:t>12-18.</w:t>
      </w:r>
    </w:p>
    <w:p w14:paraId="6E8F3036" w14:textId="77777777" w:rsidR="00A942F3" w:rsidRPr="004556DA" w:rsidRDefault="00A942F3" w:rsidP="001B0B16">
      <w:pPr>
        <w:pStyle w:val="PlainText"/>
        <w:numPr>
          <w:ilvl w:val="0"/>
          <w:numId w:val="67"/>
        </w:numPr>
        <w:jc w:val="both"/>
        <w:rPr>
          <w:rFonts w:ascii="Times New Roman" w:hAnsi="Times New Roman"/>
          <w:sz w:val="28"/>
        </w:rPr>
      </w:pPr>
      <w:r>
        <w:rPr>
          <w:rFonts w:ascii="Times New Roman" w:hAnsi="Times New Roman"/>
          <w:sz w:val="28"/>
        </w:rPr>
        <w:t>Вялых В.А.</w:t>
      </w:r>
      <w:r>
        <w:rPr>
          <w:rFonts w:ascii="Times New Roman" w:hAnsi="Times New Roman"/>
          <w:sz w:val="28"/>
          <w:lang w:val="uk-UA"/>
        </w:rPr>
        <w:t xml:space="preserve"> </w:t>
      </w:r>
      <w:r>
        <w:rPr>
          <w:rFonts w:ascii="Times New Roman" w:hAnsi="Times New Roman"/>
          <w:sz w:val="28"/>
        </w:rPr>
        <w:t>Гуманитаризация образовательной системы: сущность и пути реализации</w:t>
      </w:r>
      <w:r>
        <w:rPr>
          <w:rFonts w:ascii="Times New Roman" w:hAnsi="Times New Roman"/>
          <w:sz w:val="28"/>
          <w:lang w:val="uk-UA"/>
        </w:rPr>
        <w:t xml:space="preserve"> / В. А. Вялых,</w:t>
      </w:r>
      <w:r>
        <w:rPr>
          <w:rFonts w:ascii="Times New Roman" w:hAnsi="Times New Roman"/>
          <w:sz w:val="28"/>
        </w:rPr>
        <w:t xml:space="preserve"> Ю. Ш. Стрелец // Теоретические и методические аспекты гуманитаризации образования. – Оренбург: ОИУУ, 1995. – С. 46-49.</w:t>
      </w:r>
    </w:p>
    <w:p w14:paraId="06397DEF" w14:textId="77777777" w:rsidR="00A942F3" w:rsidRPr="00D946DC" w:rsidRDefault="00A942F3" w:rsidP="001B0B16">
      <w:pPr>
        <w:numPr>
          <w:ilvl w:val="0"/>
          <w:numId w:val="67"/>
        </w:numPr>
        <w:suppressAutoHyphens w:val="0"/>
        <w:jc w:val="both"/>
        <w:rPr>
          <w:sz w:val="28"/>
        </w:rPr>
      </w:pPr>
      <w:r w:rsidRPr="00D946DC">
        <w:rPr>
          <w:sz w:val="28"/>
        </w:rPr>
        <w:t>Арнольд В.</w:t>
      </w:r>
      <w:r>
        <w:rPr>
          <w:sz w:val="28"/>
        </w:rPr>
        <w:t xml:space="preserve"> </w:t>
      </w:r>
      <w:r w:rsidRPr="00D946DC">
        <w:rPr>
          <w:sz w:val="28"/>
        </w:rPr>
        <w:t>И. Антинаучная революция и математика</w:t>
      </w:r>
      <w:r>
        <w:rPr>
          <w:sz w:val="28"/>
        </w:rPr>
        <w:t xml:space="preserve"> / В. И. Арнольд</w:t>
      </w:r>
      <w:r w:rsidRPr="00D946DC">
        <w:rPr>
          <w:sz w:val="28"/>
        </w:rPr>
        <w:t xml:space="preserve"> // Вестн</w:t>
      </w:r>
      <w:r>
        <w:rPr>
          <w:sz w:val="28"/>
        </w:rPr>
        <w:t>.</w:t>
      </w:r>
      <w:r w:rsidRPr="00D946DC">
        <w:rPr>
          <w:sz w:val="28"/>
        </w:rPr>
        <w:t xml:space="preserve"> Росс</w:t>
      </w:r>
      <w:r>
        <w:rPr>
          <w:sz w:val="28"/>
        </w:rPr>
        <w:t>.</w:t>
      </w:r>
      <w:r w:rsidRPr="00D946DC">
        <w:rPr>
          <w:sz w:val="28"/>
        </w:rPr>
        <w:t xml:space="preserve"> </w:t>
      </w:r>
      <w:r>
        <w:rPr>
          <w:sz w:val="28"/>
        </w:rPr>
        <w:t>а</w:t>
      </w:r>
      <w:r w:rsidRPr="00D946DC">
        <w:rPr>
          <w:sz w:val="28"/>
        </w:rPr>
        <w:t>кад</w:t>
      </w:r>
      <w:r>
        <w:rPr>
          <w:sz w:val="28"/>
        </w:rPr>
        <w:t>.</w:t>
      </w:r>
      <w:r w:rsidRPr="00D946DC">
        <w:rPr>
          <w:sz w:val="28"/>
        </w:rPr>
        <w:t xml:space="preserve"> наук. — </w:t>
      </w:r>
      <w:r>
        <w:rPr>
          <w:sz w:val="28"/>
        </w:rPr>
        <w:t xml:space="preserve">М., </w:t>
      </w:r>
      <w:r w:rsidRPr="00D946DC">
        <w:rPr>
          <w:sz w:val="28"/>
        </w:rPr>
        <w:t xml:space="preserve">1999, </w:t>
      </w:r>
      <w:r>
        <w:rPr>
          <w:sz w:val="28"/>
        </w:rPr>
        <w:noBreakHyphen/>
      </w:r>
      <w:r w:rsidRPr="00D946DC">
        <w:rPr>
          <w:sz w:val="28"/>
        </w:rPr>
        <w:t>Т.69,</w:t>
      </w:r>
      <w:r>
        <w:rPr>
          <w:sz w:val="28"/>
        </w:rPr>
        <w:t xml:space="preserve"> № 6, — С.16-22</w:t>
      </w:r>
      <w:r w:rsidRPr="00D946DC">
        <w:rPr>
          <w:sz w:val="28"/>
        </w:rPr>
        <w:t>.</w:t>
      </w:r>
    </w:p>
    <w:p w14:paraId="66A0E61B" w14:textId="77777777" w:rsidR="00A942F3" w:rsidRPr="00D946DC" w:rsidRDefault="00A942F3" w:rsidP="001B0B16">
      <w:pPr>
        <w:widowControl w:val="0"/>
        <w:numPr>
          <w:ilvl w:val="0"/>
          <w:numId w:val="67"/>
        </w:numPr>
        <w:suppressAutoHyphens w:val="0"/>
        <w:jc w:val="both"/>
        <w:rPr>
          <w:sz w:val="28"/>
        </w:rPr>
      </w:pPr>
      <w:r w:rsidRPr="00D946DC">
        <w:rPr>
          <w:sz w:val="28"/>
        </w:rPr>
        <w:t>Шаронова Н.</w:t>
      </w:r>
      <w:r>
        <w:rPr>
          <w:sz w:val="28"/>
        </w:rPr>
        <w:t xml:space="preserve"> </w:t>
      </w:r>
      <w:r w:rsidRPr="00D946DC">
        <w:rPr>
          <w:sz w:val="28"/>
        </w:rPr>
        <w:t xml:space="preserve">В. Информатизация и компьютеризация в условиях негосударственного вуза </w:t>
      </w:r>
      <w:r>
        <w:rPr>
          <w:sz w:val="28"/>
        </w:rPr>
        <w:t xml:space="preserve">/ </w:t>
      </w:r>
      <w:proofErr w:type="gramStart"/>
      <w:r>
        <w:rPr>
          <w:sz w:val="28"/>
        </w:rPr>
        <w:t>Н .</w:t>
      </w:r>
      <w:proofErr w:type="gramEnd"/>
      <w:r>
        <w:rPr>
          <w:sz w:val="28"/>
        </w:rPr>
        <w:t xml:space="preserve">В. Шаронова </w:t>
      </w:r>
      <w:r w:rsidRPr="00D946DC">
        <w:rPr>
          <w:sz w:val="28"/>
        </w:rPr>
        <w:t>//</w:t>
      </w:r>
      <w:r>
        <w:rPr>
          <w:sz w:val="28"/>
        </w:rPr>
        <w:t xml:space="preserve"> </w:t>
      </w:r>
      <w:r w:rsidRPr="00D946DC">
        <w:rPr>
          <w:sz w:val="28"/>
        </w:rPr>
        <w:t>Экономико-правовые аспекты деятельности приватных вузов и концептуальные</w:t>
      </w:r>
      <w:r>
        <w:rPr>
          <w:sz w:val="28"/>
        </w:rPr>
        <w:t xml:space="preserve"> основы их дальнейшего развития: </w:t>
      </w:r>
      <w:r w:rsidRPr="00D946DC">
        <w:rPr>
          <w:sz w:val="28"/>
        </w:rPr>
        <w:t xml:space="preserve">Матер. </w:t>
      </w:r>
      <w:r w:rsidRPr="00D946DC">
        <w:rPr>
          <w:sz w:val="28"/>
          <w:lang w:val="en-US"/>
        </w:rPr>
        <w:t>II</w:t>
      </w:r>
      <w:r w:rsidRPr="00D946DC">
        <w:rPr>
          <w:sz w:val="28"/>
        </w:rPr>
        <w:t xml:space="preserve"> Междунар. семинара </w:t>
      </w:r>
      <w:r>
        <w:rPr>
          <w:sz w:val="28"/>
        </w:rPr>
        <w:t>лидеров приватного образования. –Харьков</w:t>
      </w:r>
      <w:r w:rsidRPr="00D946DC">
        <w:rPr>
          <w:sz w:val="28"/>
        </w:rPr>
        <w:t>, 2000. –С.</w:t>
      </w:r>
      <w:r>
        <w:rPr>
          <w:sz w:val="28"/>
        </w:rPr>
        <w:t xml:space="preserve"> </w:t>
      </w:r>
      <w:r w:rsidRPr="00D946DC">
        <w:rPr>
          <w:sz w:val="28"/>
        </w:rPr>
        <w:t>184-192.</w:t>
      </w:r>
    </w:p>
    <w:p w14:paraId="45A8810F" w14:textId="77777777" w:rsidR="00A942F3" w:rsidRPr="00B575FB" w:rsidRDefault="00A942F3" w:rsidP="001B0B16">
      <w:pPr>
        <w:numPr>
          <w:ilvl w:val="0"/>
          <w:numId w:val="67"/>
        </w:numPr>
        <w:suppressAutoHyphens w:val="0"/>
        <w:ind w:left="357" w:hanging="357"/>
        <w:jc w:val="both"/>
        <w:rPr>
          <w:sz w:val="28"/>
          <w:szCs w:val="28"/>
          <w:lang w:val="uk-UA"/>
        </w:rPr>
      </w:pPr>
      <w:r w:rsidRPr="00B575FB">
        <w:rPr>
          <w:sz w:val="28"/>
          <w:szCs w:val="28"/>
          <w:lang w:val="uk-UA"/>
        </w:rPr>
        <w:t xml:space="preserve">Шаронова Н. Науково-дослідницька робота як чинник підвищення якості навчального процесу </w:t>
      </w:r>
      <w:r>
        <w:rPr>
          <w:sz w:val="28"/>
          <w:szCs w:val="28"/>
          <w:lang w:val="uk-UA"/>
        </w:rPr>
        <w:t xml:space="preserve">/ Н. Шаронова </w:t>
      </w:r>
      <w:r w:rsidRPr="00B575FB">
        <w:rPr>
          <w:sz w:val="28"/>
          <w:szCs w:val="28"/>
          <w:lang w:val="uk-UA"/>
        </w:rPr>
        <w:t xml:space="preserve">/ Приватна вища школа України на шляху іновацій: Монографія </w:t>
      </w:r>
      <w:r w:rsidRPr="00B575FB">
        <w:rPr>
          <w:sz w:val="28"/>
          <w:szCs w:val="28"/>
        </w:rPr>
        <w:t>[</w:t>
      </w:r>
      <w:r w:rsidRPr="00B575FB">
        <w:rPr>
          <w:sz w:val="28"/>
          <w:szCs w:val="28"/>
          <w:lang w:val="uk-UA"/>
        </w:rPr>
        <w:t>Авт. колектив: В.Андрущенко, Б.Корольов, В.Астахова та ін.</w:t>
      </w:r>
      <w:r w:rsidRPr="00B575FB">
        <w:rPr>
          <w:sz w:val="28"/>
          <w:szCs w:val="28"/>
        </w:rPr>
        <w:t>]</w:t>
      </w:r>
      <w:r w:rsidRPr="00B575FB">
        <w:rPr>
          <w:sz w:val="28"/>
          <w:szCs w:val="28"/>
          <w:lang w:val="uk-UA"/>
        </w:rPr>
        <w:t>; /</w:t>
      </w:r>
      <w:r>
        <w:rPr>
          <w:sz w:val="28"/>
          <w:szCs w:val="28"/>
          <w:lang w:val="uk-UA"/>
        </w:rPr>
        <w:t xml:space="preserve"> </w:t>
      </w:r>
      <w:r w:rsidRPr="00B575FB">
        <w:rPr>
          <w:sz w:val="28"/>
          <w:szCs w:val="28"/>
          <w:lang w:val="uk-UA"/>
        </w:rPr>
        <w:t>За ред. В.П. Андрущенка та В.І. Корольова; Ак</w:t>
      </w:r>
      <w:r>
        <w:rPr>
          <w:sz w:val="28"/>
          <w:szCs w:val="28"/>
          <w:lang w:val="uk-UA"/>
        </w:rPr>
        <w:t>ад. пед нук України. Ін-т вищ. о</w:t>
      </w:r>
      <w:r w:rsidRPr="00B575FB">
        <w:rPr>
          <w:sz w:val="28"/>
          <w:szCs w:val="28"/>
          <w:lang w:val="uk-UA"/>
        </w:rPr>
        <w:t>світи, Харк. гуманіт. ун-т „Нар. укр. акад.”. – Х.: Вид-во НУА, 2005. – С.191-222.</w:t>
      </w:r>
    </w:p>
    <w:p w14:paraId="6C6C01D3" w14:textId="77777777" w:rsidR="00A942F3" w:rsidRDefault="00A942F3" w:rsidP="001B0B16">
      <w:pPr>
        <w:pStyle w:val="PlainText"/>
        <w:numPr>
          <w:ilvl w:val="0"/>
          <w:numId w:val="67"/>
        </w:numPr>
        <w:jc w:val="both"/>
        <w:rPr>
          <w:rFonts w:ascii="Times New Roman" w:hAnsi="Times New Roman"/>
          <w:sz w:val="28"/>
        </w:rPr>
      </w:pPr>
      <w:r>
        <w:rPr>
          <w:rFonts w:ascii="Times New Roman" w:hAnsi="Times New Roman"/>
          <w:sz w:val="28"/>
        </w:rPr>
        <w:t>Тхагапсоев Х</w:t>
      </w:r>
      <w:r>
        <w:rPr>
          <w:rFonts w:ascii="Times New Roman" w:hAnsi="Times New Roman"/>
          <w:sz w:val="28"/>
          <w:lang w:val="uk-UA"/>
        </w:rPr>
        <w:t xml:space="preserve"> </w:t>
      </w:r>
      <w:r>
        <w:rPr>
          <w:rFonts w:ascii="Times New Roman" w:hAnsi="Times New Roman"/>
          <w:sz w:val="28"/>
        </w:rPr>
        <w:t xml:space="preserve">Г. О новой парадигме образования </w:t>
      </w:r>
      <w:r>
        <w:rPr>
          <w:rFonts w:ascii="Times New Roman" w:hAnsi="Times New Roman"/>
          <w:sz w:val="28"/>
          <w:lang w:val="uk-UA"/>
        </w:rPr>
        <w:t xml:space="preserve">/ Х. Г. Тхагапсоев </w:t>
      </w:r>
      <w:r>
        <w:rPr>
          <w:rFonts w:ascii="Times New Roman" w:hAnsi="Times New Roman"/>
          <w:sz w:val="28"/>
        </w:rPr>
        <w:t>//</w:t>
      </w:r>
      <w:r>
        <w:rPr>
          <w:rFonts w:ascii="Times New Roman" w:hAnsi="Times New Roman"/>
          <w:sz w:val="28"/>
          <w:lang w:val="uk-UA"/>
        </w:rPr>
        <w:t xml:space="preserve"> </w:t>
      </w:r>
      <w:r>
        <w:rPr>
          <w:rFonts w:ascii="Times New Roman" w:hAnsi="Times New Roman"/>
          <w:sz w:val="28"/>
        </w:rPr>
        <w:t>Педагогика. – 1999. –№</w:t>
      </w:r>
      <w:r>
        <w:rPr>
          <w:rFonts w:ascii="Times New Roman" w:hAnsi="Times New Roman"/>
          <w:sz w:val="28"/>
          <w:lang w:val="uk-UA"/>
        </w:rPr>
        <w:t xml:space="preserve"> </w:t>
      </w:r>
      <w:r>
        <w:rPr>
          <w:rFonts w:ascii="Times New Roman" w:hAnsi="Times New Roman"/>
          <w:sz w:val="28"/>
        </w:rPr>
        <w:t>1. –С. 103-110.</w:t>
      </w:r>
    </w:p>
    <w:p w14:paraId="068EF2A4" w14:textId="77777777" w:rsidR="00A942F3" w:rsidRDefault="00A942F3" w:rsidP="001B0B16">
      <w:pPr>
        <w:pStyle w:val="PlainText"/>
        <w:numPr>
          <w:ilvl w:val="0"/>
          <w:numId w:val="67"/>
        </w:numPr>
        <w:jc w:val="both"/>
        <w:rPr>
          <w:rFonts w:ascii="Times New Roman" w:hAnsi="Times New Roman"/>
          <w:sz w:val="28"/>
        </w:rPr>
      </w:pPr>
      <w:r>
        <w:rPr>
          <w:rFonts w:ascii="Times New Roman" w:hAnsi="Times New Roman"/>
          <w:sz w:val="28"/>
        </w:rPr>
        <w:lastRenderedPageBreak/>
        <w:t>Кремень В.</w:t>
      </w:r>
      <w:r>
        <w:rPr>
          <w:rFonts w:ascii="Times New Roman" w:hAnsi="Times New Roman"/>
          <w:sz w:val="28"/>
          <w:lang w:val="uk-UA"/>
        </w:rPr>
        <w:t xml:space="preserve"> </w:t>
      </w:r>
      <w:r>
        <w:rPr>
          <w:rFonts w:ascii="Times New Roman" w:hAnsi="Times New Roman"/>
          <w:sz w:val="28"/>
        </w:rPr>
        <w:t xml:space="preserve">Г. Людиноцентризм – основа національної доктрини розвитку освіти в Україні </w:t>
      </w:r>
      <w:r>
        <w:rPr>
          <w:rFonts w:ascii="Times New Roman" w:hAnsi="Times New Roman"/>
          <w:sz w:val="28"/>
          <w:lang w:val="uk-UA"/>
        </w:rPr>
        <w:t xml:space="preserve">/ В. Г. Кремень </w:t>
      </w:r>
      <w:r>
        <w:rPr>
          <w:rFonts w:ascii="Times New Roman" w:hAnsi="Times New Roman"/>
          <w:sz w:val="28"/>
        </w:rPr>
        <w:t>// Проблеми та перспективи формування національно-технічної еліти: Зб. наук. пр.</w:t>
      </w:r>
      <w:r w:rsidRPr="00B575FB">
        <w:rPr>
          <w:rFonts w:ascii="Times New Roman" w:hAnsi="Times New Roman"/>
          <w:sz w:val="28"/>
        </w:rPr>
        <w:t xml:space="preserve"> </w:t>
      </w:r>
      <w:r>
        <w:rPr>
          <w:rFonts w:ascii="Times New Roman" w:hAnsi="Times New Roman"/>
          <w:sz w:val="28"/>
        </w:rPr>
        <w:t xml:space="preserve">НТУ «ХПІ» – Х., 2004. </w:t>
      </w:r>
      <w:r>
        <w:rPr>
          <w:rFonts w:ascii="Times New Roman" w:hAnsi="Times New Roman"/>
          <w:sz w:val="28"/>
          <w:lang w:val="uk-UA"/>
        </w:rPr>
        <w:noBreakHyphen/>
        <w:t xml:space="preserve"> </w:t>
      </w:r>
      <w:r>
        <w:rPr>
          <w:rFonts w:ascii="Times New Roman" w:hAnsi="Times New Roman"/>
          <w:sz w:val="28"/>
        </w:rPr>
        <w:t>Вип. 5. –</w:t>
      </w:r>
      <w:r>
        <w:rPr>
          <w:rFonts w:ascii="Times New Roman" w:hAnsi="Times New Roman"/>
          <w:sz w:val="28"/>
          <w:lang w:val="uk-UA"/>
        </w:rPr>
        <w:t xml:space="preserve"> </w:t>
      </w:r>
      <w:r>
        <w:rPr>
          <w:rFonts w:ascii="Times New Roman" w:hAnsi="Times New Roman"/>
          <w:sz w:val="28"/>
        </w:rPr>
        <w:t>С. 3-10</w:t>
      </w:r>
    </w:p>
    <w:p w14:paraId="34FF4223" w14:textId="77777777" w:rsidR="00A942F3" w:rsidRPr="00074FCD" w:rsidRDefault="00A942F3" w:rsidP="001B0B16">
      <w:pPr>
        <w:pStyle w:val="24"/>
        <w:numPr>
          <w:ilvl w:val="0"/>
          <w:numId w:val="67"/>
        </w:numPr>
        <w:spacing w:after="0" w:line="240" w:lineRule="auto"/>
        <w:jc w:val="both"/>
        <w:rPr>
          <w:b/>
        </w:rPr>
      </w:pPr>
      <w:r w:rsidRPr="00074FCD">
        <w:rPr>
          <w:b/>
        </w:rPr>
        <w:t>Кинелев В.</w:t>
      </w:r>
      <w:r w:rsidRPr="00074FCD">
        <w:rPr>
          <w:b/>
          <w:lang w:val="uk-UA"/>
        </w:rPr>
        <w:t xml:space="preserve"> </w:t>
      </w:r>
      <w:r w:rsidRPr="00074FCD">
        <w:rPr>
          <w:b/>
        </w:rPr>
        <w:t>Г. Образование и цивилизация: Докл</w:t>
      </w:r>
      <w:r w:rsidRPr="00074FCD">
        <w:rPr>
          <w:b/>
          <w:lang w:val="uk-UA"/>
        </w:rPr>
        <w:t>.</w:t>
      </w:r>
      <w:r w:rsidRPr="00074FCD">
        <w:rPr>
          <w:b/>
        </w:rPr>
        <w:t xml:space="preserve"> на пленар</w:t>
      </w:r>
      <w:r w:rsidRPr="00074FCD">
        <w:rPr>
          <w:b/>
          <w:lang w:val="uk-UA"/>
        </w:rPr>
        <w:t>.</w:t>
      </w:r>
      <w:r w:rsidRPr="00074FCD">
        <w:rPr>
          <w:b/>
        </w:rPr>
        <w:t xml:space="preserve"> заседании </w:t>
      </w:r>
      <w:r w:rsidRPr="00074FCD">
        <w:rPr>
          <w:b/>
          <w:lang w:val="en-US"/>
        </w:rPr>
        <w:t>II</w:t>
      </w:r>
      <w:r w:rsidRPr="00074FCD">
        <w:rPr>
          <w:b/>
        </w:rPr>
        <w:t xml:space="preserve"> Междунар. Конгр</w:t>
      </w:r>
      <w:r w:rsidRPr="00074FCD">
        <w:rPr>
          <w:b/>
          <w:lang w:val="uk-UA"/>
        </w:rPr>
        <w:t>.</w:t>
      </w:r>
      <w:r w:rsidRPr="00074FCD">
        <w:rPr>
          <w:b/>
        </w:rPr>
        <w:t xml:space="preserve"> ЮНЕСКО «Образование и информатика» </w:t>
      </w:r>
      <w:r w:rsidRPr="00074FCD">
        <w:rPr>
          <w:b/>
          <w:lang w:val="uk-UA"/>
        </w:rPr>
        <w:t xml:space="preserve">/ В. Г. Кине лев </w:t>
      </w:r>
      <w:r w:rsidRPr="00074FCD">
        <w:rPr>
          <w:b/>
        </w:rPr>
        <w:t xml:space="preserve">// Информатика и </w:t>
      </w:r>
      <w:proofErr w:type="gramStart"/>
      <w:r w:rsidRPr="00074FCD">
        <w:rPr>
          <w:b/>
        </w:rPr>
        <w:t>образование.—</w:t>
      </w:r>
      <w:proofErr w:type="gramEnd"/>
      <w:r w:rsidRPr="00074FCD">
        <w:rPr>
          <w:b/>
        </w:rPr>
        <w:t xml:space="preserve"> 1996. — №5. —С.21-28.</w:t>
      </w:r>
    </w:p>
    <w:p w14:paraId="3F991A46" w14:textId="77777777" w:rsidR="00A942F3" w:rsidRDefault="00A942F3" w:rsidP="001B0B16">
      <w:pPr>
        <w:numPr>
          <w:ilvl w:val="0"/>
          <w:numId w:val="67"/>
        </w:numPr>
        <w:suppressAutoHyphens w:val="0"/>
        <w:jc w:val="both"/>
        <w:rPr>
          <w:sz w:val="28"/>
        </w:rPr>
      </w:pPr>
      <w:r>
        <w:rPr>
          <w:sz w:val="28"/>
        </w:rPr>
        <w:t>Шейко В.</w:t>
      </w:r>
      <w:r>
        <w:rPr>
          <w:sz w:val="28"/>
          <w:lang w:val="uk-UA"/>
        </w:rPr>
        <w:t xml:space="preserve"> </w:t>
      </w:r>
      <w:r>
        <w:rPr>
          <w:sz w:val="28"/>
        </w:rPr>
        <w:t>М. Освіта в інформаційній цивілізації</w:t>
      </w:r>
      <w:r>
        <w:rPr>
          <w:sz w:val="28"/>
          <w:lang w:val="uk-UA"/>
        </w:rPr>
        <w:t xml:space="preserve"> / В. М. Шейко</w:t>
      </w:r>
      <w:r>
        <w:rPr>
          <w:sz w:val="28"/>
        </w:rPr>
        <w:t xml:space="preserve"> </w:t>
      </w:r>
      <w:r>
        <w:rPr>
          <w:sz w:val="28"/>
          <w:lang w:val="uk-UA"/>
        </w:rPr>
        <w:t xml:space="preserve">// </w:t>
      </w:r>
      <w:r>
        <w:rPr>
          <w:sz w:val="28"/>
        </w:rPr>
        <w:t>Вісн</w:t>
      </w:r>
      <w:r>
        <w:rPr>
          <w:sz w:val="28"/>
          <w:lang w:val="uk-UA"/>
        </w:rPr>
        <w:t>.</w:t>
      </w:r>
      <w:r>
        <w:rPr>
          <w:sz w:val="28"/>
        </w:rPr>
        <w:t xml:space="preserve"> Кн</w:t>
      </w:r>
      <w:r>
        <w:rPr>
          <w:sz w:val="28"/>
          <w:lang w:val="uk-UA"/>
        </w:rPr>
        <w:t>.</w:t>
      </w:r>
      <w:r>
        <w:rPr>
          <w:sz w:val="28"/>
        </w:rPr>
        <w:t xml:space="preserve"> Палати</w:t>
      </w:r>
      <w:r>
        <w:rPr>
          <w:sz w:val="28"/>
          <w:lang w:val="uk-UA"/>
        </w:rPr>
        <w:t xml:space="preserve">. </w:t>
      </w:r>
      <w:r>
        <w:rPr>
          <w:sz w:val="28"/>
          <w:lang w:val="uk-UA"/>
        </w:rPr>
        <w:noBreakHyphen/>
      </w:r>
      <w:r>
        <w:rPr>
          <w:sz w:val="28"/>
        </w:rPr>
        <w:t xml:space="preserve"> 2000, </w:t>
      </w:r>
      <w:r>
        <w:rPr>
          <w:sz w:val="28"/>
          <w:lang w:val="uk-UA"/>
        </w:rPr>
        <w:noBreakHyphen/>
        <w:t xml:space="preserve"> </w:t>
      </w:r>
      <w:r>
        <w:rPr>
          <w:sz w:val="28"/>
        </w:rPr>
        <w:t>№</w:t>
      </w:r>
      <w:r>
        <w:rPr>
          <w:sz w:val="28"/>
          <w:lang w:val="uk-UA"/>
        </w:rPr>
        <w:t xml:space="preserve"> </w:t>
      </w:r>
      <w:r>
        <w:rPr>
          <w:sz w:val="28"/>
        </w:rPr>
        <w:t xml:space="preserve">9, </w:t>
      </w:r>
      <w:r>
        <w:rPr>
          <w:sz w:val="28"/>
          <w:lang w:val="uk-UA"/>
        </w:rPr>
        <w:noBreakHyphen/>
        <w:t xml:space="preserve"> </w:t>
      </w:r>
      <w:r>
        <w:rPr>
          <w:sz w:val="28"/>
        </w:rPr>
        <w:t>с.</w:t>
      </w:r>
      <w:r>
        <w:rPr>
          <w:sz w:val="28"/>
          <w:lang w:val="uk-UA"/>
        </w:rPr>
        <w:t xml:space="preserve"> </w:t>
      </w:r>
      <w:r>
        <w:rPr>
          <w:sz w:val="28"/>
        </w:rPr>
        <w:t>17–19.</w:t>
      </w:r>
    </w:p>
    <w:p w14:paraId="6F91B5EF" w14:textId="77777777" w:rsidR="00A942F3" w:rsidRDefault="00A942F3" w:rsidP="001B0B16">
      <w:pPr>
        <w:numPr>
          <w:ilvl w:val="0"/>
          <w:numId w:val="67"/>
        </w:numPr>
        <w:suppressAutoHyphens w:val="0"/>
        <w:jc w:val="both"/>
        <w:rPr>
          <w:sz w:val="28"/>
        </w:rPr>
      </w:pPr>
      <w:r>
        <w:rPr>
          <w:sz w:val="28"/>
          <w:lang w:val="uk-UA"/>
        </w:rPr>
        <w:t xml:space="preserve">Сіцінський А. С. Інформатизація освіти – важливий чинник переходу до інформаційного суспільства / А. С. Сіцінський // Теорія та практика управління соціальними системами. – 2003, </w:t>
      </w:r>
      <w:r>
        <w:rPr>
          <w:sz w:val="28"/>
          <w:lang w:val="uk-UA"/>
        </w:rPr>
        <w:noBreakHyphen/>
        <w:t xml:space="preserve"> № 2. – С. 96 – 102.</w:t>
      </w:r>
    </w:p>
    <w:p w14:paraId="43FD8F1B" w14:textId="77777777" w:rsidR="00A942F3" w:rsidRDefault="00A942F3" w:rsidP="001B0B16">
      <w:pPr>
        <w:numPr>
          <w:ilvl w:val="0"/>
          <w:numId w:val="67"/>
        </w:numPr>
        <w:suppressAutoHyphens w:val="0"/>
        <w:jc w:val="both"/>
        <w:rPr>
          <w:sz w:val="28"/>
        </w:rPr>
      </w:pPr>
      <w:r>
        <w:rPr>
          <w:sz w:val="28"/>
        </w:rPr>
        <w:t>Попов А.</w:t>
      </w:r>
      <w:r>
        <w:rPr>
          <w:sz w:val="28"/>
          <w:lang w:val="uk-UA"/>
        </w:rPr>
        <w:t xml:space="preserve"> </w:t>
      </w:r>
      <w:r>
        <w:rPr>
          <w:sz w:val="28"/>
        </w:rPr>
        <w:t>И. Единая образовательная информационная среда – решающее условие подготовки специалистов в ХХ</w:t>
      </w:r>
      <w:r>
        <w:rPr>
          <w:sz w:val="28"/>
          <w:lang w:val="uk-UA"/>
        </w:rPr>
        <w:t xml:space="preserve">І </w:t>
      </w:r>
      <w:r>
        <w:rPr>
          <w:sz w:val="28"/>
        </w:rPr>
        <w:t>веке</w:t>
      </w:r>
      <w:r>
        <w:rPr>
          <w:sz w:val="28"/>
          <w:lang w:val="uk-UA"/>
        </w:rPr>
        <w:t xml:space="preserve"> / А. И. Попов // </w:t>
      </w:r>
      <w:r>
        <w:rPr>
          <w:sz w:val="28"/>
        </w:rPr>
        <w:t>Высшее образование сегодня. –2002. –</w:t>
      </w:r>
      <w:r>
        <w:rPr>
          <w:sz w:val="28"/>
          <w:lang w:val="uk-UA"/>
        </w:rPr>
        <w:t xml:space="preserve"> </w:t>
      </w:r>
      <w:r>
        <w:rPr>
          <w:sz w:val="28"/>
        </w:rPr>
        <w:t>№2. –С.</w:t>
      </w:r>
      <w:r>
        <w:rPr>
          <w:sz w:val="28"/>
          <w:lang w:val="uk-UA"/>
        </w:rPr>
        <w:t xml:space="preserve"> </w:t>
      </w:r>
      <w:r>
        <w:rPr>
          <w:sz w:val="28"/>
        </w:rPr>
        <w:t>16-23.</w:t>
      </w:r>
    </w:p>
    <w:p w14:paraId="7167CD41" w14:textId="77777777" w:rsidR="00A942F3" w:rsidRDefault="00A942F3" w:rsidP="001B0B16">
      <w:pPr>
        <w:pStyle w:val="afffffffc"/>
        <w:numPr>
          <w:ilvl w:val="0"/>
          <w:numId w:val="67"/>
        </w:numPr>
        <w:suppressAutoHyphens w:val="0"/>
        <w:spacing w:line="240" w:lineRule="auto"/>
        <w:rPr>
          <w:sz w:val="28"/>
        </w:rPr>
      </w:pPr>
      <w:r>
        <w:rPr>
          <w:sz w:val="28"/>
          <w:lang w:val="uk-UA"/>
        </w:rPr>
        <w:t>Ткачук В. Інформаційні технології в системі вищої освіти: етапи впровадження / В. Ткачук // Вища освіта України. – 2002. – № 4. – С. 43-47.</w:t>
      </w:r>
    </w:p>
    <w:p w14:paraId="363A3DA3" w14:textId="77777777" w:rsidR="00A942F3" w:rsidRDefault="00A942F3" w:rsidP="001B0B16">
      <w:pPr>
        <w:numPr>
          <w:ilvl w:val="0"/>
          <w:numId w:val="67"/>
        </w:numPr>
        <w:suppressAutoHyphens w:val="0"/>
        <w:jc w:val="both"/>
        <w:rPr>
          <w:sz w:val="28"/>
        </w:rPr>
      </w:pPr>
      <w:r>
        <w:rPr>
          <w:sz w:val="28"/>
        </w:rPr>
        <w:t>Кривошеев А.</w:t>
      </w:r>
      <w:r>
        <w:rPr>
          <w:sz w:val="28"/>
          <w:lang w:val="uk-UA"/>
        </w:rPr>
        <w:t xml:space="preserve"> </w:t>
      </w:r>
      <w:r>
        <w:rPr>
          <w:sz w:val="28"/>
        </w:rPr>
        <w:t xml:space="preserve">О. Разработка и использование компьютерных обучающих программ. </w:t>
      </w:r>
      <w:r>
        <w:rPr>
          <w:sz w:val="28"/>
          <w:lang w:val="uk-UA"/>
        </w:rPr>
        <w:t xml:space="preserve">/ А. О. Кривошеєв </w:t>
      </w:r>
      <w:r>
        <w:rPr>
          <w:sz w:val="28"/>
        </w:rPr>
        <w:t>// Информац</w:t>
      </w:r>
      <w:r>
        <w:rPr>
          <w:sz w:val="28"/>
          <w:lang w:val="uk-UA"/>
        </w:rPr>
        <w:t>.</w:t>
      </w:r>
      <w:r>
        <w:rPr>
          <w:sz w:val="28"/>
        </w:rPr>
        <w:t xml:space="preserve"> </w:t>
      </w:r>
      <w:r>
        <w:rPr>
          <w:sz w:val="28"/>
          <w:lang w:val="uk-UA"/>
        </w:rPr>
        <w:t>т</w:t>
      </w:r>
      <w:r>
        <w:rPr>
          <w:sz w:val="28"/>
        </w:rPr>
        <w:t>ехнологии</w:t>
      </w:r>
      <w:r>
        <w:rPr>
          <w:sz w:val="28"/>
          <w:lang w:val="uk-UA"/>
        </w:rPr>
        <w:t>.</w:t>
      </w:r>
      <w:r>
        <w:rPr>
          <w:sz w:val="28"/>
        </w:rPr>
        <w:t xml:space="preserve"> 1996. </w:t>
      </w:r>
      <w:r>
        <w:rPr>
          <w:sz w:val="28"/>
          <w:lang w:val="uk-UA"/>
        </w:rPr>
        <w:noBreakHyphen/>
        <w:t xml:space="preserve"> </w:t>
      </w:r>
      <w:r>
        <w:rPr>
          <w:sz w:val="28"/>
        </w:rPr>
        <w:t>№</w:t>
      </w:r>
      <w:r>
        <w:rPr>
          <w:sz w:val="28"/>
          <w:lang w:val="uk-UA"/>
        </w:rPr>
        <w:t xml:space="preserve"> </w:t>
      </w:r>
      <w:r>
        <w:rPr>
          <w:sz w:val="28"/>
        </w:rPr>
        <w:t>2. –</w:t>
      </w:r>
      <w:r>
        <w:rPr>
          <w:sz w:val="28"/>
          <w:lang w:val="uk-UA"/>
        </w:rPr>
        <w:t xml:space="preserve"> </w:t>
      </w:r>
      <w:r>
        <w:rPr>
          <w:sz w:val="28"/>
        </w:rPr>
        <w:t>С.</w:t>
      </w:r>
      <w:r>
        <w:rPr>
          <w:sz w:val="28"/>
          <w:lang w:val="uk-UA"/>
        </w:rPr>
        <w:t xml:space="preserve"> </w:t>
      </w:r>
      <w:r>
        <w:rPr>
          <w:sz w:val="28"/>
        </w:rPr>
        <w:t>14-18.</w:t>
      </w:r>
    </w:p>
    <w:p w14:paraId="735B55FA" w14:textId="77777777" w:rsidR="00A942F3" w:rsidRPr="00C62B64" w:rsidRDefault="00A942F3" w:rsidP="001B0B16">
      <w:pPr>
        <w:numPr>
          <w:ilvl w:val="0"/>
          <w:numId w:val="67"/>
        </w:numPr>
        <w:suppressAutoHyphens w:val="0"/>
        <w:ind w:left="357" w:hanging="357"/>
        <w:jc w:val="both"/>
        <w:rPr>
          <w:sz w:val="28"/>
          <w:szCs w:val="28"/>
        </w:rPr>
      </w:pPr>
      <w:r>
        <w:rPr>
          <w:sz w:val="28"/>
        </w:rPr>
        <w:t>Семенов А.</w:t>
      </w:r>
      <w:r>
        <w:rPr>
          <w:sz w:val="28"/>
          <w:lang w:val="uk-UA"/>
        </w:rPr>
        <w:t xml:space="preserve"> </w:t>
      </w:r>
      <w:r>
        <w:rPr>
          <w:sz w:val="28"/>
        </w:rPr>
        <w:t>Л. Информатика в российской средней школе</w:t>
      </w:r>
      <w:r>
        <w:rPr>
          <w:sz w:val="28"/>
          <w:lang w:val="uk-UA"/>
        </w:rPr>
        <w:t xml:space="preserve"> //</w:t>
      </w:r>
      <w:r>
        <w:rPr>
          <w:sz w:val="28"/>
        </w:rPr>
        <w:t xml:space="preserve"> </w:t>
      </w:r>
      <w:r w:rsidRPr="00C62B64">
        <w:rPr>
          <w:sz w:val="28"/>
          <w:szCs w:val="28"/>
        </w:rPr>
        <w:t>Информатика и образование</w:t>
      </w:r>
      <w:r w:rsidRPr="00C62B64">
        <w:rPr>
          <w:sz w:val="28"/>
          <w:szCs w:val="28"/>
          <w:lang w:val="uk-UA"/>
        </w:rPr>
        <w:t xml:space="preserve">. </w:t>
      </w:r>
      <w:r w:rsidRPr="00C62B64">
        <w:rPr>
          <w:sz w:val="28"/>
          <w:szCs w:val="28"/>
          <w:lang w:val="uk-UA"/>
        </w:rPr>
        <w:noBreakHyphen/>
      </w:r>
      <w:r w:rsidRPr="00C62B64">
        <w:rPr>
          <w:sz w:val="28"/>
          <w:szCs w:val="28"/>
        </w:rPr>
        <w:t xml:space="preserve"> 1996. – №</w:t>
      </w:r>
      <w:r w:rsidRPr="00C62B64">
        <w:rPr>
          <w:sz w:val="28"/>
          <w:szCs w:val="28"/>
          <w:lang w:val="uk-UA"/>
        </w:rPr>
        <w:t xml:space="preserve"> </w:t>
      </w:r>
      <w:r w:rsidRPr="00C62B64">
        <w:rPr>
          <w:sz w:val="28"/>
          <w:szCs w:val="28"/>
        </w:rPr>
        <w:t>5. –</w:t>
      </w:r>
      <w:r w:rsidRPr="00C62B64">
        <w:rPr>
          <w:sz w:val="28"/>
          <w:szCs w:val="28"/>
          <w:lang w:val="uk-UA"/>
        </w:rPr>
        <w:t xml:space="preserve"> </w:t>
      </w:r>
      <w:r w:rsidRPr="00C62B64">
        <w:rPr>
          <w:sz w:val="28"/>
          <w:szCs w:val="28"/>
        </w:rPr>
        <w:t>С.</w:t>
      </w:r>
      <w:r w:rsidRPr="00C62B64">
        <w:rPr>
          <w:sz w:val="28"/>
          <w:szCs w:val="28"/>
          <w:lang w:val="uk-UA"/>
        </w:rPr>
        <w:t xml:space="preserve"> </w:t>
      </w:r>
      <w:r w:rsidRPr="00C62B64">
        <w:rPr>
          <w:sz w:val="28"/>
          <w:szCs w:val="28"/>
        </w:rPr>
        <w:t>29-32.</w:t>
      </w:r>
    </w:p>
    <w:p w14:paraId="11FE47C4" w14:textId="77777777" w:rsidR="00A942F3" w:rsidRPr="00C62B64" w:rsidRDefault="00A942F3" w:rsidP="001B0B16">
      <w:pPr>
        <w:pStyle w:val="afffffffc"/>
        <w:numPr>
          <w:ilvl w:val="0"/>
          <w:numId w:val="67"/>
        </w:numPr>
        <w:suppressAutoHyphens w:val="0"/>
        <w:spacing w:line="240" w:lineRule="auto"/>
        <w:ind w:left="357" w:hanging="357"/>
        <w:rPr>
          <w:sz w:val="28"/>
          <w:szCs w:val="28"/>
          <w:lang w:val="uk-UA"/>
        </w:rPr>
      </w:pPr>
      <w:r w:rsidRPr="00C62B64">
        <w:rPr>
          <w:sz w:val="28"/>
          <w:szCs w:val="28"/>
          <w:lang w:val="uk-UA"/>
        </w:rPr>
        <w:t>Ткачук В. Інформаційні технології педагогіки співпраці / В. Ткачук // Вища освіта України. – 2003. – № 1. – С. 96-100.</w:t>
      </w:r>
    </w:p>
    <w:p w14:paraId="6313EC10" w14:textId="77777777" w:rsidR="00A942F3" w:rsidRPr="00C62B64" w:rsidRDefault="00A942F3" w:rsidP="001B0B16">
      <w:pPr>
        <w:numPr>
          <w:ilvl w:val="0"/>
          <w:numId w:val="67"/>
        </w:numPr>
        <w:suppressAutoHyphens w:val="0"/>
        <w:ind w:left="357" w:hanging="357"/>
        <w:jc w:val="both"/>
        <w:rPr>
          <w:sz w:val="28"/>
          <w:szCs w:val="28"/>
        </w:rPr>
      </w:pPr>
      <w:r w:rsidRPr="00C62B64">
        <w:rPr>
          <w:sz w:val="28"/>
          <w:szCs w:val="28"/>
        </w:rPr>
        <w:t xml:space="preserve">Шанидзе Н.А. Информатизация образования как фактор влияния на процесс социализации личности </w:t>
      </w:r>
      <w:r>
        <w:rPr>
          <w:sz w:val="28"/>
          <w:szCs w:val="28"/>
          <w:lang w:val="uk-UA"/>
        </w:rPr>
        <w:t xml:space="preserve">/ Н. А. Шанідзе </w:t>
      </w:r>
      <w:r w:rsidRPr="00C62B64">
        <w:rPr>
          <w:sz w:val="28"/>
          <w:szCs w:val="28"/>
        </w:rPr>
        <w:t xml:space="preserve">// </w:t>
      </w:r>
      <w:r w:rsidRPr="00C62B64">
        <w:rPr>
          <w:sz w:val="28"/>
          <w:szCs w:val="28"/>
          <w:lang w:val="uk-UA"/>
        </w:rPr>
        <w:t>Теорія і практика упр. соц. системами: филос., психологія, педагогіка, соціол. – 2004.</w:t>
      </w:r>
      <w:r>
        <w:rPr>
          <w:sz w:val="28"/>
          <w:szCs w:val="28"/>
          <w:lang w:val="uk-UA"/>
        </w:rPr>
        <w:t xml:space="preserve"> </w:t>
      </w:r>
      <w:r w:rsidRPr="00C62B64">
        <w:rPr>
          <w:sz w:val="28"/>
          <w:szCs w:val="28"/>
          <w:lang w:val="uk-UA"/>
        </w:rPr>
        <w:t>– №</w:t>
      </w:r>
      <w:r>
        <w:rPr>
          <w:sz w:val="28"/>
          <w:szCs w:val="28"/>
          <w:lang w:val="uk-UA"/>
        </w:rPr>
        <w:t xml:space="preserve"> </w:t>
      </w:r>
      <w:r w:rsidRPr="00C62B64">
        <w:rPr>
          <w:sz w:val="28"/>
          <w:szCs w:val="28"/>
          <w:lang w:val="uk-UA"/>
        </w:rPr>
        <w:t>1,– С.</w:t>
      </w:r>
      <w:r>
        <w:rPr>
          <w:sz w:val="28"/>
          <w:szCs w:val="28"/>
          <w:lang w:val="uk-UA"/>
        </w:rPr>
        <w:t xml:space="preserve"> </w:t>
      </w:r>
      <w:r w:rsidRPr="00C62B64">
        <w:rPr>
          <w:sz w:val="28"/>
          <w:szCs w:val="28"/>
          <w:lang w:val="uk-UA"/>
        </w:rPr>
        <w:t>73-79.</w:t>
      </w:r>
    </w:p>
    <w:p w14:paraId="0E54150E" w14:textId="77777777" w:rsidR="00A942F3" w:rsidRPr="00C62B64" w:rsidRDefault="00A942F3" w:rsidP="001B0B16">
      <w:pPr>
        <w:numPr>
          <w:ilvl w:val="0"/>
          <w:numId w:val="67"/>
        </w:numPr>
        <w:suppressAutoHyphens w:val="0"/>
        <w:ind w:left="357" w:hanging="357"/>
        <w:jc w:val="both"/>
        <w:rPr>
          <w:sz w:val="28"/>
          <w:szCs w:val="28"/>
        </w:rPr>
      </w:pPr>
      <w:r w:rsidRPr="00C62B64">
        <w:rPr>
          <w:sz w:val="28"/>
          <w:szCs w:val="28"/>
        </w:rPr>
        <w:t>Материалы НИР социологи</w:t>
      </w:r>
      <w:r>
        <w:rPr>
          <w:sz w:val="28"/>
          <w:szCs w:val="28"/>
        </w:rPr>
        <w:t>ческой службы ХГУ «НУА» за 1998</w:t>
      </w:r>
      <w:r>
        <w:rPr>
          <w:sz w:val="28"/>
          <w:szCs w:val="28"/>
          <w:lang w:val="uk-UA"/>
        </w:rPr>
        <w:t xml:space="preserve"> </w:t>
      </w:r>
      <w:r>
        <w:rPr>
          <w:sz w:val="28"/>
          <w:szCs w:val="28"/>
          <w:lang w:val="uk-UA"/>
        </w:rPr>
        <w:noBreakHyphen/>
        <w:t xml:space="preserve"> </w:t>
      </w:r>
      <w:r w:rsidRPr="00C62B64">
        <w:rPr>
          <w:sz w:val="28"/>
          <w:szCs w:val="28"/>
        </w:rPr>
        <w:t>2000 г</w:t>
      </w:r>
      <w:r>
        <w:rPr>
          <w:sz w:val="28"/>
          <w:szCs w:val="28"/>
        </w:rPr>
        <w:t>., – Х</w:t>
      </w:r>
      <w:r>
        <w:rPr>
          <w:sz w:val="28"/>
          <w:szCs w:val="28"/>
          <w:lang w:val="uk-UA"/>
        </w:rPr>
        <w:t>.</w:t>
      </w:r>
      <w:r>
        <w:rPr>
          <w:sz w:val="28"/>
          <w:szCs w:val="28"/>
        </w:rPr>
        <w:t xml:space="preserve">, </w:t>
      </w:r>
      <w:r w:rsidRPr="00C62B64">
        <w:rPr>
          <w:sz w:val="28"/>
          <w:szCs w:val="28"/>
        </w:rPr>
        <w:t>2001. –</w:t>
      </w:r>
      <w:r>
        <w:rPr>
          <w:sz w:val="28"/>
          <w:szCs w:val="28"/>
          <w:lang w:val="uk-UA"/>
        </w:rPr>
        <w:t xml:space="preserve"> </w:t>
      </w:r>
      <w:r w:rsidRPr="00C62B64">
        <w:rPr>
          <w:sz w:val="28"/>
          <w:szCs w:val="28"/>
        </w:rPr>
        <w:t>С.95-98.</w:t>
      </w:r>
    </w:p>
    <w:p w14:paraId="4AB87B7F" w14:textId="77777777" w:rsidR="00A942F3" w:rsidRPr="00074FCD" w:rsidRDefault="00A942F3" w:rsidP="00A942F3">
      <w:pPr>
        <w:pStyle w:val="afd"/>
        <w:rPr>
          <w:rFonts w:ascii="Times New Roman" w:hAnsi="Times New Roman"/>
          <w:sz w:val="28"/>
          <w:szCs w:val="28"/>
        </w:rPr>
      </w:pPr>
    </w:p>
    <w:p w14:paraId="2B80179E" w14:textId="77777777" w:rsidR="00A1381F" w:rsidRPr="00A942F3" w:rsidRDefault="00A1381F" w:rsidP="00A1381F">
      <w:pPr>
        <w:spacing w:line="360" w:lineRule="auto"/>
      </w:pPr>
    </w:p>
    <w:p w14:paraId="395829E3" w14:textId="77777777" w:rsidR="00EE3ED5" w:rsidRPr="00A1381F" w:rsidRDefault="00EE3ED5" w:rsidP="00EE3ED5">
      <w:pPr>
        <w:pStyle w:val="24"/>
        <w:spacing w:line="264" w:lineRule="auto"/>
        <w:jc w:val="both"/>
        <w:rPr>
          <w:lang w:val="es-ES"/>
        </w:rPr>
      </w:pPr>
    </w:p>
    <w:p w14:paraId="5A9CC070" w14:textId="6A1EC472" w:rsidR="00D20DA3" w:rsidRPr="00A30992" w:rsidRDefault="00D20DA3" w:rsidP="0005724A">
      <w:pPr>
        <w:pStyle w:val="2ffff9"/>
        <w:spacing w:line="360" w:lineRule="auto"/>
        <w:jc w:val="both"/>
        <w:rPr>
          <w:rStyle w:val="af5"/>
          <w:rFonts w:asciiTheme="minorHAnsi" w:hAnsiTheme="minorHAnsi"/>
          <w:b/>
          <w:bCs/>
          <w:i/>
          <w:iCs/>
          <w:color w:val="FF0000"/>
          <w:sz w:val="28"/>
          <w:szCs w:val="28"/>
          <w:u w:val="none"/>
        </w:rPr>
      </w:pPr>
      <w:r w:rsidRPr="00F2200F">
        <w:rPr>
          <w:rFonts w:ascii="Mincho" w:hAnsi="Mincho"/>
          <w:b/>
          <w:bCs/>
          <w:i/>
          <w:iCs/>
          <w:color w:val="FF0000"/>
          <w:sz w:val="28"/>
          <w:szCs w:val="28"/>
        </w:rPr>
        <w:t xml:space="preserve">Для заказа доставки данной работы воспользуйтесь поиском на сайте по </w:t>
      </w:r>
      <w:proofErr w:type="gramStart"/>
      <w:r w:rsidRPr="00F2200F">
        <w:rPr>
          <w:rFonts w:ascii="Mincho" w:hAnsi="Mincho"/>
          <w:b/>
          <w:bCs/>
          <w:i/>
          <w:iCs/>
          <w:color w:val="FF0000"/>
          <w:sz w:val="28"/>
          <w:szCs w:val="28"/>
        </w:rPr>
        <w:t xml:space="preserve">ссылке:  </w:t>
      </w:r>
      <w:hyperlink r:id="rId9" w:history="1">
        <w:r w:rsidRPr="00F2200F">
          <w:rPr>
            <w:rStyle w:val="af5"/>
            <w:rFonts w:ascii="Mincho" w:hAnsi="Mincho"/>
            <w:b/>
            <w:bCs/>
            <w:i/>
            <w:iCs/>
            <w:color w:val="0070C0"/>
            <w:sz w:val="28"/>
            <w:szCs w:val="28"/>
          </w:rPr>
          <w:t>http://www.mydisser.com/search.html</w:t>
        </w:r>
        <w:proofErr w:type="gramEnd"/>
      </w:hyperlink>
    </w:p>
    <w:p w14:paraId="756D5824" w14:textId="68C43EBD" w:rsidR="00E8063E" w:rsidRDefault="00E8063E" w:rsidP="00D20DA3">
      <w:pPr>
        <w:spacing w:line="360" w:lineRule="auto"/>
        <w:ind w:firstLine="708"/>
        <w:jc w:val="both"/>
      </w:pPr>
    </w:p>
    <w:sectPr w:rsidR="00E8063E">
      <w:headerReference w:type="default" r:id="rId1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613A2E" w14:textId="77777777" w:rsidR="001B0B16" w:rsidRDefault="001B0B16">
      <w:r>
        <w:separator/>
      </w:r>
    </w:p>
  </w:endnote>
  <w:endnote w:type="continuationSeparator" w:id="0">
    <w:p w14:paraId="761DA93A" w14:textId="77777777" w:rsidR="001B0B16" w:rsidRDefault="001B0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UkrainianSchoolBook">
    <w:altName w:val="Times New Roman"/>
    <w:panose1 w:val="00000000000000000000"/>
    <w:charset w:val="00"/>
    <w:family w:val="roman"/>
    <w:notTrueType/>
    <w:pitch w:val="default"/>
  </w:font>
  <w:font w:name="IGJMFH+ComicSansMS">
    <w:panose1 w:val="00000000000000000000"/>
    <w:charset w:val="00"/>
    <w:family w:val="roman"/>
    <w:notTrueType/>
    <w:pitch w:val="default"/>
  </w:font>
  <w:font w:name="Antiqua">
    <w:altName w:val="Times New Roman"/>
    <w:panose1 w:val="00000000000000000000"/>
    <w:charset w:val="00"/>
    <w:family w:val="roman"/>
    <w:notTrueType/>
    <w:pitch w:val="default"/>
  </w:font>
  <w:font w:name="PetersburgC">
    <w:altName w:val="Times New Roman"/>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sig w:usb0="00000003" w:usb1="00000000" w:usb2="00000000" w:usb3="00000000" w:csb0="00000001" w:csb1="00000000"/>
  </w:font>
  <w:font w:name="Pragmatica">
    <w:panose1 w:val="00000000000000000000"/>
    <w:charset w:val="00"/>
    <w:family w:val="roman"/>
    <w:notTrueType/>
    <w:pitch w:val="default"/>
    <w:sig w:usb0="00000003" w:usb1="00000000" w:usb2="00000000" w:usb3="00000000" w:csb0="00000001" w:csb1="00000000"/>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altName w:val="Arial"/>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altName w:val="Arial"/>
    <w:charset w:val="CC"/>
    <w:family w:val="swiss"/>
    <w:pitch w:val="variable"/>
    <w:sig w:usb0="20007A87" w:usb1="80000000" w:usb2="00000008"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86EE2C" w14:textId="77777777" w:rsidR="001B0B16" w:rsidRDefault="001B0B16">
      <w:r>
        <w:separator/>
      </w:r>
    </w:p>
  </w:footnote>
  <w:footnote w:type="continuationSeparator" w:id="0">
    <w:p w14:paraId="4E6664D3" w14:textId="77777777" w:rsidR="001B0B16" w:rsidRDefault="001B0B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CC76278"/>
    <w:multiLevelType w:val="singleLevel"/>
    <w:tmpl w:val="E56E336A"/>
    <w:lvl w:ilvl="0">
      <w:start w:val="4"/>
      <w:numFmt w:val="bullet"/>
      <w:lvlText w:val="-"/>
      <w:lvlJc w:val="left"/>
      <w:pPr>
        <w:tabs>
          <w:tab w:val="num" w:pos="1069"/>
        </w:tabs>
        <w:ind w:left="1069" w:hanging="360"/>
      </w:pPr>
      <w:rPr>
        <w:rFonts w:hint="default"/>
      </w:rPr>
    </w:lvl>
  </w:abstractNum>
  <w:abstractNum w:abstractNumId="41">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2">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F802856"/>
    <w:multiLevelType w:val="singleLevel"/>
    <w:tmpl w:val="0419000F"/>
    <w:lvl w:ilvl="0">
      <w:start w:val="1"/>
      <w:numFmt w:val="decimal"/>
      <w:lvlText w:val="%1."/>
      <w:lvlJc w:val="left"/>
      <w:pPr>
        <w:tabs>
          <w:tab w:val="num" w:pos="360"/>
        </w:tabs>
        <w:ind w:left="360" w:hanging="360"/>
      </w:pPr>
    </w:lvl>
  </w:abstractNum>
  <w:abstractNum w:abstractNumId="46">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7">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2">
    <w:nsid w:val="40193C08"/>
    <w:multiLevelType w:val="singleLevel"/>
    <w:tmpl w:val="0419000F"/>
    <w:lvl w:ilvl="0">
      <w:start w:val="1"/>
      <w:numFmt w:val="decimal"/>
      <w:lvlText w:val="%1."/>
      <w:lvlJc w:val="left"/>
      <w:pPr>
        <w:tabs>
          <w:tab w:val="num" w:pos="360"/>
        </w:tabs>
        <w:ind w:left="360" w:hanging="360"/>
      </w:pPr>
    </w:lvl>
  </w:abstractNum>
  <w:abstractNum w:abstractNumId="5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4">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8453BCD"/>
    <w:multiLevelType w:val="singleLevel"/>
    <w:tmpl w:val="ADD430D8"/>
    <w:lvl w:ilvl="0">
      <w:start w:val="1"/>
      <w:numFmt w:val="decimal"/>
      <w:pStyle w:val="aa"/>
      <w:lvlText w:val="%1."/>
      <w:lvlJc w:val="left"/>
      <w:pPr>
        <w:tabs>
          <w:tab w:val="num" w:pos="360"/>
        </w:tabs>
        <w:ind w:left="360" w:hanging="360"/>
      </w:pPr>
    </w:lvl>
  </w:abstractNum>
  <w:abstractNum w:abstractNumId="56">
    <w:nsid w:val="4A473F22"/>
    <w:multiLevelType w:val="singleLevel"/>
    <w:tmpl w:val="E56E336A"/>
    <w:lvl w:ilvl="0">
      <w:start w:val="4"/>
      <w:numFmt w:val="bullet"/>
      <w:lvlText w:val="-"/>
      <w:lvlJc w:val="left"/>
      <w:pPr>
        <w:tabs>
          <w:tab w:val="num" w:pos="1069"/>
        </w:tabs>
        <w:ind w:left="1069" w:hanging="360"/>
      </w:pPr>
      <w:rPr>
        <w:rFonts w:hint="default"/>
      </w:rPr>
    </w:lvl>
  </w:abstractNum>
  <w:abstractNum w:abstractNumId="57">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8">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9">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59F8501D"/>
    <w:multiLevelType w:val="singleLevel"/>
    <w:tmpl w:val="0419000F"/>
    <w:lvl w:ilvl="0">
      <w:start w:val="1"/>
      <w:numFmt w:val="decimal"/>
      <w:lvlText w:val="%1."/>
      <w:lvlJc w:val="left"/>
      <w:pPr>
        <w:tabs>
          <w:tab w:val="num" w:pos="360"/>
        </w:tabs>
        <w:ind w:left="360" w:hanging="360"/>
      </w:pPr>
    </w:lvl>
  </w:abstractNum>
  <w:abstractNum w:abstractNumId="61">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607D6C5D"/>
    <w:multiLevelType w:val="singleLevel"/>
    <w:tmpl w:val="1B04D2A4"/>
    <w:lvl w:ilvl="0">
      <w:start w:val="1"/>
      <w:numFmt w:val="decimal"/>
      <w:pStyle w:val="spis"/>
      <w:lvlText w:val="%1."/>
      <w:lvlJc w:val="left"/>
      <w:pPr>
        <w:tabs>
          <w:tab w:val="num" w:pos="360"/>
        </w:tabs>
        <w:ind w:left="360" w:hanging="360"/>
      </w:pPr>
    </w:lvl>
  </w:abstractNum>
  <w:abstractNum w:abstractNumId="63">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4">
    <w:nsid w:val="731125F5"/>
    <w:multiLevelType w:val="singleLevel"/>
    <w:tmpl w:val="4E32241E"/>
    <w:lvl w:ilvl="0">
      <w:numFmt w:val="none"/>
      <w:pStyle w:val="63"/>
      <w:lvlText w:val=""/>
      <w:lvlJc w:val="left"/>
      <w:pPr>
        <w:tabs>
          <w:tab w:val="num" w:pos="360"/>
        </w:tabs>
      </w:pPr>
    </w:lvl>
  </w:abstractNum>
  <w:abstractNum w:abstractNumId="65">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6">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7">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9"/>
  </w:num>
  <w:num w:numId="37">
    <w:abstractNumId w:val="38"/>
  </w:num>
  <w:num w:numId="38">
    <w:abstractNumId w:val="53"/>
  </w:num>
  <w:num w:numId="39">
    <w:abstractNumId w:val="51"/>
  </w:num>
  <w:num w:numId="40">
    <w:abstractNumId w:val="57"/>
  </w:num>
  <w:num w:numId="41">
    <w:abstractNumId w:val="49"/>
  </w:num>
  <w:num w:numId="42">
    <w:abstractNumId w:val="41"/>
  </w:num>
  <w:num w:numId="43">
    <w:abstractNumId w:val="65"/>
  </w:num>
  <w:num w:numId="44">
    <w:abstractNumId w:val="63"/>
  </w:num>
  <w:num w:numId="45">
    <w:abstractNumId w:val="67"/>
  </w:num>
  <w:num w:numId="4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num>
  <w:num w:numId="48">
    <w:abstractNumId w:val="44"/>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6"/>
  </w:num>
  <w:num w:numId="51">
    <w:abstractNumId w:val="54"/>
  </w:num>
  <w:num w:numId="52">
    <w:abstractNumId w:val="62"/>
  </w:num>
  <w:num w:numId="53">
    <w:abstractNumId w:val="64"/>
    <w:lvlOverride w:ilvl="0">
      <w:startOverride w:val="1"/>
    </w:lvlOverride>
  </w:num>
  <w:num w:numId="54">
    <w:abstractNumId w:val="61"/>
  </w:num>
  <w:num w:numId="55">
    <w:abstractNumId w:val="37"/>
  </w:num>
  <w:num w:numId="56">
    <w:abstractNumId w:val="42"/>
  </w:num>
  <w:num w:numId="57">
    <w:abstractNumId w:val="50"/>
  </w:num>
  <w:num w:numId="58">
    <w:abstractNumId w:val="48"/>
  </w:num>
  <w:num w:numId="59">
    <w:abstractNumId w:val="55"/>
  </w:num>
  <w:num w:numId="60">
    <w:abstractNumId w:val="0"/>
  </w:num>
  <w:num w:numId="61">
    <w:abstractNumId w:val="59"/>
  </w:num>
  <w:num w:numId="62">
    <w:abstractNumId w:val="58"/>
  </w:num>
  <w:num w:numId="63">
    <w:abstractNumId w:val="47"/>
  </w:num>
  <w:num w:numId="64">
    <w:abstractNumId w:val="60"/>
  </w:num>
  <w:num w:numId="65">
    <w:abstractNumId w:val="45"/>
  </w:num>
  <w:num w:numId="66">
    <w:abstractNumId w:val="56"/>
  </w:num>
  <w:num w:numId="67">
    <w:abstractNumId w:val="52"/>
  </w:num>
  <w:num w:numId="68">
    <w:abstractNumId w:val="4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63C"/>
    <w:rsid w:val="00003488"/>
    <w:rsid w:val="000037F3"/>
    <w:rsid w:val="00003CFC"/>
    <w:rsid w:val="00003D99"/>
    <w:rsid w:val="00004B5A"/>
    <w:rsid w:val="00007646"/>
    <w:rsid w:val="00010B10"/>
    <w:rsid w:val="000117E2"/>
    <w:rsid w:val="0001216C"/>
    <w:rsid w:val="00012C85"/>
    <w:rsid w:val="00013A8B"/>
    <w:rsid w:val="00015870"/>
    <w:rsid w:val="0001764F"/>
    <w:rsid w:val="00026CC8"/>
    <w:rsid w:val="000274D1"/>
    <w:rsid w:val="0003239B"/>
    <w:rsid w:val="000330F5"/>
    <w:rsid w:val="00036CDE"/>
    <w:rsid w:val="00037E2C"/>
    <w:rsid w:val="00040018"/>
    <w:rsid w:val="0004178B"/>
    <w:rsid w:val="00042F73"/>
    <w:rsid w:val="000438AA"/>
    <w:rsid w:val="000451C4"/>
    <w:rsid w:val="00046EF6"/>
    <w:rsid w:val="00051685"/>
    <w:rsid w:val="00051715"/>
    <w:rsid w:val="00052039"/>
    <w:rsid w:val="0005224F"/>
    <w:rsid w:val="00055B88"/>
    <w:rsid w:val="000561E5"/>
    <w:rsid w:val="0005724A"/>
    <w:rsid w:val="00057608"/>
    <w:rsid w:val="0006090C"/>
    <w:rsid w:val="00062BBD"/>
    <w:rsid w:val="00063146"/>
    <w:rsid w:val="00063C0F"/>
    <w:rsid w:val="00063DA1"/>
    <w:rsid w:val="000646BC"/>
    <w:rsid w:val="000658DE"/>
    <w:rsid w:val="00073886"/>
    <w:rsid w:val="00074ED5"/>
    <w:rsid w:val="00075939"/>
    <w:rsid w:val="00076F4F"/>
    <w:rsid w:val="000772E4"/>
    <w:rsid w:val="00081B24"/>
    <w:rsid w:val="00084B44"/>
    <w:rsid w:val="00084FA5"/>
    <w:rsid w:val="0008526A"/>
    <w:rsid w:val="00085B1D"/>
    <w:rsid w:val="000879C3"/>
    <w:rsid w:val="00090484"/>
    <w:rsid w:val="000952CC"/>
    <w:rsid w:val="00097381"/>
    <w:rsid w:val="00097F3D"/>
    <w:rsid w:val="000A0165"/>
    <w:rsid w:val="000A0BF4"/>
    <w:rsid w:val="000A21E9"/>
    <w:rsid w:val="000A2FFD"/>
    <w:rsid w:val="000A44B8"/>
    <w:rsid w:val="000B06CD"/>
    <w:rsid w:val="000B141B"/>
    <w:rsid w:val="000B29CE"/>
    <w:rsid w:val="000B2A00"/>
    <w:rsid w:val="000B4601"/>
    <w:rsid w:val="000B580C"/>
    <w:rsid w:val="000B6054"/>
    <w:rsid w:val="000B615D"/>
    <w:rsid w:val="000B7B2F"/>
    <w:rsid w:val="000C423F"/>
    <w:rsid w:val="000C5796"/>
    <w:rsid w:val="000C6080"/>
    <w:rsid w:val="000C6359"/>
    <w:rsid w:val="000C72EA"/>
    <w:rsid w:val="000D363C"/>
    <w:rsid w:val="000D365F"/>
    <w:rsid w:val="000D4156"/>
    <w:rsid w:val="000D7126"/>
    <w:rsid w:val="000E041C"/>
    <w:rsid w:val="000E1013"/>
    <w:rsid w:val="000E1517"/>
    <w:rsid w:val="000E2796"/>
    <w:rsid w:val="000E337E"/>
    <w:rsid w:val="000E6014"/>
    <w:rsid w:val="000E6102"/>
    <w:rsid w:val="000E67ED"/>
    <w:rsid w:val="000E6897"/>
    <w:rsid w:val="000F0BDA"/>
    <w:rsid w:val="000F1E37"/>
    <w:rsid w:val="000F2FD5"/>
    <w:rsid w:val="000F484B"/>
    <w:rsid w:val="000F4FE5"/>
    <w:rsid w:val="000F672C"/>
    <w:rsid w:val="000F7A7A"/>
    <w:rsid w:val="00102E22"/>
    <w:rsid w:val="001034E8"/>
    <w:rsid w:val="00104351"/>
    <w:rsid w:val="00111EE0"/>
    <w:rsid w:val="00114A09"/>
    <w:rsid w:val="001153A2"/>
    <w:rsid w:val="00116DBB"/>
    <w:rsid w:val="00117370"/>
    <w:rsid w:val="00117A77"/>
    <w:rsid w:val="00123DCD"/>
    <w:rsid w:val="00131AA8"/>
    <w:rsid w:val="00134C9F"/>
    <w:rsid w:val="001350FA"/>
    <w:rsid w:val="001361EF"/>
    <w:rsid w:val="0013640E"/>
    <w:rsid w:val="00140783"/>
    <w:rsid w:val="001407E0"/>
    <w:rsid w:val="001431EC"/>
    <w:rsid w:val="00143253"/>
    <w:rsid w:val="00144341"/>
    <w:rsid w:val="00147188"/>
    <w:rsid w:val="00150B7A"/>
    <w:rsid w:val="00150B9F"/>
    <w:rsid w:val="00150BC4"/>
    <w:rsid w:val="00151E53"/>
    <w:rsid w:val="0015206F"/>
    <w:rsid w:val="00152934"/>
    <w:rsid w:val="00153120"/>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4CF7"/>
    <w:rsid w:val="001974A0"/>
    <w:rsid w:val="001A06CE"/>
    <w:rsid w:val="001A197B"/>
    <w:rsid w:val="001A2934"/>
    <w:rsid w:val="001A34FD"/>
    <w:rsid w:val="001A5504"/>
    <w:rsid w:val="001B0B16"/>
    <w:rsid w:val="001B13FE"/>
    <w:rsid w:val="001B199C"/>
    <w:rsid w:val="001B2A95"/>
    <w:rsid w:val="001B486C"/>
    <w:rsid w:val="001B606E"/>
    <w:rsid w:val="001B6D66"/>
    <w:rsid w:val="001C05C2"/>
    <w:rsid w:val="001D057A"/>
    <w:rsid w:val="001D76F8"/>
    <w:rsid w:val="001D7BA4"/>
    <w:rsid w:val="001E244F"/>
    <w:rsid w:val="001E60F0"/>
    <w:rsid w:val="001E7076"/>
    <w:rsid w:val="001E7A14"/>
    <w:rsid w:val="001F1120"/>
    <w:rsid w:val="001F1507"/>
    <w:rsid w:val="001F219F"/>
    <w:rsid w:val="001F2F3F"/>
    <w:rsid w:val="001F3171"/>
    <w:rsid w:val="001F7AFF"/>
    <w:rsid w:val="0020172C"/>
    <w:rsid w:val="002032B0"/>
    <w:rsid w:val="0020475E"/>
    <w:rsid w:val="00210E1E"/>
    <w:rsid w:val="00211EE2"/>
    <w:rsid w:val="002124BE"/>
    <w:rsid w:val="00221984"/>
    <w:rsid w:val="00224EC3"/>
    <w:rsid w:val="00226E63"/>
    <w:rsid w:val="00235DE1"/>
    <w:rsid w:val="00242054"/>
    <w:rsid w:val="00242DC6"/>
    <w:rsid w:val="00244F6B"/>
    <w:rsid w:val="00245680"/>
    <w:rsid w:val="00246698"/>
    <w:rsid w:val="002504DA"/>
    <w:rsid w:val="00250702"/>
    <w:rsid w:val="002518C5"/>
    <w:rsid w:val="002528FA"/>
    <w:rsid w:val="00264B3A"/>
    <w:rsid w:val="002703E5"/>
    <w:rsid w:val="0027090E"/>
    <w:rsid w:val="0027210E"/>
    <w:rsid w:val="00275CE2"/>
    <w:rsid w:val="00280542"/>
    <w:rsid w:val="00282B4C"/>
    <w:rsid w:val="00290CB6"/>
    <w:rsid w:val="002918DF"/>
    <w:rsid w:val="002952D6"/>
    <w:rsid w:val="00295F43"/>
    <w:rsid w:val="0029621E"/>
    <w:rsid w:val="0029659F"/>
    <w:rsid w:val="00296968"/>
    <w:rsid w:val="002A1D9F"/>
    <w:rsid w:val="002A3A23"/>
    <w:rsid w:val="002A68B5"/>
    <w:rsid w:val="002B5788"/>
    <w:rsid w:val="002C093C"/>
    <w:rsid w:val="002C4C2D"/>
    <w:rsid w:val="002C5DE3"/>
    <w:rsid w:val="002C7BE6"/>
    <w:rsid w:val="002D2736"/>
    <w:rsid w:val="002E0AC8"/>
    <w:rsid w:val="002E0CBE"/>
    <w:rsid w:val="002E4DD3"/>
    <w:rsid w:val="002E50CA"/>
    <w:rsid w:val="002E75FA"/>
    <w:rsid w:val="002F05A1"/>
    <w:rsid w:val="002F1CCC"/>
    <w:rsid w:val="002F1E21"/>
    <w:rsid w:val="002F365F"/>
    <w:rsid w:val="002F3E19"/>
    <w:rsid w:val="002F3EAC"/>
    <w:rsid w:val="002F57BC"/>
    <w:rsid w:val="00300FAE"/>
    <w:rsid w:val="0030185F"/>
    <w:rsid w:val="00302DCA"/>
    <w:rsid w:val="00303E9F"/>
    <w:rsid w:val="003069BD"/>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4015E"/>
    <w:rsid w:val="00340E92"/>
    <w:rsid w:val="0034484C"/>
    <w:rsid w:val="00345C40"/>
    <w:rsid w:val="00345EC8"/>
    <w:rsid w:val="0035118B"/>
    <w:rsid w:val="003538C4"/>
    <w:rsid w:val="00354107"/>
    <w:rsid w:val="003558A2"/>
    <w:rsid w:val="00355A23"/>
    <w:rsid w:val="00355DC5"/>
    <w:rsid w:val="003600E5"/>
    <w:rsid w:val="00362AFF"/>
    <w:rsid w:val="00363EEE"/>
    <w:rsid w:val="00364354"/>
    <w:rsid w:val="0036531E"/>
    <w:rsid w:val="003708C4"/>
    <w:rsid w:val="003715CE"/>
    <w:rsid w:val="00372918"/>
    <w:rsid w:val="00375E4D"/>
    <w:rsid w:val="003760B7"/>
    <w:rsid w:val="0037705C"/>
    <w:rsid w:val="00377313"/>
    <w:rsid w:val="003773FC"/>
    <w:rsid w:val="00377885"/>
    <w:rsid w:val="0038209E"/>
    <w:rsid w:val="0038268A"/>
    <w:rsid w:val="003869BF"/>
    <w:rsid w:val="003879E1"/>
    <w:rsid w:val="00391697"/>
    <w:rsid w:val="00391CEC"/>
    <w:rsid w:val="003925F3"/>
    <w:rsid w:val="00393121"/>
    <w:rsid w:val="00393ADC"/>
    <w:rsid w:val="003A266A"/>
    <w:rsid w:val="003A3B36"/>
    <w:rsid w:val="003A567A"/>
    <w:rsid w:val="003B1566"/>
    <w:rsid w:val="003B269B"/>
    <w:rsid w:val="003B4D63"/>
    <w:rsid w:val="003B6190"/>
    <w:rsid w:val="003B7401"/>
    <w:rsid w:val="003C2D25"/>
    <w:rsid w:val="003C5637"/>
    <w:rsid w:val="003C5D26"/>
    <w:rsid w:val="003C6D1C"/>
    <w:rsid w:val="003C730D"/>
    <w:rsid w:val="003D2885"/>
    <w:rsid w:val="003D40ED"/>
    <w:rsid w:val="003D55C0"/>
    <w:rsid w:val="003E066C"/>
    <w:rsid w:val="003E0D0D"/>
    <w:rsid w:val="003E0F29"/>
    <w:rsid w:val="003E2CBE"/>
    <w:rsid w:val="003E2EA7"/>
    <w:rsid w:val="003E6E3C"/>
    <w:rsid w:val="003E7765"/>
    <w:rsid w:val="003E7B6D"/>
    <w:rsid w:val="003E7EAD"/>
    <w:rsid w:val="003F081D"/>
    <w:rsid w:val="003F1EBF"/>
    <w:rsid w:val="003F4EAE"/>
    <w:rsid w:val="003F5DE3"/>
    <w:rsid w:val="003F6D45"/>
    <w:rsid w:val="003F77DF"/>
    <w:rsid w:val="00401242"/>
    <w:rsid w:val="004030D1"/>
    <w:rsid w:val="00403EEE"/>
    <w:rsid w:val="00405A45"/>
    <w:rsid w:val="0040618C"/>
    <w:rsid w:val="00407045"/>
    <w:rsid w:val="004077DF"/>
    <w:rsid w:val="00407EA8"/>
    <w:rsid w:val="00411D54"/>
    <w:rsid w:val="00414194"/>
    <w:rsid w:val="004154FB"/>
    <w:rsid w:val="00415C7B"/>
    <w:rsid w:val="004165F7"/>
    <w:rsid w:val="00417878"/>
    <w:rsid w:val="00421B27"/>
    <w:rsid w:val="004236FC"/>
    <w:rsid w:val="00423F3E"/>
    <w:rsid w:val="004247DC"/>
    <w:rsid w:val="00430100"/>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215F"/>
    <w:rsid w:val="00453A09"/>
    <w:rsid w:val="00454236"/>
    <w:rsid w:val="00457062"/>
    <w:rsid w:val="00457D0C"/>
    <w:rsid w:val="004624B1"/>
    <w:rsid w:val="0046449F"/>
    <w:rsid w:val="00465C7F"/>
    <w:rsid w:val="00471580"/>
    <w:rsid w:val="00471603"/>
    <w:rsid w:val="00472D4A"/>
    <w:rsid w:val="004742B6"/>
    <w:rsid w:val="00474612"/>
    <w:rsid w:val="0047494A"/>
    <w:rsid w:val="00480406"/>
    <w:rsid w:val="0048239B"/>
    <w:rsid w:val="0048276F"/>
    <w:rsid w:val="00484206"/>
    <w:rsid w:val="004853A1"/>
    <w:rsid w:val="00486705"/>
    <w:rsid w:val="00490717"/>
    <w:rsid w:val="004942BD"/>
    <w:rsid w:val="0049534F"/>
    <w:rsid w:val="00497591"/>
    <w:rsid w:val="004A1C42"/>
    <w:rsid w:val="004A2B3A"/>
    <w:rsid w:val="004A2B67"/>
    <w:rsid w:val="004A36A4"/>
    <w:rsid w:val="004A4C62"/>
    <w:rsid w:val="004A6271"/>
    <w:rsid w:val="004B2259"/>
    <w:rsid w:val="004B70CF"/>
    <w:rsid w:val="004C04E5"/>
    <w:rsid w:val="004C2F6B"/>
    <w:rsid w:val="004C30DC"/>
    <w:rsid w:val="004C5F01"/>
    <w:rsid w:val="004C6533"/>
    <w:rsid w:val="004C6A18"/>
    <w:rsid w:val="004D12DE"/>
    <w:rsid w:val="004D1D04"/>
    <w:rsid w:val="004D1F4A"/>
    <w:rsid w:val="004D37FA"/>
    <w:rsid w:val="004D4514"/>
    <w:rsid w:val="004D70A2"/>
    <w:rsid w:val="004D711D"/>
    <w:rsid w:val="004E2039"/>
    <w:rsid w:val="004E41F0"/>
    <w:rsid w:val="004E4994"/>
    <w:rsid w:val="004E5A5D"/>
    <w:rsid w:val="004E5CE2"/>
    <w:rsid w:val="004E6220"/>
    <w:rsid w:val="004E7ADF"/>
    <w:rsid w:val="004F0E5C"/>
    <w:rsid w:val="004F4CBA"/>
    <w:rsid w:val="004F5D22"/>
    <w:rsid w:val="004F70A9"/>
    <w:rsid w:val="00500D0D"/>
    <w:rsid w:val="00503D7B"/>
    <w:rsid w:val="00504C41"/>
    <w:rsid w:val="00505229"/>
    <w:rsid w:val="005104CB"/>
    <w:rsid w:val="00514BDA"/>
    <w:rsid w:val="00520693"/>
    <w:rsid w:val="0052105E"/>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6144"/>
    <w:rsid w:val="00557A4B"/>
    <w:rsid w:val="00557E16"/>
    <w:rsid w:val="005646A6"/>
    <w:rsid w:val="005652B0"/>
    <w:rsid w:val="00565DF4"/>
    <w:rsid w:val="005752EE"/>
    <w:rsid w:val="00575C6C"/>
    <w:rsid w:val="0058036D"/>
    <w:rsid w:val="005803EE"/>
    <w:rsid w:val="00583AB7"/>
    <w:rsid w:val="00586636"/>
    <w:rsid w:val="00587371"/>
    <w:rsid w:val="00587966"/>
    <w:rsid w:val="00590FA3"/>
    <w:rsid w:val="005913A3"/>
    <w:rsid w:val="00591858"/>
    <w:rsid w:val="00591D46"/>
    <w:rsid w:val="005941E6"/>
    <w:rsid w:val="00597FB2"/>
    <w:rsid w:val="005A1916"/>
    <w:rsid w:val="005A1941"/>
    <w:rsid w:val="005A2875"/>
    <w:rsid w:val="005A4566"/>
    <w:rsid w:val="005A4EFD"/>
    <w:rsid w:val="005B1513"/>
    <w:rsid w:val="005C5E4E"/>
    <w:rsid w:val="005C5F1A"/>
    <w:rsid w:val="005C63E1"/>
    <w:rsid w:val="005C674B"/>
    <w:rsid w:val="005D1401"/>
    <w:rsid w:val="005D25D5"/>
    <w:rsid w:val="005D338F"/>
    <w:rsid w:val="005D45A7"/>
    <w:rsid w:val="005D48C6"/>
    <w:rsid w:val="005D5E2E"/>
    <w:rsid w:val="005E0CDC"/>
    <w:rsid w:val="005E0E5D"/>
    <w:rsid w:val="005E518F"/>
    <w:rsid w:val="005E5BB2"/>
    <w:rsid w:val="005E7B19"/>
    <w:rsid w:val="005F4082"/>
    <w:rsid w:val="005F53D6"/>
    <w:rsid w:val="005F6773"/>
    <w:rsid w:val="00602076"/>
    <w:rsid w:val="00602523"/>
    <w:rsid w:val="00602B0A"/>
    <w:rsid w:val="0060332D"/>
    <w:rsid w:val="006142C5"/>
    <w:rsid w:val="006172A5"/>
    <w:rsid w:val="00620A87"/>
    <w:rsid w:val="00621992"/>
    <w:rsid w:val="00625A4B"/>
    <w:rsid w:val="00631B2E"/>
    <w:rsid w:val="00635715"/>
    <w:rsid w:val="0063627E"/>
    <w:rsid w:val="00640B71"/>
    <w:rsid w:val="00640F2F"/>
    <w:rsid w:val="00641AA3"/>
    <w:rsid w:val="006455D2"/>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84F30"/>
    <w:rsid w:val="006904EE"/>
    <w:rsid w:val="00690B04"/>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4444"/>
    <w:rsid w:val="006C3339"/>
    <w:rsid w:val="006C71EE"/>
    <w:rsid w:val="006C7446"/>
    <w:rsid w:val="006D040E"/>
    <w:rsid w:val="006D1457"/>
    <w:rsid w:val="006D4611"/>
    <w:rsid w:val="006D4CD4"/>
    <w:rsid w:val="006D659E"/>
    <w:rsid w:val="006E30D2"/>
    <w:rsid w:val="006E3F64"/>
    <w:rsid w:val="006E5AAE"/>
    <w:rsid w:val="006F12A0"/>
    <w:rsid w:val="006F2E70"/>
    <w:rsid w:val="006F31AD"/>
    <w:rsid w:val="006F377B"/>
    <w:rsid w:val="006F3F8A"/>
    <w:rsid w:val="006F643D"/>
    <w:rsid w:val="00700395"/>
    <w:rsid w:val="00702652"/>
    <w:rsid w:val="00702D53"/>
    <w:rsid w:val="00703730"/>
    <w:rsid w:val="0070521E"/>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469C"/>
    <w:rsid w:val="00737725"/>
    <w:rsid w:val="00744262"/>
    <w:rsid w:val="00746BFE"/>
    <w:rsid w:val="00751815"/>
    <w:rsid w:val="00752F3E"/>
    <w:rsid w:val="007537A4"/>
    <w:rsid w:val="007543BA"/>
    <w:rsid w:val="007543EC"/>
    <w:rsid w:val="00756566"/>
    <w:rsid w:val="00764069"/>
    <w:rsid w:val="00764F9E"/>
    <w:rsid w:val="00770399"/>
    <w:rsid w:val="007720C7"/>
    <w:rsid w:val="00772747"/>
    <w:rsid w:val="00780516"/>
    <w:rsid w:val="0078121E"/>
    <w:rsid w:val="007828A5"/>
    <w:rsid w:val="007829BB"/>
    <w:rsid w:val="00783C79"/>
    <w:rsid w:val="00784080"/>
    <w:rsid w:val="00791A0E"/>
    <w:rsid w:val="007A055E"/>
    <w:rsid w:val="007A1604"/>
    <w:rsid w:val="007A20CB"/>
    <w:rsid w:val="007A29A5"/>
    <w:rsid w:val="007A2B1C"/>
    <w:rsid w:val="007A353A"/>
    <w:rsid w:val="007A3A4A"/>
    <w:rsid w:val="007A3E83"/>
    <w:rsid w:val="007A67A6"/>
    <w:rsid w:val="007B05F7"/>
    <w:rsid w:val="007B7773"/>
    <w:rsid w:val="007C0B1D"/>
    <w:rsid w:val="007C13FF"/>
    <w:rsid w:val="007C3BDD"/>
    <w:rsid w:val="007C76EB"/>
    <w:rsid w:val="007C7F73"/>
    <w:rsid w:val="007C7FBC"/>
    <w:rsid w:val="007D0581"/>
    <w:rsid w:val="007E0BB6"/>
    <w:rsid w:val="007E0CA1"/>
    <w:rsid w:val="007E62A1"/>
    <w:rsid w:val="007F1105"/>
    <w:rsid w:val="007F1B9B"/>
    <w:rsid w:val="007F20AF"/>
    <w:rsid w:val="007F7960"/>
    <w:rsid w:val="00802FF7"/>
    <w:rsid w:val="00803975"/>
    <w:rsid w:val="00806E6B"/>
    <w:rsid w:val="00810063"/>
    <w:rsid w:val="008107D7"/>
    <w:rsid w:val="00811073"/>
    <w:rsid w:val="008118FA"/>
    <w:rsid w:val="00811C9C"/>
    <w:rsid w:val="008144FE"/>
    <w:rsid w:val="0081596F"/>
    <w:rsid w:val="00816CEC"/>
    <w:rsid w:val="0081779A"/>
    <w:rsid w:val="00817D2A"/>
    <w:rsid w:val="008206BD"/>
    <w:rsid w:val="0082534A"/>
    <w:rsid w:val="00826DA7"/>
    <w:rsid w:val="00827E8A"/>
    <w:rsid w:val="00830772"/>
    <w:rsid w:val="00830BDE"/>
    <w:rsid w:val="00830C13"/>
    <w:rsid w:val="00830E48"/>
    <w:rsid w:val="00832934"/>
    <w:rsid w:val="00833391"/>
    <w:rsid w:val="00833DAE"/>
    <w:rsid w:val="008373B3"/>
    <w:rsid w:val="00840EC3"/>
    <w:rsid w:val="00842BD8"/>
    <w:rsid w:val="008440DC"/>
    <w:rsid w:val="00845635"/>
    <w:rsid w:val="00845783"/>
    <w:rsid w:val="00846DB9"/>
    <w:rsid w:val="00847CFB"/>
    <w:rsid w:val="00850A02"/>
    <w:rsid w:val="00851110"/>
    <w:rsid w:val="00854667"/>
    <w:rsid w:val="0085480F"/>
    <w:rsid w:val="00854E4F"/>
    <w:rsid w:val="00860A21"/>
    <w:rsid w:val="008638C0"/>
    <w:rsid w:val="00871509"/>
    <w:rsid w:val="00875876"/>
    <w:rsid w:val="0087761C"/>
    <w:rsid w:val="00877AA5"/>
    <w:rsid w:val="00877ACB"/>
    <w:rsid w:val="00883AC1"/>
    <w:rsid w:val="00886624"/>
    <w:rsid w:val="008867B9"/>
    <w:rsid w:val="0088694A"/>
    <w:rsid w:val="00890009"/>
    <w:rsid w:val="00891A45"/>
    <w:rsid w:val="00892199"/>
    <w:rsid w:val="008934CB"/>
    <w:rsid w:val="008958D4"/>
    <w:rsid w:val="00896476"/>
    <w:rsid w:val="0089775D"/>
    <w:rsid w:val="008A3213"/>
    <w:rsid w:val="008A4459"/>
    <w:rsid w:val="008A689F"/>
    <w:rsid w:val="008A7511"/>
    <w:rsid w:val="008B27E5"/>
    <w:rsid w:val="008B599C"/>
    <w:rsid w:val="008C2D60"/>
    <w:rsid w:val="008C52F2"/>
    <w:rsid w:val="008C5861"/>
    <w:rsid w:val="008C7A82"/>
    <w:rsid w:val="008D100E"/>
    <w:rsid w:val="008D2A30"/>
    <w:rsid w:val="008D2C64"/>
    <w:rsid w:val="008D2E30"/>
    <w:rsid w:val="008D4703"/>
    <w:rsid w:val="008D5582"/>
    <w:rsid w:val="008D7519"/>
    <w:rsid w:val="008D7BD6"/>
    <w:rsid w:val="008E19D3"/>
    <w:rsid w:val="008E22B2"/>
    <w:rsid w:val="008E3836"/>
    <w:rsid w:val="008E5E2D"/>
    <w:rsid w:val="008E76AB"/>
    <w:rsid w:val="008E77FF"/>
    <w:rsid w:val="008F2B4E"/>
    <w:rsid w:val="008F2BDD"/>
    <w:rsid w:val="00902A7A"/>
    <w:rsid w:val="00902C9A"/>
    <w:rsid w:val="009048DD"/>
    <w:rsid w:val="009127D3"/>
    <w:rsid w:val="009139A2"/>
    <w:rsid w:val="00913E80"/>
    <w:rsid w:val="009140B8"/>
    <w:rsid w:val="009153A9"/>
    <w:rsid w:val="00921D09"/>
    <w:rsid w:val="00923729"/>
    <w:rsid w:val="00923ABE"/>
    <w:rsid w:val="00925569"/>
    <w:rsid w:val="0092629A"/>
    <w:rsid w:val="00926C59"/>
    <w:rsid w:val="0092734A"/>
    <w:rsid w:val="00930799"/>
    <w:rsid w:val="009313B7"/>
    <w:rsid w:val="00933AEB"/>
    <w:rsid w:val="00934318"/>
    <w:rsid w:val="0093448C"/>
    <w:rsid w:val="00937EA6"/>
    <w:rsid w:val="00941BB0"/>
    <w:rsid w:val="00942EBB"/>
    <w:rsid w:val="00942ED1"/>
    <w:rsid w:val="00944EBA"/>
    <w:rsid w:val="009453C5"/>
    <w:rsid w:val="009479B4"/>
    <w:rsid w:val="00950089"/>
    <w:rsid w:val="009521D2"/>
    <w:rsid w:val="009526D8"/>
    <w:rsid w:val="00953611"/>
    <w:rsid w:val="00954B00"/>
    <w:rsid w:val="00960DE5"/>
    <w:rsid w:val="0096432F"/>
    <w:rsid w:val="009658CF"/>
    <w:rsid w:val="0097379D"/>
    <w:rsid w:val="00973B41"/>
    <w:rsid w:val="009806C0"/>
    <w:rsid w:val="009838B6"/>
    <w:rsid w:val="00985D88"/>
    <w:rsid w:val="00987427"/>
    <w:rsid w:val="00991B5B"/>
    <w:rsid w:val="00993F22"/>
    <w:rsid w:val="00996474"/>
    <w:rsid w:val="009976E4"/>
    <w:rsid w:val="009A32DE"/>
    <w:rsid w:val="009A44CE"/>
    <w:rsid w:val="009A6056"/>
    <w:rsid w:val="009B0103"/>
    <w:rsid w:val="009B0862"/>
    <w:rsid w:val="009B0E3C"/>
    <w:rsid w:val="009B1AB3"/>
    <w:rsid w:val="009B37E9"/>
    <w:rsid w:val="009B52AB"/>
    <w:rsid w:val="009B5BD9"/>
    <w:rsid w:val="009B6C2D"/>
    <w:rsid w:val="009B7A04"/>
    <w:rsid w:val="009C1F63"/>
    <w:rsid w:val="009C2C71"/>
    <w:rsid w:val="009C3349"/>
    <w:rsid w:val="009C41BF"/>
    <w:rsid w:val="009C6618"/>
    <w:rsid w:val="009C6ED3"/>
    <w:rsid w:val="009D54B5"/>
    <w:rsid w:val="009D71F4"/>
    <w:rsid w:val="009E33A2"/>
    <w:rsid w:val="009E5022"/>
    <w:rsid w:val="009E6E13"/>
    <w:rsid w:val="009F1297"/>
    <w:rsid w:val="009F2113"/>
    <w:rsid w:val="009F2914"/>
    <w:rsid w:val="009F572C"/>
    <w:rsid w:val="009F689E"/>
    <w:rsid w:val="009F72DC"/>
    <w:rsid w:val="009F7EAC"/>
    <w:rsid w:val="00A07241"/>
    <w:rsid w:val="00A12FCA"/>
    <w:rsid w:val="00A1341D"/>
    <w:rsid w:val="00A1381F"/>
    <w:rsid w:val="00A15D9A"/>
    <w:rsid w:val="00A16351"/>
    <w:rsid w:val="00A174F0"/>
    <w:rsid w:val="00A211DE"/>
    <w:rsid w:val="00A22F04"/>
    <w:rsid w:val="00A2482D"/>
    <w:rsid w:val="00A25BD1"/>
    <w:rsid w:val="00A30992"/>
    <w:rsid w:val="00A31134"/>
    <w:rsid w:val="00A3229F"/>
    <w:rsid w:val="00A34B51"/>
    <w:rsid w:val="00A35584"/>
    <w:rsid w:val="00A3570B"/>
    <w:rsid w:val="00A36383"/>
    <w:rsid w:val="00A3734A"/>
    <w:rsid w:val="00A4158A"/>
    <w:rsid w:val="00A415D0"/>
    <w:rsid w:val="00A41FCB"/>
    <w:rsid w:val="00A44631"/>
    <w:rsid w:val="00A44BBB"/>
    <w:rsid w:val="00A46695"/>
    <w:rsid w:val="00A50001"/>
    <w:rsid w:val="00A50142"/>
    <w:rsid w:val="00A510CA"/>
    <w:rsid w:val="00A521E0"/>
    <w:rsid w:val="00A528C9"/>
    <w:rsid w:val="00A52B00"/>
    <w:rsid w:val="00A53071"/>
    <w:rsid w:val="00A563C6"/>
    <w:rsid w:val="00A56A0E"/>
    <w:rsid w:val="00A635B7"/>
    <w:rsid w:val="00A7084D"/>
    <w:rsid w:val="00A71AE9"/>
    <w:rsid w:val="00A72AD4"/>
    <w:rsid w:val="00A7566D"/>
    <w:rsid w:val="00A7691E"/>
    <w:rsid w:val="00A7773F"/>
    <w:rsid w:val="00A77C97"/>
    <w:rsid w:val="00A80045"/>
    <w:rsid w:val="00A8058E"/>
    <w:rsid w:val="00A80CD0"/>
    <w:rsid w:val="00A80CFC"/>
    <w:rsid w:val="00A812BE"/>
    <w:rsid w:val="00A8593F"/>
    <w:rsid w:val="00A86215"/>
    <w:rsid w:val="00A864DF"/>
    <w:rsid w:val="00A87668"/>
    <w:rsid w:val="00A92492"/>
    <w:rsid w:val="00A92B0A"/>
    <w:rsid w:val="00A93EC1"/>
    <w:rsid w:val="00A941F1"/>
    <w:rsid w:val="00A942F3"/>
    <w:rsid w:val="00A9616C"/>
    <w:rsid w:val="00A96A3C"/>
    <w:rsid w:val="00A96F0C"/>
    <w:rsid w:val="00AA07B9"/>
    <w:rsid w:val="00AA145B"/>
    <w:rsid w:val="00AA1966"/>
    <w:rsid w:val="00AA30CB"/>
    <w:rsid w:val="00AA384F"/>
    <w:rsid w:val="00AB0186"/>
    <w:rsid w:val="00AB1ADF"/>
    <w:rsid w:val="00AB1DE1"/>
    <w:rsid w:val="00AB42BA"/>
    <w:rsid w:val="00AB59C7"/>
    <w:rsid w:val="00AC0302"/>
    <w:rsid w:val="00AC42BD"/>
    <w:rsid w:val="00AC5CFA"/>
    <w:rsid w:val="00AC631C"/>
    <w:rsid w:val="00AC6CC6"/>
    <w:rsid w:val="00AD10B9"/>
    <w:rsid w:val="00AD20A4"/>
    <w:rsid w:val="00AD73E0"/>
    <w:rsid w:val="00AE503D"/>
    <w:rsid w:val="00AE69A7"/>
    <w:rsid w:val="00AF0742"/>
    <w:rsid w:val="00AF11F1"/>
    <w:rsid w:val="00AF68F4"/>
    <w:rsid w:val="00AF6D0B"/>
    <w:rsid w:val="00AF7B21"/>
    <w:rsid w:val="00B0056C"/>
    <w:rsid w:val="00B03955"/>
    <w:rsid w:val="00B041FF"/>
    <w:rsid w:val="00B04EC4"/>
    <w:rsid w:val="00B066F8"/>
    <w:rsid w:val="00B1230A"/>
    <w:rsid w:val="00B141C4"/>
    <w:rsid w:val="00B14BFC"/>
    <w:rsid w:val="00B22436"/>
    <w:rsid w:val="00B23E5F"/>
    <w:rsid w:val="00B24C1D"/>
    <w:rsid w:val="00B24CBA"/>
    <w:rsid w:val="00B27DE3"/>
    <w:rsid w:val="00B304C0"/>
    <w:rsid w:val="00B30A4F"/>
    <w:rsid w:val="00B31CFD"/>
    <w:rsid w:val="00B3301B"/>
    <w:rsid w:val="00B36E3E"/>
    <w:rsid w:val="00B41903"/>
    <w:rsid w:val="00B427F7"/>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70F76"/>
    <w:rsid w:val="00B74BC9"/>
    <w:rsid w:val="00B75D57"/>
    <w:rsid w:val="00B8206A"/>
    <w:rsid w:val="00B829A8"/>
    <w:rsid w:val="00B8496C"/>
    <w:rsid w:val="00B90669"/>
    <w:rsid w:val="00B91484"/>
    <w:rsid w:val="00B94749"/>
    <w:rsid w:val="00B95868"/>
    <w:rsid w:val="00B95B06"/>
    <w:rsid w:val="00B95EBC"/>
    <w:rsid w:val="00B96CA8"/>
    <w:rsid w:val="00B97A95"/>
    <w:rsid w:val="00BA062D"/>
    <w:rsid w:val="00BA2D3C"/>
    <w:rsid w:val="00BA3171"/>
    <w:rsid w:val="00BB02C6"/>
    <w:rsid w:val="00BB045D"/>
    <w:rsid w:val="00BB06CC"/>
    <w:rsid w:val="00BB0CC9"/>
    <w:rsid w:val="00BB1BA6"/>
    <w:rsid w:val="00BB2491"/>
    <w:rsid w:val="00BB7912"/>
    <w:rsid w:val="00BC24E5"/>
    <w:rsid w:val="00BC34E0"/>
    <w:rsid w:val="00BC3EFD"/>
    <w:rsid w:val="00BC66DD"/>
    <w:rsid w:val="00BC7F70"/>
    <w:rsid w:val="00BD11AF"/>
    <w:rsid w:val="00BD3389"/>
    <w:rsid w:val="00BD67E3"/>
    <w:rsid w:val="00BD6FBD"/>
    <w:rsid w:val="00BD778A"/>
    <w:rsid w:val="00BD7ED4"/>
    <w:rsid w:val="00BE176B"/>
    <w:rsid w:val="00BE256E"/>
    <w:rsid w:val="00BE2595"/>
    <w:rsid w:val="00BE2A84"/>
    <w:rsid w:val="00BE3723"/>
    <w:rsid w:val="00BE5ED9"/>
    <w:rsid w:val="00BE7A9D"/>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0EE7"/>
    <w:rsid w:val="00C413F3"/>
    <w:rsid w:val="00C44903"/>
    <w:rsid w:val="00C466EE"/>
    <w:rsid w:val="00C46F22"/>
    <w:rsid w:val="00C50E4C"/>
    <w:rsid w:val="00C5447F"/>
    <w:rsid w:val="00C5714F"/>
    <w:rsid w:val="00C57647"/>
    <w:rsid w:val="00C57DC8"/>
    <w:rsid w:val="00C60A24"/>
    <w:rsid w:val="00C62788"/>
    <w:rsid w:val="00C6519E"/>
    <w:rsid w:val="00C66750"/>
    <w:rsid w:val="00C70952"/>
    <w:rsid w:val="00C70C58"/>
    <w:rsid w:val="00C747A5"/>
    <w:rsid w:val="00C7670E"/>
    <w:rsid w:val="00C81CAF"/>
    <w:rsid w:val="00C84CBE"/>
    <w:rsid w:val="00C9053A"/>
    <w:rsid w:val="00C905C9"/>
    <w:rsid w:val="00C91A96"/>
    <w:rsid w:val="00C926B2"/>
    <w:rsid w:val="00C9272C"/>
    <w:rsid w:val="00C938AE"/>
    <w:rsid w:val="00C947C4"/>
    <w:rsid w:val="00CA0A83"/>
    <w:rsid w:val="00CA0DC3"/>
    <w:rsid w:val="00CA36C0"/>
    <w:rsid w:val="00CA3E26"/>
    <w:rsid w:val="00CA42C1"/>
    <w:rsid w:val="00CA4B23"/>
    <w:rsid w:val="00CA51F5"/>
    <w:rsid w:val="00CA63DF"/>
    <w:rsid w:val="00CA7940"/>
    <w:rsid w:val="00CB5347"/>
    <w:rsid w:val="00CB685D"/>
    <w:rsid w:val="00CC1417"/>
    <w:rsid w:val="00CC1E05"/>
    <w:rsid w:val="00CC1EF3"/>
    <w:rsid w:val="00CC2D50"/>
    <w:rsid w:val="00CC49AD"/>
    <w:rsid w:val="00CC4DB9"/>
    <w:rsid w:val="00CC5AF3"/>
    <w:rsid w:val="00CC6BB0"/>
    <w:rsid w:val="00CC71B3"/>
    <w:rsid w:val="00CD3370"/>
    <w:rsid w:val="00CD3A46"/>
    <w:rsid w:val="00CD401C"/>
    <w:rsid w:val="00CD4124"/>
    <w:rsid w:val="00CD63B1"/>
    <w:rsid w:val="00CD6679"/>
    <w:rsid w:val="00CD7BD1"/>
    <w:rsid w:val="00CE1BDF"/>
    <w:rsid w:val="00CE1FFA"/>
    <w:rsid w:val="00CE2AF3"/>
    <w:rsid w:val="00CE30E4"/>
    <w:rsid w:val="00CE5AD0"/>
    <w:rsid w:val="00CF0785"/>
    <w:rsid w:val="00CF4BD8"/>
    <w:rsid w:val="00CF4ECA"/>
    <w:rsid w:val="00CF54C3"/>
    <w:rsid w:val="00CF750B"/>
    <w:rsid w:val="00D02109"/>
    <w:rsid w:val="00D0396E"/>
    <w:rsid w:val="00D069DA"/>
    <w:rsid w:val="00D0721C"/>
    <w:rsid w:val="00D072A7"/>
    <w:rsid w:val="00D122B6"/>
    <w:rsid w:val="00D1276D"/>
    <w:rsid w:val="00D12B50"/>
    <w:rsid w:val="00D12ECC"/>
    <w:rsid w:val="00D13A16"/>
    <w:rsid w:val="00D20DA3"/>
    <w:rsid w:val="00D21CF7"/>
    <w:rsid w:val="00D24F42"/>
    <w:rsid w:val="00D25437"/>
    <w:rsid w:val="00D30A51"/>
    <w:rsid w:val="00D30E91"/>
    <w:rsid w:val="00D31313"/>
    <w:rsid w:val="00D31A94"/>
    <w:rsid w:val="00D34062"/>
    <w:rsid w:val="00D34BCB"/>
    <w:rsid w:val="00D36061"/>
    <w:rsid w:val="00D36F9D"/>
    <w:rsid w:val="00D41552"/>
    <w:rsid w:val="00D4245B"/>
    <w:rsid w:val="00D4277B"/>
    <w:rsid w:val="00D440B5"/>
    <w:rsid w:val="00D51F19"/>
    <w:rsid w:val="00D53BF6"/>
    <w:rsid w:val="00D553E8"/>
    <w:rsid w:val="00D56DFC"/>
    <w:rsid w:val="00D60BE1"/>
    <w:rsid w:val="00D62361"/>
    <w:rsid w:val="00D65223"/>
    <w:rsid w:val="00D658EC"/>
    <w:rsid w:val="00D66204"/>
    <w:rsid w:val="00D66E16"/>
    <w:rsid w:val="00D85EFE"/>
    <w:rsid w:val="00D870BC"/>
    <w:rsid w:val="00D91C42"/>
    <w:rsid w:val="00D9317B"/>
    <w:rsid w:val="00D963CD"/>
    <w:rsid w:val="00D97F12"/>
    <w:rsid w:val="00DA11AE"/>
    <w:rsid w:val="00DA4D5C"/>
    <w:rsid w:val="00DA5001"/>
    <w:rsid w:val="00DA522D"/>
    <w:rsid w:val="00DA5A84"/>
    <w:rsid w:val="00DA6004"/>
    <w:rsid w:val="00DB205F"/>
    <w:rsid w:val="00DB2B03"/>
    <w:rsid w:val="00DB7A0D"/>
    <w:rsid w:val="00DB7BA8"/>
    <w:rsid w:val="00DB7D7C"/>
    <w:rsid w:val="00DC15DB"/>
    <w:rsid w:val="00DC2C8A"/>
    <w:rsid w:val="00DC3DDC"/>
    <w:rsid w:val="00DC7523"/>
    <w:rsid w:val="00DD3B39"/>
    <w:rsid w:val="00DD4381"/>
    <w:rsid w:val="00DD4EAD"/>
    <w:rsid w:val="00DD7597"/>
    <w:rsid w:val="00DE0F81"/>
    <w:rsid w:val="00DE1F94"/>
    <w:rsid w:val="00DF0552"/>
    <w:rsid w:val="00DF06A7"/>
    <w:rsid w:val="00DF17B5"/>
    <w:rsid w:val="00DF5114"/>
    <w:rsid w:val="00DF68BF"/>
    <w:rsid w:val="00E009B0"/>
    <w:rsid w:val="00E038F8"/>
    <w:rsid w:val="00E03A16"/>
    <w:rsid w:val="00E046EE"/>
    <w:rsid w:val="00E0791D"/>
    <w:rsid w:val="00E20027"/>
    <w:rsid w:val="00E21D8A"/>
    <w:rsid w:val="00E25151"/>
    <w:rsid w:val="00E26F4E"/>
    <w:rsid w:val="00E278AE"/>
    <w:rsid w:val="00E27F24"/>
    <w:rsid w:val="00E30E88"/>
    <w:rsid w:val="00E33F92"/>
    <w:rsid w:val="00E36060"/>
    <w:rsid w:val="00E373E3"/>
    <w:rsid w:val="00E377B8"/>
    <w:rsid w:val="00E45072"/>
    <w:rsid w:val="00E45707"/>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96A58"/>
    <w:rsid w:val="00EA279A"/>
    <w:rsid w:val="00EA3DC6"/>
    <w:rsid w:val="00EA4916"/>
    <w:rsid w:val="00EB0FF8"/>
    <w:rsid w:val="00EB204B"/>
    <w:rsid w:val="00EB24CD"/>
    <w:rsid w:val="00EB34DC"/>
    <w:rsid w:val="00EB3591"/>
    <w:rsid w:val="00EB42FA"/>
    <w:rsid w:val="00EB5646"/>
    <w:rsid w:val="00EB6B25"/>
    <w:rsid w:val="00EC1DC3"/>
    <w:rsid w:val="00EC628B"/>
    <w:rsid w:val="00EC68A6"/>
    <w:rsid w:val="00EC7A88"/>
    <w:rsid w:val="00ED0A72"/>
    <w:rsid w:val="00ED516D"/>
    <w:rsid w:val="00ED5DFE"/>
    <w:rsid w:val="00EE2F24"/>
    <w:rsid w:val="00EE3ED5"/>
    <w:rsid w:val="00EE75ED"/>
    <w:rsid w:val="00EE7A56"/>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0151"/>
    <w:rsid w:val="00F133EE"/>
    <w:rsid w:val="00F14A31"/>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563F"/>
    <w:rsid w:val="00F46161"/>
    <w:rsid w:val="00F46910"/>
    <w:rsid w:val="00F4792C"/>
    <w:rsid w:val="00F53C9A"/>
    <w:rsid w:val="00F54237"/>
    <w:rsid w:val="00F57414"/>
    <w:rsid w:val="00F61F1F"/>
    <w:rsid w:val="00F63958"/>
    <w:rsid w:val="00F64CC5"/>
    <w:rsid w:val="00F66579"/>
    <w:rsid w:val="00F666B0"/>
    <w:rsid w:val="00F67CC0"/>
    <w:rsid w:val="00F7193E"/>
    <w:rsid w:val="00F71B3C"/>
    <w:rsid w:val="00F72146"/>
    <w:rsid w:val="00F80484"/>
    <w:rsid w:val="00F83B6A"/>
    <w:rsid w:val="00F85E9A"/>
    <w:rsid w:val="00F864CC"/>
    <w:rsid w:val="00F864E0"/>
    <w:rsid w:val="00F91991"/>
    <w:rsid w:val="00F932A0"/>
    <w:rsid w:val="00F94720"/>
    <w:rsid w:val="00F94ED3"/>
    <w:rsid w:val="00F95E0E"/>
    <w:rsid w:val="00F973F3"/>
    <w:rsid w:val="00FA21BF"/>
    <w:rsid w:val="00FA61D4"/>
    <w:rsid w:val="00FA6228"/>
    <w:rsid w:val="00FB3ED2"/>
    <w:rsid w:val="00FB4459"/>
    <w:rsid w:val="00FB5652"/>
    <w:rsid w:val="00FC3778"/>
    <w:rsid w:val="00FC3B19"/>
    <w:rsid w:val="00FC3F07"/>
    <w:rsid w:val="00FC57FE"/>
    <w:rsid w:val="00FC5888"/>
    <w:rsid w:val="00FC71B9"/>
    <w:rsid w:val="00FC741B"/>
    <w:rsid w:val="00FD048A"/>
    <w:rsid w:val="00FD2395"/>
    <w:rsid w:val="00FD2B13"/>
    <w:rsid w:val="00FD3CD1"/>
    <w:rsid w:val="00FE3052"/>
    <w:rsid w:val="00FE67CA"/>
    <w:rsid w:val="00FF2D8C"/>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uiPriority w:val="99"/>
    <w:pPr>
      <w:widowControl w:val="0"/>
      <w:ind w:firstLine="851"/>
      <w:jc w:val="both"/>
    </w:pPr>
    <w:rPr>
      <w:sz w:val="28"/>
      <w:szCs w:val="20"/>
      <w:lang w:val="en-GB"/>
    </w:rPr>
  </w:style>
  <w:style w:type="paragraph" w:customStyle="1" w:styleId="afffffffffffe">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uiPriority w:val="9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rsid w:val="00D870BC"/>
  </w:style>
  <w:style w:type="character" w:customStyle="1" w:styleId="unknown">
    <w:name w:val="unknown"/>
    <w:basedOn w:val="af"/>
    <w:rsid w:val="00D870BC"/>
  </w:style>
  <w:style w:type="character" w:customStyle="1" w:styleId="variantcorrected">
    <w:name w:val="variant corrected"/>
    <w:basedOn w:val="af"/>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uiPriority w:val="99"/>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 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PlainText">
    <w:name w:val="Plain Text"/>
    <w:basedOn w:val="ae"/>
    <w:rsid w:val="00A942F3"/>
    <w:pPr>
      <w:suppressAutoHyphens w:val="0"/>
    </w:pPr>
    <w:rPr>
      <w:rFonts w:ascii="Courier New" w:eastAsia="Times New Roman" w:hAnsi="Courier New" w:cs="Times New Roman"/>
      <w:sz w:val="20"/>
      <w:szCs w:val="20"/>
      <w:lang w:eastAsia="ru-RU"/>
    </w:rPr>
  </w:style>
  <w:style w:type="paragraph" w:customStyle="1" w:styleId="BodyTextIndent22">
    <w:name w:val="Body Text Indent 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35228-DC11-4570-B72A-9D530FB63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4173</TotalTime>
  <Pages>32</Pages>
  <Words>10872</Words>
  <Characters>61973</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72700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597</cp:revision>
  <cp:lastPrinted>2009-02-06T08:36:00Z</cp:lastPrinted>
  <dcterms:created xsi:type="dcterms:W3CDTF">2015-03-22T11:10:00Z</dcterms:created>
  <dcterms:modified xsi:type="dcterms:W3CDTF">2015-04-30T06:43:00Z</dcterms:modified>
</cp:coreProperties>
</file>