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5D763" w14:textId="200FE3B3" w:rsidR="004D1044" w:rsidRDefault="00FD5F01" w:rsidP="00FD5F01">
      <w:r w:rsidRPr="00FD5F01">
        <w:rPr>
          <w:rFonts w:hint="eastAsia"/>
        </w:rPr>
        <w:t>Хайрулина</w:t>
      </w:r>
      <w:r w:rsidRPr="00FD5F01">
        <w:t xml:space="preserve"> </w:t>
      </w:r>
      <w:r w:rsidRPr="00FD5F01">
        <w:rPr>
          <w:rFonts w:hint="eastAsia"/>
        </w:rPr>
        <w:t>Ольга</w:t>
      </w:r>
      <w:r w:rsidRPr="00FD5F01">
        <w:t xml:space="preserve"> </w:t>
      </w:r>
      <w:r w:rsidRPr="00FD5F01">
        <w:rPr>
          <w:rFonts w:hint="eastAsia"/>
        </w:rPr>
        <w:t>Игоревна</w:t>
      </w:r>
      <w:r>
        <w:rPr>
          <w:rFonts w:hint="cs"/>
        </w:rPr>
        <w:t xml:space="preserve"> </w:t>
      </w:r>
      <w:r w:rsidRPr="00FD5F01">
        <w:rPr>
          <w:rFonts w:hint="eastAsia"/>
        </w:rPr>
        <w:t>Рецепция</w:t>
      </w:r>
      <w:r w:rsidRPr="00FD5F01">
        <w:t xml:space="preserve"> </w:t>
      </w:r>
      <w:r w:rsidRPr="00FD5F01">
        <w:rPr>
          <w:rFonts w:hint="eastAsia"/>
        </w:rPr>
        <w:t>драматургии</w:t>
      </w:r>
      <w:r w:rsidRPr="00FD5F01">
        <w:t xml:space="preserve"> </w:t>
      </w:r>
      <w:r w:rsidRPr="00FD5F01">
        <w:rPr>
          <w:rFonts w:hint="eastAsia"/>
        </w:rPr>
        <w:t>Л</w:t>
      </w:r>
      <w:r w:rsidRPr="00FD5F01">
        <w:t xml:space="preserve">. </w:t>
      </w:r>
      <w:r w:rsidRPr="00FD5F01">
        <w:rPr>
          <w:rFonts w:hint="eastAsia"/>
        </w:rPr>
        <w:t>Н</w:t>
      </w:r>
      <w:r w:rsidRPr="00FD5F01">
        <w:t xml:space="preserve">. </w:t>
      </w:r>
      <w:r w:rsidRPr="00FD5F01">
        <w:rPr>
          <w:rFonts w:hint="eastAsia"/>
        </w:rPr>
        <w:t>Андреева</w:t>
      </w:r>
      <w:r w:rsidRPr="00FD5F01">
        <w:t xml:space="preserve"> </w:t>
      </w:r>
      <w:r w:rsidRPr="00FD5F01">
        <w:rPr>
          <w:rFonts w:hint="eastAsia"/>
        </w:rPr>
        <w:t>в</w:t>
      </w:r>
      <w:r w:rsidRPr="00FD5F01">
        <w:t xml:space="preserve"> </w:t>
      </w:r>
      <w:r w:rsidRPr="00FD5F01">
        <w:rPr>
          <w:rFonts w:hint="eastAsia"/>
        </w:rPr>
        <w:t>Германии</w:t>
      </w:r>
    </w:p>
    <w:p w14:paraId="1562E411" w14:textId="77777777" w:rsidR="00FD5F01" w:rsidRDefault="00FD5F01" w:rsidP="00FD5F01">
      <w:r>
        <w:rPr>
          <w:rFonts w:hint="eastAsia"/>
        </w:rPr>
        <w:t>ОГЛАВЛЕНИЕ</w:t>
      </w:r>
      <w:r>
        <w:t xml:space="preserve"> </w:t>
      </w:r>
      <w:r>
        <w:rPr>
          <w:rFonts w:hint="eastAsia"/>
        </w:rPr>
        <w:t>ДИССЕРТАЦИИ</w:t>
      </w:r>
    </w:p>
    <w:p w14:paraId="0DD42C15" w14:textId="77777777" w:rsidR="00FD5F01" w:rsidRDefault="00FD5F01" w:rsidP="00FD5F01">
      <w:r>
        <w:rPr>
          <w:rFonts w:hint="eastAsia"/>
        </w:rPr>
        <w:t>кандидат</w:t>
      </w:r>
      <w:r>
        <w:t xml:space="preserve"> </w:t>
      </w:r>
      <w:r>
        <w:rPr>
          <w:rFonts w:hint="eastAsia"/>
        </w:rPr>
        <w:t>наук</w:t>
      </w:r>
      <w:r>
        <w:t xml:space="preserve"> </w:t>
      </w:r>
      <w:r>
        <w:rPr>
          <w:rFonts w:hint="eastAsia"/>
        </w:rPr>
        <w:t>Хайрулина</w:t>
      </w:r>
      <w:r>
        <w:t xml:space="preserve"> </w:t>
      </w:r>
      <w:r>
        <w:rPr>
          <w:rFonts w:hint="eastAsia"/>
        </w:rPr>
        <w:t>Ольга</w:t>
      </w:r>
      <w:r>
        <w:t xml:space="preserve"> </w:t>
      </w:r>
      <w:r>
        <w:rPr>
          <w:rFonts w:hint="eastAsia"/>
        </w:rPr>
        <w:t>Игоревна</w:t>
      </w:r>
    </w:p>
    <w:p w14:paraId="1FABD52F" w14:textId="77777777" w:rsidR="00FD5F01" w:rsidRDefault="00FD5F01" w:rsidP="00FD5F01">
      <w:r>
        <w:rPr>
          <w:rFonts w:hint="eastAsia"/>
        </w:rPr>
        <w:t>Введение</w:t>
      </w:r>
    </w:p>
    <w:p w14:paraId="1E1E1E5A" w14:textId="77777777" w:rsidR="00FD5F01" w:rsidRDefault="00FD5F01" w:rsidP="00FD5F01"/>
    <w:p w14:paraId="047F37F8" w14:textId="77777777" w:rsidR="00FD5F01" w:rsidRDefault="00FD5F01" w:rsidP="00FD5F01">
      <w:r>
        <w:rPr>
          <w:rFonts w:hint="eastAsia"/>
        </w:rPr>
        <w:t>Глава</w:t>
      </w:r>
      <w:r>
        <w:t xml:space="preserve"> 1. </w:t>
      </w:r>
      <w:r>
        <w:rPr>
          <w:rFonts w:hint="eastAsia"/>
        </w:rPr>
        <w:t>Драматургия</w:t>
      </w:r>
      <w:r>
        <w:t xml:space="preserve"> </w:t>
      </w:r>
      <w:r>
        <w:rPr>
          <w:rFonts w:hint="eastAsia"/>
        </w:rPr>
        <w:t>Л</w:t>
      </w:r>
      <w:r>
        <w:t xml:space="preserve">. </w:t>
      </w:r>
      <w:r>
        <w:rPr>
          <w:rFonts w:hint="eastAsia"/>
        </w:rPr>
        <w:t>Андреева</w:t>
      </w:r>
      <w:r>
        <w:t xml:space="preserve"> </w:t>
      </w:r>
      <w:r>
        <w:rPr>
          <w:rFonts w:hint="eastAsia"/>
        </w:rPr>
        <w:t>в</w:t>
      </w:r>
      <w:r>
        <w:t xml:space="preserve"> </w:t>
      </w:r>
      <w:r>
        <w:rPr>
          <w:rFonts w:hint="eastAsia"/>
        </w:rPr>
        <w:t>европейском</w:t>
      </w:r>
      <w:r>
        <w:t xml:space="preserve"> </w:t>
      </w:r>
      <w:r>
        <w:rPr>
          <w:rFonts w:hint="eastAsia"/>
        </w:rPr>
        <w:t>контексте</w:t>
      </w:r>
    </w:p>
    <w:p w14:paraId="1F92CD55" w14:textId="77777777" w:rsidR="00FD5F01" w:rsidRDefault="00FD5F01" w:rsidP="00FD5F01"/>
    <w:p w14:paraId="5DDBFE1C" w14:textId="77777777" w:rsidR="00FD5F01" w:rsidRDefault="00FD5F01" w:rsidP="00FD5F01">
      <w:r>
        <w:rPr>
          <w:rFonts w:hint="eastAsia"/>
        </w:rPr>
        <w:t>§</w:t>
      </w:r>
      <w:r>
        <w:t xml:space="preserve"> 1. </w:t>
      </w:r>
      <w:r>
        <w:rPr>
          <w:rFonts w:hint="eastAsia"/>
        </w:rPr>
        <w:t>Место</w:t>
      </w:r>
      <w:r>
        <w:t xml:space="preserve"> </w:t>
      </w:r>
      <w:r>
        <w:rPr>
          <w:rFonts w:hint="eastAsia"/>
        </w:rPr>
        <w:t>драматургии</w:t>
      </w:r>
      <w:r>
        <w:t xml:space="preserve"> </w:t>
      </w:r>
      <w:r>
        <w:rPr>
          <w:rFonts w:hint="eastAsia"/>
        </w:rPr>
        <w:t>в</w:t>
      </w:r>
      <w:r>
        <w:t xml:space="preserve"> </w:t>
      </w:r>
      <w:r>
        <w:rPr>
          <w:rFonts w:hint="eastAsia"/>
        </w:rPr>
        <w:t>творчестве</w:t>
      </w:r>
      <w:r>
        <w:t xml:space="preserve"> </w:t>
      </w:r>
      <w:r>
        <w:rPr>
          <w:rFonts w:hint="eastAsia"/>
        </w:rPr>
        <w:t>Л</w:t>
      </w:r>
      <w:r>
        <w:t xml:space="preserve">. </w:t>
      </w:r>
      <w:r>
        <w:rPr>
          <w:rFonts w:hint="eastAsia"/>
        </w:rPr>
        <w:t>Андреева</w:t>
      </w:r>
    </w:p>
    <w:p w14:paraId="5BB055E8" w14:textId="77777777" w:rsidR="00FD5F01" w:rsidRDefault="00FD5F01" w:rsidP="00FD5F01"/>
    <w:p w14:paraId="16DC880A" w14:textId="77777777" w:rsidR="00FD5F01" w:rsidRDefault="00FD5F01" w:rsidP="00FD5F01">
      <w:r>
        <w:rPr>
          <w:rFonts w:hint="eastAsia"/>
        </w:rPr>
        <w:t>§</w:t>
      </w:r>
      <w:r>
        <w:t xml:space="preserve"> 2. </w:t>
      </w:r>
      <w:r>
        <w:rPr>
          <w:rFonts w:hint="eastAsia"/>
        </w:rPr>
        <w:t>Леонид</w:t>
      </w:r>
      <w:r>
        <w:t xml:space="preserve"> </w:t>
      </w:r>
      <w:r>
        <w:rPr>
          <w:rFonts w:hint="eastAsia"/>
        </w:rPr>
        <w:t>Андреев</w:t>
      </w:r>
      <w:r>
        <w:t xml:space="preserve"> </w:t>
      </w:r>
      <w:r>
        <w:rPr>
          <w:rFonts w:hint="eastAsia"/>
        </w:rPr>
        <w:t>и</w:t>
      </w:r>
      <w:r>
        <w:t xml:space="preserve"> </w:t>
      </w:r>
      <w:r>
        <w:rPr>
          <w:rFonts w:hint="eastAsia"/>
        </w:rPr>
        <w:t>экспрессионизм</w:t>
      </w:r>
    </w:p>
    <w:p w14:paraId="255BAA8C" w14:textId="77777777" w:rsidR="00FD5F01" w:rsidRDefault="00FD5F01" w:rsidP="00FD5F01"/>
    <w:p w14:paraId="48AA7834" w14:textId="77777777" w:rsidR="00FD5F01" w:rsidRDefault="00FD5F01" w:rsidP="00FD5F01">
      <w:r>
        <w:rPr>
          <w:rFonts w:hint="eastAsia"/>
        </w:rPr>
        <w:t>Глава</w:t>
      </w:r>
      <w:r>
        <w:t xml:space="preserve"> 2. </w:t>
      </w:r>
      <w:r>
        <w:rPr>
          <w:rFonts w:hint="eastAsia"/>
        </w:rPr>
        <w:t>Драматургия</w:t>
      </w:r>
      <w:r>
        <w:t xml:space="preserve"> </w:t>
      </w:r>
      <w:r>
        <w:rPr>
          <w:rFonts w:hint="eastAsia"/>
        </w:rPr>
        <w:t>Л</w:t>
      </w:r>
      <w:r>
        <w:t xml:space="preserve">. </w:t>
      </w:r>
      <w:r>
        <w:rPr>
          <w:rFonts w:hint="eastAsia"/>
        </w:rPr>
        <w:t>Андреева</w:t>
      </w:r>
      <w:r>
        <w:t xml:space="preserve"> </w:t>
      </w:r>
      <w:r>
        <w:rPr>
          <w:rFonts w:hint="eastAsia"/>
        </w:rPr>
        <w:t>в</w:t>
      </w:r>
      <w:r>
        <w:t xml:space="preserve"> </w:t>
      </w:r>
      <w:r>
        <w:rPr>
          <w:rFonts w:hint="eastAsia"/>
        </w:rPr>
        <w:t>немецкой</w:t>
      </w:r>
      <w:r>
        <w:t xml:space="preserve"> </w:t>
      </w:r>
      <w:r>
        <w:rPr>
          <w:rFonts w:hint="eastAsia"/>
        </w:rPr>
        <w:t>критике</w:t>
      </w:r>
      <w:r>
        <w:t xml:space="preserve"> </w:t>
      </w:r>
      <w:r>
        <w:rPr>
          <w:rFonts w:hint="eastAsia"/>
        </w:rPr>
        <w:t>и</w:t>
      </w:r>
    </w:p>
    <w:p w14:paraId="4ED23756" w14:textId="77777777" w:rsidR="00FD5F01" w:rsidRDefault="00FD5F01" w:rsidP="00FD5F01"/>
    <w:p w14:paraId="71A1ACEA" w14:textId="77777777" w:rsidR="00FD5F01" w:rsidRDefault="00FD5F01" w:rsidP="00FD5F01">
      <w:r>
        <w:rPr>
          <w:rFonts w:hint="eastAsia"/>
        </w:rPr>
        <w:t>литературоведении</w:t>
      </w:r>
    </w:p>
    <w:p w14:paraId="62738292" w14:textId="77777777" w:rsidR="00FD5F01" w:rsidRDefault="00FD5F01" w:rsidP="00FD5F01"/>
    <w:p w14:paraId="0464F4BB" w14:textId="77777777" w:rsidR="00FD5F01" w:rsidRDefault="00FD5F01" w:rsidP="00FD5F01">
      <w:r>
        <w:rPr>
          <w:rFonts w:hint="eastAsia"/>
        </w:rPr>
        <w:t>§</w:t>
      </w:r>
      <w:r>
        <w:t xml:space="preserve"> 1. </w:t>
      </w:r>
      <w:r>
        <w:rPr>
          <w:rFonts w:hint="eastAsia"/>
        </w:rPr>
        <w:t>О</w:t>
      </w:r>
      <w:r>
        <w:t xml:space="preserve"> </w:t>
      </w:r>
      <w:r>
        <w:rPr>
          <w:rFonts w:hint="eastAsia"/>
        </w:rPr>
        <w:t>теории</w:t>
      </w:r>
      <w:r>
        <w:t xml:space="preserve"> </w:t>
      </w:r>
      <w:r>
        <w:rPr>
          <w:rFonts w:hint="eastAsia"/>
        </w:rPr>
        <w:t>драмы</w:t>
      </w:r>
      <w:r>
        <w:t xml:space="preserve"> </w:t>
      </w:r>
      <w:r>
        <w:rPr>
          <w:rFonts w:hint="eastAsia"/>
        </w:rPr>
        <w:t>в</w:t>
      </w:r>
      <w:r>
        <w:t xml:space="preserve"> </w:t>
      </w:r>
      <w:r>
        <w:rPr>
          <w:rFonts w:hint="eastAsia"/>
        </w:rPr>
        <w:t>Германии</w:t>
      </w:r>
    </w:p>
    <w:p w14:paraId="300D6DAC" w14:textId="77777777" w:rsidR="00FD5F01" w:rsidRDefault="00FD5F01" w:rsidP="00FD5F01"/>
    <w:p w14:paraId="0E351AC2" w14:textId="77777777" w:rsidR="00FD5F01" w:rsidRDefault="00FD5F01" w:rsidP="00FD5F01">
      <w:r>
        <w:rPr>
          <w:rFonts w:hint="eastAsia"/>
        </w:rPr>
        <w:t>§</w:t>
      </w:r>
      <w:r>
        <w:t xml:space="preserve"> 2. </w:t>
      </w:r>
      <w:r>
        <w:rPr>
          <w:rFonts w:hint="eastAsia"/>
        </w:rPr>
        <w:t>Драматургии</w:t>
      </w:r>
      <w:r>
        <w:t xml:space="preserve"> </w:t>
      </w:r>
      <w:r>
        <w:rPr>
          <w:rFonts w:hint="eastAsia"/>
        </w:rPr>
        <w:t>Л</w:t>
      </w:r>
      <w:r>
        <w:t xml:space="preserve">. </w:t>
      </w:r>
      <w:r>
        <w:rPr>
          <w:rFonts w:hint="eastAsia"/>
        </w:rPr>
        <w:t>Андреева</w:t>
      </w:r>
      <w:r>
        <w:t xml:space="preserve"> </w:t>
      </w:r>
      <w:r>
        <w:rPr>
          <w:rFonts w:hint="eastAsia"/>
        </w:rPr>
        <w:t>в</w:t>
      </w:r>
      <w:r>
        <w:t xml:space="preserve"> </w:t>
      </w:r>
      <w:r>
        <w:rPr>
          <w:rFonts w:hint="eastAsia"/>
        </w:rPr>
        <w:t>Германии</w:t>
      </w:r>
      <w:r>
        <w:t xml:space="preserve"> (1900-</w:t>
      </w:r>
      <w:r>
        <w:rPr>
          <w:rFonts w:hint="eastAsia"/>
        </w:rPr>
        <w:t>ые</w:t>
      </w:r>
      <w:r>
        <w:t xml:space="preserve"> - 1920-</w:t>
      </w:r>
      <w:r>
        <w:rPr>
          <w:rFonts w:hint="eastAsia"/>
        </w:rPr>
        <w:t>ые</w:t>
      </w:r>
      <w:r>
        <w:t xml:space="preserve"> </w:t>
      </w:r>
      <w:r>
        <w:rPr>
          <w:rFonts w:hint="eastAsia"/>
        </w:rPr>
        <w:t>годы</w:t>
      </w:r>
      <w:r>
        <w:t>)</w:t>
      </w:r>
    </w:p>
    <w:p w14:paraId="26502B97" w14:textId="77777777" w:rsidR="00FD5F01" w:rsidRDefault="00FD5F01" w:rsidP="00FD5F01"/>
    <w:p w14:paraId="6CA512A6" w14:textId="77777777" w:rsidR="00FD5F01" w:rsidRDefault="00FD5F01" w:rsidP="00FD5F01">
      <w:r>
        <w:rPr>
          <w:rFonts w:hint="eastAsia"/>
        </w:rPr>
        <w:t>§</w:t>
      </w:r>
      <w:r>
        <w:t xml:space="preserve"> 3. </w:t>
      </w:r>
      <w:r>
        <w:rPr>
          <w:rFonts w:hint="eastAsia"/>
        </w:rPr>
        <w:t>Первые</w:t>
      </w:r>
      <w:r>
        <w:t xml:space="preserve"> </w:t>
      </w:r>
      <w:r>
        <w:rPr>
          <w:rFonts w:hint="eastAsia"/>
        </w:rPr>
        <w:t>научные</w:t>
      </w:r>
      <w:r>
        <w:t xml:space="preserve"> </w:t>
      </w:r>
      <w:r>
        <w:rPr>
          <w:rFonts w:hint="eastAsia"/>
        </w:rPr>
        <w:t>работы</w:t>
      </w:r>
      <w:r>
        <w:t xml:space="preserve"> </w:t>
      </w:r>
      <w:r>
        <w:rPr>
          <w:rFonts w:hint="eastAsia"/>
        </w:rPr>
        <w:t>по</w:t>
      </w:r>
      <w:r>
        <w:t xml:space="preserve"> </w:t>
      </w:r>
      <w:r>
        <w:rPr>
          <w:rFonts w:hint="eastAsia"/>
        </w:rPr>
        <w:t>творчеству</w:t>
      </w:r>
      <w:r>
        <w:t xml:space="preserve"> </w:t>
      </w:r>
      <w:r>
        <w:rPr>
          <w:rFonts w:hint="eastAsia"/>
        </w:rPr>
        <w:t>Л</w:t>
      </w:r>
      <w:r>
        <w:t xml:space="preserve">. </w:t>
      </w:r>
      <w:r>
        <w:rPr>
          <w:rFonts w:hint="eastAsia"/>
        </w:rPr>
        <w:t>Андреева</w:t>
      </w:r>
      <w:r>
        <w:t xml:space="preserve"> (1940-</w:t>
      </w:r>
      <w:r>
        <w:rPr>
          <w:rFonts w:hint="eastAsia"/>
        </w:rPr>
        <w:t>ые</w:t>
      </w:r>
      <w:r>
        <w:t xml:space="preserve"> </w:t>
      </w:r>
      <w:r>
        <w:rPr>
          <w:rFonts w:hint="eastAsia"/>
        </w:rPr>
        <w:t>годы</w:t>
      </w:r>
      <w:r>
        <w:t>)</w:t>
      </w:r>
    </w:p>
    <w:p w14:paraId="13C95F7F" w14:textId="77777777" w:rsidR="00FD5F01" w:rsidRDefault="00FD5F01" w:rsidP="00FD5F01"/>
    <w:p w14:paraId="2F6141E9" w14:textId="77777777" w:rsidR="00FD5F01" w:rsidRDefault="00FD5F01" w:rsidP="00FD5F01">
      <w:r>
        <w:rPr>
          <w:rFonts w:hint="eastAsia"/>
        </w:rPr>
        <w:t>§</w:t>
      </w:r>
      <w:r>
        <w:t xml:space="preserve"> 4. </w:t>
      </w:r>
      <w:r>
        <w:rPr>
          <w:rFonts w:hint="eastAsia"/>
        </w:rPr>
        <w:t>Драматургии</w:t>
      </w:r>
      <w:r>
        <w:t xml:space="preserve"> </w:t>
      </w:r>
      <w:r>
        <w:rPr>
          <w:rFonts w:hint="eastAsia"/>
        </w:rPr>
        <w:t>Л</w:t>
      </w:r>
      <w:r>
        <w:t xml:space="preserve">. </w:t>
      </w:r>
      <w:r>
        <w:rPr>
          <w:rFonts w:hint="eastAsia"/>
        </w:rPr>
        <w:t>Андреева</w:t>
      </w:r>
      <w:r>
        <w:t xml:space="preserve"> </w:t>
      </w:r>
      <w:r>
        <w:rPr>
          <w:rFonts w:hint="eastAsia"/>
        </w:rPr>
        <w:t>в</w:t>
      </w:r>
      <w:r>
        <w:t xml:space="preserve"> </w:t>
      </w:r>
      <w:r>
        <w:rPr>
          <w:rFonts w:hint="eastAsia"/>
        </w:rPr>
        <w:t>ГДР</w:t>
      </w:r>
      <w:r>
        <w:t xml:space="preserve"> </w:t>
      </w:r>
      <w:r>
        <w:rPr>
          <w:rFonts w:hint="eastAsia"/>
        </w:rPr>
        <w:t>и</w:t>
      </w:r>
      <w:r>
        <w:t xml:space="preserve"> </w:t>
      </w:r>
      <w:r>
        <w:rPr>
          <w:rFonts w:hint="eastAsia"/>
        </w:rPr>
        <w:t>ФРГ</w:t>
      </w:r>
      <w:r>
        <w:t xml:space="preserve"> (1950-</w:t>
      </w:r>
      <w:r>
        <w:rPr>
          <w:rFonts w:hint="eastAsia"/>
        </w:rPr>
        <w:t>ые</w:t>
      </w:r>
      <w:r>
        <w:t xml:space="preserve"> - 1990 </w:t>
      </w:r>
      <w:r>
        <w:rPr>
          <w:rFonts w:hint="eastAsia"/>
        </w:rPr>
        <w:t>год</w:t>
      </w:r>
      <w:r>
        <w:t>)</w:t>
      </w:r>
    </w:p>
    <w:p w14:paraId="412A5904" w14:textId="77777777" w:rsidR="00FD5F01" w:rsidRDefault="00FD5F01" w:rsidP="00FD5F01"/>
    <w:p w14:paraId="10A5D256" w14:textId="77777777" w:rsidR="00FD5F01" w:rsidRDefault="00FD5F01" w:rsidP="00FD5F01">
      <w:r>
        <w:rPr>
          <w:rFonts w:hint="eastAsia"/>
        </w:rPr>
        <w:t>§</w:t>
      </w:r>
      <w:r>
        <w:t xml:space="preserve"> 5. </w:t>
      </w:r>
      <w:r>
        <w:rPr>
          <w:rFonts w:hint="eastAsia"/>
        </w:rPr>
        <w:t>Современный</w:t>
      </w:r>
      <w:r>
        <w:t xml:space="preserve"> </w:t>
      </w:r>
      <w:r>
        <w:rPr>
          <w:rFonts w:hint="eastAsia"/>
        </w:rPr>
        <w:t>взгляд</w:t>
      </w:r>
      <w:r>
        <w:t xml:space="preserve"> </w:t>
      </w:r>
      <w:r>
        <w:rPr>
          <w:rFonts w:hint="eastAsia"/>
        </w:rPr>
        <w:t>немецкоязычных</w:t>
      </w:r>
      <w:r>
        <w:t xml:space="preserve"> </w:t>
      </w:r>
      <w:r>
        <w:rPr>
          <w:rFonts w:hint="eastAsia"/>
        </w:rPr>
        <w:t>исследователей</w:t>
      </w:r>
      <w:r>
        <w:t xml:space="preserve"> </w:t>
      </w:r>
      <w:r>
        <w:rPr>
          <w:rFonts w:hint="eastAsia"/>
        </w:rPr>
        <w:t>на</w:t>
      </w:r>
      <w:r>
        <w:t xml:space="preserve"> </w:t>
      </w:r>
      <w:r>
        <w:rPr>
          <w:rFonts w:hint="eastAsia"/>
        </w:rPr>
        <w:t>место</w:t>
      </w:r>
      <w:r>
        <w:t xml:space="preserve"> </w:t>
      </w:r>
      <w:r>
        <w:rPr>
          <w:rFonts w:hint="eastAsia"/>
        </w:rPr>
        <w:t>Л</w:t>
      </w:r>
      <w:r>
        <w:t xml:space="preserve">. </w:t>
      </w:r>
      <w:r>
        <w:rPr>
          <w:rFonts w:hint="eastAsia"/>
        </w:rPr>
        <w:t>Андреева</w:t>
      </w:r>
      <w:r>
        <w:t xml:space="preserve"> </w:t>
      </w:r>
      <w:r>
        <w:rPr>
          <w:rFonts w:hint="eastAsia"/>
        </w:rPr>
        <w:t>в</w:t>
      </w:r>
    </w:p>
    <w:p w14:paraId="4482E597" w14:textId="77777777" w:rsidR="00FD5F01" w:rsidRDefault="00FD5F01" w:rsidP="00FD5F01"/>
    <w:p w14:paraId="6CAE9C1B" w14:textId="77777777" w:rsidR="00FD5F01" w:rsidRDefault="00FD5F01" w:rsidP="00FD5F01">
      <w:r>
        <w:rPr>
          <w:rFonts w:hint="eastAsia"/>
        </w:rPr>
        <w:t>литературном</w:t>
      </w:r>
      <w:r>
        <w:t xml:space="preserve"> </w:t>
      </w:r>
      <w:r>
        <w:rPr>
          <w:rFonts w:hint="eastAsia"/>
        </w:rPr>
        <w:t>процессе</w:t>
      </w:r>
      <w:r>
        <w:t xml:space="preserve"> (1990 </w:t>
      </w:r>
      <w:r>
        <w:rPr>
          <w:rFonts w:hint="eastAsia"/>
        </w:rPr>
        <w:t>год</w:t>
      </w:r>
      <w:r>
        <w:t xml:space="preserve"> - </w:t>
      </w:r>
      <w:r>
        <w:rPr>
          <w:rFonts w:hint="eastAsia"/>
        </w:rPr>
        <w:t>настоящее</w:t>
      </w:r>
      <w:r>
        <w:t xml:space="preserve"> </w:t>
      </w:r>
      <w:r>
        <w:rPr>
          <w:rFonts w:hint="eastAsia"/>
        </w:rPr>
        <w:t>время</w:t>
      </w:r>
      <w:r>
        <w:t>)</w:t>
      </w:r>
    </w:p>
    <w:p w14:paraId="01A7B83D" w14:textId="77777777" w:rsidR="00FD5F01" w:rsidRDefault="00FD5F01" w:rsidP="00FD5F01"/>
    <w:p w14:paraId="1A53BC87" w14:textId="77777777" w:rsidR="00FD5F01" w:rsidRDefault="00FD5F01" w:rsidP="00FD5F01">
      <w:r>
        <w:rPr>
          <w:rFonts w:hint="eastAsia"/>
        </w:rPr>
        <w:t>Глава</w:t>
      </w:r>
      <w:r>
        <w:t xml:space="preserve"> 3. </w:t>
      </w:r>
      <w:r>
        <w:rPr>
          <w:rFonts w:hint="eastAsia"/>
        </w:rPr>
        <w:t>Постановки</w:t>
      </w:r>
      <w:r>
        <w:t xml:space="preserve"> </w:t>
      </w:r>
      <w:r>
        <w:rPr>
          <w:rFonts w:hint="eastAsia"/>
        </w:rPr>
        <w:t>драматических</w:t>
      </w:r>
      <w:r>
        <w:t xml:space="preserve"> </w:t>
      </w:r>
      <w:r>
        <w:rPr>
          <w:rFonts w:hint="eastAsia"/>
        </w:rPr>
        <w:t>произведений</w:t>
      </w:r>
      <w:r>
        <w:t xml:space="preserve"> </w:t>
      </w:r>
      <w:r>
        <w:rPr>
          <w:rFonts w:hint="eastAsia"/>
        </w:rPr>
        <w:t>Л</w:t>
      </w:r>
      <w:r>
        <w:t xml:space="preserve">. </w:t>
      </w:r>
      <w:r>
        <w:rPr>
          <w:rFonts w:hint="eastAsia"/>
        </w:rPr>
        <w:t>Андреева</w:t>
      </w:r>
      <w:r>
        <w:t xml:space="preserve"> </w:t>
      </w:r>
      <w:r>
        <w:rPr>
          <w:rFonts w:hint="eastAsia"/>
        </w:rPr>
        <w:t>в</w:t>
      </w:r>
    </w:p>
    <w:p w14:paraId="19743BA5" w14:textId="77777777" w:rsidR="00FD5F01" w:rsidRDefault="00FD5F01" w:rsidP="00FD5F01"/>
    <w:p w14:paraId="1B20FB8D" w14:textId="77777777" w:rsidR="00FD5F01" w:rsidRDefault="00FD5F01" w:rsidP="00FD5F01">
      <w:r>
        <w:rPr>
          <w:rFonts w:hint="eastAsia"/>
        </w:rPr>
        <w:t>Германии</w:t>
      </w:r>
    </w:p>
    <w:p w14:paraId="5B5F20CF" w14:textId="77777777" w:rsidR="00FD5F01" w:rsidRDefault="00FD5F01" w:rsidP="00FD5F01"/>
    <w:p w14:paraId="6B7A7974" w14:textId="77777777" w:rsidR="00FD5F01" w:rsidRDefault="00FD5F01" w:rsidP="00FD5F01">
      <w:r>
        <w:rPr>
          <w:rFonts w:hint="eastAsia"/>
        </w:rPr>
        <w:t>§</w:t>
      </w:r>
      <w:r>
        <w:t xml:space="preserve"> 1. </w:t>
      </w:r>
      <w:r>
        <w:rPr>
          <w:rFonts w:hint="eastAsia"/>
        </w:rPr>
        <w:t>Первые</w:t>
      </w:r>
      <w:r>
        <w:t xml:space="preserve"> </w:t>
      </w:r>
      <w:r>
        <w:rPr>
          <w:rFonts w:hint="eastAsia"/>
        </w:rPr>
        <w:t>постановки</w:t>
      </w:r>
      <w:r>
        <w:t xml:space="preserve">. </w:t>
      </w:r>
      <w:r>
        <w:rPr>
          <w:rFonts w:hint="eastAsia"/>
        </w:rPr>
        <w:t>«</w:t>
      </w:r>
      <w:r>
        <w:rPr>
          <w:rFonts w:hint="eastAsia"/>
        </w:rPr>
        <w:t>К</w:t>
      </w:r>
      <w:r>
        <w:t xml:space="preserve"> </w:t>
      </w:r>
      <w:r>
        <w:rPr>
          <w:rFonts w:hint="eastAsia"/>
        </w:rPr>
        <w:t>звездам</w:t>
      </w:r>
      <w:r>
        <w:rPr>
          <w:rFonts w:hint="eastAsia"/>
        </w:rPr>
        <w:t>»</w:t>
      </w:r>
      <w:r>
        <w:t xml:space="preserve"> </w:t>
      </w:r>
      <w:r>
        <w:rPr>
          <w:rFonts w:hint="eastAsia"/>
        </w:rPr>
        <w:t>и</w:t>
      </w:r>
      <w:r>
        <w:t xml:space="preserve"> </w:t>
      </w:r>
      <w:r>
        <w:rPr>
          <w:rFonts w:hint="eastAsia"/>
        </w:rPr>
        <w:t>«</w:t>
      </w:r>
      <w:r>
        <w:rPr>
          <w:rFonts w:hint="eastAsia"/>
        </w:rPr>
        <w:t>Савва</w:t>
      </w:r>
      <w:r>
        <w:rPr>
          <w:rFonts w:hint="eastAsia"/>
        </w:rPr>
        <w:t>»</w:t>
      </w:r>
      <w:r>
        <w:t xml:space="preserve"> (1906 -1908)</w:t>
      </w:r>
    </w:p>
    <w:p w14:paraId="54924DFA" w14:textId="77777777" w:rsidR="00FD5F01" w:rsidRDefault="00FD5F01" w:rsidP="00FD5F01"/>
    <w:p w14:paraId="0BC64CF6" w14:textId="77777777" w:rsidR="00FD5F01" w:rsidRDefault="00FD5F01" w:rsidP="00FD5F01">
      <w:r>
        <w:rPr>
          <w:rFonts w:hint="eastAsia"/>
        </w:rPr>
        <w:t>§</w:t>
      </w:r>
      <w:r>
        <w:t xml:space="preserve"> 2. </w:t>
      </w:r>
      <w:r>
        <w:rPr>
          <w:rFonts w:hint="eastAsia"/>
        </w:rPr>
        <w:t>Вторая</w:t>
      </w:r>
      <w:r>
        <w:t xml:space="preserve"> </w:t>
      </w:r>
      <w:r>
        <w:rPr>
          <w:rFonts w:hint="eastAsia"/>
        </w:rPr>
        <w:t>волна</w:t>
      </w:r>
      <w:r>
        <w:t xml:space="preserve"> </w:t>
      </w:r>
      <w:r>
        <w:rPr>
          <w:rFonts w:hint="eastAsia"/>
        </w:rPr>
        <w:t>постановок</w:t>
      </w:r>
      <w:r>
        <w:t xml:space="preserve">. </w:t>
      </w:r>
      <w:r>
        <w:rPr>
          <w:rFonts w:hint="eastAsia"/>
        </w:rPr>
        <w:t>«</w:t>
      </w:r>
      <w:r>
        <w:rPr>
          <w:rFonts w:hint="eastAsia"/>
        </w:rPr>
        <w:t>Жизнь</w:t>
      </w:r>
      <w:r>
        <w:t xml:space="preserve"> </w:t>
      </w:r>
      <w:r>
        <w:rPr>
          <w:rFonts w:hint="eastAsia"/>
        </w:rPr>
        <w:t>Человека</w:t>
      </w:r>
      <w:r>
        <w:rPr>
          <w:rFonts w:hint="eastAsia"/>
        </w:rPr>
        <w:t>»</w:t>
      </w:r>
      <w:r>
        <w:t xml:space="preserve"> </w:t>
      </w:r>
      <w:r>
        <w:rPr>
          <w:rFonts w:hint="eastAsia"/>
        </w:rPr>
        <w:t>и</w:t>
      </w:r>
      <w:r>
        <w:t xml:space="preserve"> </w:t>
      </w:r>
      <w:r>
        <w:rPr>
          <w:rFonts w:hint="eastAsia"/>
        </w:rPr>
        <w:t>«</w:t>
      </w:r>
      <w:r>
        <w:rPr>
          <w:rFonts w:hint="eastAsia"/>
        </w:rPr>
        <w:t>Дни</w:t>
      </w:r>
      <w:r>
        <w:t xml:space="preserve"> </w:t>
      </w:r>
      <w:r>
        <w:rPr>
          <w:rFonts w:hint="eastAsia"/>
        </w:rPr>
        <w:t>нашей</w:t>
      </w:r>
      <w:r>
        <w:t xml:space="preserve"> </w:t>
      </w:r>
      <w:r>
        <w:rPr>
          <w:rFonts w:hint="eastAsia"/>
        </w:rPr>
        <w:t>жизни</w:t>
      </w:r>
      <w:r>
        <w:rPr>
          <w:rFonts w:hint="eastAsia"/>
        </w:rPr>
        <w:t>»</w:t>
      </w:r>
      <w:r>
        <w:t xml:space="preserve"> </w:t>
      </w:r>
      <w:r>
        <w:rPr>
          <w:rFonts w:hint="eastAsia"/>
        </w:rPr>
        <w:t>в</w:t>
      </w:r>
    </w:p>
    <w:p w14:paraId="51832460" w14:textId="77777777" w:rsidR="00FD5F01" w:rsidRDefault="00FD5F01" w:rsidP="00FD5F01"/>
    <w:p w14:paraId="2F175AC1" w14:textId="77777777" w:rsidR="00FD5F01" w:rsidRDefault="00FD5F01" w:rsidP="00FD5F01">
      <w:r>
        <w:rPr>
          <w:rFonts w:hint="eastAsia"/>
        </w:rPr>
        <w:t>Дюссельдорфе</w:t>
      </w:r>
      <w:r>
        <w:t xml:space="preserve"> </w:t>
      </w:r>
      <w:r>
        <w:rPr>
          <w:rFonts w:hint="eastAsia"/>
        </w:rPr>
        <w:t>и</w:t>
      </w:r>
      <w:r>
        <w:t xml:space="preserve"> </w:t>
      </w:r>
      <w:r>
        <w:rPr>
          <w:rFonts w:hint="eastAsia"/>
        </w:rPr>
        <w:t>Мюнхене</w:t>
      </w:r>
      <w:r>
        <w:t xml:space="preserve"> (1908-1920)</w:t>
      </w:r>
    </w:p>
    <w:p w14:paraId="2E017CD3" w14:textId="77777777" w:rsidR="00FD5F01" w:rsidRDefault="00FD5F01" w:rsidP="00FD5F01"/>
    <w:p w14:paraId="0A1E74E9" w14:textId="77777777" w:rsidR="00FD5F01" w:rsidRDefault="00FD5F01" w:rsidP="00FD5F01">
      <w:r>
        <w:rPr>
          <w:rFonts w:hint="eastAsia"/>
        </w:rPr>
        <w:t>§</w:t>
      </w:r>
      <w:r>
        <w:t xml:space="preserve"> 3. </w:t>
      </w:r>
      <w:r>
        <w:rPr>
          <w:rFonts w:hint="eastAsia"/>
        </w:rPr>
        <w:t>Вена</w:t>
      </w:r>
      <w:r>
        <w:t xml:space="preserve"> </w:t>
      </w:r>
      <w:r>
        <w:rPr>
          <w:rFonts w:hint="eastAsia"/>
        </w:rPr>
        <w:t>и</w:t>
      </w:r>
      <w:r>
        <w:t xml:space="preserve"> </w:t>
      </w:r>
      <w:r>
        <w:rPr>
          <w:rFonts w:hint="eastAsia"/>
        </w:rPr>
        <w:t>Берлин</w:t>
      </w:r>
      <w:r>
        <w:t xml:space="preserve">. </w:t>
      </w:r>
      <w:r>
        <w:rPr>
          <w:rFonts w:hint="eastAsia"/>
        </w:rPr>
        <w:t>«</w:t>
      </w:r>
      <w:r>
        <w:rPr>
          <w:rFonts w:hint="eastAsia"/>
        </w:rPr>
        <w:t>Царь</w:t>
      </w:r>
      <w:r>
        <w:t xml:space="preserve"> </w:t>
      </w:r>
      <w:r>
        <w:rPr>
          <w:rFonts w:hint="eastAsia"/>
        </w:rPr>
        <w:t>Голод</w:t>
      </w:r>
      <w:r>
        <w:rPr>
          <w:rFonts w:hint="eastAsia"/>
        </w:rPr>
        <w:t>»</w:t>
      </w:r>
      <w:r>
        <w:t xml:space="preserve">, </w:t>
      </w:r>
      <w:r>
        <w:rPr>
          <w:rFonts w:hint="eastAsia"/>
        </w:rPr>
        <w:t>«</w:t>
      </w:r>
      <w:r>
        <w:rPr>
          <w:rFonts w:hint="eastAsia"/>
        </w:rPr>
        <w:t>Не</w:t>
      </w:r>
      <w:r>
        <w:t xml:space="preserve"> </w:t>
      </w:r>
      <w:r>
        <w:rPr>
          <w:rFonts w:hint="eastAsia"/>
        </w:rPr>
        <w:t>убий</w:t>
      </w:r>
      <w:r>
        <w:rPr>
          <w:rFonts w:hint="eastAsia"/>
        </w:rPr>
        <w:t>»</w:t>
      </w:r>
      <w:r>
        <w:t xml:space="preserve">, </w:t>
      </w:r>
      <w:r>
        <w:rPr>
          <w:rFonts w:hint="eastAsia"/>
        </w:rPr>
        <w:t>«</w:t>
      </w:r>
      <w:r>
        <w:rPr>
          <w:rFonts w:hint="eastAsia"/>
        </w:rPr>
        <w:t>Екатерина</w:t>
      </w:r>
      <w:r>
        <w:t xml:space="preserve"> </w:t>
      </w:r>
      <w:r>
        <w:rPr>
          <w:rFonts w:hint="eastAsia"/>
        </w:rPr>
        <w:t>Ивановна</w:t>
      </w:r>
      <w:r>
        <w:rPr>
          <w:rFonts w:hint="eastAsia"/>
        </w:rPr>
        <w:t>»</w:t>
      </w:r>
      <w:r>
        <w:t xml:space="preserve"> </w:t>
      </w:r>
      <w:r>
        <w:rPr>
          <w:rFonts w:hint="eastAsia"/>
        </w:rPr>
        <w:t>и</w:t>
      </w:r>
      <w:r>
        <w:t xml:space="preserve"> </w:t>
      </w:r>
      <w:r>
        <w:rPr>
          <w:rFonts w:hint="eastAsia"/>
        </w:rPr>
        <w:t>«</w:t>
      </w:r>
      <w:r>
        <w:rPr>
          <w:rFonts w:hint="eastAsia"/>
        </w:rPr>
        <w:t>Тот</w:t>
      </w:r>
      <w:r>
        <w:t xml:space="preserve">, </w:t>
      </w:r>
      <w:r>
        <w:rPr>
          <w:rFonts w:hint="eastAsia"/>
        </w:rPr>
        <w:t>кто</w:t>
      </w:r>
    </w:p>
    <w:p w14:paraId="4D77C258" w14:textId="77777777" w:rsidR="00FD5F01" w:rsidRDefault="00FD5F01" w:rsidP="00FD5F01"/>
    <w:p w14:paraId="0667908D" w14:textId="77777777" w:rsidR="00FD5F01" w:rsidRDefault="00FD5F01" w:rsidP="00FD5F01">
      <w:r>
        <w:rPr>
          <w:rFonts w:hint="eastAsia"/>
        </w:rPr>
        <w:t>получает</w:t>
      </w:r>
      <w:r>
        <w:t xml:space="preserve"> </w:t>
      </w:r>
      <w:r>
        <w:rPr>
          <w:rFonts w:hint="eastAsia"/>
        </w:rPr>
        <w:t>пощечины</w:t>
      </w:r>
      <w:r>
        <w:rPr>
          <w:rFonts w:hint="eastAsia"/>
        </w:rPr>
        <w:t>»</w:t>
      </w:r>
      <w:r>
        <w:t xml:space="preserve"> (1924 -1945)</w:t>
      </w:r>
    </w:p>
    <w:p w14:paraId="4E2117E3" w14:textId="77777777" w:rsidR="00FD5F01" w:rsidRDefault="00FD5F01" w:rsidP="00FD5F01"/>
    <w:p w14:paraId="669E2ED0" w14:textId="77777777" w:rsidR="00FD5F01" w:rsidRDefault="00FD5F01" w:rsidP="00FD5F01">
      <w:r>
        <w:rPr>
          <w:rFonts w:hint="eastAsia"/>
        </w:rPr>
        <w:t>Глава</w:t>
      </w:r>
      <w:r>
        <w:t xml:space="preserve"> 4. </w:t>
      </w:r>
      <w:r>
        <w:rPr>
          <w:rFonts w:hint="eastAsia"/>
        </w:rPr>
        <w:t>Типологические</w:t>
      </w:r>
      <w:r>
        <w:t xml:space="preserve"> </w:t>
      </w:r>
      <w:r>
        <w:rPr>
          <w:rFonts w:hint="eastAsia"/>
        </w:rPr>
        <w:t>связи</w:t>
      </w:r>
      <w:r>
        <w:t xml:space="preserve"> </w:t>
      </w:r>
      <w:r>
        <w:rPr>
          <w:rFonts w:hint="eastAsia"/>
        </w:rPr>
        <w:t>драматургии</w:t>
      </w:r>
      <w:r>
        <w:t xml:space="preserve"> </w:t>
      </w:r>
      <w:r>
        <w:rPr>
          <w:rFonts w:hint="eastAsia"/>
        </w:rPr>
        <w:t>Л</w:t>
      </w:r>
      <w:r>
        <w:t xml:space="preserve">. </w:t>
      </w:r>
      <w:r>
        <w:rPr>
          <w:rFonts w:hint="eastAsia"/>
        </w:rPr>
        <w:t>Андреева</w:t>
      </w:r>
      <w:r>
        <w:t xml:space="preserve"> </w:t>
      </w:r>
      <w:r>
        <w:rPr>
          <w:rFonts w:hint="eastAsia"/>
        </w:rPr>
        <w:t>и</w:t>
      </w:r>
      <w:r>
        <w:t xml:space="preserve"> </w:t>
      </w:r>
      <w:r>
        <w:rPr>
          <w:rFonts w:hint="eastAsia"/>
        </w:rPr>
        <w:t>пьес</w:t>
      </w:r>
      <w:r>
        <w:t xml:space="preserve"> </w:t>
      </w:r>
      <w:r>
        <w:rPr>
          <w:rFonts w:hint="eastAsia"/>
        </w:rPr>
        <w:t>немецких</w:t>
      </w:r>
    </w:p>
    <w:p w14:paraId="5D76C91D" w14:textId="77777777" w:rsidR="00FD5F01" w:rsidRDefault="00FD5F01" w:rsidP="00FD5F01"/>
    <w:p w14:paraId="310E386D" w14:textId="77777777" w:rsidR="00FD5F01" w:rsidRDefault="00FD5F01" w:rsidP="00FD5F01">
      <w:r>
        <w:rPr>
          <w:rFonts w:hint="eastAsia"/>
        </w:rPr>
        <w:t>экспрессионистов</w:t>
      </w:r>
    </w:p>
    <w:p w14:paraId="09976DBD" w14:textId="77777777" w:rsidR="00FD5F01" w:rsidRDefault="00FD5F01" w:rsidP="00FD5F01"/>
    <w:p w14:paraId="1159B1B9" w14:textId="77777777" w:rsidR="00FD5F01" w:rsidRDefault="00FD5F01" w:rsidP="00FD5F01">
      <w:r>
        <w:rPr>
          <w:rFonts w:hint="eastAsia"/>
        </w:rPr>
        <w:t>§</w:t>
      </w:r>
      <w:r>
        <w:t xml:space="preserve"> 1. </w:t>
      </w:r>
      <w:r>
        <w:rPr>
          <w:rFonts w:hint="eastAsia"/>
        </w:rPr>
        <w:t>«</w:t>
      </w:r>
      <w:r>
        <w:rPr>
          <w:rFonts w:hint="eastAsia"/>
        </w:rPr>
        <w:t>Царь</w:t>
      </w:r>
      <w:r>
        <w:t xml:space="preserve"> </w:t>
      </w:r>
      <w:r>
        <w:rPr>
          <w:rFonts w:hint="eastAsia"/>
        </w:rPr>
        <w:t>Голод</w:t>
      </w:r>
      <w:r>
        <w:rPr>
          <w:rFonts w:hint="eastAsia"/>
        </w:rPr>
        <w:t>»</w:t>
      </w:r>
      <w:r>
        <w:t xml:space="preserve">, </w:t>
      </w:r>
      <w:r>
        <w:rPr>
          <w:rFonts w:hint="eastAsia"/>
        </w:rPr>
        <w:t>«</w:t>
      </w:r>
      <w:r>
        <w:rPr>
          <w:rFonts w:hint="eastAsia"/>
        </w:rPr>
        <w:t>Анатэма</w:t>
      </w:r>
      <w:r>
        <w:rPr>
          <w:rFonts w:hint="eastAsia"/>
        </w:rPr>
        <w:t>»</w:t>
      </w:r>
      <w:r>
        <w:t xml:space="preserve"> </w:t>
      </w:r>
      <w:r>
        <w:rPr>
          <w:rFonts w:hint="eastAsia"/>
        </w:rPr>
        <w:t>Л</w:t>
      </w:r>
      <w:r>
        <w:t xml:space="preserve">. </w:t>
      </w:r>
      <w:r>
        <w:rPr>
          <w:rFonts w:hint="eastAsia"/>
        </w:rPr>
        <w:t>Андреева</w:t>
      </w:r>
      <w:r>
        <w:t xml:space="preserve"> </w:t>
      </w:r>
      <w:r>
        <w:rPr>
          <w:rFonts w:hint="eastAsia"/>
        </w:rPr>
        <w:t>и</w:t>
      </w:r>
      <w:r>
        <w:t xml:space="preserve"> </w:t>
      </w:r>
      <w:r>
        <w:rPr>
          <w:rFonts w:hint="eastAsia"/>
        </w:rPr>
        <w:t>«</w:t>
      </w:r>
      <w:r>
        <w:rPr>
          <w:rFonts w:hint="eastAsia"/>
        </w:rPr>
        <w:t>Граждане</w:t>
      </w:r>
      <w:r>
        <w:t xml:space="preserve"> </w:t>
      </w:r>
      <w:r>
        <w:rPr>
          <w:rFonts w:hint="eastAsia"/>
        </w:rPr>
        <w:t>Кале</w:t>
      </w:r>
      <w:r>
        <w:rPr>
          <w:rFonts w:hint="eastAsia"/>
        </w:rPr>
        <w:t>»</w:t>
      </w:r>
      <w:r>
        <w:t xml:space="preserve"> </w:t>
      </w:r>
      <w:r>
        <w:rPr>
          <w:rFonts w:hint="eastAsia"/>
        </w:rPr>
        <w:t>Г</w:t>
      </w:r>
      <w:r>
        <w:t>.</w:t>
      </w:r>
    </w:p>
    <w:p w14:paraId="3903B351" w14:textId="77777777" w:rsidR="00FD5F01" w:rsidRDefault="00FD5F01" w:rsidP="00FD5F01"/>
    <w:p w14:paraId="5E02EB3D" w14:textId="77777777" w:rsidR="00FD5F01" w:rsidRDefault="00FD5F01" w:rsidP="00FD5F01">
      <w:r>
        <w:rPr>
          <w:rFonts w:hint="eastAsia"/>
        </w:rPr>
        <w:t>Кайзера</w:t>
      </w:r>
    </w:p>
    <w:p w14:paraId="31076192" w14:textId="77777777" w:rsidR="00FD5F01" w:rsidRDefault="00FD5F01" w:rsidP="00FD5F01"/>
    <w:p w14:paraId="0336F2C9" w14:textId="77777777" w:rsidR="00FD5F01" w:rsidRDefault="00FD5F01" w:rsidP="00FD5F01">
      <w:r>
        <w:rPr>
          <w:rFonts w:hint="eastAsia"/>
        </w:rPr>
        <w:t>§</w:t>
      </w:r>
      <w:r>
        <w:t xml:space="preserve"> 2. </w:t>
      </w:r>
      <w:r>
        <w:rPr>
          <w:rFonts w:hint="eastAsia"/>
        </w:rPr>
        <w:t>«</w:t>
      </w:r>
      <w:r>
        <w:rPr>
          <w:rFonts w:hint="eastAsia"/>
        </w:rPr>
        <w:t>Жизнь</w:t>
      </w:r>
      <w:r>
        <w:t xml:space="preserve"> </w:t>
      </w:r>
      <w:r>
        <w:rPr>
          <w:rFonts w:hint="eastAsia"/>
        </w:rPr>
        <w:t>Человека</w:t>
      </w:r>
      <w:r>
        <w:rPr>
          <w:rFonts w:hint="eastAsia"/>
        </w:rPr>
        <w:t>»</w:t>
      </w:r>
      <w:r>
        <w:t xml:space="preserve"> </w:t>
      </w:r>
      <w:r>
        <w:rPr>
          <w:rFonts w:hint="eastAsia"/>
        </w:rPr>
        <w:t>Л</w:t>
      </w:r>
      <w:r>
        <w:t xml:space="preserve">. </w:t>
      </w:r>
      <w:r>
        <w:rPr>
          <w:rFonts w:hint="eastAsia"/>
        </w:rPr>
        <w:t>Андреева</w:t>
      </w:r>
      <w:r>
        <w:t xml:space="preserve"> </w:t>
      </w:r>
      <w:r>
        <w:rPr>
          <w:rFonts w:hint="eastAsia"/>
        </w:rPr>
        <w:t>и</w:t>
      </w:r>
      <w:r>
        <w:t xml:space="preserve"> </w:t>
      </w:r>
      <w:r>
        <w:rPr>
          <w:rFonts w:hint="eastAsia"/>
        </w:rPr>
        <w:t>«</w:t>
      </w:r>
      <w:r>
        <w:rPr>
          <w:rFonts w:hint="eastAsia"/>
        </w:rPr>
        <w:t>На</w:t>
      </w:r>
      <w:r>
        <w:t xml:space="preserve"> </w:t>
      </w:r>
      <w:r>
        <w:rPr>
          <w:rFonts w:hint="eastAsia"/>
        </w:rPr>
        <w:t>улице</w:t>
      </w:r>
      <w:r>
        <w:t xml:space="preserve"> </w:t>
      </w:r>
      <w:r>
        <w:rPr>
          <w:rFonts w:hint="eastAsia"/>
        </w:rPr>
        <w:t>перед</w:t>
      </w:r>
      <w:r>
        <w:t xml:space="preserve"> </w:t>
      </w:r>
      <w:r>
        <w:rPr>
          <w:rFonts w:hint="eastAsia"/>
        </w:rPr>
        <w:t>дверью</w:t>
      </w:r>
      <w:r>
        <w:rPr>
          <w:rFonts w:hint="eastAsia"/>
        </w:rPr>
        <w:t>»</w:t>
      </w:r>
      <w:r>
        <w:t xml:space="preserve"> </w:t>
      </w:r>
      <w:r>
        <w:rPr>
          <w:rFonts w:hint="eastAsia"/>
        </w:rPr>
        <w:t>В</w:t>
      </w:r>
      <w:r>
        <w:t>.</w:t>
      </w:r>
    </w:p>
    <w:p w14:paraId="6E0CCD34" w14:textId="77777777" w:rsidR="00FD5F01" w:rsidRDefault="00FD5F01" w:rsidP="00FD5F01"/>
    <w:p w14:paraId="7C2928F8" w14:textId="77777777" w:rsidR="00FD5F01" w:rsidRDefault="00FD5F01" w:rsidP="00FD5F01">
      <w:r>
        <w:rPr>
          <w:rFonts w:hint="eastAsia"/>
        </w:rPr>
        <w:t>Борхерта</w:t>
      </w:r>
    </w:p>
    <w:p w14:paraId="5215A435" w14:textId="77777777" w:rsidR="00FD5F01" w:rsidRDefault="00FD5F01" w:rsidP="00FD5F01"/>
    <w:p w14:paraId="234977AC" w14:textId="77777777" w:rsidR="00FD5F01" w:rsidRDefault="00FD5F01" w:rsidP="00FD5F01">
      <w:r>
        <w:rPr>
          <w:rFonts w:hint="eastAsia"/>
        </w:rPr>
        <w:lastRenderedPageBreak/>
        <w:t>Заключение</w:t>
      </w:r>
    </w:p>
    <w:p w14:paraId="5480C2F9" w14:textId="77777777" w:rsidR="00FD5F01" w:rsidRDefault="00FD5F01" w:rsidP="00FD5F01"/>
    <w:p w14:paraId="6AC49ADA" w14:textId="77777777" w:rsidR="00FD5F01" w:rsidRDefault="00FD5F01" w:rsidP="00FD5F01">
      <w:r>
        <w:rPr>
          <w:rFonts w:hint="eastAsia"/>
        </w:rPr>
        <w:t>Список</w:t>
      </w:r>
      <w:r>
        <w:t xml:space="preserve"> </w:t>
      </w:r>
      <w:r>
        <w:rPr>
          <w:rFonts w:hint="eastAsia"/>
        </w:rPr>
        <w:t>литературы</w:t>
      </w:r>
    </w:p>
    <w:p w14:paraId="13759994" w14:textId="77777777" w:rsidR="00FD5F01" w:rsidRDefault="00FD5F01" w:rsidP="00FD5F01"/>
    <w:p w14:paraId="1CAC15CD" w14:textId="21918A53" w:rsidR="00FD5F01" w:rsidRPr="00FD5F01" w:rsidRDefault="00FD5F01" w:rsidP="00FD5F01">
      <w:r>
        <w:rPr>
          <w:rFonts w:hint="eastAsia"/>
        </w:rPr>
        <w:t>Приложения</w:t>
      </w:r>
    </w:p>
    <w:sectPr w:rsidR="00FD5F01" w:rsidRPr="00FD5F01" w:rsidSect="0032119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B6669" w14:textId="77777777" w:rsidR="0032119B" w:rsidRDefault="0032119B">
      <w:pPr>
        <w:spacing w:after="0" w:line="240" w:lineRule="auto"/>
      </w:pPr>
      <w:r>
        <w:separator/>
      </w:r>
    </w:p>
  </w:endnote>
  <w:endnote w:type="continuationSeparator" w:id="0">
    <w:p w14:paraId="670BF9DA" w14:textId="77777777" w:rsidR="0032119B" w:rsidRDefault="00321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9CD68" w14:textId="77777777" w:rsidR="0032119B" w:rsidRDefault="0032119B"/>
    <w:p w14:paraId="7BE9F342" w14:textId="77777777" w:rsidR="0032119B" w:rsidRDefault="0032119B"/>
    <w:p w14:paraId="59261B11" w14:textId="77777777" w:rsidR="0032119B" w:rsidRDefault="0032119B"/>
    <w:p w14:paraId="25E95131" w14:textId="77777777" w:rsidR="0032119B" w:rsidRDefault="0032119B"/>
    <w:p w14:paraId="02DC7B81" w14:textId="77777777" w:rsidR="0032119B" w:rsidRDefault="0032119B"/>
    <w:p w14:paraId="5F7AA7E7" w14:textId="77777777" w:rsidR="0032119B" w:rsidRDefault="0032119B"/>
    <w:p w14:paraId="7F8830EB" w14:textId="77777777" w:rsidR="0032119B" w:rsidRDefault="0032119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F9D7ED" wp14:editId="50DD610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D8C39" w14:textId="77777777" w:rsidR="0032119B" w:rsidRDefault="003211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F9D7E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EED8C39" w14:textId="77777777" w:rsidR="0032119B" w:rsidRDefault="0032119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C99CB6" w14:textId="77777777" w:rsidR="0032119B" w:rsidRDefault="0032119B"/>
    <w:p w14:paraId="1F8DB6FB" w14:textId="77777777" w:rsidR="0032119B" w:rsidRDefault="0032119B"/>
    <w:p w14:paraId="1AB16BE4" w14:textId="77777777" w:rsidR="0032119B" w:rsidRDefault="0032119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7E06A1D" wp14:editId="5753BE3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6DDCE" w14:textId="77777777" w:rsidR="0032119B" w:rsidRDefault="0032119B"/>
                          <w:p w14:paraId="4A87FE74" w14:textId="77777777" w:rsidR="0032119B" w:rsidRDefault="003211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E06A1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756DDCE" w14:textId="77777777" w:rsidR="0032119B" w:rsidRDefault="0032119B"/>
                    <w:p w14:paraId="4A87FE74" w14:textId="77777777" w:rsidR="0032119B" w:rsidRDefault="0032119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84BFDA" w14:textId="77777777" w:rsidR="0032119B" w:rsidRDefault="0032119B"/>
    <w:p w14:paraId="36C0E69D" w14:textId="77777777" w:rsidR="0032119B" w:rsidRDefault="0032119B">
      <w:pPr>
        <w:rPr>
          <w:sz w:val="2"/>
          <w:szCs w:val="2"/>
        </w:rPr>
      </w:pPr>
    </w:p>
    <w:p w14:paraId="215BD567" w14:textId="77777777" w:rsidR="0032119B" w:rsidRDefault="0032119B"/>
    <w:p w14:paraId="5B168504" w14:textId="77777777" w:rsidR="0032119B" w:rsidRDefault="0032119B">
      <w:pPr>
        <w:spacing w:after="0" w:line="240" w:lineRule="auto"/>
      </w:pPr>
    </w:p>
  </w:footnote>
  <w:footnote w:type="continuationSeparator" w:id="0">
    <w:p w14:paraId="14603BEE" w14:textId="77777777" w:rsidR="0032119B" w:rsidRDefault="00321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9B"/>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36615</TotalTime>
  <Pages>3</Pages>
  <Words>201</Words>
  <Characters>1149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4988</cp:revision>
  <cp:lastPrinted>2009-02-06T05:36:00Z</cp:lastPrinted>
  <dcterms:created xsi:type="dcterms:W3CDTF">2024-01-07T13:43:00Z</dcterms:created>
  <dcterms:modified xsi:type="dcterms:W3CDTF">2024-03-06T18:05:00Z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