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98214A" w:rsidRDefault="0098214A" w:rsidP="0098214A">
      <w:r w:rsidRPr="00657349">
        <w:rPr>
          <w:rFonts w:ascii="Times New Roman" w:eastAsia="Times New Roman" w:hAnsi="Times New Roman" w:cs="Times New Roman"/>
          <w:b/>
          <w:bCs/>
          <w:sz w:val="24"/>
          <w:szCs w:val="24"/>
          <w:lang w:eastAsia="ru-RU"/>
        </w:rPr>
        <w:t xml:space="preserve">Носова Наталія Геріанівна, </w:t>
      </w:r>
      <w:r w:rsidRPr="00657349">
        <w:rPr>
          <w:rFonts w:ascii="Times New Roman" w:eastAsia="Times New Roman" w:hAnsi="Times New Roman" w:cs="Times New Roman"/>
          <w:sz w:val="24"/>
          <w:szCs w:val="24"/>
          <w:lang w:eastAsia="ru-RU"/>
        </w:rPr>
        <w:t xml:space="preserve">старший науковий співробітник науково-дослідної теми ДБ-Колаген при кафедрі органічної хімії Національного університету «Львівська політехніка». </w:t>
      </w:r>
      <w:r w:rsidRPr="00657349">
        <w:rPr>
          <w:rFonts w:ascii="Times New Roman" w:eastAsia="Times New Roman" w:hAnsi="Times New Roman" w:cs="Times New Roman"/>
          <w:bCs/>
          <w:sz w:val="24"/>
          <w:szCs w:val="24"/>
          <w:lang w:eastAsia="ru-RU"/>
        </w:rPr>
        <w:t xml:space="preserve">Назва дисертації: </w:t>
      </w:r>
      <w:r w:rsidRPr="00657349">
        <w:rPr>
          <w:rFonts w:ascii="Times New Roman" w:eastAsia="Times New Roman" w:hAnsi="Times New Roman" w:cs="Times New Roman"/>
          <w:sz w:val="24"/>
          <w:szCs w:val="24"/>
          <w:lang w:eastAsia="ru-RU"/>
        </w:rPr>
        <w:t xml:space="preserve">«Технологія формування гідрогелевих засобів медичного призначення на основі поліакриламіду з використанням реакційноздатних поліпероксидів». </w:t>
      </w:r>
      <w:r w:rsidRPr="00657349">
        <w:rPr>
          <w:rFonts w:ascii="Times New Roman" w:eastAsia="Times New Roman" w:hAnsi="Times New Roman" w:cs="Times New Roman"/>
          <w:bCs/>
          <w:sz w:val="24"/>
          <w:szCs w:val="24"/>
          <w:lang w:eastAsia="ru-RU"/>
        </w:rPr>
        <w:t xml:space="preserve">Шифр та назва спеціальності - </w:t>
      </w:r>
      <w:r w:rsidRPr="00657349">
        <w:rPr>
          <w:rFonts w:ascii="Times New Roman" w:eastAsia="Times New Roman" w:hAnsi="Times New Roman" w:cs="Times New Roman"/>
          <w:sz w:val="24"/>
          <w:szCs w:val="24"/>
          <w:lang w:eastAsia="ru-RU"/>
        </w:rPr>
        <w:t>05.17.06 – технологія полімерних та композиційних матеріалів.</w:t>
      </w:r>
      <w:r w:rsidRPr="00657349">
        <w:rPr>
          <w:rFonts w:ascii="Times New Roman" w:eastAsia="Times New Roman" w:hAnsi="Times New Roman" w:cs="Times New Roman"/>
          <w:b/>
          <w:sz w:val="24"/>
          <w:szCs w:val="24"/>
          <w:lang w:eastAsia="ru-RU"/>
        </w:rPr>
        <w:t xml:space="preserve"> </w:t>
      </w:r>
      <w:r w:rsidRPr="00657349">
        <w:rPr>
          <w:rFonts w:ascii="Times New Roman" w:eastAsia="Times New Roman" w:hAnsi="Times New Roman" w:cs="Times New Roman"/>
          <w:sz w:val="24"/>
          <w:szCs w:val="24"/>
          <w:lang w:eastAsia="ru-RU"/>
        </w:rPr>
        <w:t>С</w:t>
      </w:r>
      <w:r w:rsidRPr="00657349">
        <w:rPr>
          <w:rFonts w:ascii="Times New Roman" w:eastAsia="Times New Roman" w:hAnsi="Times New Roman" w:cs="Times New Roman"/>
          <w:bCs/>
          <w:sz w:val="24"/>
          <w:szCs w:val="24"/>
          <w:lang w:eastAsia="ru-RU"/>
        </w:rPr>
        <w:t xml:space="preserve">пецрада </w:t>
      </w:r>
      <w:r w:rsidRPr="00657349">
        <w:rPr>
          <w:rFonts w:ascii="Times New Roman" w:eastAsia="Times New Roman" w:hAnsi="Times New Roman" w:cs="Times New Roman"/>
          <w:sz w:val="24"/>
          <w:szCs w:val="24"/>
          <w:lang w:eastAsia="ru-RU"/>
        </w:rPr>
        <w:t>- Д 35.052.07 Національного університету «Львівська політехніка»</w:t>
      </w:r>
    </w:p>
    <w:sectPr w:rsidR="00F10AB7" w:rsidRPr="0098214A"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Pr>
      <w:rPr>
        <w:sz w:val="2"/>
        <w:szCs w:val="2"/>
      </w:rPr>
    </w:pPr>
    <w:r w:rsidRPr="002926C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F10AB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Pr>
      <w:rPr>
        <w:sz w:val="2"/>
        <w:szCs w:val="2"/>
      </w:rPr>
    </w:pPr>
    <w:r w:rsidRPr="002926C7">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F10AB7">
                <w:pPr>
                  <w:spacing w:line="240" w:lineRule="auto"/>
                </w:pPr>
                <w:fldSimple w:instr=" PAGE \* MERGEFORMAT ">
                  <w:r w:rsidR="0098214A" w:rsidRPr="0098214A">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F10AB7">
      <w:pPr>
        <w:rPr>
          <w:sz w:val="2"/>
          <w:szCs w:val="2"/>
        </w:rPr>
      </w:pPr>
      <w:r w:rsidRPr="002926C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F10AB7">
                  <w:pPr>
                    <w:spacing w:line="240" w:lineRule="auto"/>
                  </w:pPr>
                  <w:fldSimple w:instr=" PAGE \* MERGEFORMAT ">
                    <w:r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F10AB7">
      <w:pPr>
        <w:rPr>
          <w:sz w:val="2"/>
          <w:szCs w:val="2"/>
        </w:rPr>
      </w:pPr>
      <w:r w:rsidRPr="002926C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Pr>
      <w:rPr>
        <w:sz w:val="2"/>
        <w:szCs w:val="2"/>
      </w:rPr>
    </w:pPr>
    <w:r w:rsidRPr="002926C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0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0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01F560-7882-49DE-83E1-55A1B4836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74</Words>
  <Characters>423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cp:revision>
  <cp:lastPrinted>2009-02-06T05:36:00Z</cp:lastPrinted>
  <dcterms:created xsi:type="dcterms:W3CDTF">2020-10-08T07:28:00Z</dcterms:created>
  <dcterms:modified xsi:type="dcterms:W3CDTF">2020-10-16T11:10:00Z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