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638A" w14:textId="77777777" w:rsidR="001C2682" w:rsidRPr="001C2682" w:rsidRDefault="001C2682" w:rsidP="001C2682">
      <w:pPr>
        <w:tabs>
          <w:tab w:val="clear" w:pos="709"/>
        </w:tabs>
        <w:suppressAutoHyphens w:val="0"/>
        <w:spacing w:after="675" w:line="333" w:lineRule="exact"/>
        <w:ind w:left="40" w:firstLine="0"/>
        <w:jc w:val="center"/>
        <w:rPr>
          <w:rFonts w:ascii="Times New Roman" w:eastAsia="Arial Unicode MS" w:hAnsi="Times New Roman" w:cs="Times New Roman"/>
          <w:b/>
          <w:bCs/>
          <w:kern w:val="0"/>
          <w:sz w:val="26"/>
          <w:szCs w:val="26"/>
          <w:lang w:eastAsia="ru-RU"/>
        </w:rPr>
      </w:pPr>
      <w:r w:rsidRPr="001C2682">
        <w:rPr>
          <w:rFonts w:ascii="Times New Roman" w:eastAsia="Arial Unicode MS" w:hAnsi="Times New Roman" w:cs="Times New Roman"/>
          <w:b/>
          <w:bCs/>
          <w:color w:val="000000"/>
          <w:kern w:val="0"/>
          <w:sz w:val="26"/>
          <w:szCs w:val="26"/>
          <w:lang w:eastAsia="ru-RU"/>
        </w:rPr>
        <w:t>МОСКОВСКИЙ ГОСУДАРСТВЕННЫЙ ТЕХНИЧЕСКИЙ</w:t>
      </w:r>
      <w:r w:rsidRPr="001C2682">
        <w:rPr>
          <w:rFonts w:ascii="Times New Roman" w:eastAsia="Arial Unicode MS" w:hAnsi="Times New Roman" w:cs="Times New Roman"/>
          <w:b/>
          <w:bCs/>
          <w:color w:val="000000"/>
          <w:kern w:val="0"/>
          <w:sz w:val="26"/>
          <w:szCs w:val="26"/>
          <w:lang w:eastAsia="ru-RU"/>
        </w:rPr>
        <w:br/>
        <w:t>УНИВЕРСИТЕТ ИМ. Н.Э. БАУМАНА</w:t>
      </w:r>
    </w:p>
    <w:p w14:paraId="20779C92" w14:textId="77777777" w:rsidR="001C2682" w:rsidRPr="001C2682" w:rsidRDefault="001C2682" w:rsidP="001C2682">
      <w:pPr>
        <w:tabs>
          <w:tab w:val="clear" w:pos="709"/>
        </w:tabs>
        <w:suppressAutoHyphens w:val="0"/>
        <w:spacing w:after="1145" w:line="240" w:lineRule="exact"/>
        <w:ind w:firstLine="0"/>
        <w:jc w:val="righ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На правах рукописи</w:t>
      </w:r>
    </w:p>
    <w:p w14:paraId="27BE550C" w14:textId="77777777" w:rsidR="001C2682" w:rsidRPr="001C2682" w:rsidRDefault="001C2682" w:rsidP="001C2682">
      <w:pPr>
        <w:tabs>
          <w:tab w:val="clear" w:pos="709"/>
        </w:tabs>
        <w:suppressAutoHyphens w:val="0"/>
        <w:spacing w:after="467" w:line="240" w:lineRule="exact"/>
        <w:ind w:left="40" w:firstLine="0"/>
        <w:jc w:val="center"/>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ХАММУД АБДУЛЛА</w:t>
      </w:r>
    </w:p>
    <w:p w14:paraId="4BD17630" w14:textId="77777777" w:rsidR="001C2682" w:rsidRPr="001C2682" w:rsidRDefault="001C2682" w:rsidP="001C2682">
      <w:pPr>
        <w:keepNext/>
        <w:keepLines/>
        <w:tabs>
          <w:tab w:val="clear" w:pos="709"/>
        </w:tabs>
        <w:suppressAutoHyphens w:val="0"/>
        <w:spacing w:after="688" w:line="500" w:lineRule="exact"/>
        <w:ind w:left="40" w:firstLine="0"/>
        <w:jc w:val="center"/>
        <w:outlineLvl w:val="4"/>
        <w:rPr>
          <w:rFonts w:ascii="Times New Roman" w:eastAsia="Arial Unicode MS" w:hAnsi="Times New Roman" w:cs="Times New Roman"/>
          <w:b/>
          <w:bCs/>
          <w:kern w:val="0"/>
          <w:sz w:val="28"/>
          <w:szCs w:val="28"/>
          <w:lang w:eastAsia="ru-RU"/>
        </w:rPr>
      </w:pPr>
      <w:bookmarkStart w:id="0" w:name="bookmark0"/>
      <w:r w:rsidRPr="001C2682">
        <w:rPr>
          <w:rFonts w:ascii="Times New Roman" w:eastAsia="Arial Unicode MS" w:hAnsi="Times New Roman" w:cs="Times New Roman"/>
          <w:b/>
          <w:bCs/>
          <w:color w:val="000000"/>
          <w:kern w:val="0"/>
          <w:sz w:val="28"/>
          <w:szCs w:val="28"/>
          <w:lang w:eastAsia="ru-RU"/>
        </w:rPr>
        <w:t>ИСПОЛЬЗОВАНИЕ НЕЙРОСЕТЕВЫХ ПОДХОДОВ В</w:t>
      </w:r>
      <w:r w:rsidRPr="001C2682">
        <w:rPr>
          <w:rFonts w:ascii="Times New Roman" w:eastAsia="Arial Unicode MS" w:hAnsi="Times New Roman" w:cs="Times New Roman"/>
          <w:b/>
          <w:bCs/>
          <w:color w:val="000000"/>
          <w:kern w:val="0"/>
          <w:sz w:val="28"/>
          <w:szCs w:val="28"/>
          <w:lang w:eastAsia="ru-RU"/>
        </w:rPr>
        <w:br/>
        <w:t>АДАПТИВНЫХ СИСТЕМАХ УПРАВЛЕНИЯ</w:t>
      </w:r>
      <w:r w:rsidRPr="001C2682">
        <w:rPr>
          <w:rFonts w:ascii="Times New Roman" w:eastAsia="Arial Unicode MS" w:hAnsi="Times New Roman" w:cs="Times New Roman"/>
          <w:b/>
          <w:bCs/>
          <w:color w:val="000000"/>
          <w:kern w:val="0"/>
          <w:sz w:val="28"/>
          <w:szCs w:val="28"/>
          <w:lang w:eastAsia="ru-RU"/>
        </w:rPr>
        <w:br/>
        <w:t>ЛЕТАТЕЛЬНЫМИ АППАРАТАМИ</w:t>
      </w:r>
      <w:bookmarkEnd w:id="0"/>
    </w:p>
    <w:p w14:paraId="3DAFFE8E" w14:textId="77777777" w:rsidR="001C2682" w:rsidRPr="001C2682" w:rsidRDefault="001C2682" w:rsidP="001C2682">
      <w:pPr>
        <w:tabs>
          <w:tab w:val="clear" w:pos="709"/>
        </w:tabs>
        <w:suppressAutoHyphens w:val="0"/>
        <w:spacing w:after="190" w:line="240" w:lineRule="exact"/>
        <w:ind w:left="40" w:firstLine="0"/>
        <w:jc w:val="center"/>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Специальность</w:t>
      </w:r>
    </w:p>
    <w:p w14:paraId="23C575BD" w14:textId="77777777" w:rsidR="001C2682" w:rsidRPr="001C2682" w:rsidRDefault="001C2682" w:rsidP="001C2682">
      <w:pPr>
        <w:tabs>
          <w:tab w:val="clear" w:pos="709"/>
        </w:tabs>
        <w:suppressAutoHyphens w:val="0"/>
        <w:spacing w:after="1030" w:line="240" w:lineRule="exact"/>
        <w:ind w:firstLine="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05.13.01 - Системный анализ, управление и обработка информации</w:t>
      </w:r>
    </w:p>
    <w:p w14:paraId="69429991" w14:textId="77777777" w:rsidR="001C2682" w:rsidRPr="001C2682" w:rsidRDefault="001C2682" w:rsidP="001C2682">
      <w:pPr>
        <w:tabs>
          <w:tab w:val="clear" w:pos="709"/>
        </w:tabs>
        <w:suppressAutoHyphens w:val="0"/>
        <w:spacing w:after="1141" w:line="240" w:lineRule="exact"/>
        <w:ind w:left="40" w:firstLine="0"/>
        <w:jc w:val="center"/>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ДИССЕРТАЦИЯ</w:t>
      </w:r>
      <w:r w:rsidRPr="001C2682">
        <w:rPr>
          <w:rFonts w:ascii="Times New Roman" w:eastAsia="Arial Unicode MS" w:hAnsi="Times New Roman" w:cs="Times New Roman"/>
          <w:color w:val="000000"/>
          <w:kern w:val="0"/>
          <w:sz w:val="24"/>
          <w:szCs w:val="24"/>
          <w:lang w:eastAsia="ru-RU"/>
        </w:rPr>
        <w:br/>
        <w:t>на соискание ученой степени кандидата технических наук</w:t>
      </w:r>
    </w:p>
    <w:p w14:paraId="3B0A3B93" w14:textId="77777777" w:rsidR="001C2682" w:rsidRPr="001C2682" w:rsidRDefault="001C2682" w:rsidP="001C2682">
      <w:pPr>
        <w:tabs>
          <w:tab w:val="clear" w:pos="709"/>
        </w:tabs>
        <w:suppressAutoHyphens w:val="0"/>
        <w:spacing w:after="0" w:line="240" w:lineRule="exact"/>
        <w:ind w:left="40" w:firstLine="0"/>
        <w:jc w:val="center"/>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Научный руководитель -</w:t>
      </w:r>
    </w:p>
    <w:p w14:paraId="129C3F76" w14:textId="6CA31D90" w:rsidR="001C2682" w:rsidRPr="001C2682" w:rsidRDefault="001C2682" w:rsidP="001C2682">
      <w:pPr>
        <w:tabs>
          <w:tab w:val="clear" w:pos="709"/>
        </w:tabs>
        <w:suppressAutoHyphens w:val="0"/>
        <w:spacing w:after="1090" w:line="477" w:lineRule="exact"/>
        <w:ind w:left="1780" w:firstLine="0"/>
        <w:jc w:val="righ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noProof/>
          <w:kern w:val="0"/>
          <w:sz w:val="24"/>
          <w:szCs w:val="24"/>
          <w:lang w:eastAsia="ru-RU"/>
        </w:rPr>
        <w:drawing>
          <wp:anchor distT="287020" distB="0" distL="1141095" distR="63500" simplePos="0" relativeHeight="251658240" behindDoc="1" locked="0" layoutInCell="1" allowOverlap="1" wp14:anchorId="2757A5CD" wp14:editId="736108FF">
            <wp:simplePos x="0" y="0"/>
            <wp:positionH relativeFrom="margin">
              <wp:posOffset>4066540</wp:posOffset>
            </wp:positionH>
            <wp:positionV relativeFrom="paragraph">
              <wp:posOffset>329565</wp:posOffset>
            </wp:positionV>
            <wp:extent cx="1390015" cy="560705"/>
            <wp:effectExtent l="0" t="0" r="635" b="0"/>
            <wp:wrapSquare wrapText="left"/>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015" cy="560705"/>
                    </a:xfrm>
                    <a:prstGeom prst="rect">
                      <a:avLst/>
                    </a:prstGeom>
                    <a:noFill/>
                  </pic:spPr>
                </pic:pic>
              </a:graphicData>
            </a:graphic>
            <wp14:sizeRelH relativeFrom="page">
              <wp14:pctWidth>0</wp14:pctWidth>
            </wp14:sizeRelH>
            <wp14:sizeRelV relativeFrom="page">
              <wp14:pctHeight>0</wp14:pctHeight>
            </wp14:sizeRelV>
          </wp:anchor>
        </w:drawing>
      </w:r>
      <w:r w:rsidRPr="001C2682">
        <w:rPr>
          <w:rFonts w:ascii="Times New Roman" w:eastAsia="Arial Unicode MS" w:hAnsi="Times New Roman" w:cs="Times New Roman"/>
          <w:color w:val="000000"/>
          <w:kern w:val="0"/>
          <w:sz w:val="24"/>
          <w:szCs w:val="24"/>
          <w:lang w:eastAsia="ru-RU"/>
        </w:rPr>
        <w:t>кандидат технических наук, доцент Евстифеев В. В.</w:t>
      </w:r>
    </w:p>
    <w:p w14:paraId="0F3B492B" w14:textId="77777777" w:rsidR="001C2682" w:rsidRPr="001C2682" w:rsidRDefault="001C2682" w:rsidP="001C2682">
      <w:pPr>
        <w:tabs>
          <w:tab w:val="clear" w:pos="709"/>
        </w:tabs>
        <w:suppressAutoHyphens w:val="0"/>
        <w:spacing w:after="0" w:line="240" w:lineRule="exact"/>
        <w:ind w:left="40" w:firstLine="0"/>
        <w:jc w:val="center"/>
        <w:rPr>
          <w:rFonts w:ascii="Times New Roman" w:eastAsia="Arial Unicode MS" w:hAnsi="Times New Roman" w:cs="Times New Roman"/>
          <w:kern w:val="0"/>
          <w:sz w:val="24"/>
          <w:szCs w:val="24"/>
          <w:lang w:eastAsia="ru-RU"/>
        </w:rPr>
        <w:sectPr w:rsidR="001C2682" w:rsidRPr="001C2682" w:rsidSect="00156B32">
          <w:type w:val="continuous"/>
          <w:pgSz w:w="12240" w:h="15840"/>
          <w:pgMar w:top="1020" w:right="1902" w:bottom="1020" w:left="2676" w:header="0" w:footer="3" w:gutter="0"/>
          <w:cols w:space="720"/>
          <w:noEndnote/>
          <w:docGrid w:linePitch="360"/>
        </w:sectPr>
      </w:pPr>
      <w:r w:rsidRPr="001C2682">
        <w:rPr>
          <w:rFonts w:ascii="Times New Roman" w:eastAsia="Arial Unicode MS" w:hAnsi="Times New Roman" w:cs="Times New Roman"/>
          <w:color w:val="000000"/>
          <w:kern w:val="0"/>
          <w:sz w:val="24"/>
          <w:szCs w:val="24"/>
          <w:lang w:eastAsia="ru-RU"/>
        </w:rPr>
        <w:t>Москва 2004</w:t>
      </w:r>
    </w:p>
    <w:p w14:paraId="7072AC0B" w14:textId="77777777" w:rsidR="001C2682" w:rsidRPr="001C2682" w:rsidRDefault="001C2682" w:rsidP="001C2682">
      <w:pPr>
        <w:keepNext/>
        <w:keepLines/>
        <w:numPr>
          <w:ilvl w:val="0"/>
          <w:numId w:val="7"/>
        </w:numPr>
        <w:tabs>
          <w:tab w:val="clear" w:pos="709"/>
          <w:tab w:val="left" w:pos="4837"/>
        </w:tabs>
        <w:suppressAutoHyphens w:val="0"/>
        <w:spacing w:after="163" w:line="280" w:lineRule="exact"/>
        <w:ind w:firstLine="0"/>
        <w:jc w:val="left"/>
        <w:outlineLvl w:val="4"/>
        <w:rPr>
          <w:rFonts w:ascii="Times New Roman" w:eastAsia="Arial Unicode MS" w:hAnsi="Times New Roman" w:cs="Times New Roman"/>
          <w:b/>
          <w:bCs/>
          <w:kern w:val="0"/>
          <w:sz w:val="28"/>
          <w:szCs w:val="28"/>
          <w:lang w:eastAsia="ru-RU"/>
        </w:rPr>
      </w:pPr>
      <w:bookmarkStart w:id="1" w:name="bookmark1"/>
      <w:r w:rsidRPr="001C2682">
        <w:rPr>
          <w:rFonts w:ascii="Times New Roman" w:eastAsia="Arial Unicode MS" w:hAnsi="Times New Roman" w:cs="Times New Roman"/>
          <w:b/>
          <w:bCs/>
          <w:color w:val="000000"/>
          <w:kern w:val="0"/>
          <w:sz w:val="28"/>
          <w:szCs w:val="28"/>
          <w:lang w:eastAsia="ru-RU"/>
        </w:rPr>
        <w:lastRenderedPageBreak/>
        <w:t>Оглавление</w:t>
      </w:r>
      <w:bookmarkEnd w:id="1"/>
    </w:p>
    <w:p w14:paraId="7A3F0F63" w14:textId="77777777" w:rsidR="001C2682" w:rsidRPr="001C2682" w:rsidRDefault="001C2682" w:rsidP="001C2682">
      <w:pPr>
        <w:tabs>
          <w:tab w:val="clear" w:pos="709"/>
        </w:tabs>
        <w:suppressAutoHyphens w:val="0"/>
        <w:spacing w:after="41" w:line="220" w:lineRule="exact"/>
        <w:ind w:firstLine="0"/>
        <w:jc w:val="right"/>
        <w:rPr>
          <w:rFonts w:ascii="Times New Roman" w:eastAsia="Arial Unicode MS" w:hAnsi="Times New Roman" w:cs="Times New Roman"/>
          <w:b/>
          <w:bCs/>
          <w:kern w:val="0"/>
          <w:lang w:eastAsia="ru-RU"/>
        </w:rPr>
      </w:pPr>
      <w:r w:rsidRPr="001C2682">
        <w:rPr>
          <w:rFonts w:ascii="Times New Roman" w:eastAsia="Arial Unicode MS" w:hAnsi="Times New Roman" w:cs="Times New Roman"/>
          <w:b/>
          <w:bCs/>
          <w:color w:val="000000"/>
          <w:kern w:val="0"/>
          <w:lang w:eastAsia="ru-RU"/>
        </w:rPr>
        <w:t>СТР.</w:t>
      </w:r>
    </w:p>
    <w:p w14:paraId="603E50A9" w14:textId="77777777" w:rsidR="001C2682" w:rsidRPr="001C2682" w:rsidRDefault="001C2682" w:rsidP="001C2682">
      <w:pPr>
        <w:tabs>
          <w:tab w:val="clear" w:pos="709"/>
          <w:tab w:val="left" w:leader="dot" w:pos="9340"/>
        </w:tabs>
        <w:suppressAutoHyphens w:val="0"/>
        <w:spacing w:after="0" w:line="434" w:lineRule="exact"/>
        <w:ind w:left="2580" w:firstLine="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kern w:val="0"/>
          <w:sz w:val="24"/>
          <w:szCs w:val="24"/>
          <w:lang w:eastAsia="ru-RU"/>
        </w:rPr>
        <w:fldChar w:fldCharType="begin"/>
      </w:r>
      <w:r w:rsidRPr="001C2682">
        <w:rPr>
          <w:rFonts w:ascii="Times New Roman" w:eastAsia="Arial Unicode MS" w:hAnsi="Times New Roman" w:cs="Times New Roman"/>
          <w:kern w:val="0"/>
          <w:sz w:val="24"/>
          <w:szCs w:val="24"/>
          <w:lang w:eastAsia="ru-RU"/>
        </w:rPr>
        <w:instrText xml:space="preserve"> TOC \o "1-5" \h \z </w:instrText>
      </w:r>
      <w:r w:rsidRPr="001C2682">
        <w:rPr>
          <w:rFonts w:ascii="Times New Roman" w:eastAsia="Arial Unicode MS" w:hAnsi="Times New Roman" w:cs="Times New Roman"/>
          <w:kern w:val="0"/>
          <w:sz w:val="24"/>
          <w:szCs w:val="24"/>
          <w:lang w:eastAsia="ru-RU"/>
        </w:rPr>
        <w:fldChar w:fldCharType="separate"/>
      </w:r>
      <w:hyperlink w:anchor="bookmark3" w:tooltip="Current Document" w:history="1">
        <w:r w:rsidRPr="001C2682">
          <w:rPr>
            <w:rFonts w:ascii="Times New Roman" w:eastAsia="Arial Unicode MS" w:hAnsi="Times New Roman" w:cs="Times New Roman"/>
            <w:color w:val="000000"/>
            <w:kern w:val="0"/>
            <w:sz w:val="24"/>
            <w:szCs w:val="24"/>
            <w:lang w:eastAsia="ru-RU"/>
          </w:rPr>
          <w:t>Введение</w:t>
        </w:r>
        <w:r w:rsidRPr="001C2682">
          <w:rPr>
            <w:rFonts w:ascii="Times New Roman" w:eastAsia="Arial Unicode MS" w:hAnsi="Times New Roman" w:cs="Times New Roman"/>
            <w:color w:val="000000"/>
            <w:kern w:val="0"/>
            <w:sz w:val="24"/>
            <w:szCs w:val="24"/>
            <w:lang w:eastAsia="ru-RU"/>
          </w:rPr>
          <w:tab/>
          <w:t xml:space="preserve"> 4</w:t>
        </w:r>
      </w:hyperlink>
    </w:p>
    <w:p w14:paraId="51A93B6F" w14:textId="77777777" w:rsidR="001C2682" w:rsidRPr="001C2682" w:rsidRDefault="001C2682" w:rsidP="001C2682">
      <w:pPr>
        <w:tabs>
          <w:tab w:val="clear" w:pos="709"/>
          <w:tab w:val="left" w:pos="2565"/>
        </w:tabs>
        <w:suppressAutoHyphens w:val="0"/>
        <w:spacing w:after="0" w:line="434" w:lineRule="exact"/>
        <w:ind w:left="1440" w:firstLine="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Глава 1.</w:t>
      </w:r>
      <w:r w:rsidRPr="001C2682">
        <w:rPr>
          <w:rFonts w:ascii="Times New Roman" w:eastAsia="Arial Unicode MS" w:hAnsi="Times New Roman" w:cs="Times New Roman"/>
          <w:color w:val="000000"/>
          <w:kern w:val="0"/>
          <w:sz w:val="24"/>
          <w:szCs w:val="24"/>
          <w:lang w:eastAsia="ru-RU"/>
        </w:rPr>
        <w:tab/>
        <w:t>Адаптивные системы управления летательными аппаратами.. И</w:t>
      </w:r>
    </w:p>
    <w:p w14:paraId="6459FB92" w14:textId="77777777" w:rsidR="001C2682" w:rsidRPr="001C2682" w:rsidRDefault="001C2682" w:rsidP="001C2682">
      <w:pPr>
        <w:numPr>
          <w:ilvl w:val="0"/>
          <w:numId w:val="15"/>
        </w:numPr>
        <w:tabs>
          <w:tab w:val="clear" w:pos="709"/>
          <w:tab w:val="left" w:pos="2565"/>
          <w:tab w:val="right" w:leader="dot" w:pos="9929"/>
        </w:tabs>
        <w:suppressAutoHyphens w:val="0"/>
        <w:spacing w:after="0" w:line="434" w:lineRule="exact"/>
        <w:ind w:left="1440" w:firstLine="0"/>
        <w:jc w:val="left"/>
        <w:rPr>
          <w:rFonts w:ascii="Times New Roman" w:eastAsia="Arial Unicode MS" w:hAnsi="Times New Roman" w:cs="Times New Roman"/>
          <w:kern w:val="0"/>
          <w:sz w:val="24"/>
          <w:szCs w:val="24"/>
          <w:lang w:eastAsia="ru-RU"/>
        </w:rPr>
      </w:pPr>
      <w:hyperlink w:anchor="bookmark6" w:tooltip="Current Document" w:history="1">
        <w:r w:rsidRPr="001C2682">
          <w:rPr>
            <w:rFonts w:ascii="Times New Roman" w:eastAsia="Arial Unicode MS" w:hAnsi="Times New Roman" w:cs="Times New Roman"/>
            <w:color w:val="000000"/>
            <w:kern w:val="0"/>
            <w:sz w:val="24"/>
            <w:szCs w:val="24"/>
            <w:lang w:eastAsia="ru-RU"/>
          </w:rPr>
          <w:t>Решение проблемы адаптации</w:t>
        </w:r>
        <w:r w:rsidRPr="001C2682">
          <w:rPr>
            <w:rFonts w:ascii="Times New Roman" w:eastAsia="Arial Unicode MS" w:hAnsi="Times New Roman" w:cs="Times New Roman"/>
            <w:color w:val="000000"/>
            <w:kern w:val="0"/>
            <w:sz w:val="24"/>
            <w:szCs w:val="24"/>
            <w:lang w:eastAsia="ru-RU"/>
          </w:rPr>
          <w:tab/>
          <w:t xml:space="preserve"> 11</w:t>
        </w:r>
      </w:hyperlink>
    </w:p>
    <w:p w14:paraId="6B14FF9B" w14:textId="77777777" w:rsidR="001C2682" w:rsidRPr="001C2682" w:rsidRDefault="001C2682" w:rsidP="001C2682">
      <w:pPr>
        <w:numPr>
          <w:ilvl w:val="0"/>
          <w:numId w:val="15"/>
        </w:numPr>
        <w:tabs>
          <w:tab w:val="clear" w:pos="709"/>
          <w:tab w:val="left" w:pos="2565"/>
          <w:tab w:val="right" w:leader="dot" w:pos="9929"/>
        </w:tabs>
        <w:suppressAutoHyphens w:val="0"/>
        <w:spacing w:after="0" w:line="434" w:lineRule="exact"/>
        <w:ind w:left="1440" w:firstLine="0"/>
        <w:jc w:val="left"/>
        <w:rPr>
          <w:rFonts w:ascii="Times New Roman" w:eastAsia="Arial Unicode MS" w:hAnsi="Times New Roman" w:cs="Times New Roman"/>
          <w:kern w:val="0"/>
          <w:sz w:val="24"/>
          <w:szCs w:val="24"/>
          <w:lang w:eastAsia="ru-RU"/>
        </w:rPr>
      </w:pPr>
      <w:hyperlink w:anchor="bookmark7" w:tooltip="Current Document" w:history="1">
        <w:r w:rsidRPr="001C2682">
          <w:rPr>
            <w:rFonts w:ascii="Times New Roman" w:eastAsia="Arial Unicode MS" w:hAnsi="Times New Roman" w:cs="Times New Roman"/>
            <w:color w:val="000000"/>
            <w:kern w:val="0"/>
            <w:sz w:val="24"/>
            <w:szCs w:val="24"/>
            <w:lang w:eastAsia="ru-RU"/>
          </w:rPr>
          <w:t>Принципы построения адаптивных систем</w:t>
        </w:r>
        <w:r w:rsidRPr="001C2682">
          <w:rPr>
            <w:rFonts w:ascii="Times New Roman" w:eastAsia="Arial Unicode MS" w:hAnsi="Times New Roman" w:cs="Times New Roman"/>
            <w:color w:val="000000"/>
            <w:kern w:val="0"/>
            <w:sz w:val="24"/>
            <w:szCs w:val="24"/>
            <w:lang w:eastAsia="ru-RU"/>
          </w:rPr>
          <w:tab/>
          <w:t xml:space="preserve"> 11</w:t>
        </w:r>
      </w:hyperlink>
    </w:p>
    <w:p w14:paraId="1F9EC8E8" w14:textId="77777777" w:rsidR="001C2682" w:rsidRPr="001C2682" w:rsidRDefault="001C2682" w:rsidP="001C2682">
      <w:pPr>
        <w:numPr>
          <w:ilvl w:val="0"/>
          <w:numId w:val="16"/>
        </w:numPr>
        <w:tabs>
          <w:tab w:val="clear" w:pos="709"/>
          <w:tab w:val="left" w:pos="2565"/>
          <w:tab w:val="right" w:leader="dot" w:pos="9929"/>
        </w:tabs>
        <w:suppressAutoHyphens w:val="0"/>
        <w:spacing w:after="0" w:line="434" w:lineRule="exact"/>
        <w:ind w:left="1440" w:firstLine="0"/>
        <w:jc w:val="left"/>
        <w:rPr>
          <w:rFonts w:ascii="Times New Roman" w:eastAsia="Arial Unicode MS" w:hAnsi="Times New Roman" w:cs="Times New Roman"/>
          <w:kern w:val="0"/>
          <w:sz w:val="24"/>
          <w:szCs w:val="24"/>
          <w:lang w:eastAsia="ru-RU"/>
        </w:rPr>
      </w:pPr>
      <w:hyperlink w:anchor="bookmark8" w:tooltip="Current Document" w:history="1">
        <w:r w:rsidRPr="001C2682">
          <w:rPr>
            <w:rFonts w:ascii="Times New Roman" w:eastAsia="Arial Unicode MS" w:hAnsi="Times New Roman" w:cs="Times New Roman"/>
            <w:color w:val="000000"/>
            <w:kern w:val="0"/>
            <w:sz w:val="24"/>
            <w:szCs w:val="24"/>
            <w:lang w:eastAsia="ru-RU"/>
          </w:rPr>
          <w:t>Пассивная адаптация</w:t>
        </w:r>
        <w:r w:rsidRPr="001C2682">
          <w:rPr>
            <w:rFonts w:ascii="Times New Roman" w:eastAsia="Arial Unicode MS" w:hAnsi="Times New Roman" w:cs="Times New Roman"/>
            <w:color w:val="000000"/>
            <w:kern w:val="0"/>
            <w:sz w:val="24"/>
            <w:szCs w:val="24"/>
            <w:lang w:eastAsia="ru-RU"/>
          </w:rPr>
          <w:tab/>
          <w:t xml:space="preserve"> 11</w:t>
        </w:r>
      </w:hyperlink>
    </w:p>
    <w:p w14:paraId="298E3FD4" w14:textId="77777777" w:rsidR="001C2682" w:rsidRPr="001C2682" w:rsidRDefault="001C2682" w:rsidP="001C2682">
      <w:pPr>
        <w:numPr>
          <w:ilvl w:val="0"/>
          <w:numId w:val="16"/>
        </w:numPr>
        <w:tabs>
          <w:tab w:val="clear" w:pos="709"/>
          <w:tab w:val="left" w:pos="2565"/>
          <w:tab w:val="right" w:leader="dot" w:pos="9929"/>
        </w:tabs>
        <w:suppressAutoHyphens w:val="0"/>
        <w:spacing w:after="0" w:line="434" w:lineRule="exact"/>
        <w:ind w:left="1440" w:firstLine="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Активная адаптация</w:t>
      </w:r>
      <w:r w:rsidRPr="001C2682">
        <w:rPr>
          <w:rFonts w:ascii="Times New Roman" w:eastAsia="Arial Unicode MS" w:hAnsi="Times New Roman" w:cs="Times New Roman"/>
          <w:color w:val="000000"/>
          <w:kern w:val="0"/>
          <w:sz w:val="24"/>
          <w:szCs w:val="24"/>
          <w:lang w:eastAsia="ru-RU"/>
        </w:rPr>
        <w:tab/>
        <w:t xml:space="preserve"> 13</w:t>
      </w:r>
    </w:p>
    <w:p w14:paraId="51336FCC" w14:textId="77777777" w:rsidR="001C2682" w:rsidRPr="001C2682" w:rsidRDefault="001C2682" w:rsidP="001C2682">
      <w:pPr>
        <w:numPr>
          <w:ilvl w:val="0"/>
          <w:numId w:val="15"/>
        </w:numPr>
        <w:tabs>
          <w:tab w:val="clear" w:pos="709"/>
          <w:tab w:val="left" w:pos="2565"/>
          <w:tab w:val="right" w:leader="dot" w:pos="9929"/>
        </w:tabs>
        <w:suppressAutoHyphens w:val="0"/>
        <w:spacing w:after="0" w:line="434" w:lineRule="exact"/>
        <w:ind w:left="1440" w:firstLine="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Выбор подхода к активной адаптации</w:t>
      </w:r>
      <w:r w:rsidRPr="001C2682">
        <w:rPr>
          <w:rFonts w:ascii="Times New Roman" w:eastAsia="Arial Unicode MS" w:hAnsi="Times New Roman" w:cs="Times New Roman"/>
          <w:color w:val="000000"/>
          <w:kern w:val="0"/>
          <w:sz w:val="24"/>
          <w:szCs w:val="24"/>
          <w:lang w:eastAsia="ru-RU"/>
        </w:rPr>
        <w:tab/>
        <w:t xml:space="preserve"> 25</w:t>
      </w:r>
    </w:p>
    <w:p w14:paraId="3D54BF66" w14:textId="77777777" w:rsidR="001C2682" w:rsidRPr="001C2682" w:rsidRDefault="001C2682" w:rsidP="001C2682">
      <w:pPr>
        <w:numPr>
          <w:ilvl w:val="0"/>
          <w:numId w:val="15"/>
        </w:numPr>
        <w:tabs>
          <w:tab w:val="clear" w:pos="709"/>
          <w:tab w:val="left" w:pos="2565"/>
          <w:tab w:val="right" w:leader="dot" w:pos="9929"/>
        </w:tabs>
        <w:suppressAutoHyphens w:val="0"/>
        <w:spacing w:after="0" w:line="434" w:lineRule="exact"/>
        <w:ind w:left="1440" w:firstLine="0"/>
        <w:jc w:val="left"/>
        <w:rPr>
          <w:rFonts w:ascii="Times New Roman" w:eastAsia="Arial Unicode MS" w:hAnsi="Times New Roman" w:cs="Times New Roman"/>
          <w:kern w:val="0"/>
          <w:sz w:val="24"/>
          <w:szCs w:val="24"/>
          <w:lang w:eastAsia="ru-RU"/>
        </w:rPr>
      </w:pPr>
      <w:hyperlink w:anchor="bookmark9" w:tooltip="Current Document" w:history="1">
        <w:r w:rsidRPr="001C2682">
          <w:rPr>
            <w:rFonts w:ascii="Times New Roman" w:eastAsia="Arial Unicode MS" w:hAnsi="Times New Roman" w:cs="Times New Roman"/>
            <w:color w:val="000000"/>
            <w:kern w:val="0"/>
            <w:sz w:val="24"/>
            <w:szCs w:val="24"/>
            <w:lang w:eastAsia="ru-RU"/>
          </w:rPr>
          <w:t>Выводы</w:t>
        </w:r>
        <w:r w:rsidRPr="001C2682">
          <w:rPr>
            <w:rFonts w:ascii="Times New Roman" w:eastAsia="Arial Unicode MS" w:hAnsi="Times New Roman" w:cs="Times New Roman"/>
            <w:color w:val="000000"/>
            <w:kern w:val="0"/>
            <w:sz w:val="24"/>
            <w:szCs w:val="24"/>
            <w:lang w:eastAsia="ru-RU"/>
          </w:rPr>
          <w:tab/>
          <w:t xml:space="preserve"> 27</w:t>
        </w:r>
      </w:hyperlink>
    </w:p>
    <w:p w14:paraId="773F812C" w14:textId="77777777" w:rsidR="001C2682" w:rsidRPr="001C2682" w:rsidRDefault="001C2682" w:rsidP="001C2682">
      <w:pPr>
        <w:tabs>
          <w:tab w:val="clear" w:pos="709"/>
        </w:tabs>
        <w:suppressAutoHyphens w:val="0"/>
        <w:spacing w:after="0" w:line="434" w:lineRule="exact"/>
        <w:ind w:left="1440" w:firstLine="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Глава 2. Современные подходы к формированию систем управления</w:t>
      </w:r>
    </w:p>
    <w:p w14:paraId="5A4B5C02" w14:textId="77777777" w:rsidR="001C2682" w:rsidRPr="001C2682" w:rsidRDefault="001C2682" w:rsidP="001C2682">
      <w:pPr>
        <w:tabs>
          <w:tab w:val="clear" w:pos="709"/>
          <w:tab w:val="right" w:leader="dot" w:pos="9929"/>
        </w:tabs>
        <w:suppressAutoHyphens w:val="0"/>
        <w:spacing w:after="0" w:line="434" w:lineRule="exact"/>
        <w:ind w:left="2580" w:firstLine="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полётом летательных аппаратов</w:t>
      </w:r>
      <w:r w:rsidRPr="001C2682">
        <w:rPr>
          <w:rFonts w:ascii="Times New Roman" w:eastAsia="Arial Unicode MS" w:hAnsi="Times New Roman" w:cs="Times New Roman"/>
          <w:color w:val="000000"/>
          <w:kern w:val="0"/>
          <w:sz w:val="24"/>
          <w:szCs w:val="24"/>
          <w:lang w:eastAsia="ru-RU"/>
        </w:rPr>
        <w:tab/>
        <w:t xml:space="preserve"> 28</w:t>
      </w:r>
    </w:p>
    <w:p w14:paraId="1815AFA4" w14:textId="77777777" w:rsidR="001C2682" w:rsidRPr="001C2682" w:rsidRDefault="001C2682" w:rsidP="001C2682">
      <w:pPr>
        <w:numPr>
          <w:ilvl w:val="0"/>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Введение</w:t>
      </w:r>
      <w:r w:rsidRPr="001C2682">
        <w:rPr>
          <w:rFonts w:ascii="Times New Roman" w:eastAsia="Arial Unicode MS" w:hAnsi="Times New Roman" w:cs="Times New Roman"/>
          <w:color w:val="000000"/>
          <w:kern w:val="0"/>
          <w:sz w:val="24"/>
          <w:szCs w:val="24"/>
          <w:lang w:eastAsia="ru-RU"/>
        </w:rPr>
        <w:tab/>
        <w:t xml:space="preserve"> 28</w:t>
      </w:r>
    </w:p>
    <w:p w14:paraId="12FFE42C" w14:textId="77777777" w:rsidR="001C2682" w:rsidRPr="001C2682" w:rsidRDefault="001C2682" w:rsidP="001C2682">
      <w:pPr>
        <w:numPr>
          <w:ilvl w:val="0"/>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Методы проектирования систем управления</w:t>
      </w:r>
      <w:r w:rsidRPr="001C2682">
        <w:rPr>
          <w:rFonts w:ascii="Times New Roman" w:eastAsia="Arial Unicode MS" w:hAnsi="Times New Roman" w:cs="Times New Roman"/>
          <w:color w:val="000000"/>
          <w:kern w:val="0"/>
          <w:sz w:val="24"/>
          <w:szCs w:val="24"/>
          <w:lang w:eastAsia="ru-RU"/>
        </w:rPr>
        <w:tab/>
        <w:t xml:space="preserve"> 29</w:t>
      </w:r>
    </w:p>
    <w:p w14:paraId="7DE12B4C" w14:textId="77777777" w:rsidR="001C2682" w:rsidRPr="001C2682" w:rsidRDefault="001C2682" w:rsidP="001C2682">
      <w:pPr>
        <w:numPr>
          <w:ilvl w:val="0"/>
          <w:numId w:val="18"/>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Классические методы</w:t>
      </w:r>
      <w:r w:rsidRPr="001C2682">
        <w:rPr>
          <w:rFonts w:ascii="Times New Roman" w:eastAsia="Arial Unicode MS" w:hAnsi="Times New Roman" w:cs="Times New Roman"/>
          <w:color w:val="000000"/>
          <w:kern w:val="0"/>
          <w:sz w:val="24"/>
          <w:szCs w:val="24"/>
          <w:lang w:eastAsia="ru-RU"/>
        </w:rPr>
        <w:tab/>
        <w:t xml:space="preserve"> 30</w:t>
      </w:r>
    </w:p>
    <w:p w14:paraId="4246EF1B" w14:textId="77777777" w:rsidR="001C2682" w:rsidRPr="001C2682" w:rsidRDefault="001C2682" w:rsidP="001C2682">
      <w:pPr>
        <w:numPr>
          <w:ilvl w:val="0"/>
          <w:numId w:val="7"/>
        </w:numPr>
        <w:tabs>
          <w:tab w:val="clear" w:pos="709"/>
          <w:tab w:val="left" w:pos="1399"/>
          <w:tab w:val="left" w:leader="dot" w:pos="5760"/>
          <w:tab w:val="left" w:leader="dot" w:pos="9340"/>
        </w:tabs>
        <w:suppressAutoHyphens w:val="0"/>
        <w:spacing w:after="0" w:line="434" w:lineRule="exact"/>
        <w:ind w:firstLine="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2.2.2. Нейросетевые методы</w:t>
      </w:r>
      <w:r w:rsidRPr="001C2682">
        <w:rPr>
          <w:rFonts w:ascii="Times New Roman" w:eastAsia="Arial Unicode MS" w:hAnsi="Times New Roman" w:cs="Times New Roman"/>
          <w:color w:val="000000"/>
          <w:kern w:val="0"/>
          <w:sz w:val="24"/>
          <w:szCs w:val="24"/>
          <w:lang w:eastAsia="ru-RU"/>
        </w:rPr>
        <w:tab/>
        <w:t>!</w:t>
      </w:r>
      <w:r w:rsidRPr="001C2682">
        <w:rPr>
          <w:rFonts w:ascii="Times New Roman" w:eastAsia="Arial Unicode MS" w:hAnsi="Times New Roman" w:cs="Times New Roman"/>
          <w:color w:val="000000"/>
          <w:kern w:val="0"/>
          <w:sz w:val="24"/>
          <w:szCs w:val="24"/>
          <w:lang w:eastAsia="ru-RU"/>
        </w:rPr>
        <w:tab/>
        <w:t xml:space="preserve"> 30</w:t>
      </w:r>
    </w:p>
    <w:p w14:paraId="364FB93F" w14:textId="77777777" w:rsidR="001C2682" w:rsidRPr="001C2682" w:rsidRDefault="001C2682" w:rsidP="001C2682">
      <w:pPr>
        <w:numPr>
          <w:ilvl w:val="0"/>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Выводы</w:t>
      </w:r>
      <w:r w:rsidRPr="001C2682">
        <w:rPr>
          <w:rFonts w:ascii="Times New Roman" w:eastAsia="Arial Unicode MS" w:hAnsi="Times New Roman" w:cs="Times New Roman"/>
          <w:color w:val="000000"/>
          <w:kern w:val="0"/>
          <w:sz w:val="24"/>
          <w:szCs w:val="24"/>
          <w:lang w:eastAsia="ru-RU"/>
        </w:rPr>
        <w:tab/>
        <w:t xml:space="preserve"> 44</w:t>
      </w:r>
    </w:p>
    <w:p w14:paraId="2B8288F2" w14:textId="77777777" w:rsidR="001C2682" w:rsidRPr="001C2682" w:rsidRDefault="001C2682" w:rsidP="001C2682">
      <w:pPr>
        <w:tabs>
          <w:tab w:val="clear" w:pos="709"/>
          <w:tab w:val="left" w:pos="2565"/>
          <w:tab w:val="right" w:leader="dot" w:pos="9929"/>
        </w:tabs>
        <w:suppressAutoHyphens w:val="0"/>
        <w:spacing w:after="0" w:line="434" w:lineRule="exact"/>
        <w:ind w:left="1440" w:firstLine="0"/>
        <w:rPr>
          <w:rFonts w:ascii="Times New Roman" w:eastAsia="Arial Unicode MS" w:hAnsi="Times New Roman" w:cs="Times New Roman"/>
          <w:kern w:val="0"/>
          <w:sz w:val="24"/>
          <w:szCs w:val="24"/>
          <w:lang w:eastAsia="ru-RU"/>
        </w:rPr>
      </w:pPr>
      <w:hyperlink w:anchor="bookmark15" w:tooltip="Current Document" w:history="1">
        <w:r w:rsidRPr="001C2682">
          <w:rPr>
            <w:rFonts w:ascii="Times New Roman" w:eastAsia="Arial Unicode MS" w:hAnsi="Times New Roman" w:cs="Times New Roman"/>
            <w:color w:val="000000"/>
            <w:kern w:val="0"/>
            <w:sz w:val="24"/>
            <w:szCs w:val="24"/>
            <w:lang w:eastAsia="ru-RU"/>
          </w:rPr>
          <w:t>Глава 3.</w:t>
        </w:r>
        <w:r w:rsidRPr="001C2682">
          <w:rPr>
            <w:rFonts w:ascii="Times New Roman" w:eastAsia="Arial Unicode MS" w:hAnsi="Times New Roman" w:cs="Times New Roman"/>
            <w:color w:val="000000"/>
            <w:kern w:val="0"/>
            <w:sz w:val="24"/>
            <w:szCs w:val="24"/>
            <w:lang w:eastAsia="ru-RU"/>
          </w:rPr>
          <w:tab/>
          <w:t>Методы адаптивного управления</w:t>
        </w:r>
        <w:r w:rsidRPr="001C2682">
          <w:rPr>
            <w:rFonts w:ascii="Times New Roman" w:eastAsia="Arial Unicode MS" w:hAnsi="Times New Roman" w:cs="Times New Roman"/>
            <w:color w:val="000000"/>
            <w:kern w:val="0"/>
            <w:sz w:val="24"/>
            <w:szCs w:val="24"/>
            <w:lang w:eastAsia="ru-RU"/>
          </w:rPr>
          <w:tab/>
          <w:t xml:space="preserve"> 46</w:t>
        </w:r>
      </w:hyperlink>
    </w:p>
    <w:p w14:paraId="49CC6456" w14:textId="77777777" w:rsidR="001C2682" w:rsidRPr="001C2682" w:rsidRDefault="001C2682" w:rsidP="001C2682">
      <w:pPr>
        <w:numPr>
          <w:ilvl w:val="1"/>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Введение</w:t>
      </w:r>
      <w:r w:rsidRPr="001C2682">
        <w:rPr>
          <w:rFonts w:ascii="Times New Roman" w:eastAsia="Arial Unicode MS" w:hAnsi="Times New Roman" w:cs="Times New Roman"/>
          <w:color w:val="000000"/>
          <w:kern w:val="0"/>
          <w:sz w:val="24"/>
          <w:szCs w:val="24"/>
          <w:lang w:eastAsia="ru-RU"/>
        </w:rPr>
        <w:tab/>
        <w:t xml:space="preserve"> 46</w:t>
      </w:r>
    </w:p>
    <w:p w14:paraId="41320877" w14:textId="77777777" w:rsidR="001C2682" w:rsidRPr="001C2682" w:rsidRDefault="001C2682" w:rsidP="001C2682">
      <w:pPr>
        <w:numPr>
          <w:ilvl w:val="1"/>
          <w:numId w:val="17"/>
        </w:numPr>
        <w:tabs>
          <w:tab w:val="clear" w:pos="709"/>
          <w:tab w:val="left" w:pos="2565"/>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Постановка Задачи синтеза адаптивных систем управления... 46</w:t>
      </w:r>
    </w:p>
    <w:p w14:paraId="377B932D" w14:textId="77777777" w:rsidR="001C2682" w:rsidRPr="001C2682" w:rsidRDefault="001C2682" w:rsidP="001C2682">
      <w:pPr>
        <w:numPr>
          <w:ilvl w:val="1"/>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Методы синтеза адаптивных систем</w:t>
      </w:r>
      <w:r w:rsidRPr="001C2682">
        <w:rPr>
          <w:rFonts w:ascii="Times New Roman" w:eastAsia="Arial Unicode MS" w:hAnsi="Times New Roman" w:cs="Times New Roman"/>
          <w:color w:val="000000"/>
          <w:kern w:val="0"/>
          <w:sz w:val="24"/>
          <w:szCs w:val="24"/>
          <w:lang w:eastAsia="ru-RU"/>
        </w:rPr>
        <w:tab/>
        <w:t xml:space="preserve"> 48</w:t>
      </w:r>
    </w:p>
    <w:p w14:paraId="1AC9E5F0" w14:textId="77777777" w:rsidR="001C2682" w:rsidRPr="001C2682" w:rsidRDefault="001C2682" w:rsidP="001C2682">
      <w:pPr>
        <w:numPr>
          <w:ilvl w:val="2"/>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 xml:space="preserve">Синтез адаптивных систем методом функции Ляпунова </w:t>
      </w:r>
      <w:r w:rsidRPr="001C2682">
        <w:rPr>
          <w:rFonts w:ascii="Times New Roman" w:eastAsia="Arial Unicode MS" w:hAnsi="Times New Roman" w:cs="Times New Roman"/>
          <w:color w:val="000000"/>
          <w:kern w:val="0"/>
          <w:sz w:val="24"/>
          <w:szCs w:val="24"/>
          <w:lang w:eastAsia="ru-RU"/>
        </w:rPr>
        <w:tab/>
        <w:t xml:space="preserve"> 50</w:t>
      </w:r>
    </w:p>
    <w:p w14:paraId="4E86F1B1" w14:textId="77777777" w:rsidR="001C2682" w:rsidRPr="001C2682" w:rsidRDefault="001C2682" w:rsidP="001C2682">
      <w:pPr>
        <w:numPr>
          <w:ilvl w:val="2"/>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Алгоритмы скоростного градиента</w:t>
      </w:r>
      <w:r w:rsidRPr="001C2682">
        <w:rPr>
          <w:rFonts w:ascii="Times New Roman" w:eastAsia="Arial Unicode MS" w:hAnsi="Times New Roman" w:cs="Times New Roman"/>
          <w:color w:val="000000"/>
          <w:kern w:val="0"/>
          <w:sz w:val="24"/>
          <w:szCs w:val="24"/>
          <w:lang w:eastAsia="ru-RU"/>
        </w:rPr>
        <w:tab/>
        <w:t xml:space="preserve"> 53</w:t>
      </w:r>
    </w:p>
    <w:p w14:paraId="29F2F469" w14:textId="77777777" w:rsidR="001C2682" w:rsidRPr="001C2682" w:rsidRDefault="001C2682" w:rsidP="001C2682">
      <w:pPr>
        <w:numPr>
          <w:ilvl w:val="0"/>
          <w:numId w:val="21"/>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АСГ в системах с эталонной моделью</w:t>
      </w:r>
      <w:r w:rsidRPr="001C2682">
        <w:rPr>
          <w:rFonts w:ascii="Times New Roman" w:eastAsia="Arial Unicode MS" w:hAnsi="Times New Roman" w:cs="Times New Roman"/>
          <w:color w:val="000000"/>
          <w:kern w:val="0"/>
          <w:sz w:val="24"/>
          <w:szCs w:val="24"/>
          <w:lang w:eastAsia="ru-RU"/>
        </w:rPr>
        <w:tab/>
        <w:t xml:space="preserve"> 55</w:t>
      </w:r>
    </w:p>
    <w:p w14:paraId="68972334" w14:textId="77777777" w:rsidR="001C2682" w:rsidRPr="001C2682" w:rsidRDefault="001C2682" w:rsidP="001C2682">
      <w:pPr>
        <w:numPr>
          <w:ilvl w:val="1"/>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Адаптивное управление</w:t>
      </w:r>
      <w:r w:rsidRPr="001C2682">
        <w:rPr>
          <w:rFonts w:ascii="Times New Roman" w:eastAsia="Arial Unicode MS" w:hAnsi="Times New Roman" w:cs="Times New Roman"/>
          <w:color w:val="000000"/>
          <w:kern w:val="0"/>
          <w:sz w:val="24"/>
          <w:szCs w:val="24"/>
          <w:lang w:eastAsia="ru-RU"/>
        </w:rPr>
        <w:tab/>
        <w:t xml:space="preserve"> 56</w:t>
      </w:r>
    </w:p>
    <w:p w14:paraId="092E718A" w14:textId="77777777" w:rsidR="001C2682" w:rsidRPr="001C2682" w:rsidRDefault="001C2682" w:rsidP="001C2682">
      <w:pPr>
        <w:numPr>
          <w:ilvl w:val="2"/>
          <w:numId w:val="17"/>
        </w:numPr>
        <w:tabs>
          <w:tab w:val="clear" w:pos="709"/>
          <w:tab w:val="left" w:pos="2565"/>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Постановка задачи управления неопределенными объектами.. 56</w:t>
      </w:r>
    </w:p>
    <w:p w14:paraId="55C660F8" w14:textId="77777777" w:rsidR="001C2682" w:rsidRPr="001C2682" w:rsidRDefault="001C2682" w:rsidP="001C2682">
      <w:pPr>
        <w:numPr>
          <w:ilvl w:val="2"/>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Управления по выходной переменной</w:t>
      </w:r>
      <w:r w:rsidRPr="001C2682">
        <w:rPr>
          <w:rFonts w:ascii="Times New Roman" w:eastAsia="Arial Unicode MS" w:hAnsi="Times New Roman" w:cs="Times New Roman"/>
          <w:color w:val="000000"/>
          <w:kern w:val="0"/>
          <w:sz w:val="24"/>
          <w:szCs w:val="24"/>
          <w:lang w:eastAsia="ru-RU"/>
        </w:rPr>
        <w:tab/>
        <w:t xml:space="preserve"> 57</w:t>
      </w:r>
    </w:p>
    <w:p w14:paraId="3682FFE2" w14:textId="77777777" w:rsidR="001C2682" w:rsidRPr="001C2682" w:rsidRDefault="001C2682" w:rsidP="001C2682">
      <w:pPr>
        <w:numPr>
          <w:ilvl w:val="1"/>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Нейронные сети в системах управления</w:t>
      </w:r>
      <w:r w:rsidRPr="001C2682">
        <w:rPr>
          <w:rFonts w:ascii="Times New Roman" w:eastAsia="Arial Unicode MS" w:hAnsi="Times New Roman" w:cs="Times New Roman"/>
          <w:color w:val="000000"/>
          <w:kern w:val="0"/>
          <w:sz w:val="24"/>
          <w:szCs w:val="24"/>
          <w:lang w:eastAsia="ru-RU"/>
        </w:rPr>
        <w:tab/>
        <w:t xml:space="preserve"> 58</w:t>
      </w:r>
    </w:p>
    <w:p w14:paraId="5A9F4942" w14:textId="77777777" w:rsidR="001C2682" w:rsidRPr="001C2682" w:rsidRDefault="001C2682" w:rsidP="001C2682">
      <w:pPr>
        <w:numPr>
          <w:ilvl w:val="2"/>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Архитектура нейронной сети</w:t>
      </w:r>
      <w:r w:rsidRPr="001C2682">
        <w:rPr>
          <w:rFonts w:ascii="Times New Roman" w:eastAsia="Arial Unicode MS" w:hAnsi="Times New Roman" w:cs="Times New Roman"/>
          <w:color w:val="000000"/>
          <w:kern w:val="0"/>
          <w:sz w:val="24"/>
          <w:szCs w:val="24"/>
          <w:lang w:eastAsia="ru-RU"/>
        </w:rPr>
        <w:tab/>
        <w:t xml:space="preserve"> 58</w:t>
      </w:r>
    </w:p>
    <w:p w14:paraId="2BCA3FBF" w14:textId="77777777" w:rsidR="001C2682" w:rsidRPr="001C2682" w:rsidRDefault="001C2682" w:rsidP="001C2682">
      <w:pPr>
        <w:numPr>
          <w:ilvl w:val="2"/>
          <w:numId w:val="17"/>
        </w:numPr>
        <w:tabs>
          <w:tab w:val="clear" w:pos="709"/>
          <w:tab w:val="left" w:pos="2565"/>
          <w:tab w:val="right" w:leader="dot" w:pos="9929"/>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Идентификация на основе нейронных сетей</w:t>
      </w:r>
      <w:r w:rsidRPr="001C2682">
        <w:rPr>
          <w:rFonts w:ascii="Times New Roman" w:eastAsia="Arial Unicode MS" w:hAnsi="Times New Roman" w:cs="Times New Roman"/>
          <w:color w:val="000000"/>
          <w:kern w:val="0"/>
          <w:sz w:val="24"/>
          <w:szCs w:val="24"/>
          <w:lang w:eastAsia="ru-RU"/>
        </w:rPr>
        <w:tab/>
        <w:t xml:space="preserve"> 65</w:t>
      </w:r>
    </w:p>
    <w:p w14:paraId="08FC42E7" w14:textId="77777777" w:rsidR="001C2682" w:rsidRPr="001C2682" w:rsidRDefault="001C2682" w:rsidP="001C2682">
      <w:pPr>
        <w:keepNext/>
        <w:keepLines/>
        <w:numPr>
          <w:ilvl w:val="0"/>
          <w:numId w:val="7"/>
        </w:numPr>
        <w:tabs>
          <w:tab w:val="clear" w:pos="709"/>
          <w:tab w:val="left" w:pos="9531"/>
        </w:tabs>
        <w:suppressAutoHyphens w:val="0"/>
        <w:spacing w:after="36" w:line="220" w:lineRule="exact"/>
        <w:ind w:firstLine="0"/>
        <w:jc w:val="left"/>
        <w:outlineLvl w:val="5"/>
        <w:rPr>
          <w:rFonts w:ascii="Times New Roman" w:eastAsia="Arial Unicode MS" w:hAnsi="Times New Roman" w:cs="Times New Roman"/>
          <w:b/>
          <w:bCs/>
          <w:kern w:val="0"/>
          <w:lang w:eastAsia="ru-RU"/>
        </w:rPr>
      </w:pPr>
      <w:r w:rsidRPr="001C2682">
        <w:rPr>
          <w:rFonts w:ascii="Times New Roman" w:eastAsia="Arial Unicode MS" w:hAnsi="Times New Roman" w:cs="Times New Roman"/>
          <w:kern w:val="0"/>
          <w:sz w:val="24"/>
          <w:szCs w:val="24"/>
          <w:lang w:eastAsia="ru-RU"/>
        </w:rPr>
        <w:fldChar w:fldCharType="end"/>
      </w:r>
      <w:bookmarkStart w:id="2" w:name="bookmark2"/>
      <w:r w:rsidRPr="001C2682">
        <w:rPr>
          <w:rFonts w:ascii="Times New Roman" w:eastAsia="Arial Unicode MS" w:hAnsi="Times New Roman" w:cs="Times New Roman"/>
          <w:b/>
          <w:bCs/>
          <w:color w:val="000000"/>
          <w:kern w:val="0"/>
          <w:lang w:eastAsia="ru-RU"/>
        </w:rPr>
        <w:t>СТР.</w:t>
      </w:r>
      <w:bookmarkEnd w:id="2"/>
    </w:p>
    <w:p w14:paraId="509F5A74" w14:textId="77777777" w:rsidR="001C2682" w:rsidRPr="001C2682" w:rsidRDefault="001C2682" w:rsidP="001C2682">
      <w:pPr>
        <w:numPr>
          <w:ilvl w:val="2"/>
          <w:numId w:val="17"/>
        </w:numPr>
        <w:tabs>
          <w:tab w:val="clear" w:pos="709"/>
          <w:tab w:val="left" w:pos="2496"/>
          <w:tab w:val="right" w:leader="dot" w:pos="9907"/>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kern w:val="0"/>
          <w:sz w:val="24"/>
          <w:szCs w:val="24"/>
          <w:lang w:eastAsia="ru-RU"/>
        </w:rPr>
        <w:fldChar w:fldCharType="begin"/>
      </w:r>
      <w:r w:rsidRPr="001C2682">
        <w:rPr>
          <w:rFonts w:ascii="Times New Roman" w:eastAsia="Arial Unicode MS" w:hAnsi="Times New Roman" w:cs="Times New Roman"/>
          <w:kern w:val="0"/>
          <w:sz w:val="24"/>
          <w:szCs w:val="24"/>
          <w:lang w:eastAsia="ru-RU"/>
        </w:rPr>
        <w:instrText xml:space="preserve"> TOC \o "1-5" \h \z </w:instrText>
      </w:r>
      <w:r w:rsidRPr="001C2682">
        <w:rPr>
          <w:rFonts w:ascii="Times New Roman" w:eastAsia="Arial Unicode MS" w:hAnsi="Times New Roman" w:cs="Times New Roman"/>
          <w:kern w:val="0"/>
          <w:sz w:val="24"/>
          <w:szCs w:val="24"/>
          <w:lang w:eastAsia="ru-RU"/>
        </w:rPr>
        <w:fldChar w:fldCharType="separate"/>
      </w:r>
      <w:r w:rsidRPr="001C2682">
        <w:rPr>
          <w:rFonts w:ascii="Times New Roman" w:eastAsia="Arial Unicode MS" w:hAnsi="Times New Roman" w:cs="Times New Roman"/>
          <w:color w:val="000000"/>
          <w:kern w:val="0"/>
          <w:sz w:val="24"/>
          <w:szCs w:val="24"/>
          <w:lang w:eastAsia="ru-RU"/>
        </w:rPr>
        <w:t>Системы управления на основе МНС</w:t>
      </w:r>
      <w:r w:rsidRPr="001C2682">
        <w:rPr>
          <w:rFonts w:ascii="Times New Roman" w:eastAsia="Arial Unicode MS" w:hAnsi="Times New Roman" w:cs="Times New Roman"/>
          <w:color w:val="000000"/>
          <w:kern w:val="0"/>
          <w:sz w:val="24"/>
          <w:szCs w:val="24"/>
          <w:lang w:eastAsia="ru-RU"/>
        </w:rPr>
        <w:tab/>
        <w:t xml:space="preserve"> 67</w:t>
      </w:r>
    </w:p>
    <w:p w14:paraId="0C5DF95F" w14:textId="77777777" w:rsidR="001C2682" w:rsidRPr="001C2682" w:rsidRDefault="001C2682" w:rsidP="001C2682">
      <w:pPr>
        <w:numPr>
          <w:ilvl w:val="1"/>
          <w:numId w:val="17"/>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Выводы</w:t>
      </w:r>
      <w:r w:rsidRPr="001C2682">
        <w:rPr>
          <w:rFonts w:ascii="Times New Roman" w:eastAsia="Arial Unicode MS" w:hAnsi="Times New Roman" w:cs="Times New Roman"/>
          <w:color w:val="000000"/>
          <w:kern w:val="0"/>
          <w:sz w:val="24"/>
          <w:szCs w:val="24"/>
          <w:lang w:eastAsia="ru-RU"/>
        </w:rPr>
        <w:tab/>
        <w:t xml:space="preserve"> 68</w:t>
      </w:r>
    </w:p>
    <w:p w14:paraId="0C347434" w14:textId="77777777" w:rsidR="001C2682" w:rsidRPr="001C2682" w:rsidRDefault="001C2682" w:rsidP="001C2682">
      <w:pPr>
        <w:tabs>
          <w:tab w:val="clear" w:pos="709"/>
          <w:tab w:val="left" w:pos="2496"/>
          <w:tab w:val="left" w:leader="dot" w:pos="9204"/>
        </w:tabs>
        <w:suppressAutoHyphens w:val="0"/>
        <w:spacing w:after="0" w:line="434" w:lineRule="exact"/>
        <w:ind w:left="1380" w:firstLine="0"/>
        <w:rPr>
          <w:rFonts w:ascii="Times New Roman" w:eastAsia="Arial Unicode MS" w:hAnsi="Times New Roman" w:cs="Times New Roman"/>
          <w:kern w:val="0"/>
          <w:sz w:val="24"/>
          <w:szCs w:val="24"/>
          <w:lang w:eastAsia="ru-RU"/>
        </w:rPr>
      </w:pPr>
      <w:hyperlink w:anchor="bookmark20" w:tooltip="Current Document" w:history="1">
        <w:r w:rsidRPr="001C2682">
          <w:rPr>
            <w:rFonts w:ascii="Times New Roman" w:eastAsia="Arial Unicode MS" w:hAnsi="Times New Roman" w:cs="Times New Roman"/>
            <w:color w:val="000000"/>
            <w:kern w:val="0"/>
            <w:sz w:val="24"/>
            <w:szCs w:val="24"/>
            <w:lang w:eastAsia="ru-RU"/>
          </w:rPr>
          <w:t>Глава 4.</w:t>
        </w:r>
        <w:r w:rsidRPr="001C2682">
          <w:rPr>
            <w:rFonts w:ascii="Times New Roman" w:eastAsia="Arial Unicode MS" w:hAnsi="Times New Roman" w:cs="Times New Roman"/>
            <w:color w:val="000000"/>
            <w:kern w:val="0"/>
            <w:sz w:val="24"/>
            <w:szCs w:val="24"/>
            <w:lang w:eastAsia="ru-RU"/>
          </w:rPr>
          <w:tab/>
          <w:t>Формирование адаптивной системы управления ЛА</w:t>
        </w:r>
        <w:r w:rsidRPr="001C2682">
          <w:rPr>
            <w:rFonts w:ascii="Times New Roman" w:eastAsia="Arial Unicode MS" w:hAnsi="Times New Roman" w:cs="Times New Roman"/>
            <w:color w:val="000000"/>
            <w:kern w:val="0"/>
            <w:sz w:val="24"/>
            <w:szCs w:val="24"/>
            <w:lang w:eastAsia="ru-RU"/>
          </w:rPr>
          <w:tab/>
          <w:t xml:space="preserve"> 70</w:t>
        </w:r>
      </w:hyperlink>
    </w:p>
    <w:p w14:paraId="535A9554" w14:textId="77777777" w:rsidR="001C2682" w:rsidRPr="001C2682" w:rsidRDefault="001C2682" w:rsidP="001C2682">
      <w:pPr>
        <w:numPr>
          <w:ilvl w:val="0"/>
          <w:numId w:val="22"/>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lastRenderedPageBreak/>
        <w:t>Введение</w:t>
      </w:r>
      <w:r w:rsidRPr="001C2682">
        <w:rPr>
          <w:rFonts w:ascii="Times New Roman" w:eastAsia="Arial Unicode MS" w:hAnsi="Times New Roman" w:cs="Times New Roman"/>
          <w:color w:val="000000"/>
          <w:kern w:val="0"/>
          <w:sz w:val="24"/>
          <w:szCs w:val="24"/>
          <w:lang w:eastAsia="ru-RU"/>
        </w:rPr>
        <w:tab/>
        <w:t xml:space="preserve"> 70</w:t>
      </w:r>
    </w:p>
    <w:p w14:paraId="551F9852" w14:textId="77777777" w:rsidR="001C2682" w:rsidRPr="001C2682" w:rsidRDefault="001C2682" w:rsidP="001C2682">
      <w:pPr>
        <w:numPr>
          <w:ilvl w:val="0"/>
          <w:numId w:val="22"/>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Предлагаемая структура системы управления ЛА</w:t>
      </w:r>
      <w:r w:rsidRPr="001C2682">
        <w:rPr>
          <w:rFonts w:ascii="Times New Roman" w:eastAsia="Arial Unicode MS" w:hAnsi="Times New Roman" w:cs="Times New Roman"/>
          <w:color w:val="000000"/>
          <w:kern w:val="0"/>
          <w:sz w:val="24"/>
          <w:szCs w:val="24"/>
          <w:lang w:eastAsia="ru-RU"/>
        </w:rPr>
        <w:tab/>
        <w:t xml:space="preserve"> 70</w:t>
      </w:r>
    </w:p>
    <w:p w14:paraId="382375B4" w14:textId="77777777" w:rsidR="001C2682" w:rsidRPr="001C2682" w:rsidRDefault="001C2682" w:rsidP="001C2682">
      <w:pPr>
        <w:numPr>
          <w:ilvl w:val="0"/>
          <w:numId w:val="22"/>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Модель ЛА</w:t>
      </w:r>
      <w:r w:rsidRPr="001C2682">
        <w:rPr>
          <w:rFonts w:ascii="Times New Roman" w:eastAsia="Arial Unicode MS" w:hAnsi="Times New Roman" w:cs="Times New Roman"/>
          <w:color w:val="000000"/>
          <w:kern w:val="0"/>
          <w:sz w:val="24"/>
          <w:szCs w:val="24"/>
          <w:lang w:eastAsia="ru-RU"/>
        </w:rPr>
        <w:tab/>
        <w:t xml:space="preserve"> 71</w:t>
      </w:r>
    </w:p>
    <w:p w14:paraId="43675428" w14:textId="77777777" w:rsidR="001C2682" w:rsidRPr="001C2682" w:rsidRDefault="001C2682" w:rsidP="001C2682">
      <w:pPr>
        <w:numPr>
          <w:ilvl w:val="0"/>
          <w:numId w:val="31"/>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hyperlink w:anchor="bookmark21" w:tooltip="Current Document" w:history="1">
        <w:r w:rsidRPr="001C2682">
          <w:rPr>
            <w:rFonts w:ascii="Times New Roman" w:eastAsia="Arial Unicode MS" w:hAnsi="Times New Roman" w:cs="Times New Roman"/>
            <w:color w:val="000000"/>
            <w:kern w:val="0"/>
            <w:sz w:val="24"/>
            <w:szCs w:val="24"/>
            <w:lang w:eastAsia="ru-RU"/>
          </w:rPr>
          <w:t>Продольная статическая устойчивость</w:t>
        </w:r>
        <w:r w:rsidRPr="001C2682">
          <w:rPr>
            <w:rFonts w:ascii="Times New Roman" w:eastAsia="Arial Unicode MS" w:hAnsi="Times New Roman" w:cs="Times New Roman"/>
            <w:color w:val="000000"/>
            <w:kern w:val="0"/>
            <w:sz w:val="24"/>
            <w:szCs w:val="24"/>
            <w:lang w:eastAsia="ru-RU"/>
          </w:rPr>
          <w:tab/>
          <w:t xml:space="preserve"> 73</w:t>
        </w:r>
      </w:hyperlink>
    </w:p>
    <w:p w14:paraId="6E144D3B" w14:textId="77777777" w:rsidR="001C2682" w:rsidRPr="001C2682" w:rsidRDefault="001C2682" w:rsidP="001C2682">
      <w:pPr>
        <w:numPr>
          <w:ilvl w:val="0"/>
          <w:numId w:val="31"/>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Линеаризация динамики ЛА</w:t>
      </w:r>
      <w:r w:rsidRPr="001C2682">
        <w:rPr>
          <w:rFonts w:ascii="Times New Roman" w:eastAsia="Arial Unicode MS" w:hAnsi="Times New Roman" w:cs="Times New Roman"/>
          <w:color w:val="000000"/>
          <w:kern w:val="0"/>
          <w:sz w:val="24"/>
          <w:szCs w:val="24"/>
          <w:lang w:eastAsia="ru-RU"/>
        </w:rPr>
        <w:tab/>
        <w:t xml:space="preserve"> 74</w:t>
      </w:r>
    </w:p>
    <w:p w14:paraId="1BE3D44F" w14:textId="77777777" w:rsidR="001C2682" w:rsidRPr="001C2682" w:rsidRDefault="001C2682" w:rsidP="001C2682">
      <w:pPr>
        <w:numPr>
          <w:ilvl w:val="0"/>
          <w:numId w:val="31"/>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Базовая система</w:t>
      </w:r>
      <w:r w:rsidRPr="001C2682">
        <w:rPr>
          <w:rFonts w:ascii="Times New Roman" w:eastAsia="Arial Unicode MS" w:hAnsi="Times New Roman" w:cs="Times New Roman"/>
          <w:color w:val="000000"/>
          <w:kern w:val="0"/>
          <w:sz w:val="24"/>
          <w:szCs w:val="24"/>
          <w:lang w:eastAsia="ru-RU"/>
        </w:rPr>
        <w:tab/>
        <w:t xml:space="preserve"> 77</w:t>
      </w:r>
    </w:p>
    <w:p w14:paraId="0E54A88E" w14:textId="77777777" w:rsidR="001C2682" w:rsidRPr="001C2682" w:rsidRDefault="001C2682" w:rsidP="001C2682">
      <w:pPr>
        <w:numPr>
          <w:ilvl w:val="0"/>
          <w:numId w:val="22"/>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Идентификация параметров ЛА</w:t>
      </w:r>
      <w:r w:rsidRPr="001C2682">
        <w:rPr>
          <w:rFonts w:ascii="Times New Roman" w:eastAsia="Arial Unicode MS" w:hAnsi="Times New Roman" w:cs="Times New Roman"/>
          <w:color w:val="000000"/>
          <w:kern w:val="0"/>
          <w:sz w:val="24"/>
          <w:szCs w:val="24"/>
          <w:lang w:eastAsia="ru-RU"/>
        </w:rPr>
        <w:tab/>
        <w:t xml:space="preserve"> 77</w:t>
      </w:r>
    </w:p>
    <w:p w14:paraId="60D2F87F" w14:textId="77777777" w:rsidR="001C2682" w:rsidRPr="001C2682" w:rsidRDefault="001C2682" w:rsidP="001C2682">
      <w:pPr>
        <w:numPr>
          <w:ilvl w:val="0"/>
          <w:numId w:val="22"/>
        </w:numPr>
        <w:tabs>
          <w:tab w:val="clear" w:pos="709"/>
          <w:tab w:val="left" w:pos="2496"/>
          <w:tab w:val="left" w:leader="dot" w:pos="9204"/>
          <w:tab w:val="left" w:pos="9531"/>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Необходимость адаптивной эталонной модели системы</w:t>
      </w:r>
      <w:r w:rsidRPr="001C2682">
        <w:rPr>
          <w:rFonts w:ascii="Times New Roman" w:eastAsia="Arial Unicode MS" w:hAnsi="Times New Roman" w:cs="Times New Roman"/>
          <w:color w:val="000000"/>
          <w:kern w:val="0"/>
          <w:sz w:val="24"/>
          <w:szCs w:val="24"/>
          <w:lang w:eastAsia="ru-RU"/>
        </w:rPr>
        <w:tab/>
      </w:r>
      <w:r w:rsidRPr="001C2682">
        <w:rPr>
          <w:rFonts w:ascii="Times New Roman" w:eastAsia="Arial Unicode MS" w:hAnsi="Times New Roman" w:cs="Times New Roman"/>
          <w:color w:val="000000"/>
          <w:kern w:val="0"/>
          <w:sz w:val="24"/>
          <w:szCs w:val="24"/>
          <w:lang w:eastAsia="ru-RU"/>
        </w:rPr>
        <w:tab/>
        <w:t>80</w:t>
      </w:r>
    </w:p>
    <w:p w14:paraId="189400B9" w14:textId="77777777" w:rsidR="001C2682" w:rsidRPr="001C2682" w:rsidRDefault="001C2682" w:rsidP="001C2682">
      <w:pPr>
        <w:numPr>
          <w:ilvl w:val="0"/>
          <w:numId w:val="32"/>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Определение параметров АЭМ системы</w:t>
      </w:r>
      <w:r w:rsidRPr="001C2682">
        <w:rPr>
          <w:rFonts w:ascii="Times New Roman" w:eastAsia="Arial Unicode MS" w:hAnsi="Times New Roman" w:cs="Times New Roman"/>
          <w:color w:val="000000"/>
          <w:kern w:val="0"/>
          <w:sz w:val="24"/>
          <w:szCs w:val="24"/>
          <w:lang w:eastAsia="ru-RU"/>
        </w:rPr>
        <w:tab/>
        <w:t xml:space="preserve"> 83</w:t>
      </w:r>
    </w:p>
    <w:p w14:paraId="00EC71DB" w14:textId="77777777" w:rsidR="001C2682" w:rsidRPr="001C2682" w:rsidRDefault="001C2682" w:rsidP="001C2682">
      <w:pPr>
        <w:numPr>
          <w:ilvl w:val="0"/>
          <w:numId w:val="22"/>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Расчёт сигнальной коррекции</w:t>
      </w:r>
      <w:r w:rsidRPr="001C2682">
        <w:rPr>
          <w:rFonts w:ascii="Times New Roman" w:eastAsia="Arial Unicode MS" w:hAnsi="Times New Roman" w:cs="Times New Roman"/>
          <w:color w:val="000000"/>
          <w:kern w:val="0"/>
          <w:sz w:val="24"/>
          <w:szCs w:val="24"/>
          <w:lang w:eastAsia="ru-RU"/>
        </w:rPr>
        <w:tab/>
        <w:t xml:space="preserve"> 84</w:t>
      </w:r>
    </w:p>
    <w:p w14:paraId="09D89E54" w14:textId="77777777" w:rsidR="001C2682" w:rsidRPr="001C2682" w:rsidRDefault="001C2682" w:rsidP="001C2682">
      <w:pPr>
        <w:numPr>
          <w:ilvl w:val="0"/>
          <w:numId w:val="33"/>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Динамика ошибки</w:t>
      </w:r>
      <w:r w:rsidRPr="001C2682">
        <w:rPr>
          <w:rFonts w:ascii="Times New Roman" w:eastAsia="Arial Unicode MS" w:hAnsi="Times New Roman" w:cs="Times New Roman"/>
          <w:color w:val="000000"/>
          <w:kern w:val="0"/>
          <w:sz w:val="24"/>
          <w:szCs w:val="24"/>
          <w:lang w:eastAsia="ru-RU"/>
        </w:rPr>
        <w:tab/>
        <w:t xml:space="preserve"> 85</w:t>
      </w:r>
    </w:p>
    <w:p w14:paraId="563E9FBB" w14:textId="77777777" w:rsidR="001C2682" w:rsidRPr="001C2682" w:rsidRDefault="001C2682" w:rsidP="001C2682">
      <w:pPr>
        <w:numPr>
          <w:ilvl w:val="0"/>
          <w:numId w:val="7"/>
        </w:numPr>
        <w:tabs>
          <w:tab w:val="clear" w:pos="709"/>
          <w:tab w:val="left" w:pos="1362"/>
          <w:tab w:val="left" w:leader="dot" w:pos="9204"/>
        </w:tabs>
        <w:suppressAutoHyphens w:val="0"/>
        <w:spacing w:after="0" w:line="434" w:lineRule="exact"/>
        <w:ind w:firstLine="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4.6.2. Нейронная сеть (НС2)</w:t>
      </w:r>
      <w:r w:rsidRPr="001C2682">
        <w:rPr>
          <w:rFonts w:ascii="Times New Roman" w:eastAsia="Arial Unicode MS" w:hAnsi="Times New Roman" w:cs="Times New Roman"/>
          <w:color w:val="000000"/>
          <w:kern w:val="0"/>
          <w:sz w:val="24"/>
          <w:szCs w:val="24"/>
          <w:lang w:eastAsia="ru-RU"/>
        </w:rPr>
        <w:tab/>
        <w:t xml:space="preserve"> 87</w:t>
      </w:r>
    </w:p>
    <w:p w14:paraId="3B82BC83" w14:textId="77777777" w:rsidR="001C2682" w:rsidRPr="001C2682" w:rsidRDefault="001C2682" w:rsidP="001C2682">
      <w:pPr>
        <w:numPr>
          <w:ilvl w:val="0"/>
          <w:numId w:val="22"/>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Выводы</w:t>
      </w:r>
      <w:r w:rsidRPr="001C2682">
        <w:rPr>
          <w:rFonts w:ascii="Times New Roman" w:eastAsia="Arial Unicode MS" w:hAnsi="Times New Roman" w:cs="Times New Roman"/>
          <w:color w:val="000000"/>
          <w:kern w:val="0"/>
          <w:sz w:val="24"/>
          <w:szCs w:val="24"/>
          <w:lang w:eastAsia="ru-RU"/>
        </w:rPr>
        <w:tab/>
        <w:t xml:space="preserve"> 88</w:t>
      </w:r>
    </w:p>
    <w:p w14:paraId="2186BB38" w14:textId="77777777" w:rsidR="001C2682" w:rsidRPr="001C2682" w:rsidRDefault="001C2682" w:rsidP="001C2682">
      <w:pPr>
        <w:tabs>
          <w:tab w:val="clear" w:pos="709"/>
          <w:tab w:val="left" w:pos="2496"/>
          <w:tab w:val="left" w:leader="dot" w:pos="9204"/>
        </w:tabs>
        <w:suppressAutoHyphens w:val="0"/>
        <w:spacing w:after="0" w:line="434" w:lineRule="exact"/>
        <w:ind w:left="1380" w:firstLine="0"/>
        <w:rPr>
          <w:rFonts w:ascii="Times New Roman" w:eastAsia="Arial Unicode MS" w:hAnsi="Times New Roman" w:cs="Times New Roman"/>
          <w:kern w:val="0"/>
          <w:sz w:val="24"/>
          <w:szCs w:val="24"/>
          <w:lang w:eastAsia="ru-RU"/>
        </w:rPr>
      </w:pPr>
      <w:hyperlink w:anchor="bookmark22" w:tooltip="Current Document" w:history="1">
        <w:r w:rsidRPr="001C2682">
          <w:rPr>
            <w:rFonts w:ascii="Times New Roman" w:eastAsia="Arial Unicode MS" w:hAnsi="Times New Roman" w:cs="Times New Roman"/>
            <w:color w:val="000000"/>
            <w:kern w:val="0"/>
            <w:sz w:val="24"/>
            <w:szCs w:val="24"/>
            <w:lang w:eastAsia="ru-RU"/>
          </w:rPr>
          <w:t>Глава 5.</w:t>
        </w:r>
        <w:r w:rsidRPr="001C2682">
          <w:rPr>
            <w:rFonts w:ascii="Times New Roman" w:eastAsia="Arial Unicode MS" w:hAnsi="Times New Roman" w:cs="Times New Roman"/>
            <w:color w:val="000000"/>
            <w:kern w:val="0"/>
            <w:sz w:val="24"/>
            <w:szCs w:val="24"/>
            <w:lang w:eastAsia="ru-RU"/>
          </w:rPr>
          <w:tab/>
          <w:t>Моделирование адаптивной системы</w:t>
        </w:r>
        <w:r w:rsidRPr="001C2682">
          <w:rPr>
            <w:rFonts w:ascii="Times New Roman" w:eastAsia="Arial Unicode MS" w:hAnsi="Times New Roman" w:cs="Times New Roman"/>
            <w:color w:val="000000"/>
            <w:kern w:val="0"/>
            <w:sz w:val="24"/>
            <w:szCs w:val="24"/>
            <w:lang w:eastAsia="ru-RU"/>
          </w:rPr>
          <w:tab/>
          <w:t xml:space="preserve"> 89</w:t>
        </w:r>
      </w:hyperlink>
    </w:p>
    <w:p w14:paraId="48C90DB6" w14:textId="77777777" w:rsidR="001C2682" w:rsidRPr="001C2682" w:rsidRDefault="001C2682" w:rsidP="001C2682">
      <w:pPr>
        <w:numPr>
          <w:ilvl w:val="0"/>
          <w:numId w:val="34"/>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Введение</w:t>
      </w:r>
      <w:r w:rsidRPr="001C2682">
        <w:rPr>
          <w:rFonts w:ascii="Times New Roman" w:eastAsia="Arial Unicode MS" w:hAnsi="Times New Roman" w:cs="Times New Roman"/>
          <w:color w:val="000000"/>
          <w:kern w:val="0"/>
          <w:sz w:val="24"/>
          <w:szCs w:val="24"/>
          <w:lang w:eastAsia="ru-RU"/>
        </w:rPr>
        <w:tab/>
        <w:t xml:space="preserve"> 89</w:t>
      </w:r>
    </w:p>
    <w:p w14:paraId="641FEC10" w14:textId="77777777" w:rsidR="001C2682" w:rsidRPr="001C2682" w:rsidRDefault="001C2682" w:rsidP="001C2682">
      <w:pPr>
        <w:numPr>
          <w:ilvl w:val="0"/>
          <w:numId w:val="34"/>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Поблочное исследование</w:t>
      </w:r>
      <w:r w:rsidRPr="001C2682">
        <w:rPr>
          <w:rFonts w:ascii="Times New Roman" w:eastAsia="Arial Unicode MS" w:hAnsi="Times New Roman" w:cs="Times New Roman"/>
          <w:color w:val="000000"/>
          <w:kern w:val="0"/>
          <w:sz w:val="24"/>
          <w:szCs w:val="24"/>
          <w:lang w:eastAsia="ru-RU"/>
        </w:rPr>
        <w:tab/>
        <w:t xml:space="preserve"> 90</w:t>
      </w:r>
    </w:p>
    <w:p w14:paraId="37AFFFB3" w14:textId="77777777" w:rsidR="001C2682" w:rsidRPr="001C2682" w:rsidRDefault="001C2682" w:rsidP="001C2682">
      <w:pPr>
        <w:numPr>
          <w:ilvl w:val="0"/>
          <w:numId w:val="35"/>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Исследование работы нейроидентификатора</w:t>
      </w:r>
      <w:r w:rsidRPr="001C2682">
        <w:rPr>
          <w:rFonts w:ascii="Times New Roman" w:eastAsia="Arial Unicode MS" w:hAnsi="Times New Roman" w:cs="Times New Roman"/>
          <w:color w:val="000000"/>
          <w:kern w:val="0"/>
          <w:sz w:val="24"/>
          <w:szCs w:val="24"/>
          <w:lang w:eastAsia="ru-RU"/>
        </w:rPr>
        <w:tab/>
        <w:t xml:space="preserve"> 90</w:t>
      </w:r>
    </w:p>
    <w:p w14:paraId="75F1405A" w14:textId="77777777" w:rsidR="001C2682" w:rsidRPr="001C2682" w:rsidRDefault="001C2682" w:rsidP="001C2682">
      <w:pPr>
        <w:numPr>
          <w:ilvl w:val="0"/>
          <w:numId w:val="35"/>
        </w:numPr>
        <w:tabs>
          <w:tab w:val="clear" w:pos="709"/>
          <w:tab w:val="left" w:pos="2496"/>
          <w:tab w:val="left" w:leader="dot" w:pos="9204"/>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Исследование блока сигнальной коррекции</w:t>
      </w:r>
      <w:r w:rsidRPr="001C2682">
        <w:rPr>
          <w:rFonts w:ascii="Times New Roman" w:eastAsia="Arial Unicode MS" w:hAnsi="Times New Roman" w:cs="Times New Roman"/>
          <w:color w:val="000000"/>
          <w:kern w:val="0"/>
          <w:sz w:val="24"/>
          <w:szCs w:val="24"/>
          <w:lang w:eastAsia="ru-RU"/>
        </w:rPr>
        <w:tab/>
        <w:t xml:space="preserve"> 95</w:t>
      </w:r>
    </w:p>
    <w:p w14:paraId="433EC417" w14:textId="77777777" w:rsidR="001C2682" w:rsidRPr="001C2682" w:rsidRDefault="001C2682" w:rsidP="001C2682">
      <w:pPr>
        <w:numPr>
          <w:ilvl w:val="0"/>
          <w:numId w:val="35"/>
        </w:numPr>
        <w:tabs>
          <w:tab w:val="clear" w:pos="709"/>
          <w:tab w:val="left" w:pos="2496"/>
          <w:tab w:val="right" w:leader="dot" w:pos="9907"/>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Исследование адаптивной эталонной модели</w:t>
      </w:r>
      <w:r w:rsidRPr="001C2682">
        <w:rPr>
          <w:rFonts w:ascii="Times New Roman" w:eastAsia="Arial Unicode MS" w:hAnsi="Times New Roman" w:cs="Times New Roman"/>
          <w:color w:val="000000"/>
          <w:kern w:val="0"/>
          <w:sz w:val="24"/>
          <w:szCs w:val="24"/>
          <w:lang w:eastAsia="ru-RU"/>
        </w:rPr>
        <w:tab/>
        <w:t xml:space="preserve"> 100</w:t>
      </w:r>
    </w:p>
    <w:p w14:paraId="59F588E3" w14:textId="77777777" w:rsidR="001C2682" w:rsidRPr="001C2682" w:rsidRDefault="001C2682" w:rsidP="001C2682">
      <w:pPr>
        <w:numPr>
          <w:ilvl w:val="0"/>
          <w:numId w:val="35"/>
        </w:numPr>
        <w:tabs>
          <w:tab w:val="clear" w:pos="709"/>
          <w:tab w:val="left" w:pos="2496"/>
          <w:tab w:val="right" w:leader="dot" w:pos="9907"/>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Блок логики и вычисления</w:t>
      </w:r>
      <w:r w:rsidRPr="001C2682">
        <w:rPr>
          <w:rFonts w:ascii="Times New Roman" w:eastAsia="Arial Unicode MS" w:hAnsi="Times New Roman" w:cs="Times New Roman"/>
          <w:color w:val="000000"/>
          <w:kern w:val="0"/>
          <w:sz w:val="24"/>
          <w:szCs w:val="24"/>
          <w:lang w:eastAsia="ru-RU"/>
        </w:rPr>
        <w:tab/>
        <w:t xml:space="preserve"> 103</w:t>
      </w:r>
    </w:p>
    <w:p w14:paraId="3B9140D6" w14:textId="77777777" w:rsidR="001C2682" w:rsidRPr="001C2682" w:rsidRDefault="001C2682" w:rsidP="001C2682">
      <w:pPr>
        <w:numPr>
          <w:ilvl w:val="0"/>
          <w:numId w:val="34"/>
        </w:numPr>
        <w:tabs>
          <w:tab w:val="clear" w:pos="709"/>
          <w:tab w:val="left" w:pos="2496"/>
          <w:tab w:val="right" w:leader="dot" w:pos="9907"/>
        </w:tabs>
        <w:suppressAutoHyphens w:val="0"/>
        <w:spacing w:after="0" w:line="434" w:lineRule="exact"/>
        <w:jc w:val="left"/>
        <w:rPr>
          <w:rFonts w:ascii="Times New Roman" w:eastAsia="Arial Unicode MS" w:hAnsi="Times New Roman" w:cs="Times New Roman"/>
          <w:kern w:val="0"/>
          <w:sz w:val="24"/>
          <w:szCs w:val="24"/>
          <w:lang w:eastAsia="ru-RU"/>
        </w:rPr>
      </w:pPr>
      <w:hyperlink w:anchor="bookmark23" w:tooltip="Current Document" w:history="1">
        <w:r w:rsidRPr="001C2682">
          <w:rPr>
            <w:rFonts w:ascii="Times New Roman" w:eastAsia="Arial Unicode MS" w:hAnsi="Times New Roman" w:cs="Times New Roman"/>
            <w:color w:val="000000"/>
            <w:kern w:val="0"/>
            <w:sz w:val="24"/>
            <w:szCs w:val="24"/>
            <w:lang w:eastAsia="ru-RU"/>
          </w:rPr>
          <w:t>Исследование всей адаптивной системы управления</w:t>
        </w:r>
        <w:r w:rsidRPr="001C2682">
          <w:rPr>
            <w:rFonts w:ascii="Times New Roman" w:eastAsia="Arial Unicode MS" w:hAnsi="Times New Roman" w:cs="Times New Roman"/>
            <w:color w:val="000000"/>
            <w:kern w:val="0"/>
            <w:sz w:val="24"/>
            <w:szCs w:val="24"/>
            <w:lang w:eastAsia="ru-RU"/>
          </w:rPr>
          <w:tab/>
          <w:t xml:space="preserve"> 105</w:t>
        </w:r>
      </w:hyperlink>
    </w:p>
    <w:p w14:paraId="4E711973" w14:textId="77777777" w:rsidR="001C2682" w:rsidRPr="001C2682" w:rsidRDefault="001C2682" w:rsidP="001C2682">
      <w:pPr>
        <w:numPr>
          <w:ilvl w:val="0"/>
          <w:numId w:val="34"/>
        </w:numPr>
        <w:tabs>
          <w:tab w:val="clear" w:pos="709"/>
          <w:tab w:val="left" w:pos="2496"/>
          <w:tab w:val="right" w:leader="dot" w:pos="9907"/>
        </w:tabs>
        <w:suppressAutoHyphens w:val="0"/>
        <w:spacing w:after="0" w:line="434" w:lineRule="exact"/>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lang w:eastAsia="ru-RU"/>
        </w:rPr>
        <w:t>Выводы</w:t>
      </w:r>
      <w:r w:rsidRPr="001C2682">
        <w:rPr>
          <w:rFonts w:ascii="Times New Roman" w:eastAsia="Arial Unicode MS" w:hAnsi="Times New Roman" w:cs="Times New Roman"/>
          <w:color w:val="000000"/>
          <w:kern w:val="0"/>
          <w:sz w:val="24"/>
          <w:szCs w:val="24"/>
          <w:lang w:eastAsia="ru-RU"/>
        </w:rPr>
        <w:tab/>
        <w:t xml:space="preserve"> 113</w:t>
      </w:r>
    </w:p>
    <w:p w14:paraId="63EA2419" w14:textId="77777777" w:rsidR="001C2682" w:rsidRPr="001C2682" w:rsidRDefault="001C2682" w:rsidP="001C2682">
      <w:pPr>
        <w:tabs>
          <w:tab w:val="clear" w:pos="709"/>
          <w:tab w:val="right" w:leader="dot" w:pos="9907"/>
        </w:tabs>
        <w:suppressAutoHyphens w:val="0"/>
        <w:spacing w:after="0" w:line="434" w:lineRule="exact"/>
        <w:ind w:left="2500" w:firstLine="0"/>
        <w:rPr>
          <w:rFonts w:ascii="Times New Roman" w:eastAsia="Arial Unicode MS" w:hAnsi="Times New Roman" w:cs="Times New Roman"/>
          <w:kern w:val="0"/>
          <w:sz w:val="24"/>
          <w:szCs w:val="24"/>
          <w:lang w:eastAsia="ru-RU"/>
        </w:rPr>
      </w:pPr>
      <w:hyperlink w:anchor="bookmark24" w:tooltip="Current Document" w:history="1">
        <w:r w:rsidRPr="001C2682">
          <w:rPr>
            <w:rFonts w:ascii="Times New Roman" w:eastAsia="Arial Unicode MS" w:hAnsi="Times New Roman" w:cs="Times New Roman"/>
            <w:color w:val="000000"/>
            <w:kern w:val="0"/>
            <w:sz w:val="24"/>
            <w:szCs w:val="24"/>
            <w:lang w:eastAsia="ru-RU"/>
          </w:rPr>
          <w:t>Заключение</w:t>
        </w:r>
        <w:r w:rsidRPr="001C2682">
          <w:rPr>
            <w:rFonts w:ascii="Times New Roman" w:eastAsia="Arial Unicode MS" w:hAnsi="Times New Roman" w:cs="Times New Roman"/>
            <w:color w:val="000000"/>
            <w:kern w:val="0"/>
            <w:sz w:val="24"/>
            <w:szCs w:val="24"/>
            <w:lang w:eastAsia="ru-RU"/>
          </w:rPr>
          <w:tab/>
          <w:t xml:space="preserve"> 115</w:t>
        </w:r>
      </w:hyperlink>
    </w:p>
    <w:p w14:paraId="2877AC53" w14:textId="77777777" w:rsidR="001C2682" w:rsidRPr="001C2682" w:rsidRDefault="001C2682" w:rsidP="001C2682">
      <w:pPr>
        <w:tabs>
          <w:tab w:val="clear" w:pos="709"/>
          <w:tab w:val="right" w:leader="dot" w:pos="9907"/>
        </w:tabs>
        <w:suppressAutoHyphens w:val="0"/>
        <w:spacing w:after="0" w:line="434" w:lineRule="exact"/>
        <w:ind w:left="2500" w:firstLine="0"/>
        <w:rPr>
          <w:rFonts w:ascii="Times New Roman" w:eastAsia="Arial Unicode MS" w:hAnsi="Times New Roman" w:cs="Times New Roman"/>
          <w:kern w:val="0"/>
          <w:sz w:val="24"/>
          <w:szCs w:val="24"/>
          <w:lang w:eastAsia="ru-RU"/>
        </w:rPr>
      </w:pPr>
      <w:hyperlink w:anchor="bookmark25" w:tooltip="Current Document" w:history="1">
        <w:r w:rsidRPr="001C2682">
          <w:rPr>
            <w:rFonts w:ascii="Times New Roman" w:eastAsia="Arial Unicode MS" w:hAnsi="Times New Roman" w:cs="Times New Roman"/>
            <w:color w:val="000000"/>
            <w:kern w:val="0"/>
            <w:sz w:val="24"/>
            <w:szCs w:val="24"/>
            <w:lang w:eastAsia="ru-RU"/>
          </w:rPr>
          <w:t>Список литературы</w:t>
        </w:r>
        <w:r w:rsidRPr="001C2682">
          <w:rPr>
            <w:rFonts w:ascii="Times New Roman" w:eastAsia="Arial Unicode MS" w:hAnsi="Times New Roman" w:cs="Times New Roman"/>
            <w:color w:val="000000"/>
            <w:kern w:val="0"/>
            <w:sz w:val="24"/>
            <w:szCs w:val="24"/>
            <w:lang w:eastAsia="ru-RU"/>
          </w:rPr>
          <w:tab/>
          <w:t xml:space="preserve"> 117</w:t>
        </w:r>
      </w:hyperlink>
    </w:p>
    <w:p w14:paraId="121AAC72" w14:textId="77777777" w:rsidR="001C2682" w:rsidRPr="001C2682" w:rsidRDefault="001C2682" w:rsidP="001C2682">
      <w:pPr>
        <w:tabs>
          <w:tab w:val="clear" w:pos="709"/>
          <w:tab w:val="right" w:leader="dot" w:pos="9907"/>
        </w:tabs>
        <w:suppressAutoHyphens w:val="0"/>
        <w:spacing w:after="0" w:line="434" w:lineRule="exact"/>
        <w:ind w:left="2500" w:firstLine="0"/>
        <w:rPr>
          <w:rFonts w:ascii="Times New Roman" w:eastAsia="Arial Unicode MS" w:hAnsi="Times New Roman" w:cs="Times New Roman"/>
          <w:kern w:val="0"/>
          <w:sz w:val="24"/>
          <w:szCs w:val="24"/>
          <w:lang w:eastAsia="ru-RU"/>
        </w:rPr>
      </w:pPr>
      <w:hyperlink w:anchor="bookmark26" w:tooltip="Current Document" w:history="1">
        <w:r w:rsidRPr="001C2682">
          <w:rPr>
            <w:rFonts w:ascii="Times New Roman" w:eastAsia="Arial Unicode MS" w:hAnsi="Times New Roman" w:cs="Times New Roman"/>
            <w:color w:val="000000"/>
            <w:kern w:val="0"/>
            <w:sz w:val="24"/>
            <w:szCs w:val="24"/>
            <w:lang w:eastAsia="ru-RU"/>
          </w:rPr>
          <w:t>Приложение</w:t>
        </w:r>
        <w:r w:rsidRPr="001C2682">
          <w:rPr>
            <w:rFonts w:ascii="Times New Roman" w:eastAsia="Arial Unicode MS" w:hAnsi="Times New Roman" w:cs="Times New Roman"/>
            <w:color w:val="000000"/>
            <w:kern w:val="0"/>
            <w:sz w:val="24"/>
            <w:szCs w:val="24"/>
            <w:lang w:eastAsia="ru-RU"/>
          </w:rPr>
          <w:tab/>
          <w:t xml:space="preserve"> 128</w:t>
        </w:r>
      </w:hyperlink>
    </w:p>
    <w:p w14:paraId="4F07FD5E" w14:textId="24563F0C" w:rsidR="00A73D2C" w:rsidRDefault="001C2682" w:rsidP="001C2682">
      <w:pPr>
        <w:rPr>
          <w:rFonts w:ascii="Arial Unicode MS" w:eastAsia="Arial Unicode MS" w:hAnsi="Arial Unicode MS" w:cs="Arial Unicode MS"/>
          <w:b/>
          <w:bCs/>
          <w:color w:val="000000"/>
          <w:kern w:val="0"/>
          <w:sz w:val="24"/>
          <w:szCs w:val="24"/>
          <w:lang w:eastAsia="ru-RU"/>
        </w:rPr>
      </w:pPr>
      <w:r w:rsidRPr="001C2682">
        <w:rPr>
          <w:rFonts w:ascii="Arial Unicode MS" w:eastAsia="Arial Unicode MS" w:hAnsi="Arial Unicode MS" w:cs="Arial Unicode MS"/>
          <w:b/>
          <w:bCs/>
          <w:color w:val="000000"/>
          <w:kern w:val="0"/>
          <w:sz w:val="24"/>
          <w:szCs w:val="24"/>
          <w:lang w:eastAsia="ru-RU"/>
        </w:rPr>
        <w:fldChar w:fldCharType="end"/>
      </w:r>
    </w:p>
    <w:p w14:paraId="1D6077D1" w14:textId="77777777" w:rsidR="001C2682" w:rsidRDefault="001C2682" w:rsidP="001C2682">
      <w:pPr>
        <w:rPr>
          <w:rFonts w:ascii="Arial Unicode MS" w:eastAsia="Arial Unicode MS" w:hAnsi="Arial Unicode MS" w:cs="Arial Unicode MS"/>
          <w:b/>
          <w:bCs/>
          <w:color w:val="000000"/>
          <w:kern w:val="0"/>
          <w:sz w:val="24"/>
          <w:szCs w:val="24"/>
          <w:lang w:eastAsia="ru-RU"/>
        </w:rPr>
      </w:pPr>
    </w:p>
    <w:p w14:paraId="13EF26EA" w14:textId="77777777" w:rsidR="001C2682" w:rsidRDefault="001C2682" w:rsidP="001C2682">
      <w:pPr>
        <w:rPr>
          <w:rFonts w:ascii="Arial Unicode MS" w:eastAsia="Arial Unicode MS" w:hAnsi="Arial Unicode MS" w:cs="Arial Unicode MS"/>
          <w:b/>
          <w:bCs/>
          <w:color w:val="000000"/>
          <w:kern w:val="0"/>
          <w:sz w:val="24"/>
          <w:szCs w:val="24"/>
          <w:lang w:eastAsia="ru-RU"/>
        </w:rPr>
      </w:pPr>
    </w:p>
    <w:p w14:paraId="1737CE50" w14:textId="77777777" w:rsidR="001C2682" w:rsidRPr="001C2682" w:rsidRDefault="001C2682" w:rsidP="001C2682">
      <w:pPr>
        <w:keepNext/>
        <w:keepLines/>
        <w:tabs>
          <w:tab w:val="clear" w:pos="709"/>
        </w:tabs>
        <w:suppressAutoHyphens w:val="0"/>
        <w:spacing w:after="127" w:line="280" w:lineRule="exact"/>
        <w:ind w:right="60" w:firstLine="0"/>
        <w:jc w:val="center"/>
        <w:outlineLvl w:val="4"/>
        <w:rPr>
          <w:rFonts w:ascii="Times New Roman" w:eastAsia="Arial Unicode MS" w:hAnsi="Times New Roman" w:cs="Times New Roman"/>
          <w:b/>
          <w:bCs/>
          <w:kern w:val="0"/>
          <w:sz w:val="28"/>
          <w:szCs w:val="28"/>
          <w:lang w:eastAsia="ru-RU"/>
        </w:rPr>
      </w:pPr>
      <w:bookmarkStart w:id="3" w:name="bookmark24"/>
      <w:r w:rsidRPr="001C2682">
        <w:rPr>
          <w:rFonts w:ascii="Times New Roman" w:eastAsia="Arial Unicode MS" w:hAnsi="Times New Roman" w:cs="Times New Roman"/>
          <w:b/>
          <w:bCs/>
          <w:color w:val="000000"/>
          <w:kern w:val="0"/>
          <w:sz w:val="28"/>
          <w:szCs w:val="28"/>
          <w:shd w:val="clear" w:color="auto" w:fill="FFFFFF"/>
          <w:lang w:eastAsia="ru-RU"/>
        </w:rPr>
        <w:t>Заключение</w:t>
      </w:r>
      <w:bookmarkEnd w:id="3"/>
    </w:p>
    <w:p w14:paraId="52F28DA8" w14:textId="77777777" w:rsidR="001C2682" w:rsidRPr="001C2682" w:rsidRDefault="001C2682" w:rsidP="001C2682">
      <w:pPr>
        <w:tabs>
          <w:tab w:val="clear" w:pos="709"/>
        </w:tabs>
        <w:suppressAutoHyphens w:val="0"/>
        <w:spacing w:after="0" w:line="431" w:lineRule="exact"/>
        <w:ind w:firstLine="58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Настоящая работа посвящена решению комплекса проблем по разработ</w:t>
      </w:r>
      <w:r w:rsidRPr="001C2682">
        <w:rPr>
          <w:rFonts w:ascii="Times New Roman" w:eastAsia="Arial Unicode MS" w:hAnsi="Times New Roman" w:cs="Times New Roman"/>
          <w:color w:val="000000"/>
          <w:kern w:val="0"/>
          <w:sz w:val="24"/>
          <w:szCs w:val="24"/>
          <w:shd w:val="clear" w:color="auto" w:fill="FFFFFF"/>
          <w:lang w:eastAsia="ru-RU"/>
        </w:rPr>
        <w:softHyphen/>
        <w:t>ке и исследованию адаптивных систем управления полётом летательного ап</w:t>
      </w:r>
      <w:r w:rsidRPr="001C2682">
        <w:rPr>
          <w:rFonts w:ascii="Times New Roman" w:eastAsia="Arial Unicode MS" w:hAnsi="Times New Roman" w:cs="Times New Roman"/>
          <w:color w:val="000000"/>
          <w:kern w:val="0"/>
          <w:sz w:val="24"/>
          <w:szCs w:val="24"/>
          <w:shd w:val="clear" w:color="auto" w:fill="FFFFFF"/>
          <w:lang w:eastAsia="ru-RU"/>
        </w:rPr>
        <w:softHyphen/>
        <w:t>парата, построенных на основе нейронных сетей. Применение таких принци</w:t>
      </w:r>
      <w:r w:rsidRPr="001C2682">
        <w:rPr>
          <w:rFonts w:ascii="Times New Roman" w:eastAsia="Arial Unicode MS" w:hAnsi="Times New Roman" w:cs="Times New Roman"/>
          <w:color w:val="000000"/>
          <w:kern w:val="0"/>
          <w:sz w:val="24"/>
          <w:szCs w:val="24"/>
          <w:shd w:val="clear" w:color="auto" w:fill="FFFFFF"/>
          <w:lang w:eastAsia="ru-RU"/>
        </w:rPr>
        <w:softHyphen/>
        <w:t xml:space="preserve">пов представляется весьма перспективным в </w:t>
      </w:r>
      <w:r w:rsidRPr="001C2682">
        <w:rPr>
          <w:rFonts w:ascii="Times New Roman" w:eastAsia="Arial Unicode MS" w:hAnsi="Times New Roman" w:cs="Times New Roman"/>
          <w:color w:val="000000"/>
          <w:kern w:val="0"/>
          <w:sz w:val="24"/>
          <w:szCs w:val="24"/>
          <w:shd w:val="clear" w:color="auto" w:fill="FFFFFF"/>
          <w:lang w:eastAsia="ru-RU"/>
        </w:rPr>
        <w:lastRenderedPageBreak/>
        <w:t>структуре адаптивных систем управления сложными динамическими объектами, работающими в условиях непредвиденного изменения их характеристик и параметров.</w:t>
      </w:r>
    </w:p>
    <w:p w14:paraId="3E314185" w14:textId="77777777" w:rsidR="001C2682" w:rsidRPr="001C2682" w:rsidRDefault="001C2682" w:rsidP="001C2682">
      <w:pPr>
        <w:tabs>
          <w:tab w:val="clear" w:pos="709"/>
        </w:tabs>
        <w:suppressAutoHyphens w:val="0"/>
        <w:spacing w:after="0" w:line="431" w:lineRule="exact"/>
        <w:ind w:firstLine="58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Разработанные в диссертации алгоритмы адаптации, обеспечивают ра</w:t>
      </w:r>
      <w:r w:rsidRPr="001C2682">
        <w:rPr>
          <w:rFonts w:ascii="Times New Roman" w:eastAsia="Arial Unicode MS" w:hAnsi="Times New Roman" w:cs="Times New Roman"/>
          <w:color w:val="000000"/>
          <w:kern w:val="0"/>
          <w:sz w:val="24"/>
          <w:szCs w:val="24"/>
          <w:shd w:val="clear" w:color="auto" w:fill="FFFFFF"/>
          <w:lang w:eastAsia="ru-RU"/>
        </w:rPr>
        <w:softHyphen/>
        <w:t>боту системы в реальном масштабе времени, что имеет существенное значе</w:t>
      </w:r>
      <w:r w:rsidRPr="001C2682">
        <w:rPr>
          <w:rFonts w:ascii="Times New Roman" w:eastAsia="Arial Unicode MS" w:hAnsi="Times New Roman" w:cs="Times New Roman"/>
          <w:color w:val="000000"/>
          <w:kern w:val="0"/>
          <w:sz w:val="24"/>
          <w:szCs w:val="24"/>
          <w:shd w:val="clear" w:color="auto" w:fill="FFFFFF"/>
          <w:lang w:eastAsia="ru-RU"/>
        </w:rPr>
        <w:softHyphen/>
        <w:t>ние для повышения эффективности и точности управления полётом лета</w:t>
      </w:r>
      <w:r w:rsidRPr="001C2682">
        <w:rPr>
          <w:rFonts w:ascii="Times New Roman" w:eastAsia="Arial Unicode MS" w:hAnsi="Times New Roman" w:cs="Times New Roman"/>
          <w:color w:val="000000"/>
          <w:kern w:val="0"/>
          <w:sz w:val="24"/>
          <w:szCs w:val="24"/>
          <w:shd w:val="clear" w:color="auto" w:fill="FFFFFF"/>
          <w:lang w:eastAsia="ru-RU"/>
        </w:rPr>
        <w:softHyphen/>
        <w:t>тельного аппарата.</w:t>
      </w:r>
    </w:p>
    <w:p w14:paraId="02AB5CD8" w14:textId="77777777" w:rsidR="001C2682" w:rsidRPr="001C2682" w:rsidRDefault="001C2682" w:rsidP="001C2682">
      <w:pPr>
        <w:tabs>
          <w:tab w:val="clear" w:pos="709"/>
        </w:tabs>
        <w:suppressAutoHyphens w:val="0"/>
        <w:spacing w:after="0" w:line="431" w:lineRule="exact"/>
        <w:ind w:firstLine="58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В отличие от известных работ, в диссертационной работе:</w:t>
      </w:r>
    </w:p>
    <w:p w14:paraId="03156F90" w14:textId="77777777" w:rsidR="001C2682" w:rsidRPr="001C2682" w:rsidRDefault="001C2682" w:rsidP="001C2682">
      <w:pPr>
        <w:numPr>
          <w:ilvl w:val="0"/>
          <w:numId w:val="54"/>
        </w:numPr>
        <w:tabs>
          <w:tab w:val="clear" w:pos="709"/>
          <w:tab w:val="left" w:pos="313"/>
        </w:tabs>
        <w:suppressAutoHyphens w:val="0"/>
        <w:spacing w:after="0" w:line="431" w:lineRule="exact"/>
        <w:ind w:left="320" w:hanging="32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предложена архитектура адаптивной системы автоматической управления на основе нейронных сетей с адаптивной эталонной моделью системы;</w:t>
      </w:r>
    </w:p>
    <w:p w14:paraId="6865976B" w14:textId="77777777" w:rsidR="001C2682" w:rsidRPr="001C2682" w:rsidRDefault="001C2682" w:rsidP="001C2682">
      <w:pPr>
        <w:numPr>
          <w:ilvl w:val="0"/>
          <w:numId w:val="54"/>
        </w:numPr>
        <w:tabs>
          <w:tab w:val="clear" w:pos="709"/>
          <w:tab w:val="left" w:pos="350"/>
        </w:tabs>
        <w:suppressAutoHyphens w:val="0"/>
        <w:spacing w:after="0" w:line="431" w:lineRule="exact"/>
        <w:ind w:left="440" w:hanging="44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разработаны алгоритмы функционирования адаптивной эталонной модели;</w:t>
      </w:r>
    </w:p>
    <w:p w14:paraId="1C6EC5E0" w14:textId="77777777" w:rsidR="001C2682" w:rsidRPr="001C2682" w:rsidRDefault="001C2682" w:rsidP="001C2682">
      <w:pPr>
        <w:numPr>
          <w:ilvl w:val="0"/>
          <w:numId w:val="54"/>
        </w:numPr>
        <w:tabs>
          <w:tab w:val="clear" w:pos="709"/>
          <w:tab w:val="left" w:pos="350"/>
        </w:tabs>
        <w:suppressAutoHyphens w:val="0"/>
        <w:spacing w:after="0" w:line="431" w:lineRule="exact"/>
        <w:ind w:left="320" w:hanging="32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рассмотрена возможность использования предложенной структуры адап</w:t>
      </w:r>
      <w:r w:rsidRPr="001C2682">
        <w:rPr>
          <w:rFonts w:ascii="Times New Roman" w:eastAsia="Arial Unicode MS" w:hAnsi="Times New Roman" w:cs="Times New Roman"/>
          <w:color w:val="000000"/>
          <w:kern w:val="0"/>
          <w:sz w:val="24"/>
          <w:szCs w:val="24"/>
          <w:shd w:val="clear" w:color="auto" w:fill="FFFFFF"/>
          <w:lang w:eastAsia="ru-RU"/>
        </w:rPr>
        <w:softHyphen/>
        <w:t>тивной системы для формирования системы управления полётом летатель</w:t>
      </w:r>
      <w:r w:rsidRPr="001C2682">
        <w:rPr>
          <w:rFonts w:ascii="Times New Roman" w:eastAsia="Arial Unicode MS" w:hAnsi="Times New Roman" w:cs="Times New Roman"/>
          <w:color w:val="000000"/>
          <w:kern w:val="0"/>
          <w:sz w:val="24"/>
          <w:szCs w:val="24"/>
          <w:shd w:val="clear" w:color="auto" w:fill="FFFFFF"/>
          <w:lang w:eastAsia="ru-RU"/>
        </w:rPr>
        <w:softHyphen/>
        <w:t>ного аппарата;</w:t>
      </w:r>
    </w:p>
    <w:p w14:paraId="60A9E4AF" w14:textId="77777777" w:rsidR="001C2682" w:rsidRPr="001C2682" w:rsidRDefault="001C2682" w:rsidP="001C2682">
      <w:pPr>
        <w:numPr>
          <w:ilvl w:val="0"/>
          <w:numId w:val="54"/>
        </w:numPr>
        <w:tabs>
          <w:tab w:val="clear" w:pos="709"/>
          <w:tab w:val="left" w:pos="354"/>
        </w:tabs>
        <w:suppressAutoHyphens w:val="0"/>
        <w:spacing w:after="0" w:line="431" w:lineRule="exact"/>
        <w:ind w:left="440" w:hanging="44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разработана структура сигнальной адаптации на основе нейронной сети;</w:t>
      </w:r>
    </w:p>
    <w:p w14:paraId="70B70442" w14:textId="77777777" w:rsidR="001C2682" w:rsidRPr="001C2682" w:rsidRDefault="001C2682" w:rsidP="001C2682">
      <w:pPr>
        <w:numPr>
          <w:ilvl w:val="0"/>
          <w:numId w:val="54"/>
        </w:numPr>
        <w:tabs>
          <w:tab w:val="clear" w:pos="709"/>
          <w:tab w:val="left" w:pos="354"/>
        </w:tabs>
        <w:suppressAutoHyphens w:val="0"/>
        <w:spacing w:after="0" w:line="431" w:lineRule="exact"/>
        <w:ind w:left="440" w:hanging="44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разработан алгоритм настройки параметров адаптивной эталонной модели.</w:t>
      </w:r>
    </w:p>
    <w:p w14:paraId="382B4D64" w14:textId="77777777" w:rsidR="001C2682" w:rsidRPr="001C2682" w:rsidRDefault="001C2682" w:rsidP="001C2682">
      <w:pPr>
        <w:tabs>
          <w:tab w:val="clear" w:pos="709"/>
        </w:tabs>
        <w:suppressAutoHyphens w:val="0"/>
        <w:spacing w:after="0" w:line="431" w:lineRule="exact"/>
        <w:ind w:right="60" w:firstLine="0"/>
        <w:jc w:val="center"/>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Основными научными и практическими результатами работы являются:</w:t>
      </w:r>
    </w:p>
    <w:p w14:paraId="7044C114" w14:textId="77777777" w:rsidR="001C2682" w:rsidRPr="001C2682" w:rsidRDefault="001C2682" w:rsidP="001C2682">
      <w:pPr>
        <w:numPr>
          <w:ilvl w:val="0"/>
          <w:numId w:val="55"/>
        </w:numPr>
        <w:tabs>
          <w:tab w:val="clear" w:pos="709"/>
          <w:tab w:val="left" w:pos="317"/>
        </w:tabs>
        <w:suppressAutoHyphens w:val="0"/>
        <w:spacing w:after="0" w:line="431" w:lineRule="exact"/>
        <w:ind w:left="440" w:hanging="44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Проведен анализ характерных особенностей и принципов построения тра</w:t>
      </w:r>
      <w:r w:rsidRPr="001C2682">
        <w:rPr>
          <w:rFonts w:ascii="Times New Roman" w:eastAsia="Arial Unicode MS" w:hAnsi="Times New Roman" w:cs="Times New Roman"/>
          <w:color w:val="000000"/>
          <w:kern w:val="0"/>
          <w:sz w:val="24"/>
          <w:szCs w:val="24"/>
          <w:shd w:val="clear" w:color="auto" w:fill="FFFFFF"/>
          <w:lang w:eastAsia="ru-RU"/>
        </w:rPr>
        <w:softHyphen/>
      </w:r>
    </w:p>
    <w:p w14:paraId="18B00E9C" w14:textId="77777777" w:rsidR="001C2682" w:rsidRPr="001C2682" w:rsidRDefault="001C2682" w:rsidP="001C2682">
      <w:pPr>
        <w:tabs>
          <w:tab w:val="clear" w:pos="709"/>
        </w:tabs>
        <w:suppressAutoHyphens w:val="0"/>
        <w:spacing w:after="0" w:line="431" w:lineRule="exact"/>
        <w:ind w:left="440" w:firstLine="0"/>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диционных адаптивных систем автоматического управления и обоснова</w:t>
      </w:r>
      <w:r w:rsidRPr="001C2682">
        <w:rPr>
          <w:rFonts w:ascii="Times New Roman" w:eastAsia="Arial Unicode MS" w:hAnsi="Times New Roman" w:cs="Times New Roman"/>
          <w:color w:val="000000"/>
          <w:kern w:val="0"/>
          <w:sz w:val="24"/>
          <w:szCs w:val="24"/>
          <w:shd w:val="clear" w:color="auto" w:fill="FFFFFF"/>
          <w:lang w:eastAsia="ru-RU"/>
        </w:rPr>
        <w:softHyphen/>
        <w:t>ны преимущества применения адаптивных свойств нейронных сетей для создания адаптивных систем управления;</w:t>
      </w:r>
    </w:p>
    <w:p w14:paraId="352D3157" w14:textId="77777777" w:rsidR="001C2682" w:rsidRPr="001C2682" w:rsidRDefault="001C2682" w:rsidP="001C2682">
      <w:pPr>
        <w:numPr>
          <w:ilvl w:val="0"/>
          <w:numId w:val="55"/>
        </w:numPr>
        <w:tabs>
          <w:tab w:val="clear" w:pos="709"/>
          <w:tab w:val="left" w:pos="350"/>
        </w:tabs>
        <w:suppressAutoHyphens w:val="0"/>
        <w:spacing w:after="0" w:line="421" w:lineRule="exact"/>
        <w:ind w:left="440" w:hanging="44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Предложена новая архитектура адаптивной системы управления полётом летательного аппарата, сочетающая нейроидентификатор параметров системы управления, адаптивную эталонную модель, нейроуправление и принцип сигнальной коррекции;</w:t>
      </w:r>
      <w:r w:rsidRPr="001C2682">
        <w:rPr>
          <w:rFonts w:ascii="Times New Roman" w:eastAsia="Arial Unicode MS" w:hAnsi="Times New Roman" w:cs="Times New Roman"/>
          <w:kern w:val="0"/>
          <w:sz w:val="24"/>
          <w:szCs w:val="24"/>
          <w:lang w:eastAsia="ru-RU"/>
        </w:rPr>
        <w:br w:type="page"/>
      </w:r>
    </w:p>
    <w:p w14:paraId="21CAB910" w14:textId="43A4BAC3" w:rsidR="001C2682" w:rsidRPr="001C2682" w:rsidRDefault="001C2682" w:rsidP="001C2682">
      <w:pPr>
        <w:numPr>
          <w:ilvl w:val="0"/>
          <w:numId w:val="55"/>
        </w:numPr>
        <w:tabs>
          <w:tab w:val="clear" w:pos="709"/>
          <w:tab w:val="left" w:pos="402"/>
        </w:tabs>
        <w:suppressAutoHyphens w:val="0"/>
        <w:spacing w:after="0" w:line="435" w:lineRule="exact"/>
        <w:ind w:left="460" w:hanging="46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noProof/>
          <w:kern w:val="0"/>
          <w:sz w:val="24"/>
          <w:szCs w:val="24"/>
          <w:lang w:eastAsia="ru-RU"/>
        </w:rPr>
        <w:lastRenderedPageBreak/>
        <w:drawing>
          <wp:anchor distT="0" distB="0" distL="63500" distR="840740" simplePos="0" relativeHeight="251660288" behindDoc="1" locked="0" layoutInCell="1" allowOverlap="1" wp14:anchorId="350B8D48" wp14:editId="72CD28D7">
            <wp:simplePos x="0" y="0"/>
            <wp:positionH relativeFrom="margin">
              <wp:posOffset>-1037590</wp:posOffset>
            </wp:positionH>
            <wp:positionV relativeFrom="margin">
              <wp:posOffset>4277995</wp:posOffset>
            </wp:positionV>
            <wp:extent cx="194945" cy="4377055"/>
            <wp:effectExtent l="0" t="0" r="0" b="4445"/>
            <wp:wrapSquare wrapText="right"/>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4377055"/>
                    </a:xfrm>
                    <a:prstGeom prst="rect">
                      <a:avLst/>
                    </a:prstGeom>
                    <a:noFill/>
                  </pic:spPr>
                </pic:pic>
              </a:graphicData>
            </a:graphic>
            <wp14:sizeRelH relativeFrom="page">
              <wp14:pctWidth>0</wp14:pctWidth>
            </wp14:sizeRelH>
            <wp14:sizeRelV relativeFrom="page">
              <wp14:pctHeight>0</wp14:pctHeight>
            </wp14:sizeRelV>
          </wp:anchor>
        </w:drawing>
      </w:r>
      <w:r w:rsidRPr="001C2682">
        <w:rPr>
          <w:rFonts w:ascii="Times New Roman" w:eastAsia="Arial Unicode MS" w:hAnsi="Times New Roman" w:cs="Times New Roman"/>
          <w:color w:val="000000"/>
          <w:kern w:val="0"/>
          <w:sz w:val="24"/>
          <w:szCs w:val="24"/>
          <w:shd w:val="clear" w:color="auto" w:fill="FFFFFF"/>
          <w:lang w:eastAsia="ru-RU"/>
        </w:rPr>
        <w:t>Разработан программный комплекс для исследования адаптивной систе</w:t>
      </w:r>
      <w:r w:rsidRPr="001C2682">
        <w:rPr>
          <w:rFonts w:ascii="Times New Roman" w:eastAsia="Arial Unicode MS" w:hAnsi="Times New Roman" w:cs="Times New Roman"/>
          <w:color w:val="000000"/>
          <w:kern w:val="0"/>
          <w:sz w:val="24"/>
          <w:szCs w:val="24"/>
          <w:shd w:val="clear" w:color="auto" w:fill="FFFFFF"/>
          <w:lang w:eastAsia="ru-RU"/>
        </w:rPr>
        <w:softHyphen/>
        <w:t xml:space="preserve">мы управления полётом летательного аппарата на базе ППП </w:t>
      </w:r>
      <w:r w:rsidRPr="001C2682">
        <w:rPr>
          <w:rFonts w:ascii="Times New Roman" w:eastAsia="Arial Unicode MS" w:hAnsi="Times New Roman" w:cs="Times New Roman"/>
          <w:color w:val="000000"/>
          <w:kern w:val="0"/>
          <w:sz w:val="24"/>
          <w:szCs w:val="24"/>
          <w:shd w:val="clear" w:color="auto" w:fill="FFFFFF"/>
          <w:lang w:val="en-US" w:eastAsia="en-US"/>
        </w:rPr>
        <w:t xml:space="preserve">Matlab </w:t>
      </w:r>
      <w:r w:rsidRPr="001C2682">
        <w:rPr>
          <w:rFonts w:ascii="Times New Roman" w:eastAsia="Arial Unicode MS" w:hAnsi="Times New Roman" w:cs="Times New Roman"/>
          <w:color w:val="000000"/>
          <w:kern w:val="0"/>
          <w:sz w:val="24"/>
          <w:szCs w:val="24"/>
          <w:shd w:val="clear" w:color="auto" w:fill="FFFFFF"/>
          <w:lang w:eastAsia="ru-RU"/>
        </w:rPr>
        <w:t xml:space="preserve">и </w:t>
      </w:r>
      <w:r w:rsidRPr="001C2682">
        <w:rPr>
          <w:rFonts w:ascii="Times New Roman" w:eastAsia="Arial Unicode MS" w:hAnsi="Times New Roman" w:cs="Times New Roman"/>
          <w:color w:val="000000"/>
          <w:kern w:val="0"/>
          <w:sz w:val="24"/>
          <w:szCs w:val="24"/>
          <w:shd w:val="clear" w:color="auto" w:fill="FFFFFF"/>
          <w:lang w:val="en-US" w:eastAsia="en-US"/>
        </w:rPr>
        <w:t xml:space="preserve">Simulink, </w:t>
      </w:r>
      <w:r w:rsidRPr="001C2682">
        <w:rPr>
          <w:rFonts w:ascii="Times New Roman" w:eastAsia="Arial Unicode MS" w:hAnsi="Times New Roman" w:cs="Times New Roman"/>
          <w:color w:val="000000"/>
          <w:kern w:val="0"/>
          <w:sz w:val="24"/>
          <w:szCs w:val="24"/>
          <w:shd w:val="clear" w:color="auto" w:fill="FFFFFF"/>
          <w:lang w:eastAsia="ru-RU"/>
        </w:rPr>
        <w:t>позволяющий решать следующие задачи:</w:t>
      </w:r>
    </w:p>
    <w:p w14:paraId="792A6836" w14:textId="77777777" w:rsidR="001C2682" w:rsidRPr="001C2682" w:rsidRDefault="001C2682" w:rsidP="001C2682">
      <w:pPr>
        <w:numPr>
          <w:ilvl w:val="0"/>
          <w:numId w:val="52"/>
        </w:numPr>
        <w:tabs>
          <w:tab w:val="clear" w:pos="709"/>
          <w:tab w:val="left" w:pos="993"/>
        </w:tabs>
        <w:suppressAutoHyphens w:val="0"/>
        <w:spacing w:after="0" w:line="435" w:lineRule="exact"/>
        <w:ind w:left="980" w:hanging="32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исследовать функционирование алгоритмов параметрической иден</w:t>
      </w:r>
      <w:r w:rsidRPr="001C2682">
        <w:rPr>
          <w:rFonts w:ascii="Times New Roman" w:eastAsia="Arial Unicode MS" w:hAnsi="Times New Roman" w:cs="Times New Roman"/>
          <w:color w:val="000000"/>
          <w:kern w:val="0"/>
          <w:sz w:val="24"/>
          <w:szCs w:val="24"/>
          <w:shd w:val="clear" w:color="auto" w:fill="FFFFFF"/>
          <w:lang w:eastAsia="ru-RU"/>
        </w:rPr>
        <w:softHyphen/>
        <w:t>тификации системы управления;</w:t>
      </w:r>
    </w:p>
    <w:p w14:paraId="6AECD1CE" w14:textId="77777777" w:rsidR="001C2682" w:rsidRPr="001C2682" w:rsidRDefault="001C2682" w:rsidP="001C2682">
      <w:pPr>
        <w:numPr>
          <w:ilvl w:val="0"/>
          <w:numId w:val="52"/>
        </w:numPr>
        <w:tabs>
          <w:tab w:val="clear" w:pos="709"/>
          <w:tab w:val="left" w:pos="993"/>
        </w:tabs>
        <w:suppressAutoHyphens w:val="0"/>
        <w:spacing w:after="0" w:line="435" w:lineRule="exact"/>
        <w:ind w:left="980" w:hanging="32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исследовать функционирование алгоритмов адаптации параметров эталонной модели;</w:t>
      </w:r>
    </w:p>
    <w:p w14:paraId="1A39C526" w14:textId="77777777" w:rsidR="001C2682" w:rsidRPr="001C2682" w:rsidRDefault="001C2682" w:rsidP="001C2682">
      <w:pPr>
        <w:numPr>
          <w:ilvl w:val="0"/>
          <w:numId w:val="52"/>
        </w:numPr>
        <w:tabs>
          <w:tab w:val="clear" w:pos="709"/>
          <w:tab w:val="left" w:pos="993"/>
        </w:tabs>
        <w:suppressAutoHyphens w:val="0"/>
        <w:spacing w:after="0" w:line="435" w:lineRule="exact"/>
        <w:ind w:left="660" w:firstLine="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исследовать функционирование алгоритмов сигнальной коррекции.</w:t>
      </w:r>
    </w:p>
    <w:p w14:paraId="354CF947" w14:textId="77777777" w:rsidR="001C2682" w:rsidRPr="001C2682" w:rsidRDefault="001C2682" w:rsidP="001C2682">
      <w:pPr>
        <w:numPr>
          <w:ilvl w:val="0"/>
          <w:numId w:val="55"/>
        </w:numPr>
        <w:tabs>
          <w:tab w:val="clear" w:pos="709"/>
          <w:tab w:val="left" w:pos="402"/>
        </w:tabs>
        <w:suppressAutoHyphens w:val="0"/>
        <w:spacing w:after="0" w:line="435" w:lineRule="exact"/>
        <w:ind w:left="460" w:hanging="46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Эффективность предложенного в диссертационной работе принципа по</w:t>
      </w:r>
      <w:r w:rsidRPr="001C2682">
        <w:rPr>
          <w:rFonts w:ascii="Times New Roman" w:eastAsia="Arial Unicode MS" w:hAnsi="Times New Roman" w:cs="Times New Roman"/>
          <w:color w:val="000000"/>
          <w:kern w:val="0"/>
          <w:sz w:val="24"/>
          <w:szCs w:val="24"/>
          <w:shd w:val="clear" w:color="auto" w:fill="FFFFFF"/>
          <w:lang w:eastAsia="ru-RU"/>
        </w:rPr>
        <w:softHyphen/>
        <w:t>строения адаптивной системы, а также разработанного программного обеспечения подтверждается результатами моделирования адаптивной системы управления продольным движением ракеты класса “воздух- воздух”.</w:t>
      </w:r>
    </w:p>
    <w:p w14:paraId="6503F4A7" w14:textId="77777777" w:rsidR="001C2682" w:rsidRPr="001C2682" w:rsidRDefault="001C2682" w:rsidP="001C2682">
      <w:pPr>
        <w:numPr>
          <w:ilvl w:val="0"/>
          <w:numId w:val="55"/>
        </w:numPr>
        <w:tabs>
          <w:tab w:val="clear" w:pos="709"/>
          <w:tab w:val="left" w:pos="402"/>
        </w:tabs>
        <w:suppressAutoHyphens w:val="0"/>
        <w:spacing w:after="0" w:line="435" w:lineRule="exact"/>
        <w:ind w:left="460" w:hanging="460"/>
        <w:jc w:val="left"/>
        <w:rPr>
          <w:rFonts w:ascii="Times New Roman" w:eastAsia="Arial Unicode MS" w:hAnsi="Times New Roman" w:cs="Times New Roman"/>
          <w:kern w:val="0"/>
          <w:sz w:val="24"/>
          <w:szCs w:val="24"/>
          <w:lang w:eastAsia="ru-RU"/>
        </w:rPr>
      </w:pPr>
      <w:r w:rsidRPr="001C2682">
        <w:rPr>
          <w:rFonts w:ascii="Times New Roman" w:eastAsia="Arial Unicode MS" w:hAnsi="Times New Roman" w:cs="Times New Roman"/>
          <w:color w:val="000000"/>
          <w:kern w:val="0"/>
          <w:sz w:val="24"/>
          <w:szCs w:val="24"/>
          <w:shd w:val="clear" w:color="auto" w:fill="FFFFFF"/>
          <w:lang w:eastAsia="ru-RU"/>
        </w:rPr>
        <w:t>Полученные в работе научные и практические результаты показывают возможность использовать их при модернизации существующих систем управления полётом летательного аппарата.</w:t>
      </w:r>
    </w:p>
    <w:p w14:paraId="215EDC7D" w14:textId="63CD9F08" w:rsidR="001C2682" w:rsidRPr="001C2682" w:rsidRDefault="001C2682" w:rsidP="001C2682">
      <w:r w:rsidRPr="001C2682">
        <w:rPr>
          <w:rFonts w:ascii="Times New Roman" w:eastAsia="Arial Unicode MS" w:hAnsi="Times New Roman" w:cs="Arial Unicode MS"/>
          <w:color w:val="000000"/>
          <w:kern w:val="0"/>
          <w:sz w:val="24"/>
          <w:szCs w:val="24"/>
          <w:shd w:val="clear" w:color="auto" w:fill="FFFFFF"/>
          <w:lang w:eastAsia="ru-RU"/>
        </w:rPr>
        <w:t>Верность разработанной методики синтеза предлагаемой адаптивной сис</w:t>
      </w:r>
      <w:r w:rsidRPr="001C2682">
        <w:rPr>
          <w:rFonts w:ascii="Times New Roman" w:eastAsia="Arial Unicode MS" w:hAnsi="Times New Roman" w:cs="Arial Unicode MS"/>
          <w:color w:val="000000"/>
          <w:kern w:val="0"/>
          <w:sz w:val="24"/>
          <w:szCs w:val="24"/>
          <w:shd w:val="clear" w:color="auto" w:fill="FFFFFF"/>
          <w:lang w:eastAsia="ru-RU"/>
        </w:rPr>
        <w:softHyphen/>
        <w:t>темы управления полётом летательными аппаратами при решении поста</w:t>
      </w:r>
      <w:r w:rsidRPr="001C2682">
        <w:rPr>
          <w:rFonts w:ascii="Times New Roman" w:eastAsia="Arial Unicode MS" w:hAnsi="Times New Roman" w:cs="Arial Unicode MS"/>
          <w:color w:val="000000"/>
          <w:kern w:val="0"/>
          <w:sz w:val="24"/>
          <w:szCs w:val="24"/>
          <w:shd w:val="clear" w:color="auto" w:fill="FFFFFF"/>
          <w:lang w:eastAsia="ru-RU"/>
        </w:rPr>
        <w:softHyphen/>
        <w:t>новленной задачи подтверждается исследованием системы с помощью математического моделирования.</w:t>
      </w:r>
    </w:p>
    <w:sectPr w:rsidR="001C2682" w:rsidRPr="001C2682" w:rsidSect="00156B32">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8B6B" w14:textId="77777777" w:rsidR="00156B32" w:rsidRDefault="00156B32">
      <w:pPr>
        <w:spacing w:after="0" w:line="240" w:lineRule="auto"/>
      </w:pPr>
      <w:r>
        <w:separator/>
      </w:r>
    </w:p>
  </w:endnote>
  <w:endnote w:type="continuationSeparator" w:id="0">
    <w:p w14:paraId="220ED372" w14:textId="77777777" w:rsidR="00156B32" w:rsidRDefault="0015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68DF" w14:textId="77777777" w:rsidR="00156B32" w:rsidRDefault="00156B32"/>
    <w:p w14:paraId="7CDDF180" w14:textId="77777777" w:rsidR="00156B32" w:rsidRDefault="00156B32"/>
    <w:p w14:paraId="6986A812" w14:textId="77777777" w:rsidR="00156B32" w:rsidRDefault="00156B32"/>
    <w:p w14:paraId="6DEA9C05" w14:textId="77777777" w:rsidR="00156B32" w:rsidRDefault="00156B32"/>
    <w:p w14:paraId="5C7051B8" w14:textId="77777777" w:rsidR="00156B32" w:rsidRDefault="00156B32"/>
    <w:p w14:paraId="5BFBDAE1" w14:textId="77777777" w:rsidR="00156B32" w:rsidRDefault="00156B32"/>
    <w:p w14:paraId="6808DE2D" w14:textId="77777777" w:rsidR="00156B32" w:rsidRDefault="00156B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71EF22" wp14:editId="7FEFEF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17149" w14:textId="77777777" w:rsidR="00156B32" w:rsidRDefault="00156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1EF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417149" w14:textId="77777777" w:rsidR="00156B32" w:rsidRDefault="00156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404887" w14:textId="77777777" w:rsidR="00156B32" w:rsidRDefault="00156B32"/>
    <w:p w14:paraId="382B3743" w14:textId="77777777" w:rsidR="00156B32" w:rsidRDefault="00156B32"/>
    <w:p w14:paraId="6CF3E578" w14:textId="77777777" w:rsidR="00156B32" w:rsidRDefault="00156B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C1F19C" wp14:editId="555EB7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E57B8" w14:textId="77777777" w:rsidR="00156B32" w:rsidRDefault="00156B32"/>
                          <w:p w14:paraId="1398048A" w14:textId="77777777" w:rsidR="00156B32" w:rsidRDefault="00156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1F1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9E57B8" w14:textId="77777777" w:rsidR="00156B32" w:rsidRDefault="00156B32"/>
                    <w:p w14:paraId="1398048A" w14:textId="77777777" w:rsidR="00156B32" w:rsidRDefault="00156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B72E84" w14:textId="77777777" w:rsidR="00156B32" w:rsidRDefault="00156B32"/>
    <w:p w14:paraId="05807CF6" w14:textId="77777777" w:rsidR="00156B32" w:rsidRDefault="00156B32">
      <w:pPr>
        <w:rPr>
          <w:sz w:val="2"/>
          <w:szCs w:val="2"/>
        </w:rPr>
      </w:pPr>
    </w:p>
    <w:p w14:paraId="2D469846" w14:textId="77777777" w:rsidR="00156B32" w:rsidRDefault="00156B32"/>
    <w:p w14:paraId="084C8408" w14:textId="77777777" w:rsidR="00156B32" w:rsidRDefault="00156B32">
      <w:pPr>
        <w:spacing w:after="0" w:line="240" w:lineRule="auto"/>
      </w:pPr>
    </w:p>
  </w:footnote>
  <w:footnote w:type="continuationSeparator" w:id="0">
    <w:p w14:paraId="6DF838E8" w14:textId="77777777" w:rsidR="00156B32" w:rsidRDefault="00156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7"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0"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1"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7"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0"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4"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8"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8"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1"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9"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5"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7"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7"/>
  </w:num>
  <w:num w:numId="9" w16cid:durableId="2024671268">
    <w:abstractNumId w:val="113"/>
  </w:num>
  <w:num w:numId="10" w16cid:durableId="21903147">
    <w:abstractNumId w:val="105"/>
  </w:num>
  <w:num w:numId="11" w16cid:durableId="251744190">
    <w:abstractNumId w:val="120"/>
  </w:num>
  <w:num w:numId="12" w16cid:durableId="2126458907">
    <w:abstractNumId w:val="106"/>
  </w:num>
  <w:num w:numId="13" w16cid:durableId="862860886">
    <w:abstractNumId w:val="116"/>
  </w:num>
  <w:num w:numId="14" w16cid:durableId="428545077">
    <w:abstractNumId w:val="117"/>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0"/>
  </w:num>
  <w:num w:numId="20" w16cid:durableId="700591667">
    <w:abstractNumId w:val="34"/>
  </w:num>
  <w:num w:numId="21" w16cid:durableId="760562153">
    <w:abstractNumId w:val="11"/>
  </w:num>
  <w:num w:numId="22" w16cid:durableId="1165246207">
    <w:abstractNumId w:val="12"/>
  </w:num>
  <w:num w:numId="23" w16cid:durableId="2008362079">
    <w:abstractNumId w:val="47"/>
  </w:num>
  <w:num w:numId="24" w16cid:durableId="111095930">
    <w:abstractNumId w:val="48"/>
  </w:num>
  <w:num w:numId="25" w16cid:durableId="1256129057">
    <w:abstractNumId w:val="40"/>
  </w:num>
  <w:num w:numId="26" w16cid:durableId="558518234">
    <w:abstractNumId w:val="115"/>
  </w:num>
  <w:num w:numId="27" w16cid:durableId="1417482559">
    <w:abstractNumId w:val="109"/>
  </w:num>
  <w:num w:numId="28" w16cid:durableId="244609770">
    <w:abstractNumId w:val="121"/>
  </w:num>
  <w:num w:numId="29" w16cid:durableId="541749165">
    <w:abstractNumId w:val="108"/>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8"/>
  </w:num>
  <w:num w:numId="37" w16cid:durableId="93865362">
    <w:abstractNumId w:val="111"/>
  </w:num>
  <w:num w:numId="38" w16cid:durableId="29840146">
    <w:abstractNumId w:val="127"/>
  </w:num>
  <w:num w:numId="39" w16cid:durableId="688916116">
    <w:abstractNumId w:val="125"/>
  </w:num>
  <w:num w:numId="40" w16cid:durableId="710082588">
    <w:abstractNumId w:val="103"/>
  </w:num>
  <w:num w:numId="41" w16cid:durableId="843863495">
    <w:abstractNumId w:val="112"/>
  </w:num>
  <w:num w:numId="42" w16cid:durableId="13492851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9"/>
  </w:num>
  <w:num w:numId="44" w16cid:durableId="1978876661">
    <w:abstractNumId w:val="42"/>
  </w:num>
  <w:num w:numId="45" w16cid:durableId="156532281">
    <w:abstractNumId w:val="45"/>
  </w:num>
  <w:num w:numId="46" w16cid:durableId="1133448241">
    <w:abstractNumId w:val="50"/>
  </w:num>
  <w:num w:numId="47" w16cid:durableId="220095269">
    <w:abstractNumId w:val="97"/>
  </w:num>
  <w:num w:numId="48" w16cid:durableId="1501654271">
    <w:abstractNumId w:val="119"/>
  </w:num>
  <w:num w:numId="49" w16cid:durableId="54360910">
    <w:abstractNumId w:val="122"/>
  </w:num>
  <w:num w:numId="50" w16cid:durableId="524945659">
    <w:abstractNumId w:val="24"/>
  </w:num>
  <w:num w:numId="51" w16cid:durableId="1883901091">
    <w:abstractNumId w:val="104"/>
  </w:num>
  <w:num w:numId="52" w16cid:durableId="1116216065">
    <w:abstractNumId w:val="60"/>
  </w:num>
  <w:num w:numId="53" w16cid:durableId="1138376925">
    <w:abstractNumId w:val="36"/>
  </w:num>
  <w:num w:numId="54" w16cid:durableId="795488853">
    <w:abstractNumId w:val="62"/>
  </w:num>
  <w:num w:numId="55" w16cid:durableId="578290087">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B32"/>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13667</TotalTime>
  <Pages>5</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390</cp:revision>
  <cp:lastPrinted>2009-02-06T05:36:00Z</cp:lastPrinted>
  <dcterms:created xsi:type="dcterms:W3CDTF">2023-09-07T12:38:00Z</dcterms:created>
  <dcterms:modified xsi:type="dcterms:W3CDTF">2024-01-06T09:15:00Z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