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50" w:rsidRPr="00FE1850" w:rsidRDefault="00FE1850" w:rsidP="00FE185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E1850">
        <w:rPr>
          <w:rFonts w:ascii="Arial" w:hAnsi="Arial" w:cs="Arial"/>
          <w:b/>
          <w:bCs/>
          <w:color w:val="000000"/>
          <w:kern w:val="0"/>
          <w:sz w:val="28"/>
          <w:szCs w:val="28"/>
          <w:lang w:eastAsia="ru-RU"/>
        </w:rPr>
        <w:t>Григоренко Тетяна Вікторівна</w:t>
      </w:r>
      <w:r w:rsidRPr="00FE1850">
        <w:rPr>
          <w:rFonts w:ascii="Arial" w:hAnsi="Arial" w:cs="Arial"/>
          <w:color w:val="000000"/>
          <w:kern w:val="0"/>
          <w:sz w:val="28"/>
          <w:szCs w:val="28"/>
          <w:lang w:eastAsia="ru-RU"/>
        </w:rPr>
        <w:t>, аспірант Національного педагогічного університету імені М. П. Драгоманова, тема дисертації «Формування професійних компетентностей у психолога (спеціального, клінічного) у процесі навчання» (016 Спеціальна освіта). Спеціалізована вчена рада ДФ 26.053.021</w:t>
      </w:r>
    </w:p>
    <w:p w:rsidR="00C26D80" w:rsidRPr="00FE1850" w:rsidRDefault="00C26D80" w:rsidP="00FE1850"/>
    <w:sectPr w:rsidR="00C26D80" w:rsidRPr="00FE18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FE1850" w:rsidRPr="00FE18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DBAC3-3EAE-4F80-9977-EB58B9C7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2021-10-09T12:28:00Z</dcterms:created>
  <dcterms:modified xsi:type="dcterms:W3CDTF">2021-10-14T18:25:00Z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