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01525F5B" w:rsidR="00EA2D26" w:rsidRPr="00865BCE" w:rsidRDefault="00865BCE" w:rsidP="00865BCE">
      <w:r>
        <w:t>Дромарецький Андрій Валентинович, молодший науковий співробітник відділу біофізики сенсорної сигналізації Інституту фізіології ім. О.О. Богомольця. Назва дисертації: «Порушення Са2+-залежної сигналізації гіпокальцину як механізм первинної аутосомно-рецесивної ізольованої дистонії». Шифр та назва спеціальності – 03.00.02 «Біофізика». Спецрада Д26.198.01 при Інституті фізіології ім. О. О. Богомольця НАН України (вулиця Богомольця, 4, Київ-024, 01024, тел. (044) 2562446). Науковий керівник: Білан Павло Володимирович, доктор біологічних наук, професор, завідувач відділу біофізики сенсорної сигналізації Інституту фізіології ім. О.О. Богомольця. Опоненти: Жолос Олександр Вікторович, доктор біологічних наук, професор, завідувач кафедри біофізики та нейробіології ННЦ «Інститут біології та медицини» Київського національного університету ім. Тараса Шевченка; Шатурський Олег Ярославович, доктор біологічних наук, старший науковий співробітник, провідний науковий співробітник відділу нейрохімії Інституту біохімії ім. О. В. Паладіна</w:t>
      </w:r>
    </w:p>
    <w:sectPr w:rsidR="00EA2D26" w:rsidRPr="00865B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C01BD" w14:textId="77777777" w:rsidR="00561736" w:rsidRDefault="00561736">
      <w:pPr>
        <w:spacing w:after="0" w:line="240" w:lineRule="auto"/>
      </w:pPr>
      <w:r>
        <w:separator/>
      </w:r>
    </w:p>
  </w:endnote>
  <w:endnote w:type="continuationSeparator" w:id="0">
    <w:p w14:paraId="0024066A" w14:textId="77777777" w:rsidR="00561736" w:rsidRDefault="0056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AD69D" w14:textId="77777777" w:rsidR="00561736" w:rsidRDefault="00561736">
      <w:pPr>
        <w:spacing w:after="0" w:line="240" w:lineRule="auto"/>
      </w:pPr>
      <w:r>
        <w:separator/>
      </w:r>
    </w:p>
  </w:footnote>
  <w:footnote w:type="continuationSeparator" w:id="0">
    <w:p w14:paraId="76CFAA69" w14:textId="77777777" w:rsidR="00561736" w:rsidRDefault="0056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17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36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135767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7394</cp:revision>
  <dcterms:created xsi:type="dcterms:W3CDTF">2024-06-20T08:51:00Z</dcterms:created>
  <dcterms:modified xsi:type="dcterms:W3CDTF">2025-02-05T20:39:00Z</dcterms:modified>
  <cp:category/>
</cp:coreProperties>
</file>