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6417" w14:textId="148FC153" w:rsidR="00504454" w:rsidRDefault="007A4E3D" w:rsidP="007A4E3D">
      <w:pPr>
        <w:rPr>
          <w:rFonts w:ascii="Verdana" w:hAnsi="Verdana"/>
          <w:b/>
          <w:bCs/>
          <w:color w:val="000000"/>
          <w:shd w:val="clear" w:color="auto" w:fill="FFFFFF"/>
        </w:rPr>
      </w:pPr>
      <w:r>
        <w:rPr>
          <w:rFonts w:ascii="Verdana" w:hAnsi="Verdana"/>
          <w:b/>
          <w:bCs/>
          <w:color w:val="000000"/>
          <w:shd w:val="clear" w:color="auto" w:fill="FFFFFF"/>
        </w:rPr>
        <w:t xml:space="preserve">Сущенко Олена Анатоліївна. Формування стратегічного потенціалу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4E3D" w:rsidRPr="007A4E3D" w14:paraId="32E0B5C8" w14:textId="77777777" w:rsidTr="007A4E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E3D" w:rsidRPr="007A4E3D" w14:paraId="59BE73B1" w14:textId="77777777">
              <w:trPr>
                <w:tblCellSpacing w:w="0" w:type="dxa"/>
              </w:trPr>
              <w:tc>
                <w:tcPr>
                  <w:tcW w:w="0" w:type="auto"/>
                  <w:vAlign w:val="center"/>
                  <w:hideMark/>
                </w:tcPr>
                <w:p w14:paraId="4736595E"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lastRenderedPageBreak/>
                    <w:t>Сущенко О.А. Формування стратегічного потенціалу підприємства. – Рукопис.</w:t>
                  </w:r>
                </w:p>
                <w:p w14:paraId="0B0F4C69"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2002.</w:t>
                  </w:r>
                </w:p>
                <w:p w14:paraId="64F302C7"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Обґрунтовано необхідність розробки методичного забезпечення процесу формування стратегічного потенціалу підприємства та його ефективної реалізації. Розглянуто стратегічні напрямки розвитку підприємства та визначено особливості їх ресурсного забезпечення. Визначено та систематизовано за ступенем впливу на процес формування стратегічного потенціалу підприємства основні чинники його зовнішнього та внутрішнього середовища. Визначено основні складові стратегічного потенціалу підприємства. Для оцінки структурних складових стратегічного потенціалу використано ієрархічний аналіз. Розраховано інтегральні оцінки стратегічного потенціалу з урахуванням показника інтегрального ризику. Розроблено принципи та алгоритм формування стратегічного потенціалу підприємства. Виділені такі характерні властивості структури стратегічного потенціалу як моделюємість, адаптивність, цілісність та упорядкованість. Удосконалено принципові підходи до інформаційного забезпечення процесу формування стратегічного потенціалу підприємства та розроблено принципи побудови його оптимальної структури. Запропоновано спосіб оцінки ефективності стратегічного потенціалу підприємства. Розглянуто можливості використання окремих стратегій розвитку підприємства з урахуванням відповідного рівня його стратегічного потенціалу.</w:t>
                  </w:r>
                </w:p>
              </w:tc>
            </w:tr>
          </w:tbl>
          <w:p w14:paraId="7A69409D" w14:textId="77777777" w:rsidR="007A4E3D" w:rsidRPr="007A4E3D" w:rsidRDefault="007A4E3D" w:rsidP="007A4E3D">
            <w:pPr>
              <w:spacing w:after="0" w:line="240" w:lineRule="auto"/>
              <w:rPr>
                <w:rFonts w:ascii="Times New Roman" w:eastAsia="Times New Roman" w:hAnsi="Times New Roman" w:cs="Times New Roman"/>
                <w:sz w:val="24"/>
                <w:szCs w:val="24"/>
              </w:rPr>
            </w:pPr>
          </w:p>
        </w:tc>
      </w:tr>
      <w:tr w:rsidR="007A4E3D" w:rsidRPr="007A4E3D" w14:paraId="26EABFFD" w14:textId="77777777" w:rsidTr="007A4E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4E3D" w:rsidRPr="007A4E3D" w14:paraId="3B64FBEF" w14:textId="77777777">
              <w:trPr>
                <w:tblCellSpacing w:w="0" w:type="dxa"/>
              </w:trPr>
              <w:tc>
                <w:tcPr>
                  <w:tcW w:w="0" w:type="auto"/>
                  <w:vAlign w:val="center"/>
                  <w:hideMark/>
                </w:tcPr>
                <w:p w14:paraId="71AA7F1D"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і практичне вирішення актуальної задачі формування стратегічного потенціалу підприємства. Основні висновки і результати, отримані в ході досліджень, зводяться до такого.</w:t>
                  </w:r>
                </w:p>
                <w:p w14:paraId="34DB63FC"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1. Доведено, що ефективна реалізація стратегічних напрямків розвитку підприємства залежить від його потенційних можливостей, ефективності використання необхідних ресурсів та спроможності формування стратегічного потенціалу. Визначено, що формування стратегічного потенціалу підприємства і реалізація стратегічних напрямків його розвитку повинні ґрунтуватися на комплексному рішенні проблеми багатоканальності їхнього ресурсного забезпечення.</w:t>
                  </w:r>
                </w:p>
                <w:p w14:paraId="5F979C7A"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2. Надано загальну характеристику потенціалу та запропоновано під стратегічним потенціалом підприємства розуміти певним чином упорядковану відповідно до стратегічних напрямків його розвитку сукупність ресурсів та резервів, які дозволяють при їх комплексному використанні забезпечити реалізацію потенційних можливостей підприємства.</w:t>
                  </w:r>
                </w:p>
                <w:p w14:paraId="565ADDAB"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3. Наголошено на необхідності дослідження передумов формування стратегічного потенціалу підприємства з точки зору його потенційних можливостей та акцентовано увагу саме на тих чинниках зовнішнього середовища, нестабільне становище яких безпосередньо впливає на формування стратегічного потенціалу.</w:t>
                  </w:r>
                </w:p>
                <w:p w14:paraId="76F6D1CB"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 xml:space="preserve">4. Визначено принципи та запропоновано багаторівневу структурну модель формування стратегічного потенціалу підприємства, яка враховує одночасно фактичний рівень локальних потенціалів, поточні умови функціонування підприємства та можливості формування його стратегічного потенціалу. Розглянуто структуру стратегічного потенціалу підприємства як визначену взаємозалежну сукупність локальних потенціалів, тобто потенціалів кожного з видів </w:t>
                  </w:r>
                  <w:r w:rsidRPr="007A4E3D">
                    <w:rPr>
                      <w:rFonts w:ascii="Times New Roman" w:eastAsia="Times New Roman" w:hAnsi="Times New Roman" w:cs="Times New Roman"/>
                      <w:sz w:val="24"/>
                      <w:szCs w:val="24"/>
                    </w:rPr>
                    <w:lastRenderedPageBreak/>
                    <w:t>ресурсів, та резервів підприємства які забезпечують максимально ефективну реалізацію довгострокових цілей і стратегічних напрямків його розвитку.</w:t>
                  </w:r>
                </w:p>
                <w:p w14:paraId="75DB4F6E"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5. Проаналізовано специфічні особливості розвитку економіки Луганської області та тенденції у формуванні стратегічного потенціалу підприємств. Надано основні стратегічні напрямки розвитку підприємств Луганської області та доведено, що їх реалізація можлива лише за умов нарощування сукупного фактичного потенціалу підприємств та подальшого формування стратегічного потенціалу на основі використання власних потенційних можливостей.</w:t>
                  </w:r>
                </w:p>
                <w:p w14:paraId="7983245F"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6. Визначення потенційних можливостей та фактичного рівня потенціалу підприємств проведено за допомогою ієрархічного аналізу складових стратегічного потенціалу підприємства. Розроблено метод розрахунку інтегральної оцінки стратегічного потенціалу підприємства з урахуванням показника інтегрального ризику.</w:t>
                  </w:r>
                </w:p>
                <w:p w14:paraId="371742A1"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7. Розроблено алгоритм формування стратегічного потенціалу підприємства із визначенням основних етапів цього процесу та таких властивостей структури стратегічного потенціалу як моделюємість, адаптивність, упорядкованість та цілісність. Побудову алгоритму здійснено у вигляді загальної послідовності етапів, які притаманні логіці поступової реалізації стратегічних цілей розвитку підприємства.</w:t>
                  </w:r>
                </w:p>
                <w:p w14:paraId="1263E68B"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8. Удосконалено концептуальні підходи до інформаційного забезпечення процесу формування стратегічного потенціалу підприємства, реалізація яких надає можливість побудови просторово-часових моделей, які дозволяють прогнозувати ступінь стійкості структури стратегічного потенціалу та тенденції його розвитку.</w:t>
                  </w:r>
                </w:p>
                <w:p w14:paraId="1D9023FC"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9. Розроблено принципові підходи до побудови оптимальної структури стратегічного потенціалу підприємства із визначенням основних етапів рішення означеної задачі та урахуванням структурних зрушень у розвитку підприємства. Рішення задачі оптимізації структури стратегічного потенціалу підприємства здійснено на основі використання генетичного алгоритму. Досліджено вплив структурних зрушень у розвитку підприємства та визначено їх ефективність із застосуванням критерію оптимуму по Парето.</w:t>
                  </w:r>
                </w:p>
                <w:p w14:paraId="3DC14AF2" w14:textId="77777777" w:rsidR="007A4E3D" w:rsidRPr="007A4E3D" w:rsidRDefault="007A4E3D" w:rsidP="007A4E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4E3D">
                    <w:rPr>
                      <w:rFonts w:ascii="Times New Roman" w:eastAsia="Times New Roman" w:hAnsi="Times New Roman" w:cs="Times New Roman"/>
                      <w:sz w:val="24"/>
                      <w:szCs w:val="24"/>
                    </w:rPr>
                    <w:t>10. Запропоновано метод оцінки ефективності стратегічного потенціалу підприємства, який відображає ступінь оптимальності його структури та дозволяє визначити найбільш ефективний тип стратегії розвитку підприємства з орієнтацією на досягнутий, стабільний або перспективний рівні стратегічного потенціалу.</w:t>
                  </w:r>
                </w:p>
              </w:tc>
            </w:tr>
          </w:tbl>
          <w:p w14:paraId="2C21C762" w14:textId="77777777" w:rsidR="007A4E3D" w:rsidRPr="007A4E3D" w:rsidRDefault="007A4E3D" w:rsidP="007A4E3D">
            <w:pPr>
              <w:spacing w:after="0" w:line="240" w:lineRule="auto"/>
              <w:rPr>
                <w:rFonts w:ascii="Times New Roman" w:eastAsia="Times New Roman" w:hAnsi="Times New Roman" w:cs="Times New Roman"/>
                <w:sz w:val="24"/>
                <w:szCs w:val="24"/>
              </w:rPr>
            </w:pPr>
          </w:p>
        </w:tc>
      </w:tr>
    </w:tbl>
    <w:p w14:paraId="1EE2C980" w14:textId="77777777" w:rsidR="007A4E3D" w:rsidRPr="007A4E3D" w:rsidRDefault="007A4E3D" w:rsidP="007A4E3D"/>
    <w:sectPr w:rsidR="007A4E3D" w:rsidRPr="007A4E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B7A" w14:textId="77777777" w:rsidR="00B95224" w:rsidRDefault="00B95224">
      <w:pPr>
        <w:spacing w:after="0" w:line="240" w:lineRule="auto"/>
      </w:pPr>
      <w:r>
        <w:separator/>
      </w:r>
    </w:p>
  </w:endnote>
  <w:endnote w:type="continuationSeparator" w:id="0">
    <w:p w14:paraId="17C27748" w14:textId="77777777" w:rsidR="00B95224" w:rsidRDefault="00B9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E88E" w14:textId="77777777" w:rsidR="00B95224" w:rsidRDefault="00B95224">
      <w:pPr>
        <w:spacing w:after="0" w:line="240" w:lineRule="auto"/>
      </w:pPr>
      <w:r>
        <w:separator/>
      </w:r>
    </w:p>
  </w:footnote>
  <w:footnote w:type="continuationSeparator" w:id="0">
    <w:p w14:paraId="22D16441" w14:textId="77777777" w:rsidR="00B95224" w:rsidRDefault="00B95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52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24"/>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84167</TotalTime>
  <Pages>3</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2728</cp:revision>
  <dcterms:created xsi:type="dcterms:W3CDTF">2024-06-20T08:51:00Z</dcterms:created>
  <dcterms:modified xsi:type="dcterms:W3CDTF">2024-09-18T11:21:00Z</dcterms:modified>
  <cp:category/>
</cp:coreProperties>
</file>