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90815" w14:textId="77777777" w:rsidR="00FB3140" w:rsidRPr="00FB3140" w:rsidRDefault="00FB3140" w:rsidP="00FB3140">
      <w:pPr>
        <w:rPr>
          <w:rFonts w:ascii="Helvetica" w:eastAsia="Symbol" w:hAnsi="Helvetica" w:cs="Helvetica"/>
          <w:b/>
          <w:bCs/>
          <w:color w:val="222222"/>
          <w:kern w:val="0"/>
          <w:sz w:val="21"/>
          <w:szCs w:val="21"/>
          <w:lang w:eastAsia="ru-RU"/>
        </w:rPr>
      </w:pPr>
      <w:r w:rsidRPr="00FB3140">
        <w:rPr>
          <w:rFonts w:ascii="Helvetica" w:eastAsia="Symbol" w:hAnsi="Helvetica" w:cs="Helvetica"/>
          <w:b/>
          <w:bCs/>
          <w:color w:val="222222"/>
          <w:kern w:val="0"/>
          <w:sz w:val="21"/>
          <w:szCs w:val="21"/>
          <w:lang w:eastAsia="ru-RU"/>
        </w:rPr>
        <w:t>Курбанов, Элмхан Мадад оглы.</w:t>
      </w:r>
    </w:p>
    <w:p w14:paraId="5137D902" w14:textId="77777777" w:rsidR="00FB3140" w:rsidRPr="00FB3140" w:rsidRDefault="00FB3140" w:rsidP="00FB3140">
      <w:pPr>
        <w:rPr>
          <w:rFonts w:ascii="Helvetica" w:eastAsia="Symbol" w:hAnsi="Helvetica" w:cs="Helvetica"/>
          <w:b/>
          <w:bCs/>
          <w:color w:val="222222"/>
          <w:kern w:val="0"/>
          <w:sz w:val="21"/>
          <w:szCs w:val="21"/>
          <w:lang w:eastAsia="ru-RU"/>
        </w:rPr>
      </w:pPr>
      <w:r w:rsidRPr="00FB3140">
        <w:rPr>
          <w:rFonts w:ascii="Helvetica" w:eastAsia="Symbol" w:hAnsi="Helvetica" w:cs="Helvetica"/>
          <w:b/>
          <w:bCs/>
          <w:color w:val="222222"/>
          <w:kern w:val="0"/>
          <w:sz w:val="21"/>
          <w:szCs w:val="21"/>
          <w:lang w:eastAsia="ru-RU"/>
        </w:rPr>
        <w:t>Электрические и фотоэлектрические свойства монокристаллов InS и гамма-In2S3 : диссертация ... кандидата физико-математических наук : 01.04.10. - Баку, 1984. - 178 с. : ил.</w:t>
      </w:r>
    </w:p>
    <w:p w14:paraId="668CF139" w14:textId="77777777" w:rsidR="00FB3140" w:rsidRPr="00FB3140" w:rsidRDefault="00FB3140" w:rsidP="00FB3140">
      <w:pPr>
        <w:rPr>
          <w:rFonts w:ascii="Helvetica" w:eastAsia="Symbol" w:hAnsi="Helvetica" w:cs="Helvetica"/>
          <w:b/>
          <w:bCs/>
          <w:color w:val="222222"/>
          <w:kern w:val="0"/>
          <w:sz w:val="21"/>
          <w:szCs w:val="21"/>
          <w:lang w:eastAsia="ru-RU"/>
        </w:rPr>
      </w:pPr>
      <w:r w:rsidRPr="00FB3140">
        <w:rPr>
          <w:rFonts w:ascii="Helvetica" w:eastAsia="Symbol" w:hAnsi="Helvetica" w:cs="Helvetica"/>
          <w:b/>
          <w:bCs/>
          <w:color w:val="222222"/>
          <w:kern w:val="0"/>
          <w:sz w:val="21"/>
          <w:szCs w:val="21"/>
          <w:lang w:eastAsia="ru-RU"/>
        </w:rPr>
        <w:t>Оглавление диссертациикандидат физико-математических наук Курбанов, Элмхан Мадад оглы</w:t>
      </w:r>
    </w:p>
    <w:p w14:paraId="480F0D32" w14:textId="77777777" w:rsidR="00FB3140" w:rsidRPr="00FB3140" w:rsidRDefault="00FB3140" w:rsidP="00FB3140">
      <w:pPr>
        <w:rPr>
          <w:rFonts w:ascii="Helvetica" w:eastAsia="Symbol" w:hAnsi="Helvetica" w:cs="Helvetica"/>
          <w:b/>
          <w:bCs/>
          <w:color w:val="222222"/>
          <w:kern w:val="0"/>
          <w:sz w:val="21"/>
          <w:szCs w:val="21"/>
          <w:lang w:eastAsia="ru-RU"/>
        </w:rPr>
      </w:pPr>
      <w:r w:rsidRPr="00FB3140">
        <w:rPr>
          <w:rFonts w:ascii="Helvetica" w:eastAsia="Symbol" w:hAnsi="Helvetica" w:cs="Helvetica"/>
          <w:b/>
          <w:bCs/>
          <w:color w:val="222222"/>
          <w:kern w:val="0"/>
          <w:sz w:val="21"/>
          <w:szCs w:val="21"/>
          <w:lang w:eastAsia="ru-RU"/>
        </w:rPr>
        <w:t>ВВЕДЕНИЕ</w:t>
      </w:r>
    </w:p>
    <w:p w14:paraId="047A09D0" w14:textId="77777777" w:rsidR="00FB3140" w:rsidRPr="00FB3140" w:rsidRDefault="00FB3140" w:rsidP="00FB3140">
      <w:pPr>
        <w:rPr>
          <w:rFonts w:ascii="Helvetica" w:eastAsia="Symbol" w:hAnsi="Helvetica" w:cs="Helvetica"/>
          <w:b/>
          <w:bCs/>
          <w:color w:val="222222"/>
          <w:kern w:val="0"/>
          <w:sz w:val="21"/>
          <w:szCs w:val="21"/>
          <w:lang w:eastAsia="ru-RU"/>
        </w:rPr>
      </w:pPr>
      <w:r w:rsidRPr="00FB3140">
        <w:rPr>
          <w:rFonts w:ascii="Helvetica" w:eastAsia="Symbol" w:hAnsi="Helvetica" w:cs="Helvetica"/>
          <w:b/>
          <w:bCs/>
          <w:color w:val="222222"/>
          <w:kern w:val="0"/>
          <w:sz w:val="21"/>
          <w:szCs w:val="21"/>
          <w:lang w:eastAsia="ru-RU"/>
        </w:rPr>
        <w:t>ГЛАВА I. КРАТКИЕ СВЕДЕНИЯ О СИСТЕМЕ In-S</w:t>
      </w:r>
    </w:p>
    <w:p w14:paraId="58D73173" w14:textId="77777777" w:rsidR="00FB3140" w:rsidRPr="00FB3140" w:rsidRDefault="00FB3140" w:rsidP="00FB3140">
      <w:pPr>
        <w:rPr>
          <w:rFonts w:ascii="Helvetica" w:eastAsia="Symbol" w:hAnsi="Helvetica" w:cs="Helvetica"/>
          <w:b/>
          <w:bCs/>
          <w:color w:val="222222"/>
          <w:kern w:val="0"/>
          <w:sz w:val="21"/>
          <w:szCs w:val="21"/>
          <w:lang w:eastAsia="ru-RU"/>
        </w:rPr>
      </w:pPr>
      <w:r w:rsidRPr="00FB3140">
        <w:rPr>
          <w:rFonts w:ascii="Helvetica" w:eastAsia="Symbol" w:hAnsi="Helvetica" w:cs="Helvetica"/>
          <w:b/>
          <w:bCs/>
          <w:color w:val="222222"/>
          <w:kern w:val="0"/>
          <w:sz w:val="21"/>
          <w:szCs w:val="21"/>
          <w:lang w:eastAsia="ru-RU"/>
        </w:rPr>
        <w:t>§ I. Диаграмма состояния систеш In-S</w:t>
      </w:r>
    </w:p>
    <w:p w14:paraId="5290EE28" w14:textId="77777777" w:rsidR="00FB3140" w:rsidRPr="00FB3140" w:rsidRDefault="00FB3140" w:rsidP="00FB3140">
      <w:pPr>
        <w:rPr>
          <w:rFonts w:ascii="Helvetica" w:eastAsia="Symbol" w:hAnsi="Helvetica" w:cs="Helvetica"/>
          <w:b/>
          <w:bCs/>
          <w:color w:val="222222"/>
          <w:kern w:val="0"/>
          <w:sz w:val="21"/>
          <w:szCs w:val="21"/>
          <w:lang w:eastAsia="ru-RU"/>
        </w:rPr>
      </w:pPr>
      <w:r w:rsidRPr="00FB3140">
        <w:rPr>
          <w:rFonts w:ascii="Helvetica" w:eastAsia="Symbol" w:hAnsi="Helvetica" w:cs="Helvetica"/>
          <w:b/>
          <w:bCs/>
          <w:color w:val="222222"/>
          <w:kern w:val="0"/>
          <w:sz w:val="21"/>
          <w:szCs w:val="21"/>
          <w:lang w:eastAsia="ru-RU"/>
        </w:rPr>
        <w:t>§ 2. Кристаллическая структура соединений InS</w:t>
      </w:r>
    </w:p>
    <w:p w14:paraId="1D0D4528" w14:textId="77777777" w:rsidR="00FB3140" w:rsidRPr="00FB3140" w:rsidRDefault="00FB3140" w:rsidP="00FB3140">
      <w:pPr>
        <w:rPr>
          <w:rFonts w:ascii="Helvetica" w:eastAsia="Symbol" w:hAnsi="Helvetica" w:cs="Helvetica"/>
          <w:b/>
          <w:bCs/>
          <w:color w:val="222222"/>
          <w:kern w:val="0"/>
          <w:sz w:val="21"/>
          <w:szCs w:val="21"/>
          <w:lang w:eastAsia="ru-RU"/>
        </w:rPr>
      </w:pPr>
      <w:r w:rsidRPr="00FB3140">
        <w:rPr>
          <w:rFonts w:ascii="Helvetica" w:eastAsia="Symbol" w:hAnsi="Helvetica" w:cs="Helvetica"/>
          <w:b/>
          <w:bCs/>
          <w:color w:val="222222"/>
          <w:kern w:val="0"/>
          <w:sz w:val="21"/>
          <w:szCs w:val="21"/>
          <w:lang w:eastAsia="ru-RU"/>
        </w:rPr>
        <w:t>In6 S 7 , In 2 S</w:t>
      </w:r>
    </w:p>
    <w:p w14:paraId="2122D418" w14:textId="77777777" w:rsidR="00FB3140" w:rsidRPr="00FB3140" w:rsidRDefault="00FB3140" w:rsidP="00FB3140">
      <w:pPr>
        <w:rPr>
          <w:rFonts w:ascii="Helvetica" w:eastAsia="Symbol" w:hAnsi="Helvetica" w:cs="Helvetica"/>
          <w:b/>
          <w:bCs/>
          <w:color w:val="222222"/>
          <w:kern w:val="0"/>
          <w:sz w:val="21"/>
          <w:szCs w:val="21"/>
          <w:lang w:eastAsia="ru-RU"/>
        </w:rPr>
      </w:pPr>
      <w:r w:rsidRPr="00FB3140">
        <w:rPr>
          <w:rFonts w:ascii="Helvetica" w:eastAsia="Symbol" w:hAnsi="Helvetica" w:cs="Helvetica"/>
          <w:b/>
          <w:bCs/>
          <w:color w:val="222222"/>
          <w:kern w:val="0"/>
          <w:sz w:val="21"/>
          <w:szCs w:val="21"/>
          <w:lang w:eastAsia="ru-RU"/>
        </w:rPr>
        <w:t>§ 3. Литературный обзор по физическим свойствам сульфида индия.</w:t>
      </w:r>
    </w:p>
    <w:p w14:paraId="502F57E9" w14:textId="77777777" w:rsidR="00FB3140" w:rsidRPr="00FB3140" w:rsidRDefault="00FB3140" w:rsidP="00FB3140">
      <w:pPr>
        <w:rPr>
          <w:rFonts w:ascii="Helvetica" w:eastAsia="Symbol" w:hAnsi="Helvetica" w:cs="Helvetica"/>
          <w:b/>
          <w:bCs/>
          <w:color w:val="222222"/>
          <w:kern w:val="0"/>
          <w:sz w:val="21"/>
          <w:szCs w:val="21"/>
          <w:lang w:eastAsia="ru-RU"/>
        </w:rPr>
      </w:pPr>
      <w:r w:rsidRPr="00FB3140">
        <w:rPr>
          <w:rFonts w:ascii="Helvetica" w:eastAsia="Symbol" w:hAnsi="Helvetica" w:cs="Helvetica"/>
          <w:b/>
          <w:bCs/>
          <w:color w:val="222222"/>
          <w:kern w:val="0"/>
          <w:sz w:val="21"/>
          <w:szCs w:val="21"/>
          <w:lang w:eastAsia="ru-RU"/>
        </w:rPr>
        <w:t>ГЛАВА 2. СИНТЕЗ И ПОЛУЧЕНИЕ МОНОКРИСТАЛЛОВ</w:t>
      </w:r>
    </w:p>
    <w:p w14:paraId="434C7284" w14:textId="77777777" w:rsidR="00FB3140" w:rsidRPr="00FB3140" w:rsidRDefault="00FB3140" w:rsidP="00FB3140">
      <w:pPr>
        <w:rPr>
          <w:rFonts w:ascii="Helvetica" w:eastAsia="Symbol" w:hAnsi="Helvetica" w:cs="Helvetica"/>
          <w:b/>
          <w:bCs/>
          <w:color w:val="222222"/>
          <w:kern w:val="0"/>
          <w:sz w:val="21"/>
          <w:szCs w:val="21"/>
          <w:lang w:eastAsia="ru-RU"/>
        </w:rPr>
      </w:pPr>
      <w:r w:rsidRPr="00FB3140">
        <w:rPr>
          <w:rFonts w:ascii="Helvetica" w:eastAsia="Symbol" w:hAnsi="Helvetica" w:cs="Helvetica"/>
          <w:b/>
          <w:bCs/>
          <w:color w:val="222222"/>
          <w:kern w:val="0"/>
          <w:sz w:val="21"/>
          <w:szCs w:val="21"/>
          <w:lang w:eastAsia="ru-RU"/>
        </w:rPr>
        <w:t>СОЕДИНЕНИЙ InS . и /-.</w:t>
      </w:r>
    </w:p>
    <w:p w14:paraId="66D208DE" w14:textId="77777777" w:rsidR="00FB3140" w:rsidRPr="00FB3140" w:rsidRDefault="00FB3140" w:rsidP="00FB3140">
      <w:pPr>
        <w:rPr>
          <w:rFonts w:ascii="Helvetica" w:eastAsia="Symbol" w:hAnsi="Helvetica" w:cs="Helvetica"/>
          <w:b/>
          <w:bCs/>
          <w:color w:val="222222"/>
          <w:kern w:val="0"/>
          <w:sz w:val="21"/>
          <w:szCs w:val="21"/>
          <w:lang w:eastAsia="ru-RU"/>
        </w:rPr>
      </w:pPr>
      <w:r w:rsidRPr="00FB3140">
        <w:rPr>
          <w:rFonts w:ascii="Helvetica" w:eastAsia="Symbol" w:hAnsi="Helvetica" w:cs="Helvetica"/>
          <w:b/>
          <w:bCs/>
          <w:color w:val="222222"/>
          <w:kern w:val="0"/>
          <w:sz w:val="21"/>
          <w:szCs w:val="21"/>
          <w:lang w:eastAsia="ru-RU"/>
        </w:rPr>
        <w:t>§ I. Синтезирование соединений InS и</w:t>
      </w:r>
    </w:p>
    <w:p w14:paraId="22AB2177" w14:textId="77777777" w:rsidR="00FB3140" w:rsidRPr="00FB3140" w:rsidRDefault="00FB3140" w:rsidP="00FB3140">
      <w:pPr>
        <w:rPr>
          <w:rFonts w:ascii="Helvetica" w:eastAsia="Symbol" w:hAnsi="Helvetica" w:cs="Helvetica"/>
          <w:b/>
          <w:bCs/>
          <w:color w:val="222222"/>
          <w:kern w:val="0"/>
          <w:sz w:val="21"/>
          <w:szCs w:val="21"/>
          <w:lang w:eastAsia="ru-RU"/>
        </w:rPr>
      </w:pPr>
      <w:r w:rsidRPr="00FB3140">
        <w:rPr>
          <w:rFonts w:ascii="Helvetica" w:eastAsia="Symbol" w:hAnsi="Helvetica" w:cs="Helvetica"/>
          <w:b/>
          <w:bCs/>
          <w:color w:val="222222"/>
          <w:kern w:val="0"/>
          <w:sz w:val="21"/>
          <w:szCs w:val="21"/>
          <w:lang w:eastAsia="ru-RU"/>
        </w:rPr>
        <w:t>Г-1П&amp;</w:t>
      </w:r>
    </w:p>
    <w:p w14:paraId="1A2F8C87" w14:textId="77777777" w:rsidR="00FB3140" w:rsidRPr="00FB3140" w:rsidRDefault="00FB3140" w:rsidP="00FB3140">
      <w:pPr>
        <w:rPr>
          <w:rFonts w:ascii="Helvetica" w:eastAsia="Symbol" w:hAnsi="Helvetica" w:cs="Helvetica"/>
          <w:b/>
          <w:bCs/>
          <w:color w:val="222222"/>
          <w:kern w:val="0"/>
          <w:sz w:val="21"/>
          <w:szCs w:val="21"/>
          <w:lang w:eastAsia="ru-RU"/>
        </w:rPr>
      </w:pPr>
      <w:r w:rsidRPr="00FB3140">
        <w:rPr>
          <w:rFonts w:ascii="Helvetica" w:eastAsia="Symbol" w:hAnsi="Helvetica" w:cs="Helvetica"/>
          <w:b/>
          <w:bCs/>
          <w:color w:val="222222"/>
          <w:kern w:val="0"/>
          <w:sz w:val="21"/>
          <w:szCs w:val="21"/>
          <w:lang w:eastAsia="ru-RU"/>
        </w:rPr>
        <w:t>§ 2. Получение монокристаллов соединения InS</w:t>
      </w:r>
    </w:p>
    <w:p w14:paraId="2D2ED6A9" w14:textId="77777777" w:rsidR="00FB3140" w:rsidRPr="00FB3140" w:rsidRDefault="00FB3140" w:rsidP="00FB3140">
      <w:pPr>
        <w:rPr>
          <w:rFonts w:ascii="Helvetica" w:eastAsia="Symbol" w:hAnsi="Helvetica" w:cs="Helvetica"/>
          <w:b/>
          <w:bCs/>
          <w:color w:val="222222"/>
          <w:kern w:val="0"/>
          <w:sz w:val="21"/>
          <w:szCs w:val="21"/>
          <w:lang w:eastAsia="ru-RU"/>
        </w:rPr>
      </w:pPr>
      <w:r w:rsidRPr="00FB3140">
        <w:rPr>
          <w:rFonts w:ascii="Helvetica" w:eastAsia="Symbol" w:hAnsi="Helvetica" w:cs="Helvetica"/>
          <w:b/>
          <w:bCs/>
          <w:color w:val="222222"/>
          <w:kern w:val="0"/>
          <w:sz w:val="21"/>
          <w:szCs w:val="21"/>
          <w:lang w:eastAsia="ru-RU"/>
        </w:rPr>
        <w:t>ГЛАВА 3. ЭЛЕКТРИЧЕСКИЕ И ГМШНОМАГНИТНЫЕ СВОЙСТВА</w:t>
      </w:r>
    </w:p>
    <w:p w14:paraId="78EDCD09" w14:textId="77777777" w:rsidR="00FB3140" w:rsidRPr="00FB3140" w:rsidRDefault="00FB3140" w:rsidP="00FB3140">
      <w:pPr>
        <w:rPr>
          <w:rFonts w:ascii="Helvetica" w:eastAsia="Symbol" w:hAnsi="Helvetica" w:cs="Helvetica"/>
          <w:b/>
          <w:bCs/>
          <w:color w:val="222222"/>
          <w:kern w:val="0"/>
          <w:sz w:val="21"/>
          <w:szCs w:val="21"/>
          <w:lang w:eastAsia="ru-RU"/>
        </w:rPr>
      </w:pPr>
      <w:r w:rsidRPr="00FB3140">
        <w:rPr>
          <w:rFonts w:ascii="Helvetica" w:eastAsia="Symbol" w:hAnsi="Helvetica" w:cs="Helvetica"/>
          <w:b/>
          <w:bCs/>
          <w:color w:val="222222"/>
          <w:kern w:val="0"/>
          <w:sz w:val="21"/>
          <w:szCs w:val="21"/>
          <w:lang w:eastAsia="ru-RU"/>
        </w:rPr>
        <w:t>МОНОКРИСТАЛЛОВ СОВДИНЕНИЙ InS и f-In2Ss</w:t>
      </w:r>
    </w:p>
    <w:p w14:paraId="55DFC296" w14:textId="77777777" w:rsidR="00FB3140" w:rsidRPr="00FB3140" w:rsidRDefault="00FB3140" w:rsidP="00FB3140">
      <w:pPr>
        <w:rPr>
          <w:rFonts w:ascii="Helvetica" w:eastAsia="Symbol" w:hAnsi="Helvetica" w:cs="Helvetica"/>
          <w:b/>
          <w:bCs/>
          <w:color w:val="222222"/>
          <w:kern w:val="0"/>
          <w:sz w:val="21"/>
          <w:szCs w:val="21"/>
          <w:lang w:eastAsia="ru-RU"/>
        </w:rPr>
      </w:pPr>
      <w:r w:rsidRPr="00FB3140">
        <w:rPr>
          <w:rFonts w:ascii="Helvetica" w:eastAsia="Symbol" w:hAnsi="Helvetica" w:cs="Helvetica"/>
          <w:b/>
          <w:bCs/>
          <w:color w:val="222222"/>
          <w:kern w:val="0"/>
          <w:sz w:val="21"/>
          <w:szCs w:val="21"/>
          <w:lang w:eastAsia="ru-RU"/>
        </w:rPr>
        <w:t>§ I. Методика измерения</w:t>
      </w:r>
    </w:p>
    <w:p w14:paraId="0438D920" w14:textId="77777777" w:rsidR="00FB3140" w:rsidRPr="00FB3140" w:rsidRDefault="00FB3140" w:rsidP="00FB3140">
      <w:pPr>
        <w:rPr>
          <w:rFonts w:ascii="Helvetica" w:eastAsia="Symbol" w:hAnsi="Helvetica" w:cs="Helvetica"/>
          <w:b/>
          <w:bCs/>
          <w:color w:val="222222"/>
          <w:kern w:val="0"/>
          <w:sz w:val="21"/>
          <w:szCs w:val="21"/>
          <w:lang w:eastAsia="ru-RU"/>
        </w:rPr>
      </w:pPr>
      <w:r w:rsidRPr="00FB3140">
        <w:rPr>
          <w:rFonts w:ascii="Helvetica" w:eastAsia="Symbol" w:hAnsi="Helvetica" w:cs="Helvetica"/>
          <w:b/>
          <w:bCs/>
          <w:color w:val="222222"/>
          <w:kern w:val="0"/>
          <w:sz w:val="21"/>
          <w:szCs w:val="21"/>
          <w:lang w:eastAsia="ru-RU"/>
        </w:rPr>
        <w:t>§ 2. Температурная зависимость электропроводности и коэффициента Холла монокристаллов соединения InS</w:t>
      </w:r>
    </w:p>
    <w:p w14:paraId="13EE51EE" w14:textId="77777777" w:rsidR="00FB3140" w:rsidRPr="00FB3140" w:rsidRDefault="00FB3140" w:rsidP="00FB3140">
      <w:pPr>
        <w:rPr>
          <w:rFonts w:ascii="Helvetica" w:eastAsia="Symbol" w:hAnsi="Helvetica" w:cs="Helvetica"/>
          <w:b/>
          <w:bCs/>
          <w:color w:val="222222"/>
          <w:kern w:val="0"/>
          <w:sz w:val="21"/>
          <w:szCs w:val="21"/>
          <w:lang w:eastAsia="ru-RU"/>
        </w:rPr>
      </w:pPr>
      <w:r w:rsidRPr="00FB3140">
        <w:rPr>
          <w:rFonts w:ascii="Helvetica" w:eastAsia="Symbol" w:hAnsi="Helvetica" w:cs="Helvetica"/>
          <w:b/>
          <w:bCs/>
          <w:color w:val="222222"/>
          <w:kern w:val="0"/>
          <w:sz w:val="21"/>
          <w:szCs w:val="21"/>
          <w:lang w:eastAsia="ru-RU"/>
        </w:rPr>
        <w:t>§ 3. Механизм рассеяния электронов в InS.</w:t>
      </w:r>
    </w:p>
    <w:p w14:paraId="38C9DEDE" w14:textId="77777777" w:rsidR="00FB3140" w:rsidRPr="00FB3140" w:rsidRDefault="00FB3140" w:rsidP="00FB3140">
      <w:pPr>
        <w:rPr>
          <w:rFonts w:ascii="Helvetica" w:eastAsia="Symbol" w:hAnsi="Helvetica" w:cs="Helvetica"/>
          <w:b/>
          <w:bCs/>
          <w:color w:val="222222"/>
          <w:kern w:val="0"/>
          <w:sz w:val="21"/>
          <w:szCs w:val="21"/>
          <w:lang w:eastAsia="ru-RU"/>
        </w:rPr>
      </w:pPr>
      <w:r w:rsidRPr="00FB3140">
        <w:rPr>
          <w:rFonts w:ascii="Helvetica" w:eastAsia="Symbol" w:hAnsi="Helvetica" w:cs="Helvetica"/>
          <w:b/>
          <w:bCs/>
          <w:color w:val="222222"/>
          <w:kern w:val="0"/>
          <w:sz w:val="21"/>
          <w:szCs w:val="21"/>
          <w:lang w:eastAsia="ru-RU"/>
        </w:rPr>
        <w:t>§ 4. Исследование гальваномагнитных свойств монокристаллов соединения р- In2 S$</w:t>
      </w:r>
    </w:p>
    <w:p w14:paraId="3377C876" w14:textId="77777777" w:rsidR="00FB3140" w:rsidRPr="00FB3140" w:rsidRDefault="00FB3140" w:rsidP="00FB3140">
      <w:pPr>
        <w:rPr>
          <w:rFonts w:ascii="Helvetica" w:eastAsia="Symbol" w:hAnsi="Helvetica" w:cs="Helvetica"/>
          <w:b/>
          <w:bCs/>
          <w:color w:val="222222"/>
          <w:kern w:val="0"/>
          <w:sz w:val="21"/>
          <w:szCs w:val="21"/>
          <w:lang w:eastAsia="ru-RU"/>
        </w:rPr>
      </w:pPr>
      <w:r w:rsidRPr="00FB3140">
        <w:rPr>
          <w:rFonts w:ascii="Helvetica" w:eastAsia="Symbol" w:hAnsi="Helvetica" w:cs="Helvetica"/>
          <w:b/>
          <w:bCs/>
          <w:color w:val="222222"/>
          <w:kern w:val="0"/>
          <w:sz w:val="21"/>
          <w:szCs w:val="21"/>
          <w:lang w:eastAsia="ru-RU"/>
        </w:rPr>
        <w:t>§ 5. Температурная зависимость подвижности электронов в соединении f-In2S$</w:t>
      </w:r>
    </w:p>
    <w:p w14:paraId="15521A3B" w14:textId="77777777" w:rsidR="00FB3140" w:rsidRPr="00FB3140" w:rsidRDefault="00FB3140" w:rsidP="00FB3140">
      <w:pPr>
        <w:rPr>
          <w:rFonts w:ascii="Helvetica" w:eastAsia="Symbol" w:hAnsi="Helvetica" w:cs="Helvetica"/>
          <w:b/>
          <w:bCs/>
          <w:color w:val="222222"/>
          <w:kern w:val="0"/>
          <w:sz w:val="21"/>
          <w:szCs w:val="21"/>
          <w:lang w:eastAsia="ru-RU"/>
        </w:rPr>
      </w:pPr>
      <w:r w:rsidRPr="00FB3140">
        <w:rPr>
          <w:rFonts w:ascii="Helvetica" w:eastAsia="Symbol" w:hAnsi="Helvetica" w:cs="Helvetica"/>
          <w:b/>
          <w:bCs/>
          <w:color w:val="222222"/>
          <w:kern w:val="0"/>
          <w:sz w:val="21"/>
          <w:szCs w:val="21"/>
          <w:lang w:eastAsia="ru-RU"/>
        </w:rPr>
        <w:t>§ 6. Температурная завмь термо-э.д соединения j" - In2S$ . &lt;</w:t>
      </w:r>
    </w:p>
    <w:p w14:paraId="09C5083A" w14:textId="77777777" w:rsidR="00FB3140" w:rsidRPr="00FB3140" w:rsidRDefault="00FB3140" w:rsidP="00FB3140">
      <w:pPr>
        <w:rPr>
          <w:rFonts w:ascii="Helvetica" w:eastAsia="Symbol" w:hAnsi="Helvetica" w:cs="Helvetica"/>
          <w:b/>
          <w:bCs/>
          <w:color w:val="222222"/>
          <w:kern w:val="0"/>
          <w:sz w:val="21"/>
          <w:szCs w:val="21"/>
          <w:lang w:eastAsia="ru-RU"/>
        </w:rPr>
      </w:pPr>
      <w:r w:rsidRPr="00FB3140">
        <w:rPr>
          <w:rFonts w:ascii="Helvetica" w:eastAsia="Symbol" w:hAnsi="Helvetica" w:cs="Helvetica"/>
          <w:b/>
          <w:bCs/>
          <w:color w:val="222222"/>
          <w:kern w:val="0"/>
          <w:sz w:val="21"/>
          <w:szCs w:val="21"/>
          <w:lang w:eastAsia="ru-RU"/>
        </w:rPr>
        <w:t>§ 7. Вольтамперная характеристика (ВАХ) моно1фисталлов соединения InS</w:t>
      </w:r>
    </w:p>
    <w:p w14:paraId="66D954C9" w14:textId="77777777" w:rsidR="00FB3140" w:rsidRPr="00FB3140" w:rsidRDefault="00FB3140" w:rsidP="00FB3140">
      <w:pPr>
        <w:rPr>
          <w:rFonts w:ascii="Helvetica" w:eastAsia="Symbol" w:hAnsi="Helvetica" w:cs="Helvetica"/>
          <w:b/>
          <w:bCs/>
          <w:color w:val="222222"/>
          <w:kern w:val="0"/>
          <w:sz w:val="21"/>
          <w:szCs w:val="21"/>
          <w:lang w:eastAsia="ru-RU"/>
        </w:rPr>
      </w:pPr>
      <w:r w:rsidRPr="00FB3140">
        <w:rPr>
          <w:rFonts w:ascii="Helvetica" w:eastAsia="Symbol" w:hAnsi="Helvetica" w:cs="Helvetica"/>
          <w:b/>
          <w:bCs/>
          <w:color w:val="222222"/>
          <w:kern w:val="0"/>
          <w:sz w:val="21"/>
          <w:szCs w:val="21"/>
          <w:lang w:eastAsia="ru-RU"/>
        </w:rPr>
        <w:t>ГЛАВА 4. ФОТОЭЛЕКТРИЧЕСКИЕ И ФОТОЛШИНЕСЦЕНТЕЗЫЕ</w:t>
      </w:r>
    </w:p>
    <w:p w14:paraId="3A969A4E" w14:textId="77777777" w:rsidR="00FB3140" w:rsidRPr="00FB3140" w:rsidRDefault="00FB3140" w:rsidP="00FB3140">
      <w:pPr>
        <w:rPr>
          <w:rFonts w:ascii="Helvetica" w:eastAsia="Symbol" w:hAnsi="Helvetica" w:cs="Helvetica"/>
          <w:b/>
          <w:bCs/>
          <w:color w:val="222222"/>
          <w:kern w:val="0"/>
          <w:sz w:val="21"/>
          <w:szCs w:val="21"/>
          <w:lang w:eastAsia="ru-RU"/>
        </w:rPr>
      </w:pPr>
      <w:r w:rsidRPr="00FB3140">
        <w:rPr>
          <w:rFonts w:ascii="Helvetica" w:eastAsia="Symbol" w:hAnsi="Helvetica" w:cs="Helvetica"/>
          <w:b/>
          <w:bCs/>
          <w:color w:val="222222"/>
          <w:kern w:val="0"/>
          <w:sz w:val="21"/>
          <w:szCs w:val="21"/>
          <w:lang w:eastAsia="ru-RU"/>
        </w:rPr>
        <w:t>СВОЙСТВА МОНОКРИСТАЛЛОВ InS И f-In2S</w:t>
      </w:r>
    </w:p>
    <w:p w14:paraId="3EAA82C5" w14:textId="77777777" w:rsidR="00FB3140" w:rsidRPr="00FB3140" w:rsidRDefault="00FB3140" w:rsidP="00FB3140">
      <w:pPr>
        <w:rPr>
          <w:rFonts w:ascii="Helvetica" w:eastAsia="Symbol" w:hAnsi="Helvetica" w:cs="Helvetica"/>
          <w:b/>
          <w:bCs/>
          <w:color w:val="222222"/>
          <w:kern w:val="0"/>
          <w:sz w:val="21"/>
          <w:szCs w:val="21"/>
          <w:lang w:eastAsia="ru-RU"/>
        </w:rPr>
      </w:pPr>
      <w:r w:rsidRPr="00FB3140">
        <w:rPr>
          <w:rFonts w:ascii="Helvetica" w:eastAsia="Symbol" w:hAnsi="Helvetica" w:cs="Helvetica"/>
          <w:b/>
          <w:bCs/>
          <w:color w:val="222222"/>
          <w:kern w:val="0"/>
          <w:sz w:val="21"/>
          <w:szCs w:val="21"/>
          <w:lang w:eastAsia="ru-RU"/>
        </w:rPr>
        <w:t>§ I. Фотопроводимость монокристаллов соеди нений InS и f-In2S</w:t>
      </w:r>
    </w:p>
    <w:p w14:paraId="2E6790A4" w14:textId="77777777" w:rsidR="00FB3140" w:rsidRPr="00FB3140" w:rsidRDefault="00FB3140" w:rsidP="00FB3140">
      <w:pPr>
        <w:rPr>
          <w:rFonts w:ascii="Helvetica" w:eastAsia="Symbol" w:hAnsi="Helvetica" w:cs="Helvetica"/>
          <w:b/>
          <w:bCs/>
          <w:color w:val="222222"/>
          <w:kern w:val="0"/>
          <w:sz w:val="21"/>
          <w:szCs w:val="21"/>
          <w:lang w:eastAsia="ru-RU"/>
        </w:rPr>
      </w:pPr>
      <w:r w:rsidRPr="00FB3140">
        <w:rPr>
          <w:rFonts w:ascii="Helvetica" w:eastAsia="Symbol" w:hAnsi="Helvetica" w:cs="Helvetica"/>
          <w:b/>
          <w:bCs/>
          <w:color w:val="222222"/>
          <w:kern w:val="0"/>
          <w:sz w:val="21"/>
          <w:szCs w:val="21"/>
          <w:lang w:eastAsia="ru-RU"/>
        </w:rPr>
        <w:t>§ 2. Люкс-амперная характеристика (ЛАХ) монокристаллов соединений InS и f-In2 ••••</w:t>
      </w:r>
    </w:p>
    <w:p w14:paraId="5624AB95" w14:textId="77777777" w:rsidR="00FB3140" w:rsidRPr="00FB3140" w:rsidRDefault="00FB3140" w:rsidP="00FB3140">
      <w:pPr>
        <w:rPr>
          <w:rFonts w:ascii="Helvetica" w:eastAsia="Symbol" w:hAnsi="Helvetica" w:cs="Helvetica"/>
          <w:b/>
          <w:bCs/>
          <w:color w:val="222222"/>
          <w:kern w:val="0"/>
          <w:sz w:val="21"/>
          <w:szCs w:val="21"/>
          <w:lang w:eastAsia="ru-RU"/>
        </w:rPr>
      </w:pPr>
      <w:r w:rsidRPr="00FB3140">
        <w:rPr>
          <w:rFonts w:ascii="Helvetica" w:eastAsia="Symbol" w:hAnsi="Helvetica" w:cs="Helvetica"/>
          <w:b/>
          <w:bCs/>
          <w:color w:val="222222"/>
          <w:kern w:val="0"/>
          <w:sz w:val="21"/>
          <w:szCs w:val="21"/>
          <w:lang w:eastAsia="ru-RU"/>
        </w:rPr>
        <w:t>§ 3. Кинетика собственной проводимости в</w:t>
      </w:r>
    </w:p>
    <w:p w14:paraId="57D76252" w14:textId="77777777" w:rsidR="00FB3140" w:rsidRPr="00FB3140" w:rsidRDefault="00FB3140" w:rsidP="00FB3140">
      <w:pPr>
        <w:rPr>
          <w:rFonts w:ascii="Helvetica" w:eastAsia="Symbol" w:hAnsi="Helvetica" w:cs="Helvetica"/>
          <w:b/>
          <w:bCs/>
          <w:color w:val="222222"/>
          <w:kern w:val="0"/>
          <w:sz w:val="21"/>
          <w:szCs w:val="21"/>
          <w:lang w:eastAsia="ru-RU"/>
        </w:rPr>
      </w:pPr>
      <w:r w:rsidRPr="00FB3140">
        <w:rPr>
          <w:rFonts w:ascii="Helvetica" w:eastAsia="Symbol" w:hAnsi="Helvetica" w:cs="Helvetica"/>
          <w:b/>
          <w:bCs/>
          <w:color w:val="222222"/>
          <w:kern w:val="0"/>
          <w:sz w:val="21"/>
          <w:szCs w:val="21"/>
          <w:lang w:eastAsia="ru-RU"/>
        </w:rPr>
        <w:t>InS и f-In2S3 . ПО</w:t>
      </w:r>
    </w:p>
    <w:p w14:paraId="7CE3D2E8" w14:textId="77777777" w:rsidR="00FB3140" w:rsidRPr="00FB3140" w:rsidRDefault="00FB3140" w:rsidP="00FB3140">
      <w:pPr>
        <w:rPr>
          <w:rFonts w:ascii="Helvetica" w:eastAsia="Symbol" w:hAnsi="Helvetica" w:cs="Helvetica"/>
          <w:b/>
          <w:bCs/>
          <w:color w:val="222222"/>
          <w:kern w:val="0"/>
          <w:sz w:val="21"/>
          <w:szCs w:val="21"/>
          <w:lang w:eastAsia="ru-RU"/>
        </w:rPr>
      </w:pPr>
      <w:r w:rsidRPr="00FB3140">
        <w:rPr>
          <w:rFonts w:ascii="Helvetica" w:eastAsia="Symbol" w:hAnsi="Helvetica" w:cs="Helvetica"/>
          <w:b/>
          <w:bCs/>
          <w:color w:val="222222"/>
          <w:kern w:val="0"/>
          <w:sz w:val="21"/>
          <w:szCs w:val="21"/>
          <w:lang w:eastAsia="ru-RU"/>
        </w:rPr>
        <w:lastRenderedPageBreak/>
        <w:t>§ 4. Термостимулированная проводимость (ТСП) монокристаллов InS и f~In2$3 • • •. ^</w:t>
      </w:r>
    </w:p>
    <w:p w14:paraId="4B1EF66E" w14:textId="77777777" w:rsidR="00FB3140" w:rsidRPr="00FB3140" w:rsidRDefault="00FB3140" w:rsidP="00FB3140">
      <w:pPr>
        <w:rPr>
          <w:rFonts w:ascii="Helvetica" w:eastAsia="Symbol" w:hAnsi="Helvetica" w:cs="Helvetica"/>
          <w:b/>
          <w:bCs/>
          <w:color w:val="222222"/>
          <w:kern w:val="0"/>
          <w:sz w:val="21"/>
          <w:szCs w:val="21"/>
          <w:lang w:eastAsia="ru-RU"/>
        </w:rPr>
      </w:pPr>
      <w:r w:rsidRPr="00FB3140">
        <w:rPr>
          <w:rFonts w:ascii="Helvetica" w:eastAsia="Symbol" w:hAnsi="Helvetica" w:cs="Helvetica"/>
          <w:b/>
          <w:bCs/>
          <w:color w:val="222222"/>
          <w:kern w:val="0"/>
          <w:sz w:val="21"/>
          <w:szCs w:val="21"/>
          <w:lang w:eastAsia="ru-RU"/>
        </w:rPr>
        <w:t>§ 5. Спектральное распределение стационарной фотопроводимости в монокристаллах InS и jf-In2S</w:t>
      </w:r>
    </w:p>
    <w:p w14:paraId="7DE0C661" w14:textId="77777777" w:rsidR="00FB3140" w:rsidRPr="00FB3140" w:rsidRDefault="00FB3140" w:rsidP="00FB3140">
      <w:pPr>
        <w:rPr>
          <w:rFonts w:ascii="Helvetica" w:eastAsia="Symbol" w:hAnsi="Helvetica" w:cs="Helvetica"/>
          <w:b/>
          <w:bCs/>
          <w:color w:val="222222"/>
          <w:kern w:val="0"/>
          <w:sz w:val="21"/>
          <w:szCs w:val="21"/>
          <w:lang w:eastAsia="ru-RU"/>
        </w:rPr>
      </w:pPr>
      <w:r w:rsidRPr="00FB3140">
        <w:rPr>
          <w:rFonts w:ascii="Helvetica" w:eastAsia="Symbol" w:hAnsi="Helvetica" w:cs="Helvetica"/>
          <w:b/>
          <w:bCs/>
          <w:color w:val="222222"/>
          <w:kern w:val="0"/>
          <w:sz w:val="21"/>
          <w:szCs w:val="21"/>
          <w:lang w:eastAsia="ru-RU"/>
        </w:rPr>
        <w:t>§ 6. Осцилляция собственной фотопроводимости в InS И f-In2S</w:t>
      </w:r>
    </w:p>
    <w:p w14:paraId="33277113" w14:textId="77777777" w:rsidR="00FB3140" w:rsidRPr="00FB3140" w:rsidRDefault="00FB3140" w:rsidP="00FB3140">
      <w:pPr>
        <w:rPr>
          <w:rFonts w:ascii="Helvetica" w:eastAsia="Symbol" w:hAnsi="Helvetica" w:cs="Helvetica"/>
          <w:b/>
          <w:bCs/>
          <w:color w:val="222222"/>
          <w:kern w:val="0"/>
          <w:sz w:val="21"/>
          <w:szCs w:val="21"/>
          <w:lang w:eastAsia="ru-RU"/>
        </w:rPr>
      </w:pPr>
      <w:r w:rsidRPr="00FB3140">
        <w:rPr>
          <w:rFonts w:ascii="Helvetica" w:eastAsia="Symbol" w:hAnsi="Helvetica" w:cs="Helvetica"/>
          <w:b/>
          <w:bCs/>
          <w:color w:val="222222"/>
          <w:kern w:val="0"/>
          <w:sz w:val="21"/>
          <w:szCs w:val="21"/>
          <w:lang w:eastAsia="ru-RU"/>
        </w:rPr>
        <w:t>§ 7, Фотолюминесценция монокристаллов соединений</w:t>
      </w:r>
    </w:p>
    <w:p w14:paraId="0B29A6DE" w14:textId="77777777" w:rsidR="00FB3140" w:rsidRPr="00FB3140" w:rsidRDefault="00FB3140" w:rsidP="00FB3140">
      <w:pPr>
        <w:rPr>
          <w:rFonts w:ascii="Helvetica" w:eastAsia="Symbol" w:hAnsi="Helvetica" w:cs="Helvetica"/>
          <w:b/>
          <w:bCs/>
          <w:color w:val="222222"/>
          <w:kern w:val="0"/>
          <w:sz w:val="21"/>
          <w:szCs w:val="21"/>
          <w:lang w:eastAsia="ru-RU"/>
        </w:rPr>
      </w:pPr>
      <w:r w:rsidRPr="00FB3140">
        <w:rPr>
          <w:rFonts w:ascii="Helvetica" w:eastAsia="Symbol" w:hAnsi="Helvetica" w:cs="Helvetica"/>
          <w:b/>
          <w:bCs/>
          <w:color w:val="222222"/>
          <w:kern w:val="0"/>
          <w:sz w:val="21"/>
          <w:szCs w:val="21"/>
          <w:lang w:eastAsia="ru-RU"/>
        </w:rPr>
        <w:t>InS и f-In2S</w:t>
      </w:r>
    </w:p>
    <w:p w14:paraId="3869883D" w14:textId="6CDEF84B" w:rsidR="00F11235" w:rsidRPr="00FB3140" w:rsidRDefault="00F11235" w:rsidP="00FB3140"/>
    <w:sectPr w:rsidR="00F11235" w:rsidRPr="00FB314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5F3E0" w14:textId="77777777" w:rsidR="009E1E8E" w:rsidRDefault="009E1E8E">
      <w:pPr>
        <w:spacing w:after="0" w:line="240" w:lineRule="auto"/>
      </w:pPr>
      <w:r>
        <w:separator/>
      </w:r>
    </w:p>
  </w:endnote>
  <w:endnote w:type="continuationSeparator" w:id="0">
    <w:p w14:paraId="530B0882" w14:textId="77777777" w:rsidR="009E1E8E" w:rsidRDefault="009E1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9BDE7" w14:textId="77777777" w:rsidR="009E1E8E" w:rsidRDefault="009E1E8E"/>
    <w:p w14:paraId="1D370AE1" w14:textId="77777777" w:rsidR="009E1E8E" w:rsidRDefault="009E1E8E"/>
    <w:p w14:paraId="63A929E9" w14:textId="77777777" w:rsidR="009E1E8E" w:rsidRDefault="009E1E8E"/>
    <w:p w14:paraId="6BB9B71E" w14:textId="77777777" w:rsidR="009E1E8E" w:rsidRDefault="009E1E8E"/>
    <w:p w14:paraId="4EB2F42E" w14:textId="77777777" w:rsidR="009E1E8E" w:rsidRDefault="009E1E8E"/>
    <w:p w14:paraId="424E7356" w14:textId="77777777" w:rsidR="009E1E8E" w:rsidRDefault="009E1E8E"/>
    <w:p w14:paraId="56AB6FED" w14:textId="77777777" w:rsidR="009E1E8E" w:rsidRDefault="009E1E8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507FE7" wp14:editId="1547BF5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47590" w14:textId="77777777" w:rsidR="009E1E8E" w:rsidRDefault="009E1E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507FE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E47590" w14:textId="77777777" w:rsidR="009E1E8E" w:rsidRDefault="009E1E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F1AE18" w14:textId="77777777" w:rsidR="009E1E8E" w:rsidRDefault="009E1E8E"/>
    <w:p w14:paraId="17B07DC7" w14:textId="77777777" w:rsidR="009E1E8E" w:rsidRDefault="009E1E8E"/>
    <w:p w14:paraId="68D5F177" w14:textId="77777777" w:rsidR="009E1E8E" w:rsidRDefault="009E1E8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83971C" wp14:editId="5F4903B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8CECD" w14:textId="77777777" w:rsidR="009E1E8E" w:rsidRDefault="009E1E8E"/>
                          <w:p w14:paraId="78125E91" w14:textId="77777777" w:rsidR="009E1E8E" w:rsidRDefault="009E1E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83971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A8CECD" w14:textId="77777777" w:rsidR="009E1E8E" w:rsidRDefault="009E1E8E"/>
                    <w:p w14:paraId="78125E91" w14:textId="77777777" w:rsidR="009E1E8E" w:rsidRDefault="009E1E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9D4894" w14:textId="77777777" w:rsidR="009E1E8E" w:rsidRDefault="009E1E8E"/>
    <w:p w14:paraId="16F65A9E" w14:textId="77777777" w:rsidR="009E1E8E" w:rsidRDefault="009E1E8E">
      <w:pPr>
        <w:rPr>
          <w:sz w:val="2"/>
          <w:szCs w:val="2"/>
        </w:rPr>
      </w:pPr>
    </w:p>
    <w:p w14:paraId="03FF14D4" w14:textId="77777777" w:rsidR="009E1E8E" w:rsidRDefault="009E1E8E"/>
    <w:p w14:paraId="6BCEA9AF" w14:textId="77777777" w:rsidR="009E1E8E" w:rsidRDefault="009E1E8E">
      <w:pPr>
        <w:spacing w:after="0" w:line="240" w:lineRule="auto"/>
      </w:pPr>
    </w:p>
  </w:footnote>
  <w:footnote w:type="continuationSeparator" w:id="0">
    <w:p w14:paraId="5E3A5118" w14:textId="77777777" w:rsidR="009E1E8E" w:rsidRDefault="009E1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E8E"/>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163265</TotalTime>
  <Pages>2</Pages>
  <Words>266</Words>
  <Characters>1520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5002</cp:revision>
  <cp:lastPrinted>2009-02-06T05:36:00Z</cp:lastPrinted>
  <dcterms:created xsi:type="dcterms:W3CDTF">2024-01-07T13:43:00Z</dcterms:created>
  <dcterms:modified xsi:type="dcterms:W3CDTF">2025-09-13T20:30:00Z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