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5"/>
            <w:color w:val="0070C0"/>
          </w:rPr>
          <w:t>http://www.mydisser.com/search.html</w:t>
        </w:r>
      </w:hyperlink>
    </w:p>
    <w:p w:rsidR="00363673" w:rsidRDefault="00363673" w:rsidP="00363673">
      <w:pPr>
        <w:jc w:val="center"/>
        <w:rPr>
          <w:sz w:val="28"/>
          <w:lang w:val="uk-UA"/>
        </w:rPr>
      </w:pPr>
      <w:bookmarkStart w:id="0" w:name="_Hlt159839706"/>
      <w:bookmarkEnd w:id="0"/>
    </w:p>
    <w:p w:rsidR="00E7038C" w:rsidRDefault="00E7038C" w:rsidP="00E7038C">
      <w:pPr>
        <w:shd w:val="clear" w:color="auto" w:fill="FFFFFF"/>
        <w:tabs>
          <w:tab w:val="left" w:pos="8989"/>
        </w:tabs>
        <w:jc w:val="center"/>
        <w:rPr>
          <w:sz w:val="28"/>
          <w:szCs w:val="28"/>
          <w:lang w:val="en-US"/>
        </w:rPr>
      </w:pPr>
    </w:p>
    <w:p w:rsidR="005C10AC" w:rsidRDefault="005C10AC" w:rsidP="005C10AC">
      <w:pPr>
        <w:jc w:val="center"/>
        <w:rPr>
          <w:rFonts w:ascii="Arial" w:hAnsi="Arial" w:cs="Arial"/>
          <w:sz w:val="28"/>
          <w:szCs w:val="28"/>
          <w:lang w:val="uk-UA"/>
        </w:rPr>
      </w:pPr>
      <w:bookmarkStart w:id="1" w:name="_GoBack"/>
      <w:bookmarkEnd w:id="1"/>
      <w:r>
        <w:rPr>
          <w:rFonts w:ascii="Arial" w:hAnsi="Arial" w:cs="Arial"/>
          <w:sz w:val="28"/>
          <w:szCs w:val="28"/>
          <w:lang w:val="uk-UA"/>
        </w:rPr>
        <w:t xml:space="preserve">ІНСТИТУТ ЕНДОКРИНОЛОГІЇ ТА ОБМІНУ РЕЧОВИН </w:t>
      </w:r>
    </w:p>
    <w:p w:rsidR="005C10AC" w:rsidRDefault="005C10AC" w:rsidP="005C10AC">
      <w:pPr>
        <w:jc w:val="center"/>
        <w:rPr>
          <w:rFonts w:ascii="Arial" w:hAnsi="Arial" w:cs="Arial"/>
          <w:sz w:val="28"/>
          <w:szCs w:val="28"/>
          <w:lang w:val="uk-UA"/>
        </w:rPr>
      </w:pPr>
      <w:r>
        <w:rPr>
          <w:rFonts w:ascii="Arial" w:hAnsi="Arial" w:cs="Arial"/>
          <w:sz w:val="28"/>
          <w:szCs w:val="28"/>
          <w:lang w:val="uk-UA"/>
        </w:rPr>
        <w:t>ІМ. В.П. КОМІСАРЕНКА АКАДЕМІЇ МЕДИЧНИХ НАУК УКРАЇНИ</w:t>
      </w: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right"/>
        <w:rPr>
          <w:rFonts w:ascii="Arial" w:hAnsi="Arial" w:cs="Arial"/>
          <w:sz w:val="28"/>
          <w:szCs w:val="28"/>
          <w:lang w:val="uk-UA"/>
        </w:rPr>
      </w:pPr>
      <w:r>
        <w:rPr>
          <w:rFonts w:ascii="Arial" w:hAnsi="Arial" w:cs="Arial"/>
          <w:sz w:val="28"/>
          <w:szCs w:val="28"/>
          <w:lang w:val="uk-UA"/>
        </w:rPr>
        <w:t>На правах рукопису</w:t>
      </w: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r>
        <w:rPr>
          <w:rFonts w:ascii="Arial" w:hAnsi="Arial" w:cs="Arial"/>
          <w:sz w:val="28"/>
          <w:szCs w:val="28"/>
          <w:lang w:val="uk-UA"/>
        </w:rPr>
        <w:t xml:space="preserve">Кондрацька Ірина Миколаївна </w:t>
      </w:r>
    </w:p>
    <w:p w:rsidR="005C10AC" w:rsidRDefault="005C10AC" w:rsidP="005C10AC">
      <w:pPr>
        <w:jc w:val="center"/>
        <w:rPr>
          <w:rFonts w:ascii="Arial" w:hAnsi="Arial" w:cs="Arial"/>
          <w:sz w:val="28"/>
          <w:szCs w:val="28"/>
          <w:lang w:val="uk-UA"/>
        </w:rPr>
      </w:pPr>
    </w:p>
    <w:p w:rsidR="005C10AC" w:rsidRDefault="005C10AC" w:rsidP="005C10AC">
      <w:pPr>
        <w:jc w:val="right"/>
        <w:rPr>
          <w:rFonts w:ascii="Arial" w:hAnsi="Arial" w:cs="Arial"/>
          <w:sz w:val="28"/>
          <w:szCs w:val="28"/>
          <w:lang w:val="uk-UA"/>
        </w:rPr>
      </w:pPr>
    </w:p>
    <w:p w:rsidR="005C10AC" w:rsidRDefault="005C10AC" w:rsidP="005C10AC">
      <w:pPr>
        <w:jc w:val="right"/>
        <w:rPr>
          <w:rFonts w:ascii="Arial" w:hAnsi="Arial" w:cs="Arial"/>
          <w:sz w:val="28"/>
          <w:szCs w:val="28"/>
          <w:lang w:val="uk-UA"/>
        </w:rPr>
      </w:pPr>
      <w:r>
        <w:rPr>
          <w:rFonts w:ascii="Arial" w:hAnsi="Arial" w:cs="Arial"/>
          <w:sz w:val="28"/>
          <w:szCs w:val="28"/>
          <w:lang w:val="uk-UA"/>
        </w:rPr>
        <w:t>УДК 616.379-008.64…616.12-008.331.1:615.316.37</w:t>
      </w:r>
    </w:p>
    <w:p w:rsidR="005C10AC" w:rsidRDefault="005C10AC" w:rsidP="005C10AC">
      <w:pPr>
        <w:jc w:val="right"/>
        <w:rPr>
          <w:rFonts w:ascii="Arial" w:hAnsi="Arial" w:cs="Arial"/>
          <w:sz w:val="28"/>
          <w:szCs w:val="28"/>
          <w:lang w:val="uk-UA"/>
        </w:rPr>
      </w:pPr>
    </w:p>
    <w:p w:rsidR="005C10AC" w:rsidRDefault="005C10AC" w:rsidP="005C10AC">
      <w:pPr>
        <w:jc w:val="right"/>
        <w:rPr>
          <w:rFonts w:ascii="Arial" w:hAnsi="Arial" w:cs="Arial"/>
          <w:sz w:val="28"/>
          <w:szCs w:val="28"/>
          <w:lang w:val="uk-UA"/>
        </w:rPr>
      </w:pPr>
    </w:p>
    <w:p w:rsidR="005C10AC" w:rsidRDefault="005C10AC" w:rsidP="005C10AC">
      <w:pPr>
        <w:jc w:val="right"/>
        <w:rPr>
          <w:rFonts w:ascii="Arial" w:hAnsi="Arial" w:cs="Arial"/>
          <w:sz w:val="28"/>
          <w:szCs w:val="28"/>
          <w:lang w:val="uk-UA"/>
        </w:rPr>
      </w:pPr>
    </w:p>
    <w:p w:rsidR="005C10AC" w:rsidRDefault="005C10AC" w:rsidP="005C10AC">
      <w:pPr>
        <w:jc w:val="right"/>
        <w:rPr>
          <w:rFonts w:ascii="Arial" w:hAnsi="Arial" w:cs="Arial"/>
          <w:sz w:val="28"/>
          <w:szCs w:val="28"/>
          <w:lang w:val="uk-UA"/>
        </w:rPr>
      </w:pPr>
    </w:p>
    <w:p w:rsidR="005C10AC" w:rsidRDefault="005C10AC" w:rsidP="005C10AC">
      <w:pPr>
        <w:jc w:val="center"/>
        <w:rPr>
          <w:rFonts w:ascii="Arial" w:hAnsi="Arial" w:cs="Arial"/>
          <w:sz w:val="28"/>
          <w:szCs w:val="28"/>
          <w:lang w:val="uk-UA"/>
        </w:rPr>
      </w:pPr>
      <w:r>
        <w:rPr>
          <w:rFonts w:ascii="Arial" w:hAnsi="Arial" w:cs="Arial"/>
          <w:sz w:val="28"/>
          <w:szCs w:val="28"/>
          <w:lang w:val="uk-UA"/>
        </w:rPr>
        <w:t>СТАН ЧУТЛИВОСТІ ТКАНИН ДО ІНСУЛІНУ У ХВОРИХ З ПОРУШЕННЯМ ТОЛЕРАНТНОСТІ ДО ГЛЮКОЗИ ТА ЦУКРОВИМ ДІАБЕТОМ 2 ТИПУ З АРТЕРІАЛЬНОЮ ГІПЕРТЕНЗІЄЮ</w:t>
      </w: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r>
        <w:rPr>
          <w:rFonts w:ascii="Arial" w:hAnsi="Arial" w:cs="Arial"/>
          <w:sz w:val="28"/>
          <w:szCs w:val="28"/>
          <w:lang w:val="uk-UA"/>
        </w:rPr>
        <w:t>14.01.14 – ендокринологія</w:t>
      </w: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r>
        <w:rPr>
          <w:rFonts w:ascii="Arial" w:hAnsi="Arial" w:cs="Arial"/>
          <w:sz w:val="28"/>
          <w:szCs w:val="28"/>
          <w:lang w:val="uk-UA"/>
        </w:rPr>
        <w:t>Дисертація на здобуття наукового ступеня кандидата медичних наук</w:t>
      </w: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right"/>
        <w:rPr>
          <w:rFonts w:ascii="Arial" w:hAnsi="Arial" w:cs="Arial"/>
          <w:sz w:val="28"/>
          <w:szCs w:val="28"/>
          <w:lang w:val="uk-UA"/>
        </w:rPr>
      </w:pPr>
      <w:r>
        <w:rPr>
          <w:rFonts w:ascii="Arial" w:hAnsi="Arial" w:cs="Arial"/>
          <w:sz w:val="28"/>
          <w:szCs w:val="28"/>
          <w:lang w:val="uk-UA"/>
        </w:rPr>
        <w:t>Науковий керівник</w:t>
      </w:r>
    </w:p>
    <w:p w:rsidR="005C10AC" w:rsidRDefault="005C10AC" w:rsidP="005C10AC">
      <w:pPr>
        <w:jc w:val="right"/>
        <w:rPr>
          <w:rFonts w:ascii="Arial" w:hAnsi="Arial" w:cs="Arial"/>
          <w:sz w:val="28"/>
          <w:szCs w:val="28"/>
          <w:lang w:val="uk-UA"/>
        </w:rPr>
      </w:pPr>
      <w:r>
        <w:rPr>
          <w:rFonts w:ascii="Arial" w:hAnsi="Arial" w:cs="Arial"/>
          <w:sz w:val="28"/>
          <w:szCs w:val="28"/>
          <w:lang w:val="uk-UA"/>
        </w:rPr>
        <w:t xml:space="preserve">д.м.н., професор </w:t>
      </w:r>
    </w:p>
    <w:p w:rsidR="005C10AC" w:rsidRDefault="005C10AC" w:rsidP="005C10AC">
      <w:pPr>
        <w:jc w:val="right"/>
        <w:rPr>
          <w:rFonts w:ascii="Arial" w:hAnsi="Arial" w:cs="Arial"/>
          <w:sz w:val="28"/>
          <w:szCs w:val="28"/>
          <w:lang w:val="uk-UA"/>
        </w:rPr>
      </w:pPr>
      <w:r>
        <w:rPr>
          <w:rFonts w:ascii="Arial" w:hAnsi="Arial" w:cs="Arial"/>
          <w:sz w:val="28"/>
          <w:szCs w:val="28"/>
          <w:lang w:val="uk-UA"/>
        </w:rPr>
        <w:lastRenderedPageBreak/>
        <w:t>Маньковський Борис Микитович</w:t>
      </w:r>
    </w:p>
    <w:p w:rsidR="005C10AC" w:rsidRDefault="005C10AC" w:rsidP="005C10AC">
      <w:pPr>
        <w:jc w:val="right"/>
        <w:rPr>
          <w:rFonts w:ascii="Arial" w:hAnsi="Arial" w:cs="Arial"/>
          <w:sz w:val="28"/>
          <w:szCs w:val="28"/>
          <w:lang w:val="uk-UA"/>
        </w:rPr>
      </w:pPr>
    </w:p>
    <w:p w:rsidR="005C10AC" w:rsidRDefault="005C10AC" w:rsidP="005C10AC">
      <w:pPr>
        <w:jc w:val="right"/>
        <w:rPr>
          <w:rFonts w:ascii="Arial" w:hAnsi="Arial" w:cs="Arial"/>
          <w:sz w:val="28"/>
          <w:szCs w:val="28"/>
          <w:lang w:val="uk-UA"/>
        </w:rPr>
      </w:pPr>
    </w:p>
    <w:p w:rsidR="005C10AC" w:rsidRDefault="005C10AC" w:rsidP="005C10AC">
      <w:pPr>
        <w:jc w:val="right"/>
        <w:rPr>
          <w:rFonts w:ascii="Arial" w:hAnsi="Arial" w:cs="Arial"/>
          <w:sz w:val="28"/>
          <w:szCs w:val="28"/>
          <w:lang w:val="uk-UA"/>
        </w:rPr>
      </w:pPr>
    </w:p>
    <w:p w:rsidR="005C10AC" w:rsidRDefault="005C10AC" w:rsidP="005C10AC">
      <w:pPr>
        <w:jc w:val="center"/>
        <w:rPr>
          <w:rFonts w:ascii="Arial" w:hAnsi="Arial" w:cs="Arial"/>
          <w:sz w:val="28"/>
          <w:szCs w:val="28"/>
          <w:lang w:val="uk-UA"/>
        </w:rPr>
      </w:pPr>
      <w:r>
        <w:rPr>
          <w:rFonts w:ascii="Arial" w:hAnsi="Arial" w:cs="Arial"/>
          <w:sz w:val="28"/>
          <w:szCs w:val="28"/>
          <w:lang w:val="uk-UA"/>
        </w:rPr>
        <w:t>Київ – 2007</w:t>
      </w: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spacing w:line="360" w:lineRule="auto"/>
        <w:jc w:val="center"/>
        <w:rPr>
          <w:rFonts w:ascii="Arial" w:hAnsi="Arial" w:cs="Arial"/>
          <w:sz w:val="28"/>
          <w:szCs w:val="28"/>
          <w:lang w:val="uk-UA"/>
        </w:rPr>
      </w:pPr>
      <w:r>
        <w:rPr>
          <w:rFonts w:ascii="Arial" w:hAnsi="Arial" w:cs="Arial"/>
          <w:sz w:val="28"/>
          <w:szCs w:val="28"/>
        </w:rPr>
        <w:t>ЗМ</w:t>
      </w:r>
      <w:r>
        <w:rPr>
          <w:rFonts w:ascii="Arial" w:hAnsi="Arial" w:cs="Arial"/>
          <w:sz w:val="28"/>
          <w:szCs w:val="28"/>
          <w:lang w:val="uk-UA"/>
        </w:rPr>
        <w:t>І</w:t>
      </w:r>
      <w:proofErr w:type="gramStart"/>
      <w:r>
        <w:rPr>
          <w:rFonts w:ascii="Arial" w:hAnsi="Arial" w:cs="Arial"/>
          <w:sz w:val="28"/>
          <w:szCs w:val="28"/>
          <w:lang w:val="uk-UA"/>
        </w:rPr>
        <w:t>СТ</w:t>
      </w:r>
      <w:proofErr w:type="gramEnd"/>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 xml:space="preserve">Перелік скорочень </w:t>
      </w:r>
      <w:r>
        <w:rPr>
          <w:rFonts w:ascii="Arial" w:hAnsi="Arial" w:cs="Arial"/>
          <w:sz w:val="28"/>
          <w:szCs w:val="28"/>
          <w:lang w:val="uk-UA"/>
        </w:rPr>
        <w:t>……………………………………………………… 3</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 xml:space="preserve">Вступ  </w:t>
      </w:r>
      <w:r>
        <w:rPr>
          <w:rFonts w:ascii="Arial" w:hAnsi="Arial" w:cs="Arial"/>
          <w:sz w:val="28"/>
          <w:szCs w:val="28"/>
          <w:lang w:val="uk-UA"/>
        </w:rPr>
        <w:t xml:space="preserve">  ……………..……………………………………………………… 4                                                      </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Глава 1.</w:t>
      </w:r>
      <w:r>
        <w:rPr>
          <w:rFonts w:ascii="Arial" w:hAnsi="Arial" w:cs="Arial"/>
          <w:sz w:val="28"/>
          <w:szCs w:val="28"/>
          <w:lang w:val="uk-UA"/>
        </w:rPr>
        <w:t xml:space="preserve"> Сучасні уявлення про патогенез розвитку цукрового діабету 2 типу в поєднанні з артеріальною гіпертензією та метаболічного синдрому. Огляд літератури   …………………………………………. 12</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Глава 2.</w:t>
      </w:r>
      <w:r>
        <w:rPr>
          <w:rFonts w:ascii="Arial" w:hAnsi="Arial" w:cs="Arial"/>
          <w:sz w:val="28"/>
          <w:szCs w:val="28"/>
          <w:lang w:val="uk-UA"/>
        </w:rPr>
        <w:t xml:space="preserve"> Матеріали та методи дослідження</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2.1. Клінічна характеристика хворих   …………………………  43</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2.2. Методи дослідження       ……………………………………  48</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ВЛАСНІ РЕЗУЛЬТАТИ:</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Глава 3.</w:t>
      </w:r>
      <w:r>
        <w:rPr>
          <w:rFonts w:ascii="Arial" w:hAnsi="Arial" w:cs="Arial"/>
          <w:sz w:val="28"/>
          <w:szCs w:val="28"/>
          <w:lang w:val="uk-UA"/>
        </w:rPr>
        <w:t xml:space="preserve"> Стан чутливості тканин до інсуліну у хворих з порушенням толерантності до глюкози та цукровим діабетом 2 типу з артеріальною гіпертензією та без артеріальної гіпертензії   ………  53</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Глава 4.</w:t>
      </w:r>
      <w:r>
        <w:rPr>
          <w:rFonts w:ascii="Arial" w:hAnsi="Arial" w:cs="Arial"/>
          <w:sz w:val="28"/>
          <w:szCs w:val="28"/>
          <w:lang w:val="uk-UA"/>
        </w:rPr>
        <w:t xml:space="preserve"> Показники інсулінової чутливості тканин та стан ліпідного обміну у хворих з метаболічним синдромом    ………………………  71</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Глава 5.</w:t>
      </w:r>
      <w:r>
        <w:rPr>
          <w:rFonts w:ascii="Arial" w:hAnsi="Arial" w:cs="Arial"/>
          <w:sz w:val="28"/>
          <w:szCs w:val="28"/>
          <w:lang w:val="uk-UA"/>
        </w:rPr>
        <w:t xml:space="preserve"> Вміст цитокінів в крові хворих з порушенням толерантності до глюкози та ЦД 2 типу за наявності та відсутності артеріальної гіпертензії   …………………………………………………………………. 82</w:t>
      </w:r>
    </w:p>
    <w:p w:rsidR="005C10AC" w:rsidRDefault="005C10AC" w:rsidP="005C10AC">
      <w:pPr>
        <w:spacing w:line="360" w:lineRule="auto"/>
        <w:jc w:val="both"/>
        <w:rPr>
          <w:rFonts w:ascii="Arial" w:hAnsi="Arial" w:cs="Arial"/>
          <w:sz w:val="28"/>
          <w:szCs w:val="28"/>
          <w:lang w:val="uk-UA"/>
        </w:rPr>
      </w:pPr>
      <w:r>
        <w:rPr>
          <w:rFonts w:ascii="Arial" w:hAnsi="Arial" w:cs="Arial"/>
          <w:b/>
          <w:bCs/>
          <w:spacing w:val="-6"/>
          <w:sz w:val="28"/>
          <w:szCs w:val="28"/>
          <w:lang w:val="uk-UA"/>
        </w:rPr>
        <w:t>Глава 6.</w:t>
      </w:r>
      <w:r>
        <w:rPr>
          <w:rFonts w:ascii="Arial" w:hAnsi="Arial" w:cs="Arial"/>
          <w:spacing w:val="-6"/>
          <w:sz w:val="28"/>
          <w:szCs w:val="28"/>
          <w:lang w:val="uk-UA"/>
        </w:rPr>
        <w:t xml:space="preserve"> Вплив антигіпертензивної терапії моксонідином на стан чутливості тканин до інсуліну у хворих з метаболічним синдромом</w:t>
      </w:r>
      <w:r>
        <w:rPr>
          <w:rFonts w:ascii="Arial" w:hAnsi="Arial" w:cs="Arial"/>
          <w:sz w:val="28"/>
          <w:szCs w:val="28"/>
          <w:lang w:val="uk-UA"/>
        </w:rPr>
        <w:t xml:space="preserve"> …91</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 xml:space="preserve">Аналіз отриманих результатів та їх обговорення    </w:t>
      </w:r>
      <w:r>
        <w:rPr>
          <w:rFonts w:ascii="Arial" w:hAnsi="Arial" w:cs="Arial"/>
          <w:sz w:val="28"/>
          <w:szCs w:val="28"/>
          <w:lang w:val="uk-UA"/>
        </w:rPr>
        <w:t>……………</w:t>
      </w:r>
      <w:r>
        <w:rPr>
          <w:rFonts w:ascii="Arial" w:hAnsi="Arial" w:cs="Arial"/>
          <w:b/>
          <w:bCs/>
          <w:sz w:val="28"/>
          <w:szCs w:val="28"/>
          <w:lang w:val="uk-UA"/>
        </w:rPr>
        <w:t xml:space="preserve"> </w:t>
      </w:r>
      <w:r>
        <w:rPr>
          <w:rFonts w:ascii="Arial" w:hAnsi="Arial" w:cs="Arial"/>
          <w:sz w:val="28"/>
          <w:szCs w:val="28"/>
          <w:lang w:val="uk-UA"/>
        </w:rPr>
        <w:t>100</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t xml:space="preserve">Висновки     </w:t>
      </w:r>
      <w:r>
        <w:rPr>
          <w:rFonts w:ascii="Arial" w:hAnsi="Arial" w:cs="Arial"/>
          <w:sz w:val="28"/>
          <w:szCs w:val="28"/>
          <w:lang w:val="uk-UA"/>
        </w:rPr>
        <w:t>……………………………………………………………… 118</w:t>
      </w:r>
    </w:p>
    <w:p w:rsidR="005C10AC" w:rsidRDefault="005C10AC" w:rsidP="005C10AC">
      <w:pPr>
        <w:spacing w:line="360" w:lineRule="auto"/>
        <w:jc w:val="both"/>
        <w:rPr>
          <w:rFonts w:ascii="Arial" w:hAnsi="Arial" w:cs="Arial"/>
          <w:sz w:val="28"/>
          <w:szCs w:val="28"/>
          <w:lang w:val="uk-UA"/>
        </w:rPr>
      </w:pPr>
      <w:r>
        <w:rPr>
          <w:rFonts w:ascii="Arial" w:hAnsi="Arial" w:cs="Arial"/>
          <w:b/>
          <w:bCs/>
          <w:sz w:val="28"/>
          <w:szCs w:val="28"/>
          <w:lang w:val="uk-UA"/>
        </w:rPr>
        <w:lastRenderedPageBreak/>
        <w:t xml:space="preserve">Список використаних джерел      </w:t>
      </w:r>
      <w:r>
        <w:rPr>
          <w:rFonts w:ascii="Arial" w:hAnsi="Arial" w:cs="Arial"/>
          <w:sz w:val="28"/>
          <w:szCs w:val="28"/>
          <w:lang w:val="uk-UA"/>
        </w:rPr>
        <w:t>…………………………………...</w:t>
      </w:r>
      <w:r>
        <w:rPr>
          <w:rFonts w:ascii="Arial" w:hAnsi="Arial" w:cs="Arial"/>
          <w:b/>
          <w:bCs/>
          <w:sz w:val="28"/>
          <w:szCs w:val="28"/>
          <w:lang w:val="uk-UA"/>
        </w:rPr>
        <w:t xml:space="preserve"> </w:t>
      </w:r>
      <w:r>
        <w:rPr>
          <w:rFonts w:ascii="Arial" w:hAnsi="Arial" w:cs="Arial"/>
          <w:sz w:val="28"/>
          <w:szCs w:val="28"/>
          <w:lang w:val="uk-UA"/>
        </w:rPr>
        <w:t xml:space="preserve">120 </w:t>
      </w: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center"/>
        <w:rPr>
          <w:rFonts w:ascii="Arial" w:hAnsi="Arial" w:cs="Arial"/>
          <w:sz w:val="28"/>
          <w:szCs w:val="28"/>
          <w:lang w:val="uk-UA"/>
        </w:rPr>
      </w:pPr>
    </w:p>
    <w:p w:rsidR="005C10AC" w:rsidRDefault="005C10AC" w:rsidP="005C10AC">
      <w:pPr>
        <w:spacing w:line="360" w:lineRule="auto"/>
        <w:jc w:val="center"/>
        <w:rPr>
          <w:rFonts w:ascii="Arial" w:hAnsi="Arial" w:cs="Arial"/>
          <w:sz w:val="28"/>
          <w:szCs w:val="28"/>
          <w:lang w:val="uk-UA"/>
        </w:rPr>
      </w:pPr>
      <w:r>
        <w:rPr>
          <w:rFonts w:ascii="Arial" w:hAnsi="Arial" w:cs="Arial"/>
          <w:sz w:val="28"/>
          <w:szCs w:val="28"/>
          <w:lang w:val="uk-UA"/>
        </w:rPr>
        <w:t>ПЕРЕЛІК СКОРОЧЕНЬ</w:t>
      </w:r>
    </w:p>
    <w:p w:rsidR="005C10AC" w:rsidRDefault="005C10AC" w:rsidP="005C10AC">
      <w:pPr>
        <w:spacing w:line="360" w:lineRule="auto"/>
        <w:jc w:val="center"/>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АГ – артеріальна гіпертензія</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АТ – артеріальний тиск</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ІАО – індекс абдомінального ожиріння</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ІЛ-6 -  інтерлейкін шість</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ІМТ – індекс маси тіла</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 xml:space="preserve">ІР – інсулінорезистентність </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ЛПВЩ – ліпопротеїди високої щільності</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ЛПДНЩ – ліпопротеїди дуже низької щільності</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ЛПНЩ – ліпопротеїди низької щільності</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МС – метаболічний синдром</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ПТВ – порушення толерантності до вуглеводів</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ПТГ – порушення толерантності до глюкози</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СНС – симпатична нервова система</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ТГ – тригліцериди</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ФНП б – фактор некрозу пухлин альфа</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ХС – загальний холестерин</w:t>
      </w:r>
    </w:p>
    <w:p w:rsidR="005C10AC" w:rsidRDefault="005C10AC" w:rsidP="005C10AC">
      <w:pPr>
        <w:spacing w:line="360" w:lineRule="auto"/>
        <w:jc w:val="both"/>
        <w:rPr>
          <w:rFonts w:ascii="Arial" w:hAnsi="Arial" w:cs="Arial"/>
          <w:sz w:val="28"/>
          <w:szCs w:val="28"/>
          <w:lang w:val="uk-UA"/>
        </w:rPr>
      </w:pPr>
      <w:r>
        <w:rPr>
          <w:rFonts w:ascii="Arial" w:hAnsi="Arial" w:cs="Arial"/>
          <w:sz w:val="28"/>
          <w:szCs w:val="28"/>
          <w:lang w:val="uk-UA"/>
        </w:rPr>
        <w:t>ЦД 2 типу – цукровий діабет другого типу</w:t>
      </w: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jc w:val="both"/>
        <w:rPr>
          <w:rFonts w:ascii="Arial" w:hAnsi="Arial" w:cs="Arial"/>
          <w:b/>
          <w:bCs/>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spacing w:line="360" w:lineRule="auto"/>
        <w:jc w:val="center"/>
        <w:rPr>
          <w:rFonts w:ascii="Arial" w:hAnsi="Arial" w:cs="Arial"/>
          <w:sz w:val="28"/>
          <w:szCs w:val="28"/>
        </w:rPr>
      </w:pPr>
      <w:proofErr w:type="gramStart"/>
      <w:r>
        <w:rPr>
          <w:rFonts w:ascii="Arial" w:hAnsi="Arial" w:cs="Arial"/>
          <w:sz w:val="28"/>
          <w:szCs w:val="28"/>
        </w:rPr>
        <w:t>ВСТУП</w:t>
      </w:r>
      <w:proofErr w:type="gramEnd"/>
    </w:p>
    <w:p w:rsidR="005C10AC" w:rsidRDefault="005C10AC" w:rsidP="005C10AC">
      <w:pPr>
        <w:jc w:val="center"/>
        <w:rPr>
          <w:rFonts w:ascii="Arial" w:hAnsi="Arial" w:cs="Arial"/>
          <w:sz w:val="28"/>
          <w:szCs w:val="28"/>
          <w:lang w:val="uk-UA"/>
        </w:rPr>
      </w:pP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 xml:space="preserve">За  останні десятиліття все більшої актуальності набуває проблема цукрового діабету. Цукровий діабет – одне із найбільш поширених і тяжких захворювань ХХ століття, яке перейшло нам у спадок і в нове тисячоліття. Чисельність людей, що страждають цією патологією, неухильно зростає [1, 2]. В структурі захворюваності на цукровий діабет основне місце займає цукровий діабет 2 типу. Як відомо, хворі на цукровий діабет 2 типу складають приблизно 80 – 90 % від усіх осіб, що захворіли на ЦД. Зараз в світі хворіє на ЦД більше 190 млн. осіб із них, на ЦД 2 типу – 135-142 млн [3, 4]. За розрахунками експертів до 2025 року кількість хворих на цукровий діабет зросте до 330 млн </w:t>
      </w:r>
      <w:r>
        <w:rPr>
          <w:rFonts w:ascii="Arial" w:hAnsi="Arial" w:cs="Arial"/>
          <w:sz w:val="28"/>
          <w:szCs w:val="28"/>
        </w:rPr>
        <w:t>[5]</w:t>
      </w:r>
      <w:r>
        <w:rPr>
          <w:rFonts w:ascii="Arial" w:hAnsi="Arial" w:cs="Arial"/>
          <w:sz w:val="28"/>
          <w:szCs w:val="28"/>
          <w:lang w:val="uk-UA"/>
        </w:rPr>
        <w:t>. Такий різкий ріст захворювання дозволяє стверджувати про появу нової епідемії неінфекційного характеру – епідемії цукрового діабету [6, 7]. Це в свою чергу робить цукровий діабет не тільки розповсюдженою патологією, а й провідною медико-соціальною проблемою.  Це захворювання та його ускладнення призводить до зниження пр</w:t>
      </w:r>
      <w:r>
        <w:rPr>
          <w:rFonts w:ascii="Arial" w:hAnsi="Arial" w:cs="Arial"/>
          <w:sz w:val="28"/>
          <w:szCs w:val="28"/>
        </w:rPr>
        <w:t xml:space="preserve">ацездатності  великих </w:t>
      </w:r>
      <w:r>
        <w:rPr>
          <w:rFonts w:ascii="Arial" w:hAnsi="Arial" w:cs="Arial"/>
          <w:sz w:val="28"/>
          <w:szCs w:val="28"/>
          <w:lang w:val="uk-UA"/>
        </w:rPr>
        <w:t>контингентів</w:t>
      </w:r>
      <w:r>
        <w:rPr>
          <w:rFonts w:ascii="Arial" w:hAnsi="Arial" w:cs="Arial"/>
          <w:sz w:val="28"/>
          <w:szCs w:val="28"/>
        </w:rPr>
        <w:t xml:space="preserve"> </w:t>
      </w:r>
      <w:r>
        <w:rPr>
          <w:rFonts w:ascii="Arial" w:hAnsi="Arial" w:cs="Arial"/>
          <w:sz w:val="28"/>
          <w:szCs w:val="28"/>
          <w:lang w:val="uk-UA"/>
        </w:rPr>
        <w:t>населення</w:t>
      </w:r>
      <w:r>
        <w:rPr>
          <w:rFonts w:ascii="Arial" w:hAnsi="Arial" w:cs="Arial"/>
          <w:sz w:val="28"/>
          <w:szCs w:val="28"/>
        </w:rPr>
        <w:t xml:space="preserve">, </w:t>
      </w:r>
      <w:r>
        <w:rPr>
          <w:rFonts w:ascii="Arial" w:hAnsi="Arial" w:cs="Arial"/>
          <w:sz w:val="28"/>
          <w:szCs w:val="28"/>
          <w:lang w:val="uk-UA"/>
        </w:rPr>
        <w:t>ранньої</w:t>
      </w:r>
      <w:r>
        <w:rPr>
          <w:rFonts w:ascii="Arial" w:hAnsi="Arial" w:cs="Arial"/>
          <w:sz w:val="28"/>
          <w:szCs w:val="28"/>
        </w:rPr>
        <w:t xml:space="preserve"> інвалідизації та смертності, а також </w:t>
      </w:r>
      <w:r>
        <w:rPr>
          <w:rFonts w:ascii="Arial" w:hAnsi="Arial" w:cs="Arial"/>
          <w:sz w:val="28"/>
          <w:szCs w:val="28"/>
          <w:lang w:val="uk-UA"/>
        </w:rPr>
        <w:t>надзвичайно</w:t>
      </w:r>
      <w:r>
        <w:rPr>
          <w:rFonts w:ascii="Arial" w:hAnsi="Arial" w:cs="Arial"/>
          <w:sz w:val="28"/>
          <w:szCs w:val="28"/>
        </w:rPr>
        <w:t xml:space="preserve"> великих затрат </w:t>
      </w:r>
      <w:r>
        <w:rPr>
          <w:rFonts w:ascii="Arial" w:hAnsi="Arial" w:cs="Arial"/>
          <w:sz w:val="28"/>
          <w:szCs w:val="28"/>
          <w:lang w:val="uk-UA"/>
        </w:rPr>
        <w:t>суспільства</w:t>
      </w:r>
      <w:r>
        <w:rPr>
          <w:rFonts w:ascii="Arial" w:hAnsi="Arial" w:cs="Arial"/>
          <w:sz w:val="28"/>
          <w:szCs w:val="28"/>
        </w:rPr>
        <w:t xml:space="preserve"> на </w:t>
      </w:r>
      <w:r>
        <w:rPr>
          <w:rFonts w:ascii="Arial" w:hAnsi="Arial" w:cs="Arial"/>
          <w:sz w:val="28"/>
          <w:szCs w:val="28"/>
          <w:lang w:val="uk-UA"/>
        </w:rPr>
        <w:t>лікування</w:t>
      </w:r>
      <w:r>
        <w:rPr>
          <w:rFonts w:ascii="Arial" w:hAnsi="Arial" w:cs="Arial"/>
          <w:sz w:val="28"/>
          <w:szCs w:val="28"/>
        </w:rPr>
        <w:t xml:space="preserve">. Так, в 2005 р. тільки на препарати для лікування ЦД в </w:t>
      </w:r>
      <w:proofErr w:type="gramStart"/>
      <w:r>
        <w:rPr>
          <w:rFonts w:ascii="Arial" w:hAnsi="Arial" w:cs="Arial"/>
          <w:sz w:val="28"/>
          <w:szCs w:val="28"/>
        </w:rPr>
        <w:t>св</w:t>
      </w:r>
      <w:proofErr w:type="gramEnd"/>
      <w:r>
        <w:rPr>
          <w:rFonts w:ascii="Arial" w:hAnsi="Arial" w:cs="Arial"/>
          <w:sz w:val="28"/>
          <w:szCs w:val="28"/>
        </w:rPr>
        <w:t xml:space="preserve">іті було витрачено 17,8 млд доларів (з низ 10,1 млд на пероральні цукрознижуючи препарати), а в 2010 році припускаються затрати близько 28 млд доларів (з низ 15,1 млд на пероральні гіпоглікемізуючи </w:t>
      </w:r>
      <w:r>
        <w:rPr>
          <w:rFonts w:ascii="Arial" w:hAnsi="Arial" w:cs="Arial"/>
          <w:sz w:val="28"/>
          <w:szCs w:val="28"/>
          <w:lang w:val="uk-UA"/>
        </w:rPr>
        <w:t>препарати</w:t>
      </w:r>
      <w:r>
        <w:rPr>
          <w:rFonts w:ascii="Arial" w:hAnsi="Arial" w:cs="Arial"/>
          <w:sz w:val="28"/>
          <w:szCs w:val="28"/>
        </w:rPr>
        <w:t>) [8].</w:t>
      </w:r>
    </w:p>
    <w:p w:rsidR="005C10AC" w:rsidRDefault="005C10AC" w:rsidP="005C10AC">
      <w:pPr>
        <w:spacing w:line="360" w:lineRule="auto"/>
        <w:ind w:firstLine="709"/>
        <w:jc w:val="center"/>
        <w:rPr>
          <w:rFonts w:ascii="Arial" w:hAnsi="Arial" w:cs="Arial"/>
          <w:b/>
          <w:bCs/>
          <w:sz w:val="28"/>
          <w:szCs w:val="28"/>
          <w:lang w:val="uk-UA"/>
        </w:rPr>
      </w:pPr>
      <w:r>
        <w:rPr>
          <w:rFonts w:ascii="Arial" w:hAnsi="Arial" w:cs="Arial"/>
          <w:b/>
          <w:bCs/>
          <w:sz w:val="28"/>
          <w:szCs w:val="28"/>
          <w:lang w:val="uk-UA"/>
        </w:rPr>
        <w:lastRenderedPageBreak/>
        <w:t>Актуальність теми</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Артеріальна гіпертензія – це не тільки одне із самих розповсюджених серцево-судинних захворювань, але і основний фактор ризику розвитку мозкового інсульту, інфаркту міокарда, серцевої та ниркової недостатності, що обумовлює значні медичні, соціальні та економічні проблеми [9]. Особливо актуальною проблема артеріальної гіпертензії є у хворих на цукровий діабет 2 типу, оскільки основною причиною летальних наслідків у хворих з ЦД 2 типу є серцево-судинні захворювання [10]. Артеріальна гіпертензія, яка значно частіше спостерігається у хворих на цукровий діабет, ніж в загальній популяції, є одним з провідних патогенетичних факторів розвитку і прогресування серцево-судинних та мікросудинних ускладнень захворювання [11].</w:t>
      </w:r>
    </w:p>
    <w:p w:rsidR="005C10AC" w:rsidRDefault="005C10AC" w:rsidP="005C10AC">
      <w:pPr>
        <w:spacing w:line="360" w:lineRule="auto"/>
        <w:ind w:firstLine="709"/>
        <w:jc w:val="both"/>
        <w:rPr>
          <w:rFonts w:ascii="Arial" w:hAnsi="Arial" w:cs="Arial"/>
          <w:sz w:val="28"/>
          <w:szCs w:val="28"/>
        </w:rPr>
      </w:pPr>
      <w:r>
        <w:rPr>
          <w:rFonts w:ascii="Arial" w:hAnsi="Arial" w:cs="Arial"/>
          <w:sz w:val="28"/>
          <w:szCs w:val="28"/>
          <w:lang w:val="uk-UA"/>
        </w:rPr>
        <w:t xml:space="preserve">На теперішній час, основними ланками патогенезу цукрового діабету 2 типу вважають інсулінорезистентність тканин, порушення секреції інсуліну, спадкову схильність, гіподинамію та особливості харчування,  що призводять до ожиріння [12]. Поєднання абдомінального ожиріння, порушення толерантності до вуглеводів або цукрового діабету 2 типу, артеріальної гіпертензії, гіпертригліцеридеміїї, атерогенної дисліпопротеїнемії, одержало назву метаболічний синдром (ВООЗ, 2000р). Наявність метаболічного синдрому асоціюється з багаторазовим підвищенням ризику серцево-судинної захворюваності та смертності. Найчастішою причиною інвалідизації та смертності осіб зрілого працездатного віку є ускладнення атеросклерозу та артеріальної гіпертензії, в тому числі, і у хворих на цукровий діабет 2 типу. </w:t>
      </w:r>
      <w:r>
        <w:rPr>
          <w:rFonts w:ascii="Arial" w:hAnsi="Arial" w:cs="Arial"/>
          <w:sz w:val="28"/>
          <w:szCs w:val="28"/>
        </w:rPr>
        <w:t xml:space="preserve">Так, близько 75% хворих на цукровий діабет </w:t>
      </w:r>
      <w:r>
        <w:rPr>
          <w:rFonts w:ascii="Arial" w:hAnsi="Arial" w:cs="Arial"/>
          <w:sz w:val="28"/>
          <w:szCs w:val="28"/>
          <w:lang w:val="uk-UA"/>
        </w:rPr>
        <w:t>2</w:t>
      </w:r>
      <w:r>
        <w:rPr>
          <w:rFonts w:ascii="Arial" w:hAnsi="Arial" w:cs="Arial"/>
          <w:sz w:val="28"/>
          <w:szCs w:val="28"/>
        </w:rPr>
        <w:t xml:space="preserve"> типу помирають внаслідок судинних катастроф (гострий інфаркт міокарда, гостра недостатність мозкового кровообігу) [13].</w:t>
      </w:r>
      <w:r>
        <w:rPr>
          <w:rFonts w:ascii="Arial" w:hAnsi="Arial" w:cs="Arial"/>
          <w:sz w:val="28"/>
          <w:szCs w:val="28"/>
          <w:lang w:val="uk-UA"/>
        </w:rPr>
        <w:t xml:space="preserve"> </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lastRenderedPageBreak/>
        <w:t xml:space="preserve"> Останнім часом все більше звертає на себе увагу порушення чутливості тканин до інсуліну  та гіперінсулінемія, як один з факторів, що об’єднує навколо себе фактори ризику розвитку ішемічної хвороби серця, що найбільш часто зустрічаються. </w:t>
      </w:r>
    </w:p>
    <w:p w:rsidR="005C10AC" w:rsidRDefault="005C10AC" w:rsidP="005C10AC">
      <w:pPr>
        <w:pStyle w:val="afffffff9"/>
        <w:spacing w:line="360" w:lineRule="auto"/>
        <w:ind w:firstLine="720"/>
        <w:rPr>
          <w:rFonts w:ascii="Arial" w:hAnsi="Arial" w:cs="Arial"/>
        </w:rPr>
      </w:pPr>
      <w:r>
        <w:rPr>
          <w:rFonts w:ascii="Arial" w:hAnsi="Arial" w:cs="Arial"/>
        </w:rPr>
        <w:t xml:space="preserve">В останні роки в етіопатогенезі ЦД 2 типу та його ускладнень все більшу роль надають стану імунітету [14, 15]. </w:t>
      </w:r>
      <w:proofErr w:type="gramStart"/>
      <w:r>
        <w:rPr>
          <w:rFonts w:ascii="Arial" w:hAnsi="Arial" w:cs="Arial"/>
        </w:rPr>
        <w:t>Особливо велике значення в патології ЦД 2 типу та метаболічного синдрому останнім часом приділяється субклінічному запаленню, яке розглядається як неспецифічний супровід метаболічного стресу. Існує думка, що метаболічна і імунологічна концепція патогенезу ЦД 2 типу та метаболічного синдрому являють собою дві точки зору на один і той же процес</w:t>
      </w:r>
      <w:proofErr w:type="gramEnd"/>
      <w:r>
        <w:rPr>
          <w:rFonts w:ascii="Arial" w:hAnsi="Arial" w:cs="Arial"/>
        </w:rPr>
        <w:t xml:space="preserve">, але з </w:t>
      </w:r>
      <w:proofErr w:type="gramStart"/>
      <w:r>
        <w:rPr>
          <w:rFonts w:ascii="Arial" w:hAnsi="Arial" w:cs="Arial"/>
        </w:rPr>
        <w:t>р</w:t>
      </w:r>
      <w:proofErr w:type="gramEnd"/>
      <w:r>
        <w:rPr>
          <w:rFonts w:ascii="Arial" w:hAnsi="Arial" w:cs="Arial"/>
        </w:rPr>
        <w:t xml:space="preserve">ізних кутів зору [15]. Впродовж останніх років </w:t>
      </w:r>
      <w:proofErr w:type="gramStart"/>
      <w:r>
        <w:rPr>
          <w:rFonts w:ascii="Arial" w:hAnsi="Arial" w:cs="Arial"/>
        </w:rPr>
        <w:t>одержано</w:t>
      </w:r>
      <w:proofErr w:type="gramEnd"/>
      <w:r>
        <w:rPr>
          <w:rFonts w:ascii="Arial" w:hAnsi="Arial" w:cs="Arial"/>
        </w:rPr>
        <w:t xml:space="preserve"> дані про роль хронічного запалення в патогенезі розвитку інсулінорезистентності та атеросклерозу. Наприклад, визначено, що </w:t>
      </w:r>
      <w:proofErr w:type="gramStart"/>
      <w:r>
        <w:rPr>
          <w:rFonts w:ascii="Arial" w:hAnsi="Arial" w:cs="Arial"/>
        </w:rPr>
        <w:t>п</w:t>
      </w:r>
      <w:proofErr w:type="gramEnd"/>
      <w:r>
        <w:rPr>
          <w:rFonts w:ascii="Arial" w:hAnsi="Arial" w:cs="Arial"/>
        </w:rPr>
        <w:t>ідвищення вмісту в плазмі крові таких маркерів хронічного запалення, як інтерлейкін шість та фактор некрозу пухлин альфа є нетрадиційним фактором ризику розвитку серцево-судинних захворювань у хворих на цукровий діабет 2 типу. Знайдено, що вмі</w:t>
      </w:r>
      <w:proofErr w:type="gramStart"/>
      <w:r>
        <w:rPr>
          <w:rFonts w:ascii="Arial" w:hAnsi="Arial" w:cs="Arial"/>
        </w:rPr>
        <w:t>ст</w:t>
      </w:r>
      <w:proofErr w:type="gramEnd"/>
      <w:r>
        <w:rPr>
          <w:rFonts w:ascii="Arial" w:hAnsi="Arial" w:cs="Arial"/>
        </w:rPr>
        <w:t xml:space="preserve"> у крові цих цитокінів (ІЛ-6 та </w:t>
      </w:r>
      <w:r>
        <w:rPr>
          <w:rFonts w:ascii="Arial" w:hAnsi="Arial" w:cs="Arial"/>
          <w:lang w:val="en-US"/>
        </w:rPr>
        <w:t>TNF</w:t>
      </w:r>
      <w:r>
        <w:rPr>
          <w:rFonts w:ascii="Arial" w:hAnsi="Arial" w:cs="Arial"/>
        </w:rPr>
        <w:t>-б) може являти собою один з маркерів інсулінорезистентності. Разом з тим, одержані дані є неоднозначними та суперечливими.</w:t>
      </w:r>
    </w:p>
    <w:p w:rsidR="005C10AC" w:rsidRDefault="005C10AC" w:rsidP="005C10AC">
      <w:pPr>
        <w:spacing w:line="360" w:lineRule="auto"/>
        <w:ind w:firstLine="709"/>
        <w:jc w:val="both"/>
        <w:rPr>
          <w:rFonts w:ascii="Arial" w:hAnsi="Arial" w:cs="Arial"/>
          <w:sz w:val="26"/>
          <w:szCs w:val="26"/>
          <w:lang w:val="uk-UA"/>
        </w:rPr>
      </w:pPr>
      <w:r>
        <w:rPr>
          <w:rFonts w:ascii="Arial" w:hAnsi="Arial" w:cs="Arial"/>
          <w:sz w:val="28"/>
          <w:szCs w:val="28"/>
          <w:lang w:val="uk-UA"/>
        </w:rPr>
        <w:t xml:space="preserve">Окрім цього, не проводилися дослідження щодо стану чутливості тканин до інсуліну у хворих з вперше визначеним діагнозом цукрового діабету 2 типу або артеріальної гіпертензії, тобто без впливу цукрознижуючих чи антигіпертензивних препаратів, які можуть вплинути на стан чутливості тканин до інсуліну.  Не проводився порівняльний аналіз стану чутливості тканин до інсуліну у хворих з порушенням толерантності до вуглеводів за наявності або відсутності артеріальної гіпертензії. Також немає комплексного аналізу взаємозв’язку чутливості тканин до інсуліну з компонентами метаболічного синдрому, як факторами ризику  серцево-судинних </w:t>
      </w:r>
      <w:r>
        <w:rPr>
          <w:rFonts w:ascii="Arial" w:hAnsi="Arial" w:cs="Arial"/>
          <w:sz w:val="28"/>
          <w:szCs w:val="28"/>
          <w:lang w:val="uk-UA"/>
        </w:rPr>
        <w:lastRenderedPageBreak/>
        <w:t>захворювань. Остаточно не досліджений взаємозв’язок між ступінню інсулінорезистентності та співвідношенням факторів ризику розвитку атеросклеротичних уражень.</w:t>
      </w:r>
      <w:r>
        <w:rPr>
          <w:rFonts w:ascii="Arial" w:hAnsi="Arial" w:cs="Arial"/>
          <w:sz w:val="26"/>
          <w:szCs w:val="26"/>
          <w:lang w:val="uk-UA"/>
        </w:rPr>
        <w:t xml:space="preserve"> </w:t>
      </w:r>
    </w:p>
    <w:p w:rsidR="005C10AC" w:rsidRDefault="005C10AC" w:rsidP="005C10AC">
      <w:pPr>
        <w:pStyle w:val="afffffff9"/>
        <w:spacing w:line="360" w:lineRule="auto"/>
        <w:ind w:firstLine="720"/>
        <w:rPr>
          <w:rFonts w:ascii="Arial" w:hAnsi="Arial" w:cs="Arial"/>
        </w:rPr>
      </w:pPr>
      <w:r w:rsidRPr="005C10AC">
        <w:rPr>
          <w:rFonts w:ascii="Arial" w:hAnsi="Arial" w:cs="Arial"/>
          <w:lang w:val="uk-UA"/>
        </w:rPr>
        <w:t xml:space="preserve">В зв’язку з цим вивчення патогенетичних механізмів виникнення та розвитку ЦД 2 типу в поєднанні з артеріальною гіпертензією  </w:t>
      </w:r>
      <w:r>
        <w:rPr>
          <w:rFonts w:ascii="Arial" w:hAnsi="Arial" w:cs="Arial"/>
        </w:rPr>
        <w:t xml:space="preserve">та метаболічного синдрому у людини, є надзвичайно актуальним. </w:t>
      </w:r>
    </w:p>
    <w:p w:rsidR="005C10AC" w:rsidRDefault="005C10AC" w:rsidP="005C10AC">
      <w:pPr>
        <w:pStyle w:val="afffffff9"/>
        <w:spacing w:line="360" w:lineRule="auto"/>
        <w:ind w:firstLine="720"/>
        <w:jc w:val="center"/>
        <w:rPr>
          <w:rFonts w:ascii="Arial" w:hAnsi="Arial" w:cs="Arial"/>
          <w:b/>
          <w:bCs/>
        </w:rPr>
      </w:pPr>
      <w:r>
        <w:rPr>
          <w:rFonts w:ascii="Arial" w:hAnsi="Arial" w:cs="Arial"/>
          <w:b/>
          <w:bCs/>
        </w:rPr>
        <w:t>Зв'язок роботи з науковими програмами, планами, темами.</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Робота проводилась в плані виконання, та є фрагментом наукової теми «Розробити нові методи діагностики, лікування та профілактики цукрового діабету і його ускладнень з метою впровадження їх в практику» (№ держреєстрації 0103</w:t>
      </w:r>
      <w:r>
        <w:rPr>
          <w:rFonts w:ascii="Arial" w:hAnsi="Arial" w:cs="Arial"/>
          <w:sz w:val="28"/>
          <w:szCs w:val="28"/>
          <w:lang w:val="en-US"/>
        </w:rPr>
        <w:t>U</w:t>
      </w:r>
      <w:r>
        <w:rPr>
          <w:rFonts w:ascii="Arial" w:hAnsi="Arial" w:cs="Arial"/>
          <w:sz w:val="28"/>
          <w:szCs w:val="28"/>
          <w:lang w:val="uk-UA"/>
        </w:rPr>
        <w:t>000806), пошукач є співвиконавцем теми; та продовжує виконуватись в рамках теми  «Клініко-імунологічне дослідження хворих на цукровий діабет 2 типу та метаболічний синдром» (№ держреєстрації 0105</w:t>
      </w:r>
      <w:r>
        <w:rPr>
          <w:rFonts w:ascii="Arial" w:hAnsi="Arial" w:cs="Arial"/>
          <w:sz w:val="28"/>
          <w:szCs w:val="28"/>
          <w:lang w:val="en-US"/>
        </w:rPr>
        <w:t>U</w:t>
      </w:r>
      <w:r>
        <w:rPr>
          <w:rFonts w:ascii="Arial" w:hAnsi="Arial" w:cs="Arial"/>
          <w:sz w:val="28"/>
          <w:szCs w:val="28"/>
          <w:lang w:val="uk-UA"/>
        </w:rPr>
        <w:t>000730), пошукач є відповідальним виконавцем теми; що включені до плану наукових досліджень Інституту ендокринології та обміну речовин ім. В.П. Комісаренка АМН України та затверджені Президіумом Академії медичних наук України.</w:t>
      </w:r>
    </w:p>
    <w:p w:rsidR="005C10AC" w:rsidRDefault="005C10AC" w:rsidP="005C10AC">
      <w:pPr>
        <w:spacing w:line="360" w:lineRule="auto"/>
        <w:ind w:firstLine="709"/>
        <w:jc w:val="center"/>
        <w:rPr>
          <w:rFonts w:ascii="Arial" w:hAnsi="Arial" w:cs="Arial"/>
          <w:b/>
          <w:bCs/>
          <w:sz w:val="28"/>
          <w:szCs w:val="28"/>
          <w:lang w:val="uk-UA"/>
        </w:rPr>
      </w:pPr>
      <w:r>
        <w:rPr>
          <w:rFonts w:ascii="Arial" w:hAnsi="Arial" w:cs="Arial"/>
          <w:b/>
          <w:bCs/>
          <w:sz w:val="28"/>
          <w:szCs w:val="28"/>
          <w:lang w:val="uk-UA"/>
        </w:rPr>
        <w:t>Мета та завдання дослідження</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Мета нашого дослідження – охарактеризувати стан чутливості тканин до інсуліну у хворих з порушенням толерантності до глюкози та цукровим діабетом 2 типу з артеріальною гіпертензією, а також метаболічним синдромом та оптимізувати лікування цих хворих.</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Досягнення даної мети відбувалося через виконання наступних завдань:</w:t>
      </w:r>
    </w:p>
    <w:p w:rsidR="005C10AC" w:rsidRDefault="005C10AC" w:rsidP="00577501">
      <w:pPr>
        <w:numPr>
          <w:ilvl w:val="0"/>
          <w:numId w:val="53"/>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Вивчити чутливість тканин до інсуліну у хворих з порушенням толерантності до вуглеводів з артеріальною гіпертензією та без артеріальної гіпертензії на підставі визначення концентрації інсуліну та глюкози в сироватці крові з подальшим розрахунком індексів. </w:t>
      </w:r>
    </w:p>
    <w:p w:rsidR="005C10AC" w:rsidRDefault="005C10AC" w:rsidP="00577501">
      <w:pPr>
        <w:numPr>
          <w:ilvl w:val="0"/>
          <w:numId w:val="53"/>
        </w:numPr>
        <w:suppressAutoHyphens w:val="0"/>
        <w:spacing w:line="360" w:lineRule="auto"/>
        <w:jc w:val="both"/>
        <w:rPr>
          <w:rFonts w:ascii="Arial" w:hAnsi="Arial" w:cs="Arial"/>
          <w:sz w:val="28"/>
          <w:szCs w:val="28"/>
          <w:lang w:val="uk-UA"/>
        </w:rPr>
      </w:pPr>
      <w:r>
        <w:rPr>
          <w:rFonts w:ascii="Arial" w:hAnsi="Arial" w:cs="Arial"/>
          <w:sz w:val="28"/>
          <w:szCs w:val="28"/>
          <w:lang w:val="uk-UA"/>
        </w:rPr>
        <w:lastRenderedPageBreak/>
        <w:t>Визначити вміст загального холестерину, тригліцеридів, ліпопротеїдів високої, низької та дуже низької щільності в сироватці крові в групах хворих з порушенням толерантності до вуглеводів з артеріальною гіпертензією та без артеріальної гіпертензії по відношенню до хворих з АГ та здорових осіб, а також у пацієнтів з МС по відношенню до таких без повного кластеру МС та здорових осіб.</w:t>
      </w:r>
    </w:p>
    <w:p w:rsidR="005C10AC" w:rsidRDefault="005C10AC" w:rsidP="00577501">
      <w:pPr>
        <w:numPr>
          <w:ilvl w:val="0"/>
          <w:numId w:val="53"/>
        </w:numPr>
        <w:suppressAutoHyphens w:val="0"/>
        <w:spacing w:line="360" w:lineRule="auto"/>
        <w:jc w:val="both"/>
        <w:rPr>
          <w:rFonts w:ascii="Arial" w:hAnsi="Arial" w:cs="Arial"/>
          <w:sz w:val="28"/>
          <w:szCs w:val="28"/>
          <w:lang w:val="uk-UA"/>
        </w:rPr>
      </w:pPr>
      <w:r>
        <w:rPr>
          <w:rFonts w:ascii="Arial" w:hAnsi="Arial" w:cs="Arial"/>
          <w:sz w:val="28"/>
          <w:szCs w:val="28"/>
          <w:lang w:val="uk-UA"/>
        </w:rPr>
        <w:t>Провести діагностику метаболічного синдрому та порівняльний аналіз показників чутливості тканин до інсуліну у пацієнтів з метаболічним синдромом та без метаболічного синдрому.</w:t>
      </w:r>
    </w:p>
    <w:p w:rsidR="005C10AC" w:rsidRDefault="005C10AC" w:rsidP="00577501">
      <w:pPr>
        <w:numPr>
          <w:ilvl w:val="0"/>
          <w:numId w:val="53"/>
        </w:numPr>
        <w:suppressAutoHyphens w:val="0"/>
        <w:spacing w:line="360" w:lineRule="auto"/>
        <w:jc w:val="both"/>
        <w:rPr>
          <w:rFonts w:ascii="Arial" w:hAnsi="Arial" w:cs="Arial"/>
          <w:sz w:val="28"/>
          <w:szCs w:val="28"/>
          <w:lang w:val="uk-UA"/>
        </w:rPr>
      </w:pPr>
      <w:r>
        <w:rPr>
          <w:rFonts w:ascii="Arial" w:hAnsi="Arial" w:cs="Arial"/>
          <w:sz w:val="28"/>
          <w:szCs w:val="28"/>
          <w:lang w:val="uk-UA"/>
        </w:rPr>
        <w:t>Вивчити вміст цитокінів ( інтерлейкін шість та фактор некрозу пухлин альфа) як неспецифічних маркерів інсуліно-резистентності.</w:t>
      </w:r>
    </w:p>
    <w:p w:rsidR="005C10AC" w:rsidRDefault="005C10AC" w:rsidP="00577501">
      <w:pPr>
        <w:numPr>
          <w:ilvl w:val="0"/>
          <w:numId w:val="53"/>
        </w:numPr>
        <w:suppressAutoHyphens w:val="0"/>
        <w:spacing w:line="360" w:lineRule="auto"/>
        <w:jc w:val="both"/>
        <w:rPr>
          <w:rFonts w:ascii="Arial" w:hAnsi="Arial" w:cs="Arial"/>
          <w:sz w:val="28"/>
          <w:szCs w:val="28"/>
          <w:lang w:val="uk-UA"/>
        </w:rPr>
      </w:pPr>
      <w:r>
        <w:rPr>
          <w:rFonts w:ascii="Arial" w:hAnsi="Arial" w:cs="Arial"/>
          <w:sz w:val="28"/>
          <w:szCs w:val="28"/>
          <w:lang w:val="uk-UA"/>
        </w:rPr>
        <w:t>Виявити кореляційні зв’язки між індексами інсулінорезистентності, артеріальним тиском та іншими компонентами метаболічного синдрому.</w:t>
      </w:r>
    </w:p>
    <w:p w:rsidR="005C10AC" w:rsidRDefault="005C10AC" w:rsidP="00577501">
      <w:pPr>
        <w:numPr>
          <w:ilvl w:val="0"/>
          <w:numId w:val="53"/>
        </w:numPr>
        <w:suppressAutoHyphens w:val="0"/>
        <w:spacing w:line="360" w:lineRule="auto"/>
        <w:jc w:val="both"/>
        <w:rPr>
          <w:rFonts w:ascii="Arial" w:hAnsi="Arial" w:cs="Arial"/>
          <w:sz w:val="28"/>
          <w:szCs w:val="28"/>
          <w:lang w:val="uk-UA"/>
        </w:rPr>
      </w:pPr>
      <w:r>
        <w:rPr>
          <w:rFonts w:ascii="Arial" w:hAnsi="Arial" w:cs="Arial"/>
          <w:sz w:val="28"/>
          <w:szCs w:val="28"/>
          <w:lang w:val="uk-UA"/>
        </w:rPr>
        <w:t>З’ясувати вплив антигіпертензивної терапії (агоністу імідазолінових рецепторів) на показники інсулінової чутливості тканин та концентрацію адипоцитокінів в групі хворих з метаболічним синдромом.</w:t>
      </w:r>
    </w:p>
    <w:p w:rsidR="005C10AC" w:rsidRDefault="005C10AC" w:rsidP="005C10AC">
      <w:pPr>
        <w:spacing w:line="360" w:lineRule="auto"/>
        <w:ind w:firstLine="709"/>
        <w:jc w:val="both"/>
        <w:rPr>
          <w:rFonts w:ascii="Arial" w:hAnsi="Arial" w:cs="Arial"/>
          <w:sz w:val="28"/>
          <w:szCs w:val="28"/>
          <w:lang w:val="uk-UA"/>
        </w:rPr>
      </w:pPr>
      <w:r>
        <w:rPr>
          <w:rFonts w:ascii="Arial" w:hAnsi="Arial" w:cs="Arial"/>
          <w:i/>
          <w:iCs/>
          <w:sz w:val="28"/>
          <w:szCs w:val="28"/>
          <w:lang w:val="uk-UA"/>
        </w:rPr>
        <w:t>Об’єкт дослідження</w:t>
      </w:r>
      <w:r>
        <w:rPr>
          <w:rFonts w:ascii="Arial" w:hAnsi="Arial" w:cs="Arial"/>
          <w:sz w:val="28"/>
          <w:szCs w:val="28"/>
          <w:lang w:val="uk-UA"/>
        </w:rPr>
        <w:t xml:space="preserve"> – чутливість тканин до інсуліну.</w:t>
      </w:r>
    </w:p>
    <w:p w:rsidR="005C10AC" w:rsidRDefault="005C10AC" w:rsidP="005C10AC">
      <w:pPr>
        <w:spacing w:line="360" w:lineRule="auto"/>
        <w:ind w:firstLine="709"/>
        <w:jc w:val="both"/>
        <w:rPr>
          <w:rFonts w:ascii="Arial" w:hAnsi="Arial" w:cs="Arial"/>
          <w:spacing w:val="-20"/>
          <w:sz w:val="28"/>
          <w:szCs w:val="28"/>
          <w:lang w:val="uk-UA"/>
        </w:rPr>
      </w:pPr>
      <w:r>
        <w:rPr>
          <w:rFonts w:ascii="Arial" w:hAnsi="Arial" w:cs="Arial"/>
          <w:i/>
          <w:iCs/>
          <w:sz w:val="28"/>
          <w:szCs w:val="28"/>
          <w:lang w:val="uk-UA"/>
        </w:rPr>
        <w:t>Предмет дослідження</w:t>
      </w:r>
      <w:r>
        <w:rPr>
          <w:rFonts w:ascii="Arial" w:hAnsi="Arial" w:cs="Arial"/>
          <w:sz w:val="28"/>
          <w:szCs w:val="28"/>
          <w:lang w:val="uk-UA"/>
        </w:rPr>
        <w:t xml:space="preserve"> – </w:t>
      </w:r>
      <w:r>
        <w:rPr>
          <w:rFonts w:ascii="Arial" w:hAnsi="Arial" w:cs="Arial"/>
          <w:spacing w:val="-20"/>
          <w:sz w:val="28"/>
          <w:szCs w:val="28"/>
          <w:lang w:val="uk-UA"/>
        </w:rPr>
        <w:t>стан інсулінорезистентності тканин у хворих з порушенням толерантності до глюкози та цукровим діабетом 2 типу, що обтяжені артеріальною гіпертензією та у хворих з метаболічним синдромом.</w:t>
      </w:r>
    </w:p>
    <w:p w:rsidR="005C10AC" w:rsidRDefault="005C10AC" w:rsidP="005C10AC">
      <w:pPr>
        <w:spacing w:line="360" w:lineRule="auto"/>
        <w:ind w:firstLine="709"/>
        <w:jc w:val="both"/>
        <w:rPr>
          <w:rFonts w:ascii="Arial" w:hAnsi="Arial" w:cs="Arial"/>
          <w:sz w:val="28"/>
          <w:szCs w:val="28"/>
          <w:lang w:val="uk-UA"/>
        </w:rPr>
      </w:pPr>
      <w:r>
        <w:rPr>
          <w:rFonts w:ascii="Arial" w:hAnsi="Arial" w:cs="Arial"/>
          <w:i/>
          <w:iCs/>
          <w:sz w:val="28"/>
          <w:szCs w:val="28"/>
          <w:lang w:val="uk-UA"/>
        </w:rPr>
        <w:t>Методи дослідження</w:t>
      </w:r>
      <w:r>
        <w:rPr>
          <w:rFonts w:ascii="Arial" w:hAnsi="Arial" w:cs="Arial"/>
          <w:sz w:val="28"/>
          <w:szCs w:val="28"/>
          <w:lang w:val="uk-UA"/>
        </w:rPr>
        <w:t xml:space="preserve"> – клінічні, антропометричні, біохімічні, радіо імунні, імуноферментні, статистичні.</w:t>
      </w:r>
    </w:p>
    <w:p w:rsidR="005C10AC" w:rsidRDefault="005C10AC" w:rsidP="005C10AC">
      <w:pPr>
        <w:spacing w:line="360" w:lineRule="auto"/>
        <w:ind w:left="360"/>
        <w:jc w:val="center"/>
        <w:rPr>
          <w:rFonts w:ascii="Arial" w:hAnsi="Arial" w:cs="Arial"/>
          <w:b/>
          <w:bCs/>
          <w:sz w:val="28"/>
          <w:szCs w:val="28"/>
          <w:lang w:val="uk-UA"/>
        </w:rPr>
      </w:pPr>
      <w:r>
        <w:rPr>
          <w:rFonts w:ascii="Arial" w:hAnsi="Arial" w:cs="Arial"/>
          <w:b/>
          <w:bCs/>
          <w:sz w:val="28"/>
          <w:szCs w:val="28"/>
          <w:lang w:val="uk-UA"/>
        </w:rPr>
        <w:t>Наукова новизна</w:t>
      </w:r>
    </w:p>
    <w:p w:rsidR="005C10AC" w:rsidRPr="005C10AC" w:rsidRDefault="005C10AC" w:rsidP="005C10AC">
      <w:pPr>
        <w:pStyle w:val="4fff"/>
        <w:rPr>
          <w:lang w:val="uk-UA"/>
        </w:rPr>
      </w:pPr>
      <w:r w:rsidRPr="005C10AC">
        <w:rPr>
          <w:lang w:val="uk-UA"/>
        </w:rPr>
        <w:t xml:space="preserve">В результаті дослідження вперше виявлено найбільш виразне зниження чутливості тканин до інсуліну у хворих з порушенням толерантності до вуглеводів, що обтяжена артеріальною гіпертензією по відношенню до хворих з ПТВ без АГ, хворих з АГ без ПТВ та здорових осіб, без попереднього впливу медикаментозних препаратів, що дозволило оптимально оцінити стан чутливості тканин до інсуліну. </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lastRenderedPageBreak/>
        <w:t xml:space="preserve">Отримали  дані про зниження чутливості тканин до інсуліну  в групі хворих з артеріальною гіпертензією та нормальними показниками обміну глюкози в порівнянні з групою здорових осіб, що може свідчити про спільність деяких патогенетичних ланок розвитку інсулінорезистентності та дисрегуляції механізмів контролю за артеріальним тиском. </w:t>
      </w:r>
    </w:p>
    <w:p w:rsidR="005C10AC" w:rsidRDefault="005C10AC" w:rsidP="005C10AC">
      <w:pPr>
        <w:spacing w:line="360" w:lineRule="auto"/>
        <w:ind w:firstLine="720"/>
        <w:jc w:val="both"/>
        <w:rPr>
          <w:rFonts w:ascii="Arial" w:hAnsi="Arial" w:cs="Arial"/>
          <w:sz w:val="28"/>
          <w:szCs w:val="28"/>
          <w:lang w:val="uk-UA"/>
        </w:rPr>
      </w:pPr>
      <w:r>
        <w:rPr>
          <w:rFonts w:ascii="Arial" w:hAnsi="Arial" w:cs="Arial"/>
          <w:sz w:val="28"/>
          <w:szCs w:val="28"/>
          <w:lang w:val="uk-UA"/>
        </w:rPr>
        <w:t xml:space="preserve">Вперше отримані дані, що за наявності ПТВ інформативним є індекс НОМА, тоді як при АГ без порушень толерантності до вуглеводів більш інформативними індексами є </w:t>
      </w:r>
      <w:r>
        <w:rPr>
          <w:rFonts w:ascii="Arial" w:hAnsi="Arial" w:cs="Arial"/>
          <w:sz w:val="28"/>
          <w:szCs w:val="28"/>
          <w:lang w:val="en-US"/>
        </w:rPr>
        <w:t>QUICKI</w:t>
      </w:r>
      <w:r>
        <w:rPr>
          <w:rFonts w:ascii="Arial" w:hAnsi="Arial" w:cs="Arial"/>
          <w:sz w:val="28"/>
          <w:szCs w:val="28"/>
          <w:lang w:val="uk-UA"/>
        </w:rPr>
        <w:t xml:space="preserve"> та </w:t>
      </w:r>
      <w:r>
        <w:rPr>
          <w:rFonts w:ascii="Arial" w:hAnsi="Arial" w:cs="Arial"/>
          <w:sz w:val="28"/>
          <w:szCs w:val="28"/>
          <w:lang w:val="en-US"/>
        </w:rPr>
        <w:t>Matsuda</w:t>
      </w:r>
      <w:r>
        <w:rPr>
          <w:rFonts w:ascii="Arial" w:hAnsi="Arial" w:cs="Arial"/>
          <w:sz w:val="28"/>
          <w:szCs w:val="28"/>
          <w:lang w:val="uk-UA"/>
        </w:rPr>
        <w:t>.</w:t>
      </w:r>
    </w:p>
    <w:p w:rsidR="005C10AC" w:rsidRDefault="005C10AC" w:rsidP="005C10AC">
      <w:pPr>
        <w:spacing w:line="360" w:lineRule="auto"/>
        <w:ind w:firstLine="720"/>
        <w:jc w:val="both"/>
        <w:rPr>
          <w:rFonts w:ascii="Arial" w:hAnsi="Arial" w:cs="Arial"/>
          <w:sz w:val="28"/>
          <w:szCs w:val="28"/>
          <w:lang w:val="uk-UA"/>
        </w:rPr>
      </w:pPr>
      <w:r>
        <w:rPr>
          <w:rFonts w:ascii="Arial" w:hAnsi="Arial" w:cs="Arial"/>
          <w:sz w:val="28"/>
          <w:szCs w:val="28"/>
          <w:lang w:val="uk-UA"/>
        </w:rPr>
        <w:t>Отримані дані про те, що наявність МС характеризується більш виразними змінами порушення чутливості тканин до інсуліну на фоні порушень толерантності до глюкози та значних змін всіх показників ліпідного обміну (загального холестерину, холестерину ЛПВЩ, ЛПНЩ та ЛПДНЩ, тригліцеридів), ніж у хворих без наявності повного кластеру симптомів МС та здорових осіб.</w:t>
      </w:r>
    </w:p>
    <w:p w:rsidR="005C10AC" w:rsidRDefault="005C10AC" w:rsidP="005C10AC">
      <w:pPr>
        <w:spacing w:line="360" w:lineRule="auto"/>
        <w:ind w:firstLine="720"/>
        <w:jc w:val="both"/>
        <w:rPr>
          <w:rFonts w:ascii="Arial" w:hAnsi="Arial" w:cs="Arial"/>
          <w:sz w:val="28"/>
          <w:szCs w:val="28"/>
          <w:lang w:val="uk-UA"/>
        </w:rPr>
      </w:pPr>
      <w:r>
        <w:rPr>
          <w:rFonts w:ascii="Arial" w:hAnsi="Arial" w:cs="Arial"/>
          <w:sz w:val="28"/>
          <w:szCs w:val="28"/>
          <w:lang w:val="uk-UA"/>
        </w:rPr>
        <w:t>Отримані нові данні про вміст маркерів неспецифічного запалення, таких як інтерлейкін шість та фактор некрозу пухлин альфа у пацієнтів з нормальною та порушеною толерантністю до вуглеводів на фоні нормального чи підвищеного артеріального тиску та у хворих з метаболічним синдромом.</w:t>
      </w:r>
    </w:p>
    <w:p w:rsidR="005C10AC" w:rsidRDefault="005C10AC" w:rsidP="005C10AC">
      <w:pPr>
        <w:spacing w:line="360" w:lineRule="auto"/>
        <w:ind w:firstLine="720"/>
        <w:jc w:val="both"/>
        <w:rPr>
          <w:rFonts w:ascii="Arial" w:hAnsi="Arial" w:cs="Arial"/>
          <w:sz w:val="28"/>
          <w:szCs w:val="28"/>
          <w:lang w:val="uk-UA"/>
        </w:rPr>
      </w:pPr>
      <w:r>
        <w:rPr>
          <w:rFonts w:ascii="Arial" w:hAnsi="Arial" w:cs="Arial"/>
          <w:sz w:val="28"/>
          <w:szCs w:val="28"/>
          <w:lang w:val="uk-UA"/>
        </w:rPr>
        <w:t xml:space="preserve"> Розширені дані про поліпшення чутливості тканин до інсуліну на фоні антигіпертензивної монотерапії, вперше виявлено зниження рівня ІЛ-6 у хворих з ЦД 2 типу та метаболічним синдромом під впливом моксонідину.</w:t>
      </w:r>
    </w:p>
    <w:p w:rsidR="005C10AC" w:rsidRDefault="005C10AC" w:rsidP="005C10AC">
      <w:pPr>
        <w:spacing w:line="360" w:lineRule="auto"/>
        <w:ind w:left="357" w:firstLine="709"/>
        <w:jc w:val="center"/>
        <w:rPr>
          <w:rFonts w:ascii="Arial" w:hAnsi="Arial" w:cs="Arial"/>
          <w:b/>
          <w:bCs/>
          <w:sz w:val="28"/>
          <w:szCs w:val="28"/>
          <w:lang w:val="uk-UA"/>
        </w:rPr>
      </w:pPr>
      <w:r>
        <w:rPr>
          <w:rFonts w:ascii="Arial" w:hAnsi="Arial" w:cs="Arial"/>
          <w:b/>
          <w:bCs/>
          <w:sz w:val="28"/>
          <w:szCs w:val="28"/>
          <w:lang w:val="uk-UA"/>
        </w:rPr>
        <w:t>Практична значимість</w:t>
      </w:r>
    </w:p>
    <w:p w:rsidR="005C10AC" w:rsidRDefault="005C10AC" w:rsidP="005C10AC">
      <w:pPr>
        <w:spacing w:line="360" w:lineRule="auto"/>
        <w:ind w:firstLine="720"/>
        <w:jc w:val="both"/>
        <w:rPr>
          <w:rFonts w:ascii="Arial" w:hAnsi="Arial" w:cs="Arial"/>
          <w:sz w:val="28"/>
          <w:szCs w:val="28"/>
          <w:lang w:val="uk-UA"/>
        </w:rPr>
      </w:pPr>
      <w:r>
        <w:rPr>
          <w:rFonts w:ascii="Arial" w:hAnsi="Arial" w:cs="Arial"/>
          <w:sz w:val="28"/>
          <w:szCs w:val="28"/>
          <w:lang w:val="uk-UA"/>
        </w:rPr>
        <w:t xml:space="preserve">В роботі доказана можливість застосування антигіпертензивного препарату агоніста імідазолінових рецепторів моксонідину в лікуванні хворих на цукровий діабет 2 типу та метаболічний синдром, що сприяє нормалізації показників артеріального тиску та поліпшенню чутливості тканин до інсуліну. Проведене вивчення стану інсулінорезистентності  </w:t>
      </w:r>
      <w:r>
        <w:rPr>
          <w:rFonts w:ascii="Arial" w:hAnsi="Arial" w:cs="Arial"/>
          <w:sz w:val="28"/>
          <w:szCs w:val="28"/>
          <w:lang w:val="uk-UA"/>
        </w:rPr>
        <w:lastRenderedPageBreak/>
        <w:t xml:space="preserve">дозволило виявити найбільш чутливі маркери цього патофізіологічного феномену, що може застосовуватись в клінічній практиці для оцінки стану чутливості тканин до інсуліну у хворих з ЦД 2 типу, АГ, МС. </w:t>
      </w:r>
    </w:p>
    <w:p w:rsidR="005C10AC" w:rsidRDefault="005C10AC" w:rsidP="005C10AC">
      <w:pPr>
        <w:spacing w:line="360" w:lineRule="auto"/>
        <w:ind w:left="357" w:firstLine="709"/>
        <w:jc w:val="center"/>
        <w:rPr>
          <w:rFonts w:ascii="Arial" w:hAnsi="Arial" w:cs="Arial"/>
          <w:sz w:val="28"/>
          <w:szCs w:val="28"/>
          <w:lang w:val="uk-UA"/>
        </w:rPr>
      </w:pPr>
      <w:r>
        <w:rPr>
          <w:rFonts w:ascii="Arial" w:hAnsi="Arial" w:cs="Arial"/>
          <w:b/>
          <w:bCs/>
          <w:sz w:val="28"/>
          <w:szCs w:val="28"/>
          <w:lang w:val="uk-UA"/>
        </w:rPr>
        <w:t>Особистий внесок здобувача</w:t>
      </w:r>
    </w:p>
    <w:p w:rsidR="005C10AC" w:rsidRDefault="005C10AC" w:rsidP="005C10AC">
      <w:pPr>
        <w:spacing w:line="360" w:lineRule="auto"/>
        <w:ind w:firstLine="720"/>
        <w:jc w:val="both"/>
        <w:rPr>
          <w:rFonts w:ascii="Arial" w:hAnsi="Arial" w:cs="Arial"/>
          <w:sz w:val="28"/>
          <w:szCs w:val="28"/>
          <w:lang w:val="uk-UA"/>
        </w:rPr>
      </w:pPr>
      <w:r>
        <w:rPr>
          <w:rFonts w:ascii="Arial" w:hAnsi="Arial" w:cs="Arial"/>
          <w:sz w:val="28"/>
          <w:szCs w:val="28"/>
          <w:lang w:val="uk-UA"/>
        </w:rPr>
        <w:t xml:space="preserve">Здобувачем проводилося клінічне обстеження, здійснення антропометричних досліджень та лікування включених в дослідження хворих. Автор особисто приймала участь в проведенні імуноферментного дослідження цитокінів плазми крові та визначення ліпідного спектру крові. Самостійно здійснено аналіз літератури за темою дисертації, написані всі ії розділи, проведений аналіз, статистична обробка та інтерпретація отриманих результатів. </w:t>
      </w:r>
    </w:p>
    <w:p w:rsidR="005C10AC" w:rsidRDefault="005C10AC" w:rsidP="005C10AC">
      <w:pPr>
        <w:spacing w:line="360" w:lineRule="auto"/>
        <w:ind w:left="357" w:firstLine="709"/>
        <w:jc w:val="center"/>
        <w:rPr>
          <w:rFonts w:ascii="Arial" w:hAnsi="Arial" w:cs="Arial"/>
          <w:b/>
          <w:bCs/>
          <w:sz w:val="28"/>
          <w:szCs w:val="28"/>
          <w:lang w:val="uk-UA"/>
        </w:rPr>
      </w:pPr>
      <w:r>
        <w:rPr>
          <w:rFonts w:ascii="Arial" w:hAnsi="Arial" w:cs="Arial"/>
          <w:b/>
          <w:bCs/>
          <w:sz w:val="28"/>
          <w:szCs w:val="28"/>
          <w:lang w:val="uk-UA"/>
        </w:rPr>
        <w:t>Апробація результатів</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 xml:space="preserve">Результати досліджень, що включені до дисертації, доповідалися на Всеукраїнській науково-практичній конференції «Терапевтичні читання пам’яті академіка Л.Т. Малої» (Харків, Україна 2004); на </w:t>
      </w:r>
      <w:r>
        <w:rPr>
          <w:rFonts w:ascii="Arial" w:hAnsi="Arial" w:cs="Arial"/>
          <w:sz w:val="28"/>
          <w:szCs w:val="28"/>
          <w:lang w:val="en-US"/>
        </w:rPr>
        <w:t>VII</w:t>
      </w:r>
      <w:r>
        <w:rPr>
          <w:rFonts w:ascii="Arial" w:hAnsi="Arial" w:cs="Arial"/>
          <w:sz w:val="28"/>
          <w:szCs w:val="28"/>
          <w:lang w:val="uk-UA"/>
        </w:rPr>
        <w:t xml:space="preserve"> національному конгресі кардіологів України (Дніпропетровськ, Україна, 2004); на 1 міжнародному конгресі «Преддіабет» та метаболічний синдром (Берлін, Німеччина, 2005);  на 15 Європейському з’їзді по гіпертензії (Мілан, Італія, 2005); на 2 міжнародному симпозіумі «Тригліцериди та ЛПВЩ: роль в кардіоваскулярних захворюваннях та метаболічному синдромі» (Нью-Йорк, США, 2005); на науково-практичній конференції з міжнародною участю: Фундаментальні питання експериментальної та клінічної ендокринології (четверті Данилевські читання) (Харків, Україна, 2005); на науковій конференції молодих вчених «Актуальні проблеми старіння» присвяченій пам’яті академіка В.В. Фролькіса (Київ, Україна, 2005); на 10му з’їзді </w:t>
      </w:r>
      <w:r>
        <w:rPr>
          <w:rFonts w:ascii="Arial" w:hAnsi="Arial" w:cs="Arial"/>
          <w:sz w:val="28"/>
          <w:szCs w:val="28"/>
          <w:lang w:val="en-US"/>
        </w:rPr>
        <w:t>EASD</w:t>
      </w:r>
      <w:r>
        <w:rPr>
          <w:rFonts w:ascii="Arial" w:hAnsi="Arial" w:cs="Arial"/>
          <w:sz w:val="28"/>
          <w:szCs w:val="28"/>
          <w:lang w:val="uk-UA"/>
        </w:rPr>
        <w:t xml:space="preserve"> «Гіпертензія та Діабет» (Стамбул, Туреччина, 2005); на 1 національному конгресі «Інсульт та судинно-мозкові захворювання» (Київ, Україна, 2006); на конференції «Метаболічний синдром в практиці кардіолога» (Харків, Україна, 2006); на ІІІ Всеросійській </w:t>
      </w:r>
      <w:r>
        <w:rPr>
          <w:rFonts w:ascii="Arial" w:hAnsi="Arial" w:cs="Arial"/>
          <w:sz w:val="28"/>
          <w:szCs w:val="28"/>
          <w:lang w:val="uk-UA"/>
        </w:rPr>
        <w:lastRenderedPageBreak/>
        <w:t xml:space="preserve">науково-практичній конференції «Актуальні питання діагностики та лікування метаболічного синдрому» (Москва, Росія, 2006); на </w:t>
      </w:r>
      <w:r>
        <w:rPr>
          <w:rFonts w:ascii="Arial" w:hAnsi="Arial" w:cs="Arial"/>
          <w:sz w:val="28"/>
          <w:szCs w:val="28"/>
          <w:lang w:val="en-US"/>
        </w:rPr>
        <w:t>VII</w:t>
      </w:r>
      <w:r>
        <w:rPr>
          <w:rFonts w:ascii="Arial" w:hAnsi="Arial" w:cs="Arial"/>
          <w:sz w:val="28"/>
          <w:szCs w:val="28"/>
          <w:lang w:val="uk-UA"/>
        </w:rPr>
        <w:t xml:space="preserve"> з’їзді асоціації ендокринологів України (Київ, Україна, 2007).</w:t>
      </w:r>
    </w:p>
    <w:p w:rsidR="005C10AC" w:rsidRDefault="005C10AC" w:rsidP="005C10AC">
      <w:pPr>
        <w:spacing w:line="360" w:lineRule="auto"/>
        <w:ind w:left="357" w:firstLine="709"/>
        <w:jc w:val="center"/>
        <w:rPr>
          <w:rFonts w:ascii="Arial" w:hAnsi="Arial" w:cs="Arial"/>
          <w:b/>
          <w:bCs/>
          <w:sz w:val="28"/>
          <w:szCs w:val="28"/>
          <w:lang w:val="uk-UA"/>
        </w:rPr>
      </w:pPr>
      <w:r>
        <w:rPr>
          <w:rFonts w:ascii="Arial" w:hAnsi="Arial" w:cs="Arial"/>
          <w:b/>
          <w:bCs/>
          <w:sz w:val="28"/>
          <w:szCs w:val="28"/>
          <w:lang w:val="uk-UA"/>
        </w:rPr>
        <w:t xml:space="preserve">Публікації </w:t>
      </w:r>
    </w:p>
    <w:p w:rsidR="005C10AC" w:rsidRDefault="005C10AC" w:rsidP="005C10AC">
      <w:pPr>
        <w:spacing w:line="360" w:lineRule="auto"/>
        <w:ind w:firstLine="709"/>
        <w:jc w:val="both"/>
        <w:rPr>
          <w:rFonts w:ascii="Arial" w:hAnsi="Arial" w:cs="Arial"/>
          <w:sz w:val="28"/>
          <w:szCs w:val="28"/>
          <w:lang w:val="uk-UA"/>
        </w:rPr>
      </w:pPr>
      <w:r>
        <w:rPr>
          <w:rFonts w:ascii="Arial" w:hAnsi="Arial" w:cs="Arial"/>
          <w:sz w:val="28"/>
          <w:szCs w:val="28"/>
          <w:lang w:val="uk-UA"/>
        </w:rPr>
        <w:t xml:space="preserve">За темою дисертації опубліковано 17 наукових робіт (з них самостійно – </w:t>
      </w:r>
      <w:r>
        <w:rPr>
          <w:rFonts w:ascii="Arial" w:hAnsi="Arial" w:cs="Arial"/>
          <w:sz w:val="28"/>
          <w:szCs w:val="28"/>
        </w:rPr>
        <w:t>4</w:t>
      </w:r>
      <w:r>
        <w:rPr>
          <w:rFonts w:ascii="Arial" w:hAnsi="Arial" w:cs="Arial"/>
          <w:sz w:val="28"/>
          <w:szCs w:val="28"/>
          <w:lang w:val="uk-UA"/>
        </w:rPr>
        <w:t>): 5 статей в спеціалізованих наукових журналах та 12 тез конгресів та симпозіумів.</w:t>
      </w:r>
    </w:p>
    <w:p w:rsidR="005C10AC" w:rsidRDefault="005C10AC" w:rsidP="005C10AC">
      <w:pPr>
        <w:spacing w:line="360" w:lineRule="auto"/>
        <w:ind w:left="357" w:firstLine="709"/>
        <w:jc w:val="center"/>
        <w:rPr>
          <w:rFonts w:ascii="Arial" w:hAnsi="Arial" w:cs="Arial"/>
          <w:b/>
          <w:bCs/>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jc w:val="center"/>
        <w:rPr>
          <w:rFonts w:ascii="Arial" w:hAnsi="Arial" w:cs="Arial"/>
          <w:sz w:val="28"/>
          <w:szCs w:val="28"/>
          <w:lang w:val="uk-UA"/>
        </w:rPr>
      </w:pPr>
    </w:p>
    <w:p w:rsidR="005C10AC" w:rsidRDefault="005C10AC" w:rsidP="005C10AC">
      <w:pPr>
        <w:spacing w:line="360" w:lineRule="auto"/>
        <w:jc w:val="center"/>
        <w:rPr>
          <w:rFonts w:ascii="Arial" w:hAnsi="Arial" w:cs="Arial"/>
          <w:sz w:val="28"/>
          <w:szCs w:val="28"/>
          <w:lang w:val="uk-UA"/>
        </w:rPr>
      </w:pPr>
      <w:r>
        <w:rPr>
          <w:rFonts w:ascii="Arial" w:hAnsi="Arial" w:cs="Arial"/>
          <w:sz w:val="28"/>
          <w:szCs w:val="28"/>
        </w:rPr>
        <w:t>ВИСНОВКИ</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В дисертаційній роботі на основі оцінки чутливості тканин до інсуліну у хворих з порушенням толерантності до глюкози, ЦД 2 типу та нормальним або підвищеним артеріальним тиском виявлено, що поєднання ПТГ / ЦД 2 типу з артеріальною гіпертензією супроводжується найбільш виразною інсулінорезистентністю.</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Індекс НОМА більш інформативний при оцінці стану інсулінорезистентності за наявності порушень толерантності до вуглеводів, тоді як при артеріальній гіпертензії без порушень толерантності до вуглеводів більш інформативними є індекси </w:t>
      </w:r>
      <w:r>
        <w:rPr>
          <w:rFonts w:ascii="Arial" w:hAnsi="Arial" w:cs="Arial"/>
          <w:sz w:val="28"/>
          <w:szCs w:val="28"/>
          <w:lang w:val="en-US"/>
        </w:rPr>
        <w:t>Matsuda</w:t>
      </w:r>
      <w:r>
        <w:rPr>
          <w:rFonts w:ascii="Arial" w:hAnsi="Arial" w:cs="Arial"/>
          <w:sz w:val="28"/>
          <w:szCs w:val="28"/>
          <w:lang w:val="uk-UA"/>
        </w:rPr>
        <w:t xml:space="preserve"> та </w:t>
      </w:r>
      <w:r>
        <w:rPr>
          <w:rFonts w:ascii="Arial" w:hAnsi="Arial" w:cs="Arial"/>
          <w:sz w:val="28"/>
          <w:szCs w:val="28"/>
          <w:lang w:val="en-US"/>
        </w:rPr>
        <w:t>QUICKI</w:t>
      </w:r>
      <w:r>
        <w:rPr>
          <w:rFonts w:ascii="Arial" w:hAnsi="Arial" w:cs="Arial"/>
          <w:sz w:val="28"/>
          <w:szCs w:val="28"/>
          <w:lang w:val="uk-UA"/>
        </w:rPr>
        <w:t xml:space="preserve">. </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У хворих з артеріальною гіпертензією без порушень толерантності до вуглеводів відмічається зниження чутливості тканин до інсуліну.</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Підвищення вмісту тригліцеридів та холестерину ЛПДНЩ в крові являє собою основний маркер дисліпопротеінемії, що зустрічається при артеріальній гіпертензії як за наявності так і відсутності змін в толерантності до вуглеводів. </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lastRenderedPageBreak/>
        <w:t>Наявність МС характеризується більш виразними змінами порушення чутливості тканин до інсуліну на фоні порушень толерантності до глюкози та значних змін всіх показників ліпідного обміну (загального холестерину, холестерину ЛПВЩ, ЛПНЩ та ЛПДНЩ, тригліцеридів), ніж у хворих з АГ з та без ПТВ, але без наявності повного кластеру симптомів МС.</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У хворих на метаболічний синдром відмічається підвищення рівня прозапального цитокіна ІЛ-6 в плазмі крові у порівнянні з особами без ознак даного синдрому. </w:t>
      </w:r>
    </w:p>
    <w:p w:rsidR="005C10AC" w:rsidRDefault="005C10AC" w:rsidP="005C10AC">
      <w:pPr>
        <w:spacing w:line="360" w:lineRule="auto"/>
        <w:ind w:left="360"/>
        <w:jc w:val="both"/>
        <w:rPr>
          <w:rFonts w:ascii="Arial" w:hAnsi="Arial" w:cs="Arial"/>
          <w:sz w:val="28"/>
          <w:szCs w:val="28"/>
          <w:lang w:val="uk-UA"/>
        </w:rPr>
      </w:pP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 Кореляційний зв'язок між вмістом ІЛ-6 в плазмі крові та рівнем артеріального тиску, показниками ліпідного спектру крові (ХС, ТГ, ЛПДНЩ), та індексом інсулінорезистентності, вказує на можливий вплив зміни активності деяких ланок імунної системи на розвиток артеріальної гіпертензії, порушень ліпідного та інсулінового обмінів.</w:t>
      </w:r>
    </w:p>
    <w:p w:rsidR="005C10AC" w:rsidRDefault="005C10AC" w:rsidP="00577501">
      <w:pPr>
        <w:numPr>
          <w:ilvl w:val="0"/>
          <w:numId w:val="54"/>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Монотерапія агоністом імідазолінових рецепторів моксонидіном  на тлі дієтичного режиму та дозованих фізичних навантажень призводить до нормалізації артеріального тиску, поліпшення чутливості тканин до інсуліну та зниження концентрації ІЛ-6 в плазмі венозної крові при відсутності впливу на ліпідний обмін. </w:t>
      </w:r>
    </w:p>
    <w:p w:rsidR="005C10AC" w:rsidRDefault="005C10AC" w:rsidP="005C10AC">
      <w:pPr>
        <w:spacing w:line="360" w:lineRule="auto"/>
        <w:ind w:left="360"/>
        <w:jc w:val="center"/>
        <w:rPr>
          <w:rFonts w:ascii="Arial" w:hAnsi="Arial" w:cs="Arial"/>
          <w:b/>
          <w:bCs/>
          <w:sz w:val="28"/>
          <w:szCs w:val="28"/>
          <w:lang w:val="uk-UA"/>
        </w:rPr>
      </w:pPr>
      <w:r>
        <w:rPr>
          <w:rFonts w:ascii="Arial" w:hAnsi="Arial" w:cs="Arial"/>
          <w:b/>
          <w:bCs/>
          <w:sz w:val="28"/>
          <w:szCs w:val="28"/>
          <w:lang w:val="uk-UA"/>
        </w:rPr>
        <w:t>Практичні рекомендації</w:t>
      </w:r>
    </w:p>
    <w:p w:rsidR="005C10AC" w:rsidRDefault="005C10AC" w:rsidP="00577501">
      <w:pPr>
        <w:numPr>
          <w:ilvl w:val="0"/>
          <w:numId w:val="55"/>
        </w:numPr>
        <w:tabs>
          <w:tab w:val="clear" w:pos="1080"/>
          <w:tab w:val="num" w:pos="720"/>
        </w:tabs>
        <w:suppressAutoHyphens w:val="0"/>
        <w:spacing w:line="360" w:lineRule="auto"/>
        <w:ind w:left="720"/>
        <w:jc w:val="both"/>
        <w:rPr>
          <w:rFonts w:ascii="Arial" w:hAnsi="Arial" w:cs="Arial"/>
          <w:sz w:val="28"/>
          <w:szCs w:val="28"/>
          <w:lang w:val="uk-UA"/>
        </w:rPr>
      </w:pPr>
      <w:r>
        <w:rPr>
          <w:rFonts w:ascii="Arial" w:hAnsi="Arial" w:cs="Arial"/>
          <w:sz w:val="28"/>
          <w:szCs w:val="28"/>
          <w:lang w:val="uk-UA"/>
        </w:rPr>
        <w:t xml:space="preserve">З метою визначення стану чутливості тканин до інсуліну у хворих з порушенням толерантності до вуглеводів з АГ рекомендується використовувати розрахункові показники НОМА, </w:t>
      </w:r>
      <w:r>
        <w:rPr>
          <w:rFonts w:ascii="Arial" w:hAnsi="Arial" w:cs="Arial"/>
          <w:sz w:val="28"/>
          <w:szCs w:val="28"/>
          <w:lang w:val="en-US"/>
        </w:rPr>
        <w:t>QUICKI</w:t>
      </w:r>
      <w:r>
        <w:rPr>
          <w:rFonts w:ascii="Arial" w:hAnsi="Arial" w:cs="Arial"/>
          <w:sz w:val="28"/>
          <w:szCs w:val="28"/>
          <w:lang w:val="uk-UA"/>
        </w:rPr>
        <w:t xml:space="preserve"> та </w:t>
      </w:r>
      <w:r>
        <w:rPr>
          <w:rFonts w:ascii="Arial" w:hAnsi="Arial" w:cs="Arial"/>
          <w:sz w:val="28"/>
          <w:szCs w:val="28"/>
          <w:lang w:val="en-US"/>
        </w:rPr>
        <w:t>Matsuda</w:t>
      </w:r>
      <w:r>
        <w:rPr>
          <w:rFonts w:ascii="Arial" w:hAnsi="Arial" w:cs="Arial"/>
          <w:sz w:val="28"/>
          <w:szCs w:val="28"/>
          <w:lang w:val="uk-UA"/>
        </w:rPr>
        <w:t xml:space="preserve">; при чому, за наявності порушень толерантності до вуглеводів – індекс НОМА, а за наявності артеріальної гіпертензії без порушень толерантності до вуглеводів – індекси </w:t>
      </w:r>
      <w:r>
        <w:rPr>
          <w:rFonts w:ascii="Arial" w:hAnsi="Arial" w:cs="Arial"/>
          <w:sz w:val="28"/>
          <w:szCs w:val="28"/>
          <w:lang w:val="en-US"/>
        </w:rPr>
        <w:t>QUICKI</w:t>
      </w:r>
      <w:r>
        <w:rPr>
          <w:rFonts w:ascii="Arial" w:hAnsi="Arial" w:cs="Arial"/>
          <w:sz w:val="28"/>
          <w:szCs w:val="28"/>
          <w:lang w:val="uk-UA"/>
        </w:rPr>
        <w:t xml:space="preserve"> та </w:t>
      </w:r>
      <w:r>
        <w:rPr>
          <w:rFonts w:ascii="Arial" w:hAnsi="Arial" w:cs="Arial"/>
          <w:sz w:val="28"/>
          <w:szCs w:val="28"/>
          <w:lang w:val="en-US"/>
        </w:rPr>
        <w:t>Matsuda</w:t>
      </w:r>
      <w:r>
        <w:rPr>
          <w:rFonts w:ascii="Arial" w:hAnsi="Arial" w:cs="Arial"/>
          <w:sz w:val="28"/>
          <w:szCs w:val="28"/>
          <w:lang w:val="uk-UA"/>
        </w:rPr>
        <w:t>.</w:t>
      </w:r>
    </w:p>
    <w:p w:rsidR="005C10AC" w:rsidRDefault="005C10AC" w:rsidP="00577501">
      <w:pPr>
        <w:numPr>
          <w:ilvl w:val="0"/>
          <w:numId w:val="55"/>
        </w:numPr>
        <w:tabs>
          <w:tab w:val="clear" w:pos="1080"/>
          <w:tab w:val="num" w:pos="720"/>
        </w:tabs>
        <w:suppressAutoHyphens w:val="0"/>
        <w:spacing w:line="360" w:lineRule="auto"/>
        <w:ind w:left="720"/>
        <w:jc w:val="both"/>
        <w:rPr>
          <w:rFonts w:ascii="Arial" w:hAnsi="Arial" w:cs="Arial"/>
          <w:sz w:val="28"/>
          <w:szCs w:val="28"/>
          <w:lang w:val="uk-UA"/>
        </w:rPr>
      </w:pPr>
      <w:r>
        <w:rPr>
          <w:rFonts w:ascii="Arial" w:hAnsi="Arial" w:cs="Arial"/>
          <w:sz w:val="28"/>
          <w:szCs w:val="28"/>
          <w:lang w:val="uk-UA"/>
        </w:rPr>
        <w:lastRenderedPageBreak/>
        <w:t>Рекомендується в комплекс лікування артеріальної гіпертензії у хворих на цукровий діабет 2 типу та метаболічний синдром включати агоніст І</w:t>
      </w:r>
      <w:r>
        <w:rPr>
          <w:rFonts w:ascii="Arial" w:hAnsi="Arial" w:cs="Arial"/>
          <w:sz w:val="28"/>
          <w:szCs w:val="28"/>
          <w:vertAlign w:val="subscript"/>
          <w:lang w:val="uk-UA"/>
        </w:rPr>
        <w:t>1</w:t>
      </w:r>
      <w:r>
        <w:rPr>
          <w:rFonts w:ascii="Arial" w:hAnsi="Arial" w:cs="Arial"/>
          <w:sz w:val="28"/>
          <w:szCs w:val="28"/>
          <w:lang w:val="uk-UA"/>
        </w:rPr>
        <w:t xml:space="preserve"> імідазолінових рецепторів моксонідин в дозі 0,2 – 0,4 мг/добу, з метою корекції артеріального тиску та зменшення інсулінорезистентності.</w:t>
      </w:r>
    </w:p>
    <w:p w:rsidR="005C10AC" w:rsidRDefault="005C10AC" w:rsidP="005C10AC">
      <w:pPr>
        <w:spacing w:line="360" w:lineRule="auto"/>
        <w:ind w:firstLine="709"/>
        <w:jc w:val="both"/>
        <w:rPr>
          <w:rFonts w:ascii="Arial" w:hAnsi="Arial" w:cs="Arial"/>
          <w:sz w:val="28"/>
          <w:szCs w:val="28"/>
          <w:lang w:val="uk-UA"/>
        </w:rPr>
      </w:pPr>
    </w:p>
    <w:p w:rsidR="005C10AC" w:rsidRDefault="005C10AC" w:rsidP="005C10AC">
      <w:pPr>
        <w:spacing w:line="360" w:lineRule="auto"/>
        <w:ind w:firstLine="709"/>
        <w:jc w:val="both"/>
        <w:rPr>
          <w:rFonts w:ascii="Arial" w:hAnsi="Arial" w:cs="Arial"/>
          <w:sz w:val="28"/>
          <w:szCs w:val="28"/>
          <w:lang w:val="uk-UA"/>
        </w:rPr>
      </w:pPr>
    </w:p>
    <w:p w:rsidR="005C10AC" w:rsidRDefault="005C10AC" w:rsidP="005C10AC">
      <w:pPr>
        <w:spacing w:line="360" w:lineRule="auto"/>
        <w:ind w:firstLine="709"/>
        <w:jc w:val="both"/>
        <w:rPr>
          <w:rFonts w:ascii="Arial" w:hAnsi="Arial" w:cs="Arial"/>
          <w:sz w:val="28"/>
          <w:szCs w:val="28"/>
          <w:lang w:val="uk-UA"/>
        </w:rPr>
      </w:pPr>
    </w:p>
    <w:p w:rsidR="005C10AC" w:rsidRDefault="005C10AC" w:rsidP="005C10AC">
      <w:pPr>
        <w:spacing w:line="360" w:lineRule="auto"/>
        <w:ind w:firstLine="709"/>
        <w:jc w:val="both"/>
        <w:rPr>
          <w:rFonts w:ascii="Arial" w:hAnsi="Arial" w:cs="Arial"/>
          <w:sz w:val="28"/>
          <w:szCs w:val="28"/>
          <w:lang w:val="uk-UA"/>
        </w:rPr>
      </w:pPr>
    </w:p>
    <w:p w:rsidR="005C10AC" w:rsidRDefault="005C10AC" w:rsidP="005C10AC">
      <w:pPr>
        <w:spacing w:line="360" w:lineRule="auto"/>
        <w:ind w:firstLine="709"/>
        <w:jc w:val="both"/>
        <w:rPr>
          <w:rFonts w:ascii="Arial" w:hAnsi="Arial" w:cs="Arial"/>
          <w:sz w:val="28"/>
          <w:szCs w:val="28"/>
          <w:lang w:val="uk-UA"/>
        </w:rPr>
      </w:pPr>
    </w:p>
    <w:p w:rsidR="005C10AC" w:rsidRDefault="005C10AC" w:rsidP="005C10AC">
      <w:pPr>
        <w:spacing w:line="360" w:lineRule="auto"/>
        <w:jc w:val="center"/>
        <w:rPr>
          <w:rFonts w:ascii="Arial" w:hAnsi="Arial" w:cs="Arial"/>
          <w:sz w:val="28"/>
          <w:szCs w:val="28"/>
          <w:lang w:val="uk-UA"/>
        </w:rPr>
      </w:pPr>
      <w:r>
        <w:rPr>
          <w:rFonts w:ascii="Arial" w:hAnsi="Arial" w:cs="Arial"/>
          <w:sz w:val="28"/>
          <w:szCs w:val="28"/>
          <w:lang w:val="uk-UA"/>
        </w:rPr>
        <w:t>ПЕРЕЛІК ПОСИЛАНЬ</w:t>
      </w:r>
    </w:p>
    <w:p w:rsidR="005C10AC" w:rsidRDefault="005C10AC" w:rsidP="005C10AC">
      <w:pPr>
        <w:spacing w:line="360" w:lineRule="auto"/>
        <w:jc w:val="center"/>
        <w:rPr>
          <w:rFonts w:ascii="Arial" w:hAnsi="Arial" w:cs="Arial"/>
          <w:sz w:val="28"/>
          <w:szCs w:val="28"/>
          <w:lang w:val="uk-UA"/>
        </w:rPr>
      </w:pP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Тронько Н.Д., Орленко В.Л. По материалам 42-го конгресса Европейской ассоциации по изучению сахарного диабета // Здоров’я України. – 2006. – Т.154, №21. – С. 10-11.</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Ефімов А.С., Боднар П.М.,  Большова-Зубковська О.В. та ін.; за ред. А.С.Ефімова. Ендокринологія: Підручник. - К.: Вища шк., 2004. – 494с.: іл.</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Fasshauer</w:t>
      </w:r>
      <w:r>
        <w:rPr>
          <w:rFonts w:ascii="Arial" w:hAnsi="Arial" w:cs="Arial"/>
          <w:sz w:val="28"/>
          <w:szCs w:val="28"/>
          <w:lang w:val="uk-UA"/>
        </w:rPr>
        <w:t xml:space="preserve"> </w:t>
      </w:r>
      <w:r>
        <w:rPr>
          <w:rFonts w:ascii="Arial" w:hAnsi="Arial" w:cs="Arial"/>
          <w:sz w:val="28"/>
          <w:szCs w:val="28"/>
          <w:lang w:val="en-US"/>
        </w:rPr>
        <w:t>M</w:t>
      </w:r>
      <w:r>
        <w:rPr>
          <w:rFonts w:ascii="Arial" w:hAnsi="Arial" w:cs="Arial"/>
          <w:sz w:val="28"/>
          <w:szCs w:val="28"/>
          <w:lang w:val="uk-UA"/>
        </w:rPr>
        <w:t xml:space="preserve">., </w:t>
      </w:r>
      <w:r>
        <w:rPr>
          <w:rFonts w:ascii="Arial" w:hAnsi="Arial" w:cs="Arial"/>
          <w:sz w:val="28"/>
          <w:szCs w:val="28"/>
          <w:lang w:val="en-US"/>
        </w:rPr>
        <w:t>Paschke</w:t>
      </w:r>
      <w:r>
        <w:rPr>
          <w:rFonts w:ascii="Arial" w:hAnsi="Arial" w:cs="Arial"/>
          <w:sz w:val="28"/>
          <w:szCs w:val="28"/>
          <w:lang w:val="uk-UA"/>
        </w:rPr>
        <w:t xml:space="preserve"> </w:t>
      </w:r>
      <w:r>
        <w:rPr>
          <w:rFonts w:ascii="Arial" w:hAnsi="Arial" w:cs="Arial"/>
          <w:sz w:val="28"/>
          <w:szCs w:val="28"/>
          <w:lang w:val="en-US"/>
        </w:rPr>
        <w:t>R</w:t>
      </w:r>
      <w:r>
        <w:rPr>
          <w:rFonts w:ascii="Arial" w:hAnsi="Arial" w:cs="Arial"/>
          <w:sz w:val="28"/>
          <w:szCs w:val="28"/>
          <w:lang w:val="uk-UA"/>
        </w:rPr>
        <w:t xml:space="preserve">. </w:t>
      </w:r>
      <w:r>
        <w:rPr>
          <w:rFonts w:ascii="Arial" w:hAnsi="Arial" w:cs="Arial"/>
          <w:sz w:val="28"/>
          <w:szCs w:val="28"/>
          <w:lang w:val="en-US"/>
        </w:rPr>
        <w:t>Regulation</w:t>
      </w:r>
      <w:r>
        <w:rPr>
          <w:rFonts w:ascii="Arial" w:hAnsi="Arial" w:cs="Arial"/>
          <w:sz w:val="28"/>
          <w:szCs w:val="28"/>
          <w:lang w:val="uk-UA"/>
        </w:rPr>
        <w:t xml:space="preserve"> </w:t>
      </w:r>
      <w:r>
        <w:rPr>
          <w:rFonts w:ascii="Arial" w:hAnsi="Arial" w:cs="Arial"/>
          <w:sz w:val="28"/>
          <w:szCs w:val="28"/>
          <w:lang w:val="en-US"/>
        </w:rPr>
        <w:t>of</w:t>
      </w:r>
      <w:r>
        <w:rPr>
          <w:rFonts w:ascii="Arial" w:hAnsi="Arial" w:cs="Arial"/>
          <w:sz w:val="28"/>
          <w:szCs w:val="28"/>
          <w:lang w:val="uk-UA"/>
        </w:rPr>
        <w:t xml:space="preserve"> </w:t>
      </w:r>
      <w:r>
        <w:rPr>
          <w:rFonts w:ascii="Arial" w:hAnsi="Arial" w:cs="Arial"/>
          <w:sz w:val="28"/>
          <w:szCs w:val="28"/>
          <w:lang w:val="en-US"/>
        </w:rPr>
        <w:t>adipocytokines</w:t>
      </w:r>
      <w:r>
        <w:rPr>
          <w:rFonts w:ascii="Arial" w:hAnsi="Arial" w:cs="Arial"/>
          <w:sz w:val="28"/>
          <w:szCs w:val="28"/>
          <w:lang w:val="uk-UA"/>
        </w:rPr>
        <w:t xml:space="preserve"> </w:t>
      </w:r>
      <w:r>
        <w:rPr>
          <w:rFonts w:ascii="Arial" w:hAnsi="Arial" w:cs="Arial"/>
          <w:sz w:val="28"/>
          <w:szCs w:val="28"/>
          <w:lang w:val="en-US"/>
        </w:rPr>
        <w:t>and</w:t>
      </w:r>
      <w:r>
        <w:rPr>
          <w:rFonts w:ascii="Arial" w:hAnsi="Arial" w:cs="Arial"/>
          <w:sz w:val="28"/>
          <w:szCs w:val="28"/>
          <w:lang w:val="uk-UA"/>
        </w:rPr>
        <w:t xml:space="preserve"> </w:t>
      </w:r>
      <w:r>
        <w:rPr>
          <w:rFonts w:ascii="Arial" w:hAnsi="Arial" w:cs="Arial"/>
          <w:sz w:val="28"/>
          <w:szCs w:val="28"/>
          <w:lang w:val="en-US"/>
        </w:rPr>
        <w:t>insulin</w:t>
      </w:r>
      <w:r>
        <w:rPr>
          <w:rFonts w:ascii="Arial" w:hAnsi="Arial" w:cs="Arial"/>
          <w:sz w:val="28"/>
          <w:szCs w:val="28"/>
          <w:lang w:val="uk-UA"/>
        </w:rPr>
        <w:t xml:space="preserve"> </w:t>
      </w:r>
      <w:r>
        <w:rPr>
          <w:rFonts w:ascii="Arial" w:hAnsi="Arial" w:cs="Arial"/>
          <w:sz w:val="28"/>
          <w:szCs w:val="28"/>
          <w:lang w:val="en-US"/>
        </w:rPr>
        <w:t>resistance</w:t>
      </w:r>
      <w:r>
        <w:rPr>
          <w:rFonts w:ascii="Arial" w:hAnsi="Arial" w:cs="Arial"/>
          <w:sz w:val="28"/>
          <w:szCs w:val="28"/>
          <w:lang w:val="uk-UA"/>
        </w:rPr>
        <w:t xml:space="preserve"> // </w:t>
      </w:r>
      <w:r>
        <w:rPr>
          <w:rFonts w:ascii="Arial" w:hAnsi="Arial" w:cs="Arial"/>
          <w:sz w:val="28"/>
          <w:szCs w:val="28"/>
          <w:lang w:val="en-US"/>
        </w:rPr>
        <w:t>Diabetologia</w:t>
      </w:r>
      <w:r>
        <w:rPr>
          <w:rFonts w:ascii="Arial" w:hAnsi="Arial" w:cs="Arial"/>
          <w:sz w:val="28"/>
          <w:szCs w:val="28"/>
          <w:lang w:val="uk-UA"/>
        </w:rPr>
        <w:t xml:space="preserve">. – 2003. – </w:t>
      </w:r>
      <w:r>
        <w:rPr>
          <w:rFonts w:ascii="Arial" w:hAnsi="Arial" w:cs="Arial"/>
          <w:sz w:val="28"/>
          <w:szCs w:val="28"/>
          <w:lang w:val="en-US"/>
        </w:rPr>
        <w:t>Vol</w:t>
      </w:r>
      <w:r>
        <w:rPr>
          <w:rFonts w:ascii="Arial" w:hAnsi="Arial" w:cs="Arial"/>
          <w:sz w:val="28"/>
          <w:szCs w:val="28"/>
          <w:lang w:val="uk-UA"/>
        </w:rPr>
        <w:t>. 46. –</w:t>
      </w:r>
      <w:r>
        <w:rPr>
          <w:rFonts w:ascii="Arial" w:hAnsi="Arial" w:cs="Arial"/>
          <w:sz w:val="28"/>
          <w:szCs w:val="28"/>
          <w:lang w:val="en-US"/>
        </w:rPr>
        <w:t xml:space="preserve"> P.</w:t>
      </w:r>
      <w:r>
        <w:rPr>
          <w:rFonts w:ascii="Arial" w:hAnsi="Arial" w:cs="Arial"/>
          <w:sz w:val="28"/>
          <w:szCs w:val="28"/>
          <w:lang w:val="uk-UA"/>
        </w:rPr>
        <w:t xml:space="preserve"> 1594-1603.</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Salzsieder</w:t>
      </w:r>
      <w:r>
        <w:rPr>
          <w:rFonts w:ascii="Arial" w:hAnsi="Arial" w:cs="Arial"/>
          <w:sz w:val="28"/>
          <w:szCs w:val="28"/>
          <w:lang w:val="uk-UA"/>
        </w:rPr>
        <w:t xml:space="preserve"> </w:t>
      </w:r>
      <w:r>
        <w:rPr>
          <w:rFonts w:ascii="Arial" w:hAnsi="Arial" w:cs="Arial"/>
          <w:sz w:val="28"/>
          <w:szCs w:val="28"/>
          <w:lang w:val="en-US"/>
        </w:rPr>
        <w:t>E</w:t>
      </w:r>
      <w:r>
        <w:rPr>
          <w:rFonts w:ascii="Arial" w:hAnsi="Arial" w:cs="Arial"/>
          <w:sz w:val="28"/>
          <w:szCs w:val="28"/>
          <w:lang w:val="uk-UA"/>
        </w:rPr>
        <w:t xml:space="preserve">., </w:t>
      </w:r>
      <w:r>
        <w:rPr>
          <w:rFonts w:ascii="Arial" w:hAnsi="Arial" w:cs="Arial"/>
          <w:sz w:val="28"/>
          <w:szCs w:val="28"/>
          <w:lang w:val="en-US"/>
        </w:rPr>
        <w:t>Freyse</w:t>
      </w:r>
      <w:r>
        <w:rPr>
          <w:rFonts w:ascii="Arial" w:hAnsi="Arial" w:cs="Arial"/>
          <w:sz w:val="28"/>
          <w:szCs w:val="28"/>
          <w:lang w:val="uk-UA"/>
        </w:rPr>
        <w:t xml:space="preserve"> </w:t>
      </w:r>
      <w:r>
        <w:rPr>
          <w:rFonts w:ascii="Arial" w:hAnsi="Arial" w:cs="Arial"/>
          <w:sz w:val="28"/>
          <w:szCs w:val="28"/>
          <w:lang w:val="en-US"/>
        </w:rPr>
        <w:t>E</w:t>
      </w:r>
      <w:r>
        <w:rPr>
          <w:rFonts w:ascii="Arial" w:hAnsi="Arial" w:cs="Arial"/>
          <w:sz w:val="28"/>
          <w:szCs w:val="28"/>
          <w:lang w:val="uk-UA"/>
        </w:rPr>
        <w:t>.-</w:t>
      </w:r>
      <w:r>
        <w:rPr>
          <w:rFonts w:ascii="Arial" w:hAnsi="Arial" w:cs="Arial"/>
          <w:sz w:val="28"/>
          <w:szCs w:val="28"/>
          <w:lang w:val="en-US"/>
        </w:rPr>
        <w:t>J</w:t>
      </w:r>
      <w:r>
        <w:rPr>
          <w:rFonts w:ascii="Arial" w:hAnsi="Arial" w:cs="Arial"/>
          <w:sz w:val="28"/>
          <w:szCs w:val="28"/>
          <w:lang w:val="uk-UA"/>
        </w:rPr>
        <w:t xml:space="preserve">., </w:t>
      </w:r>
      <w:r>
        <w:rPr>
          <w:rFonts w:ascii="Arial" w:hAnsi="Arial" w:cs="Arial"/>
          <w:sz w:val="28"/>
          <w:szCs w:val="28"/>
          <w:lang w:val="en-US"/>
        </w:rPr>
        <w:t>Rutscher</w:t>
      </w:r>
      <w:r>
        <w:rPr>
          <w:rFonts w:ascii="Arial" w:hAnsi="Arial" w:cs="Arial"/>
          <w:sz w:val="28"/>
          <w:szCs w:val="28"/>
          <w:lang w:val="uk-UA"/>
        </w:rPr>
        <w:t xml:space="preserve"> </w:t>
      </w:r>
      <w:r>
        <w:rPr>
          <w:rFonts w:ascii="Arial" w:hAnsi="Arial" w:cs="Arial"/>
          <w:sz w:val="28"/>
          <w:szCs w:val="28"/>
          <w:lang w:val="en-US"/>
        </w:rPr>
        <w:t>A</w:t>
      </w:r>
      <w:r>
        <w:rPr>
          <w:rFonts w:ascii="Arial" w:hAnsi="Arial" w:cs="Arial"/>
          <w:sz w:val="28"/>
          <w:szCs w:val="28"/>
          <w:lang w:val="uk-UA"/>
        </w:rPr>
        <w:t xml:space="preserve">., </w:t>
      </w:r>
      <w:r>
        <w:rPr>
          <w:rFonts w:ascii="Arial" w:hAnsi="Arial" w:cs="Arial"/>
          <w:sz w:val="28"/>
          <w:szCs w:val="28"/>
          <w:lang w:val="en-US"/>
        </w:rPr>
        <w:t>Heinke</w:t>
      </w:r>
      <w:r>
        <w:rPr>
          <w:rFonts w:ascii="Arial" w:hAnsi="Arial" w:cs="Arial"/>
          <w:sz w:val="28"/>
          <w:szCs w:val="28"/>
          <w:lang w:val="uk-UA"/>
        </w:rPr>
        <w:t xml:space="preserve"> </w:t>
      </w:r>
      <w:r>
        <w:rPr>
          <w:rFonts w:ascii="Arial" w:hAnsi="Arial" w:cs="Arial"/>
          <w:sz w:val="28"/>
          <w:szCs w:val="28"/>
          <w:lang w:val="en-US"/>
        </w:rPr>
        <w:t>P</w:t>
      </w:r>
      <w:r>
        <w:rPr>
          <w:rFonts w:ascii="Arial" w:hAnsi="Arial" w:cs="Arial"/>
          <w:sz w:val="28"/>
          <w:szCs w:val="28"/>
          <w:lang w:val="uk-UA"/>
        </w:rPr>
        <w:t xml:space="preserve">., </w:t>
      </w:r>
      <w:r>
        <w:rPr>
          <w:rFonts w:ascii="Arial" w:hAnsi="Arial" w:cs="Arial"/>
          <w:sz w:val="28"/>
          <w:szCs w:val="28"/>
          <w:lang w:val="en-US"/>
        </w:rPr>
        <w:t>Augstein</w:t>
      </w:r>
      <w:r>
        <w:rPr>
          <w:rFonts w:ascii="Arial" w:hAnsi="Arial" w:cs="Arial"/>
          <w:sz w:val="28"/>
          <w:szCs w:val="28"/>
          <w:lang w:val="uk-UA"/>
        </w:rPr>
        <w:t xml:space="preserve"> </w:t>
      </w:r>
      <w:r>
        <w:rPr>
          <w:rFonts w:ascii="Arial" w:hAnsi="Arial" w:cs="Arial"/>
          <w:sz w:val="28"/>
          <w:szCs w:val="28"/>
          <w:lang w:val="en-US"/>
        </w:rPr>
        <w:t>P</w:t>
      </w:r>
      <w:r>
        <w:rPr>
          <w:rFonts w:ascii="Arial" w:hAnsi="Arial" w:cs="Arial"/>
          <w:sz w:val="28"/>
          <w:szCs w:val="28"/>
          <w:lang w:val="uk-UA"/>
        </w:rPr>
        <w:t xml:space="preserve">. </w:t>
      </w:r>
      <w:r>
        <w:rPr>
          <w:rFonts w:ascii="Arial" w:hAnsi="Arial" w:cs="Arial"/>
          <w:sz w:val="28"/>
          <w:szCs w:val="28"/>
          <w:lang w:val="en-US"/>
        </w:rPr>
        <w:t>Modelling</w:t>
      </w:r>
      <w:r>
        <w:rPr>
          <w:rFonts w:ascii="Arial" w:hAnsi="Arial" w:cs="Arial"/>
          <w:sz w:val="28"/>
          <w:szCs w:val="28"/>
          <w:lang w:val="uk-UA"/>
        </w:rPr>
        <w:t xml:space="preserve"> </w:t>
      </w:r>
      <w:r>
        <w:rPr>
          <w:rFonts w:ascii="Arial" w:hAnsi="Arial" w:cs="Arial"/>
          <w:sz w:val="28"/>
          <w:szCs w:val="28"/>
          <w:lang w:val="en-US"/>
        </w:rPr>
        <w:t>of</w:t>
      </w:r>
      <w:r>
        <w:rPr>
          <w:rFonts w:ascii="Arial" w:hAnsi="Arial" w:cs="Arial"/>
          <w:sz w:val="28"/>
          <w:szCs w:val="28"/>
          <w:lang w:val="uk-UA"/>
        </w:rPr>
        <w:t xml:space="preserve"> </w:t>
      </w:r>
      <w:r>
        <w:rPr>
          <w:rFonts w:ascii="Arial" w:hAnsi="Arial" w:cs="Arial"/>
          <w:sz w:val="28"/>
          <w:szCs w:val="28"/>
          <w:lang w:val="en-US"/>
        </w:rPr>
        <w:t>Type</w:t>
      </w:r>
      <w:r>
        <w:rPr>
          <w:rFonts w:ascii="Arial" w:hAnsi="Arial" w:cs="Arial"/>
          <w:sz w:val="28"/>
          <w:szCs w:val="28"/>
          <w:lang w:val="uk-UA"/>
        </w:rPr>
        <w:t xml:space="preserve"> 2 </w:t>
      </w:r>
      <w:r>
        <w:rPr>
          <w:rFonts w:ascii="Arial" w:hAnsi="Arial" w:cs="Arial"/>
          <w:sz w:val="28"/>
          <w:szCs w:val="28"/>
          <w:lang w:val="en-US"/>
        </w:rPr>
        <w:t>diabetes</w:t>
      </w:r>
      <w:r>
        <w:rPr>
          <w:rFonts w:ascii="Arial" w:hAnsi="Arial" w:cs="Arial"/>
          <w:sz w:val="28"/>
          <w:szCs w:val="28"/>
          <w:lang w:val="uk-UA"/>
        </w:rPr>
        <w:t xml:space="preserve"> </w:t>
      </w:r>
      <w:r>
        <w:rPr>
          <w:rFonts w:ascii="Arial" w:hAnsi="Arial" w:cs="Arial"/>
          <w:sz w:val="28"/>
          <w:szCs w:val="28"/>
          <w:lang w:val="en-US"/>
        </w:rPr>
        <w:t>mellitus</w:t>
      </w:r>
      <w:r>
        <w:rPr>
          <w:rFonts w:ascii="Arial" w:hAnsi="Arial" w:cs="Arial"/>
          <w:sz w:val="28"/>
          <w:szCs w:val="28"/>
          <w:lang w:val="uk-UA"/>
        </w:rPr>
        <w:t xml:space="preserve"> </w:t>
      </w:r>
      <w:r>
        <w:rPr>
          <w:rFonts w:ascii="Arial" w:hAnsi="Arial" w:cs="Arial"/>
          <w:sz w:val="28"/>
          <w:szCs w:val="28"/>
          <w:lang w:val="en-US"/>
        </w:rPr>
        <w:t>to</w:t>
      </w:r>
      <w:r>
        <w:rPr>
          <w:rFonts w:ascii="Arial" w:hAnsi="Arial" w:cs="Arial"/>
          <w:sz w:val="28"/>
          <w:szCs w:val="28"/>
          <w:lang w:val="uk-UA"/>
        </w:rPr>
        <w:t xml:space="preserve"> </w:t>
      </w:r>
      <w:r>
        <w:rPr>
          <w:rFonts w:ascii="Arial" w:hAnsi="Arial" w:cs="Arial"/>
          <w:sz w:val="28"/>
          <w:szCs w:val="28"/>
          <w:lang w:val="en-US"/>
        </w:rPr>
        <w:t>support</w:t>
      </w:r>
      <w:r>
        <w:rPr>
          <w:rFonts w:ascii="Arial" w:hAnsi="Arial" w:cs="Arial"/>
          <w:sz w:val="28"/>
          <w:szCs w:val="28"/>
          <w:lang w:val="uk-UA"/>
        </w:rPr>
        <w:t xml:space="preserve"> </w:t>
      </w:r>
      <w:r>
        <w:rPr>
          <w:rFonts w:ascii="Arial" w:hAnsi="Arial" w:cs="Arial"/>
          <w:sz w:val="28"/>
          <w:szCs w:val="28"/>
          <w:lang w:val="en-US"/>
        </w:rPr>
        <w:t>causal</w:t>
      </w:r>
      <w:r>
        <w:rPr>
          <w:rFonts w:ascii="Arial" w:hAnsi="Arial" w:cs="Arial"/>
          <w:sz w:val="28"/>
          <w:szCs w:val="28"/>
          <w:lang w:val="uk-UA"/>
        </w:rPr>
        <w:t xml:space="preserve"> </w:t>
      </w:r>
      <w:r>
        <w:rPr>
          <w:rFonts w:ascii="Arial" w:hAnsi="Arial" w:cs="Arial"/>
          <w:sz w:val="28"/>
          <w:szCs w:val="28"/>
          <w:lang w:val="en-US"/>
        </w:rPr>
        <w:t>intervention</w:t>
      </w:r>
      <w:r>
        <w:rPr>
          <w:rFonts w:ascii="Arial" w:hAnsi="Arial" w:cs="Arial"/>
          <w:sz w:val="28"/>
          <w:szCs w:val="28"/>
          <w:lang w:val="uk-UA"/>
        </w:rPr>
        <w:t xml:space="preserve"> // </w:t>
      </w:r>
      <w:r>
        <w:rPr>
          <w:rFonts w:ascii="Arial" w:hAnsi="Arial" w:cs="Arial"/>
          <w:sz w:val="28"/>
          <w:szCs w:val="28"/>
          <w:lang w:val="en-US"/>
        </w:rPr>
        <w:t>Diabetologia</w:t>
      </w:r>
      <w:r>
        <w:rPr>
          <w:rFonts w:ascii="Arial" w:hAnsi="Arial" w:cs="Arial"/>
          <w:sz w:val="28"/>
          <w:szCs w:val="28"/>
          <w:lang w:val="uk-UA"/>
        </w:rPr>
        <w:t xml:space="preserve">. – 2004. – </w:t>
      </w:r>
      <w:r>
        <w:rPr>
          <w:rFonts w:ascii="Arial" w:hAnsi="Arial" w:cs="Arial"/>
          <w:sz w:val="28"/>
          <w:szCs w:val="28"/>
          <w:lang w:val="en-US"/>
        </w:rPr>
        <w:t>Vol</w:t>
      </w:r>
      <w:r>
        <w:rPr>
          <w:rFonts w:ascii="Arial" w:hAnsi="Arial" w:cs="Arial"/>
          <w:sz w:val="28"/>
          <w:szCs w:val="28"/>
          <w:lang w:val="uk-UA"/>
        </w:rPr>
        <w:t xml:space="preserve">. 47. – </w:t>
      </w:r>
      <w:r>
        <w:rPr>
          <w:rFonts w:ascii="Arial" w:hAnsi="Arial" w:cs="Arial"/>
          <w:sz w:val="28"/>
          <w:szCs w:val="28"/>
          <w:lang w:val="en-US"/>
        </w:rPr>
        <w:t>Suppl</w:t>
      </w:r>
      <w:r>
        <w:rPr>
          <w:rFonts w:ascii="Arial" w:hAnsi="Arial" w:cs="Arial"/>
          <w:sz w:val="28"/>
          <w:szCs w:val="28"/>
          <w:lang w:val="uk-UA"/>
        </w:rPr>
        <w:t xml:space="preserve">. 1 – </w:t>
      </w:r>
      <w:r>
        <w:rPr>
          <w:rFonts w:ascii="Arial" w:hAnsi="Arial" w:cs="Arial"/>
          <w:sz w:val="28"/>
          <w:szCs w:val="28"/>
          <w:lang w:val="en-US"/>
        </w:rPr>
        <w:t>A</w:t>
      </w:r>
      <w:r>
        <w:rPr>
          <w:rFonts w:ascii="Arial" w:hAnsi="Arial" w:cs="Arial"/>
          <w:sz w:val="28"/>
          <w:szCs w:val="28"/>
          <w:lang w:val="uk-UA"/>
        </w:rPr>
        <w:t xml:space="preserve"> 128.</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Zimmet</w:t>
      </w:r>
      <w:r>
        <w:rPr>
          <w:rFonts w:ascii="Arial" w:hAnsi="Arial" w:cs="Arial"/>
          <w:sz w:val="28"/>
          <w:szCs w:val="28"/>
          <w:lang w:val="uk-UA"/>
        </w:rPr>
        <w:t xml:space="preserve"> </w:t>
      </w:r>
      <w:r>
        <w:rPr>
          <w:rFonts w:ascii="Arial" w:hAnsi="Arial" w:cs="Arial"/>
          <w:sz w:val="28"/>
          <w:szCs w:val="28"/>
          <w:lang w:val="en-US"/>
        </w:rPr>
        <w:t>P</w:t>
      </w:r>
      <w:r>
        <w:rPr>
          <w:rFonts w:ascii="Arial" w:hAnsi="Arial" w:cs="Arial"/>
          <w:sz w:val="28"/>
          <w:szCs w:val="28"/>
          <w:lang w:val="uk-UA"/>
        </w:rPr>
        <w:t xml:space="preserve">., </w:t>
      </w:r>
      <w:r>
        <w:rPr>
          <w:rFonts w:ascii="Arial" w:hAnsi="Arial" w:cs="Arial"/>
          <w:sz w:val="28"/>
          <w:szCs w:val="28"/>
          <w:lang w:val="en-US"/>
        </w:rPr>
        <w:t>Alberti</w:t>
      </w:r>
      <w:r>
        <w:rPr>
          <w:rFonts w:ascii="Arial" w:hAnsi="Arial" w:cs="Arial"/>
          <w:sz w:val="28"/>
          <w:szCs w:val="28"/>
          <w:lang w:val="uk-UA"/>
        </w:rPr>
        <w:t xml:space="preserve"> </w:t>
      </w:r>
      <w:r>
        <w:rPr>
          <w:rFonts w:ascii="Arial" w:hAnsi="Arial" w:cs="Arial"/>
          <w:sz w:val="28"/>
          <w:szCs w:val="28"/>
          <w:lang w:val="en-US"/>
        </w:rPr>
        <w:t>K</w:t>
      </w:r>
      <w:r>
        <w:rPr>
          <w:rFonts w:ascii="Arial" w:hAnsi="Arial" w:cs="Arial"/>
          <w:sz w:val="28"/>
          <w:szCs w:val="28"/>
          <w:lang w:val="uk-UA"/>
        </w:rPr>
        <w:t xml:space="preserve">., </w:t>
      </w:r>
      <w:r>
        <w:rPr>
          <w:rFonts w:ascii="Arial" w:hAnsi="Arial" w:cs="Arial"/>
          <w:sz w:val="28"/>
          <w:szCs w:val="28"/>
          <w:lang w:val="en-US"/>
        </w:rPr>
        <w:t>Shaw</w:t>
      </w:r>
      <w:r>
        <w:rPr>
          <w:rFonts w:ascii="Arial" w:hAnsi="Arial" w:cs="Arial"/>
          <w:sz w:val="28"/>
          <w:szCs w:val="28"/>
          <w:lang w:val="uk-UA"/>
        </w:rPr>
        <w:t xml:space="preserve"> </w:t>
      </w:r>
      <w:r>
        <w:rPr>
          <w:rFonts w:ascii="Arial" w:hAnsi="Arial" w:cs="Arial"/>
          <w:sz w:val="28"/>
          <w:szCs w:val="28"/>
          <w:lang w:val="en-US"/>
        </w:rPr>
        <w:t>J</w:t>
      </w:r>
      <w:r>
        <w:rPr>
          <w:rFonts w:ascii="Arial" w:hAnsi="Arial" w:cs="Arial"/>
          <w:sz w:val="28"/>
          <w:szCs w:val="28"/>
          <w:lang w:val="uk-UA"/>
        </w:rPr>
        <w:t xml:space="preserve">. </w:t>
      </w:r>
      <w:r>
        <w:rPr>
          <w:rFonts w:ascii="Arial" w:hAnsi="Arial" w:cs="Arial"/>
          <w:sz w:val="28"/>
          <w:szCs w:val="28"/>
          <w:lang w:val="en-US"/>
        </w:rPr>
        <w:t>Global</w:t>
      </w:r>
      <w:r>
        <w:rPr>
          <w:rFonts w:ascii="Arial" w:hAnsi="Arial" w:cs="Arial"/>
          <w:sz w:val="28"/>
          <w:szCs w:val="28"/>
          <w:lang w:val="uk-UA"/>
        </w:rPr>
        <w:t xml:space="preserve"> </w:t>
      </w:r>
      <w:r>
        <w:rPr>
          <w:rFonts w:ascii="Arial" w:hAnsi="Arial" w:cs="Arial"/>
          <w:sz w:val="28"/>
          <w:szCs w:val="28"/>
          <w:lang w:val="en-US"/>
        </w:rPr>
        <w:t>and</w:t>
      </w:r>
      <w:r>
        <w:rPr>
          <w:rFonts w:ascii="Arial" w:hAnsi="Arial" w:cs="Arial"/>
          <w:sz w:val="28"/>
          <w:szCs w:val="28"/>
          <w:lang w:val="uk-UA"/>
        </w:rPr>
        <w:t xml:space="preserve"> </w:t>
      </w:r>
      <w:r>
        <w:rPr>
          <w:rFonts w:ascii="Arial" w:hAnsi="Arial" w:cs="Arial"/>
          <w:sz w:val="28"/>
          <w:szCs w:val="28"/>
          <w:lang w:val="en-US"/>
        </w:rPr>
        <w:t>social</w:t>
      </w:r>
      <w:r>
        <w:rPr>
          <w:rFonts w:ascii="Arial" w:hAnsi="Arial" w:cs="Arial"/>
          <w:sz w:val="28"/>
          <w:szCs w:val="28"/>
          <w:lang w:val="uk-UA"/>
        </w:rPr>
        <w:t xml:space="preserve"> </w:t>
      </w:r>
      <w:r>
        <w:rPr>
          <w:rFonts w:ascii="Arial" w:hAnsi="Arial" w:cs="Arial"/>
          <w:sz w:val="28"/>
          <w:szCs w:val="28"/>
          <w:lang w:val="en-US"/>
        </w:rPr>
        <w:t>implications</w:t>
      </w:r>
      <w:r>
        <w:rPr>
          <w:rFonts w:ascii="Arial" w:hAnsi="Arial" w:cs="Arial"/>
          <w:sz w:val="28"/>
          <w:szCs w:val="28"/>
          <w:lang w:val="uk-UA"/>
        </w:rPr>
        <w:t xml:space="preserve"> </w:t>
      </w:r>
      <w:r>
        <w:rPr>
          <w:rFonts w:ascii="Arial" w:hAnsi="Arial" w:cs="Arial"/>
          <w:sz w:val="28"/>
          <w:szCs w:val="28"/>
          <w:lang w:val="en-US"/>
        </w:rPr>
        <w:t>of</w:t>
      </w:r>
      <w:r>
        <w:rPr>
          <w:rFonts w:ascii="Arial" w:hAnsi="Arial" w:cs="Arial"/>
          <w:sz w:val="28"/>
          <w:szCs w:val="28"/>
          <w:lang w:val="uk-UA"/>
        </w:rPr>
        <w:t xml:space="preserve"> </w:t>
      </w:r>
      <w:r>
        <w:rPr>
          <w:rFonts w:ascii="Arial" w:hAnsi="Arial" w:cs="Arial"/>
          <w:sz w:val="28"/>
          <w:szCs w:val="28"/>
          <w:lang w:val="en-US"/>
        </w:rPr>
        <w:t>the</w:t>
      </w:r>
      <w:r>
        <w:rPr>
          <w:rFonts w:ascii="Arial" w:hAnsi="Arial" w:cs="Arial"/>
          <w:sz w:val="28"/>
          <w:szCs w:val="28"/>
          <w:lang w:val="uk-UA"/>
        </w:rPr>
        <w:t xml:space="preserve"> </w:t>
      </w:r>
      <w:r>
        <w:rPr>
          <w:rFonts w:ascii="Arial" w:hAnsi="Arial" w:cs="Arial"/>
          <w:sz w:val="28"/>
          <w:szCs w:val="28"/>
          <w:lang w:val="en-US"/>
        </w:rPr>
        <w:t>diabetic</w:t>
      </w:r>
      <w:r>
        <w:rPr>
          <w:rFonts w:ascii="Arial" w:hAnsi="Arial" w:cs="Arial"/>
          <w:sz w:val="28"/>
          <w:szCs w:val="28"/>
          <w:lang w:val="uk-UA"/>
        </w:rPr>
        <w:t xml:space="preserve"> </w:t>
      </w:r>
      <w:r>
        <w:rPr>
          <w:rFonts w:ascii="Arial" w:hAnsi="Arial" w:cs="Arial"/>
          <w:sz w:val="28"/>
          <w:szCs w:val="28"/>
          <w:lang w:val="en-US"/>
        </w:rPr>
        <w:t>epidemic</w:t>
      </w:r>
      <w:r>
        <w:rPr>
          <w:rFonts w:ascii="Arial" w:hAnsi="Arial" w:cs="Arial"/>
          <w:sz w:val="28"/>
          <w:szCs w:val="28"/>
          <w:lang w:val="uk-UA"/>
        </w:rPr>
        <w:t xml:space="preserve">// </w:t>
      </w:r>
      <w:r>
        <w:rPr>
          <w:rFonts w:ascii="Arial" w:hAnsi="Arial" w:cs="Arial"/>
          <w:sz w:val="28"/>
          <w:szCs w:val="28"/>
          <w:lang w:val="en-US"/>
        </w:rPr>
        <w:t>Nature</w:t>
      </w:r>
      <w:r>
        <w:rPr>
          <w:rFonts w:ascii="Arial" w:hAnsi="Arial" w:cs="Arial"/>
          <w:sz w:val="28"/>
          <w:szCs w:val="28"/>
          <w:lang w:val="uk-UA"/>
        </w:rPr>
        <w:t xml:space="preserve">. – 2001. – </w:t>
      </w:r>
      <w:r>
        <w:rPr>
          <w:rFonts w:ascii="Arial" w:hAnsi="Arial" w:cs="Arial"/>
          <w:sz w:val="28"/>
          <w:szCs w:val="28"/>
          <w:lang w:val="en-US"/>
        </w:rPr>
        <w:t>Vol</w:t>
      </w:r>
      <w:r>
        <w:rPr>
          <w:rFonts w:ascii="Arial" w:hAnsi="Arial" w:cs="Arial"/>
          <w:sz w:val="28"/>
          <w:szCs w:val="28"/>
          <w:lang w:val="uk-UA"/>
        </w:rPr>
        <w:t xml:space="preserve">. 414. – </w:t>
      </w:r>
      <w:r>
        <w:rPr>
          <w:rFonts w:ascii="Arial" w:hAnsi="Arial" w:cs="Arial"/>
          <w:sz w:val="28"/>
          <w:szCs w:val="28"/>
          <w:lang w:val="en-US"/>
        </w:rPr>
        <w:t>P</w:t>
      </w:r>
      <w:r>
        <w:rPr>
          <w:rFonts w:ascii="Arial" w:hAnsi="Arial" w:cs="Arial"/>
          <w:sz w:val="28"/>
          <w:szCs w:val="28"/>
          <w:lang w:val="uk-UA"/>
        </w:rPr>
        <w:t>. 782-787.</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sz w:val="28"/>
          <w:szCs w:val="28"/>
        </w:rPr>
        <w:t>Дедов И.И., Шестакова М.В. Сахарный диабет – М.: Универсаль Паблишинг, 2003. - 455с.</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Maassen Y.A. Mitochondrial dysfunction in adipocytes: the culprit in type 2 diabetes? // Diabetologia. – 2006. – Vol.49, N4 – P.619-620.</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lastRenderedPageBreak/>
        <w:t>Hauber A., Gale E.A.M. The market in diabetes // Diabetologia. – 2006</w:t>
      </w:r>
      <w:r>
        <w:rPr>
          <w:rFonts w:ascii="Arial" w:hAnsi="Arial" w:cs="Arial"/>
          <w:sz w:val="28"/>
          <w:szCs w:val="28"/>
          <w:lang w:val="en-GB"/>
        </w:rPr>
        <w:t>.</w:t>
      </w:r>
      <w:r>
        <w:rPr>
          <w:rFonts w:ascii="Arial" w:hAnsi="Arial" w:cs="Arial"/>
          <w:sz w:val="28"/>
          <w:szCs w:val="28"/>
          <w:lang w:val="en-US"/>
        </w:rPr>
        <w:t xml:space="preserve"> – Vol.49, N2 – P. 247-252.</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Сирено Ю.Н., Мартынов А.И.,</w:t>
      </w:r>
      <w:r>
        <w:rPr>
          <w:rFonts w:ascii="Arial" w:hAnsi="Arial" w:cs="Arial"/>
          <w:sz w:val="28"/>
          <w:szCs w:val="28"/>
        </w:rPr>
        <w:t xml:space="preserve"> </w:t>
      </w:r>
      <w:r>
        <w:rPr>
          <w:rFonts w:ascii="Arial" w:hAnsi="Arial" w:cs="Arial"/>
          <w:sz w:val="28"/>
          <w:szCs w:val="28"/>
          <w:lang w:val="en-US"/>
        </w:rPr>
        <w:t>Nilsson</w:t>
      </w:r>
      <w:r>
        <w:rPr>
          <w:rFonts w:ascii="Arial" w:hAnsi="Arial" w:cs="Arial"/>
          <w:sz w:val="28"/>
          <w:szCs w:val="28"/>
        </w:rPr>
        <w:t xml:space="preserve"> </w:t>
      </w:r>
      <w:r>
        <w:rPr>
          <w:rFonts w:ascii="Arial" w:hAnsi="Arial" w:cs="Arial"/>
          <w:sz w:val="28"/>
          <w:szCs w:val="28"/>
          <w:lang w:val="en-US"/>
        </w:rPr>
        <w:t>P</w:t>
      </w:r>
      <w:r>
        <w:rPr>
          <w:rFonts w:ascii="Arial" w:hAnsi="Arial" w:cs="Arial"/>
          <w:sz w:val="28"/>
          <w:szCs w:val="28"/>
        </w:rPr>
        <w:t>.</w:t>
      </w:r>
      <w:r>
        <w:rPr>
          <w:rFonts w:ascii="Arial" w:hAnsi="Arial" w:cs="Arial"/>
          <w:sz w:val="28"/>
          <w:szCs w:val="28"/>
          <w:lang w:val="en-US"/>
        </w:rPr>
        <w:t>M</w:t>
      </w:r>
      <w:r>
        <w:rPr>
          <w:rFonts w:ascii="Arial" w:hAnsi="Arial" w:cs="Arial"/>
          <w:sz w:val="28"/>
          <w:szCs w:val="28"/>
        </w:rPr>
        <w:t xml:space="preserve">. Современные принципы лечения артериальной гипертензии: точка зрения ведущих отечественных и зарубежных специалистов // </w:t>
      </w:r>
      <w:r>
        <w:rPr>
          <w:rFonts w:ascii="Arial" w:hAnsi="Arial" w:cs="Arial"/>
          <w:sz w:val="28"/>
          <w:szCs w:val="28"/>
          <w:lang w:val="uk-UA"/>
        </w:rPr>
        <w:t>Здоров</w:t>
      </w:r>
      <w:r>
        <w:rPr>
          <w:rFonts w:ascii="Arial" w:hAnsi="Arial" w:cs="Arial"/>
          <w:sz w:val="28"/>
          <w:szCs w:val="28"/>
        </w:rPr>
        <w:t>’</w:t>
      </w:r>
      <w:r>
        <w:rPr>
          <w:rFonts w:ascii="Arial" w:hAnsi="Arial" w:cs="Arial"/>
          <w:sz w:val="28"/>
          <w:szCs w:val="28"/>
          <w:lang w:val="uk-UA"/>
        </w:rPr>
        <w:t>я України</w:t>
      </w:r>
      <w:r>
        <w:rPr>
          <w:rFonts w:ascii="Arial" w:hAnsi="Arial" w:cs="Arial"/>
          <w:sz w:val="28"/>
          <w:szCs w:val="28"/>
        </w:rPr>
        <w:t>.</w:t>
      </w:r>
      <w:r>
        <w:rPr>
          <w:rFonts w:ascii="Arial" w:hAnsi="Arial" w:cs="Arial"/>
          <w:sz w:val="28"/>
          <w:szCs w:val="28"/>
          <w:lang w:val="uk-UA"/>
        </w:rPr>
        <w:t xml:space="preserve"> – 2007</w:t>
      </w:r>
      <w:r>
        <w:rPr>
          <w:rFonts w:ascii="Arial" w:hAnsi="Arial" w:cs="Arial"/>
          <w:sz w:val="28"/>
          <w:szCs w:val="28"/>
        </w:rPr>
        <w:t>.</w:t>
      </w:r>
      <w:r>
        <w:rPr>
          <w:rFonts w:ascii="Arial" w:hAnsi="Arial" w:cs="Arial"/>
          <w:sz w:val="28"/>
          <w:szCs w:val="28"/>
          <w:lang w:val="uk-UA"/>
        </w:rPr>
        <w:t xml:space="preserve"> - №4</w:t>
      </w:r>
      <w:r>
        <w:rPr>
          <w:rFonts w:ascii="Arial" w:hAnsi="Arial" w:cs="Arial"/>
          <w:sz w:val="28"/>
          <w:szCs w:val="28"/>
        </w:rPr>
        <w:t>.</w:t>
      </w:r>
      <w:r>
        <w:rPr>
          <w:rFonts w:ascii="Arial" w:hAnsi="Arial" w:cs="Arial"/>
          <w:sz w:val="28"/>
          <w:szCs w:val="28"/>
          <w:lang w:val="uk-UA"/>
        </w:rPr>
        <w:t xml:space="preserve"> – С. 34-35.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Сиренко Ю.Н., Рековец О.Л., Савицький С.Ю. // УКЖ. – 2006</w:t>
      </w:r>
      <w:r>
        <w:rPr>
          <w:rFonts w:ascii="Arial" w:hAnsi="Arial" w:cs="Arial"/>
          <w:sz w:val="28"/>
          <w:szCs w:val="28"/>
        </w:rPr>
        <w:t>.</w:t>
      </w:r>
      <w:r>
        <w:rPr>
          <w:rFonts w:ascii="Arial" w:hAnsi="Arial" w:cs="Arial"/>
          <w:sz w:val="28"/>
          <w:szCs w:val="28"/>
          <w:lang w:val="uk-UA"/>
        </w:rPr>
        <w:t xml:space="preserve"> - №4. – </w:t>
      </w:r>
      <w:r>
        <w:rPr>
          <w:rFonts w:ascii="Arial" w:hAnsi="Arial" w:cs="Arial"/>
          <w:sz w:val="28"/>
          <w:szCs w:val="28"/>
          <w:lang w:val="en-US"/>
        </w:rPr>
        <w:t>C</w:t>
      </w:r>
      <w:r>
        <w:rPr>
          <w:rFonts w:ascii="Arial" w:hAnsi="Arial" w:cs="Arial"/>
          <w:sz w:val="28"/>
          <w:szCs w:val="28"/>
          <w:lang w:val="uk-UA"/>
        </w:rPr>
        <w:t>.</w:t>
      </w:r>
      <w:r>
        <w:rPr>
          <w:rFonts w:ascii="Arial" w:hAnsi="Arial" w:cs="Arial"/>
          <w:sz w:val="28"/>
          <w:szCs w:val="28"/>
        </w:rPr>
        <w:t xml:space="preserve"> 39-46.</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Сіренко Ю.М., Маньковський Б.М. Артеріальні гіпертензії при ендокринних захворюваннях - К.: Четверта хвиля, 2004.-  174с.</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Ефимов А.С., Скробонская Н. А. Клиническая диабетология </w:t>
      </w:r>
      <w:r>
        <w:rPr>
          <w:rFonts w:ascii="Arial" w:hAnsi="Arial" w:cs="Arial"/>
          <w:sz w:val="28"/>
          <w:szCs w:val="28"/>
        </w:rPr>
        <w:t>-</w:t>
      </w:r>
      <w:r>
        <w:rPr>
          <w:rFonts w:ascii="Arial" w:hAnsi="Arial" w:cs="Arial"/>
          <w:sz w:val="28"/>
          <w:szCs w:val="28"/>
          <w:lang w:val="uk-UA"/>
        </w:rPr>
        <w:t xml:space="preserve"> К.: Здоровья, 1998. - 320с.</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WHO</w:t>
      </w:r>
      <w:r>
        <w:rPr>
          <w:rFonts w:ascii="Arial" w:hAnsi="Arial" w:cs="Arial"/>
          <w:sz w:val="28"/>
          <w:szCs w:val="28"/>
          <w:lang w:val="uk-UA"/>
        </w:rPr>
        <w:t xml:space="preserve"> </w:t>
      </w:r>
      <w:r>
        <w:rPr>
          <w:rFonts w:ascii="Arial" w:hAnsi="Arial" w:cs="Arial"/>
          <w:sz w:val="28"/>
          <w:szCs w:val="28"/>
          <w:lang w:val="en-GB"/>
        </w:rPr>
        <w:t>Technical</w:t>
      </w:r>
      <w:r>
        <w:rPr>
          <w:rFonts w:ascii="Arial" w:hAnsi="Arial" w:cs="Arial"/>
          <w:sz w:val="28"/>
          <w:szCs w:val="28"/>
          <w:lang w:val="uk-UA"/>
        </w:rPr>
        <w:t xml:space="preserve"> </w:t>
      </w:r>
      <w:r>
        <w:rPr>
          <w:rFonts w:ascii="Arial" w:hAnsi="Arial" w:cs="Arial"/>
          <w:sz w:val="28"/>
          <w:szCs w:val="28"/>
          <w:lang w:val="en-GB"/>
        </w:rPr>
        <w:t>Report</w:t>
      </w:r>
      <w:r>
        <w:rPr>
          <w:rFonts w:ascii="Arial" w:hAnsi="Arial" w:cs="Arial"/>
          <w:sz w:val="28"/>
          <w:szCs w:val="28"/>
          <w:lang w:val="uk-UA"/>
        </w:rPr>
        <w:t xml:space="preserve"> </w:t>
      </w:r>
      <w:r>
        <w:rPr>
          <w:rFonts w:ascii="Arial" w:hAnsi="Arial" w:cs="Arial"/>
          <w:sz w:val="28"/>
          <w:szCs w:val="28"/>
          <w:lang w:val="en-GB"/>
        </w:rPr>
        <w:t>Series</w:t>
      </w:r>
      <w:r>
        <w:rPr>
          <w:rFonts w:ascii="Arial" w:hAnsi="Arial" w:cs="Arial"/>
          <w:sz w:val="28"/>
          <w:szCs w:val="28"/>
          <w:lang w:val="uk-UA"/>
        </w:rPr>
        <w:t xml:space="preserve"> # 844: </w:t>
      </w:r>
      <w:r>
        <w:rPr>
          <w:rFonts w:ascii="Arial" w:hAnsi="Arial" w:cs="Arial"/>
          <w:sz w:val="28"/>
          <w:szCs w:val="28"/>
          <w:lang w:val="en-GB"/>
        </w:rPr>
        <w:t xml:space="preserve">Prevention of diabetes mellitus: Report of a WHO Study Group, 1994.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Pickup J.C., Crook M.A. Is type II diabetes mellitus a disease of the immune system? // Diabetologia. – 1998. –Vol.41, N10 – P.1241-1248.</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Kolb H., Mandrup-Poulsen T. An immune origin of type 2 diabetes? // Diabetologia</w:t>
      </w:r>
      <w:r>
        <w:rPr>
          <w:rFonts w:ascii="Arial" w:hAnsi="Arial" w:cs="Arial"/>
          <w:sz w:val="28"/>
          <w:szCs w:val="28"/>
          <w:lang w:val="en-GB"/>
        </w:rPr>
        <w:t>.</w:t>
      </w:r>
      <w:r>
        <w:rPr>
          <w:rFonts w:ascii="Arial" w:hAnsi="Arial" w:cs="Arial"/>
          <w:sz w:val="28"/>
          <w:szCs w:val="28"/>
          <w:lang w:val="en-US"/>
        </w:rPr>
        <w:t xml:space="preserve"> – 2005. – V.48,</w:t>
      </w:r>
      <w:r w:rsidRPr="005C10AC">
        <w:rPr>
          <w:rFonts w:ascii="Arial" w:hAnsi="Arial" w:cs="Arial"/>
          <w:sz w:val="28"/>
          <w:szCs w:val="28"/>
          <w:lang w:val="en-US"/>
        </w:rPr>
        <w:t xml:space="preserve"> </w:t>
      </w:r>
      <w:r>
        <w:rPr>
          <w:rFonts w:ascii="Arial" w:hAnsi="Arial" w:cs="Arial"/>
          <w:sz w:val="28"/>
          <w:szCs w:val="28"/>
          <w:lang w:val="en-US"/>
        </w:rPr>
        <w:t>N6</w:t>
      </w:r>
      <w:r w:rsidRPr="005C10AC">
        <w:rPr>
          <w:rFonts w:ascii="Arial" w:hAnsi="Arial" w:cs="Arial"/>
          <w:sz w:val="28"/>
          <w:szCs w:val="28"/>
          <w:lang w:val="en-US"/>
        </w:rPr>
        <w:t>.</w:t>
      </w:r>
      <w:r>
        <w:rPr>
          <w:rFonts w:ascii="Arial" w:hAnsi="Arial" w:cs="Arial"/>
          <w:sz w:val="28"/>
          <w:szCs w:val="28"/>
          <w:lang w:val="en-US"/>
        </w:rPr>
        <w:t xml:space="preserve"> – P.1038-1050.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Epstein M., Sowers J.R. Diabetes mellitus and hypertension // Hypertension. -1992. - Vol. 19. - P. 403-418.</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Rocchini AP.  Insulin resistance, obesity and hypertension // J Nutr. - 1995. - Vol. 125 (6 Suppl). - P. 1718-1724.</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Эриванцева Т.Н., Олимпиева С.П., Чазова И.Е., Мычка В.Б., Киликовский В.В. Метод установления наличия метаболического синдрома у пациентов с артериальной гипертонией и ожирением// Терапевтический архив</w:t>
      </w:r>
      <w:r>
        <w:rPr>
          <w:rFonts w:ascii="Arial" w:hAnsi="Arial" w:cs="Arial"/>
          <w:sz w:val="28"/>
          <w:szCs w:val="28"/>
        </w:rPr>
        <w:t>.</w:t>
      </w:r>
      <w:r>
        <w:rPr>
          <w:rFonts w:ascii="Arial" w:hAnsi="Arial" w:cs="Arial"/>
          <w:sz w:val="28"/>
          <w:szCs w:val="28"/>
          <w:lang w:val="uk-UA"/>
        </w:rPr>
        <w:t xml:space="preserve"> – 2006</w:t>
      </w:r>
      <w:r>
        <w:rPr>
          <w:rFonts w:ascii="Arial" w:hAnsi="Arial" w:cs="Arial"/>
          <w:sz w:val="28"/>
          <w:szCs w:val="28"/>
        </w:rPr>
        <w:t>.</w:t>
      </w:r>
      <w:r>
        <w:rPr>
          <w:rFonts w:ascii="Arial" w:hAnsi="Arial" w:cs="Arial"/>
          <w:sz w:val="28"/>
          <w:szCs w:val="28"/>
          <w:lang w:val="uk-UA"/>
        </w:rPr>
        <w:t xml:space="preserve"> - №4</w:t>
      </w:r>
      <w:r>
        <w:rPr>
          <w:rFonts w:ascii="Arial" w:hAnsi="Arial" w:cs="Arial"/>
          <w:sz w:val="28"/>
          <w:szCs w:val="28"/>
        </w:rPr>
        <w:t>.</w:t>
      </w:r>
      <w:r>
        <w:rPr>
          <w:rFonts w:ascii="Arial" w:hAnsi="Arial" w:cs="Arial"/>
          <w:sz w:val="28"/>
          <w:szCs w:val="28"/>
          <w:lang w:val="uk-UA"/>
        </w:rPr>
        <w:t xml:space="preserve"> – С. 9-15.</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Hypertension</w:t>
      </w:r>
      <w:r>
        <w:rPr>
          <w:rFonts w:ascii="Arial" w:hAnsi="Arial" w:cs="Arial"/>
          <w:sz w:val="28"/>
          <w:szCs w:val="28"/>
          <w:lang w:val="en-GB"/>
        </w:rPr>
        <w:t xml:space="preserve"> </w:t>
      </w:r>
      <w:r>
        <w:rPr>
          <w:rFonts w:ascii="Arial" w:hAnsi="Arial" w:cs="Arial"/>
          <w:sz w:val="28"/>
          <w:szCs w:val="28"/>
          <w:lang w:val="en-US"/>
        </w:rPr>
        <w:t>and</w:t>
      </w:r>
      <w:r>
        <w:rPr>
          <w:rFonts w:ascii="Arial" w:hAnsi="Arial" w:cs="Arial"/>
          <w:sz w:val="28"/>
          <w:szCs w:val="28"/>
          <w:lang w:val="en-GB"/>
        </w:rPr>
        <w:t xml:space="preserve"> </w:t>
      </w:r>
      <w:r>
        <w:rPr>
          <w:rFonts w:ascii="Arial" w:hAnsi="Arial" w:cs="Arial"/>
          <w:sz w:val="28"/>
          <w:szCs w:val="28"/>
          <w:lang w:val="en-US"/>
        </w:rPr>
        <w:t>Diabetes</w:t>
      </w:r>
      <w:r>
        <w:rPr>
          <w:rFonts w:ascii="Arial" w:hAnsi="Arial" w:cs="Arial"/>
          <w:sz w:val="28"/>
          <w:szCs w:val="28"/>
          <w:lang w:val="en-GB"/>
        </w:rPr>
        <w:t xml:space="preserve"> </w:t>
      </w:r>
      <w:r>
        <w:rPr>
          <w:rFonts w:ascii="Arial" w:hAnsi="Arial" w:cs="Arial"/>
          <w:sz w:val="28"/>
          <w:szCs w:val="28"/>
          <w:lang w:val="en-US"/>
        </w:rPr>
        <w:t>Study</w:t>
      </w:r>
      <w:r>
        <w:rPr>
          <w:rFonts w:ascii="Arial" w:hAnsi="Arial" w:cs="Arial"/>
          <w:sz w:val="28"/>
          <w:szCs w:val="28"/>
          <w:lang w:val="uk-UA"/>
        </w:rPr>
        <w:t xml:space="preserve"> </w:t>
      </w:r>
      <w:r>
        <w:rPr>
          <w:rFonts w:ascii="Arial" w:hAnsi="Arial" w:cs="Arial"/>
          <w:sz w:val="28"/>
          <w:szCs w:val="28"/>
          <w:lang w:val="en-US"/>
        </w:rPr>
        <w:t>Group</w:t>
      </w:r>
      <w:r>
        <w:rPr>
          <w:rFonts w:ascii="Arial" w:hAnsi="Arial" w:cs="Arial"/>
          <w:sz w:val="28"/>
          <w:szCs w:val="28"/>
          <w:lang w:val="en-GB"/>
        </w:rPr>
        <w:t>.</w:t>
      </w:r>
      <w:r>
        <w:rPr>
          <w:rFonts w:ascii="Arial" w:hAnsi="Arial" w:cs="Arial"/>
          <w:sz w:val="28"/>
          <w:szCs w:val="28"/>
          <w:lang w:val="en-US"/>
        </w:rPr>
        <w:t xml:space="preserve"> </w:t>
      </w:r>
      <w:r>
        <w:rPr>
          <w:rFonts w:ascii="Arial" w:hAnsi="Arial" w:cs="Arial"/>
          <w:sz w:val="28"/>
          <w:szCs w:val="28"/>
          <w:lang w:val="en-GB"/>
        </w:rPr>
        <w:t xml:space="preserve">Hypertension in diabetes study: I. Prevalence of hypertension in newly presenting </w:t>
      </w:r>
      <w:r>
        <w:rPr>
          <w:rFonts w:ascii="Arial" w:hAnsi="Arial" w:cs="Arial"/>
          <w:sz w:val="28"/>
          <w:szCs w:val="28"/>
          <w:lang w:val="en-GB"/>
        </w:rPr>
        <w:lastRenderedPageBreak/>
        <w:t xml:space="preserve">type 2 diabetic patients and the association with risk factores for cardiovascular and diabetic complications // J. Hypertension. – </w:t>
      </w:r>
      <w:r>
        <w:rPr>
          <w:rFonts w:ascii="Arial" w:hAnsi="Arial" w:cs="Arial"/>
          <w:sz w:val="28"/>
          <w:szCs w:val="28"/>
          <w:lang w:val="uk-UA"/>
        </w:rPr>
        <w:t>1993</w:t>
      </w:r>
      <w:r>
        <w:rPr>
          <w:rFonts w:ascii="Arial" w:hAnsi="Arial" w:cs="Arial"/>
          <w:sz w:val="28"/>
          <w:szCs w:val="28"/>
          <w:lang w:val="en-US"/>
        </w:rPr>
        <w:t>. – Vol. 11. – P. 309-317.</w:t>
      </w:r>
    </w:p>
    <w:p w:rsidR="005C10AC" w:rsidRDefault="005C10AC" w:rsidP="00577501">
      <w:pPr>
        <w:numPr>
          <w:ilvl w:val="0"/>
          <w:numId w:val="56"/>
        </w:numPr>
        <w:suppressAutoHyphens w:val="0"/>
        <w:spacing w:line="360" w:lineRule="auto"/>
        <w:jc w:val="both"/>
        <w:rPr>
          <w:rFonts w:ascii="Arial" w:hAnsi="Arial" w:cs="Arial"/>
          <w:color w:val="999999"/>
          <w:sz w:val="28"/>
          <w:szCs w:val="28"/>
          <w:lang w:val="uk-UA"/>
        </w:rPr>
      </w:pPr>
      <w:r>
        <w:rPr>
          <w:rFonts w:ascii="Arial" w:hAnsi="Arial" w:cs="Arial"/>
          <w:sz w:val="28"/>
          <w:szCs w:val="28"/>
          <w:lang w:val="uk-UA"/>
        </w:rPr>
        <w:t>Маньковский</w:t>
      </w:r>
      <w:r>
        <w:rPr>
          <w:rFonts w:ascii="Arial" w:hAnsi="Arial" w:cs="Arial"/>
          <w:sz w:val="28"/>
          <w:szCs w:val="28"/>
        </w:rPr>
        <w:t xml:space="preserve"> Б.Н. К вопросу о вторичной профилактике инсульта у больных сахарным диабетом: взгляд эндокринолога // </w:t>
      </w:r>
      <w:r>
        <w:rPr>
          <w:rFonts w:ascii="Arial" w:hAnsi="Arial" w:cs="Arial"/>
          <w:sz w:val="28"/>
          <w:szCs w:val="28"/>
          <w:lang w:val="uk-UA"/>
        </w:rPr>
        <w:t>Практич. Ангіолог. – 2006</w:t>
      </w:r>
      <w:r>
        <w:rPr>
          <w:rFonts w:ascii="Arial" w:hAnsi="Arial" w:cs="Arial"/>
          <w:sz w:val="28"/>
          <w:szCs w:val="28"/>
          <w:lang w:val="en-US"/>
        </w:rPr>
        <w:t>.</w:t>
      </w:r>
      <w:r>
        <w:rPr>
          <w:rFonts w:ascii="Arial" w:hAnsi="Arial" w:cs="Arial"/>
          <w:sz w:val="28"/>
          <w:szCs w:val="28"/>
          <w:lang w:val="uk-UA"/>
        </w:rPr>
        <w:t xml:space="preserve"> - №4</w:t>
      </w:r>
      <w:r>
        <w:rPr>
          <w:rFonts w:ascii="Arial" w:hAnsi="Arial" w:cs="Arial"/>
          <w:sz w:val="28"/>
          <w:szCs w:val="28"/>
          <w:lang w:val="en-US"/>
        </w:rPr>
        <w:t>.</w:t>
      </w:r>
      <w:r>
        <w:rPr>
          <w:rFonts w:ascii="Arial" w:hAnsi="Arial" w:cs="Arial"/>
          <w:sz w:val="28"/>
          <w:szCs w:val="28"/>
          <w:lang w:val="uk-UA"/>
        </w:rPr>
        <w:t xml:space="preserve">  - </w:t>
      </w:r>
      <w:r>
        <w:rPr>
          <w:rFonts w:ascii="Arial" w:hAnsi="Arial" w:cs="Arial"/>
          <w:sz w:val="28"/>
          <w:szCs w:val="28"/>
          <w:lang w:val="en-US"/>
        </w:rPr>
        <w:t>C</w:t>
      </w:r>
      <w:r>
        <w:rPr>
          <w:rFonts w:ascii="Arial" w:hAnsi="Arial" w:cs="Arial"/>
          <w:sz w:val="28"/>
          <w:szCs w:val="28"/>
          <w:lang w:val="uk-UA"/>
        </w:rPr>
        <w:t xml:space="preserve">. 24-25. </w:t>
      </w:r>
    </w:p>
    <w:p w:rsidR="005C10AC" w:rsidRDefault="005C10AC" w:rsidP="00577501">
      <w:pPr>
        <w:numPr>
          <w:ilvl w:val="0"/>
          <w:numId w:val="56"/>
        </w:numPr>
        <w:suppressAutoHyphens w:val="0"/>
        <w:spacing w:line="360" w:lineRule="auto"/>
        <w:jc w:val="both"/>
        <w:rPr>
          <w:rFonts w:ascii="Arial" w:hAnsi="Arial" w:cs="Arial"/>
          <w:color w:val="000000"/>
          <w:sz w:val="28"/>
          <w:szCs w:val="28"/>
          <w:lang w:val="en-GB"/>
        </w:rPr>
      </w:pPr>
      <w:r>
        <w:rPr>
          <w:rFonts w:ascii="Arial" w:hAnsi="Arial" w:cs="Arial"/>
          <w:color w:val="000000"/>
          <w:sz w:val="28"/>
          <w:szCs w:val="28"/>
          <w:lang w:val="en-US"/>
        </w:rPr>
        <w:t>UK Prospective Diabetes Study Group. Efficacy of atenolol and captopril in reducing risk of macrovascular and microvascular complications in type 2 diabetes: UKPDS 39//BMJ. – 1998. – V. 317. – P. 713-720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rPr>
      </w:pPr>
      <w:r>
        <w:rPr>
          <w:rFonts w:ascii="Arial" w:hAnsi="Arial" w:cs="Arial"/>
          <w:sz w:val="28"/>
          <w:szCs w:val="28"/>
          <w:lang w:val="fr-FR"/>
        </w:rPr>
        <w:t xml:space="preserve">Turner RC, Millns H, Neil HA, et al.  </w:t>
      </w:r>
      <w:r>
        <w:rPr>
          <w:rFonts w:ascii="Arial" w:hAnsi="Arial" w:cs="Arial"/>
          <w:sz w:val="28"/>
          <w:szCs w:val="28"/>
          <w:lang w:val="en-GB"/>
        </w:rPr>
        <w:t xml:space="preserve">Risk factors for coronary artery disease in non-insulin dependent diabetes mellitus: United Kingdom Prospective Diabetes Study // (UKPDS: 23). </w:t>
      </w:r>
      <w:r>
        <w:rPr>
          <w:rFonts w:ascii="Arial" w:hAnsi="Arial" w:cs="Arial"/>
          <w:sz w:val="28"/>
          <w:szCs w:val="28"/>
        </w:rPr>
        <w:t>BMJ. - 1998. - V</w:t>
      </w:r>
      <w:r>
        <w:rPr>
          <w:rFonts w:ascii="Arial" w:hAnsi="Arial" w:cs="Arial"/>
          <w:sz w:val="28"/>
          <w:szCs w:val="28"/>
          <w:lang w:val="en-US"/>
        </w:rPr>
        <w:t>ol</w:t>
      </w:r>
      <w:r>
        <w:rPr>
          <w:rFonts w:ascii="Arial" w:hAnsi="Arial" w:cs="Arial"/>
          <w:sz w:val="28"/>
          <w:szCs w:val="28"/>
        </w:rPr>
        <w:t>. 316</w:t>
      </w:r>
      <w:r>
        <w:rPr>
          <w:rFonts w:ascii="Arial" w:hAnsi="Arial" w:cs="Arial"/>
          <w:sz w:val="28"/>
          <w:szCs w:val="28"/>
          <w:lang w:val="en-US"/>
        </w:rPr>
        <w:t>,</w:t>
      </w:r>
      <w:r>
        <w:rPr>
          <w:rFonts w:ascii="Arial" w:hAnsi="Arial" w:cs="Arial"/>
          <w:sz w:val="28"/>
          <w:szCs w:val="28"/>
        </w:rPr>
        <w:t xml:space="preserve"> N 7134. - P. 823-828.</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Blood Pressure Lowering Treatment Trialists Collaboration. Effects of different blood-pressure-lowering regimens on major cardiovascular events; results of prospectively-designed overviews of randomized trials // Lancet. – 2003. – Vol. 362. – P. 1527-45.</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Staessen JA, Wang JG, Thijs L, et al.  </w:t>
      </w:r>
      <w:r>
        <w:rPr>
          <w:rFonts w:ascii="Arial" w:hAnsi="Arial" w:cs="Arial"/>
          <w:sz w:val="28"/>
          <w:szCs w:val="28"/>
          <w:lang w:val="en-US"/>
        </w:rPr>
        <w:t>Cardiovascular prevention and blood pressure reduction: a quantitative overview updated until 1</w:t>
      </w:r>
      <w:r>
        <w:rPr>
          <w:rFonts w:ascii="Arial" w:hAnsi="Arial" w:cs="Arial"/>
          <w:sz w:val="28"/>
          <w:szCs w:val="28"/>
          <w:vertAlign w:val="superscript"/>
          <w:lang w:val="en-US"/>
        </w:rPr>
        <w:t>st</w:t>
      </w:r>
      <w:r>
        <w:rPr>
          <w:rFonts w:ascii="Arial" w:hAnsi="Arial" w:cs="Arial"/>
          <w:sz w:val="28"/>
          <w:szCs w:val="28"/>
          <w:lang w:val="en-US"/>
        </w:rPr>
        <w:t xml:space="preserve"> March 2003. //J Hypertens. – 2003. – Vol. 21 – P. 1055-76.</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Stamler</w:t>
      </w:r>
      <w:r>
        <w:rPr>
          <w:rFonts w:ascii="Arial" w:hAnsi="Arial" w:cs="Arial"/>
          <w:sz w:val="28"/>
          <w:szCs w:val="28"/>
          <w:lang w:val="uk-UA"/>
        </w:rPr>
        <w:t xml:space="preserve"> </w:t>
      </w:r>
      <w:r>
        <w:rPr>
          <w:rFonts w:ascii="Arial" w:hAnsi="Arial" w:cs="Arial"/>
          <w:sz w:val="28"/>
          <w:szCs w:val="28"/>
          <w:lang w:val="en-US"/>
        </w:rPr>
        <w:t>J., Vaccaro O., Neaton JD, Wentworth D., for the Multiple Risk Factor Intervention Trial Reseach Group. Diabetes, other risk factors, and 12-year cardiovascular mortality for men screened in the Multiple Risk Factor Intervention Trial. // Diabetes Care. – 1993. – Vol. 16. – P. 434-444.</w:t>
      </w:r>
    </w:p>
    <w:p w:rsidR="005C10AC" w:rsidRDefault="005C10AC" w:rsidP="00577501">
      <w:pPr>
        <w:numPr>
          <w:ilvl w:val="0"/>
          <w:numId w:val="56"/>
        </w:numPr>
        <w:suppressAutoHyphens w:val="0"/>
        <w:spacing w:line="360" w:lineRule="auto"/>
        <w:jc w:val="both"/>
        <w:rPr>
          <w:rFonts w:ascii="Arial" w:hAnsi="Arial" w:cs="Arial"/>
          <w:b/>
          <w:bCs/>
          <w:sz w:val="28"/>
          <w:szCs w:val="28"/>
          <w:lang w:val="en-GB"/>
        </w:rPr>
      </w:pPr>
      <w:r>
        <w:rPr>
          <w:rFonts w:ascii="Arial" w:hAnsi="Arial" w:cs="Arial"/>
          <w:sz w:val="28"/>
          <w:szCs w:val="28"/>
          <w:lang w:val="en-US"/>
        </w:rPr>
        <w:t>2003 Eropean Society of Hypertention – Eropean Society of Cardiology guidelines for management of arterial hypertension // J. Hypertention. – 2003. – Vol. 21. – P. 1011-1053.</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lastRenderedPageBreak/>
        <w:t>Kaplan N.M. The deadly quartet: upper body adiposity, glucose intolerance, hypertriglycerideamia and hypertension // Arch Intern Med. - 1989. - Vol. 149. - P.1514-20.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Reaven GM.   Pathophysiology of insulin resistance in human disease // Physiol Rev. - 1995. - Vol. 75, N 3. - P. 473-86.</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 xml:space="preserve">Reaven GM. Banting Lecture 1988. Role of insulin resistance in human disease // Diabetes. – 1988. – Vol. 37. – P. 1596-1607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rPr>
        <w:t>Целуйко В.И., Чернышов В.А., Малая Л.Т. Метаболический синдром Х. - Харків: Гриф, 2002. -250с.</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b w:val="0"/>
          <w:bCs w:val="0"/>
          <w:i w:val="0"/>
          <w:iCs w:val="0"/>
          <w:lang w:val="en-GB"/>
        </w:rPr>
        <w:t xml:space="preserve">Bloomgarden Z. T.  </w:t>
      </w:r>
      <w:r>
        <w:rPr>
          <w:rStyle w:val="aff0"/>
          <w:i w:val="0"/>
          <w:iCs w:val="0"/>
          <w:lang w:val="en-GB"/>
        </w:rPr>
        <w:t xml:space="preserve">Definitions of the Insulin Resistance Syndrome: The 1st World Congress on the Insulin Resistance Syndrome// </w:t>
      </w:r>
      <w:r>
        <w:rPr>
          <w:b w:val="0"/>
          <w:bCs w:val="0"/>
          <w:i w:val="0"/>
          <w:iCs w:val="0"/>
          <w:lang w:val="en-GB"/>
        </w:rPr>
        <w:t xml:space="preserve">Diabetes Care. – 2004. – Vol. 27, N 3. – P. 824 - 830.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de-DE"/>
        </w:rPr>
        <w:t>Kirsten A. McAuley, Sheila M. Williams, Jim I. Mann, et all.</w:t>
      </w:r>
      <w:r>
        <w:rPr>
          <w:b w:val="0"/>
          <w:bCs w:val="0"/>
          <w:i w:val="0"/>
          <w:iCs w:val="0"/>
          <w:lang w:val="de-DE"/>
        </w:rPr>
        <w:t xml:space="preserve">  </w:t>
      </w:r>
      <w:r>
        <w:rPr>
          <w:b w:val="0"/>
          <w:bCs w:val="0"/>
          <w:i w:val="0"/>
          <w:iCs w:val="0"/>
          <w:lang w:val="en-US"/>
        </w:rPr>
        <w:t>Diagnosing Insulin Resistance in the General Population // Diabetes Care. – 2001. – Vol. 24 – P. 460-464.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Nugent A.P. The metabolic syndrome // Nutr. Bull. – 2004</w:t>
      </w:r>
      <w:proofErr w:type="gramStart"/>
      <w:r>
        <w:rPr>
          <w:rFonts w:ascii="Arial" w:hAnsi="Arial" w:cs="Arial"/>
          <w:sz w:val="28"/>
          <w:szCs w:val="28"/>
          <w:lang w:val="en-GB"/>
        </w:rPr>
        <w:t>.-</w:t>
      </w:r>
      <w:proofErr w:type="gramEnd"/>
      <w:r>
        <w:rPr>
          <w:rFonts w:ascii="Arial" w:hAnsi="Arial" w:cs="Arial"/>
          <w:sz w:val="28"/>
          <w:szCs w:val="28"/>
          <w:lang w:val="en-GB"/>
        </w:rPr>
        <w:t xml:space="preserve"> Vol. 29. – P. 36-43</w:t>
      </w:r>
    </w:p>
    <w:p w:rsidR="005C10AC" w:rsidRDefault="005C10AC" w:rsidP="00577501">
      <w:pPr>
        <w:pStyle w:val="affffffff6"/>
        <w:numPr>
          <w:ilvl w:val="0"/>
          <w:numId w:val="56"/>
        </w:numPr>
        <w:suppressAutoHyphens w:val="0"/>
        <w:spacing w:before="100" w:beforeAutospacing="1" w:after="100" w:afterAutospacing="1" w:line="360" w:lineRule="auto"/>
        <w:jc w:val="both"/>
        <w:rPr>
          <w:rFonts w:ascii="Arial" w:hAnsi="Arial" w:cs="Arial"/>
          <w:sz w:val="28"/>
          <w:szCs w:val="28"/>
          <w:lang w:val="en-US"/>
        </w:rPr>
      </w:pPr>
      <w:r>
        <w:rPr>
          <w:rFonts w:ascii="Arial" w:hAnsi="Arial" w:cs="Arial"/>
          <w:sz w:val="28"/>
          <w:szCs w:val="28"/>
          <w:lang w:val="fr-FR"/>
        </w:rPr>
        <w:t xml:space="preserve">Isomaa B., Almgren P., Tuomi T. et al. </w:t>
      </w:r>
      <w:r>
        <w:rPr>
          <w:rFonts w:ascii="Arial" w:hAnsi="Arial" w:cs="Arial"/>
          <w:sz w:val="28"/>
          <w:szCs w:val="28"/>
          <w:lang w:val="en-US"/>
        </w:rPr>
        <w:t xml:space="preserve">Cardiovascular morbidity and mortality associated with the metabolic syndrome // Diabetes Care. – 2001. – Vol. 24 – P. 683–689 </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sz w:val="28"/>
          <w:szCs w:val="28"/>
          <w:lang w:val="uk-UA"/>
        </w:rPr>
        <w:t>Кравчун Н.О. Роль окремих компонентів метаболічного синдрому у розвитку серцево-судинних ускладнень у хворих на цукровий діабет 2 типу // Ендокринологія. – 2005. – Т</w:t>
      </w:r>
      <w:r>
        <w:rPr>
          <w:rFonts w:ascii="Arial" w:hAnsi="Arial" w:cs="Arial"/>
          <w:sz w:val="28"/>
          <w:szCs w:val="28"/>
        </w:rPr>
        <w:t>.</w:t>
      </w:r>
      <w:r>
        <w:rPr>
          <w:rFonts w:ascii="Arial" w:hAnsi="Arial" w:cs="Arial"/>
          <w:sz w:val="28"/>
          <w:szCs w:val="28"/>
          <w:lang w:val="uk-UA"/>
        </w:rPr>
        <w:t xml:space="preserve"> 10, №2. – С.156-164.</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Alberti KG., Zimmet P. Definition, diagnosis and classification of diabetes mellitus and its complications Part 1. Diagnosis and classification of diabetes mellitus, provisional report of a WHO consultation.// Diabetic Medicine. – 1998. – Vol.  15. – </w:t>
      </w:r>
      <w:r>
        <w:rPr>
          <w:rFonts w:ascii="Arial" w:hAnsi="Arial" w:cs="Arial"/>
          <w:sz w:val="28"/>
          <w:szCs w:val="28"/>
        </w:rPr>
        <w:t>Р</w:t>
      </w:r>
      <w:r>
        <w:rPr>
          <w:rFonts w:ascii="Arial" w:hAnsi="Arial" w:cs="Arial"/>
          <w:sz w:val="28"/>
          <w:szCs w:val="28"/>
          <w:lang w:val="en-US"/>
        </w:rPr>
        <w:t>.</w:t>
      </w:r>
      <w:r>
        <w:rPr>
          <w:rFonts w:ascii="Arial" w:hAnsi="Arial" w:cs="Arial"/>
          <w:sz w:val="28"/>
          <w:szCs w:val="28"/>
          <w:lang w:val="en-GB"/>
        </w:rPr>
        <w:t xml:space="preserve"> 539-553.</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US"/>
        </w:rPr>
        <w:lastRenderedPageBreak/>
        <w:t>The sixth report of the Joint National Committee on prevention, detection, evaluation, and treatment of high blood pressure // Arch Intern Med. – 1997. – Vol. 157, N 21. – P. 2413-2446</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color w:val="000000"/>
          <w:sz w:val="28"/>
          <w:szCs w:val="28"/>
          <w:lang w:val="en-US"/>
        </w:rPr>
        <w:t>Toft I., Bonaa K.H., Eikrem J., Bendiksen A.L., Iversen H., Jenssen T. Microalbuminuria in hypertension is not a determinant of insulin resistance // Kidney Int. – 2002. – Vol. 61, N 4. – P. 1445–1452</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Executive Summary of the Third Report of the National Cholesterol Education Program (NCEP) Expert Panel on Detection, Evaluation, and Treatment of High Blood   Cholesterol in Adults (Adult Treatment Panel III). // JAMA. – 2001. – Vol. 285. – P. 2486-2497</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Ford E. S., Giles W. H.,</w:t>
      </w:r>
      <w:r>
        <w:rPr>
          <w:rStyle w:val="aff0"/>
          <w:rFonts w:ascii="Arial" w:hAnsi="Arial" w:cs="Arial"/>
          <w:sz w:val="28"/>
          <w:szCs w:val="28"/>
          <w:lang w:val="en-GB"/>
        </w:rPr>
        <w:t xml:space="preserve"> </w:t>
      </w:r>
      <w:r>
        <w:rPr>
          <w:rFonts w:ascii="Arial" w:hAnsi="Arial" w:cs="Arial"/>
          <w:sz w:val="28"/>
          <w:szCs w:val="28"/>
          <w:lang w:val="en-GB"/>
        </w:rPr>
        <w:t xml:space="preserve">A Comparison of the Prevalence of the Metabolic Syndrome Using Two Proposed Definitions// Diabetes Care. – 2003. – Vol. 26. – P. 575-581.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color w:val="000000"/>
          <w:lang w:val="en-US"/>
        </w:rPr>
      </w:pPr>
      <w:hyperlink r:id="rId10" w:tooltip="Click to search for citations by this author." w:history="1">
        <w:r>
          <w:rPr>
            <w:b w:val="0"/>
            <w:bCs w:val="0"/>
            <w:i w:val="0"/>
            <w:iCs w:val="0"/>
            <w:lang w:val="de-DE"/>
          </w:rPr>
          <w:t>Bonora E</w:t>
        </w:r>
      </w:hyperlink>
      <w:r>
        <w:rPr>
          <w:i w:val="0"/>
          <w:iCs w:val="0"/>
          <w:lang w:val="de-DE"/>
        </w:rPr>
        <w:t xml:space="preserve">, </w:t>
      </w:r>
      <w:hyperlink r:id="rId11" w:tooltip="Click to search for citations by this author." w:history="1">
        <w:r>
          <w:rPr>
            <w:b w:val="0"/>
            <w:bCs w:val="0"/>
            <w:i w:val="0"/>
            <w:iCs w:val="0"/>
            <w:lang w:val="de-DE"/>
          </w:rPr>
          <w:t>Kiechl S</w:t>
        </w:r>
      </w:hyperlink>
      <w:r>
        <w:rPr>
          <w:i w:val="0"/>
          <w:iCs w:val="0"/>
          <w:lang w:val="de-DE"/>
        </w:rPr>
        <w:t xml:space="preserve">, </w:t>
      </w:r>
      <w:hyperlink r:id="rId12" w:tooltip="Click to search for citations by this author." w:history="1">
        <w:r>
          <w:rPr>
            <w:b w:val="0"/>
            <w:bCs w:val="0"/>
            <w:i w:val="0"/>
            <w:iCs w:val="0"/>
            <w:lang w:val="de-DE"/>
          </w:rPr>
          <w:t>Willeit J</w:t>
        </w:r>
      </w:hyperlink>
      <w:r>
        <w:rPr>
          <w:i w:val="0"/>
          <w:iCs w:val="0"/>
          <w:lang w:val="de-DE"/>
        </w:rPr>
        <w:t xml:space="preserve">, </w:t>
      </w:r>
      <w:r>
        <w:rPr>
          <w:b w:val="0"/>
          <w:bCs w:val="0"/>
          <w:i w:val="0"/>
          <w:iCs w:val="0"/>
          <w:lang w:val="de-DE"/>
        </w:rPr>
        <w:t xml:space="preserve">et al. </w:t>
      </w:r>
      <w:r>
        <w:rPr>
          <w:b w:val="0"/>
          <w:bCs w:val="0"/>
          <w:i w:val="0"/>
          <w:iCs w:val="0"/>
          <w:color w:val="000000"/>
          <w:lang w:val="en-GB"/>
        </w:rPr>
        <w:t xml:space="preserve">Metabolic syndrome: epidemiology and more extensive phenotypic description. </w:t>
      </w:r>
      <w:proofErr w:type="gramStart"/>
      <w:r>
        <w:rPr>
          <w:b w:val="0"/>
          <w:bCs w:val="0"/>
          <w:i w:val="0"/>
          <w:iCs w:val="0"/>
          <w:color w:val="000000"/>
          <w:lang w:val="en-GB"/>
        </w:rPr>
        <w:t>Cross-sectional data from the Bruneck Study.</w:t>
      </w:r>
      <w:proofErr w:type="gramEnd"/>
      <w:r>
        <w:rPr>
          <w:b w:val="0"/>
          <w:bCs w:val="0"/>
          <w:i w:val="0"/>
          <w:iCs w:val="0"/>
          <w:color w:val="000000"/>
          <w:lang w:val="en-GB"/>
        </w:rPr>
        <w:t xml:space="preserve"> //</w:t>
      </w:r>
      <w:hyperlink r:id="rId13" w:history="1">
        <w:r>
          <w:rPr>
            <w:b w:val="0"/>
            <w:bCs w:val="0"/>
            <w:i w:val="0"/>
            <w:iCs w:val="0"/>
            <w:lang w:val="en-GB"/>
          </w:rPr>
          <w:t xml:space="preserve"> J Obes Relat Metab Disord.</w:t>
        </w:r>
      </w:hyperlink>
      <w:r>
        <w:rPr>
          <w:b w:val="0"/>
          <w:bCs w:val="0"/>
          <w:i w:val="0"/>
          <w:iCs w:val="0"/>
          <w:lang w:val="en-US"/>
        </w:rPr>
        <w:t xml:space="preserve"> –</w:t>
      </w:r>
      <w:r>
        <w:rPr>
          <w:b w:val="0"/>
          <w:bCs w:val="0"/>
          <w:i w:val="0"/>
          <w:iCs w:val="0"/>
          <w:lang w:val="en-GB"/>
        </w:rPr>
        <w:t xml:space="preserve"> 2003.</w:t>
      </w:r>
      <w:r>
        <w:rPr>
          <w:b w:val="0"/>
          <w:bCs w:val="0"/>
          <w:i w:val="0"/>
          <w:iCs w:val="0"/>
          <w:lang w:val="en-US"/>
        </w:rPr>
        <w:t xml:space="preserve"> – Vol. </w:t>
      </w:r>
      <w:r>
        <w:rPr>
          <w:b w:val="0"/>
          <w:bCs w:val="0"/>
          <w:i w:val="0"/>
          <w:iCs w:val="0"/>
          <w:lang w:val="en-GB"/>
        </w:rPr>
        <w:t>27, N10. – P. 1283-9.</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de-DE"/>
        </w:rPr>
        <w:t>Bonora E., Kiechl S., Willeit J., et al.</w:t>
      </w:r>
      <w:r>
        <w:rPr>
          <w:rStyle w:val="aff0"/>
          <w:rFonts w:ascii="Arial" w:hAnsi="Arial" w:cs="Arial"/>
          <w:sz w:val="28"/>
          <w:szCs w:val="28"/>
          <w:lang w:val="de-DE"/>
        </w:rPr>
        <w:t xml:space="preserve"> </w:t>
      </w:r>
      <w:r>
        <w:rPr>
          <w:rFonts w:ascii="Arial" w:hAnsi="Arial" w:cs="Arial"/>
          <w:sz w:val="28"/>
          <w:szCs w:val="28"/>
          <w:lang w:val="en-GB"/>
        </w:rPr>
        <w:t>Carotid Atherosclerosis and Coronary Heart Disease in the Metabolic Syndrome // Diabetes Care. – 2003. – Vol. 26. – P.1251-1257.</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rStyle w:val="aff0"/>
          <w:i w:val="0"/>
          <w:iCs w:val="0"/>
          <w:lang w:val="en-GB"/>
        </w:rPr>
        <w:t xml:space="preserve">Cheal K. L., Abbasi F., Lamendola C., et al. </w:t>
      </w:r>
      <w:r>
        <w:rPr>
          <w:b w:val="0"/>
          <w:bCs w:val="0"/>
          <w:i w:val="0"/>
          <w:iCs w:val="0"/>
          <w:lang w:val="en-GB"/>
        </w:rPr>
        <w:t>Relationship to Insulin Resistance of the Adult Treatment Panel III Diagnostic Criteria for Identification of the Metabolic Syndrome // Diabetes. – 2004. – Vol. 53. – P. 1195-1200.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US"/>
        </w:rPr>
        <w:lastRenderedPageBreak/>
        <w:t>The IDF consensus worldwide definition of the metabolic syndrome//Medline.</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Lui J, Trevisan M, Menotti A. Syndrome X: prevalence in large population study // NMCD. -  1997. - Vol. 7. - P. 70-76.</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 xml:space="preserve">Reaven GM. Role of insulin resistance in human disease (syndrome X): an expanded definition // </w:t>
      </w:r>
      <w:r>
        <w:rPr>
          <w:b w:val="0"/>
          <w:bCs w:val="0"/>
          <w:i w:val="0"/>
          <w:iCs w:val="0"/>
          <w:color w:val="000000"/>
          <w:lang w:val="en-GB"/>
        </w:rPr>
        <w:t>Annu Rev Med. – 1993. – V. 44. – P. 121-131.</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Depres JP. The insulin-resistance-dyslipidemia syndrome: the most prevalent cause of coronary artery disease // Can Med Assoc J. -1993. - V.  148. - P. 1339-1341.</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Rett K. The relation between insulin resistance and cardiovascular complications of the insulin resistance syndrome // Diabetes, Obese Metab. - 1999. - N1 (suppl.1). -  S8-S16.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b w:val="0"/>
          <w:bCs w:val="0"/>
          <w:i w:val="0"/>
          <w:iCs w:val="0"/>
          <w:lang w:val="en-GB"/>
        </w:rPr>
        <w:t xml:space="preserve">Iglseder B., Cip P., Malaimare L., Ladurner G., Paulweber B. </w:t>
      </w:r>
      <w:r>
        <w:rPr>
          <w:rStyle w:val="aff0"/>
          <w:i w:val="0"/>
          <w:iCs w:val="0"/>
          <w:lang w:val="en-GB"/>
        </w:rPr>
        <w:t>The Metabolic Syndrome Is a Stronger Risk Factor for Early Carotid Atherosclerosis in Women Than in Men</w:t>
      </w:r>
      <w:proofErr w:type="gramStart"/>
      <w:r>
        <w:rPr>
          <w:rStyle w:val="aff0"/>
          <w:i w:val="0"/>
          <w:iCs w:val="0"/>
          <w:lang w:val="en-GB"/>
        </w:rPr>
        <w:t>./</w:t>
      </w:r>
      <w:proofErr w:type="gramEnd"/>
      <w:r>
        <w:rPr>
          <w:rStyle w:val="aff0"/>
          <w:i w:val="0"/>
          <w:iCs w:val="0"/>
          <w:lang w:val="en-GB"/>
        </w:rPr>
        <w:t>/</w:t>
      </w:r>
      <w:r>
        <w:rPr>
          <w:i w:val="0"/>
          <w:iCs w:val="0"/>
          <w:lang w:val="en-GB"/>
        </w:rPr>
        <w:br/>
      </w:r>
      <w:r>
        <w:rPr>
          <w:b w:val="0"/>
          <w:bCs w:val="0"/>
          <w:i w:val="0"/>
          <w:iCs w:val="0"/>
          <w:lang w:val="en-GB"/>
        </w:rPr>
        <w:t xml:space="preserve">Stroke. – 2005. – Vol. 36, N6 – P. 1212 - 1217.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b w:val="0"/>
          <w:bCs w:val="0"/>
          <w:i w:val="0"/>
          <w:iCs w:val="0"/>
          <w:lang w:val="en-GB"/>
        </w:rPr>
        <w:t xml:space="preserve">McNeill A. M., Rosamond W. D., Girman C. J., et al. </w:t>
      </w:r>
      <w:r>
        <w:rPr>
          <w:rStyle w:val="aff0"/>
          <w:i w:val="0"/>
          <w:iCs w:val="0"/>
          <w:lang w:val="en-GB"/>
        </w:rPr>
        <w:t>The Metabolic Syndrome and 11-Year Risk of Incident Cardiovascular Disease in the Atherosclerosis Risk in Communities Study //</w:t>
      </w:r>
      <w:r>
        <w:rPr>
          <w:b w:val="0"/>
          <w:bCs w:val="0"/>
          <w:i w:val="0"/>
          <w:iCs w:val="0"/>
          <w:lang w:val="en-GB"/>
        </w:rPr>
        <w:t xml:space="preserve">Diabetes Care. – 2005. – Vol. 28, N 2. – P. 385 - 390.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GB"/>
        </w:rPr>
        <w:t xml:space="preserve">Citrome L. </w:t>
      </w:r>
      <w:r>
        <w:rPr>
          <w:rStyle w:val="aff0"/>
          <w:i w:val="0"/>
          <w:iCs w:val="0"/>
          <w:lang w:val="en-GB"/>
        </w:rPr>
        <w:t xml:space="preserve">Metabolic Syndrome and Cardiovascular Disease // </w:t>
      </w:r>
      <w:r>
        <w:rPr>
          <w:b w:val="0"/>
          <w:bCs w:val="0"/>
          <w:i w:val="0"/>
          <w:iCs w:val="0"/>
          <w:lang w:val="en-GB"/>
        </w:rPr>
        <w:t>J Psychopharmacol. – 2005. – V. 19, N 6. – P. 84 - 93.</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D’Agostino R. B., Jr,  Hamman R. F., Karter A. J., et al. for the Insulin Resistance Atherosclerosis Study Investigators</w:t>
      </w:r>
      <w:r>
        <w:rPr>
          <w:rStyle w:val="aff0"/>
          <w:rFonts w:ascii="Arial" w:hAnsi="Arial" w:cs="Arial"/>
          <w:sz w:val="28"/>
          <w:szCs w:val="28"/>
          <w:lang w:val="en-GB"/>
        </w:rPr>
        <w:t xml:space="preserve">  </w:t>
      </w:r>
      <w:r>
        <w:rPr>
          <w:rFonts w:ascii="Arial" w:hAnsi="Arial" w:cs="Arial"/>
          <w:sz w:val="28"/>
          <w:szCs w:val="28"/>
          <w:lang w:val="en-GB"/>
        </w:rPr>
        <w:t>Cardiovascular Disease Risk Factors Predict the Development of Type 2 Diabetes //</w:t>
      </w:r>
      <w:r>
        <w:rPr>
          <w:rFonts w:ascii="Arial" w:hAnsi="Arial" w:cs="Arial"/>
          <w:i/>
          <w:iCs/>
          <w:sz w:val="28"/>
          <w:szCs w:val="28"/>
          <w:lang w:val="en-GB"/>
        </w:rPr>
        <w:t xml:space="preserve"> </w:t>
      </w:r>
      <w:r>
        <w:rPr>
          <w:rFonts w:ascii="Arial" w:hAnsi="Arial" w:cs="Arial"/>
          <w:sz w:val="28"/>
          <w:szCs w:val="28"/>
          <w:lang w:val="en-GB"/>
        </w:rPr>
        <w:t xml:space="preserve">Diabetes Care. – 2004. – Vol. 27. – P. 2234-2240.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US"/>
        </w:rPr>
        <w:lastRenderedPageBreak/>
        <w:t xml:space="preserve">McAuley K. A., Williams S. M., Mann J. I., et al. </w:t>
      </w:r>
      <w:r>
        <w:rPr>
          <w:rStyle w:val="aff0"/>
          <w:i w:val="0"/>
          <w:iCs w:val="0"/>
          <w:lang w:val="en-US"/>
        </w:rPr>
        <w:t>Diagnosing Insulin Resistance in the General Population //</w:t>
      </w:r>
      <w:r>
        <w:rPr>
          <w:b w:val="0"/>
          <w:bCs w:val="0"/>
          <w:i w:val="0"/>
          <w:iCs w:val="0"/>
          <w:lang w:val="en-US"/>
        </w:rPr>
        <w:br/>
        <w:t xml:space="preserve">Diabetes Care. – 2001. - Vol. 24, N 3. – P. 460 - 464.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 xml:space="preserve">Meigs J. B., Williams K., Sullivan L. M., et al. </w:t>
      </w:r>
      <w:r>
        <w:rPr>
          <w:rFonts w:ascii="Arial" w:hAnsi="Arial" w:cs="Arial"/>
          <w:sz w:val="28"/>
          <w:szCs w:val="28"/>
          <w:lang w:val="en-GB"/>
        </w:rPr>
        <w:t xml:space="preserve">Using Metabolic Syndrome Traits for Efficient Detection of Impaired Glucose Tolerance // Diabetes Care. – 2004. – Vol. 27. – P. 1417-1426.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en-GB"/>
        </w:rPr>
        <w:t xml:space="preserve">Palaniappan L., Carnethon M. R., Wang Y., et al. </w:t>
      </w:r>
      <w:r>
        <w:rPr>
          <w:b w:val="0"/>
          <w:bCs w:val="0"/>
          <w:i w:val="0"/>
          <w:iCs w:val="0"/>
          <w:lang w:val="en-GB"/>
        </w:rPr>
        <w:t xml:space="preserve">Predictors of the Incident Metabolic Syndrome in Adults.// Diabetes Care. – 2004. – Vol. 27. – P. 788-793.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 xml:space="preserve">Pankow J. S., Jacobs D. R., Steinberger J.,  Moran A., Sinaiko A. R. </w:t>
      </w:r>
      <w:r>
        <w:rPr>
          <w:rFonts w:ascii="Arial" w:hAnsi="Arial" w:cs="Arial"/>
          <w:sz w:val="28"/>
          <w:szCs w:val="28"/>
          <w:lang w:val="en-GB"/>
        </w:rPr>
        <w:t xml:space="preserve">Insulin resistance and cardiovascular disease risk factors in children of parents with the snsulin resistance (metabolic) syndrome. // Diabetes Care. – 2004. - Vol. 27. - P. 775-780.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b w:val="0"/>
          <w:bCs w:val="0"/>
          <w:i w:val="0"/>
          <w:iCs w:val="0"/>
          <w:lang w:val="de-DE"/>
        </w:rPr>
        <w:t xml:space="preserve">Reilly M. </w:t>
      </w:r>
      <w:proofErr w:type="gramStart"/>
      <w:r>
        <w:rPr>
          <w:b w:val="0"/>
          <w:bCs w:val="0"/>
          <w:i w:val="0"/>
          <w:iCs w:val="0"/>
          <w:lang w:val="de-DE"/>
        </w:rPr>
        <w:t>P.,</w:t>
      </w:r>
      <w:proofErr w:type="gramEnd"/>
      <w:r>
        <w:rPr>
          <w:b w:val="0"/>
          <w:bCs w:val="0"/>
          <w:i w:val="0"/>
          <w:iCs w:val="0"/>
          <w:lang w:val="de-DE"/>
        </w:rPr>
        <w:t xml:space="preserve"> Wolfe M. L., Rhodes T., et al. </w:t>
      </w:r>
      <w:r>
        <w:rPr>
          <w:rStyle w:val="aff0"/>
          <w:i w:val="0"/>
          <w:iCs w:val="0"/>
          <w:lang w:val="en-GB"/>
        </w:rPr>
        <w:t xml:space="preserve">Measures of Insulin Resistance Add Incremental Value to the Clinical Diagnosis of Metabolic Syndrome in Association With Coronary Atherosclerosis. // </w:t>
      </w:r>
      <w:r>
        <w:rPr>
          <w:b w:val="0"/>
          <w:bCs w:val="0"/>
          <w:i w:val="0"/>
          <w:iCs w:val="0"/>
          <w:lang w:val="en-GB"/>
        </w:rPr>
        <w:t xml:space="preserve">Circulation. – 2004. – Vol. 110, N7. - P. 803 - 809.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GB"/>
        </w:rPr>
        <w:t xml:space="preserve">Rutter M. K., Meigs J. B., Sullivan L. M., D'Agostino R. B. Sr, Wilson P. W. </w:t>
      </w:r>
      <w:r>
        <w:rPr>
          <w:rStyle w:val="aff0"/>
          <w:i w:val="0"/>
          <w:iCs w:val="0"/>
          <w:lang w:val="en-GB"/>
        </w:rPr>
        <w:t xml:space="preserve">Insulin Resistance, the Metabolic Syndrome, and Incident Cardiovascular Events in the Framingham Offspring Study // </w:t>
      </w:r>
      <w:r>
        <w:rPr>
          <w:b w:val="0"/>
          <w:bCs w:val="0"/>
          <w:i w:val="0"/>
          <w:iCs w:val="0"/>
          <w:lang w:val="en-GB"/>
        </w:rPr>
        <w:t xml:space="preserve">Diabetes. – 2005. – Vol. 54, N 11. – P. 3252 - 3257.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Fontbonne</w:t>
      </w:r>
      <w:r>
        <w:rPr>
          <w:rFonts w:ascii="Arial" w:hAnsi="Arial" w:cs="Arial"/>
          <w:sz w:val="28"/>
          <w:szCs w:val="28"/>
          <w:lang w:val="uk-UA"/>
        </w:rPr>
        <w:t xml:space="preserve"> </w:t>
      </w:r>
      <w:r>
        <w:rPr>
          <w:rFonts w:ascii="Arial" w:hAnsi="Arial" w:cs="Arial"/>
          <w:sz w:val="28"/>
          <w:szCs w:val="28"/>
          <w:lang w:val="fr-FR"/>
        </w:rPr>
        <w:t>A</w:t>
      </w:r>
      <w:r>
        <w:rPr>
          <w:rFonts w:ascii="Arial" w:hAnsi="Arial" w:cs="Arial"/>
          <w:sz w:val="28"/>
          <w:szCs w:val="28"/>
          <w:lang w:val="uk-UA"/>
        </w:rPr>
        <w:t xml:space="preserve">., </w:t>
      </w:r>
      <w:r>
        <w:rPr>
          <w:rFonts w:ascii="Arial" w:hAnsi="Arial" w:cs="Arial"/>
          <w:sz w:val="28"/>
          <w:szCs w:val="28"/>
          <w:lang w:val="fr-FR"/>
        </w:rPr>
        <w:t>Charles</w:t>
      </w:r>
      <w:r>
        <w:rPr>
          <w:rFonts w:ascii="Arial" w:hAnsi="Arial" w:cs="Arial"/>
          <w:sz w:val="28"/>
          <w:szCs w:val="28"/>
          <w:lang w:val="uk-UA"/>
        </w:rPr>
        <w:t xml:space="preserve"> </w:t>
      </w:r>
      <w:r>
        <w:rPr>
          <w:rFonts w:ascii="Arial" w:hAnsi="Arial" w:cs="Arial"/>
          <w:sz w:val="28"/>
          <w:szCs w:val="28"/>
          <w:lang w:val="fr-FR"/>
        </w:rPr>
        <w:t>M</w:t>
      </w:r>
      <w:r>
        <w:rPr>
          <w:rFonts w:ascii="Arial" w:hAnsi="Arial" w:cs="Arial"/>
          <w:sz w:val="28"/>
          <w:szCs w:val="28"/>
          <w:lang w:val="uk-UA"/>
        </w:rPr>
        <w:t>.</w:t>
      </w:r>
      <w:r>
        <w:rPr>
          <w:rFonts w:ascii="Arial" w:hAnsi="Arial" w:cs="Arial"/>
          <w:sz w:val="28"/>
          <w:szCs w:val="28"/>
          <w:lang w:val="fr-FR"/>
        </w:rPr>
        <w:t>A</w:t>
      </w:r>
      <w:r>
        <w:rPr>
          <w:rFonts w:ascii="Arial" w:hAnsi="Arial" w:cs="Arial"/>
          <w:sz w:val="28"/>
          <w:szCs w:val="28"/>
          <w:lang w:val="uk-UA"/>
        </w:rPr>
        <w:t xml:space="preserve">., </w:t>
      </w:r>
      <w:r>
        <w:rPr>
          <w:rFonts w:ascii="Arial" w:hAnsi="Arial" w:cs="Arial"/>
          <w:sz w:val="28"/>
          <w:szCs w:val="28"/>
          <w:lang w:val="fr-FR"/>
        </w:rPr>
        <w:t>Thibault</w:t>
      </w:r>
      <w:r>
        <w:rPr>
          <w:rFonts w:ascii="Arial" w:hAnsi="Arial" w:cs="Arial"/>
          <w:sz w:val="28"/>
          <w:szCs w:val="28"/>
          <w:lang w:val="uk-UA"/>
        </w:rPr>
        <w:t xml:space="preserve"> </w:t>
      </w:r>
      <w:r>
        <w:rPr>
          <w:rFonts w:ascii="Arial" w:hAnsi="Arial" w:cs="Arial"/>
          <w:sz w:val="28"/>
          <w:szCs w:val="28"/>
          <w:lang w:val="fr-FR"/>
        </w:rPr>
        <w:t>N</w:t>
      </w:r>
      <w:r>
        <w:rPr>
          <w:rFonts w:ascii="Arial" w:hAnsi="Arial" w:cs="Arial"/>
          <w:sz w:val="28"/>
          <w:szCs w:val="28"/>
          <w:lang w:val="uk-UA"/>
        </w:rPr>
        <w:t xml:space="preserve">., </w:t>
      </w:r>
      <w:r>
        <w:rPr>
          <w:rFonts w:ascii="Arial" w:hAnsi="Arial" w:cs="Arial"/>
          <w:sz w:val="28"/>
          <w:szCs w:val="28"/>
          <w:lang w:val="fr-FR"/>
        </w:rPr>
        <w:t>et</w:t>
      </w:r>
      <w:r>
        <w:rPr>
          <w:rFonts w:ascii="Arial" w:hAnsi="Arial" w:cs="Arial"/>
          <w:sz w:val="28"/>
          <w:szCs w:val="28"/>
          <w:lang w:val="uk-UA"/>
        </w:rPr>
        <w:t xml:space="preserve"> </w:t>
      </w:r>
      <w:r>
        <w:rPr>
          <w:rFonts w:ascii="Arial" w:hAnsi="Arial" w:cs="Arial"/>
          <w:sz w:val="28"/>
          <w:szCs w:val="28"/>
          <w:lang w:val="fr-FR"/>
        </w:rPr>
        <w:t>al</w:t>
      </w:r>
      <w:r>
        <w:rPr>
          <w:rFonts w:ascii="Arial" w:hAnsi="Arial" w:cs="Arial"/>
          <w:sz w:val="28"/>
          <w:szCs w:val="28"/>
          <w:lang w:val="uk-UA"/>
        </w:rPr>
        <w:t xml:space="preserve">. </w:t>
      </w:r>
      <w:r>
        <w:rPr>
          <w:rFonts w:ascii="Arial" w:hAnsi="Arial" w:cs="Arial"/>
          <w:sz w:val="28"/>
          <w:szCs w:val="28"/>
          <w:lang w:val="en-GB"/>
        </w:rPr>
        <w:t>Hyperinsulinemia as a predictor of coronary heart disease mortality in a healthy population. The Paris Prospective Study, 15-year follow up // Diabetologia. – 1991. – Vol. 34. – P. 356-361</w:t>
      </w:r>
      <w:r>
        <w:rPr>
          <w:rFonts w:ascii="Arial" w:hAnsi="Arial" w:cs="Arial"/>
          <w:sz w:val="28"/>
          <w:szCs w:val="28"/>
          <w:lang w:val="uk-UA"/>
        </w:rPr>
        <w:t>.</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US"/>
        </w:rPr>
      </w:pPr>
      <w:r>
        <w:rPr>
          <w:b w:val="0"/>
          <w:bCs w:val="0"/>
          <w:i w:val="0"/>
          <w:iCs w:val="0"/>
          <w:lang w:val="en-GB"/>
        </w:rPr>
        <w:lastRenderedPageBreak/>
        <w:t xml:space="preserve">Saely C. H., Aczel S., Marte T., et al. </w:t>
      </w:r>
      <w:r>
        <w:rPr>
          <w:rStyle w:val="aff0"/>
          <w:i w:val="0"/>
          <w:iCs w:val="0"/>
          <w:lang w:val="en-GB"/>
        </w:rPr>
        <w:t xml:space="preserve">The Metabolic Syndrome, Insulin Resistance, and Cardiovascular Risk in Diabetic and Nondiabetic Patients // </w:t>
      </w:r>
      <w:r>
        <w:rPr>
          <w:b w:val="0"/>
          <w:bCs w:val="0"/>
          <w:i w:val="0"/>
          <w:iCs w:val="0"/>
          <w:lang w:val="en-GB"/>
        </w:rPr>
        <w:t xml:space="preserve">J. Clin. </w:t>
      </w:r>
      <w:proofErr w:type="gramStart"/>
      <w:r>
        <w:rPr>
          <w:b w:val="0"/>
          <w:bCs w:val="0"/>
          <w:i w:val="0"/>
          <w:iCs w:val="0"/>
          <w:lang w:val="en-GB"/>
        </w:rPr>
        <w:t>Endocrinol.</w:t>
      </w:r>
      <w:proofErr w:type="gramEnd"/>
      <w:r>
        <w:rPr>
          <w:b w:val="0"/>
          <w:bCs w:val="0"/>
          <w:i w:val="0"/>
          <w:iCs w:val="0"/>
          <w:lang w:val="en-GB"/>
        </w:rPr>
        <w:t xml:space="preserve"> </w:t>
      </w:r>
      <w:proofErr w:type="gramStart"/>
      <w:r>
        <w:rPr>
          <w:b w:val="0"/>
          <w:bCs w:val="0"/>
          <w:i w:val="0"/>
          <w:iCs w:val="0"/>
          <w:lang w:val="en-GB"/>
        </w:rPr>
        <w:t>Metab.</w:t>
      </w:r>
      <w:proofErr w:type="gramEnd"/>
      <w:r>
        <w:rPr>
          <w:b w:val="0"/>
          <w:bCs w:val="0"/>
          <w:i w:val="0"/>
          <w:iCs w:val="0"/>
          <w:lang w:val="en-GB"/>
        </w:rPr>
        <w:t xml:space="preserve"> – 2005. – Vol. 90, N 10. – P. 5698 - 5703.</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GB"/>
        </w:rPr>
        <w:t xml:space="preserve">Scuteri A., Najjar S. S., Morrell C. H., Lakatta E. G.  </w:t>
      </w:r>
      <w:r>
        <w:rPr>
          <w:rStyle w:val="aff0"/>
          <w:i w:val="0"/>
          <w:iCs w:val="0"/>
          <w:lang w:val="en-GB"/>
        </w:rPr>
        <w:t xml:space="preserve">The Metabolic Syndrome in Older Individuals: Prevalence and Prediction of Cardiovascular Events: The Cardiovascular Health Study. // </w:t>
      </w:r>
      <w:r>
        <w:rPr>
          <w:b w:val="0"/>
          <w:bCs w:val="0"/>
          <w:i w:val="0"/>
          <w:iCs w:val="0"/>
          <w:lang w:val="en-GB"/>
        </w:rPr>
        <w:t xml:space="preserve">Diabetes Care. – 2005. – Vol. 28, N 4. - P. 882 - 887. </w:t>
      </w:r>
    </w:p>
    <w:p w:rsidR="005C10AC" w:rsidRDefault="005C10AC" w:rsidP="00577501">
      <w:pPr>
        <w:numPr>
          <w:ilvl w:val="0"/>
          <w:numId w:val="56"/>
        </w:numPr>
        <w:suppressAutoHyphens w:val="0"/>
        <w:spacing w:line="360" w:lineRule="auto"/>
        <w:jc w:val="both"/>
        <w:rPr>
          <w:rFonts w:ascii="Arial" w:hAnsi="Arial" w:cs="Arial"/>
          <w:sz w:val="28"/>
          <w:szCs w:val="28"/>
          <w:lang w:val="en-US"/>
        </w:rPr>
      </w:pPr>
      <w:hyperlink r:id="rId14" w:tooltip="Click to search for citations by this author." w:history="1">
        <w:r>
          <w:rPr>
            <w:rFonts w:ascii="Arial" w:hAnsi="Arial" w:cs="Arial"/>
            <w:sz w:val="28"/>
            <w:szCs w:val="28"/>
            <w:lang w:val="en-GB"/>
          </w:rPr>
          <w:t>Bonora E</w:t>
        </w:r>
      </w:hyperlink>
      <w:r>
        <w:rPr>
          <w:rFonts w:ascii="Arial" w:hAnsi="Arial" w:cs="Arial"/>
          <w:sz w:val="28"/>
          <w:szCs w:val="28"/>
          <w:lang w:val="en-GB"/>
        </w:rPr>
        <w:t xml:space="preserve">, </w:t>
      </w:r>
      <w:hyperlink r:id="rId15" w:tooltip="Click to search for citations by this author." w:history="1">
        <w:r>
          <w:rPr>
            <w:rFonts w:ascii="Arial" w:hAnsi="Arial" w:cs="Arial"/>
            <w:sz w:val="28"/>
            <w:szCs w:val="28"/>
            <w:lang w:val="en-GB"/>
          </w:rPr>
          <w:t>Targher G</w:t>
        </w:r>
      </w:hyperlink>
      <w:r>
        <w:rPr>
          <w:rFonts w:ascii="Arial" w:hAnsi="Arial" w:cs="Arial"/>
          <w:sz w:val="28"/>
          <w:szCs w:val="28"/>
          <w:lang w:val="en-GB"/>
        </w:rPr>
        <w:t xml:space="preserve">, </w:t>
      </w:r>
      <w:hyperlink r:id="rId16" w:tooltip="Click to search for citations by this author." w:history="1">
        <w:r>
          <w:rPr>
            <w:rFonts w:ascii="Arial" w:hAnsi="Arial" w:cs="Arial"/>
            <w:sz w:val="28"/>
            <w:szCs w:val="28"/>
            <w:lang w:val="en-GB"/>
          </w:rPr>
          <w:t>Formentini G</w:t>
        </w:r>
      </w:hyperlink>
      <w:r>
        <w:rPr>
          <w:rFonts w:ascii="Arial" w:hAnsi="Arial" w:cs="Arial"/>
          <w:sz w:val="28"/>
          <w:szCs w:val="28"/>
          <w:lang w:val="en-GB"/>
        </w:rPr>
        <w:t>., et al.</w:t>
      </w:r>
      <w:r>
        <w:rPr>
          <w:rFonts w:ascii="Arial" w:hAnsi="Arial" w:cs="Arial"/>
          <w:color w:val="000000"/>
          <w:sz w:val="28"/>
          <w:szCs w:val="28"/>
          <w:lang w:val="en-GB"/>
        </w:rPr>
        <w:t xml:space="preserve"> Metabolic Syndrome is an independent predictor of cardiovascular disease in Type 2 diabetic subjects. Prospective data from the Verona Diabetes Complications Study // </w:t>
      </w:r>
      <w:hyperlink r:id="rId17" w:history="1">
        <w:r>
          <w:rPr>
            <w:rFonts w:ascii="Arial" w:hAnsi="Arial" w:cs="Arial"/>
            <w:sz w:val="28"/>
            <w:szCs w:val="28"/>
            <w:lang w:val="en-GB"/>
          </w:rPr>
          <w:t>Diabet Med.</w:t>
        </w:r>
      </w:hyperlink>
      <w:r>
        <w:rPr>
          <w:rFonts w:ascii="Arial" w:hAnsi="Arial" w:cs="Arial"/>
          <w:color w:val="000000"/>
          <w:sz w:val="28"/>
          <w:szCs w:val="28"/>
          <w:lang w:val="en-US"/>
        </w:rPr>
        <w:t xml:space="preserve"> –</w:t>
      </w:r>
      <w:r>
        <w:rPr>
          <w:rFonts w:ascii="Arial" w:hAnsi="Arial" w:cs="Arial"/>
          <w:color w:val="000000"/>
          <w:sz w:val="28"/>
          <w:szCs w:val="28"/>
          <w:lang w:val="en-GB"/>
        </w:rPr>
        <w:t xml:space="preserve"> 2004</w:t>
      </w:r>
      <w:r>
        <w:rPr>
          <w:rFonts w:ascii="Arial" w:hAnsi="Arial" w:cs="Arial"/>
          <w:color w:val="000000"/>
          <w:sz w:val="28"/>
          <w:szCs w:val="28"/>
          <w:lang w:val="en-US"/>
        </w:rPr>
        <w:t>. – V.</w:t>
      </w:r>
      <w:r>
        <w:rPr>
          <w:rFonts w:ascii="Arial" w:hAnsi="Arial" w:cs="Arial"/>
          <w:color w:val="000000"/>
          <w:sz w:val="28"/>
          <w:szCs w:val="28"/>
          <w:lang w:val="en-GB"/>
        </w:rPr>
        <w:t>21, N1. – P. 52-58.</w:t>
      </w:r>
      <w:r>
        <w:rPr>
          <w:rFonts w:ascii="Arial" w:hAnsi="Arial" w:cs="Arial"/>
          <w:color w:val="000000"/>
          <w:sz w:val="28"/>
          <w:szCs w:val="28"/>
          <w:lang w:val="en-US"/>
        </w:rPr>
        <w:t xml:space="preserve">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Taskinen M-R.  Diabetic dyslipidemia in NIDDM // Int Diabetes Monitor. - 1996. - Vol.  8.  - P. 1-7.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US"/>
        </w:rPr>
      </w:pPr>
      <w:r>
        <w:rPr>
          <w:rStyle w:val="aff0"/>
          <w:i w:val="0"/>
          <w:iCs w:val="0"/>
          <w:lang w:val="de-DE"/>
        </w:rPr>
        <w:t xml:space="preserve">Katsuki, Y. Sumida, H. Urakawa. </w:t>
      </w:r>
      <w:r>
        <w:rPr>
          <w:b w:val="0"/>
          <w:bCs w:val="0"/>
          <w:i w:val="0"/>
          <w:iCs w:val="0"/>
          <w:lang w:val="en-US"/>
        </w:rPr>
        <w:t xml:space="preserve">Increased Visceral Fat and Serum Levels of Triglyceride Are Associated With Insulin Resistance in Japanese Metabolically Obese, Normal Weight Subjects </w:t>
      </w:r>
      <w:proofErr w:type="gramStart"/>
      <w:r>
        <w:rPr>
          <w:b w:val="0"/>
          <w:bCs w:val="0"/>
          <w:i w:val="0"/>
          <w:iCs w:val="0"/>
          <w:lang w:val="en-US"/>
        </w:rPr>
        <w:t>With</w:t>
      </w:r>
      <w:proofErr w:type="gramEnd"/>
      <w:r>
        <w:rPr>
          <w:b w:val="0"/>
          <w:bCs w:val="0"/>
          <w:i w:val="0"/>
          <w:iCs w:val="0"/>
          <w:lang w:val="en-US"/>
        </w:rPr>
        <w:t xml:space="preserve"> Normal Glucose Tolerance // Diabetes Care. – 2003. – V. 26. – P. 2341-2344.</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sz w:val="28"/>
          <w:szCs w:val="28"/>
          <w:lang w:val="fr-FR"/>
        </w:rPr>
        <w:t xml:space="preserve">Austin MA, King M-C, Vranizan KM, et al. </w:t>
      </w:r>
      <w:r>
        <w:rPr>
          <w:rFonts w:ascii="Arial" w:hAnsi="Arial" w:cs="Arial"/>
          <w:sz w:val="28"/>
          <w:szCs w:val="28"/>
          <w:lang w:val="en-GB"/>
        </w:rPr>
        <w:t>Inheritance of low-density lipoprotein subclass patterns: results of complex segregation analysis // Am J Hum Genet</w:t>
      </w:r>
      <w:proofErr w:type="gramStart"/>
      <w:r>
        <w:rPr>
          <w:rFonts w:ascii="Arial" w:hAnsi="Arial" w:cs="Arial"/>
          <w:sz w:val="28"/>
          <w:szCs w:val="28"/>
          <w:lang w:val="en-GB"/>
        </w:rPr>
        <w:t>.-</w:t>
      </w:r>
      <w:proofErr w:type="gramEnd"/>
      <w:r>
        <w:rPr>
          <w:rFonts w:ascii="Arial" w:hAnsi="Arial" w:cs="Arial"/>
          <w:sz w:val="28"/>
          <w:szCs w:val="28"/>
          <w:lang w:val="en-GB"/>
        </w:rPr>
        <w:t xml:space="preserve"> </w:t>
      </w:r>
      <w:r>
        <w:rPr>
          <w:rFonts w:ascii="Arial" w:hAnsi="Arial" w:cs="Arial"/>
          <w:sz w:val="28"/>
          <w:szCs w:val="28"/>
        </w:rPr>
        <w:t>1988. - V. 43. - Р.838-846.</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Patsch J. Influence of lipolysis on chilomicron clearance and HDL cholesterol levels // European Heart Journal. - 1998. - V. 19, Suppl. H. - P. 2-6.</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Holman R. R., Coleman R. L., Shine B., Stevens R. J.</w:t>
      </w:r>
      <w:r>
        <w:rPr>
          <w:rStyle w:val="aff0"/>
          <w:rFonts w:ascii="Arial" w:hAnsi="Arial" w:cs="Arial"/>
          <w:sz w:val="28"/>
          <w:szCs w:val="28"/>
          <w:lang w:val="en-GB"/>
        </w:rPr>
        <w:t xml:space="preserve"> </w:t>
      </w:r>
      <w:r>
        <w:rPr>
          <w:rFonts w:ascii="Arial" w:hAnsi="Arial" w:cs="Arial"/>
          <w:sz w:val="28"/>
          <w:szCs w:val="28"/>
          <w:lang w:val="en-GB"/>
        </w:rPr>
        <w:t xml:space="preserve">Non-HDL Cholesterol Is Less Informative Than the Total-to-HDL Cholesterol </w:t>
      </w:r>
      <w:r>
        <w:rPr>
          <w:rFonts w:ascii="Arial" w:hAnsi="Arial" w:cs="Arial"/>
          <w:sz w:val="28"/>
          <w:szCs w:val="28"/>
          <w:lang w:val="en-GB"/>
        </w:rPr>
        <w:lastRenderedPageBreak/>
        <w:t xml:space="preserve">Ratio in Predicting Cardiovascular Risk in Type 2 Diabetes// Diabetes Care. -  2005. – V. 28. - P.1796-1797.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Walldius G, Jungner I, Kolar W et al.  High cholesterol and triglyceride values in Swedish males and females: increased risk of fatal myocardial infarction // Blood Pressure. -1992. - V.  1, Suppl. 4. - P. 35-42.</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Groop L.G. Etiology of non-insulin-dependent diabetes mellitus. In: Leslie RDG</w:t>
      </w:r>
      <w:proofErr w:type="gramStart"/>
      <w:r>
        <w:rPr>
          <w:rFonts w:ascii="Arial" w:hAnsi="Arial" w:cs="Arial"/>
          <w:sz w:val="28"/>
          <w:szCs w:val="28"/>
          <w:lang w:val="en-GB"/>
        </w:rPr>
        <w:t>,ed</w:t>
      </w:r>
      <w:proofErr w:type="gramEnd"/>
      <w:r>
        <w:rPr>
          <w:rFonts w:ascii="Arial" w:hAnsi="Arial" w:cs="Arial"/>
          <w:sz w:val="28"/>
          <w:szCs w:val="28"/>
          <w:lang w:val="en-GB"/>
        </w:rPr>
        <w:t>. Molecular Pathogenesis of Diabetes Mellitus // Karger. - 1997. - V. 22. - P. 131-156.</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Krauss R. M.</w:t>
      </w:r>
      <w:r>
        <w:rPr>
          <w:rFonts w:ascii="Arial" w:hAnsi="Arial" w:cs="Arial"/>
          <w:sz w:val="28"/>
          <w:szCs w:val="28"/>
          <w:lang w:val="en-GB"/>
        </w:rPr>
        <w:t xml:space="preserve"> Lipids and Lipoproteins in Patients </w:t>
      </w:r>
      <w:proofErr w:type="gramStart"/>
      <w:r>
        <w:rPr>
          <w:rFonts w:ascii="Arial" w:hAnsi="Arial" w:cs="Arial"/>
          <w:sz w:val="28"/>
          <w:szCs w:val="28"/>
          <w:lang w:val="en-GB"/>
        </w:rPr>
        <w:t>With</w:t>
      </w:r>
      <w:proofErr w:type="gramEnd"/>
      <w:r>
        <w:rPr>
          <w:rFonts w:ascii="Arial" w:hAnsi="Arial" w:cs="Arial"/>
          <w:sz w:val="28"/>
          <w:szCs w:val="28"/>
          <w:lang w:val="en-GB"/>
        </w:rPr>
        <w:t xml:space="preserve"> Type 2 Diabetes// Diabetes Care. – 2004. – V. 27. – P.1496-1504.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Lewis GF, O'MeraNM, Soltys PA, et al. Postprandial lipoprotein metabolism in normal and obese subjects: comparison after the vitamin A fat loading test // J Clin Endocrmol Metab. - 1990. - V. 71. - P. 1041-1050.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Erkelens DW. Diabetic dyslipidaemia // European Heart J. -1998. - V.19. - </w:t>
      </w:r>
      <w:r>
        <w:rPr>
          <w:rFonts w:ascii="Arial" w:hAnsi="Arial" w:cs="Arial"/>
          <w:sz w:val="28"/>
          <w:szCs w:val="28"/>
        </w:rPr>
        <w:t>Р</w:t>
      </w:r>
      <w:r>
        <w:rPr>
          <w:rFonts w:ascii="Arial" w:hAnsi="Arial" w:cs="Arial"/>
          <w:sz w:val="28"/>
          <w:szCs w:val="28"/>
          <w:lang w:val="en-GB"/>
        </w:rPr>
        <w:t>.H27-H40.</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Blades B, Vega GL, Grundy SM. Activities of lipoprotein lipase and hepatic triglyceride lipase in postheparin plasma of patients with low concentrations ofHDL cholesterol // Arterioscler and Thromb. - 1993. - V.  13. - </w:t>
      </w:r>
      <w:r>
        <w:rPr>
          <w:rFonts w:ascii="Arial" w:hAnsi="Arial" w:cs="Arial"/>
          <w:sz w:val="28"/>
          <w:szCs w:val="28"/>
        </w:rPr>
        <w:t>Р</w:t>
      </w:r>
      <w:r>
        <w:rPr>
          <w:rFonts w:ascii="Arial" w:hAnsi="Arial" w:cs="Arial"/>
          <w:sz w:val="28"/>
          <w:szCs w:val="28"/>
          <w:lang w:val="en-GB"/>
        </w:rPr>
        <w:t>.1227-123 5.</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Clay MA, Newnham HH, Barter PJ. Hepatic lipase promotes a loss of apolipoprotein Al from triglycerides-enriched human high-density lipoproteins during incubation in vitro // Arterioscler and Thromb. - 1991. - V.  11. - </w:t>
      </w:r>
      <w:r>
        <w:rPr>
          <w:rFonts w:ascii="Arial" w:hAnsi="Arial" w:cs="Arial"/>
          <w:sz w:val="28"/>
          <w:szCs w:val="28"/>
        </w:rPr>
        <w:t>Р</w:t>
      </w:r>
      <w:r>
        <w:rPr>
          <w:rFonts w:ascii="Arial" w:hAnsi="Arial" w:cs="Arial"/>
          <w:sz w:val="28"/>
          <w:szCs w:val="28"/>
          <w:lang w:val="en-GB"/>
        </w:rPr>
        <w:t xml:space="preserve">. 415-422.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Austin MA. Plasma triglyceride and coronary heart disease // Arterioscler Thromb.-1991. - V.  11. -</w:t>
      </w:r>
      <w:r>
        <w:rPr>
          <w:rFonts w:ascii="Arial" w:hAnsi="Arial" w:cs="Arial"/>
          <w:sz w:val="28"/>
          <w:szCs w:val="28"/>
        </w:rPr>
        <w:t>Р</w:t>
      </w:r>
      <w:r>
        <w:rPr>
          <w:rFonts w:ascii="Arial" w:hAnsi="Arial" w:cs="Arial"/>
          <w:sz w:val="28"/>
          <w:szCs w:val="28"/>
          <w:lang w:val="en-GB"/>
        </w:rPr>
        <w:t>. 2-14.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Manninen V, Tenkanen L, Koskinen P et al. </w:t>
      </w:r>
      <w:r>
        <w:rPr>
          <w:rFonts w:ascii="Arial" w:hAnsi="Arial" w:cs="Arial"/>
          <w:sz w:val="28"/>
          <w:szCs w:val="28"/>
          <w:lang w:val="en-GB"/>
        </w:rPr>
        <w:t xml:space="preserve">Joint effects of serum triglycerides and LDL cholesterol concentrations on coronary </w:t>
      </w:r>
      <w:r>
        <w:rPr>
          <w:rFonts w:ascii="Arial" w:hAnsi="Arial" w:cs="Arial"/>
          <w:sz w:val="28"/>
          <w:szCs w:val="28"/>
          <w:lang w:val="en-GB"/>
        </w:rPr>
        <w:lastRenderedPageBreak/>
        <w:t xml:space="preserve">heart disease risk in the Helsinki Heart Study // Circulation. - 1992. - V. 85. - P. 37-45.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Fontbonne A, Eschw</w:t>
      </w:r>
      <w:r>
        <w:rPr>
          <w:rFonts w:ascii="Arial" w:hAnsi="Arial" w:cs="Arial"/>
          <w:sz w:val="28"/>
          <w:szCs w:val="28"/>
        </w:rPr>
        <w:t>и</w:t>
      </w:r>
      <w:r>
        <w:rPr>
          <w:rFonts w:ascii="Arial" w:hAnsi="Arial" w:cs="Arial"/>
          <w:sz w:val="28"/>
          <w:szCs w:val="28"/>
          <w:lang w:val="fr-FR"/>
        </w:rPr>
        <w:t xml:space="preserve">ge E, Cambien F, et al. </w:t>
      </w:r>
      <w:r>
        <w:rPr>
          <w:rFonts w:ascii="Arial" w:hAnsi="Arial" w:cs="Arial"/>
          <w:sz w:val="28"/>
          <w:szCs w:val="28"/>
          <w:lang w:val="en-GB"/>
        </w:rPr>
        <w:t>Hypertriglyceridaemia as a risk factor of coronary heart disease mortality in subjects with impaired glucose tolerance or diabetes. Results from the 11-year follow-up of the Paris Prospective Study // Diabetologia. - 1989. - V.  32. - P. 300-304.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Hanefeld M, Fisher S, Julius U et al. Risk factors for myocardial infarction and death in newly detected NIDDM: The Diabetes Intervention Study 11 year follow-up // Diabetologia. - 1996. - V.  39. - P. 1577-1583.</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Laakso M. Glycemic control and the risk for </w:t>
      </w:r>
      <w:proofErr w:type="gramStart"/>
      <w:r>
        <w:rPr>
          <w:rFonts w:ascii="Arial" w:hAnsi="Arial" w:cs="Arial"/>
          <w:sz w:val="28"/>
          <w:szCs w:val="28"/>
          <w:lang w:val="en-GB"/>
        </w:rPr>
        <w:t>coronary  heart</w:t>
      </w:r>
      <w:proofErr w:type="gramEnd"/>
      <w:r>
        <w:rPr>
          <w:rFonts w:ascii="Arial" w:hAnsi="Arial" w:cs="Arial"/>
          <w:sz w:val="28"/>
          <w:szCs w:val="28"/>
          <w:lang w:val="en-GB"/>
        </w:rPr>
        <w:t xml:space="preserve"> disease in patients with non-insulin-dependent diabetes mellitus. The Finnish Studies // Ann Intern Med. - 1996. - V.  124. - P. 127-130.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Stevens L, Fuller JH.  Serum tryglycerides and fasting glucose as risk factors for martality in diabetic subjects // Diabetes. - 1993. - V.  42, Suppl 1. -  30A.</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Dagogo-Jack S, Santiago JV.  The natural history of type 2 diabetes. A special report: Managing Type 2 diabetes. New Science and new strategies // Post Graduate Medicine. - 1998</w:t>
      </w:r>
      <w:proofErr w:type="gramStart"/>
      <w:r>
        <w:rPr>
          <w:rFonts w:ascii="Arial" w:hAnsi="Arial" w:cs="Arial"/>
          <w:sz w:val="28"/>
          <w:szCs w:val="28"/>
          <w:lang w:val="en-GB"/>
        </w:rPr>
        <w:t>.-</w:t>
      </w:r>
      <w:proofErr w:type="gramEnd"/>
      <w:r>
        <w:rPr>
          <w:rFonts w:ascii="Arial" w:hAnsi="Arial" w:cs="Arial"/>
          <w:sz w:val="28"/>
          <w:szCs w:val="28"/>
          <w:lang w:val="en-GB"/>
        </w:rPr>
        <w:t xml:space="preserve"> V. 52. - P.2-14.</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Reaven G. M.</w:t>
      </w:r>
      <w:r>
        <w:rPr>
          <w:rStyle w:val="aff0"/>
          <w:rFonts w:ascii="Arial" w:hAnsi="Arial" w:cs="Arial"/>
          <w:sz w:val="28"/>
          <w:szCs w:val="28"/>
          <w:lang w:val="en-GB"/>
        </w:rPr>
        <w:t xml:space="preserve">  </w:t>
      </w:r>
      <w:r>
        <w:rPr>
          <w:rFonts w:ascii="Arial" w:hAnsi="Arial" w:cs="Arial"/>
          <w:sz w:val="28"/>
          <w:szCs w:val="28"/>
          <w:lang w:val="en-GB"/>
        </w:rPr>
        <w:t>Insulin Resistance/Compensatory Hyperinsulinemia, Essential Hypertension, and Cardiovascular Disease /</w:t>
      </w:r>
      <w:proofErr w:type="gramStart"/>
      <w:r>
        <w:rPr>
          <w:rFonts w:ascii="Arial" w:hAnsi="Arial" w:cs="Arial"/>
          <w:sz w:val="28"/>
          <w:szCs w:val="28"/>
          <w:lang w:val="en-GB"/>
        </w:rPr>
        <w:t>/  J</w:t>
      </w:r>
      <w:proofErr w:type="gramEnd"/>
      <w:r>
        <w:rPr>
          <w:rFonts w:ascii="Arial" w:hAnsi="Arial" w:cs="Arial"/>
          <w:sz w:val="28"/>
          <w:szCs w:val="28"/>
          <w:lang w:val="en-GB"/>
        </w:rPr>
        <w:t xml:space="preserve"> Clinical Endocrinology &amp; Metabolism. – 2003. - V. 88, N 6. – P. 2399-2403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en-GB"/>
        </w:rPr>
        <w:t>Reaven G. M.,</w:t>
      </w:r>
      <w:r>
        <w:rPr>
          <w:i w:val="0"/>
          <w:iCs w:val="0"/>
          <w:lang w:val="en-GB"/>
        </w:rPr>
        <w:t xml:space="preserve"> </w:t>
      </w:r>
      <w:r>
        <w:rPr>
          <w:b w:val="0"/>
          <w:bCs w:val="0"/>
          <w:i w:val="0"/>
          <w:iCs w:val="0"/>
          <w:lang w:val="en-GB"/>
        </w:rPr>
        <w:t xml:space="preserve">Insulin Resistance, Cardiovascular Disease, and the Metabolic Syndrome // Diabetes Care. – 2004. – V. 27. – P.1011-1012. </w:t>
      </w:r>
    </w:p>
    <w:p w:rsidR="005C10AC" w:rsidRDefault="005C10AC" w:rsidP="00577501">
      <w:pPr>
        <w:numPr>
          <w:ilvl w:val="0"/>
          <w:numId w:val="56"/>
        </w:numPr>
        <w:suppressAutoHyphens w:val="0"/>
        <w:spacing w:line="360" w:lineRule="auto"/>
        <w:jc w:val="both"/>
        <w:rPr>
          <w:lang w:val="en-GB"/>
        </w:rPr>
      </w:pPr>
      <w:r>
        <w:rPr>
          <w:rStyle w:val="aff0"/>
          <w:rFonts w:ascii="Arial" w:hAnsi="Arial" w:cs="Arial"/>
          <w:b w:val="0"/>
          <w:bCs w:val="0"/>
          <w:sz w:val="28"/>
          <w:szCs w:val="28"/>
          <w:lang w:val="en-GB"/>
        </w:rPr>
        <w:t>Osei K., Rhinesmith S.,  Gaillard T., Schuster D.</w:t>
      </w:r>
      <w:r>
        <w:rPr>
          <w:rStyle w:val="aff0"/>
          <w:rFonts w:ascii="Arial" w:hAnsi="Arial" w:cs="Arial"/>
          <w:sz w:val="28"/>
          <w:szCs w:val="28"/>
          <w:lang w:val="en-GB"/>
        </w:rPr>
        <w:t xml:space="preserve"> </w:t>
      </w:r>
      <w:r>
        <w:rPr>
          <w:rFonts w:ascii="Arial" w:hAnsi="Arial" w:cs="Arial"/>
          <w:sz w:val="28"/>
          <w:szCs w:val="28"/>
          <w:lang w:val="en-GB"/>
        </w:rPr>
        <w:t xml:space="preserve">Impaired Insulin Sensitivity, Insulin Secretion, and Glucose Effectiveness </w:t>
      </w:r>
      <w:r>
        <w:rPr>
          <w:rFonts w:ascii="Arial" w:hAnsi="Arial" w:cs="Arial"/>
          <w:sz w:val="28"/>
          <w:szCs w:val="28"/>
          <w:lang w:val="en-GB"/>
        </w:rPr>
        <w:lastRenderedPageBreak/>
        <w:t xml:space="preserve">Predict Future Development of Impaired Glucose Tolerance and Type 2 Diabetes in Pre-Diabetic African Americans // Diabetes Care. – 2004. - V. 27. – P.1439-1446.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Himsworth</w:t>
      </w:r>
      <w:r>
        <w:rPr>
          <w:rFonts w:ascii="Arial" w:hAnsi="Arial" w:cs="Arial"/>
          <w:sz w:val="28"/>
          <w:szCs w:val="28"/>
          <w:lang w:val="en-GB"/>
        </w:rPr>
        <w:t xml:space="preserve"> </w:t>
      </w:r>
      <w:r>
        <w:rPr>
          <w:rFonts w:ascii="Arial" w:hAnsi="Arial" w:cs="Arial"/>
          <w:sz w:val="28"/>
          <w:szCs w:val="28"/>
          <w:lang w:val="en-US"/>
        </w:rPr>
        <w:t>HP</w:t>
      </w:r>
      <w:r>
        <w:rPr>
          <w:rFonts w:ascii="Arial" w:hAnsi="Arial" w:cs="Arial"/>
          <w:sz w:val="28"/>
          <w:szCs w:val="28"/>
          <w:lang w:val="en-GB"/>
        </w:rPr>
        <w:t xml:space="preserve">. </w:t>
      </w:r>
      <w:r>
        <w:rPr>
          <w:rFonts w:ascii="Arial" w:hAnsi="Arial" w:cs="Arial"/>
          <w:sz w:val="28"/>
          <w:szCs w:val="28"/>
          <w:lang w:val="en-US"/>
        </w:rPr>
        <w:t>Diabetes</w:t>
      </w:r>
      <w:r>
        <w:rPr>
          <w:rFonts w:ascii="Arial" w:hAnsi="Arial" w:cs="Arial"/>
          <w:sz w:val="28"/>
          <w:szCs w:val="28"/>
          <w:lang w:val="en-GB"/>
        </w:rPr>
        <w:t xml:space="preserve"> </w:t>
      </w:r>
      <w:r>
        <w:rPr>
          <w:rFonts w:ascii="Arial" w:hAnsi="Arial" w:cs="Arial"/>
          <w:sz w:val="28"/>
          <w:szCs w:val="28"/>
          <w:lang w:val="en-US"/>
        </w:rPr>
        <w:t>mellitus</w:t>
      </w:r>
      <w:r>
        <w:rPr>
          <w:rFonts w:ascii="Arial" w:hAnsi="Arial" w:cs="Arial"/>
          <w:sz w:val="28"/>
          <w:szCs w:val="28"/>
          <w:lang w:val="en-GB"/>
        </w:rPr>
        <w:t xml:space="preserve">. </w:t>
      </w:r>
      <w:r>
        <w:rPr>
          <w:rFonts w:ascii="Arial" w:hAnsi="Arial" w:cs="Arial"/>
          <w:sz w:val="28"/>
          <w:szCs w:val="28"/>
          <w:lang w:val="en-US"/>
        </w:rPr>
        <w:t>Its differentiation into insulin-sensitive and insulin-insensitive types // Lanset. – 1936. – V. 1. – P. 127-30.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DeFronzo R. A, Simonson D. C, Del Prato S. Glucose resistance in diabetes: Evidence for impaired insulin-independent glucose uptake // Diabetes. -1985. - V. 34. - 87A.</w:t>
      </w:r>
    </w:p>
    <w:p w:rsidR="005C10AC" w:rsidRDefault="005C10AC" w:rsidP="00577501">
      <w:pPr>
        <w:numPr>
          <w:ilvl w:val="0"/>
          <w:numId w:val="56"/>
        </w:numPr>
        <w:suppressAutoHyphens w:val="0"/>
        <w:spacing w:line="360" w:lineRule="auto"/>
        <w:jc w:val="both"/>
        <w:rPr>
          <w:rFonts w:ascii="Arial" w:hAnsi="Arial" w:cs="Arial"/>
          <w:color w:val="000000"/>
          <w:sz w:val="28"/>
          <w:szCs w:val="28"/>
          <w:lang w:val="en-GB"/>
        </w:rPr>
      </w:pPr>
      <w:r>
        <w:rPr>
          <w:rFonts w:ascii="Arial" w:hAnsi="Arial" w:cs="Arial"/>
          <w:color w:val="000000"/>
          <w:sz w:val="28"/>
          <w:szCs w:val="28"/>
          <w:lang w:val="en-US"/>
        </w:rPr>
        <w:t>UK Prospective Diabetes Study Group: Thigt blood pressure control and risk macrovascular and microvascular complication in type 2 diabetes // BMJ. – 1998. – V. 3. – P. 703-713.</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proofErr w:type="gramStart"/>
      <w:r>
        <w:rPr>
          <w:b w:val="0"/>
          <w:bCs w:val="0"/>
          <w:i w:val="0"/>
          <w:iCs w:val="0"/>
          <w:lang w:val="en-US"/>
        </w:rPr>
        <w:t>Sesti G., Cardellini M., Marini M. A.</w:t>
      </w:r>
      <w:proofErr w:type="gramEnd"/>
      <w:r>
        <w:rPr>
          <w:b w:val="0"/>
          <w:bCs w:val="0"/>
          <w:i w:val="0"/>
          <w:iCs w:val="0"/>
          <w:lang w:val="en-US"/>
        </w:rPr>
        <w:t xml:space="preserve"> </w:t>
      </w:r>
      <w:r>
        <w:rPr>
          <w:rStyle w:val="aff0"/>
          <w:i w:val="0"/>
          <w:iCs w:val="0"/>
          <w:lang w:val="en-US"/>
        </w:rPr>
        <w:t>A Common Polymorphism in the Promoter of UCP2 Contributes to the Variation in Insulin Secretion in Glucose-Tolerant Subjects //</w:t>
      </w:r>
      <w:r>
        <w:rPr>
          <w:b w:val="0"/>
          <w:bCs w:val="0"/>
          <w:i w:val="0"/>
          <w:iCs w:val="0"/>
          <w:lang w:val="en-US"/>
        </w:rPr>
        <w:br/>
        <w:t>Diabetes. – 2003. - V. 52, N 5. – P. 1280 - 1283.</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rPr>
      </w:pPr>
      <w:r>
        <w:rPr>
          <w:rFonts w:ascii="Arial" w:hAnsi="Arial" w:cs="Arial"/>
          <w:sz w:val="28"/>
          <w:szCs w:val="28"/>
          <w:lang w:val="en-GB"/>
        </w:rPr>
        <w:t>Neel V. Diabetes mellitus a “thrifty” genotype rendered detrimental by progress</w:t>
      </w:r>
      <w:proofErr w:type="gramStart"/>
      <w:r>
        <w:rPr>
          <w:rFonts w:ascii="Arial" w:hAnsi="Arial" w:cs="Arial"/>
          <w:sz w:val="28"/>
          <w:szCs w:val="28"/>
          <w:lang w:val="en-GB"/>
        </w:rPr>
        <w:t>?/</w:t>
      </w:r>
      <w:proofErr w:type="gramEnd"/>
      <w:r>
        <w:rPr>
          <w:rFonts w:ascii="Arial" w:hAnsi="Arial" w:cs="Arial"/>
          <w:sz w:val="28"/>
          <w:szCs w:val="28"/>
          <w:lang w:val="en-GB"/>
        </w:rPr>
        <w:t>/ Am J Hum Genet. - 1962. - V.  14. - P. 352</w:t>
      </w:r>
      <w:r>
        <w:rPr>
          <w:rFonts w:ascii="Arial" w:hAnsi="Arial" w:cs="Arial"/>
          <w:sz w:val="28"/>
          <w:szCs w:val="28"/>
        </w:rPr>
        <w:t>-62.</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Dowse G K, Zimmet PZ, King H. Relationship between prevalence of       impaired glucose tolerance and NIDDM in a population // Diabetes Care. –1991. – V. 11. – P. 968-74.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Kahn SE, Larson VG, Beard JC. Effect of exercise on insulin action, glucose tolerance, and insulin secretion in aging // Am JPhysioI. -  1990. - V. 258</w:t>
      </w:r>
      <w:proofErr w:type="gramStart"/>
      <w:r>
        <w:rPr>
          <w:rFonts w:ascii="Arial" w:hAnsi="Arial" w:cs="Arial"/>
          <w:sz w:val="28"/>
          <w:szCs w:val="28"/>
          <w:lang w:val="en-GB"/>
        </w:rPr>
        <w:t>.(</w:t>
      </w:r>
      <w:proofErr w:type="gramEnd"/>
      <w:r>
        <w:rPr>
          <w:rFonts w:ascii="Arial" w:hAnsi="Arial" w:cs="Arial"/>
          <w:sz w:val="28"/>
          <w:szCs w:val="28"/>
          <w:lang w:val="en-GB"/>
        </w:rPr>
        <w:t>Endocrinol Metab 21). - E937-E943.</w:t>
      </w:r>
    </w:p>
    <w:p w:rsidR="005C10AC" w:rsidRDefault="005C10AC" w:rsidP="00577501">
      <w:pPr>
        <w:numPr>
          <w:ilvl w:val="0"/>
          <w:numId w:val="56"/>
        </w:numPr>
        <w:suppressAutoHyphens w:val="0"/>
        <w:spacing w:line="360" w:lineRule="auto"/>
        <w:jc w:val="both"/>
        <w:rPr>
          <w:rStyle w:val="aff0"/>
          <w:lang w:val="en-GB"/>
        </w:rPr>
      </w:pPr>
      <w:r>
        <w:rPr>
          <w:rStyle w:val="aff0"/>
          <w:rFonts w:ascii="Arial" w:hAnsi="Arial" w:cs="Arial"/>
          <w:b w:val="0"/>
          <w:bCs w:val="0"/>
          <w:sz w:val="28"/>
          <w:szCs w:val="28"/>
          <w:lang w:val="de-DE"/>
        </w:rPr>
        <w:t xml:space="preserve">Kriska A. M.,  Pereira M. A.,  Hanson R. L., et al. </w:t>
      </w:r>
      <w:r>
        <w:rPr>
          <w:rFonts w:ascii="Arial" w:hAnsi="Arial" w:cs="Arial"/>
          <w:sz w:val="28"/>
          <w:szCs w:val="28"/>
          <w:lang w:val="en-US"/>
        </w:rPr>
        <w:t xml:space="preserve">Association of Physical Activity and Serum Insulin Concentrations in Two </w:t>
      </w:r>
      <w:r>
        <w:rPr>
          <w:rFonts w:ascii="Arial" w:hAnsi="Arial" w:cs="Arial"/>
          <w:sz w:val="28"/>
          <w:szCs w:val="28"/>
          <w:lang w:val="en-US"/>
        </w:rPr>
        <w:lastRenderedPageBreak/>
        <w:t xml:space="preserve">Populations at High Risk for Type 2 Diabetes but Differing by BMI // </w:t>
      </w:r>
      <w:r>
        <w:rPr>
          <w:rFonts w:ascii="Arial" w:hAnsi="Arial" w:cs="Arial"/>
          <w:sz w:val="28"/>
          <w:szCs w:val="28"/>
          <w:lang w:val="en-GB"/>
        </w:rPr>
        <w:t xml:space="preserve">Diabetes Care. – 2001. – V. 24. – P. 1175-1180.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Ащеулова Т.В. Цитокіни, інсулінорезистентність при ре моделюванні гіпертензивного серця: Автореф. дис. …канд. мед.наук -  Харків – 2002 – с.20</w:t>
      </w:r>
    </w:p>
    <w:p w:rsidR="005C10AC" w:rsidRDefault="005C10AC" w:rsidP="00577501">
      <w:pPr>
        <w:numPr>
          <w:ilvl w:val="0"/>
          <w:numId w:val="56"/>
        </w:numPr>
        <w:suppressAutoHyphens w:val="0"/>
        <w:spacing w:line="360" w:lineRule="auto"/>
        <w:jc w:val="both"/>
        <w:rPr>
          <w:rFonts w:ascii="Arial" w:hAnsi="Arial" w:cs="Arial"/>
          <w:color w:val="000000"/>
          <w:sz w:val="28"/>
          <w:szCs w:val="28"/>
          <w:lang w:val="uk-UA"/>
        </w:rPr>
      </w:pPr>
      <w:r>
        <w:rPr>
          <w:rFonts w:ascii="Arial" w:hAnsi="Arial" w:cs="Arial"/>
          <w:color w:val="000000"/>
          <w:sz w:val="28"/>
          <w:szCs w:val="28"/>
          <w:lang w:val="uk-UA"/>
        </w:rPr>
        <w:t>Перова Н.В., Метельская В.А. , Мамедов М.Н., Оганов Р.Г. Методы раннего выявления и коррекции метаболического синдрома //Профилактика заболеваний и укрепления здоровья. – 2001</w:t>
      </w:r>
      <w:r>
        <w:rPr>
          <w:rFonts w:ascii="Arial" w:hAnsi="Arial" w:cs="Arial"/>
          <w:color w:val="000000"/>
          <w:sz w:val="28"/>
          <w:szCs w:val="28"/>
        </w:rPr>
        <w:t xml:space="preserve">. - </w:t>
      </w:r>
      <w:r>
        <w:rPr>
          <w:rFonts w:ascii="Arial" w:hAnsi="Arial" w:cs="Arial"/>
          <w:color w:val="000000"/>
          <w:sz w:val="28"/>
          <w:szCs w:val="28"/>
          <w:lang w:val="en-US"/>
        </w:rPr>
        <w:t>T</w:t>
      </w:r>
      <w:r>
        <w:rPr>
          <w:rFonts w:ascii="Arial" w:hAnsi="Arial" w:cs="Arial"/>
          <w:color w:val="000000"/>
          <w:sz w:val="28"/>
          <w:szCs w:val="28"/>
          <w:lang w:val="uk-UA"/>
        </w:rPr>
        <w:t xml:space="preserve"> 4</w:t>
      </w:r>
      <w:r>
        <w:rPr>
          <w:rFonts w:ascii="Arial" w:hAnsi="Arial" w:cs="Arial"/>
          <w:color w:val="000000"/>
          <w:sz w:val="28"/>
          <w:szCs w:val="28"/>
        </w:rPr>
        <w:t xml:space="preserve">, </w:t>
      </w:r>
      <w:r>
        <w:rPr>
          <w:rFonts w:ascii="Arial" w:hAnsi="Arial" w:cs="Arial"/>
          <w:color w:val="000000"/>
          <w:sz w:val="28"/>
          <w:szCs w:val="28"/>
          <w:lang w:val="uk-UA"/>
        </w:rPr>
        <w:t xml:space="preserve">№ 1. – </w:t>
      </w:r>
      <w:r>
        <w:rPr>
          <w:rFonts w:ascii="Arial" w:hAnsi="Arial" w:cs="Arial"/>
          <w:color w:val="000000"/>
          <w:sz w:val="28"/>
          <w:szCs w:val="28"/>
          <w:lang w:val="en-US"/>
        </w:rPr>
        <w:t>C</w:t>
      </w:r>
      <w:r>
        <w:rPr>
          <w:rFonts w:ascii="Arial" w:hAnsi="Arial" w:cs="Arial"/>
          <w:color w:val="000000"/>
          <w:sz w:val="28"/>
          <w:szCs w:val="28"/>
          <w:lang w:val="uk-UA"/>
        </w:rPr>
        <w:t>.18-31.</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Lithell</w:t>
      </w:r>
      <w:r>
        <w:rPr>
          <w:rFonts w:ascii="Arial" w:hAnsi="Arial" w:cs="Arial"/>
          <w:sz w:val="28"/>
          <w:szCs w:val="28"/>
          <w:lang w:val="uk-UA"/>
        </w:rPr>
        <w:t xml:space="preserve"> </w:t>
      </w:r>
      <w:r>
        <w:rPr>
          <w:rFonts w:ascii="Arial" w:hAnsi="Arial" w:cs="Arial"/>
          <w:sz w:val="28"/>
          <w:szCs w:val="28"/>
          <w:lang w:val="en-US"/>
        </w:rPr>
        <w:t>H</w:t>
      </w:r>
      <w:r>
        <w:rPr>
          <w:rFonts w:ascii="Arial" w:hAnsi="Arial" w:cs="Arial"/>
          <w:sz w:val="28"/>
          <w:szCs w:val="28"/>
          <w:lang w:val="uk-UA"/>
        </w:rPr>
        <w:t>.</w:t>
      </w:r>
      <w:r>
        <w:rPr>
          <w:rFonts w:ascii="Arial" w:hAnsi="Arial" w:cs="Arial"/>
          <w:sz w:val="28"/>
          <w:szCs w:val="28"/>
          <w:lang w:val="en-US"/>
        </w:rPr>
        <w:t>O</w:t>
      </w:r>
      <w:r>
        <w:rPr>
          <w:rFonts w:ascii="Arial" w:hAnsi="Arial" w:cs="Arial"/>
          <w:sz w:val="28"/>
          <w:szCs w:val="28"/>
          <w:lang w:val="uk-UA"/>
        </w:rPr>
        <w:t xml:space="preserve">., </w:t>
      </w:r>
      <w:r>
        <w:rPr>
          <w:rFonts w:ascii="Arial" w:hAnsi="Arial" w:cs="Arial"/>
          <w:sz w:val="28"/>
          <w:szCs w:val="28"/>
          <w:lang w:val="en-US"/>
        </w:rPr>
        <w:t>Pollare</w:t>
      </w:r>
      <w:r>
        <w:rPr>
          <w:rFonts w:ascii="Arial" w:hAnsi="Arial" w:cs="Arial"/>
          <w:sz w:val="28"/>
          <w:szCs w:val="28"/>
          <w:lang w:val="uk-UA"/>
        </w:rPr>
        <w:t xml:space="preserve"> </w:t>
      </w:r>
      <w:r>
        <w:rPr>
          <w:rFonts w:ascii="Arial" w:hAnsi="Arial" w:cs="Arial"/>
          <w:sz w:val="28"/>
          <w:szCs w:val="28"/>
          <w:lang w:val="en-US"/>
        </w:rPr>
        <w:t>T</w:t>
      </w:r>
      <w:r>
        <w:rPr>
          <w:rFonts w:ascii="Arial" w:hAnsi="Arial" w:cs="Arial"/>
          <w:sz w:val="28"/>
          <w:szCs w:val="28"/>
          <w:lang w:val="uk-UA"/>
        </w:rPr>
        <w:t xml:space="preserve">., </w:t>
      </w:r>
      <w:r>
        <w:rPr>
          <w:rFonts w:ascii="Arial" w:hAnsi="Arial" w:cs="Arial"/>
          <w:sz w:val="28"/>
          <w:szCs w:val="28"/>
          <w:lang w:val="en-US"/>
        </w:rPr>
        <w:t>Vessby</w:t>
      </w:r>
      <w:r>
        <w:rPr>
          <w:rFonts w:ascii="Arial" w:hAnsi="Arial" w:cs="Arial"/>
          <w:sz w:val="28"/>
          <w:szCs w:val="28"/>
          <w:lang w:val="uk-UA"/>
        </w:rPr>
        <w:t xml:space="preserve"> </w:t>
      </w:r>
      <w:r>
        <w:rPr>
          <w:rFonts w:ascii="Arial" w:hAnsi="Arial" w:cs="Arial"/>
          <w:sz w:val="28"/>
          <w:szCs w:val="28"/>
          <w:lang w:val="en-US"/>
        </w:rPr>
        <w:t>B</w:t>
      </w:r>
      <w:r>
        <w:rPr>
          <w:rFonts w:ascii="Arial" w:hAnsi="Arial" w:cs="Arial"/>
          <w:sz w:val="28"/>
          <w:szCs w:val="28"/>
          <w:lang w:val="uk-UA"/>
        </w:rPr>
        <w:t xml:space="preserve">. </w:t>
      </w:r>
      <w:r>
        <w:rPr>
          <w:rFonts w:ascii="Arial" w:hAnsi="Arial" w:cs="Arial"/>
          <w:sz w:val="28"/>
          <w:szCs w:val="28"/>
          <w:lang w:val="en-US"/>
        </w:rPr>
        <w:t>Metabolic</w:t>
      </w:r>
      <w:r>
        <w:rPr>
          <w:rFonts w:ascii="Arial" w:hAnsi="Arial" w:cs="Arial"/>
          <w:sz w:val="28"/>
          <w:szCs w:val="28"/>
          <w:lang w:val="uk-UA"/>
        </w:rPr>
        <w:t xml:space="preserve"> </w:t>
      </w:r>
      <w:r>
        <w:rPr>
          <w:rFonts w:ascii="Arial" w:hAnsi="Arial" w:cs="Arial"/>
          <w:sz w:val="28"/>
          <w:szCs w:val="28"/>
          <w:lang w:val="en-US"/>
        </w:rPr>
        <w:t>effects</w:t>
      </w:r>
      <w:r>
        <w:rPr>
          <w:rFonts w:ascii="Arial" w:hAnsi="Arial" w:cs="Arial"/>
          <w:sz w:val="28"/>
          <w:szCs w:val="28"/>
          <w:lang w:val="uk-UA"/>
        </w:rPr>
        <w:t xml:space="preserve"> </w:t>
      </w:r>
      <w:r>
        <w:rPr>
          <w:rFonts w:ascii="Arial" w:hAnsi="Arial" w:cs="Arial"/>
          <w:sz w:val="28"/>
          <w:szCs w:val="28"/>
          <w:lang w:val="en-US"/>
        </w:rPr>
        <w:t>of</w:t>
      </w:r>
      <w:r>
        <w:rPr>
          <w:rFonts w:ascii="Arial" w:hAnsi="Arial" w:cs="Arial"/>
          <w:sz w:val="28"/>
          <w:szCs w:val="28"/>
          <w:lang w:val="uk-UA"/>
        </w:rPr>
        <w:t xml:space="preserve"> </w:t>
      </w:r>
      <w:r>
        <w:rPr>
          <w:rFonts w:ascii="Arial" w:hAnsi="Arial" w:cs="Arial"/>
          <w:sz w:val="28"/>
          <w:szCs w:val="28"/>
          <w:lang w:val="en-US"/>
        </w:rPr>
        <w:t>pindolol</w:t>
      </w:r>
      <w:r>
        <w:rPr>
          <w:rFonts w:ascii="Arial" w:hAnsi="Arial" w:cs="Arial"/>
          <w:sz w:val="28"/>
          <w:szCs w:val="28"/>
          <w:lang w:val="uk-UA"/>
        </w:rPr>
        <w:t xml:space="preserve"> </w:t>
      </w:r>
      <w:r>
        <w:rPr>
          <w:rFonts w:ascii="Arial" w:hAnsi="Arial" w:cs="Arial"/>
          <w:sz w:val="28"/>
          <w:szCs w:val="28"/>
          <w:lang w:val="en-US"/>
        </w:rPr>
        <w:t>and</w:t>
      </w:r>
      <w:r>
        <w:rPr>
          <w:rFonts w:ascii="Arial" w:hAnsi="Arial" w:cs="Arial"/>
          <w:sz w:val="28"/>
          <w:szCs w:val="28"/>
          <w:lang w:val="uk-UA"/>
        </w:rPr>
        <w:t xml:space="preserve"> </w:t>
      </w:r>
      <w:r>
        <w:rPr>
          <w:rFonts w:ascii="Arial" w:hAnsi="Arial" w:cs="Arial"/>
          <w:sz w:val="28"/>
          <w:szCs w:val="28"/>
          <w:lang w:val="en-US"/>
        </w:rPr>
        <w:t>propranolol</w:t>
      </w:r>
      <w:r>
        <w:rPr>
          <w:rFonts w:ascii="Arial" w:hAnsi="Arial" w:cs="Arial"/>
          <w:sz w:val="28"/>
          <w:szCs w:val="28"/>
          <w:lang w:val="uk-UA"/>
        </w:rPr>
        <w:t xml:space="preserve"> </w:t>
      </w:r>
      <w:r>
        <w:rPr>
          <w:rFonts w:ascii="Arial" w:hAnsi="Arial" w:cs="Arial"/>
          <w:sz w:val="28"/>
          <w:szCs w:val="28"/>
          <w:lang w:val="en-US"/>
        </w:rPr>
        <w:t>in</w:t>
      </w:r>
      <w:r>
        <w:rPr>
          <w:rFonts w:ascii="Arial" w:hAnsi="Arial" w:cs="Arial"/>
          <w:sz w:val="28"/>
          <w:szCs w:val="28"/>
          <w:lang w:val="uk-UA"/>
        </w:rPr>
        <w:t xml:space="preserve"> </w:t>
      </w:r>
      <w:r>
        <w:rPr>
          <w:rFonts w:ascii="Arial" w:hAnsi="Arial" w:cs="Arial"/>
          <w:sz w:val="28"/>
          <w:szCs w:val="28"/>
          <w:lang w:val="en-US"/>
        </w:rPr>
        <w:t>double</w:t>
      </w:r>
      <w:r>
        <w:rPr>
          <w:rFonts w:ascii="Arial" w:hAnsi="Arial" w:cs="Arial"/>
          <w:sz w:val="28"/>
          <w:szCs w:val="28"/>
          <w:lang w:val="uk-UA"/>
        </w:rPr>
        <w:t>-</w:t>
      </w:r>
      <w:r>
        <w:rPr>
          <w:rFonts w:ascii="Arial" w:hAnsi="Arial" w:cs="Arial"/>
          <w:sz w:val="28"/>
          <w:szCs w:val="28"/>
          <w:lang w:val="en-US"/>
        </w:rPr>
        <w:t>blind</w:t>
      </w:r>
      <w:r>
        <w:rPr>
          <w:rFonts w:ascii="Arial" w:hAnsi="Arial" w:cs="Arial"/>
          <w:sz w:val="28"/>
          <w:szCs w:val="28"/>
          <w:lang w:val="uk-UA"/>
        </w:rPr>
        <w:t xml:space="preserve"> </w:t>
      </w:r>
      <w:r>
        <w:rPr>
          <w:rFonts w:ascii="Arial" w:hAnsi="Arial" w:cs="Arial"/>
          <w:sz w:val="28"/>
          <w:szCs w:val="28"/>
          <w:lang w:val="en-US"/>
        </w:rPr>
        <w:t>crossover</w:t>
      </w:r>
      <w:r>
        <w:rPr>
          <w:rFonts w:ascii="Arial" w:hAnsi="Arial" w:cs="Arial"/>
          <w:sz w:val="28"/>
          <w:szCs w:val="28"/>
          <w:lang w:val="uk-UA"/>
        </w:rPr>
        <w:t xml:space="preserve"> </w:t>
      </w:r>
      <w:r>
        <w:rPr>
          <w:rFonts w:ascii="Arial" w:hAnsi="Arial" w:cs="Arial"/>
          <w:sz w:val="28"/>
          <w:szCs w:val="28"/>
          <w:lang w:val="en-US"/>
        </w:rPr>
        <w:t>study</w:t>
      </w:r>
      <w:r>
        <w:rPr>
          <w:rFonts w:ascii="Arial" w:hAnsi="Arial" w:cs="Arial"/>
          <w:sz w:val="28"/>
          <w:szCs w:val="28"/>
          <w:lang w:val="uk-UA"/>
        </w:rPr>
        <w:t xml:space="preserve"> </w:t>
      </w:r>
      <w:r>
        <w:rPr>
          <w:rFonts w:ascii="Arial" w:hAnsi="Arial" w:cs="Arial"/>
          <w:sz w:val="28"/>
          <w:szCs w:val="28"/>
          <w:lang w:val="en-US"/>
        </w:rPr>
        <w:t>in</w:t>
      </w:r>
      <w:r>
        <w:rPr>
          <w:rFonts w:ascii="Arial" w:hAnsi="Arial" w:cs="Arial"/>
          <w:sz w:val="28"/>
          <w:szCs w:val="28"/>
          <w:lang w:val="uk-UA"/>
        </w:rPr>
        <w:t xml:space="preserve"> </w:t>
      </w:r>
      <w:r>
        <w:rPr>
          <w:rFonts w:ascii="Arial" w:hAnsi="Arial" w:cs="Arial"/>
          <w:sz w:val="28"/>
          <w:szCs w:val="28"/>
          <w:lang w:val="en-US"/>
        </w:rPr>
        <w:t>hypertensive patients. // Blood Pressure.</w:t>
      </w:r>
      <w:r>
        <w:rPr>
          <w:rFonts w:ascii="Arial" w:hAnsi="Arial" w:cs="Arial"/>
          <w:sz w:val="28"/>
          <w:szCs w:val="28"/>
          <w:lang w:val="uk-UA"/>
        </w:rPr>
        <w:t xml:space="preserve"> </w:t>
      </w:r>
      <w:r>
        <w:rPr>
          <w:rFonts w:ascii="Arial" w:hAnsi="Arial" w:cs="Arial"/>
          <w:sz w:val="28"/>
          <w:szCs w:val="28"/>
          <w:lang w:val="en-US"/>
        </w:rPr>
        <w:t>–</w:t>
      </w:r>
      <w:r>
        <w:rPr>
          <w:rFonts w:ascii="Arial" w:hAnsi="Arial" w:cs="Arial"/>
          <w:sz w:val="28"/>
          <w:szCs w:val="28"/>
          <w:lang w:val="uk-UA"/>
        </w:rPr>
        <w:t xml:space="preserve"> </w:t>
      </w:r>
      <w:r>
        <w:rPr>
          <w:rFonts w:ascii="Arial" w:hAnsi="Arial" w:cs="Arial"/>
          <w:sz w:val="28"/>
          <w:szCs w:val="28"/>
          <w:lang w:val="en-US"/>
        </w:rPr>
        <w:t>1992</w:t>
      </w:r>
      <w:r>
        <w:rPr>
          <w:rFonts w:ascii="Arial" w:hAnsi="Arial" w:cs="Arial"/>
          <w:sz w:val="28"/>
          <w:szCs w:val="28"/>
          <w:lang w:val="uk-UA"/>
        </w:rPr>
        <w:t>. – Т.</w:t>
      </w:r>
      <w:r>
        <w:rPr>
          <w:rFonts w:ascii="Arial" w:hAnsi="Arial" w:cs="Arial"/>
          <w:sz w:val="28"/>
          <w:szCs w:val="28"/>
          <w:lang w:val="en-US"/>
        </w:rPr>
        <w:t>1</w:t>
      </w:r>
      <w:r>
        <w:rPr>
          <w:rFonts w:ascii="Arial" w:hAnsi="Arial" w:cs="Arial"/>
          <w:sz w:val="28"/>
          <w:szCs w:val="28"/>
          <w:lang w:val="uk-UA"/>
        </w:rPr>
        <w:t xml:space="preserve">. – </w:t>
      </w:r>
      <w:r>
        <w:rPr>
          <w:rFonts w:ascii="Arial" w:hAnsi="Arial" w:cs="Arial"/>
          <w:sz w:val="28"/>
          <w:szCs w:val="28"/>
          <w:lang w:val="en-US"/>
        </w:rPr>
        <w:t>P</w:t>
      </w:r>
      <w:r>
        <w:rPr>
          <w:rFonts w:ascii="Arial" w:hAnsi="Arial" w:cs="Arial"/>
          <w:sz w:val="28"/>
          <w:szCs w:val="28"/>
          <w:lang w:val="uk-UA"/>
        </w:rPr>
        <w:t>.</w:t>
      </w:r>
      <w:r>
        <w:rPr>
          <w:rFonts w:ascii="Arial" w:hAnsi="Arial" w:cs="Arial"/>
          <w:sz w:val="28"/>
          <w:szCs w:val="28"/>
          <w:lang w:val="en-US"/>
        </w:rPr>
        <w:t>92-102.</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Modan M., Halkin H. Hyperinsulinemia or increased sympathetic drive as link for obesity and hypertention // Diabetes Care. - 1991. - V. 14. -  P. 470-487.</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Gress TW, Nieto FJ, Shahar E, et al. Hypertension and antihypertensive therapy as risk factors for type 2 diabetes mellitus: Atherosclerosis Risk In Communities (ARIC) study.// N</w:t>
      </w:r>
      <w:r>
        <w:rPr>
          <w:rFonts w:ascii="Arial" w:hAnsi="Arial" w:cs="Arial"/>
          <w:sz w:val="28"/>
          <w:szCs w:val="28"/>
        </w:rPr>
        <w:t xml:space="preserve"> </w:t>
      </w:r>
      <w:r>
        <w:rPr>
          <w:rFonts w:ascii="Arial" w:hAnsi="Arial" w:cs="Arial"/>
          <w:sz w:val="28"/>
          <w:szCs w:val="28"/>
          <w:lang w:val="en-US"/>
        </w:rPr>
        <w:t>Engl</w:t>
      </w:r>
      <w:r>
        <w:rPr>
          <w:rFonts w:ascii="Arial" w:hAnsi="Arial" w:cs="Arial"/>
          <w:sz w:val="28"/>
          <w:szCs w:val="28"/>
        </w:rPr>
        <w:t xml:space="preserve"> </w:t>
      </w:r>
      <w:r>
        <w:rPr>
          <w:rFonts w:ascii="Arial" w:hAnsi="Arial" w:cs="Arial"/>
          <w:sz w:val="28"/>
          <w:szCs w:val="28"/>
          <w:lang w:val="en-US"/>
        </w:rPr>
        <w:t>J</w:t>
      </w:r>
      <w:r>
        <w:rPr>
          <w:rFonts w:ascii="Arial" w:hAnsi="Arial" w:cs="Arial"/>
          <w:sz w:val="28"/>
          <w:szCs w:val="28"/>
        </w:rPr>
        <w:t xml:space="preserve"> </w:t>
      </w:r>
      <w:r>
        <w:rPr>
          <w:rFonts w:ascii="Arial" w:hAnsi="Arial" w:cs="Arial"/>
          <w:sz w:val="28"/>
          <w:szCs w:val="28"/>
          <w:lang w:val="en-US"/>
        </w:rPr>
        <w:t>Med</w:t>
      </w:r>
      <w:r>
        <w:rPr>
          <w:rFonts w:ascii="Arial" w:hAnsi="Arial" w:cs="Arial"/>
          <w:sz w:val="28"/>
          <w:szCs w:val="28"/>
        </w:rPr>
        <w:t xml:space="preserve">. – 2000. – </w:t>
      </w:r>
      <w:r>
        <w:rPr>
          <w:rFonts w:ascii="Arial" w:hAnsi="Arial" w:cs="Arial"/>
          <w:sz w:val="28"/>
          <w:szCs w:val="28"/>
          <w:lang w:val="en-US"/>
        </w:rPr>
        <w:t>V</w:t>
      </w:r>
      <w:r>
        <w:rPr>
          <w:rFonts w:ascii="Arial" w:hAnsi="Arial" w:cs="Arial"/>
          <w:sz w:val="28"/>
          <w:szCs w:val="28"/>
        </w:rPr>
        <w:t xml:space="preserve">. 342. – </w:t>
      </w:r>
      <w:r>
        <w:rPr>
          <w:rFonts w:ascii="Arial" w:hAnsi="Arial" w:cs="Arial"/>
          <w:sz w:val="28"/>
          <w:szCs w:val="28"/>
          <w:lang w:val="en-US"/>
        </w:rPr>
        <w:t>P</w:t>
      </w:r>
      <w:r>
        <w:rPr>
          <w:rFonts w:ascii="Arial" w:hAnsi="Arial" w:cs="Arial"/>
          <w:sz w:val="28"/>
          <w:szCs w:val="28"/>
        </w:rPr>
        <w:t>. 905-12.</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Карпов Ю.А., Талицкий К.А. Клинические исследования и их влияние на современную стратег</w:t>
      </w:r>
      <w:r>
        <w:rPr>
          <w:rFonts w:ascii="Arial" w:hAnsi="Arial" w:cs="Arial"/>
          <w:sz w:val="28"/>
          <w:szCs w:val="28"/>
        </w:rPr>
        <w:t>и</w:t>
      </w:r>
      <w:r>
        <w:rPr>
          <w:rFonts w:ascii="Arial" w:hAnsi="Arial" w:cs="Arial"/>
          <w:sz w:val="28"/>
          <w:szCs w:val="28"/>
          <w:lang w:val="uk-UA"/>
        </w:rPr>
        <w:t xml:space="preserve">ю лечения артериальной гипертонии//РМЖ – 2005 – </w:t>
      </w:r>
      <w:r>
        <w:rPr>
          <w:rFonts w:ascii="Arial" w:hAnsi="Arial" w:cs="Arial"/>
          <w:sz w:val="28"/>
          <w:szCs w:val="28"/>
          <w:lang w:val="en-US"/>
        </w:rPr>
        <w:t>T</w:t>
      </w:r>
      <w:r>
        <w:rPr>
          <w:rFonts w:ascii="Arial" w:hAnsi="Arial" w:cs="Arial"/>
          <w:sz w:val="28"/>
          <w:szCs w:val="28"/>
        </w:rPr>
        <w:t>.</w:t>
      </w:r>
      <w:r>
        <w:rPr>
          <w:rFonts w:ascii="Arial" w:hAnsi="Arial" w:cs="Arial"/>
          <w:sz w:val="28"/>
          <w:szCs w:val="28"/>
          <w:lang w:val="uk-UA"/>
        </w:rPr>
        <w:t xml:space="preserve">13, №19 – </w:t>
      </w:r>
      <w:r>
        <w:rPr>
          <w:rFonts w:ascii="Arial" w:hAnsi="Arial" w:cs="Arial"/>
          <w:sz w:val="28"/>
          <w:szCs w:val="28"/>
          <w:lang w:val="en-US"/>
        </w:rPr>
        <w:t>C</w:t>
      </w:r>
      <w:r>
        <w:rPr>
          <w:rFonts w:ascii="Arial" w:hAnsi="Arial" w:cs="Arial"/>
          <w:sz w:val="28"/>
          <w:szCs w:val="28"/>
          <w:lang w:val="uk-UA"/>
        </w:rPr>
        <w:t>. 1232-1237</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rStyle w:val="aff0"/>
          <w:i w:val="0"/>
          <w:iCs w:val="0"/>
          <w:lang w:val="en-US"/>
        </w:rPr>
        <w:t xml:space="preserve">Bloomgarden Z. T. </w:t>
      </w:r>
      <w:r>
        <w:rPr>
          <w:b w:val="0"/>
          <w:bCs w:val="0"/>
          <w:i w:val="0"/>
          <w:iCs w:val="0"/>
          <w:lang w:val="en-US"/>
        </w:rPr>
        <w:t xml:space="preserve">The Endocrine Society Meeting: Topics in Insulin Sensitivity and Hypertension // Diabetes Care. – 2003. – V. 26. – P. 2679-2688.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US"/>
        </w:rPr>
      </w:pPr>
      <w:proofErr w:type="gramStart"/>
      <w:r>
        <w:rPr>
          <w:b w:val="0"/>
          <w:bCs w:val="0"/>
          <w:i w:val="0"/>
          <w:iCs w:val="0"/>
          <w:color w:val="000000"/>
          <w:lang w:val="en-US"/>
        </w:rPr>
        <w:t>Anderson E</w:t>
      </w:r>
      <w:r>
        <w:rPr>
          <w:b w:val="0"/>
          <w:bCs w:val="0"/>
          <w:i w:val="0"/>
          <w:iCs w:val="0"/>
          <w:color w:val="000000"/>
          <w:lang w:val="en-GB"/>
        </w:rPr>
        <w:t>.</w:t>
      </w:r>
      <w:proofErr w:type="gramEnd"/>
      <w:r>
        <w:rPr>
          <w:b w:val="0"/>
          <w:bCs w:val="0"/>
          <w:i w:val="0"/>
          <w:iCs w:val="0"/>
          <w:color w:val="000000"/>
          <w:lang w:val="en-GB"/>
        </w:rPr>
        <w:t xml:space="preserve"> </w:t>
      </w:r>
      <w:proofErr w:type="gramStart"/>
      <w:r>
        <w:rPr>
          <w:b w:val="0"/>
          <w:bCs w:val="0"/>
          <w:i w:val="0"/>
          <w:iCs w:val="0"/>
          <w:color w:val="000000"/>
          <w:lang w:val="en-US"/>
        </w:rPr>
        <w:t>A, Hoffman R</w:t>
      </w:r>
      <w:r>
        <w:rPr>
          <w:b w:val="0"/>
          <w:bCs w:val="0"/>
          <w:i w:val="0"/>
          <w:iCs w:val="0"/>
          <w:color w:val="000000"/>
          <w:lang w:val="en-GB"/>
        </w:rPr>
        <w:t xml:space="preserve">. </w:t>
      </w:r>
      <w:r>
        <w:rPr>
          <w:b w:val="0"/>
          <w:bCs w:val="0"/>
          <w:i w:val="0"/>
          <w:iCs w:val="0"/>
          <w:color w:val="000000"/>
          <w:lang w:val="en-US"/>
        </w:rPr>
        <w:t>P, Balon T</w:t>
      </w:r>
      <w:r>
        <w:rPr>
          <w:b w:val="0"/>
          <w:bCs w:val="0"/>
          <w:i w:val="0"/>
          <w:iCs w:val="0"/>
          <w:color w:val="000000"/>
          <w:lang w:val="en-GB"/>
        </w:rPr>
        <w:t xml:space="preserve">. </w:t>
      </w:r>
      <w:r>
        <w:rPr>
          <w:b w:val="0"/>
          <w:bCs w:val="0"/>
          <w:i w:val="0"/>
          <w:iCs w:val="0"/>
          <w:color w:val="000000"/>
          <w:lang w:val="en-US"/>
        </w:rPr>
        <w:t>W, Sinkey C</w:t>
      </w:r>
      <w:r>
        <w:rPr>
          <w:b w:val="0"/>
          <w:bCs w:val="0"/>
          <w:i w:val="0"/>
          <w:iCs w:val="0"/>
          <w:color w:val="000000"/>
          <w:lang w:val="en-GB"/>
        </w:rPr>
        <w:t>.</w:t>
      </w:r>
      <w:proofErr w:type="gramEnd"/>
      <w:r>
        <w:rPr>
          <w:b w:val="0"/>
          <w:bCs w:val="0"/>
          <w:i w:val="0"/>
          <w:iCs w:val="0"/>
          <w:color w:val="000000"/>
          <w:lang w:val="en-GB"/>
        </w:rPr>
        <w:t xml:space="preserve"> </w:t>
      </w:r>
      <w:r>
        <w:rPr>
          <w:b w:val="0"/>
          <w:bCs w:val="0"/>
          <w:i w:val="0"/>
          <w:iCs w:val="0"/>
          <w:color w:val="000000"/>
          <w:lang w:val="en-US"/>
        </w:rPr>
        <w:t>A, Mark A</w:t>
      </w:r>
      <w:r>
        <w:rPr>
          <w:b w:val="0"/>
          <w:bCs w:val="0"/>
          <w:i w:val="0"/>
          <w:iCs w:val="0"/>
          <w:color w:val="000000"/>
          <w:lang w:val="en-GB"/>
        </w:rPr>
        <w:t xml:space="preserve">. </w:t>
      </w:r>
      <w:r>
        <w:rPr>
          <w:b w:val="0"/>
          <w:bCs w:val="0"/>
          <w:i w:val="0"/>
          <w:iCs w:val="0"/>
          <w:color w:val="000000"/>
          <w:lang w:val="en-US"/>
        </w:rPr>
        <w:t>L.</w:t>
      </w:r>
      <w:r>
        <w:rPr>
          <w:b w:val="0"/>
          <w:bCs w:val="0"/>
          <w:i w:val="0"/>
          <w:iCs w:val="0"/>
          <w:color w:val="000000"/>
          <w:lang w:val="en-GB"/>
        </w:rPr>
        <w:t xml:space="preserve"> </w:t>
      </w:r>
      <w:r>
        <w:rPr>
          <w:b w:val="0"/>
          <w:bCs w:val="0"/>
          <w:i w:val="0"/>
          <w:iCs w:val="0"/>
          <w:color w:val="000000"/>
          <w:lang w:val="en-US"/>
        </w:rPr>
        <w:t xml:space="preserve">Hyperinsulinemia produces both sympathetic neural activation and vasodilation in normal humans // </w:t>
      </w:r>
      <w:r>
        <w:rPr>
          <w:b w:val="0"/>
          <w:bCs w:val="0"/>
          <w:i w:val="0"/>
          <w:iCs w:val="0"/>
          <w:color w:val="000000"/>
          <w:lang w:val="en-GB"/>
        </w:rPr>
        <w:t>J Clin Invest. – 1991. – V. 87, N 6. – P. 2246-52.</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lastRenderedPageBreak/>
        <w:t xml:space="preserve">Grandi M., Zanzi P., Broggi R., et al. </w:t>
      </w:r>
      <w:r>
        <w:rPr>
          <w:rStyle w:val="aff0"/>
          <w:rFonts w:ascii="Arial" w:hAnsi="Arial" w:cs="Arial"/>
          <w:b w:val="0"/>
          <w:bCs w:val="0"/>
          <w:sz w:val="28"/>
          <w:szCs w:val="28"/>
          <w:lang w:val="en-US"/>
        </w:rPr>
        <w:t>Longitudinal Changes of Insulin Sensitivity in Essential Hypertension: Influence of Blood Pressure Control and Familial Predisposition to Hypertension</w:t>
      </w:r>
      <w:r>
        <w:rPr>
          <w:rStyle w:val="aff0"/>
          <w:rFonts w:ascii="Arial" w:hAnsi="Arial" w:cs="Arial"/>
          <w:b w:val="0"/>
          <w:bCs w:val="0"/>
          <w:sz w:val="28"/>
          <w:szCs w:val="28"/>
          <w:lang w:val="en-GB"/>
        </w:rPr>
        <w:t xml:space="preserve"> // </w:t>
      </w:r>
      <w:r>
        <w:rPr>
          <w:rFonts w:ascii="Arial" w:hAnsi="Arial" w:cs="Arial"/>
          <w:sz w:val="28"/>
          <w:szCs w:val="28"/>
          <w:lang w:val="en-US"/>
        </w:rPr>
        <w:t xml:space="preserve">J. Clin. </w:t>
      </w:r>
      <w:r>
        <w:rPr>
          <w:rFonts w:ascii="Arial" w:hAnsi="Arial" w:cs="Arial"/>
          <w:sz w:val="28"/>
          <w:szCs w:val="28"/>
          <w:lang w:val="en-GB"/>
        </w:rPr>
        <w:t>Endocrinol. Metab. – 2001. – V. 86, N 7. – P. 3027 - 3031.</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 xml:space="preserve">Rewers M., Zaccaro D., D’Agostino R., et al. </w:t>
      </w:r>
      <w:r>
        <w:rPr>
          <w:rFonts w:ascii="Arial" w:hAnsi="Arial" w:cs="Arial"/>
          <w:sz w:val="28"/>
          <w:szCs w:val="28"/>
          <w:lang w:val="en-GB"/>
        </w:rPr>
        <w:t xml:space="preserve">Insulin Sensitivity, Insulinemia, and Coronary Artery Disease // Diabetes Care. – 2004. - V. 27. – P.781-787.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Ferrannini E, Buzzigoli G, Bonadonna R, et al. </w:t>
      </w:r>
      <w:r>
        <w:rPr>
          <w:rFonts w:ascii="Arial" w:hAnsi="Arial" w:cs="Arial"/>
          <w:sz w:val="28"/>
          <w:szCs w:val="28"/>
          <w:lang w:val="en-GB"/>
        </w:rPr>
        <w:t xml:space="preserve">Insulin resistance in esstential hypertension // N EngI J </w:t>
      </w:r>
      <w:proofErr w:type="gramStart"/>
      <w:r>
        <w:rPr>
          <w:rFonts w:ascii="Arial" w:hAnsi="Arial" w:cs="Arial"/>
          <w:sz w:val="28"/>
          <w:szCs w:val="28"/>
          <w:lang w:val="en-GB"/>
        </w:rPr>
        <w:t>Med .</w:t>
      </w:r>
      <w:proofErr w:type="gramEnd"/>
      <w:r>
        <w:rPr>
          <w:rFonts w:ascii="Arial" w:hAnsi="Arial" w:cs="Arial"/>
          <w:sz w:val="28"/>
          <w:szCs w:val="28"/>
          <w:lang w:val="en-GB"/>
        </w:rPr>
        <w:t xml:space="preserve"> -1987. - V. 317. - P.350- 357.</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Passa P. Reducing the cardiovascular consequences of diabetes mellitus // Diabet Med. – 1998. – V. 15, Suppl 4. – S. 69</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US"/>
        </w:rPr>
      </w:pPr>
      <w:r>
        <w:rPr>
          <w:b w:val="0"/>
          <w:bCs w:val="0"/>
          <w:i w:val="0"/>
          <w:iCs w:val="0"/>
          <w:color w:val="000000"/>
          <w:lang w:val="de-DE"/>
        </w:rPr>
        <w:t>Hoffman RP, Hausberg M, Sinkey CA, Anderson EA.</w:t>
      </w:r>
      <w:r>
        <w:rPr>
          <w:i w:val="0"/>
          <w:iCs w:val="0"/>
          <w:color w:val="000000"/>
          <w:lang w:val="de-DE"/>
        </w:rPr>
        <w:br/>
      </w:r>
      <w:r>
        <w:rPr>
          <w:b w:val="0"/>
          <w:bCs w:val="0"/>
          <w:i w:val="0"/>
          <w:iCs w:val="0"/>
          <w:color w:val="000000"/>
          <w:lang w:val="en-US"/>
        </w:rPr>
        <w:t>Hyperglycemia without hyperinsulinemia produces both sympathetic neural activation and vasodilation in normal humans//</w:t>
      </w:r>
      <w:r>
        <w:rPr>
          <w:i w:val="0"/>
          <w:iCs w:val="0"/>
          <w:color w:val="000000"/>
          <w:lang w:val="en-US"/>
        </w:rPr>
        <w:t xml:space="preserve"> </w:t>
      </w:r>
      <w:r>
        <w:rPr>
          <w:b w:val="0"/>
          <w:bCs w:val="0"/>
          <w:i w:val="0"/>
          <w:iCs w:val="0"/>
          <w:color w:val="000000"/>
          <w:lang w:val="en-US"/>
        </w:rPr>
        <w:t>J Diabetes Complications. – 1999. – V. 13, N 1. – P.17-22.</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Brands M.W., Hall J.E. Hyperinsulinemia and hypertonia // NMCD. - 1993. - V.  3. - </w:t>
      </w:r>
      <w:r>
        <w:rPr>
          <w:rFonts w:ascii="Arial" w:hAnsi="Arial" w:cs="Arial"/>
          <w:sz w:val="28"/>
          <w:szCs w:val="28"/>
        </w:rPr>
        <w:t>Р</w:t>
      </w:r>
      <w:r>
        <w:rPr>
          <w:rFonts w:ascii="Arial" w:hAnsi="Arial" w:cs="Arial"/>
          <w:sz w:val="28"/>
          <w:szCs w:val="28"/>
          <w:lang w:val="en-GB"/>
        </w:rPr>
        <w:t>. 155-157.</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Dodson P.M. Hypertention and insulin resistance: mechanism and implications for treatment // J Hum Hypertens. - 1991. - V.  5. -P.1-6.</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US"/>
        </w:rPr>
      </w:pPr>
      <w:r>
        <w:rPr>
          <w:b w:val="0"/>
          <w:bCs w:val="0"/>
          <w:i w:val="0"/>
          <w:iCs w:val="0"/>
          <w:color w:val="000000"/>
          <w:lang w:val="de-DE"/>
        </w:rPr>
        <w:t xml:space="preserve">Hausberg M, Mark AL, Hoffman RP, Sinkey CA, Anderson EA. </w:t>
      </w:r>
      <w:proofErr w:type="gramStart"/>
      <w:r>
        <w:rPr>
          <w:b w:val="0"/>
          <w:bCs w:val="0"/>
          <w:i w:val="0"/>
          <w:iCs w:val="0"/>
          <w:color w:val="000000"/>
          <w:lang w:val="en-US"/>
        </w:rPr>
        <w:t>Dissociation of sympathoexcitatory and vasodilator actions of modestly elevated plasma insulin levels.</w:t>
      </w:r>
      <w:proofErr w:type="gramEnd"/>
      <w:r>
        <w:rPr>
          <w:i w:val="0"/>
          <w:iCs w:val="0"/>
          <w:color w:val="000000"/>
          <w:lang w:val="en-GB"/>
        </w:rPr>
        <w:t xml:space="preserve"> // </w:t>
      </w:r>
      <w:r>
        <w:rPr>
          <w:b w:val="0"/>
          <w:bCs w:val="0"/>
          <w:i w:val="0"/>
          <w:iCs w:val="0"/>
          <w:color w:val="000000"/>
          <w:lang w:val="en-GB"/>
        </w:rPr>
        <w:t>J Hypertens. – 1995. – V. 13, N 9. – P. 1015-21.</w:t>
      </w:r>
    </w:p>
    <w:p w:rsidR="005C10AC" w:rsidRDefault="005C10AC" w:rsidP="00577501">
      <w:pPr>
        <w:numPr>
          <w:ilvl w:val="0"/>
          <w:numId w:val="56"/>
        </w:numPr>
        <w:suppressAutoHyphens w:val="0"/>
        <w:spacing w:line="360" w:lineRule="auto"/>
        <w:jc w:val="both"/>
        <w:rPr>
          <w:color w:val="000000"/>
          <w:lang w:val="en-GB"/>
        </w:rPr>
      </w:pPr>
      <w:r>
        <w:rPr>
          <w:rFonts w:ascii="Arial" w:hAnsi="Arial" w:cs="Arial"/>
          <w:color w:val="000000"/>
          <w:sz w:val="28"/>
          <w:szCs w:val="28"/>
          <w:lang w:val="de-DE"/>
        </w:rPr>
        <w:t xml:space="preserve">Hausberg M, Sinkey CA, Mark AL, Hoffman RP, Anderson EA. </w:t>
      </w:r>
      <w:r>
        <w:rPr>
          <w:rFonts w:ascii="Arial" w:hAnsi="Arial" w:cs="Arial"/>
          <w:color w:val="000000"/>
          <w:sz w:val="28"/>
          <w:szCs w:val="28"/>
          <w:lang w:val="en-US"/>
        </w:rPr>
        <w:t xml:space="preserve">Sympathetic nerve activity and insulin sensitivity in normotensive </w:t>
      </w:r>
      <w:r>
        <w:rPr>
          <w:rFonts w:ascii="Arial" w:hAnsi="Arial" w:cs="Arial"/>
          <w:color w:val="000000"/>
          <w:sz w:val="28"/>
          <w:szCs w:val="28"/>
          <w:lang w:val="en-US"/>
        </w:rPr>
        <w:lastRenderedPageBreak/>
        <w:t>offspring of hypertensive parents // J Hypertens. -  1998. – V. 11, N 11, Pt 1. – P. 1312-20.</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US"/>
        </w:rPr>
      </w:pPr>
      <w:r>
        <w:rPr>
          <w:b w:val="0"/>
          <w:bCs w:val="0"/>
          <w:i w:val="0"/>
          <w:iCs w:val="0"/>
          <w:color w:val="000000"/>
          <w:lang w:val="de-DE"/>
        </w:rPr>
        <w:t xml:space="preserve">Van De Borne P, Hausberg M, Hoffman RP, Mark AL, Anderson EA. </w:t>
      </w:r>
      <w:r>
        <w:rPr>
          <w:b w:val="0"/>
          <w:bCs w:val="0"/>
          <w:i w:val="0"/>
          <w:iCs w:val="0"/>
          <w:color w:val="000000"/>
          <w:lang w:val="en-US"/>
        </w:rPr>
        <w:t>Hyperinsulinemia produces cardiac vagal withdrawal and nonuniform sympathetic activation in normal subjects//</w:t>
      </w:r>
      <w:r>
        <w:rPr>
          <w:i w:val="0"/>
          <w:iCs w:val="0"/>
          <w:color w:val="000000"/>
          <w:lang w:val="en-US"/>
        </w:rPr>
        <w:br/>
      </w:r>
      <w:r>
        <w:rPr>
          <w:b w:val="0"/>
          <w:bCs w:val="0"/>
          <w:i w:val="0"/>
          <w:iCs w:val="0"/>
          <w:color w:val="000000"/>
          <w:lang w:val="en-US"/>
        </w:rPr>
        <w:t xml:space="preserve">Am J Physiol. – 1999. </w:t>
      </w:r>
      <w:proofErr w:type="gramStart"/>
      <w:r>
        <w:rPr>
          <w:b w:val="0"/>
          <w:bCs w:val="0"/>
          <w:i w:val="0"/>
          <w:iCs w:val="0"/>
          <w:color w:val="000000"/>
          <w:lang w:val="en-US"/>
        </w:rPr>
        <w:t>– V. 276, N 1, Pt 2.</w:t>
      </w:r>
      <w:proofErr w:type="gramEnd"/>
      <w:r>
        <w:rPr>
          <w:b w:val="0"/>
          <w:bCs w:val="0"/>
          <w:i w:val="0"/>
          <w:iCs w:val="0"/>
          <w:color w:val="000000"/>
          <w:lang w:val="en-US"/>
        </w:rPr>
        <w:t xml:space="preserve"> – R178-83.</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sz w:val="28"/>
          <w:szCs w:val="28"/>
        </w:rPr>
        <w:t>Дедов И.И., Александров А.А. Сахарный диабет и антагонисты АТ</w:t>
      </w:r>
      <w:r>
        <w:rPr>
          <w:rFonts w:ascii="Arial" w:hAnsi="Arial" w:cs="Arial"/>
          <w:sz w:val="28"/>
          <w:szCs w:val="28"/>
          <w:vertAlign w:val="subscript"/>
        </w:rPr>
        <w:t>1</w:t>
      </w:r>
      <w:r>
        <w:rPr>
          <w:rFonts w:ascii="Arial" w:hAnsi="Arial" w:cs="Arial"/>
          <w:sz w:val="28"/>
          <w:szCs w:val="28"/>
        </w:rPr>
        <w:t xml:space="preserve">-рецепторов: в поисках «золотого ключика»//РМЖ. –  2005. – </w:t>
      </w:r>
      <w:r>
        <w:rPr>
          <w:rFonts w:ascii="Arial" w:hAnsi="Arial" w:cs="Arial"/>
          <w:sz w:val="28"/>
          <w:szCs w:val="28"/>
          <w:lang w:val="en-GB"/>
        </w:rPr>
        <w:t>T</w:t>
      </w:r>
      <w:r>
        <w:rPr>
          <w:rFonts w:ascii="Arial" w:hAnsi="Arial" w:cs="Arial"/>
          <w:sz w:val="28"/>
          <w:szCs w:val="28"/>
        </w:rPr>
        <w:t xml:space="preserve">.13, №11 – </w:t>
      </w:r>
      <w:r>
        <w:rPr>
          <w:rFonts w:ascii="Arial" w:hAnsi="Arial" w:cs="Arial"/>
          <w:sz w:val="28"/>
          <w:szCs w:val="28"/>
          <w:lang w:val="en-US"/>
        </w:rPr>
        <w:t>C</w:t>
      </w:r>
      <w:r>
        <w:rPr>
          <w:rFonts w:ascii="Arial" w:hAnsi="Arial" w:cs="Arial"/>
          <w:sz w:val="28"/>
          <w:szCs w:val="28"/>
        </w:rPr>
        <w:t xml:space="preserve">. 726-731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Anderson E. A., Mark A. L. The vasodilator action of insulin: implications for the insulin hypothesis of hypertension // Hypertension. - 1993. - V.21. - P.136-41.</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Ward K.D., Sparrow D., Landsberg L., et al. The influence of obesity, insulin and sympathetic nervous syaten activity on blood pressure // Clin Res. - 1993. - V. 41. – 168 A.</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Ward K.D., Sparrow D., Landsberg L., Young JB. The relationship of epinephrine excretion to serum lipid levels: the Normative Aging Study // Metabolism. - 1994. - V. 43. - P. 509-513.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Rowe JW, Young JB, Minaker KL, et al. Effect of insulin and glucose infusions on sympathetic nervous system activity in normal man // Diabetes. - 1981. - V. 30, N 3. - P.219-225.</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Barnett A. Hypertention and insulin resistance // Hyperten Ann. - 1992. - </w:t>
      </w:r>
      <w:r>
        <w:rPr>
          <w:rFonts w:ascii="Arial" w:hAnsi="Arial" w:cs="Arial"/>
          <w:sz w:val="28"/>
          <w:szCs w:val="28"/>
        </w:rPr>
        <w:t>Р</w:t>
      </w:r>
      <w:r>
        <w:rPr>
          <w:rFonts w:ascii="Arial" w:hAnsi="Arial" w:cs="Arial"/>
          <w:sz w:val="28"/>
          <w:szCs w:val="28"/>
          <w:lang w:val="en-GB"/>
        </w:rPr>
        <w:t>.2-18.</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Hjermann I. The metabolic cardiovascular syndrome: syndrome X, Reaven's syndrome, insulin resistance syndrome, atherothrombogenic syndrome // J Cardiovasc Pharmacol. - 1992. - V. 20. (suppl. 8). - S5-S10.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lastRenderedPageBreak/>
        <w:t>Manicardi V., Camellini L., Bellodi G., Ferrannini. Evidence for association of high blood pressure and hyperinsulinemia in obese man // J Clin Endocrinol Metab. - 1986. - V. 62. - P.1302-4.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Hall JE., Brands </w:t>
      </w:r>
      <w:proofErr w:type="gramStart"/>
      <w:r>
        <w:rPr>
          <w:rFonts w:ascii="Arial" w:hAnsi="Arial" w:cs="Arial"/>
          <w:sz w:val="28"/>
          <w:szCs w:val="28"/>
          <w:lang w:val="de-DE"/>
        </w:rPr>
        <w:t>MW.,</w:t>
      </w:r>
      <w:proofErr w:type="gramEnd"/>
      <w:r>
        <w:rPr>
          <w:rFonts w:ascii="Arial" w:hAnsi="Arial" w:cs="Arial"/>
          <w:sz w:val="28"/>
          <w:szCs w:val="28"/>
          <w:lang w:val="de-DE"/>
        </w:rPr>
        <w:t xml:space="preserve"> Kivlighn SD., et al. </w:t>
      </w:r>
      <w:r>
        <w:rPr>
          <w:rFonts w:ascii="Arial" w:hAnsi="Arial" w:cs="Arial"/>
          <w:sz w:val="28"/>
          <w:szCs w:val="28"/>
          <w:lang w:val="en-GB"/>
        </w:rPr>
        <w:t xml:space="preserve">Chronic hyperinsulinemia and blood pressure: interaction with catecholamines // Hypertension. - 1990. - V. 15. - P. 519-27.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Лизогуб В.Г., Біляченко І.В., Сараєва М.Л. особливості функціональної активності симпатико-адреналової системи у хворих на артеріальну гіпертензію з супутнім ожирінням // Укр.. мед. часопис – 2002 - №4 – </w:t>
      </w:r>
      <w:r>
        <w:rPr>
          <w:rFonts w:ascii="Arial" w:hAnsi="Arial" w:cs="Arial"/>
          <w:sz w:val="28"/>
          <w:szCs w:val="28"/>
          <w:lang w:val="en-US"/>
        </w:rPr>
        <w:t>C</w:t>
      </w:r>
      <w:r>
        <w:rPr>
          <w:rFonts w:ascii="Arial" w:hAnsi="Arial" w:cs="Arial"/>
          <w:sz w:val="28"/>
          <w:szCs w:val="28"/>
          <w:lang w:val="uk-UA"/>
        </w:rPr>
        <w:t xml:space="preserve">. 28-34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Knowler W.C., Nelson </w:t>
      </w:r>
      <w:proofErr w:type="gramStart"/>
      <w:r>
        <w:rPr>
          <w:rFonts w:ascii="Arial" w:hAnsi="Arial" w:cs="Arial"/>
          <w:sz w:val="28"/>
          <w:szCs w:val="28"/>
          <w:lang w:val="en-GB"/>
        </w:rPr>
        <w:t>RG.,</w:t>
      </w:r>
      <w:proofErr w:type="gramEnd"/>
      <w:r>
        <w:rPr>
          <w:rFonts w:ascii="Arial" w:hAnsi="Arial" w:cs="Arial"/>
          <w:sz w:val="28"/>
          <w:szCs w:val="28"/>
          <w:lang w:val="en-GB"/>
        </w:rPr>
        <w:t xml:space="preserve"> Saad M., et al. Determinants of diabetes mellitus in the Pima Indians // Diabetes Care. - 1993. - V.16. - P.216-227.</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Troisi RJ., Weiss ST., Parker DR., et al. Relationship of obesity and diet to sympathetic nervous system activity // Hypertension. - 1991. - V. 17. - P. 669-77.</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Facchini F, Chen Y-DI, Hollenbeck CB, et al. Relationship between resistance to insulin-mediated glucose uptake, urinary uric acid clearance and plasma uric acid concentration // JAMA. - 1991. - V. 266. - P.3008-3011.</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Zavaroni I., Mazza S., Dall’Aglio E., et al. </w:t>
      </w:r>
      <w:r>
        <w:rPr>
          <w:rFonts w:ascii="Arial" w:hAnsi="Arial" w:cs="Arial"/>
          <w:sz w:val="28"/>
          <w:szCs w:val="28"/>
          <w:lang w:val="en-GB"/>
        </w:rPr>
        <w:t>Prevalence of hyperinsulinemia in patients high blood pressure // J Intern Med. - 1992. -V. 231. - P. 235-40.</w:t>
      </w:r>
    </w:p>
    <w:p w:rsidR="005C10AC" w:rsidRDefault="005C10AC" w:rsidP="00577501">
      <w:pPr>
        <w:numPr>
          <w:ilvl w:val="0"/>
          <w:numId w:val="56"/>
        </w:numPr>
        <w:suppressAutoHyphens w:val="0"/>
        <w:spacing w:line="360" w:lineRule="auto"/>
        <w:jc w:val="both"/>
        <w:rPr>
          <w:rFonts w:ascii="Arial" w:hAnsi="Arial" w:cs="Arial"/>
          <w:b/>
          <w:bCs/>
          <w:color w:val="000000"/>
          <w:sz w:val="28"/>
          <w:szCs w:val="28"/>
          <w:lang w:val="en-GB"/>
        </w:rPr>
      </w:pPr>
      <w:r>
        <w:rPr>
          <w:rFonts w:ascii="Arial" w:hAnsi="Arial" w:cs="Arial"/>
          <w:sz w:val="28"/>
          <w:szCs w:val="28"/>
          <w:lang w:val="en-GB"/>
        </w:rPr>
        <w:t xml:space="preserve">Adler A.I., </w:t>
      </w:r>
      <w:proofErr w:type="gramStart"/>
      <w:r>
        <w:rPr>
          <w:rFonts w:ascii="Arial" w:hAnsi="Arial" w:cs="Arial"/>
          <w:sz w:val="28"/>
          <w:szCs w:val="28"/>
          <w:lang w:val="en-GB"/>
        </w:rPr>
        <w:t>StrattonI.M.,</w:t>
      </w:r>
      <w:proofErr w:type="gramEnd"/>
      <w:r>
        <w:rPr>
          <w:rFonts w:ascii="Arial" w:hAnsi="Arial" w:cs="Arial"/>
          <w:sz w:val="28"/>
          <w:szCs w:val="28"/>
          <w:lang w:val="en-GB"/>
        </w:rPr>
        <w:t xml:space="preserve"> Neil H. et al. on behalf of the UK Prospective Study group. Association of systolic blood pressure with macrovascular and microvascular complications of type 2 diabetes (UKPDS 36): prospective observational study // B.M.J. – 2000. – V. 321. – P. 412-419.</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Kaplan N.M. Antihypertensive therapy to maximally reduce coronary risk. // Am. Heart J. – 1993. – V. 125. – P. 1487-1493.</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lastRenderedPageBreak/>
        <w:t>Effects of ramipril on cardiovascular and microvascular outcomes in people with diabetes mellitus: results of the HOPE study and MICRO-HOPE sub-study. Heart Outcomes Prevention Evalution Study investigators // Lancet. – 2000. – V. 355. – P.253-259.</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Hansson L., ZanchettiA, Carruthers S.G. et ai. </w:t>
      </w:r>
      <w:r>
        <w:rPr>
          <w:rFonts w:ascii="Arial" w:hAnsi="Arial" w:cs="Arial"/>
          <w:sz w:val="28"/>
          <w:szCs w:val="28"/>
          <w:lang w:val="en-GB"/>
        </w:rPr>
        <w:t>For the HOT Study</w:t>
      </w:r>
      <w:r>
        <w:rPr>
          <w:rFonts w:ascii="Arial" w:hAnsi="Arial" w:cs="Arial"/>
          <w:sz w:val="28"/>
          <w:szCs w:val="28"/>
          <w:lang w:val="en-US"/>
        </w:rPr>
        <w:t xml:space="preserve"> Group. Effects of intensive blood-pressure lowering and low-dose aspirin in patients with hypertension: principal results of the Hypertension Optimal Treatment (HOT) randomized trial // Lancet. – 1998. – V. 351. – P. 1755-1762.</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Heart Outcomes Prevention Evaluation (HOPE) Study Investigators. Effects of ramipril on cardiovascular and microvascular outcomes in people with diabetes mellitus: results of the HOPE study and MICRO-HOPE substudy /</w:t>
      </w:r>
      <w:proofErr w:type="gramStart"/>
      <w:r>
        <w:rPr>
          <w:rFonts w:ascii="Arial" w:hAnsi="Arial" w:cs="Arial"/>
          <w:sz w:val="28"/>
          <w:szCs w:val="28"/>
          <w:lang w:val="en-GB"/>
        </w:rPr>
        <w:t xml:space="preserve">/ </w:t>
      </w:r>
      <w:r>
        <w:rPr>
          <w:rFonts w:ascii="Arial" w:hAnsi="Arial" w:cs="Arial"/>
          <w:sz w:val="28"/>
          <w:szCs w:val="28"/>
          <w:lang w:val="en-US"/>
        </w:rPr>
        <w:t xml:space="preserve"> Lancet</w:t>
      </w:r>
      <w:proofErr w:type="gramEnd"/>
      <w:r>
        <w:rPr>
          <w:rFonts w:ascii="Arial" w:hAnsi="Arial" w:cs="Arial"/>
          <w:sz w:val="28"/>
          <w:szCs w:val="28"/>
          <w:lang w:val="en-US"/>
        </w:rPr>
        <w:t>. – 2000. – V. 355. – P. 253-259.</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Lindholm L.H., Ibsen H, Dahlof B. et al. </w:t>
      </w:r>
      <w:r>
        <w:rPr>
          <w:rFonts w:ascii="Arial" w:hAnsi="Arial" w:cs="Arial"/>
          <w:sz w:val="28"/>
          <w:szCs w:val="28"/>
          <w:lang w:val="en-GB"/>
        </w:rPr>
        <w:t>Cardiovascular morbidity and mortality in patients with diabetes in the Losartan Intervention For Endpoint reduction in hypertension study (LIFE): a randomised trial against atenolol // Lancet. – 2002. – V. 359. – P. 1004-1010.</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Lithell H., Hansson L., Skoog I., et al., for the SCOPE Study Group. The Study on Cognition and Prognosis in the Elderly (SCOPE): principsl results of a randomized double-blind intervention trial // Hypertension. – 2003. – V. 21. – P. 875-6.</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Julius S., Kjeldsen S.E., Weber M., et al. </w:t>
      </w:r>
      <w:r>
        <w:rPr>
          <w:rFonts w:ascii="Arial" w:hAnsi="Arial" w:cs="Arial"/>
          <w:sz w:val="28"/>
          <w:szCs w:val="28"/>
          <w:lang w:val="en-GB"/>
        </w:rPr>
        <w:t xml:space="preserve">Outcomes in hypertensive patients at higth cardiovascular risk treated with regimens based on valsartan or amlodipine: the VALUE randomized trial // Lancet. – 2004. – V. 363. – P. 2022-2031.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 xml:space="preserve">The ALLHAT Officers and Coordinators for the ALLHAT Collaborative Research Group. Major outcomes in high-risk hypertensive patients randomized to angiotensin-converting enzyme </w:t>
      </w:r>
      <w:r>
        <w:rPr>
          <w:rFonts w:ascii="Arial" w:hAnsi="Arial" w:cs="Arial"/>
          <w:sz w:val="28"/>
          <w:szCs w:val="28"/>
          <w:lang w:val="en-US"/>
        </w:rPr>
        <w:lastRenderedPageBreak/>
        <w:t>inhibitor or calcium channel blocker vs diuretic. The Antihypertensive and Lipid-Lowering Treatment to Prevent Heart Attack Trial (ALLHAT) // JAMA. – 2002. – V. 288. – P. 2981-2997.</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Estacio R.O., Jeffers B.W., Hiatt W.R. et al. The effect of nisoldipine as compared with enalapril on cardiovascular outcomes in patients with non-insulin-dependent diabetes and hypertension // New Engl. J. Med. – 1998. – V. 338. – P. 645-652.</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 xml:space="preserve">Amery A., Birkenhager W., Brixho P. et al. </w:t>
      </w:r>
      <w:r>
        <w:rPr>
          <w:rFonts w:ascii="Arial" w:hAnsi="Arial" w:cs="Arial"/>
          <w:sz w:val="28"/>
          <w:szCs w:val="28"/>
          <w:lang w:val="en-US"/>
        </w:rPr>
        <w:t>Glucose</w:t>
      </w:r>
      <w:r>
        <w:rPr>
          <w:rFonts w:ascii="Arial" w:hAnsi="Arial" w:cs="Arial"/>
          <w:sz w:val="28"/>
          <w:szCs w:val="28"/>
          <w:lang w:val="en-GB"/>
        </w:rPr>
        <w:t xml:space="preserve"> </w:t>
      </w:r>
      <w:r>
        <w:rPr>
          <w:rFonts w:ascii="Arial" w:hAnsi="Arial" w:cs="Arial"/>
          <w:sz w:val="28"/>
          <w:szCs w:val="28"/>
          <w:lang w:val="en-US"/>
        </w:rPr>
        <w:t>intolerance</w:t>
      </w:r>
      <w:r>
        <w:rPr>
          <w:rFonts w:ascii="Arial" w:hAnsi="Arial" w:cs="Arial"/>
          <w:sz w:val="28"/>
          <w:szCs w:val="28"/>
          <w:lang w:val="en-GB"/>
        </w:rPr>
        <w:t xml:space="preserve"> </w:t>
      </w:r>
      <w:r>
        <w:rPr>
          <w:rFonts w:ascii="Arial" w:hAnsi="Arial" w:cs="Arial"/>
          <w:sz w:val="28"/>
          <w:szCs w:val="28"/>
          <w:lang w:val="en-US"/>
        </w:rPr>
        <w:t>during</w:t>
      </w:r>
      <w:r>
        <w:rPr>
          <w:rFonts w:ascii="Arial" w:hAnsi="Arial" w:cs="Arial"/>
          <w:sz w:val="28"/>
          <w:szCs w:val="28"/>
          <w:lang w:val="en-GB"/>
        </w:rPr>
        <w:t xml:space="preserve"> </w:t>
      </w:r>
      <w:r>
        <w:rPr>
          <w:rFonts w:ascii="Arial" w:hAnsi="Arial" w:cs="Arial"/>
          <w:sz w:val="28"/>
          <w:szCs w:val="28"/>
          <w:lang w:val="en-US"/>
        </w:rPr>
        <w:t>diuretic</w:t>
      </w:r>
      <w:r>
        <w:rPr>
          <w:rFonts w:ascii="Arial" w:hAnsi="Arial" w:cs="Arial"/>
          <w:sz w:val="28"/>
          <w:szCs w:val="28"/>
          <w:lang w:val="en-GB"/>
        </w:rPr>
        <w:t xml:space="preserve"> </w:t>
      </w:r>
      <w:r>
        <w:rPr>
          <w:rFonts w:ascii="Arial" w:hAnsi="Arial" w:cs="Arial"/>
          <w:sz w:val="28"/>
          <w:szCs w:val="28"/>
          <w:lang w:val="en-US"/>
        </w:rPr>
        <w:t>therapy in elderly hypertensive patients. A second report from the European Working Party on High Blood Pressure in the Elderly (EWPHE). // Postgrad. Med</w:t>
      </w:r>
      <w:r>
        <w:rPr>
          <w:rFonts w:ascii="Arial" w:hAnsi="Arial" w:cs="Arial"/>
          <w:sz w:val="28"/>
          <w:szCs w:val="28"/>
        </w:rPr>
        <w:t xml:space="preserve">. </w:t>
      </w:r>
      <w:r>
        <w:rPr>
          <w:rFonts w:ascii="Arial" w:hAnsi="Arial" w:cs="Arial"/>
          <w:sz w:val="28"/>
          <w:szCs w:val="28"/>
          <w:lang w:val="en-US"/>
        </w:rPr>
        <w:t>J</w:t>
      </w:r>
      <w:r>
        <w:rPr>
          <w:rFonts w:ascii="Arial" w:hAnsi="Arial" w:cs="Arial"/>
          <w:sz w:val="28"/>
          <w:szCs w:val="28"/>
        </w:rPr>
        <w:t>. – 1986</w:t>
      </w:r>
      <w:r>
        <w:rPr>
          <w:rFonts w:ascii="Arial" w:hAnsi="Arial" w:cs="Arial"/>
          <w:sz w:val="28"/>
          <w:szCs w:val="28"/>
          <w:lang w:val="en-US"/>
        </w:rPr>
        <w:t>.</w:t>
      </w:r>
      <w:r>
        <w:rPr>
          <w:rFonts w:ascii="Arial" w:hAnsi="Arial" w:cs="Arial"/>
          <w:sz w:val="28"/>
          <w:szCs w:val="28"/>
        </w:rPr>
        <w:t xml:space="preserve"> – </w:t>
      </w:r>
      <w:r>
        <w:rPr>
          <w:rFonts w:ascii="Arial" w:hAnsi="Arial" w:cs="Arial"/>
          <w:sz w:val="28"/>
          <w:szCs w:val="28"/>
          <w:lang w:val="en-US"/>
        </w:rPr>
        <w:t>V</w:t>
      </w:r>
      <w:r>
        <w:rPr>
          <w:rFonts w:ascii="Arial" w:hAnsi="Arial" w:cs="Arial"/>
          <w:sz w:val="28"/>
          <w:szCs w:val="28"/>
        </w:rPr>
        <w:t xml:space="preserve">. 62. – </w:t>
      </w:r>
      <w:r>
        <w:rPr>
          <w:rFonts w:ascii="Arial" w:hAnsi="Arial" w:cs="Arial"/>
          <w:sz w:val="28"/>
          <w:szCs w:val="28"/>
          <w:lang w:val="en-US"/>
        </w:rPr>
        <w:t>P</w:t>
      </w:r>
      <w:r>
        <w:rPr>
          <w:rFonts w:ascii="Arial" w:hAnsi="Arial" w:cs="Arial"/>
          <w:sz w:val="28"/>
          <w:szCs w:val="28"/>
        </w:rPr>
        <w:t>. 919-924.</w:t>
      </w:r>
    </w:p>
    <w:p w:rsidR="005C10AC" w:rsidRDefault="005C10AC" w:rsidP="00577501">
      <w:pPr>
        <w:numPr>
          <w:ilvl w:val="0"/>
          <w:numId w:val="56"/>
        </w:numPr>
        <w:suppressAutoHyphens w:val="0"/>
        <w:spacing w:line="360" w:lineRule="auto"/>
        <w:jc w:val="both"/>
        <w:rPr>
          <w:rFonts w:ascii="Arial" w:hAnsi="Arial" w:cs="Arial"/>
          <w:color w:val="999999"/>
          <w:sz w:val="28"/>
          <w:szCs w:val="28"/>
          <w:lang w:val="uk-UA"/>
        </w:rPr>
      </w:pPr>
      <w:r>
        <w:rPr>
          <w:rFonts w:ascii="Arial" w:hAnsi="Arial" w:cs="Arial"/>
          <w:sz w:val="28"/>
          <w:szCs w:val="28"/>
          <w:lang w:val="uk-UA"/>
        </w:rPr>
        <w:t>Маколкин В.И. Особенности лечения артериальной гипертензии в различных клинических ситуац</w:t>
      </w:r>
      <w:r>
        <w:rPr>
          <w:rFonts w:ascii="Arial" w:hAnsi="Arial" w:cs="Arial"/>
          <w:sz w:val="28"/>
          <w:szCs w:val="28"/>
        </w:rPr>
        <w:t>и</w:t>
      </w:r>
      <w:r>
        <w:rPr>
          <w:rFonts w:ascii="Arial" w:hAnsi="Arial" w:cs="Arial"/>
          <w:sz w:val="28"/>
          <w:szCs w:val="28"/>
          <w:lang w:val="uk-UA"/>
        </w:rPr>
        <w:t>ях // РМЖ – 2002 - №17</w:t>
      </w:r>
      <w:r>
        <w:rPr>
          <w:rFonts w:ascii="Arial" w:hAnsi="Arial" w:cs="Arial"/>
          <w:sz w:val="28"/>
          <w:szCs w:val="28"/>
        </w:rPr>
        <w:t xml:space="preserve">- </w:t>
      </w:r>
      <w:r>
        <w:rPr>
          <w:rFonts w:ascii="Arial" w:hAnsi="Arial" w:cs="Arial"/>
          <w:sz w:val="28"/>
          <w:szCs w:val="28"/>
          <w:lang w:val="en-US"/>
        </w:rPr>
        <w:t>medline</w:t>
      </w:r>
      <w:r>
        <w:rPr>
          <w:rFonts w:ascii="Arial" w:hAnsi="Arial" w:cs="Arial"/>
          <w:sz w:val="28"/>
          <w:szCs w:val="28"/>
        </w:rPr>
        <w:t>.</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Sever</w:t>
      </w:r>
      <w:r>
        <w:rPr>
          <w:rFonts w:ascii="Arial" w:hAnsi="Arial" w:cs="Arial"/>
          <w:sz w:val="28"/>
          <w:szCs w:val="28"/>
          <w:lang w:val="en-GB"/>
        </w:rPr>
        <w:t xml:space="preserve"> </w:t>
      </w:r>
      <w:r>
        <w:rPr>
          <w:rFonts w:ascii="Arial" w:hAnsi="Arial" w:cs="Arial"/>
          <w:sz w:val="28"/>
          <w:szCs w:val="28"/>
          <w:lang w:val="en-US"/>
        </w:rPr>
        <w:t>P</w:t>
      </w:r>
      <w:r>
        <w:rPr>
          <w:rFonts w:ascii="Arial" w:hAnsi="Arial" w:cs="Arial"/>
          <w:sz w:val="28"/>
          <w:szCs w:val="28"/>
          <w:lang w:val="en-GB"/>
        </w:rPr>
        <w:t>.</w:t>
      </w:r>
      <w:r>
        <w:rPr>
          <w:rFonts w:ascii="Arial" w:hAnsi="Arial" w:cs="Arial"/>
          <w:sz w:val="28"/>
          <w:szCs w:val="28"/>
          <w:lang w:val="en-US"/>
        </w:rPr>
        <w:t>S</w:t>
      </w:r>
      <w:r>
        <w:rPr>
          <w:rFonts w:ascii="Arial" w:hAnsi="Arial" w:cs="Arial"/>
          <w:sz w:val="28"/>
          <w:szCs w:val="28"/>
          <w:lang w:val="en-GB"/>
        </w:rPr>
        <w:t xml:space="preserve">., </w:t>
      </w:r>
      <w:r>
        <w:rPr>
          <w:rFonts w:ascii="Arial" w:hAnsi="Arial" w:cs="Arial"/>
          <w:sz w:val="28"/>
          <w:szCs w:val="28"/>
          <w:lang w:val="en-US"/>
        </w:rPr>
        <w:t>Dahlof B., Poulter N.R., et al., for the ASCOT Investigators. Prevention of cardiovascular events with an antihypertensive regimen of amlodipine adding perindopril as reguired versus atenolol adding bendroflumethiazide as required, in the Anglo-Scandinavian Cardiac Outcomes Trial (ASCOT-BPLA): a multicentre randomized controlled trial // Lancet. – 2005; September 4 – Medline.</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Reaven G.M., Lithell H., Landsberg L. Hypertension and associated metabolic abnormalities: the role of insulin resistance and the sympato-adrenal system// N. Engl. J. Med. – 1996. – V. 334. – P. 374-381.</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fr-FR"/>
        </w:rPr>
        <w:t xml:space="preserve">Watanabe K., Sekiya M. et al. </w:t>
      </w:r>
      <w:r>
        <w:rPr>
          <w:rFonts w:ascii="Arial" w:hAnsi="Arial" w:cs="Arial"/>
          <w:sz w:val="28"/>
          <w:szCs w:val="28"/>
          <w:lang w:val="en-US"/>
        </w:rPr>
        <w:t xml:space="preserve">Relationship between insulin resistance and cardiac sympathetic nervous function in essential hypertension// J. Hypertens. – 1999. – V.17. – P. 1161-1168.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lastRenderedPageBreak/>
        <w:t>Ernsberg P.R., Westbrooks K.L., Odile Christen M., Schafer S.G. A second generation of centrally acting antihypertensive agents on putative I</w:t>
      </w:r>
      <w:r>
        <w:rPr>
          <w:rFonts w:ascii="Arial" w:hAnsi="Arial" w:cs="Arial"/>
          <w:sz w:val="28"/>
          <w:szCs w:val="28"/>
          <w:vertAlign w:val="subscript"/>
          <w:lang w:val="en-GB"/>
        </w:rPr>
        <w:t>1</w:t>
      </w:r>
      <w:r>
        <w:rPr>
          <w:rFonts w:ascii="Arial" w:hAnsi="Arial" w:cs="Arial"/>
          <w:sz w:val="28"/>
          <w:szCs w:val="28"/>
          <w:lang w:val="en-GB"/>
        </w:rPr>
        <w:t>-imidazoline receptors// J Cardiovasc Pharmacol. – 1992. – V. 20. – Suppl 4. – S1-S10.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Michel M.C., Schafer R. From </w:t>
      </w:r>
      <w:r>
        <w:rPr>
          <w:rFonts w:ascii="Arial" w:hAnsi="Arial" w:cs="Arial"/>
          <w:sz w:val="28"/>
          <w:szCs w:val="28"/>
          <w:lang w:val="fr-FR"/>
        </w:rPr>
        <w:t>б</w:t>
      </w:r>
      <w:r>
        <w:rPr>
          <w:rFonts w:ascii="Arial" w:hAnsi="Arial" w:cs="Arial"/>
          <w:sz w:val="28"/>
          <w:szCs w:val="28"/>
          <w:vertAlign w:val="subscript"/>
          <w:lang w:val="en-GB"/>
        </w:rPr>
        <w:t>2</w:t>
      </w:r>
      <w:r>
        <w:rPr>
          <w:rFonts w:ascii="Arial" w:hAnsi="Arial" w:cs="Arial"/>
          <w:sz w:val="28"/>
          <w:szCs w:val="28"/>
          <w:lang w:val="en-GB"/>
        </w:rPr>
        <w:t>-adrenoceptors to imidazoline receptors: Putative progress for cardiovascular therapy// J Cardiovasc Pharmacol. – 1992. – V. 20. – Suppl 4. – S24-S31.</w:t>
      </w:r>
    </w:p>
    <w:p w:rsidR="005C10AC" w:rsidRDefault="005C10AC" w:rsidP="00577501">
      <w:pPr>
        <w:numPr>
          <w:ilvl w:val="0"/>
          <w:numId w:val="56"/>
        </w:numPr>
        <w:suppressAutoHyphens w:val="0"/>
        <w:spacing w:line="360" w:lineRule="auto"/>
        <w:jc w:val="both"/>
        <w:rPr>
          <w:rFonts w:ascii="Arial" w:hAnsi="Arial" w:cs="Arial"/>
          <w:color w:val="000000"/>
          <w:sz w:val="28"/>
          <w:szCs w:val="28"/>
        </w:rPr>
      </w:pPr>
      <w:r>
        <w:rPr>
          <w:rFonts w:ascii="Arial" w:hAnsi="Arial" w:cs="Arial"/>
          <w:color w:val="000000"/>
          <w:sz w:val="28"/>
          <w:szCs w:val="28"/>
        </w:rPr>
        <w:t xml:space="preserve">Лутай М., Лысенко А. Новый класс антигипертензивных препаратов: физиотенз (моксонидин) – агонист </w:t>
      </w:r>
      <w:r>
        <w:rPr>
          <w:rFonts w:ascii="Arial" w:hAnsi="Arial" w:cs="Arial"/>
          <w:color w:val="000000"/>
          <w:sz w:val="28"/>
          <w:szCs w:val="28"/>
          <w:lang w:val="en-US"/>
        </w:rPr>
        <w:t>I</w:t>
      </w:r>
      <w:r>
        <w:rPr>
          <w:rFonts w:ascii="Arial" w:hAnsi="Arial" w:cs="Arial"/>
          <w:color w:val="000000"/>
          <w:sz w:val="28"/>
          <w:szCs w:val="28"/>
          <w:vertAlign w:val="subscript"/>
        </w:rPr>
        <w:t>1</w:t>
      </w:r>
      <w:r>
        <w:rPr>
          <w:rFonts w:ascii="Arial" w:hAnsi="Arial" w:cs="Arial"/>
          <w:color w:val="000000"/>
          <w:sz w:val="28"/>
          <w:szCs w:val="28"/>
        </w:rPr>
        <w:t xml:space="preserve">-имидазолиновых рецепторов // </w:t>
      </w:r>
      <w:r>
        <w:rPr>
          <w:rFonts w:ascii="Arial" w:hAnsi="Arial" w:cs="Arial"/>
          <w:color w:val="000000"/>
          <w:sz w:val="28"/>
          <w:szCs w:val="28"/>
          <w:lang w:val="uk-UA"/>
        </w:rPr>
        <w:t>Ліки України. – 2002. - № 4. – С. 40-43.</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color w:val="000000"/>
          <w:sz w:val="28"/>
          <w:szCs w:val="28"/>
        </w:rPr>
        <w:t>Преображенский</w:t>
      </w:r>
      <w:r>
        <w:rPr>
          <w:rFonts w:ascii="Arial" w:hAnsi="Arial" w:cs="Arial"/>
          <w:color w:val="000000"/>
          <w:sz w:val="28"/>
          <w:szCs w:val="28"/>
          <w:lang w:val="uk-UA"/>
        </w:rPr>
        <w:t xml:space="preserve"> Д.В.</w:t>
      </w:r>
      <w:r>
        <w:rPr>
          <w:rFonts w:ascii="Arial" w:hAnsi="Arial" w:cs="Arial"/>
          <w:color w:val="000000"/>
          <w:sz w:val="28"/>
          <w:szCs w:val="28"/>
        </w:rPr>
        <w:t xml:space="preserve">, О.А. Степанова, Б.А. Сидоренко. Моксонидин – агонист </w:t>
      </w:r>
      <w:r>
        <w:rPr>
          <w:rFonts w:ascii="Arial" w:hAnsi="Arial" w:cs="Arial"/>
          <w:color w:val="000000"/>
          <w:sz w:val="28"/>
          <w:szCs w:val="28"/>
          <w:lang w:val="en-US"/>
        </w:rPr>
        <w:t>I</w:t>
      </w:r>
      <w:r>
        <w:rPr>
          <w:rFonts w:ascii="Arial" w:hAnsi="Arial" w:cs="Arial"/>
          <w:color w:val="000000"/>
          <w:sz w:val="28"/>
          <w:szCs w:val="28"/>
          <w:vertAlign w:val="subscript"/>
        </w:rPr>
        <w:t>1</w:t>
      </w:r>
      <w:r>
        <w:rPr>
          <w:rFonts w:ascii="Arial" w:hAnsi="Arial" w:cs="Arial"/>
          <w:color w:val="000000"/>
          <w:sz w:val="28"/>
          <w:szCs w:val="28"/>
        </w:rPr>
        <w:t>-имидазолиновых рецепторов – в лечении гипертонической болезни // Кардиология. – 1999. - №8. – С. 76-83.</w:t>
      </w:r>
      <w:r>
        <w:rPr>
          <w:rFonts w:ascii="Arial" w:hAnsi="Arial" w:cs="Arial"/>
          <w:color w:val="000000"/>
          <w:sz w:val="28"/>
          <w:szCs w:val="28"/>
          <w:lang w:val="uk-UA"/>
        </w:rPr>
        <w:t xml:space="preserve">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Hales CN, Desai M, Ozanne SE. </w:t>
      </w:r>
      <w:r>
        <w:rPr>
          <w:rFonts w:ascii="Arial" w:hAnsi="Arial" w:cs="Arial"/>
          <w:sz w:val="28"/>
          <w:szCs w:val="28"/>
          <w:lang w:val="en-GB"/>
        </w:rPr>
        <w:t>The thrifty phenotype hypothesis: how does it look after 5 years? // Diabet Med. - 1997. - V.  14. - P.189-195.</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rPr>
      </w:pPr>
      <w:r>
        <w:rPr>
          <w:rFonts w:ascii="Arial" w:hAnsi="Arial" w:cs="Arial"/>
          <w:sz w:val="28"/>
          <w:szCs w:val="28"/>
          <w:lang w:val="en-GB"/>
        </w:rPr>
        <w:t xml:space="preserve">Pettit </w:t>
      </w:r>
      <w:proofErr w:type="gramStart"/>
      <w:r>
        <w:rPr>
          <w:rFonts w:ascii="Arial" w:hAnsi="Arial" w:cs="Arial"/>
          <w:sz w:val="28"/>
          <w:szCs w:val="28"/>
          <w:lang w:val="en-GB"/>
        </w:rPr>
        <w:t>DJ.,</w:t>
      </w:r>
      <w:proofErr w:type="gramEnd"/>
      <w:r>
        <w:rPr>
          <w:rFonts w:ascii="Arial" w:hAnsi="Arial" w:cs="Arial"/>
          <w:sz w:val="28"/>
          <w:szCs w:val="28"/>
          <w:lang w:val="en-GB"/>
        </w:rPr>
        <w:t xml:space="preserve"> Aleck KA., Baird HR., et al.  Congenital susceptibility of NIDDM. Role of Intrauterine environment // Diabetes. - 1988. - V.  </w:t>
      </w:r>
      <w:r>
        <w:rPr>
          <w:rFonts w:ascii="Arial" w:hAnsi="Arial" w:cs="Arial"/>
          <w:sz w:val="28"/>
          <w:szCs w:val="28"/>
        </w:rPr>
        <w:t>37. - P. 622-8.</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de-DE"/>
        </w:rPr>
        <w:t xml:space="preserve">Veening M. A., van Weissenbruch M. M., Delemarre-van de Waal H. A.. </w:t>
      </w:r>
      <w:r>
        <w:rPr>
          <w:rStyle w:val="aff0"/>
          <w:i w:val="0"/>
          <w:iCs w:val="0"/>
          <w:lang w:val="en-US"/>
        </w:rPr>
        <w:t>Glucose Tolerance, Insulin Sensitivity, and Insulin Secretion in Children Born Small for Gestational Age//</w:t>
      </w:r>
      <w:r>
        <w:rPr>
          <w:b w:val="0"/>
          <w:bCs w:val="0"/>
          <w:i w:val="0"/>
          <w:iCs w:val="0"/>
          <w:lang w:val="en-US"/>
        </w:rPr>
        <w:br/>
        <w:t xml:space="preserve">J. Clin. </w:t>
      </w:r>
      <w:proofErr w:type="gramStart"/>
      <w:r>
        <w:rPr>
          <w:b w:val="0"/>
          <w:bCs w:val="0"/>
          <w:i w:val="0"/>
          <w:iCs w:val="0"/>
          <w:lang w:val="en-GB"/>
        </w:rPr>
        <w:t>Endocrinol.</w:t>
      </w:r>
      <w:proofErr w:type="gramEnd"/>
      <w:r>
        <w:rPr>
          <w:b w:val="0"/>
          <w:bCs w:val="0"/>
          <w:i w:val="0"/>
          <w:iCs w:val="0"/>
          <w:lang w:val="en-GB"/>
        </w:rPr>
        <w:t xml:space="preserve"> </w:t>
      </w:r>
      <w:proofErr w:type="gramStart"/>
      <w:r>
        <w:rPr>
          <w:b w:val="0"/>
          <w:bCs w:val="0"/>
          <w:i w:val="0"/>
          <w:iCs w:val="0"/>
          <w:lang w:val="en-GB"/>
        </w:rPr>
        <w:t>Metab.</w:t>
      </w:r>
      <w:proofErr w:type="gramEnd"/>
      <w:r>
        <w:rPr>
          <w:b w:val="0"/>
          <w:bCs w:val="0"/>
          <w:i w:val="0"/>
          <w:iCs w:val="0"/>
          <w:lang w:val="en-GB"/>
        </w:rPr>
        <w:t xml:space="preserve"> – 2002. – V. 87, N 10. – P. 4657 - 4661.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Pickup JC, Mattock MB, Chusney GD, Burt D. NIDDM as a disease of the innate immune system: association of acute-</w:t>
      </w:r>
      <w:r>
        <w:rPr>
          <w:b w:val="0"/>
          <w:bCs w:val="0"/>
          <w:i w:val="0"/>
          <w:iCs w:val="0"/>
          <w:color w:val="000000"/>
          <w:lang w:val="en-US"/>
        </w:rPr>
        <w:lastRenderedPageBreak/>
        <w:t xml:space="preserve">phase reactants and interleukin-6 with metabolic syndrome X // </w:t>
      </w:r>
      <w:r>
        <w:rPr>
          <w:b w:val="0"/>
          <w:bCs w:val="0"/>
          <w:i w:val="0"/>
          <w:iCs w:val="0"/>
          <w:color w:val="000000"/>
          <w:lang w:val="en-GB"/>
        </w:rPr>
        <w:t>Diabetologia. – 1997. – V. 40, N 11. – P.1286-92.</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 xml:space="preserve">Aso Y., Okumura K., Inoue T., et al. </w:t>
      </w:r>
      <w:r>
        <w:rPr>
          <w:rFonts w:ascii="Arial" w:hAnsi="Arial" w:cs="Arial"/>
          <w:sz w:val="28"/>
          <w:szCs w:val="28"/>
          <w:lang w:val="en-GB"/>
        </w:rPr>
        <w:t xml:space="preserve">Results of Blood Inflammatory Markers Are Associated More Strongly With Toe-Brachial Index Than With Ankle-Brachial Index in Patients With Type 2 Diabetes// Diabetes Care. -  2004. – V. 27. –P.1381-1386. </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de-DE"/>
        </w:rPr>
        <w:t xml:space="preserve">Dzienis-Straczkowska S., Straczkowski M., Szelachowska M. et al. </w:t>
      </w:r>
      <w:r>
        <w:rPr>
          <w:rFonts w:ascii="Arial" w:hAnsi="Arial" w:cs="Arial"/>
          <w:sz w:val="28"/>
          <w:szCs w:val="28"/>
          <w:lang w:val="en-US"/>
        </w:rPr>
        <w:t xml:space="preserve">Increased soluble forms of TNF-alpha receptors in obese subjects with impaired glucose tolerance. </w:t>
      </w:r>
      <w:r>
        <w:rPr>
          <w:rFonts w:ascii="Arial" w:hAnsi="Arial" w:cs="Arial"/>
          <w:sz w:val="28"/>
          <w:szCs w:val="28"/>
          <w:lang w:val="uk-UA"/>
        </w:rPr>
        <w:t>//</w:t>
      </w:r>
      <w:r>
        <w:rPr>
          <w:rFonts w:ascii="Arial" w:hAnsi="Arial" w:cs="Arial"/>
          <w:sz w:val="28"/>
          <w:szCs w:val="28"/>
          <w:lang w:val="en-US"/>
        </w:rPr>
        <w:t xml:space="preserve"> Diabetologia – </w:t>
      </w:r>
      <w:r>
        <w:rPr>
          <w:rFonts w:ascii="Arial" w:hAnsi="Arial" w:cs="Arial"/>
          <w:sz w:val="28"/>
          <w:szCs w:val="28"/>
          <w:lang w:val="uk-UA"/>
        </w:rPr>
        <w:t>200</w:t>
      </w:r>
      <w:r>
        <w:rPr>
          <w:rFonts w:ascii="Arial" w:hAnsi="Arial" w:cs="Arial"/>
          <w:sz w:val="28"/>
          <w:szCs w:val="28"/>
          <w:lang w:val="en-US"/>
        </w:rPr>
        <w:t>2 – V. 45, Suppl. 2 – A 224, 696.</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Ganrot PO, Gydelli K, Ekelund H. Serum consentration of a-2 macroglobulin, gaptoglobin</w:t>
      </w:r>
      <w:proofErr w:type="gramStart"/>
      <w:r>
        <w:rPr>
          <w:rFonts w:ascii="Arial" w:hAnsi="Arial" w:cs="Arial"/>
          <w:sz w:val="28"/>
          <w:szCs w:val="28"/>
          <w:lang w:val="en-GB"/>
        </w:rPr>
        <w:t>,  and</w:t>
      </w:r>
      <w:proofErr w:type="gramEnd"/>
      <w:r>
        <w:rPr>
          <w:rFonts w:ascii="Arial" w:hAnsi="Arial" w:cs="Arial"/>
          <w:sz w:val="28"/>
          <w:szCs w:val="28"/>
          <w:lang w:val="en-GB"/>
        </w:rPr>
        <w:t xml:space="preserve"> a-1 antitrypsin in diabetes mellitus // Acta Endocr. - 1967. - V.  55. - P. 537-544.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McMillan F. Incseased level of acute phase serum proteins in diabetes // Metabolism. - 1989. - V.  38.  - P. 1042-1046.</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Crook M. A, Tutt P, Pickup J. C.  Elevated serum sialic acid consentration in non-insulin-dependent diabetes mellitus and its relationship to blood pressure and retinopathy // Diabetes Care. - 1993. - V. 16. - </w:t>
      </w:r>
      <w:proofErr w:type="gramStart"/>
      <w:r>
        <w:rPr>
          <w:rFonts w:ascii="Arial" w:hAnsi="Arial" w:cs="Arial"/>
          <w:sz w:val="28"/>
          <w:szCs w:val="28"/>
        </w:rPr>
        <w:t>Р</w:t>
      </w:r>
      <w:r>
        <w:rPr>
          <w:rFonts w:ascii="Arial" w:hAnsi="Arial" w:cs="Arial"/>
          <w:sz w:val="28"/>
          <w:szCs w:val="28"/>
          <w:lang w:val="en-GB"/>
        </w:rPr>
        <w:t>. 57</w:t>
      </w:r>
      <w:proofErr w:type="gramEnd"/>
      <w:r>
        <w:rPr>
          <w:rFonts w:ascii="Arial" w:hAnsi="Arial" w:cs="Arial"/>
          <w:sz w:val="28"/>
          <w:szCs w:val="28"/>
          <w:lang w:val="en-GB"/>
        </w:rPr>
        <w:t>-60.</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Crook M. A, Tutt P, Simpson H, Pickup J. C. Serum sialic acid and acute phase proteins in type 1 and 2 diabetes // Clin Chim Acta. - 1993. - V.  219. – </w:t>
      </w:r>
      <w:r>
        <w:rPr>
          <w:rFonts w:ascii="Arial" w:hAnsi="Arial" w:cs="Arial"/>
          <w:sz w:val="28"/>
          <w:szCs w:val="28"/>
        </w:rPr>
        <w:t>Р</w:t>
      </w:r>
      <w:r>
        <w:rPr>
          <w:rFonts w:ascii="Arial" w:hAnsi="Arial" w:cs="Arial"/>
          <w:sz w:val="28"/>
          <w:szCs w:val="28"/>
          <w:lang w:val="en-GB"/>
        </w:rPr>
        <w:t>.131-138.</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Pradhan AD, Manson JE, Rifai N, Buring JE, Ridker PM.</w:t>
      </w:r>
      <w:r>
        <w:rPr>
          <w:i w:val="0"/>
          <w:iCs w:val="0"/>
          <w:color w:val="000000"/>
          <w:lang w:val="en-US"/>
        </w:rPr>
        <w:br/>
      </w:r>
      <w:r>
        <w:rPr>
          <w:b w:val="0"/>
          <w:bCs w:val="0"/>
          <w:i w:val="0"/>
          <w:iCs w:val="0"/>
          <w:color w:val="000000"/>
          <w:lang w:val="en-US"/>
        </w:rPr>
        <w:t xml:space="preserve">C-reactive protein, interleukin 6, and risk of developing type 2 diabetes mellitus// </w:t>
      </w:r>
      <w:r>
        <w:rPr>
          <w:b w:val="0"/>
          <w:bCs w:val="0"/>
          <w:i w:val="0"/>
          <w:iCs w:val="0"/>
          <w:color w:val="000000"/>
          <w:lang w:val="en-GB"/>
        </w:rPr>
        <w:t>JAMA. – 2001. – V. 286, N 3. – P. 327-34.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Islam N, Kazmi F, Chusney GD, et al. Ethnic differences in correlates of microalbuminuria in NIDDM. The role of the acute-phase response // Diabetes Care. - 1998. - V. 21, N3. - P. 385-388.</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lastRenderedPageBreak/>
        <w:t>Steel DM, Whitehead AS. The major acute phase reactants: C-reactive protein, serum amyloid P component and serum amyloid A protein // Immunol Today. - 1994. - Vol.  15.  - P. 81-87.</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Figueredo A, Ibarra JL, Bagazgoitia J et al. </w:t>
      </w:r>
      <w:r>
        <w:rPr>
          <w:rFonts w:ascii="Arial" w:hAnsi="Arial" w:cs="Arial"/>
          <w:sz w:val="28"/>
          <w:szCs w:val="28"/>
          <w:lang w:val="en-GB"/>
        </w:rPr>
        <w:t>Plasma C3d levels and ischemic heard disease in type 2 diabetes // Diabetes Care. - 1993. - V. 16. - P. 445-449.</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Ganda OM, Arkin CF. Hyperfibrinogenemia: an important risk factor for vascular complications </w:t>
      </w:r>
      <w:proofErr w:type="gramStart"/>
      <w:r>
        <w:rPr>
          <w:rFonts w:ascii="Arial" w:hAnsi="Arial" w:cs="Arial"/>
          <w:sz w:val="28"/>
          <w:szCs w:val="28"/>
          <w:lang w:val="en-GB"/>
        </w:rPr>
        <w:t>un</w:t>
      </w:r>
      <w:proofErr w:type="gramEnd"/>
      <w:r>
        <w:rPr>
          <w:rFonts w:ascii="Arial" w:hAnsi="Arial" w:cs="Arial"/>
          <w:sz w:val="28"/>
          <w:szCs w:val="28"/>
          <w:lang w:val="en-GB"/>
        </w:rPr>
        <w:t xml:space="preserve"> diabetes // Diabetes Care. - 1992. - V.  15. - P.1245-1250.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Kannel WB, D’Argostino RB, Wison PWR, et al. </w:t>
      </w:r>
      <w:r>
        <w:rPr>
          <w:rFonts w:ascii="Arial" w:hAnsi="Arial" w:cs="Arial"/>
          <w:sz w:val="28"/>
          <w:szCs w:val="28"/>
          <w:lang w:val="en-GB"/>
        </w:rPr>
        <w:t>Diabetes, fibrinogen, and risk of cardiovascular disease: the Framinghem experience // Am Heart J. - 1990. - V.  120. - P. 672-676.</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Yudkin JS.   </w:t>
      </w:r>
      <w:proofErr w:type="gramStart"/>
      <w:r>
        <w:rPr>
          <w:rFonts w:ascii="Arial" w:hAnsi="Arial" w:cs="Arial"/>
          <w:sz w:val="28"/>
          <w:szCs w:val="28"/>
          <w:lang w:val="en-GB"/>
        </w:rPr>
        <w:t>Coronary  heart</w:t>
      </w:r>
      <w:proofErr w:type="gramEnd"/>
      <w:r>
        <w:rPr>
          <w:rFonts w:ascii="Arial" w:hAnsi="Arial" w:cs="Arial"/>
          <w:sz w:val="28"/>
          <w:szCs w:val="28"/>
          <w:lang w:val="en-GB"/>
        </w:rPr>
        <w:t xml:space="preserve"> disease in diabetes mellitus: three new risk factors and the unifying hypothesis // J Intern Med. - 1995. - V.  238. - P. 21-30.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Schleicher E. The role of hyperglycemia in the development of diabetic complications // Horm Metab Res. – 1996. – V. 28. – P. 367-73.</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Patel P, Mendall MA, Carrington D et al.  </w:t>
      </w:r>
      <w:r>
        <w:rPr>
          <w:rFonts w:ascii="Arial" w:hAnsi="Arial" w:cs="Arial"/>
          <w:sz w:val="28"/>
          <w:szCs w:val="28"/>
          <w:lang w:val="en-GB"/>
        </w:rPr>
        <w:t xml:space="preserve">Association of Helicobacter pylori and Clamydia pneumoniae infections with coronary heart disease and cardiovascular risk factors // BMJ. - 1995. - V.  311.  - P. 711-782. </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sz w:val="28"/>
          <w:szCs w:val="28"/>
        </w:rPr>
        <w:t>Возианов А.Ф., Бутенко А.К., Зак К.П. Цитокины – биологические и пропивоопухолевые свойства – К.: Наукова Думка, 1998. – 320</w:t>
      </w:r>
      <w:r>
        <w:rPr>
          <w:rFonts w:ascii="Arial" w:hAnsi="Arial" w:cs="Arial"/>
          <w:sz w:val="28"/>
          <w:szCs w:val="28"/>
          <w:lang w:val="en-US"/>
        </w:rPr>
        <w:t>c</w:t>
      </w:r>
      <w:r>
        <w:rPr>
          <w:rFonts w:ascii="Arial" w:hAnsi="Arial" w:cs="Arial"/>
          <w:sz w:val="28"/>
          <w:szCs w:val="28"/>
        </w:rPr>
        <w:t>.</w:t>
      </w:r>
    </w:p>
    <w:p w:rsidR="005C10AC" w:rsidRDefault="005C10AC" w:rsidP="00577501">
      <w:pPr>
        <w:numPr>
          <w:ilvl w:val="0"/>
          <w:numId w:val="56"/>
        </w:numPr>
        <w:suppressAutoHyphens w:val="0"/>
        <w:spacing w:line="360" w:lineRule="auto"/>
        <w:jc w:val="both"/>
        <w:rPr>
          <w:rFonts w:ascii="Verdana" w:hAnsi="Verdana"/>
          <w:b/>
          <w:bCs/>
          <w:sz w:val="20"/>
          <w:szCs w:val="20"/>
          <w:lang w:val="en-US"/>
        </w:rPr>
      </w:pPr>
      <w:r>
        <w:rPr>
          <w:rStyle w:val="aff0"/>
          <w:rFonts w:ascii="Arial" w:hAnsi="Arial" w:cs="Arial"/>
          <w:b w:val="0"/>
          <w:bCs w:val="0"/>
          <w:sz w:val="28"/>
          <w:szCs w:val="28"/>
          <w:lang w:val="en-US"/>
        </w:rPr>
        <w:t xml:space="preserve">Senn J. J., Klover P. J., Nowak I. A., Mooney R. A. </w:t>
      </w:r>
      <w:r>
        <w:rPr>
          <w:rFonts w:ascii="Arial" w:hAnsi="Arial" w:cs="Arial"/>
          <w:sz w:val="28"/>
          <w:szCs w:val="28"/>
          <w:lang w:val="en-US"/>
        </w:rPr>
        <w:t>Interleukin-6 Induces Cellular Insulin Resistance in Hepatocytes// Diabetes. -  2002. - V.</w:t>
      </w:r>
      <w:r>
        <w:rPr>
          <w:rFonts w:ascii="Verdana" w:hAnsi="Verdana"/>
          <w:b/>
          <w:bCs/>
          <w:sz w:val="20"/>
          <w:szCs w:val="20"/>
          <w:lang w:val="en-US"/>
        </w:rPr>
        <w:t xml:space="preserve"> </w:t>
      </w:r>
      <w:r>
        <w:rPr>
          <w:rFonts w:ascii="Arial" w:hAnsi="Arial" w:cs="Arial"/>
          <w:sz w:val="28"/>
          <w:szCs w:val="28"/>
          <w:lang w:val="en-US"/>
        </w:rPr>
        <w:t xml:space="preserve">51. – P. 3391-3399.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proofErr w:type="gramStart"/>
      <w:r>
        <w:rPr>
          <w:b w:val="0"/>
          <w:bCs w:val="0"/>
          <w:i w:val="0"/>
          <w:iCs w:val="0"/>
          <w:color w:val="000000"/>
          <w:lang w:val="en-US"/>
        </w:rPr>
        <w:t>Miyazaki Y, Pipek R, Mandarino LJ, DeFronzo RA.</w:t>
      </w:r>
      <w:proofErr w:type="gramEnd"/>
      <w:r>
        <w:rPr>
          <w:b w:val="0"/>
          <w:bCs w:val="0"/>
          <w:i w:val="0"/>
          <w:iCs w:val="0"/>
          <w:color w:val="000000"/>
          <w:lang w:val="en-US"/>
        </w:rPr>
        <w:t xml:space="preserve"> Tumor necrosis factor alpha and insulin resistance in obese type 2 </w:t>
      </w:r>
      <w:r>
        <w:rPr>
          <w:b w:val="0"/>
          <w:bCs w:val="0"/>
          <w:i w:val="0"/>
          <w:iCs w:val="0"/>
          <w:color w:val="000000"/>
          <w:lang w:val="en-US"/>
        </w:rPr>
        <w:lastRenderedPageBreak/>
        <w:t>diabetic patients // Int J Obes Relat Metab Disord. – 2003. – V. 27, N 1. – P. 88-94.</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Moller D.E. Potential role of TNF-alpha in the patogenesis of insulin resistance and type 2 diabetes.</w:t>
      </w:r>
      <w:r>
        <w:rPr>
          <w:rFonts w:ascii="Arial" w:hAnsi="Arial" w:cs="Arial"/>
          <w:sz w:val="28"/>
          <w:szCs w:val="28"/>
          <w:lang w:val="uk-UA"/>
        </w:rPr>
        <w:t>//</w:t>
      </w:r>
      <w:r>
        <w:rPr>
          <w:rFonts w:ascii="Arial" w:hAnsi="Arial" w:cs="Arial"/>
          <w:sz w:val="28"/>
          <w:szCs w:val="28"/>
          <w:lang w:val="en-US"/>
        </w:rPr>
        <w:t xml:space="preserve"> Trends Endocrinol. Metab. – 2000 – V. 11, N 6 – P. 212-7.</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Fernandes-Real J.-M., Ricart W. Insulin resistance and inflammation in an evolutionary perspective: the contribution of cytokine genotype to thriftiness </w:t>
      </w:r>
      <w:r>
        <w:rPr>
          <w:rFonts w:ascii="Arial" w:hAnsi="Arial" w:cs="Arial"/>
          <w:sz w:val="28"/>
          <w:szCs w:val="28"/>
          <w:lang w:val="uk-UA"/>
        </w:rPr>
        <w:t xml:space="preserve">// </w:t>
      </w:r>
      <w:r>
        <w:rPr>
          <w:rFonts w:ascii="Arial" w:hAnsi="Arial" w:cs="Arial"/>
          <w:sz w:val="28"/>
          <w:szCs w:val="28"/>
          <w:lang w:val="en-US"/>
        </w:rPr>
        <w:t>Diabetologia – 199</w:t>
      </w:r>
      <w:r>
        <w:rPr>
          <w:rFonts w:ascii="Arial" w:hAnsi="Arial" w:cs="Arial"/>
          <w:sz w:val="28"/>
          <w:szCs w:val="28"/>
          <w:lang w:val="uk-UA"/>
        </w:rPr>
        <w:t>9</w:t>
      </w:r>
      <w:r>
        <w:rPr>
          <w:rFonts w:ascii="Arial" w:hAnsi="Arial" w:cs="Arial"/>
          <w:sz w:val="28"/>
          <w:szCs w:val="28"/>
          <w:lang w:val="en-US"/>
        </w:rPr>
        <w:t xml:space="preserve"> – V.4</w:t>
      </w:r>
      <w:r>
        <w:rPr>
          <w:rFonts w:ascii="Arial" w:hAnsi="Arial" w:cs="Arial"/>
          <w:sz w:val="28"/>
          <w:szCs w:val="28"/>
          <w:lang w:val="uk-UA"/>
        </w:rPr>
        <w:t>2,</w:t>
      </w:r>
      <w:r>
        <w:rPr>
          <w:rFonts w:ascii="Arial" w:hAnsi="Arial" w:cs="Arial"/>
          <w:sz w:val="28"/>
          <w:szCs w:val="28"/>
          <w:lang w:val="en-US"/>
        </w:rPr>
        <w:t xml:space="preserve"> N11 – P.1367-1374.</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Hшebiĕk J., Orel M., Lichnovska R., Gwozdziewiczovб S., Chlup R. Leptin and TNF-б in subcutaneous fat tissue and in serum of healthy volunteers and of persosns with Type 2 diabetes mellitus </w:t>
      </w:r>
      <w:r>
        <w:rPr>
          <w:rFonts w:ascii="Arial" w:hAnsi="Arial" w:cs="Arial"/>
          <w:sz w:val="28"/>
          <w:szCs w:val="28"/>
          <w:lang w:val="uk-UA"/>
        </w:rPr>
        <w:t>//</w:t>
      </w:r>
      <w:r>
        <w:rPr>
          <w:rFonts w:ascii="Arial" w:hAnsi="Arial" w:cs="Arial"/>
          <w:sz w:val="28"/>
          <w:szCs w:val="28"/>
          <w:lang w:val="en-US"/>
        </w:rPr>
        <w:t xml:space="preserve"> Diabetologia – </w:t>
      </w:r>
      <w:r>
        <w:rPr>
          <w:rFonts w:ascii="Arial" w:hAnsi="Arial" w:cs="Arial"/>
          <w:sz w:val="28"/>
          <w:szCs w:val="28"/>
          <w:lang w:val="uk-UA"/>
        </w:rPr>
        <w:t>200</w:t>
      </w:r>
      <w:r>
        <w:rPr>
          <w:rFonts w:ascii="Arial" w:hAnsi="Arial" w:cs="Arial"/>
          <w:sz w:val="28"/>
          <w:szCs w:val="28"/>
          <w:lang w:val="en-US"/>
        </w:rPr>
        <w:t>4 – V.47, Suppl. 1 – A 195.</w:t>
      </w:r>
    </w:p>
    <w:p w:rsidR="005C10AC" w:rsidRDefault="005C10AC" w:rsidP="00577501">
      <w:pPr>
        <w:numPr>
          <w:ilvl w:val="0"/>
          <w:numId w:val="56"/>
        </w:numPr>
        <w:suppressAutoHyphens w:val="0"/>
        <w:spacing w:line="360" w:lineRule="auto"/>
        <w:jc w:val="both"/>
        <w:rPr>
          <w:rFonts w:ascii="Arial" w:hAnsi="Arial" w:cs="Arial"/>
          <w:color w:val="000000"/>
          <w:sz w:val="28"/>
          <w:szCs w:val="28"/>
          <w:lang w:val="en-GB"/>
        </w:rPr>
      </w:pPr>
      <w:r>
        <w:rPr>
          <w:rFonts w:ascii="Arial" w:hAnsi="Arial" w:cs="Arial"/>
          <w:color w:val="000000"/>
          <w:sz w:val="28"/>
          <w:szCs w:val="28"/>
          <w:lang w:val="en-US"/>
        </w:rPr>
        <w:t>Kado S, Nagase T, Nagata N. Circulating levels of interleukin-6, its soluble receptor and interleukin-6/interleukin-6 receptor complexes in patients with type 2 diabetes mellitus//</w:t>
      </w:r>
      <w:r>
        <w:rPr>
          <w:rFonts w:ascii="Arial" w:hAnsi="Arial" w:cs="Arial"/>
          <w:color w:val="000000"/>
          <w:sz w:val="28"/>
          <w:szCs w:val="28"/>
          <w:lang w:val="en-GB"/>
        </w:rPr>
        <w:t xml:space="preserve"> Acta Diabetol. – 1999. – V. 36, N1-2. - P.67-72.</w:t>
      </w:r>
    </w:p>
    <w:p w:rsidR="005C10AC" w:rsidRDefault="005C10AC" w:rsidP="00577501">
      <w:pPr>
        <w:numPr>
          <w:ilvl w:val="0"/>
          <w:numId w:val="56"/>
        </w:numPr>
        <w:suppressAutoHyphens w:val="0"/>
        <w:spacing w:line="360" w:lineRule="auto"/>
        <w:jc w:val="both"/>
        <w:rPr>
          <w:rFonts w:ascii="Arial" w:hAnsi="Arial" w:cs="Arial"/>
          <w:b/>
          <w:bCs/>
          <w:sz w:val="28"/>
          <w:szCs w:val="28"/>
          <w:lang w:val="en-GB"/>
        </w:rPr>
      </w:pPr>
      <w:r>
        <w:rPr>
          <w:rStyle w:val="aff0"/>
          <w:rFonts w:ascii="Arial" w:hAnsi="Arial" w:cs="Arial"/>
          <w:b w:val="0"/>
          <w:bCs w:val="0"/>
          <w:sz w:val="28"/>
          <w:szCs w:val="28"/>
          <w:lang w:val="en-GB"/>
        </w:rPr>
        <w:t>Kim H., Higashimori T., Park S., et al.</w:t>
      </w:r>
      <w:r>
        <w:rPr>
          <w:rStyle w:val="aff0"/>
          <w:rFonts w:ascii="Arial" w:hAnsi="Arial" w:cs="Arial"/>
          <w:sz w:val="28"/>
          <w:szCs w:val="28"/>
          <w:lang w:val="en-GB"/>
        </w:rPr>
        <w:t xml:space="preserve"> </w:t>
      </w:r>
      <w:r>
        <w:rPr>
          <w:rFonts w:ascii="Arial" w:hAnsi="Arial" w:cs="Arial"/>
          <w:sz w:val="28"/>
          <w:szCs w:val="28"/>
          <w:lang w:val="en-GB"/>
        </w:rPr>
        <w:t>Differential Effects of Interleukin-6 and -10 on Skeletal Muscle and Liver Insulin Action In Vivo // Diabetes. -  2004. – V. 53. – P. 1060-1067.</w:t>
      </w:r>
      <w:r>
        <w:rPr>
          <w:rFonts w:ascii="Arial" w:hAnsi="Arial" w:cs="Arial"/>
          <w:b/>
          <w:bCs/>
          <w:sz w:val="28"/>
          <w:szCs w:val="28"/>
          <w:lang w:val="en-GB"/>
        </w:rPr>
        <w:t xml:space="preserve">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US"/>
        </w:rPr>
        <w:t xml:space="preserve">Klover P. J., Zimmers T. A., Koniaris L. G., Mooney R. A. </w:t>
      </w:r>
      <w:r>
        <w:rPr>
          <w:b w:val="0"/>
          <w:bCs w:val="0"/>
          <w:i w:val="0"/>
          <w:iCs w:val="0"/>
          <w:lang w:val="en-US"/>
        </w:rPr>
        <w:br/>
      </w:r>
      <w:r>
        <w:rPr>
          <w:rStyle w:val="aff0"/>
          <w:i w:val="0"/>
          <w:iCs w:val="0"/>
          <w:lang w:val="en-US"/>
        </w:rPr>
        <w:t xml:space="preserve">Chronic Exposure to Interleukin-6 Causes Hepatic Insulin Resistance in Mice// </w:t>
      </w:r>
      <w:r>
        <w:rPr>
          <w:b w:val="0"/>
          <w:bCs w:val="0"/>
          <w:i w:val="0"/>
          <w:iCs w:val="0"/>
          <w:lang w:val="en-US"/>
        </w:rPr>
        <w:t xml:space="preserve">Diabetes. – 2003. – V. 52, N11. – P. 2784 - 2789.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Pickup JC, Chusney GD, Thomas SM, Burt D.</w:t>
      </w:r>
      <w:r>
        <w:rPr>
          <w:b w:val="0"/>
          <w:bCs w:val="0"/>
          <w:i w:val="0"/>
          <w:iCs w:val="0"/>
          <w:color w:val="000000"/>
          <w:lang w:val="en-GB"/>
        </w:rPr>
        <w:t xml:space="preserve"> </w:t>
      </w:r>
      <w:r>
        <w:rPr>
          <w:b w:val="0"/>
          <w:bCs w:val="0"/>
          <w:i w:val="0"/>
          <w:iCs w:val="0"/>
          <w:color w:val="000000"/>
          <w:lang w:val="en-US"/>
        </w:rPr>
        <w:t xml:space="preserve">Plasma interleukin-6, tumour necrosis factor alpha and blood cytokine production in type 2 diabetes// </w:t>
      </w:r>
      <w:r>
        <w:rPr>
          <w:b w:val="0"/>
          <w:bCs w:val="0"/>
          <w:i w:val="0"/>
          <w:iCs w:val="0"/>
          <w:color w:val="000000"/>
          <w:lang w:val="en-GB"/>
        </w:rPr>
        <w:t>Life Sci. – 2000. – V. 67, N 3. –P. 291-300.</w:t>
      </w:r>
    </w:p>
    <w:p w:rsidR="005C10AC" w:rsidRDefault="005C10AC" w:rsidP="00577501">
      <w:pPr>
        <w:pStyle w:val="affffffff6"/>
        <w:numPr>
          <w:ilvl w:val="0"/>
          <w:numId w:val="56"/>
        </w:numPr>
        <w:suppressAutoHyphens w:val="0"/>
        <w:spacing w:before="100" w:beforeAutospacing="1" w:after="100" w:afterAutospacing="1" w:line="360" w:lineRule="auto"/>
        <w:jc w:val="both"/>
        <w:rPr>
          <w:rFonts w:ascii="Arial" w:hAnsi="Arial" w:cs="Arial"/>
          <w:sz w:val="28"/>
          <w:szCs w:val="28"/>
          <w:lang w:val="en-GB"/>
        </w:rPr>
      </w:pPr>
      <w:r>
        <w:rPr>
          <w:rStyle w:val="aff0"/>
          <w:rFonts w:ascii="Arial" w:hAnsi="Arial" w:cs="Arial"/>
          <w:b w:val="0"/>
          <w:bCs w:val="0"/>
          <w:sz w:val="28"/>
          <w:szCs w:val="28"/>
          <w:lang w:val="en-GB"/>
        </w:rPr>
        <w:lastRenderedPageBreak/>
        <w:t xml:space="preserve">Rotter V., Nagaev I., Smith U. </w:t>
      </w:r>
      <w:r>
        <w:rPr>
          <w:rFonts w:ascii="Arial" w:hAnsi="Arial" w:cs="Arial"/>
          <w:sz w:val="28"/>
          <w:szCs w:val="28"/>
          <w:lang w:val="en-GB"/>
        </w:rPr>
        <w:t>Interleukin-6 (IL-6) Induces Insulin Resistance in 3T3-L1 Adipocytes and Is, Like IL-8 and Tumor Necrosis Factor-</w:t>
      </w:r>
      <w:r>
        <w:rPr>
          <w:noProof/>
          <w:lang w:eastAsia="ru-RU"/>
        </w:rPr>
        <w:drawing>
          <wp:inline distT="0" distB="0" distL="0" distR="0">
            <wp:extent cx="106680" cy="83185"/>
            <wp:effectExtent l="0" t="0" r="7620" b="0"/>
            <wp:docPr id="106" name="Рисунок 106"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pha}"/>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6680" cy="83185"/>
                    </a:xfrm>
                    <a:prstGeom prst="rect">
                      <a:avLst/>
                    </a:prstGeom>
                    <a:noFill/>
                    <a:ln>
                      <a:noFill/>
                    </a:ln>
                  </pic:spPr>
                </pic:pic>
              </a:graphicData>
            </a:graphic>
          </wp:inline>
        </w:drawing>
      </w:r>
      <w:r>
        <w:rPr>
          <w:rFonts w:ascii="Arial" w:hAnsi="Arial" w:cs="Arial"/>
          <w:sz w:val="28"/>
          <w:szCs w:val="28"/>
          <w:lang w:val="en-GB"/>
        </w:rPr>
        <w:t>, Overexpressed in Human Fat Cells from Insulin-resistant Subjects// J. Biol. Chem. – 2003 - V. 278 (Issue 46). – P. 45777-45784.</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Winkler G. Elevated serum tumor necrosis factor alpha levels can contribute to the insulin resistance in Type II (non-insulin-dependent) diabetes and in obesity </w:t>
      </w:r>
      <w:r>
        <w:rPr>
          <w:rFonts w:ascii="Arial" w:hAnsi="Arial" w:cs="Arial"/>
          <w:sz w:val="28"/>
          <w:szCs w:val="28"/>
          <w:lang w:val="uk-UA"/>
        </w:rPr>
        <w:t>//</w:t>
      </w:r>
      <w:r>
        <w:rPr>
          <w:rFonts w:ascii="Arial" w:hAnsi="Arial" w:cs="Arial"/>
          <w:sz w:val="28"/>
          <w:szCs w:val="28"/>
          <w:lang w:val="en-US"/>
        </w:rPr>
        <w:t xml:space="preserve"> Diabetologia – 1998 – V.41 – P.860-862.</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color w:val="000000"/>
          <w:sz w:val="28"/>
          <w:szCs w:val="28"/>
        </w:rPr>
        <w:t>Павликова Е.</w:t>
      </w:r>
      <w:proofErr w:type="gramStart"/>
      <w:r>
        <w:rPr>
          <w:rFonts w:ascii="Arial" w:hAnsi="Arial" w:cs="Arial"/>
          <w:color w:val="000000"/>
          <w:sz w:val="28"/>
          <w:szCs w:val="28"/>
        </w:rPr>
        <w:t>П</w:t>
      </w:r>
      <w:proofErr w:type="gramEnd"/>
      <w:r>
        <w:rPr>
          <w:rFonts w:ascii="Arial" w:hAnsi="Arial" w:cs="Arial"/>
          <w:color w:val="000000"/>
          <w:sz w:val="28"/>
          <w:szCs w:val="28"/>
        </w:rPr>
        <w:t xml:space="preserve">, Мерай И.А.. Клиническое значение интерлейкина-6 и фактора некроза опухоли б при ишемической болезни сердца. // Кардиология. – 2003. - № 8. – </w:t>
      </w:r>
      <w:r>
        <w:rPr>
          <w:rFonts w:ascii="Arial" w:hAnsi="Arial" w:cs="Arial"/>
          <w:color w:val="000000"/>
          <w:sz w:val="28"/>
          <w:szCs w:val="28"/>
          <w:lang w:val="en-US"/>
        </w:rPr>
        <w:t>C</w:t>
      </w:r>
      <w:r>
        <w:rPr>
          <w:rFonts w:ascii="Arial" w:hAnsi="Arial" w:cs="Arial"/>
          <w:color w:val="000000"/>
          <w:sz w:val="28"/>
          <w:szCs w:val="28"/>
        </w:rPr>
        <w:t>.68-71.</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Endres S, Ghorbani K, Kelly et al. The effect of dietary supplementation with n-3 polyunsaturated  fatty acids on the synthesis of interleukin-1  and tumor necrosis factors by mononuclear cells // N Engl J Med . - 1989. - V. 320. - P. 264-271.</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Raheja B.S, Sadikot S.M, Phatak R.B, Rao M.B. Significance of the n-3/n-6 ratio in insulin action in diabetes // Ann N Y Acad Sci. -1993. - V. 683. - P. 258-271. </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 xml:space="preserve">Morohoshi M, Fujisawa K, Uchimura I, Numano F. Glucose-dependent interleukin-6 and tumor necrosis factor production by human peripheral </w:t>
      </w:r>
      <w:proofErr w:type="gramStart"/>
      <w:r>
        <w:rPr>
          <w:rFonts w:ascii="Arial" w:hAnsi="Arial" w:cs="Arial"/>
          <w:sz w:val="28"/>
          <w:szCs w:val="28"/>
          <w:lang w:val="en-GB"/>
        </w:rPr>
        <w:t>blood  monocytes</w:t>
      </w:r>
      <w:proofErr w:type="gramEnd"/>
      <w:r>
        <w:rPr>
          <w:rFonts w:ascii="Arial" w:hAnsi="Arial" w:cs="Arial"/>
          <w:sz w:val="28"/>
          <w:szCs w:val="28"/>
          <w:lang w:val="en-GB"/>
        </w:rPr>
        <w:t xml:space="preserve"> in vitro // Diabetes. - 1996. - V.  45. - P. 954-959.</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Vlassara H, Brownlee M, Montage KR et al. Cachectin/TNF and IL-1 induced by glucose modified proteins: role in normal tissue modelling // Science. - 1988. -  V. 240. - P. 1546-1548.</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sz w:val="28"/>
          <w:szCs w:val="28"/>
        </w:rPr>
        <w:t>Галенок В.А., Жук Е.А. Иммунологические  аспекты патогенеза диабетических ангиопатий // Тер</w:t>
      </w:r>
      <w:proofErr w:type="gramStart"/>
      <w:r>
        <w:rPr>
          <w:rFonts w:ascii="Arial" w:hAnsi="Arial" w:cs="Arial"/>
          <w:sz w:val="28"/>
          <w:szCs w:val="28"/>
        </w:rPr>
        <w:t>.а</w:t>
      </w:r>
      <w:proofErr w:type="gramEnd"/>
      <w:r>
        <w:rPr>
          <w:rFonts w:ascii="Arial" w:hAnsi="Arial" w:cs="Arial"/>
          <w:sz w:val="28"/>
          <w:szCs w:val="28"/>
        </w:rPr>
        <w:t>рхив. - 1998. - №10. - С.5-10.</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lastRenderedPageBreak/>
        <w:t xml:space="preserve">Watanabe H., Baba T., Shigetomi S., Watanabe T. TNF б, its receptors and insulin resistance in obese subjects. The comparison between the preperitoneal and subcutaneous fat deposition </w:t>
      </w:r>
      <w:r>
        <w:rPr>
          <w:rFonts w:ascii="Arial" w:hAnsi="Arial" w:cs="Arial"/>
          <w:sz w:val="28"/>
          <w:szCs w:val="28"/>
          <w:lang w:val="uk-UA"/>
        </w:rPr>
        <w:t>//</w:t>
      </w:r>
      <w:r>
        <w:rPr>
          <w:rFonts w:ascii="Arial" w:hAnsi="Arial" w:cs="Arial"/>
          <w:sz w:val="28"/>
          <w:szCs w:val="28"/>
          <w:lang w:val="en-US"/>
        </w:rPr>
        <w:t xml:space="preserve"> Diabetologia – </w:t>
      </w:r>
      <w:r>
        <w:rPr>
          <w:rFonts w:ascii="Arial" w:hAnsi="Arial" w:cs="Arial"/>
          <w:sz w:val="28"/>
          <w:szCs w:val="28"/>
          <w:lang w:val="uk-UA"/>
        </w:rPr>
        <w:t>200</w:t>
      </w:r>
      <w:r>
        <w:rPr>
          <w:rFonts w:ascii="Arial" w:hAnsi="Arial" w:cs="Arial"/>
          <w:sz w:val="28"/>
          <w:szCs w:val="28"/>
          <w:lang w:val="en-US"/>
        </w:rPr>
        <w:t>3 – V.46, Suppl. 2 – A 192.</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GB"/>
        </w:rPr>
        <w:t>Xu H, Barnes GT, Yang Q et al. Chronic inflammation in fat plays a crucical role in the development of obesity-related insulin resistance// J Clin Invest. – 2003. – V. 112. – P.1821-1830.</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Weisberg SP, McCann D, Desai M et al. </w:t>
      </w:r>
      <w:r>
        <w:rPr>
          <w:rFonts w:ascii="Arial" w:hAnsi="Arial" w:cs="Arial"/>
          <w:sz w:val="28"/>
          <w:szCs w:val="28"/>
          <w:lang w:val="en-GB"/>
        </w:rPr>
        <w:t xml:space="preserve">Obesity is associated with macrophage accumulation in adipose tissue// J Clin Invest. -  2003. – V. 112. - P.1796-1808 </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Winkler G. The role of tumor necrosis factor (TNF)-б resistance in obesity and insulin resistance </w:t>
      </w:r>
      <w:r>
        <w:rPr>
          <w:rFonts w:ascii="Arial" w:hAnsi="Arial" w:cs="Arial"/>
          <w:sz w:val="28"/>
          <w:szCs w:val="28"/>
          <w:lang w:val="uk-UA"/>
        </w:rPr>
        <w:t>//</w:t>
      </w:r>
      <w:r>
        <w:rPr>
          <w:rFonts w:ascii="Arial" w:hAnsi="Arial" w:cs="Arial"/>
          <w:sz w:val="28"/>
          <w:szCs w:val="28"/>
          <w:lang w:val="en-US"/>
        </w:rPr>
        <w:t xml:space="preserve"> Diabetologia</w:t>
      </w:r>
      <w:r>
        <w:rPr>
          <w:rFonts w:ascii="Arial" w:hAnsi="Arial" w:cs="Arial"/>
          <w:sz w:val="28"/>
          <w:szCs w:val="28"/>
          <w:lang w:val="en-GB"/>
        </w:rPr>
        <w:t>.</w:t>
      </w:r>
      <w:r>
        <w:rPr>
          <w:rFonts w:ascii="Arial" w:hAnsi="Arial" w:cs="Arial"/>
          <w:sz w:val="28"/>
          <w:szCs w:val="28"/>
          <w:lang w:val="en-US"/>
        </w:rPr>
        <w:t xml:space="preserve"> – </w:t>
      </w:r>
      <w:r>
        <w:rPr>
          <w:rFonts w:ascii="Arial" w:hAnsi="Arial" w:cs="Arial"/>
          <w:sz w:val="28"/>
          <w:szCs w:val="28"/>
          <w:lang w:val="uk-UA"/>
        </w:rPr>
        <w:t>2000.</w:t>
      </w:r>
      <w:r>
        <w:rPr>
          <w:rFonts w:ascii="Arial" w:hAnsi="Arial" w:cs="Arial"/>
          <w:sz w:val="28"/>
          <w:szCs w:val="28"/>
          <w:lang w:val="en-US"/>
        </w:rPr>
        <w:t xml:space="preserve"> – V.4</w:t>
      </w:r>
      <w:r>
        <w:rPr>
          <w:rFonts w:ascii="Arial" w:hAnsi="Arial" w:cs="Arial"/>
          <w:sz w:val="28"/>
          <w:szCs w:val="28"/>
          <w:lang w:val="uk-UA"/>
        </w:rPr>
        <w:t>3</w:t>
      </w:r>
      <w:r>
        <w:rPr>
          <w:rFonts w:ascii="Arial" w:hAnsi="Arial" w:cs="Arial"/>
          <w:sz w:val="28"/>
          <w:szCs w:val="28"/>
          <w:lang w:val="en-US"/>
        </w:rPr>
        <w:t xml:space="preserve"> – P.</w:t>
      </w:r>
      <w:r>
        <w:rPr>
          <w:rFonts w:ascii="Arial" w:hAnsi="Arial" w:cs="Arial"/>
          <w:sz w:val="28"/>
          <w:szCs w:val="28"/>
          <w:lang w:val="uk-UA"/>
        </w:rPr>
        <w:t>525</w:t>
      </w:r>
      <w:r>
        <w:rPr>
          <w:rFonts w:ascii="Arial" w:hAnsi="Arial" w:cs="Arial"/>
          <w:sz w:val="28"/>
          <w:szCs w:val="28"/>
          <w:lang w:val="en-US"/>
        </w:rPr>
        <w:t>.</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de-DE"/>
        </w:rPr>
        <w:t xml:space="preserve">Hoffstedt J., Eriksson P., Hellstrцm L. et al. </w:t>
      </w:r>
      <w:r>
        <w:rPr>
          <w:rFonts w:ascii="Arial" w:hAnsi="Arial" w:cs="Arial"/>
          <w:sz w:val="28"/>
          <w:szCs w:val="28"/>
          <w:lang w:val="en-US"/>
        </w:rPr>
        <w:t xml:space="preserve">Excessive fat accumulation is associated with the TNF б – 308 G/A promoter polymorphism in women but not in men </w:t>
      </w:r>
      <w:r>
        <w:rPr>
          <w:rFonts w:ascii="Arial" w:hAnsi="Arial" w:cs="Arial"/>
          <w:sz w:val="28"/>
          <w:szCs w:val="28"/>
          <w:lang w:val="uk-UA"/>
        </w:rPr>
        <w:t>//</w:t>
      </w:r>
      <w:r>
        <w:rPr>
          <w:rFonts w:ascii="Arial" w:hAnsi="Arial" w:cs="Arial"/>
          <w:sz w:val="28"/>
          <w:szCs w:val="28"/>
          <w:lang w:val="en-US"/>
        </w:rPr>
        <w:t xml:space="preserve"> Diabetologia</w:t>
      </w:r>
      <w:r>
        <w:rPr>
          <w:rFonts w:ascii="Arial" w:hAnsi="Arial" w:cs="Arial"/>
          <w:sz w:val="28"/>
          <w:szCs w:val="28"/>
          <w:lang w:val="en-GB"/>
        </w:rPr>
        <w:t>.</w:t>
      </w:r>
      <w:r>
        <w:rPr>
          <w:rFonts w:ascii="Arial" w:hAnsi="Arial" w:cs="Arial"/>
          <w:sz w:val="28"/>
          <w:szCs w:val="28"/>
          <w:lang w:val="en-US"/>
        </w:rPr>
        <w:t xml:space="preserve"> – </w:t>
      </w:r>
      <w:r>
        <w:rPr>
          <w:rFonts w:ascii="Arial" w:hAnsi="Arial" w:cs="Arial"/>
          <w:sz w:val="28"/>
          <w:szCs w:val="28"/>
          <w:lang w:val="uk-UA"/>
        </w:rPr>
        <w:t>200</w:t>
      </w:r>
      <w:r>
        <w:rPr>
          <w:rFonts w:ascii="Arial" w:hAnsi="Arial" w:cs="Arial"/>
          <w:sz w:val="28"/>
          <w:szCs w:val="28"/>
          <w:lang w:val="en-US"/>
        </w:rPr>
        <w:t>0</w:t>
      </w:r>
      <w:r>
        <w:rPr>
          <w:rFonts w:ascii="Arial" w:hAnsi="Arial" w:cs="Arial"/>
          <w:sz w:val="28"/>
          <w:szCs w:val="28"/>
          <w:lang w:val="en-GB"/>
        </w:rPr>
        <w:t>.</w:t>
      </w:r>
      <w:r>
        <w:rPr>
          <w:rFonts w:ascii="Arial" w:hAnsi="Arial" w:cs="Arial"/>
          <w:sz w:val="28"/>
          <w:szCs w:val="28"/>
          <w:lang w:val="en-US"/>
        </w:rPr>
        <w:t xml:space="preserve"> – V.43 – P. 117-120.</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Style w:val="aff0"/>
          <w:rFonts w:ascii="Arial" w:hAnsi="Arial" w:cs="Arial"/>
          <w:b w:val="0"/>
          <w:bCs w:val="0"/>
          <w:sz w:val="28"/>
          <w:szCs w:val="28"/>
          <w:lang w:val="en-US"/>
        </w:rPr>
        <w:t xml:space="preserve">Kern P. A., Ranganathan S., Li C., Wood L., Ranganathan G.  </w:t>
      </w:r>
      <w:r>
        <w:rPr>
          <w:rFonts w:ascii="Arial" w:hAnsi="Arial" w:cs="Arial"/>
          <w:sz w:val="28"/>
          <w:szCs w:val="28"/>
          <w:lang w:val="en-US"/>
        </w:rPr>
        <w:t>Adipose tissue tumor necrosis factor and interleukin-6 expression in human obesity and insulin resistance//</w:t>
      </w:r>
      <w:r>
        <w:rPr>
          <w:rFonts w:ascii="Arial" w:hAnsi="Arial" w:cs="Arial"/>
          <w:i/>
          <w:iCs/>
          <w:color w:val="003399"/>
          <w:sz w:val="28"/>
          <w:szCs w:val="28"/>
          <w:lang w:val="en-US"/>
        </w:rPr>
        <w:t xml:space="preserve"> </w:t>
      </w:r>
      <w:r>
        <w:rPr>
          <w:rFonts w:ascii="Arial" w:hAnsi="Arial" w:cs="Arial"/>
          <w:sz w:val="28"/>
          <w:szCs w:val="28"/>
          <w:lang w:val="en-US"/>
        </w:rPr>
        <w:t xml:space="preserve">Am J Physiol Endocrinol Metab. – 2001. – V. 280. – E745-E751. </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Tsigos C., Kyrou I., Chala E. et al. Circulating tumor necrosis factor alpha concentrations are higher in abdominal versus peripheral obesity </w:t>
      </w:r>
      <w:r>
        <w:rPr>
          <w:rFonts w:ascii="Arial" w:hAnsi="Arial" w:cs="Arial"/>
          <w:sz w:val="28"/>
          <w:szCs w:val="28"/>
          <w:lang w:val="uk-UA"/>
        </w:rPr>
        <w:t>//</w:t>
      </w:r>
      <w:r>
        <w:rPr>
          <w:rFonts w:ascii="Arial" w:hAnsi="Arial" w:cs="Arial"/>
          <w:sz w:val="28"/>
          <w:szCs w:val="28"/>
          <w:lang w:val="en-US"/>
        </w:rPr>
        <w:t xml:space="preserve"> Metabolism – 1999 – V.48, N 10 – P.1332-5.</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Tsigos C., Tsiotra P., Yfanty E. et al. Peripheral monocytes express high levels of TNF б in Type 2 and gestational diabetes</w:t>
      </w:r>
      <w:r>
        <w:rPr>
          <w:rFonts w:ascii="Arial" w:hAnsi="Arial" w:cs="Arial"/>
          <w:sz w:val="28"/>
          <w:szCs w:val="28"/>
          <w:lang w:val="uk-UA"/>
        </w:rPr>
        <w:t xml:space="preserve"> //</w:t>
      </w:r>
      <w:r>
        <w:rPr>
          <w:rFonts w:ascii="Arial" w:hAnsi="Arial" w:cs="Arial"/>
          <w:sz w:val="28"/>
          <w:szCs w:val="28"/>
          <w:lang w:val="en-US"/>
        </w:rPr>
        <w:t xml:space="preserve"> Diabetologia – </w:t>
      </w:r>
      <w:r>
        <w:rPr>
          <w:rFonts w:ascii="Arial" w:hAnsi="Arial" w:cs="Arial"/>
          <w:sz w:val="28"/>
          <w:szCs w:val="28"/>
          <w:lang w:val="uk-UA"/>
        </w:rPr>
        <w:t>200</w:t>
      </w:r>
      <w:r>
        <w:rPr>
          <w:rFonts w:ascii="Arial" w:hAnsi="Arial" w:cs="Arial"/>
          <w:sz w:val="28"/>
          <w:szCs w:val="28"/>
          <w:lang w:val="en-US"/>
        </w:rPr>
        <w:t>2 – V.45, Suppl. 2 – A 200,2001.</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Tsigos C., Tsiotra P., Kyrou I. et al. Circulating resistin and TNFб levels are increased, while adiponectin is decreased, in normal </w:t>
      </w:r>
      <w:r>
        <w:rPr>
          <w:rFonts w:ascii="Arial" w:hAnsi="Arial" w:cs="Arial"/>
          <w:sz w:val="28"/>
          <w:szCs w:val="28"/>
          <w:lang w:val="en-US"/>
        </w:rPr>
        <w:lastRenderedPageBreak/>
        <w:t xml:space="preserve">and gestational diabetes pregnancy </w:t>
      </w:r>
      <w:r>
        <w:rPr>
          <w:rFonts w:ascii="Arial" w:hAnsi="Arial" w:cs="Arial"/>
          <w:sz w:val="28"/>
          <w:szCs w:val="28"/>
          <w:lang w:val="uk-UA"/>
        </w:rPr>
        <w:t>//</w:t>
      </w:r>
      <w:r>
        <w:rPr>
          <w:rFonts w:ascii="Arial" w:hAnsi="Arial" w:cs="Arial"/>
          <w:sz w:val="28"/>
          <w:szCs w:val="28"/>
          <w:lang w:val="en-US"/>
        </w:rPr>
        <w:t xml:space="preserve"> Diabetologia – </w:t>
      </w:r>
      <w:r>
        <w:rPr>
          <w:rFonts w:ascii="Arial" w:hAnsi="Arial" w:cs="Arial"/>
          <w:sz w:val="28"/>
          <w:szCs w:val="28"/>
          <w:lang w:val="uk-UA"/>
        </w:rPr>
        <w:t>200</w:t>
      </w:r>
      <w:r>
        <w:rPr>
          <w:rFonts w:ascii="Arial" w:hAnsi="Arial" w:cs="Arial"/>
          <w:sz w:val="28"/>
          <w:szCs w:val="28"/>
          <w:lang w:val="en-US"/>
        </w:rPr>
        <w:t>4 – V.47, Suppl. 1 – A 337.</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Zahorska</w:t>
      </w:r>
      <w:r>
        <w:rPr>
          <w:rFonts w:ascii="Arial" w:hAnsi="Arial" w:cs="Arial"/>
          <w:sz w:val="28"/>
          <w:szCs w:val="28"/>
          <w:lang w:val="en-GB"/>
        </w:rPr>
        <w:t>-</w:t>
      </w:r>
      <w:r>
        <w:rPr>
          <w:rFonts w:ascii="Arial" w:hAnsi="Arial" w:cs="Arial"/>
          <w:sz w:val="28"/>
          <w:szCs w:val="28"/>
          <w:lang w:val="en-US"/>
        </w:rPr>
        <w:t>Markiewicz</w:t>
      </w:r>
      <w:r>
        <w:rPr>
          <w:rFonts w:ascii="Arial" w:hAnsi="Arial" w:cs="Arial"/>
          <w:sz w:val="28"/>
          <w:szCs w:val="28"/>
          <w:lang w:val="en-GB"/>
        </w:rPr>
        <w:t xml:space="preserve"> </w:t>
      </w:r>
      <w:r>
        <w:rPr>
          <w:rFonts w:ascii="Arial" w:hAnsi="Arial" w:cs="Arial"/>
          <w:sz w:val="28"/>
          <w:szCs w:val="28"/>
          <w:lang w:val="en-US"/>
        </w:rPr>
        <w:t>B</w:t>
      </w:r>
      <w:r>
        <w:rPr>
          <w:rFonts w:ascii="Arial" w:hAnsi="Arial" w:cs="Arial"/>
          <w:sz w:val="28"/>
          <w:szCs w:val="28"/>
          <w:lang w:val="en-GB"/>
        </w:rPr>
        <w:t xml:space="preserve">., </w:t>
      </w:r>
      <w:r>
        <w:rPr>
          <w:rFonts w:ascii="Arial" w:hAnsi="Arial" w:cs="Arial"/>
          <w:sz w:val="28"/>
          <w:szCs w:val="28"/>
          <w:lang w:val="en-US"/>
        </w:rPr>
        <w:t>Janowska</w:t>
      </w:r>
      <w:r>
        <w:rPr>
          <w:rFonts w:ascii="Arial" w:hAnsi="Arial" w:cs="Arial"/>
          <w:sz w:val="28"/>
          <w:szCs w:val="28"/>
          <w:lang w:val="en-GB"/>
        </w:rPr>
        <w:t xml:space="preserve"> </w:t>
      </w:r>
      <w:r>
        <w:rPr>
          <w:rFonts w:ascii="Arial" w:hAnsi="Arial" w:cs="Arial"/>
          <w:sz w:val="28"/>
          <w:szCs w:val="28"/>
          <w:lang w:val="en-US"/>
        </w:rPr>
        <w:t>J</w:t>
      </w:r>
      <w:r>
        <w:rPr>
          <w:rFonts w:ascii="Arial" w:hAnsi="Arial" w:cs="Arial"/>
          <w:sz w:val="28"/>
          <w:szCs w:val="28"/>
          <w:lang w:val="en-GB"/>
        </w:rPr>
        <w:t xml:space="preserve">., </w:t>
      </w:r>
      <w:r>
        <w:rPr>
          <w:rFonts w:ascii="Arial" w:hAnsi="Arial" w:cs="Arial"/>
          <w:sz w:val="28"/>
          <w:szCs w:val="28"/>
          <w:lang w:val="en-US"/>
        </w:rPr>
        <w:t>Olszanecka</w:t>
      </w:r>
      <w:r>
        <w:rPr>
          <w:rFonts w:ascii="Arial" w:hAnsi="Arial" w:cs="Arial"/>
          <w:sz w:val="28"/>
          <w:szCs w:val="28"/>
          <w:lang w:val="en-GB"/>
        </w:rPr>
        <w:t>-</w:t>
      </w:r>
      <w:r>
        <w:rPr>
          <w:rFonts w:ascii="Arial" w:hAnsi="Arial" w:cs="Arial"/>
          <w:sz w:val="28"/>
          <w:szCs w:val="28"/>
          <w:lang w:val="en-US"/>
        </w:rPr>
        <w:t>Glinianowicz</w:t>
      </w:r>
      <w:r>
        <w:rPr>
          <w:rFonts w:ascii="Arial" w:hAnsi="Arial" w:cs="Arial"/>
          <w:sz w:val="28"/>
          <w:szCs w:val="28"/>
          <w:lang w:val="en-GB"/>
        </w:rPr>
        <w:t xml:space="preserve"> </w:t>
      </w:r>
      <w:r>
        <w:rPr>
          <w:rFonts w:ascii="Arial" w:hAnsi="Arial" w:cs="Arial"/>
          <w:sz w:val="28"/>
          <w:szCs w:val="28"/>
          <w:lang w:val="en-US"/>
        </w:rPr>
        <w:t>M</w:t>
      </w:r>
      <w:r>
        <w:rPr>
          <w:rFonts w:ascii="Arial" w:hAnsi="Arial" w:cs="Arial"/>
          <w:sz w:val="28"/>
          <w:szCs w:val="28"/>
          <w:lang w:val="en-GB"/>
        </w:rPr>
        <w:t xml:space="preserve">., </w:t>
      </w:r>
      <w:r>
        <w:rPr>
          <w:rFonts w:ascii="Arial" w:hAnsi="Arial" w:cs="Arial"/>
          <w:sz w:val="28"/>
          <w:szCs w:val="28"/>
          <w:lang w:val="en-US"/>
        </w:rPr>
        <w:t>Zurakowski</w:t>
      </w:r>
      <w:r>
        <w:rPr>
          <w:rFonts w:ascii="Arial" w:hAnsi="Arial" w:cs="Arial"/>
          <w:sz w:val="28"/>
          <w:szCs w:val="28"/>
          <w:lang w:val="en-GB"/>
        </w:rPr>
        <w:t xml:space="preserve"> </w:t>
      </w:r>
      <w:r>
        <w:rPr>
          <w:rFonts w:ascii="Arial" w:hAnsi="Arial" w:cs="Arial"/>
          <w:sz w:val="28"/>
          <w:szCs w:val="28"/>
          <w:lang w:val="en-US"/>
        </w:rPr>
        <w:t>A</w:t>
      </w:r>
      <w:r>
        <w:rPr>
          <w:rFonts w:ascii="Arial" w:hAnsi="Arial" w:cs="Arial"/>
          <w:sz w:val="28"/>
          <w:szCs w:val="28"/>
          <w:lang w:val="en-GB"/>
        </w:rPr>
        <w:t xml:space="preserve">. </w:t>
      </w:r>
      <w:r>
        <w:rPr>
          <w:rFonts w:ascii="Arial" w:hAnsi="Arial" w:cs="Arial"/>
          <w:sz w:val="28"/>
          <w:szCs w:val="28"/>
          <w:lang w:val="en-US"/>
        </w:rPr>
        <w:t>serum</w:t>
      </w:r>
      <w:r>
        <w:rPr>
          <w:rFonts w:ascii="Arial" w:hAnsi="Arial" w:cs="Arial"/>
          <w:sz w:val="28"/>
          <w:szCs w:val="28"/>
          <w:lang w:val="en-GB"/>
        </w:rPr>
        <w:t xml:space="preserve"> </w:t>
      </w:r>
      <w:r>
        <w:rPr>
          <w:rFonts w:ascii="Arial" w:hAnsi="Arial" w:cs="Arial"/>
          <w:sz w:val="28"/>
          <w:szCs w:val="28"/>
          <w:lang w:val="en-US"/>
        </w:rPr>
        <w:t>concentrations</w:t>
      </w:r>
      <w:r>
        <w:rPr>
          <w:rFonts w:ascii="Arial" w:hAnsi="Arial" w:cs="Arial"/>
          <w:sz w:val="28"/>
          <w:szCs w:val="28"/>
          <w:lang w:val="en-GB"/>
        </w:rPr>
        <w:t xml:space="preserve"> </w:t>
      </w:r>
      <w:r>
        <w:rPr>
          <w:rFonts w:ascii="Arial" w:hAnsi="Arial" w:cs="Arial"/>
          <w:sz w:val="28"/>
          <w:szCs w:val="28"/>
          <w:lang w:val="en-US"/>
        </w:rPr>
        <w:t>of</w:t>
      </w:r>
      <w:r>
        <w:rPr>
          <w:rFonts w:ascii="Arial" w:hAnsi="Arial" w:cs="Arial"/>
          <w:sz w:val="28"/>
          <w:szCs w:val="28"/>
          <w:lang w:val="en-GB"/>
        </w:rPr>
        <w:t xml:space="preserve"> </w:t>
      </w:r>
      <w:r>
        <w:rPr>
          <w:rFonts w:ascii="Arial" w:hAnsi="Arial" w:cs="Arial"/>
          <w:sz w:val="28"/>
          <w:szCs w:val="28"/>
          <w:lang w:val="en-US"/>
        </w:rPr>
        <w:t>TNF</w:t>
      </w:r>
      <w:r>
        <w:rPr>
          <w:rFonts w:ascii="Arial" w:hAnsi="Arial" w:cs="Arial"/>
          <w:sz w:val="28"/>
          <w:szCs w:val="28"/>
          <w:lang w:val="en-GB"/>
        </w:rPr>
        <w:t>-</w:t>
      </w:r>
      <w:r>
        <w:rPr>
          <w:rFonts w:ascii="Arial" w:hAnsi="Arial" w:cs="Arial"/>
          <w:sz w:val="28"/>
          <w:szCs w:val="28"/>
          <w:lang w:val="en-US"/>
        </w:rPr>
        <w:t>alpha</w:t>
      </w:r>
      <w:r>
        <w:rPr>
          <w:rFonts w:ascii="Arial" w:hAnsi="Arial" w:cs="Arial"/>
          <w:sz w:val="28"/>
          <w:szCs w:val="28"/>
          <w:lang w:val="en-GB"/>
        </w:rPr>
        <w:t xml:space="preserve"> </w:t>
      </w:r>
      <w:r>
        <w:rPr>
          <w:rFonts w:ascii="Arial" w:hAnsi="Arial" w:cs="Arial"/>
          <w:sz w:val="28"/>
          <w:szCs w:val="28"/>
          <w:lang w:val="en-US"/>
        </w:rPr>
        <w:t>and</w:t>
      </w:r>
      <w:r>
        <w:rPr>
          <w:rFonts w:ascii="Arial" w:hAnsi="Arial" w:cs="Arial"/>
          <w:sz w:val="28"/>
          <w:szCs w:val="28"/>
          <w:lang w:val="en-GB"/>
        </w:rPr>
        <w:t xml:space="preserve"> </w:t>
      </w:r>
      <w:r>
        <w:rPr>
          <w:rFonts w:ascii="Arial" w:hAnsi="Arial" w:cs="Arial"/>
          <w:sz w:val="28"/>
          <w:szCs w:val="28"/>
          <w:lang w:val="en-US"/>
        </w:rPr>
        <w:t>soluble</w:t>
      </w:r>
      <w:r>
        <w:rPr>
          <w:rFonts w:ascii="Arial" w:hAnsi="Arial" w:cs="Arial"/>
          <w:sz w:val="28"/>
          <w:szCs w:val="28"/>
          <w:lang w:val="en-GB"/>
        </w:rPr>
        <w:t xml:space="preserve"> </w:t>
      </w:r>
      <w:r>
        <w:rPr>
          <w:rFonts w:ascii="Arial" w:hAnsi="Arial" w:cs="Arial"/>
          <w:sz w:val="28"/>
          <w:szCs w:val="28"/>
          <w:lang w:val="en-US"/>
        </w:rPr>
        <w:t>TNF</w:t>
      </w:r>
      <w:r>
        <w:rPr>
          <w:rFonts w:ascii="Arial" w:hAnsi="Arial" w:cs="Arial"/>
          <w:sz w:val="28"/>
          <w:szCs w:val="28"/>
          <w:lang w:val="en-GB"/>
        </w:rPr>
        <w:t>-</w:t>
      </w:r>
      <w:r>
        <w:rPr>
          <w:rFonts w:ascii="Arial" w:hAnsi="Arial" w:cs="Arial"/>
          <w:sz w:val="28"/>
          <w:szCs w:val="28"/>
          <w:lang w:val="en-US"/>
        </w:rPr>
        <w:t>alpha</w:t>
      </w:r>
      <w:r>
        <w:rPr>
          <w:rFonts w:ascii="Arial" w:hAnsi="Arial" w:cs="Arial"/>
          <w:sz w:val="28"/>
          <w:szCs w:val="28"/>
          <w:lang w:val="en-GB"/>
        </w:rPr>
        <w:t xml:space="preserve"> </w:t>
      </w:r>
      <w:r>
        <w:rPr>
          <w:rFonts w:ascii="Arial" w:hAnsi="Arial" w:cs="Arial"/>
          <w:sz w:val="28"/>
          <w:szCs w:val="28"/>
          <w:lang w:val="en-US"/>
        </w:rPr>
        <w:t>receptors</w:t>
      </w:r>
      <w:r>
        <w:rPr>
          <w:rFonts w:ascii="Arial" w:hAnsi="Arial" w:cs="Arial"/>
          <w:sz w:val="28"/>
          <w:szCs w:val="28"/>
          <w:lang w:val="en-GB"/>
        </w:rPr>
        <w:t xml:space="preserve"> </w:t>
      </w:r>
      <w:r>
        <w:rPr>
          <w:rFonts w:ascii="Arial" w:hAnsi="Arial" w:cs="Arial"/>
          <w:sz w:val="28"/>
          <w:szCs w:val="28"/>
          <w:lang w:val="en-US"/>
        </w:rPr>
        <w:t>in</w:t>
      </w:r>
      <w:r>
        <w:rPr>
          <w:rFonts w:ascii="Arial" w:hAnsi="Arial" w:cs="Arial"/>
          <w:sz w:val="28"/>
          <w:szCs w:val="28"/>
          <w:lang w:val="en-GB"/>
        </w:rPr>
        <w:t xml:space="preserve"> </w:t>
      </w:r>
      <w:r>
        <w:rPr>
          <w:rFonts w:ascii="Arial" w:hAnsi="Arial" w:cs="Arial"/>
          <w:sz w:val="28"/>
          <w:szCs w:val="28"/>
          <w:lang w:val="en-US"/>
        </w:rPr>
        <w:t>obesity</w:t>
      </w:r>
      <w:r>
        <w:rPr>
          <w:rFonts w:ascii="Arial" w:hAnsi="Arial" w:cs="Arial"/>
          <w:sz w:val="28"/>
          <w:szCs w:val="28"/>
          <w:lang w:val="en-GB"/>
        </w:rPr>
        <w:t xml:space="preserve"> </w:t>
      </w:r>
      <w:r>
        <w:rPr>
          <w:rFonts w:ascii="Arial" w:hAnsi="Arial" w:cs="Arial"/>
          <w:sz w:val="28"/>
          <w:szCs w:val="28"/>
          <w:lang w:val="uk-UA"/>
        </w:rPr>
        <w:t>//</w:t>
      </w:r>
      <w:r>
        <w:rPr>
          <w:rFonts w:ascii="Arial" w:hAnsi="Arial" w:cs="Arial"/>
          <w:sz w:val="28"/>
          <w:szCs w:val="28"/>
          <w:lang w:val="en-GB"/>
        </w:rPr>
        <w:t xml:space="preserve"> </w:t>
      </w:r>
      <w:r>
        <w:rPr>
          <w:rFonts w:ascii="Arial" w:hAnsi="Arial" w:cs="Arial"/>
          <w:sz w:val="28"/>
          <w:szCs w:val="28"/>
          <w:lang w:val="en-US"/>
        </w:rPr>
        <w:t>Int</w:t>
      </w:r>
      <w:r>
        <w:rPr>
          <w:rFonts w:ascii="Arial" w:hAnsi="Arial" w:cs="Arial"/>
          <w:sz w:val="28"/>
          <w:szCs w:val="28"/>
          <w:lang w:val="en-GB"/>
        </w:rPr>
        <w:t xml:space="preserve"> </w:t>
      </w:r>
      <w:r>
        <w:rPr>
          <w:rFonts w:ascii="Arial" w:hAnsi="Arial" w:cs="Arial"/>
          <w:sz w:val="28"/>
          <w:szCs w:val="28"/>
          <w:lang w:val="en-US"/>
        </w:rPr>
        <w:t>J</w:t>
      </w:r>
      <w:r>
        <w:rPr>
          <w:rFonts w:ascii="Arial" w:hAnsi="Arial" w:cs="Arial"/>
          <w:sz w:val="28"/>
          <w:szCs w:val="28"/>
          <w:lang w:val="en-GB"/>
        </w:rPr>
        <w:t xml:space="preserve"> </w:t>
      </w:r>
      <w:r>
        <w:rPr>
          <w:rFonts w:ascii="Arial" w:hAnsi="Arial" w:cs="Arial"/>
          <w:sz w:val="28"/>
          <w:szCs w:val="28"/>
          <w:lang w:val="en-US"/>
        </w:rPr>
        <w:t>Obes</w:t>
      </w:r>
      <w:r>
        <w:rPr>
          <w:rFonts w:ascii="Arial" w:hAnsi="Arial" w:cs="Arial"/>
          <w:sz w:val="28"/>
          <w:szCs w:val="28"/>
          <w:lang w:val="en-GB"/>
        </w:rPr>
        <w:t xml:space="preserve"> </w:t>
      </w:r>
      <w:r>
        <w:rPr>
          <w:rFonts w:ascii="Arial" w:hAnsi="Arial" w:cs="Arial"/>
          <w:sz w:val="28"/>
          <w:szCs w:val="28"/>
          <w:lang w:val="en-US"/>
        </w:rPr>
        <w:t>Relat</w:t>
      </w:r>
      <w:r>
        <w:rPr>
          <w:rFonts w:ascii="Arial" w:hAnsi="Arial" w:cs="Arial"/>
          <w:sz w:val="28"/>
          <w:szCs w:val="28"/>
          <w:lang w:val="en-GB"/>
        </w:rPr>
        <w:t xml:space="preserve"> </w:t>
      </w:r>
      <w:r>
        <w:rPr>
          <w:rFonts w:ascii="Arial" w:hAnsi="Arial" w:cs="Arial"/>
          <w:sz w:val="28"/>
          <w:szCs w:val="28"/>
          <w:lang w:val="en-US"/>
        </w:rPr>
        <w:t>Metab</w:t>
      </w:r>
      <w:r>
        <w:rPr>
          <w:rFonts w:ascii="Arial" w:hAnsi="Arial" w:cs="Arial"/>
          <w:sz w:val="28"/>
          <w:szCs w:val="28"/>
          <w:lang w:val="en-GB"/>
        </w:rPr>
        <w:t xml:space="preserve"> </w:t>
      </w:r>
      <w:r>
        <w:rPr>
          <w:rFonts w:ascii="Arial" w:hAnsi="Arial" w:cs="Arial"/>
          <w:sz w:val="28"/>
          <w:szCs w:val="28"/>
          <w:lang w:val="en-US"/>
        </w:rPr>
        <w:t>Disord</w:t>
      </w:r>
      <w:r>
        <w:rPr>
          <w:rFonts w:ascii="Arial" w:hAnsi="Arial" w:cs="Arial"/>
          <w:sz w:val="28"/>
          <w:szCs w:val="28"/>
          <w:lang w:val="en-GB"/>
        </w:rPr>
        <w:t xml:space="preserve"> – 2000 </w:t>
      </w:r>
      <w:r>
        <w:rPr>
          <w:rFonts w:ascii="Arial" w:hAnsi="Arial" w:cs="Arial"/>
          <w:sz w:val="28"/>
          <w:szCs w:val="28"/>
          <w:lang w:val="en-US"/>
        </w:rPr>
        <w:t>Nov</w:t>
      </w:r>
      <w:r>
        <w:rPr>
          <w:rFonts w:ascii="Arial" w:hAnsi="Arial" w:cs="Arial"/>
          <w:sz w:val="28"/>
          <w:szCs w:val="28"/>
          <w:lang w:val="en-GB"/>
        </w:rPr>
        <w:t xml:space="preserve"> – </w:t>
      </w:r>
      <w:r>
        <w:rPr>
          <w:rFonts w:ascii="Arial" w:hAnsi="Arial" w:cs="Arial"/>
          <w:sz w:val="28"/>
          <w:szCs w:val="28"/>
          <w:lang w:val="en-US"/>
        </w:rPr>
        <w:t>V</w:t>
      </w:r>
      <w:r>
        <w:rPr>
          <w:rFonts w:ascii="Arial" w:hAnsi="Arial" w:cs="Arial"/>
          <w:sz w:val="28"/>
          <w:szCs w:val="28"/>
          <w:lang w:val="en-GB"/>
        </w:rPr>
        <w:t xml:space="preserve">. 24, </w:t>
      </w:r>
      <w:r>
        <w:rPr>
          <w:rFonts w:ascii="Arial" w:hAnsi="Arial" w:cs="Arial"/>
          <w:sz w:val="28"/>
          <w:szCs w:val="28"/>
          <w:lang w:val="en-US"/>
        </w:rPr>
        <w:t>N</w:t>
      </w:r>
      <w:r>
        <w:rPr>
          <w:rFonts w:ascii="Arial" w:hAnsi="Arial" w:cs="Arial"/>
          <w:sz w:val="28"/>
          <w:szCs w:val="28"/>
          <w:lang w:val="en-GB"/>
        </w:rPr>
        <w:t xml:space="preserve">11 – </w:t>
      </w:r>
      <w:r>
        <w:rPr>
          <w:rFonts w:ascii="Arial" w:hAnsi="Arial" w:cs="Arial"/>
          <w:sz w:val="28"/>
          <w:szCs w:val="28"/>
          <w:lang w:val="en-US"/>
        </w:rPr>
        <w:t>P</w:t>
      </w:r>
      <w:r>
        <w:rPr>
          <w:rFonts w:ascii="Arial" w:hAnsi="Arial" w:cs="Arial"/>
          <w:sz w:val="28"/>
          <w:szCs w:val="28"/>
          <w:lang w:val="en-GB"/>
        </w:rPr>
        <w:t>.1392 -5.</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Fasshauer</w:t>
      </w:r>
      <w:r>
        <w:rPr>
          <w:rFonts w:ascii="Arial" w:hAnsi="Arial" w:cs="Arial"/>
          <w:sz w:val="28"/>
          <w:szCs w:val="28"/>
          <w:lang w:val="uk-UA"/>
        </w:rPr>
        <w:t xml:space="preserve"> </w:t>
      </w:r>
      <w:r>
        <w:rPr>
          <w:rFonts w:ascii="Arial" w:hAnsi="Arial" w:cs="Arial"/>
          <w:sz w:val="28"/>
          <w:szCs w:val="28"/>
          <w:lang w:val="en-US"/>
        </w:rPr>
        <w:t>M</w:t>
      </w:r>
      <w:r>
        <w:rPr>
          <w:rFonts w:ascii="Arial" w:hAnsi="Arial" w:cs="Arial"/>
          <w:sz w:val="28"/>
          <w:szCs w:val="28"/>
          <w:lang w:val="uk-UA"/>
        </w:rPr>
        <w:t xml:space="preserve">., </w:t>
      </w:r>
      <w:r>
        <w:rPr>
          <w:rFonts w:ascii="Arial" w:hAnsi="Arial" w:cs="Arial"/>
          <w:sz w:val="28"/>
          <w:szCs w:val="28"/>
          <w:lang w:val="en-US"/>
        </w:rPr>
        <w:t>Paschke</w:t>
      </w:r>
      <w:r>
        <w:rPr>
          <w:rFonts w:ascii="Arial" w:hAnsi="Arial" w:cs="Arial"/>
          <w:sz w:val="28"/>
          <w:szCs w:val="28"/>
          <w:lang w:val="uk-UA"/>
        </w:rPr>
        <w:t xml:space="preserve"> </w:t>
      </w:r>
      <w:r>
        <w:rPr>
          <w:rFonts w:ascii="Arial" w:hAnsi="Arial" w:cs="Arial"/>
          <w:sz w:val="28"/>
          <w:szCs w:val="28"/>
          <w:lang w:val="en-US"/>
        </w:rPr>
        <w:t>R</w:t>
      </w:r>
      <w:r>
        <w:rPr>
          <w:rFonts w:ascii="Arial" w:hAnsi="Arial" w:cs="Arial"/>
          <w:sz w:val="28"/>
          <w:szCs w:val="28"/>
          <w:lang w:val="uk-UA"/>
        </w:rPr>
        <w:t xml:space="preserve">. </w:t>
      </w:r>
      <w:r>
        <w:rPr>
          <w:rFonts w:ascii="Arial" w:hAnsi="Arial" w:cs="Arial"/>
          <w:sz w:val="28"/>
          <w:szCs w:val="28"/>
          <w:lang w:val="en-US"/>
        </w:rPr>
        <w:t>Regulation</w:t>
      </w:r>
      <w:r>
        <w:rPr>
          <w:rFonts w:ascii="Arial" w:hAnsi="Arial" w:cs="Arial"/>
          <w:sz w:val="28"/>
          <w:szCs w:val="28"/>
          <w:lang w:val="uk-UA"/>
        </w:rPr>
        <w:t xml:space="preserve"> </w:t>
      </w:r>
      <w:r>
        <w:rPr>
          <w:rFonts w:ascii="Arial" w:hAnsi="Arial" w:cs="Arial"/>
          <w:sz w:val="28"/>
          <w:szCs w:val="28"/>
          <w:lang w:val="en-US"/>
        </w:rPr>
        <w:t>of</w:t>
      </w:r>
      <w:r>
        <w:rPr>
          <w:rFonts w:ascii="Arial" w:hAnsi="Arial" w:cs="Arial"/>
          <w:sz w:val="28"/>
          <w:szCs w:val="28"/>
          <w:lang w:val="uk-UA"/>
        </w:rPr>
        <w:t xml:space="preserve"> </w:t>
      </w:r>
      <w:r>
        <w:rPr>
          <w:rFonts w:ascii="Arial" w:hAnsi="Arial" w:cs="Arial"/>
          <w:sz w:val="28"/>
          <w:szCs w:val="28"/>
          <w:lang w:val="en-US"/>
        </w:rPr>
        <w:t>adipocytokines</w:t>
      </w:r>
      <w:r>
        <w:rPr>
          <w:rFonts w:ascii="Arial" w:hAnsi="Arial" w:cs="Arial"/>
          <w:sz w:val="28"/>
          <w:szCs w:val="28"/>
          <w:lang w:val="uk-UA"/>
        </w:rPr>
        <w:t xml:space="preserve"> </w:t>
      </w:r>
      <w:r>
        <w:rPr>
          <w:rFonts w:ascii="Arial" w:hAnsi="Arial" w:cs="Arial"/>
          <w:sz w:val="28"/>
          <w:szCs w:val="28"/>
          <w:lang w:val="en-US"/>
        </w:rPr>
        <w:t>and</w:t>
      </w:r>
      <w:r>
        <w:rPr>
          <w:rFonts w:ascii="Arial" w:hAnsi="Arial" w:cs="Arial"/>
          <w:sz w:val="28"/>
          <w:szCs w:val="28"/>
          <w:lang w:val="uk-UA"/>
        </w:rPr>
        <w:t xml:space="preserve"> </w:t>
      </w:r>
      <w:r>
        <w:rPr>
          <w:rFonts w:ascii="Arial" w:hAnsi="Arial" w:cs="Arial"/>
          <w:sz w:val="28"/>
          <w:szCs w:val="28"/>
          <w:lang w:val="en-US"/>
        </w:rPr>
        <w:t>insulin</w:t>
      </w:r>
      <w:r>
        <w:rPr>
          <w:rFonts w:ascii="Arial" w:hAnsi="Arial" w:cs="Arial"/>
          <w:sz w:val="28"/>
          <w:szCs w:val="28"/>
          <w:lang w:val="uk-UA"/>
        </w:rPr>
        <w:t xml:space="preserve"> </w:t>
      </w:r>
      <w:r>
        <w:rPr>
          <w:rFonts w:ascii="Arial" w:hAnsi="Arial" w:cs="Arial"/>
          <w:sz w:val="28"/>
          <w:szCs w:val="28"/>
          <w:lang w:val="en-US"/>
        </w:rPr>
        <w:t>resistance</w:t>
      </w:r>
      <w:r>
        <w:rPr>
          <w:rFonts w:ascii="Arial" w:hAnsi="Arial" w:cs="Arial"/>
          <w:sz w:val="28"/>
          <w:szCs w:val="28"/>
          <w:lang w:val="uk-UA"/>
        </w:rPr>
        <w:t xml:space="preserve"> // </w:t>
      </w:r>
      <w:r>
        <w:rPr>
          <w:rFonts w:ascii="Arial" w:hAnsi="Arial" w:cs="Arial"/>
          <w:sz w:val="28"/>
          <w:szCs w:val="28"/>
          <w:lang w:val="en-US"/>
        </w:rPr>
        <w:t>Diabetologia</w:t>
      </w:r>
      <w:r>
        <w:rPr>
          <w:rFonts w:ascii="Arial" w:hAnsi="Arial" w:cs="Arial"/>
          <w:sz w:val="28"/>
          <w:szCs w:val="28"/>
          <w:lang w:val="uk-UA"/>
        </w:rPr>
        <w:t xml:space="preserve">. – 2003. – </w:t>
      </w:r>
      <w:r>
        <w:rPr>
          <w:rFonts w:ascii="Arial" w:hAnsi="Arial" w:cs="Arial"/>
          <w:sz w:val="28"/>
          <w:szCs w:val="28"/>
          <w:lang w:val="en-US"/>
        </w:rPr>
        <w:t>V</w:t>
      </w:r>
      <w:r>
        <w:rPr>
          <w:rFonts w:ascii="Arial" w:hAnsi="Arial" w:cs="Arial"/>
          <w:sz w:val="28"/>
          <w:szCs w:val="28"/>
          <w:lang w:val="uk-UA"/>
        </w:rPr>
        <w:t>. 46. –</w:t>
      </w:r>
      <w:r>
        <w:rPr>
          <w:rFonts w:ascii="Arial" w:hAnsi="Arial" w:cs="Arial"/>
          <w:sz w:val="28"/>
          <w:szCs w:val="28"/>
          <w:lang w:val="en-US"/>
        </w:rPr>
        <w:t xml:space="preserve"> P.</w:t>
      </w:r>
      <w:r>
        <w:rPr>
          <w:rFonts w:ascii="Arial" w:hAnsi="Arial" w:cs="Arial"/>
          <w:sz w:val="28"/>
          <w:szCs w:val="28"/>
          <w:lang w:val="uk-UA"/>
        </w:rPr>
        <w:t xml:space="preserve"> 1594-1603.</w:t>
      </w:r>
      <w:r>
        <w:rPr>
          <w:rFonts w:ascii="Arial" w:hAnsi="Arial" w:cs="Arial"/>
          <w:sz w:val="28"/>
          <w:szCs w:val="28"/>
          <w:lang w:val="en-US"/>
        </w:rPr>
        <w:t xml:space="preserve">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de-DE"/>
        </w:rPr>
        <w:t xml:space="preserve">Chen J., Wildman R. </w:t>
      </w:r>
      <w:proofErr w:type="gramStart"/>
      <w:r>
        <w:rPr>
          <w:rStyle w:val="aff0"/>
          <w:rFonts w:ascii="Arial" w:hAnsi="Arial" w:cs="Arial"/>
          <w:b w:val="0"/>
          <w:bCs w:val="0"/>
          <w:sz w:val="28"/>
          <w:szCs w:val="28"/>
          <w:lang w:val="de-DE"/>
        </w:rPr>
        <w:t>P.,</w:t>
      </w:r>
      <w:proofErr w:type="gramEnd"/>
      <w:r>
        <w:rPr>
          <w:rStyle w:val="aff0"/>
          <w:rFonts w:ascii="Arial" w:hAnsi="Arial" w:cs="Arial"/>
          <w:b w:val="0"/>
          <w:bCs w:val="0"/>
          <w:sz w:val="28"/>
          <w:szCs w:val="28"/>
          <w:lang w:val="de-DE"/>
        </w:rPr>
        <w:t xml:space="preserve"> Lee Hamm L., et al.</w:t>
      </w:r>
      <w:r>
        <w:rPr>
          <w:rFonts w:ascii="Arial" w:hAnsi="Arial" w:cs="Arial"/>
          <w:sz w:val="28"/>
          <w:szCs w:val="28"/>
          <w:lang w:val="de-DE"/>
        </w:rPr>
        <w:t xml:space="preserve"> </w:t>
      </w:r>
      <w:r>
        <w:rPr>
          <w:rFonts w:ascii="Arial" w:hAnsi="Arial" w:cs="Arial"/>
          <w:sz w:val="28"/>
          <w:szCs w:val="28"/>
          <w:lang w:val="en-GB"/>
        </w:rPr>
        <w:t xml:space="preserve">Association Between Inflammation and Insulin Resistance in U.S. Nondiabetic Adults. Results from the Third National Health and Nutrition Examination Survey// Diabetes Care. -  2004. – V. 27. - P. 2960-2965.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GB"/>
        </w:rPr>
        <w:t xml:space="preserve">Pedersen BK, Steensberg A, Schjerling P: Exercise and interleukin-6// Curr Opin Hematol. - </w:t>
      </w:r>
      <w:r>
        <w:rPr>
          <w:rFonts w:ascii="Arial" w:hAnsi="Arial" w:cs="Arial"/>
          <w:i/>
          <w:iCs/>
          <w:sz w:val="28"/>
          <w:szCs w:val="28"/>
          <w:lang w:val="en-GB"/>
        </w:rPr>
        <w:t xml:space="preserve"> </w:t>
      </w:r>
      <w:r>
        <w:rPr>
          <w:rFonts w:ascii="Arial" w:hAnsi="Arial" w:cs="Arial"/>
          <w:sz w:val="28"/>
          <w:szCs w:val="28"/>
          <w:lang w:val="en-GB"/>
        </w:rPr>
        <w:t>2001. – V. 8. – P.137 –141.</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en-GB"/>
        </w:rPr>
        <w:t xml:space="preserve">Febbraio M. A., Hiscock N., Sacchetti M., Fischer C. P., Pedersen B. K. </w:t>
      </w:r>
      <w:r>
        <w:rPr>
          <w:b w:val="0"/>
          <w:bCs w:val="0"/>
          <w:i w:val="0"/>
          <w:iCs w:val="0"/>
          <w:lang w:val="en-GB"/>
        </w:rPr>
        <w:t>Interleukin-6 Is a Novel Factor Mediating Glucose Homeostasis During Skeletal Muscle Contraction // Diabetes. – 2004. – V. 53. – P.1643-1648.</w:t>
      </w:r>
    </w:p>
    <w:p w:rsidR="005C10AC" w:rsidRDefault="005C10AC" w:rsidP="00577501">
      <w:pPr>
        <w:numPr>
          <w:ilvl w:val="0"/>
          <w:numId w:val="56"/>
        </w:numPr>
        <w:suppressAutoHyphens w:val="0"/>
        <w:spacing w:before="100" w:beforeAutospacing="1" w:after="100" w:afterAutospacing="1" w:line="360" w:lineRule="auto"/>
        <w:jc w:val="both"/>
        <w:rPr>
          <w:rFonts w:ascii="Arial" w:hAnsi="Arial" w:cs="Arial"/>
          <w:sz w:val="28"/>
          <w:szCs w:val="28"/>
          <w:lang w:val="uk-UA"/>
        </w:rPr>
      </w:pPr>
      <w:r>
        <w:rPr>
          <w:rFonts w:ascii="Arial" w:hAnsi="Arial" w:cs="Arial"/>
          <w:sz w:val="28"/>
          <w:szCs w:val="28"/>
          <w:lang w:val="en-GB"/>
        </w:rPr>
        <w:t>van</w:t>
      </w:r>
      <w:r>
        <w:rPr>
          <w:rFonts w:ascii="Arial" w:hAnsi="Arial" w:cs="Arial"/>
          <w:sz w:val="28"/>
          <w:szCs w:val="28"/>
          <w:lang w:val="uk-UA"/>
        </w:rPr>
        <w:t xml:space="preserve"> </w:t>
      </w:r>
      <w:r>
        <w:rPr>
          <w:rFonts w:ascii="Arial" w:hAnsi="Arial" w:cs="Arial"/>
          <w:sz w:val="28"/>
          <w:szCs w:val="28"/>
          <w:lang w:val="en-GB"/>
        </w:rPr>
        <w:t>Hall</w:t>
      </w:r>
      <w:r>
        <w:rPr>
          <w:rFonts w:ascii="Arial" w:hAnsi="Arial" w:cs="Arial"/>
          <w:sz w:val="28"/>
          <w:szCs w:val="28"/>
          <w:lang w:val="uk-UA"/>
        </w:rPr>
        <w:t xml:space="preserve"> </w:t>
      </w:r>
      <w:r>
        <w:rPr>
          <w:rFonts w:ascii="Arial" w:hAnsi="Arial" w:cs="Arial"/>
          <w:sz w:val="28"/>
          <w:szCs w:val="28"/>
          <w:lang w:val="en-GB"/>
        </w:rPr>
        <w:t>G</w:t>
      </w:r>
      <w:r>
        <w:rPr>
          <w:rFonts w:ascii="Arial" w:hAnsi="Arial" w:cs="Arial"/>
          <w:sz w:val="28"/>
          <w:szCs w:val="28"/>
          <w:lang w:val="uk-UA"/>
        </w:rPr>
        <w:t xml:space="preserve">, </w:t>
      </w:r>
      <w:r>
        <w:rPr>
          <w:rFonts w:ascii="Arial" w:hAnsi="Arial" w:cs="Arial"/>
          <w:sz w:val="28"/>
          <w:szCs w:val="28"/>
          <w:lang w:val="en-GB"/>
        </w:rPr>
        <w:t>Steensberg</w:t>
      </w:r>
      <w:r>
        <w:rPr>
          <w:rFonts w:ascii="Arial" w:hAnsi="Arial" w:cs="Arial"/>
          <w:sz w:val="28"/>
          <w:szCs w:val="28"/>
          <w:lang w:val="uk-UA"/>
        </w:rPr>
        <w:t xml:space="preserve"> </w:t>
      </w:r>
      <w:r>
        <w:rPr>
          <w:rFonts w:ascii="Arial" w:hAnsi="Arial" w:cs="Arial"/>
          <w:sz w:val="28"/>
          <w:szCs w:val="28"/>
          <w:lang w:val="en-GB"/>
        </w:rPr>
        <w:t>A</w:t>
      </w:r>
      <w:r>
        <w:rPr>
          <w:rFonts w:ascii="Arial" w:hAnsi="Arial" w:cs="Arial"/>
          <w:sz w:val="28"/>
          <w:szCs w:val="28"/>
          <w:lang w:val="uk-UA"/>
        </w:rPr>
        <w:t xml:space="preserve">, </w:t>
      </w:r>
      <w:r>
        <w:rPr>
          <w:rFonts w:ascii="Arial" w:hAnsi="Arial" w:cs="Arial"/>
          <w:sz w:val="28"/>
          <w:szCs w:val="28"/>
          <w:lang w:val="en-GB"/>
        </w:rPr>
        <w:t>Sacchetti</w:t>
      </w:r>
      <w:r>
        <w:rPr>
          <w:rFonts w:ascii="Arial" w:hAnsi="Arial" w:cs="Arial"/>
          <w:sz w:val="28"/>
          <w:szCs w:val="28"/>
          <w:lang w:val="uk-UA"/>
        </w:rPr>
        <w:t xml:space="preserve"> </w:t>
      </w:r>
      <w:r>
        <w:rPr>
          <w:rFonts w:ascii="Arial" w:hAnsi="Arial" w:cs="Arial"/>
          <w:sz w:val="28"/>
          <w:szCs w:val="28"/>
          <w:lang w:val="en-GB"/>
        </w:rPr>
        <w:t>M</w:t>
      </w:r>
      <w:r>
        <w:rPr>
          <w:rFonts w:ascii="Arial" w:hAnsi="Arial" w:cs="Arial"/>
          <w:sz w:val="28"/>
          <w:szCs w:val="28"/>
          <w:lang w:val="uk-UA"/>
        </w:rPr>
        <w:t xml:space="preserve">, </w:t>
      </w:r>
      <w:r>
        <w:rPr>
          <w:rFonts w:ascii="Arial" w:hAnsi="Arial" w:cs="Arial"/>
          <w:sz w:val="28"/>
          <w:szCs w:val="28"/>
          <w:lang w:val="en-GB"/>
        </w:rPr>
        <w:t>Fischer</w:t>
      </w:r>
      <w:r>
        <w:rPr>
          <w:rFonts w:ascii="Arial" w:hAnsi="Arial" w:cs="Arial"/>
          <w:sz w:val="28"/>
          <w:szCs w:val="28"/>
          <w:lang w:val="uk-UA"/>
        </w:rPr>
        <w:t xml:space="preserve"> </w:t>
      </w:r>
      <w:r>
        <w:rPr>
          <w:rFonts w:ascii="Arial" w:hAnsi="Arial" w:cs="Arial"/>
          <w:sz w:val="28"/>
          <w:szCs w:val="28"/>
          <w:lang w:val="en-GB"/>
        </w:rPr>
        <w:t>C</w:t>
      </w:r>
      <w:r>
        <w:rPr>
          <w:rFonts w:ascii="Arial" w:hAnsi="Arial" w:cs="Arial"/>
          <w:sz w:val="28"/>
          <w:szCs w:val="28"/>
          <w:lang w:val="uk-UA"/>
        </w:rPr>
        <w:t xml:space="preserve">, </w:t>
      </w:r>
      <w:r>
        <w:rPr>
          <w:rFonts w:ascii="Arial" w:hAnsi="Arial" w:cs="Arial"/>
          <w:sz w:val="28"/>
          <w:szCs w:val="28"/>
          <w:lang w:val="en-GB"/>
        </w:rPr>
        <w:t>Keller</w:t>
      </w:r>
      <w:r>
        <w:rPr>
          <w:rFonts w:ascii="Arial" w:hAnsi="Arial" w:cs="Arial"/>
          <w:sz w:val="28"/>
          <w:szCs w:val="28"/>
          <w:lang w:val="uk-UA"/>
        </w:rPr>
        <w:t xml:space="preserve"> </w:t>
      </w:r>
      <w:r>
        <w:rPr>
          <w:rFonts w:ascii="Arial" w:hAnsi="Arial" w:cs="Arial"/>
          <w:sz w:val="28"/>
          <w:szCs w:val="28"/>
          <w:lang w:val="en-GB"/>
        </w:rPr>
        <w:t>C</w:t>
      </w:r>
      <w:r>
        <w:rPr>
          <w:rFonts w:ascii="Arial" w:hAnsi="Arial" w:cs="Arial"/>
          <w:sz w:val="28"/>
          <w:szCs w:val="28"/>
          <w:lang w:val="uk-UA"/>
        </w:rPr>
        <w:t xml:space="preserve">, </w:t>
      </w:r>
      <w:r>
        <w:rPr>
          <w:rFonts w:ascii="Arial" w:hAnsi="Arial" w:cs="Arial"/>
          <w:sz w:val="28"/>
          <w:szCs w:val="28"/>
          <w:lang w:val="en-GB"/>
        </w:rPr>
        <w:t>Schjerling</w:t>
      </w:r>
      <w:r>
        <w:rPr>
          <w:rFonts w:ascii="Arial" w:hAnsi="Arial" w:cs="Arial"/>
          <w:sz w:val="28"/>
          <w:szCs w:val="28"/>
          <w:lang w:val="uk-UA"/>
        </w:rPr>
        <w:t xml:space="preserve"> </w:t>
      </w:r>
      <w:r>
        <w:rPr>
          <w:rFonts w:ascii="Arial" w:hAnsi="Arial" w:cs="Arial"/>
          <w:sz w:val="28"/>
          <w:szCs w:val="28"/>
          <w:lang w:val="en-GB"/>
        </w:rPr>
        <w:t>P</w:t>
      </w:r>
      <w:r>
        <w:rPr>
          <w:rFonts w:ascii="Arial" w:hAnsi="Arial" w:cs="Arial"/>
          <w:sz w:val="28"/>
          <w:szCs w:val="28"/>
          <w:lang w:val="uk-UA"/>
        </w:rPr>
        <w:t xml:space="preserve">, </w:t>
      </w:r>
      <w:r>
        <w:rPr>
          <w:rFonts w:ascii="Arial" w:hAnsi="Arial" w:cs="Arial"/>
          <w:sz w:val="28"/>
          <w:szCs w:val="28"/>
          <w:lang w:val="en-GB"/>
        </w:rPr>
        <w:t>Hiscock</w:t>
      </w:r>
      <w:r>
        <w:rPr>
          <w:rFonts w:ascii="Arial" w:hAnsi="Arial" w:cs="Arial"/>
          <w:sz w:val="28"/>
          <w:szCs w:val="28"/>
          <w:lang w:val="uk-UA"/>
        </w:rPr>
        <w:t xml:space="preserve"> </w:t>
      </w:r>
      <w:r>
        <w:rPr>
          <w:rFonts w:ascii="Arial" w:hAnsi="Arial" w:cs="Arial"/>
          <w:sz w:val="28"/>
          <w:szCs w:val="28"/>
          <w:lang w:val="en-GB"/>
        </w:rPr>
        <w:t>N</w:t>
      </w:r>
      <w:r>
        <w:rPr>
          <w:rFonts w:ascii="Arial" w:hAnsi="Arial" w:cs="Arial"/>
          <w:sz w:val="28"/>
          <w:szCs w:val="28"/>
          <w:lang w:val="uk-UA"/>
        </w:rPr>
        <w:t xml:space="preserve">, </w:t>
      </w:r>
      <w:r>
        <w:rPr>
          <w:rFonts w:ascii="Arial" w:hAnsi="Arial" w:cs="Arial"/>
          <w:sz w:val="28"/>
          <w:szCs w:val="28"/>
          <w:lang w:val="en-GB"/>
        </w:rPr>
        <w:t>M</w:t>
      </w:r>
      <w:r>
        <w:rPr>
          <w:rFonts w:ascii="Arial" w:hAnsi="Arial" w:cs="Arial"/>
          <w:sz w:val="28"/>
          <w:szCs w:val="28"/>
          <w:lang w:val="uk-UA"/>
        </w:rPr>
        <w:t>ь</w:t>
      </w:r>
      <w:r>
        <w:rPr>
          <w:rFonts w:ascii="Arial" w:hAnsi="Arial" w:cs="Arial"/>
          <w:sz w:val="28"/>
          <w:szCs w:val="28"/>
          <w:lang w:val="en-GB"/>
        </w:rPr>
        <w:t>ller</w:t>
      </w:r>
      <w:r>
        <w:rPr>
          <w:rFonts w:ascii="Arial" w:hAnsi="Arial" w:cs="Arial"/>
          <w:sz w:val="28"/>
          <w:szCs w:val="28"/>
          <w:lang w:val="uk-UA"/>
        </w:rPr>
        <w:t xml:space="preserve"> </w:t>
      </w:r>
      <w:r>
        <w:rPr>
          <w:rFonts w:ascii="Arial" w:hAnsi="Arial" w:cs="Arial"/>
          <w:sz w:val="28"/>
          <w:szCs w:val="28"/>
          <w:lang w:val="en-GB"/>
        </w:rPr>
        <w:t>K</w:t>
      </w:r>
      <w:r>
        <w:rPr>
          <w:rFonts w:ascii="Arial" w:hAnsi="Arial" w:cs="Arial"/>
          <w:sz w:val="28"/>
          <w:szCs w:val="28"/>
          <w:lang w:val="uk-UA"/>
        </w:rPr>
        <w:t xml:space="preserve">, </w:t>
      </w:r>
      <w:r>
        <w:rPr>
          <w:rFonts w:ascii="Arial" w:hAnsi="Arial" w:cs="Arial"/>
          <w:sz w:val="28"/>
          <w:szCs w:val="28"/>
          <w:lang w:val="en-GB"/>
        </w:rPr>
        <w:t>Saltin</w:t>
      </w:r>
      <w:r>
        <w:rPr>
          <w:rFonts w:ascii="Arial" w:hAnsi="Arial" w:cs="Arial"/>
          <w:sz w:val="28"/>
          <w:szCs w:val="28"/>
          <w:lang w:val="uk-UA"/>
        </w:rPr>
        <w:t xml:space="preserve"> </w:t>
      </w:r>
      <w:r>
        <w:rPr>
          <w:rFonts w:ascii="Arial" w:hAnsi="Arial" w:cs="Arial"/>
          <w:sz w:val="28"/>
          <w:szCs w:val="28"/>
          <w:lang w:val="en-GB"/>
        </w:rPr>
        <w:t>B</w:t>
      </w:r>
      <w:r>
        <w:rPr>
          <w:rFonts w:ascii="Arial" w:hAnsi="Arial" w:cs="Arial"/>
          <w:sz w:val="28"/>
          <w:szCs w:val="28"/>
          <w:lang w:val="uk-UA"/>
        </w:rPr>
        <w:t xml:space="preserve">, </w:t>
      </w:r>
      <w:r>
        <w:rPr>
          <w:rFonts w:ascii="Arial" w:hAnsi="Arial" w:cs="Arial"/>
          <w:sz w:val="28"/>
          <w:szCs w:val="28"/>
          <w:lang w:val="en-GB"/>
        </w:rPr>
        <w:t>Febbraio</w:t>
      </w:r>
      <w:r>
        <w:rPr>
          <w:rFonts w:ascii="Arial" w:hAnsi="Arial" w:cs="Arial"/>
          <w:sz w:val="28"/>
          <w:szCs w:val="28"/>
          <w:lang w:val="uk-UA"/>
        </w:rPr>
        <w:t xml:space="preserve"> </w:t>
      </w:r>
      <w:r>
        <w:rPr>
          <w:rFonts w:ascii="Arial" w:hAnsi="Arial" w:cs="Arial"/>
          <w:sz w:val="28"/>
          <w:szCs w:val="28"/>
          <w:lang w:val="en-GB"/>
        </w:rPr>
        <w:t>MA</w:t>
      </w:r>
      <w:r>
        <w:rPr>
          <w:rFonts w:ascii="Arial" w:hAnsi="Arial" w:cs="Arial"/>
          <w:sz w:val="28"/>
          <w:szCs w:val="28"/>
          <w:lang w:val="uk-UA"/>
        </w:rPr>
        <w:t xml:space="preserve">, </w:t>
      </w:r>
      <w:r>
        <w:rPr>
          <w:rFonts w:ascii="Arial" w:hAnsi="Arial" w:cs="Arial"/>
          <w:sz w:val="28"/>
          <w:szCs w:val="28"/>
          <w:lang w:val="en-GB"/>
        </w:rPr>
        <w:t>Pedersen</w:t>
      </w:r>
      <w:r>
        <w:rPr>
          <w:rFonts w:ascii="Arial" w:hAnsi="Arial" w:cs="Arial"/>
          <w:sz w:val="28"/>
          <w:szCs w:val="28"/>
          <w:lang w:val="uk-UA"/>
        </w:rPr>
        <w:t xml:space="preserve"> </w:t>
      </w:r>
      <w:r>
        <w:rPr>
          <w:rFonts w:ascii="Arial" w:hAnsi="Arial" w:cs="Arial"/>
          <w:sz w:val="28"/>
          <w:szCs w:val="28"/>
          <w:lang w:val="en-GB"/>
        </w:rPr>
        <w:t>BK</w:t>
      </w:r>
      <w:r>
        <w:rPr>
          <w:rFonts w:ascii="Arial" w:hAnsi="Arial" w:cs="Arial"/>
          <w:sz w:val="28"/>
          <w:szCs w:val="28"/>
          <w:lang w:val="uk-UA"/>
        </w:rPr>
        <w:t xml:space="preserve">: </w:t>
      </w:r>
      <w:r>
        <w:rPr>
          <w:rFonts w:ascii="Arial" w:hAnsi="Arial" w:cs="Arial"/>
          <w:sz w:val="28"/>
          <w:szCs w:val="28"/>
          <w:lang w:val="en-GB"/>
        </w:rPr>
        <w:t>Interleukin</w:t>
      </w:r>
      <w:r>
        <w:rPr>
          <w:rFonts w:ascii="Arial" w:hAnsi="Arial" w:cs="Arial"/>
          <w:sz w:val="28"/>
          <w:szCs w:val="28"/>
          <w:lang w:val="uk-UA"/>
        </w:rPr>
        <w:t xml:space="preserve">-6 </w:t>
      </w:r>
      <w:r>
        <w:rPr>
          <w:rFonts w:ascii="Arial" w:hAnsi="Arial" w:cs="Arial"/>
          <w:sz w:val="28"/>
          <w:szCs w:val="28"/>
          <w:lang w:val="en-GB"/>
        </w:rPr>
        <w:t>stimulates</w:t>
      </w:r>
      <w:r>
        <w:rPr>
          <w:rFonts w:ascii="Arial" w:hAnsi="Arial" w:cs="Arial"/>
          <w:sz w:val="28"/>
          <w:szCs w:val="28"/>
          <w:lang w:val="uk-UA"/>
        </w:rPr>
        <w:t xml:space="preserve"> </w:t>
      </w:r>
      <w:r>
        <w:rPr>
          <w:rFonts w:ascii="Arial" w:hAnsi="Arial" w:cs="Arial"/>
          <w:sz w:val="28"/>
          <w:szCs w:val="28"/>
          <w:lang w:val="en-GB"/>
        </w:rPr>
        <w:t>lipolysis</w:t>
      </w:r>
      <w:r>
        <w:rPr>
          <w:rFonts w:ascii="Arial" w:hAnsi="Arial" w:cs="Arial"/>
          <w:sz w:val="28"/>
          <w:szCs w:val="28"/>
          <w:lang w:val="uk-UA"/>
        </w:rPr>
        <w:t xml:space="preserve"> </w:t>
      </w:r>
      <w:r>
        <w:rPr>
          <w:rFonts w:ascii="Arial" w:hAnsi="Arial" w:cs="Arial"/>
          <w:sz w:val="28"/>
          <w:szCs w:val="28"/>
          <w:lang w:val="en-GB"/>
        </w:rPr>
        <w:t>and</w:t>
      </w:r>
      <w:r>
        <w:rPr>
          <w:rFonts w:ascii="Arial" w:hAnsi="Arial" w:cs="Arial"/>
          <w:sz w:val="28"/>
          <w:szCs w:val="28"/>
          <w:lang w:val="uk-UA"/>
        </w:rPr>
        <w:t xml:space="preserve"> </w:t>
      </w:r>
      <w:r>
        <w:rPr>
          <w:rFonts w:ascii="Arial" w:hAnsi="Arial" w:cs="Arial"/>
          <w:sz w:val="28"/>
          <w:szCs w:val="28"/>
          <w:lang w:val="en-GB"/>
        </w:rPr>
        <w:t>fat</w:t>
      </w:r>
      <w:r>
        <w:rPr>
          <w:rFonts w:ascii="Arial" w:hAnsi="Arial" w:cs="Arial"/>
          <w:sz w:val="28"/>
          <w:szCs w:val="28"/>
          <w:lang w:val="uk-UA"/>
        </w:rPr>
        <w:t xml:space="preserve"> </w:t>
      </w:r>
      <w:r>
        <w:rPr>
          <w:rFonts w:ascii="Arial" w:hAnsi="Arial" w:cs="Arial"/>
          <w:sz w:val="28"/>
          <w:szCs w:val="28"/>
          <w:lang w:val="en-GB"/>
        </w:rPr>
        <w:t>oxidation</w:t>
      </w:r>
      <w:r>
        <w:rPr>
          <w:rFonts w:ascii="Arial" w:hAnsi="Arial" w:cs="Arial"/>
          <w:sz w:val="28"/>
          <w:szCs w:val="28"/>
          <w:lang w:val="uk-UA"/>
        </w:rPr>
        <w:t xml:space="preserve"> </w:t>
      </w:r>
      <w:r>
        <w:rPr>
          <w:rFonts w:ascii="Arial" w:hAnsi="Arial" w:cs="Arial"/>
          <w:sz w:val="28"/>
          <w:szCs w:val="28"/>
          <w:lang w:val="en-GB"/>
        </w:rPr>
        <w:t>in</w:t>
      </w:r>
      <w:r>
        <w:rPr>
          <w:rFonts w:ascii="Arial" w:hAnsi="Arial" w:cs="Arial"/>
          <w:sz w:val="28"/>
          <w:szCs w:val="28"/>
          <w:lang w:val="uk-UA"/>
        </w:rPr>
        <w:t xml:space="preserve"> </w:t>
      </w:r>
      <w:r>
        <w:rPr>
          <w:rFonts w:ascii="Arial" w:hAnsi="Arial" w:cs="Arial"/>
          <w:sz w:val="28"/>
          <w:szCs w:val="28"/>
          <w:lang w:val="en-GB"/>
        </w:rPr>
        <w:t>humans</w:t>
      </w:r>
      <w:r>
        <w:rPr>
          <w:rFonts w:ascii="Arial" w:hAnsi="Arial" w:cs="Arial"/>
          <w:sz w:val="28"/>
          <w:szCs w:val="28"/>
          <w:lang w:val="en-US"/>
        </w:rPr>
        <w:t>//</w:t>
      </w:r>
      <w:r>
        <w:rPr>
          <w:rFonts w:ascii="Arial" w:hAnsi="Arial" w:cs="Arial"/>
          <w:sz w:val="28"/>
          <w:szCs w:val="28"/>
          <w:lang w:val="uk-UA"/>
        </w:rPr>
        <w:t xml:space="preserve"> </w:t>
      </w:r>
      <w:r>
        <w:rPr>
          <w:rFonts w:ascii="Arial" w:hAnsi="Arial" w:cs="Arial"/>
          <w:i/>
          <w:iCs/>
          <w:sz w:val="28"/>
          <w:szCs w:val="28"/>
          <w:lang w:val="en-GB"/>
        </w:rPr>
        <w:t>J</w:t>
      </w:r>
      <w:r>
        <w:rPr>
          <w:rFonts w:ascii="Arial" w:hAnsi="Arial" w:cs="Arial"/>
          <w:i/>
          <w:iCs/>
          <w:sz w:val="28"/>
          <w:szCs w:val="28"/>
          <w:lang w:val="uk-UA"/>
        </w:rPr>
        <w:t xml:space="preserve"> </w:t>
      </w:r>
      <w:r>
        <w:rPr>
          <w:rFonts w:ascii="Arial" w:hAnsi="Arial" w:cs="Arial"/>
          <w:sz w:val="28"/>
          <w:szCs w:val="28"/>
          <w:lang w:val="en-GB"/>
        </w:rPr>
        <w:t>Clin</w:t>
      </w:r>
      <w:r>
        <w:rPr>
          <w:rFonts w:ascii="Arial" w:hAnsi="Arial" w:cs="Arial"/>
          <w:sz w:val="28"/>
          <w:szCs w:val="28"/>
          <w:lang w:val="uk-UA"/>
        </w:rPr>
        <w:t xml:space="preserve"> </w:t>
      </w:r>
      <w:r>
        <w:rPr>
          <w:rFonts w:ascii="Arial" w:hAnsi="Arial" w:cs="Arial"/>
          <w:sz w:val="28"/>
          <w:szCs w:val="28"/>
          <w:lang w:val="en-GB"/>
        </w:rPr>
        <w:t>Endocrinol</w:t>
      </w:r>
      <w:r>
        <w:rPr>
          <w:rFonts w:ascii="Arial" w:hAnsi="Arial" w:cs="Arial"/>
          <w:sz w:val="28"/>
          <w:szCs w:val="28"/>
          <w:lang w:val="uk-UA"/>
        </w:rPr>
        <w:t xml:space="preserve"> </w:t>
      </w:r>
      <w:r>
        <w:rPr>
          <w:rFonts w:ascii="Arial" w:hAnsi="Arial" w:cs="Arial"/>
          <w:sz w:val="28"/>
          <w:szCs w:val="28"/>
          <w:lang w:val="en-GB"/>
        </w:rPr>
        <w:t>Metab. –</w:t>
      </w:r>
      <w:r>
        <w:rPr>
          <w:rFonts w:ascii="Arial" w:hAnsi="Arial" w:cs="Arial"/>
          <w:i/>
          <w:iCs/>
          <w:sz w:val="28"/>
          <w:szCs w:val="28"/>
          <w:lang w:val="uk-UA"/>
        </w:rPr>
        <w:t xml:space="preserve"> </w:t>
      </w:r>
      <w:r>
        <w:rPr>
          <w:rFonts w:ascii="Arial" w:hAnsi="Arial" w:cs="Arial"/>
          <w:sz w:val="28"/>
          <w:szCs w:val="28"/>
          <w:lang w:val="uk-UA"/>
        </w:rPr>
        <w:t>2003</w:t>
      </w:r>
      <w:r>
        <w:rPr>
          <w:rFonts w:ascii="Arial" w:hAnsi="Arial" w:cs="Arial"/>
          <w:sz w:val="28"/>
          <w:szCs w:val="28"/>
          <w:lang w:val="en-US"/>
        </w:rPr>
        <w:t xml:space="preserve">. – V. </w:t>
      </w:r>
      <w:r>
        <w:rPr>
          <w:rFonts w:ascii="Arial" w:hAnsi="Arial" w:cs="Arial"/>
          <w:sz w:val="28"/>
          <w:szCs w:val="28"/>
          <w:lang w:val="uk-UA"/>
        </w:rPr>
        <w:t>88</w:t>
      </w:r>
      <w:r>
        <w:rPr>
          <w:rFonts w:ascii="Arial" w:hAnsi="Arial" w:cs="Arial"/>
          <w:sz w:val="28"/>
          <w:szCs w:val="28"/>
          <w:lang w:val="en-US"/>
        </w:rPr>
        <w:t>. – P.</w:t>
      </w:r>
      <w:r>
        <w:rPr>
          <w:rFonts w:ascii="Arial" w:hAnsi="Arial" w:cs="Arial"/>
          <w:sz w:val="28"/>
          <w:szCs w:val="28"/>
          <w:lang w:val="uk-UA"/>
        </w:rPr>
        <w:t>3005 –3010</w:t>
      </w:r>
      <w:r>
        <w:rPr>
          <w:rFonts w:ascii="Arial" w:hAnsi="Arial" w:cs="Arial"/>
          <w:sz w:val="28"/>
          <w:szCs w:val="28"/>
          <w:lang w:val="en-US"/>
        </w:rPr>
        <w:t>.</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US"/>
        </w:rPr>
        <w:t>Ruan H, Lodish H.F. Insulin resistance in adipose tissue: direct and indirect effects of tumor necrosis factor-alpha// Cytokine Growth Factor Rev. – 2003. – V. 14. – P. 447-455</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Senn J. J., Klover P. J., Nowak I. A.</w:t>
      </w:r>
      <w:r>
        <w:rPr>
          <w:rFonts w:ascii="Arial" w:hAnsi="Arial" w:cs="Arial"/>
          <w:sz w:val="28"/>
          <w:szCs w:val="28"/>
          <w:lang w:val="en-GB"/>
        </w:rPr>
        <w:t xml:space="preserve"> </w:t>
      </w:r>
      <w:r>
        <w:rPr>
          <w:rFonts w:ascii="Arial" w:hAnsi="Arial" w:cs="Arial"/>
          <w:sz w:val="28"/>
          <w:szCs w:val="28"/>
          <w:lang w:val="en-US"/>
        </w:rPr>
        <w:t xml:space="preserve">et al. </w:t>
      </w:r>
      <w:r>
        <w:rPr>
          <w:rStyle w:val="aff0"/>
          <w:rFonts w:ascii="Arial" w:hAnsi="Arial" w:cs="Arial"/>
          <w:b w:val="0"/>
          <w:bCs w:val="0"/>
          <w:sz w:val="28"/>
          <w:szCs w:val="28"/>
          <w:lang w:val="en-US"/>
        </w:rPr>
        <w:t>Suppressor of Cytokine Signaling-3 (SOCS-3), a Potential Mediator of Interleukin-6-</w:t>
      </w:r>
      <w:r>
        <w:rPr>
          <w:rStyle w:val="aff0"/>
          <w:rFonts w:ascii="Arial" w:hAnsi="Arial" w:cs="Arial"/>
          <w:b w:val="0"/>
          <w:bCs w:val="0"/>
          <w:sz w:val="28"/>
          <w:szCs w:val="28"/>
          <w:lang w:val="en-US"/>
        </w:rPr>
        <w:lastRenderedPageBreak/>
        <w:t>dependent Insulin Resistance in Hepatocytes//</w:t>
      </w:r>
      <w:r>
        <w:rPr>
          <w:rFonts w:ascii="Arial" w:hAnsi="Arial" w:cs="Arial"/>
          <w:b/>
          <w:bCs/>
          <w:sz w:val="28"/>
          <w:szCs w:val="28"/>
          <w:lang w:val="en-US"/>
        </w:rPr>
        <w:br/>
      </w:r>
      <w:r>
        <w:rPr>
          <w:rFonts w:ascii="Arial" w:hAnsi="Arial" w:cs="Arial"/>
          <w:sz w:val="28"/>
          <w:szCs w:val="28"/>
          <w:lang w:val="en-US"/>
        </w:rPr>
        <w:t xml:space="preserve">J. Biol. </w:t>
      </w:r>
      <w:r>
        <w:rPr>
          <w:rFonts w:ascii="Arial" w:hAnsi="Arial" w:cs="Arial"/>
          <w:sz w:val="28"/>
          <w:szCs w:val="28"/>
          <w:lang w:val="en-GB"/>
        </w:rPr>
        <w:t xml:space="preserve">Chem. – 2003. – V. 278, N 16. – P. 13740 - 13746.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de-DE"/>
        </w:rPr>
      </w:pPr>
      <w:r>
        <w:rPr>
          <w:b w:val="0"/>
          <w:bCs w:val="0"/>
          <w:i w:val="0"/>
          <w:iCs w:val="0"/>
          <w:lang w:val="en-US"/>
        </w:rPr>
        <w:t xml:space="preserve">Fernandez-Real J. M., Ricart W. </w:t>
      </w:r>
      <w:r>
        <w:rPr>
          <w:rStyle w:val="aff0"/>
          <w:i w:val="0"/>
          <w:iCs w:val="0"/>
          <w:lang w:val="en-US"/>
        </w:rPr>
        <w:t xml:space="preserve">Insulin Resistance and Chronic Cardiovascular Inflammatory Syndrome// </w:t>
      </w:r>
      <w:r>
        <w:rPr>
          <w:b w:val="0"/>
          <w:bCs w:val="0"/>
          <w:i w:val="0"/>
          <w:iCs w:val="0"/>
          <w:lang w:val="en-US"/>
        </w:rPr>
        <w:t xml:space="preserve">Endocr. </w:t>
      </w:r>
      <w:r>
        <w:rPr>
          <w:b w:val="0"/>
          <w:bCs w:val="0"/>
          <w:i w:val="0"/>
          <w:iCs w:val="0"/>
          <w:lang w:val="de-DE"/>
        </w:rPr>
        <w:t xml:space="preserve">Rev. – 2003. – V. 24, N3 – P. 278 - 301. </w:t>
      </w:r>
    </w:p>
    <w:p w:rsidR="005C10AC" w:rsidRDefault="005C10AC" w:rsidP="00577501">
      <w:pPr>
        <w:numPr>
          <w:ilvl w:val="0"/>
          <w:numId w:val="56"/>
        </w:numPr>
        <w:suppressAutoHyphens w:val="0"/>
        <w:spacing w:before="100" w:beforeAutospacing="1" w:after="100" w:afterAutospacing="1" w:line="360" w:lineRule="auto"/>
        <w:jc w:val="both"/>
        <w:rPr>
          <w:rFonts w:ascii="Arial" w:hAnsi="Arial" w:cs="Arial"/>
          <w:sz w:val="28"/>
          <w:szCs w:val="28"/>
          <w:lang w:val="de-DE"/>
        </w:rPr>
      </w:pPr>
      <w:r>
        <w:rPr>
          <w:rFonts w:ascii="Arial" w:hAnsi="Arial" w:cs="Arial"/>
          <w:sz w:val="28"/>
          <w:szCs w:val="28"/>
          <w:lang w:val="de-DE"/>
        </w:rPr>
        <w:t>Peraldi, P., Spiegelman B.// Mol. Cell. Biochem. - 1998</w:t>
      </w:r>
      <w:r>
        <w:rPr>
          <w:rFonts w:ascii="Arial" w:hAnsi="Arial" w:cs="Arial"/>
          <w:i/>
          <w:iCs/>
          <w:sz w:val="28"/>
          <w:szCs w:val="28"/>
          <w:lang w:val="de-DE"/>
        </w:rPr>
        <w:t xml:space="preserve">. – </w:t>
      </w:r>
      <w:r>
        <w:rPr>
          <w:rFonts w:ascii="Arial" w:hAnsi="Arial" w:cs="Arial"/>
          <w:sz w:val="28"/>
          <w:szCs w:val="28"/>
          <w:lang w:val="de-DE"/>
        </w:rPr>
        <w:t>V. 182. – P. 169-175.</w:t>
      </w:r>
      <w:hyperlink r:id="rId20" w:history="1">
        <w:r w:rsidRPr="005C10AC">
          <w:rPr>
            <w:rStyle w:val="af5"/>
            <w:lang w:val="en-US"/>
          </w:rPr>
          <w:t>http://www.jbc.org/cgi/external_ref?access_num=9609126&amp;link_type=MED</w:t>
        </w:r>
      </w:hyperlink>
      <w:r>
        <w:rPr>
          <w:rFonts w:ascii="Arial" w:hAnsi="Arial" w:cs="Arial"/>
          <w:sz w:val="28"/>
          <w:szCs w:val="28"/>
          <w:lang w:val="de-DE"/>
        </w:rPr>
        <w:t xml:space="preserve"> </w:t>
      </w:r>
    </w:p>
    <w:p w:rsidR="005C10AC" w:rsidRDefault="005C10AC" w:rsidP="00577501">
      <w:pPr>
        <w:numPr>
          <w:ilvl w:val="0"/>
          <w:numId w:val="56"/>
        </w:numPr>
        <w:suppressAutoHyphens w:val="0"/>
        <w:spacing w:line="480" w:lineRule="auto"/>
        <w:jc w:val="both"/>
        <w:rPr>
          <w:rFonts w:ascii="Arial" w:hAnsi="Arial" w:cs="Arial"/>
          <w:sz w:val="28"/>
          <w:szCs w:val="28"/>
          <w:lang w:val="uk-UA"/>
        </w:rPr>
      </w:pPr>
      <w:r>
        <w:rPr>
          <w:rFonts w:ascii="Arial" w:hAnsi="Arial" w:cs="Arial"/>
          <w:sz w:val="28"/>
          <w:szCs w:val="28"/>
        </w:rPr>
        <w:t>Уильямз Г., Пикап Д. Руководство по диабету. – М.: МЕДпресс-информ, 2003. – 248с.</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 xml:space="preserve">Low Wang C. C., Goalstone M. L., Draznin B. </w:t>
      </w:r>
      <w:r>
        <w:rPr>
          <w:rFonts w:ascii="Arial" w:hAnsi="Arial" w:cs="Arial"/>
          <w:sz w:val="28"/>
          <w:szCs w:val="28"/>
          <w:lang w:val="en-GB"/>
        </w:rPr>
        <w:t xml:space="preserve">Molecular Mechanisms of Insulin Resistance That Impact Cardiovascular Biology// Diabetes – 2004. – V. 53. – P. 2735-2740.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Cabana G., Siegel JN., Sabesin SM.  </w:t>
      </w:r>
      <w:r>
        <w:rPr>
          <w:rFonts w:ascii="Arial" w:hAnsi="Arial" w:cs="Arial"/>
          <w:sz w:val="28"/>
          <w:szCs w:val="28"/>
          <w:lang w:val="en-GB"/>
        </w:rPr>
        <w:t>Effects of the</w:t>
      </w:r>
      <w:r>
        <w:rPr>
          <w:rFonts w:ascii="Arial" w:hAnsi="Arial" w:cs="Arial"/>
          <w:sz w:val="28"/>
          <w:szCs w:val="28"/>
          <w:lang w:val="en-GB"/>
        </w:rPr>
        <w:tab/>
        <w:t>acute phase response on the concentration and density distri-</w:t>
      </w:r>
      <w:r>
        <w:rPr>
          <w:rFonts w:ascii="Arial" w:hAnsi="Arial" w:cs="Arial"/>
          <w:sz w:val="28"/>
          <w:szCs w:val="28"/>
          <w:lang w:val="en-GB"/>
        </w:rPr>
        <w:tab/>
        <w:t>button of plasma lipids and apoliproteins // J Lipid Res. –1989. – V. 30. – P. 39-49.</w:t>
      </w:r>
      <w:r>
        <w:rPr>
          <w:rFonts w:ascii="Arial" w:hAnsi="Arial" w:cs="Arial"/>
          <w:sz w:val="28"/>
          <w:szCs w:val="28"/>
          <w:lang w:val="en-GB"/>
        </w:rPr>
        <w:tab/>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 xml:space="preserve">Hotamisigil G, Arner P, </w:t>
      </w:r>
      <w:r>
        <w:rPr>
          <w:rFonts w:ascii="Arial" w:hAnsi="Arial" w:cs="Arial"/>
          <w:sz w:val="28"/>
          <w:szCs w:val="28"/>
        </w:rPr>
        <w:t>Саго</w:t>
      </w:r>
      <w:r>
        <w:rPr>
          <w:rFonts w:ascii="Arial" w:hAnsi="Arial" w:cs="Arial"/>
          <w:sz w:val="28"/>
          <w:szCs w:val="28"/>
          <w:lang w:val="fr-FR"/>
        </w:rPr>
        <w:t xml:space="preserve"> J, et al. </w:t>
      </w:r>
      <w:r>
        <w:rPr>
          <w:rFonts w:ascii="Arial" w:hAnsi="Arial" w:cs="Arial"/>
          <w:sz w:val="28"/>
          <w:szCs w:val="28"/>
          <w:lang w:val="en-GB"/>
        </w:rPr>
        <w:t xml:space="preserve">Increased adipose tissue expression of tumor necrosis factor in human obesity and insulin </w:t>
      </w:r>
      <w:proofErr w:type="gramStart"/>
      <w:r>
        <w:rPr>
          <w:rFonts w:ascii="Arial" w:hAnsi="Arial" w:cs="Arial"/>
          <w:sz w:val="28"/>
          <w:szCs w:val="28"/>
          <w:lang w:val="en-GB"/>
        </w:rPr>
        <w:t>resistance  /</w:t>
      </w:r>
      <w:proofErr w:type="gramEnd"/>
      <w:r>
        <w:rPr>
          <w:rFonts w:ascii="Arial" w:hAnsi="Arial" w:cs="Arial"/>
          <w:sz w:val="28"/>
          <w:szCs w:val="28"/>
          <w:lang w:val="en-GB"/>
        </w:rPr>
        <w:t>/J Clin Invest. - 1995. - V.  95. - P. 2409 15.</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Takeshita Y., Shimizu A., Hamaguchi E. et al. TNF-б-induced signaling pathway leading to PAI-1 production and its cross-talk with renin-angiotensin system in human normal hepatocyte cell line </w:t>
      </w:r>
      <w:r>
        <w:rPr>
          <w:rFonts w:ascii="Arial" w:hAnsi="Arial" w:cs="Arial"/>
          <w:sz w:val="28"/>
          <w:szCs w:val="28"/>
          <w:lang w:val="uk-UA"/>
        </w:rPr>
        <w:t>//</w:t>
      </w:r>
      <w:r>
        <w:rPr>
          <w:rFonts w:ascii="Arial" w:hAnsi="Arial" w:cs="Arial"/>
          <w:sz w:val="28"/>
          <w:szCs w:val="28"/>
          <w:lang w:val="en-US"/>
        </w:rPr>
        <w:t xml:space="preserve"> Diabetologia</w:t>
      </w:r>
      <w:r>
        <w:rPr>
          <w:rFonts w:ascii="Arial" w:hAnsi="Arial" w:cs="Arial"/>
          <w:sz w:val="28"/>
          <w:szCs w:val="28"/>
          <w:lang w:val="en-GB"/>
        </w:rPr>
        <w:t>.</w:t>
      </w:r>
      <w:r>
        <w:rPr>
          <w:rFonts w:ascii="Arial" w:hAnsi="Arial" w:cs="Arial"/>
          <w:sz w:val="28"/>
          <w:szCs w:val="28"/>
          <w:lang w:val="en-US"/>
        </w:rPr>
        <w:t xml:space="preserve"> – </w:t>
      </w:r>
      <w:r>
        <w:rPr>
          <w:rFonts w:ascii="Arial" w:hAnsi="Arial" w:cs="Arial"/>
          <w:sz w:val="28"/>
          <w:szCs w:val="28"/>
          <w:lang w:val="uk-UA"/>
        </w:rPr>
        <w:t>200</w:t>
      </w:r>
      <w:r>
        <w:rPr>
          <w:rFonts w:ascii="Arial" w:hAnsi="Arial" w:cs="Arial"/>
          <w:sz w:val="28"/>
          <w:szCs w:val="28"/>
          <w:lang w:val="en-US"/>
        </w:rPr>
        <w:t>4</w:t>
      </w:r>
      <w:r>
        <w:rPr>
          <w:rFonts w:ascii="Arial" w:hAnsi="Arial" w:cs="Arial"/>
          <w:sz w:val="28"/>
          <w:szCs w:val="28"/>
          <w:lang w:val="en-GB"/>
        </w:rPr>
        <w:t>.</w:t>
      </w:r>
      <w:r>
        <w:rPr>
          <w:rFonts w:ascii="Arial" w:hAnsi="Arial" w:cs="Arial"/>
          <w:sz w:val="28"/>
          <w:szCs w:val="28"/>
          <w:lang w:val="en-US"/>
        </w:rPr>
        <w:t xml:space="preserve"> – V.47, Suppl. 1 – A 195.</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Style w:val="aff0"/>
          <w:rFonts w:ascii="Arial" w:hAnsi="Arial" w:cs="Arial"/>
          <w:b w:val="0"/>
          <w:bCs w:val="0"/>
          <w:sz w:val="28"/>
          <w:szCs w:val="28"/>
          <w:lang w:val="en-GB"/>
        </w:rPr>
        <w:t>Haffner S.M. Hyperinsulinemia in a population at high risk for NIDDM// N Eng J Med. – 1986. – V. 315. – P. 220-224.</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de-DE"/>
        </w:rPr>
        <w:t>Haffner S. M., D’Agostino R.,  Festa A.,  et al.</w:t>
      </w:r>
      <w:r>
        <w:rPr>
          <w:rStyle w:val="aff0"/>
          <w:rFonts w:ascii="Arial" w:hAnsi="Arial" w:cs="Arial"/>
          <w:sz w:val="28"/>
          <w:szCs w:val="28"/>
          <w:lang w:val="de-DE"/>
        </w:rPr>
        <w:t xml:space="preserve"> </w:t>
      </w:r>
      <w:r>
        <w:rPr>
          <w:rFonts w:ascii="Arial" w:hAnsi="Arial" w:cs="Arial"/>
          <w:sz w:val="28"/>
          <w:szCs w:val="28"/>
          <w:lang w:val="en-US"/>
        </w:rPr>
        <w:t>Low Insulin Sensitivity (</w:t>
      </w:r>
      <w:r>
        <w:rPr>
          <w:rFonts w:ascii="Arial" w:hAnsi="Arial" w:cs="Arial"/>
          <w:i/>
          <w:iCs/>
          <w:sz w:val="28"/>
          <w:szCs w:val="28"/>
          <w:lang w:val="en-US"/>
        </w:rPr>
        <w:t>S</w:t>
      </w:r>
      <w:r>
        <w:rPr>
          <w:rFonts w:ascii="Arial" w:hAnsi="Arial" w:cs="Arial"/>
          <w:sz w:val="28"/>
          <w:szCs w:val="28"/>
          <w:vertAlign w:val="subscript"/>
          <w:lang w:val="en-US"/>
        </w:rPr>
        <w:t>i</w:t>
      </w:r>
      <w:r>
        <w:rPr>
          <w:rFonts w:ascii="Arial" w:hAnsi="Arial" w:cs="Arial"/>
          <w:sz w:val="28"/>
          <w:szCs w:val="28"/>
          <w:lang w:val="en-US"/>
        </w:rPr>
        <w:t xml:space="preserve"> = 0) in Diabetic and Nondiabetic Subjects in the Insulin Resistance Atherosclerosis Study//  Diabetes Care. – 2003. – V. 26. – P. 2796-2803.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rPr>
        <w:lastRenderedPageBreak/>
        <w:t xml:space="preserve">Алишева Е.К., Красильникова Е.И., Шляхто Е.В. Методы диагностики инсулинорезистентности // Арт. Гиперт. – 2002 -  Т. 8, №1 – </w:t>
      </w:r>
      <w:r>
        <w:rPr>
          <w:rFonts w:ascii="Arial" w:hAnsi="Arial" w:cs="Arial"/>
          <w:sz w:val="28"/>
          <w:szCs w:val="28"/>
          <w:lang w:val="en-US"/>
        </w:rPr>
        <w:t>medline.</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DeFronzo R</w:t>
      </w:r>
      <w:r>
        <w:rPr>
          <w:b w:val="0"/>
          <w:bCs w:val="0"/>
          <w:i w:val="0"/>
          <w:iCs w:val="0"/>
          <w:color w:val="000000"/>
          <w:lang w:val="en-GB"/>
        </w:rPr>
        <w:t xml:space="preserve">. </w:t>
      </w:r>
      <w:r>
        <w:rPr>
          <w:b w:val="0"/>
          <w:bCs w:val="0"/>
          <w:i w:val="0"/>
          <w:iCs w:val="0"/>
          <w:color w:val="000000"/>
          <w:lang w:val="en-US"/>
        </w:rPr>
        <w:t>A, Tobin J</w:t>
      </w:r>
      <w:r>
        <w:rPr>
          <w:b w:val="0"/>
          <w:bCs w:val="0"/>
          <w:i w:val="0"/>
          <w:iCs w:val="0"/>
          <w:color w:val="000000"/>
          <w:lang w:val="en-GB"/>
        </w:rPr>
        <w:t xml:space="preserve">. </w:t>
      </w:r>
      <w:r>
        <w:rPr>
          <w:b w:val="0"/>
          <w:bCs w:val="0"/>
          <w:i w:val="0"/>
          <w:iCs w:val="0"/>
          <w:color w:val="000000"/>
          <w:lang w:val="en-US"/>
        </w:rPr>
        <w:t>D, Andres R. Glucose clamp technique: a method for quantifying insulin secretion and resistance// Am J Physiol. – 1979. – V.237, N 3 – E 214-23.</w:t>
      </w:r>
    </w:p>
    <w:p w:rsidR="005C10AC" w:rsidRDefault="005C10AC" w:rsidP="00577501">
      <w:pPr>
        <w:numPr>
          <w:ilvl w:val="0"/>
          <w:numId w:val="56"/>
        </w:numPr>
        <w:suppressAutoHyphens w:val="0"/>
        <w:spacing w:before="100" w:beforeAutospacing="1" w:after="100" w:afterAutospacing="1" w:line="360" w:lineRule="auto"/>
        <w:jc w:val="both"/>
        <w:rPr>
          <w:rFonts w:ascii="Arial" w:hAnsi="Arial" w:cs="Arial"/>
          <w:sz w:val="28"/>
          <w:szCs w:val="28"/>
          <w:lang w:val="en-GB"/>
        </w:rPr>
      </w:pPr>
      <w:r>
        <w:rPr>
          <w:rFonts w:ascii="Arial" w:hAnsi="Arial" w:cs="Arial"/>
          <w:sz w:val="28"/>
          <w:szCs w:val="28"/>
          <w:lang w:val="en-GB"/>
        </w:rPr>
        <w:t>Bergman RN, Prager R, Volund A, Olefsky JM. Equivalence of the insulin sensitivity index in man derived by the minimal model method and the euglycemic glucose clamp// J Clin Invest. – 1987. – V. 79. – P. 790–800.</w:t>
      </w:r>
      <w:bookmarkStart w:id="2" w:name="R10"/>
      <w:bookmarkEnd w:id="2"/>
      <w:r>
        <w:rPr>
          <w:rFonts w:ascii="Arial" w:hAnsi="Arial" w:cs="Arial"/>
          <w:sz w:val="28"/>
          <w:szCs w:val="28"/>
          <w:lang w:val="en-GB"/>
        </w:rPr>
        <w:t xml:space="preserve"> </w:t>
      </w:r>
    </w:p>
    <w:p w:rsidR="005C10AC" w:rsidRDefault="005C10AC" w:rsidP="00577501">
      <w:pPr>
        <w:numPr>
          <w:ilvl w:val="0"/>
          <w:numId w:val="56"/>
        </w:numPr>
        <w:suppressAutoHyphens w:val="0"/>
        <w:spacing w:before="100" w:beforeAutospacing="1" w:after="100" w:afterAutospacing="1" w:line="360" w:lineRule="auto"/>
        <w:jc w:val="both"/>
        <w:rPr>
          <w:rFonts w:ascii="Arial" w:hAnsi="Arial" w:cs="Arial"/>
          <w:sz w:val="28"/>
          <w:szCs w:val="28"/>
          <w:lang w:val="en-GB"/>
        </w:rPr>
      </w:pPr>
      <w:r>
        <w:rPr>
          <w:rFonts w:ascii="Arial" w:hAnsi="Arial" w:cs="Arial"/>
          <w:sz w:val="28"/>
          <w:szCs w:val="28"/>
          <w:lang w:val="en-GB"/>
        </w:rPr>
        <w:t xml:space="preserve">Bergman RN. 1989 Lilly lecture </w:t>
      </w:r>
      <w:proofErr w:type="gramStart"/>
      <w:r>
        <w:rPr>
          <w:rFonts w:ascii="Arial" w:hAnsi="Arial" w:cs="Arial"/>
          <w:sz w:val="28"/>
          <w:szCs w:val="28"/>
          <w:lang w:val="en-GB"/>
        </w:rPr>
        <w:t>Toward</w:t>
      </w:r>
      <w:proofErr w:type="gramEnd"/>
      <w:r>
        <w:rPr>
          <w:rFonts w:ascii="Arial" w:hAnsi="Arial" w:cs="Arial"/>
          <w:sz w:val="28"/>
          <w:szCs w:val="28"/>
          <w:lang w:val="en-GB"/>
        </w:rPr>
        <w:t xml:space="preserve"> physiological understanding of glucose tolerance. Minimal-model approach// Diabetes. - 1989. – V. 38. - P.1512–1527.</w:t>
      </w:r>
      <w:bookmarkStart w:id="3" w:name="R11"/>
      <w:bookmarkEnd w:id="3"/>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 xml:space="preserve">Saad M.F, Steil G.M, Kades W.W, et al. </w:t>
      </w:r>
      <w:r>
        <w:rPr>
          <w:rFonts w:ascii="Arial" w:hAnsi="Arial" w:cs="Arial"/>
          <w:sz w:val="28"/>
          <w:szCs w:val="28"/>
          <w:lang w:val="en-GB"/>
        </w:rPr>
        <w:t>Differences between the tolbutamide-boosted and the insulin-modified minimal model protocols// Diabetes. – 1997. – V. 46. – P.1167–1171.</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GB"/>
        </w:rPr>
        <w:t>Saad M.F, Anderson R.L, Laws A, et al. A comparison between the minimal model and the glucose clamp in the assessment of insulin sensitivity across the spectrum of glucose tolerance. Insulin Resistance Atherosclerosis Study.//Diabetes. – 1994. – V. 43. – P.1114–1121.</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Matthews DR, Hosker JP, Rudenski AS et al. Homeostasis model assessment: insulin resistance and beta-cell function from fasting plasma glucose and insulin concentretions in man // Diabetologia – 1985</w:t>
      </w:r>
      <w:r>
        <w:rPr>
          <w:rFonts w:ascii="Arial" w:hAnsi="Arial" w:cs="Arial"/>
          <w:sz w:val="28"/>
          <w:szCs w:val="28"/>
          <w:lang w:val="en-US"/>
        </w:rPr>
        <w:t>. – V.</w:t>
      </w:r>
      <w:r>
        <w:rPr>
          <w:rFonts w:ascii="Arial" w:hAnsi="Arial" w:cs="Arial"/>
          <w:sz w:val="28"/>
          <w:szCs w:val="28"/>
          <w:lang w:val="uk-UA"/>
        </w:rPr>
        <w:t xml:space="preserve"> 28</w:t>
      </w:r>
      <w:r>
        <w:rPr>
          <w:rFonts w:ascii="Arial" w:hAnsi="Arial" w:cs="Arial"/>
          <w:sz w:val="28"/>
          <w:szCs w:val="28"/>
          <w:lang w:val="en-US"/>
        </w:rPr>
        <w:t xml:space="preserve">. – P. </w:t>
      </w:r>
      <w:r>
        <w:rPr>
          <w:rFonts w:ascii="Arial" w:hAnsi="Arial" w:cs="Arial"/>
          <w:sz w:val="28"/>
          <w:szCs w:val="28"/>
          <w:lang w:val="uk-UA"/>
        </w:rPr>
        <w:t>412-419.</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Hanley A, Williams K, Stern M.P, Haffner S.M. Homeostasis model assessment of insulin resistance in relation to the incidence of cardiovascular disease // Diabetes Care. – 2002. – V.25. – P.1177 –1184.</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lastRenderedPageBreak/>
        <w:t>Katsuki</w:t>
      </w:r>
      <w:r>
        <w:rPr>
          <w:b w:val="0"/>
          <w:bCs w:val="0"/>
          <w:i w:val="0"/>
          <w:iCs w:val="0"/>
          <w:color w:val="000000"/>
          <w:lang w:val="en-GB"/>
        </w:rPr>
        <w:t xml:space="preserve"> </w:t>
      </w:r>
      <w:r>
        <w:rPr>
          <w:b w:val="0"/>
          <w:bCs w:val="0"/>
          <w:i w:val="0"/>
          <w:iCs w:val="0"/>
          <w:color w:val="000000"/>
          <w:lang w:val="en-US"/>
        </w:rPr>
        <w:t>A</w:t>
      </w:r>
      <w:r>
        <w:rPr>
          <w:b w:val="0"/>
          <w:bCs w:val="0"/>
          <w:i w:val="0"/>
          <w:iCs w:val="0"/>
          <w:color w:val="000000"/>
          <w:lang w:val="en-GB"/>
        </w:rPr>
        <w:t xml:space="preserve">, </w:t>
      </w:r>
      <w:r>
        <w:rPr>
          <w:b w:val="0"/>
          <w:bCs w:val="0"/>
          <w:i w:val="0"/>
          <w:iCs w:val="0"/>
          <w:color w:val="000000"/>
          <w:lang w:val="en-US"/>
        </w:rPr>
        <w:t>Sumida Y</w:t>
      </w:r>
      <w:r>
        <w:rPr>
          <w:b w:val="0"/>
          <w:bCs w:val="0"/>
          <w:i w:val="0"/>
          <w:iCs w:val="0"/>
          <w:color w:val="000000"/>
          <w:lang w:val="en-GB"/>
        </w:rPr>
        <w:t xml:space="preserve">, </w:t>
      </w:r>
      <w:r>
        <w:rPr>
          <w:b w:val="0"/>
          <w:bCs w:val="0"/>
          <w:i w:val="0"/>
          <w:iCs w:val="0"/>
          <w:color w:val="000000"/>
          <w:lang w:val="en-US"/>
        </w:rPr>
        <w:t>Urakawa</w:t>
      </w:r>
      <w:r>
        <w:rPr>
          <w:b w:val="0"/>
          <w:bCs w:val="0"/>
          <w:i w:val="0"/>
          <w:iCs w:val="0"/>
          <w:color w:val="000000"/>
          <w:lang w:val="en-GB"/>
        </w:rPr>
        <w:t xml:space="preserve"> </w:t>
      </w:r>
      <w:r>
        <w:rPr>
          <w:b w:val="0"/>
          <w:bCs w:val="0"/>
          <w:i w:val="0"/>
          <w:iCs w:val="0"/>
          <w:color w:val="000000"/>
          <w:lang w:val="en-US"/>
        </w:rPr>
        <w:t>H</w:t>
      </w:r>
      <w:r>
        <w:rPr>
          <w:b w:val="0"/>
          <w:bCs w:val="0"/>
          <w:i w:val="0"/>
          <w:iCs w:val="0"/>
          <w:color w:val="000000"/>
          <w:lang w:val="en-GB"/>
        </w:rPr>
        <w:t xml:space="preserve">, </w:t>
      </w:r>
      <w:r>
        <w:rPr>
          <w:b w:val="0"/>
          <w:bCs w:val="0"/>
          <w:i w:val="0"/>
          <w:iCs w:val="0"/>
          <w:color w:val="000000"/>
          <w:lang w:val="en-US"/>
        </w:rPr>
        <w:t>et al. Neither homeostasis model assessment nor quantitative insulin sensitivity check index can predict insulin resistance in elderly patients with poorly controlled type 2 diabetes mellitus // J Clin Endocrinol Metab. – 2002. – V. 87, N11. – P.5332-5.</w:t>
      </w:r>
    </w:p>
    <w:p w:rsidR="005C10AC" w:rsidRDefault="005C10AC" w:rsidP="00577501">
      <w:pPr>
        <w:numPr>
          <w:ilvl w:val="0"/>
          <w:numId w:val="56"/>
        </w:numPr>
        <w:suppressAutoHyphens w:val="0"/>
        <w:spacing w:line="360" w:lineRule="auto"/>
        <w:jc w:val="both"/>
        <w:rPr>
          <w:rFonts w:ascii="Arial" w:hAnsi="Arial" w:cs="Arial"/>
          <w:color w:val="000000"/>
          <w:sz w:val="28"/>
          <w:szCs w:val="28"/>
          <w:lang w:val="en-GB"/>
        </w:rPr>
      </w:pPr>
      <w:r>
        <w:rPr>
          <w:rStyle w:val="aff0"/>
          <w:rFonts w:ascii="Arial" w:hAnsi="Arial" w:cs="Arial"/>
          <w:b w:val="0"/>
          <w:bCs w:val="0"/>
          <w:sz w:val="28"/>
          <w:szCs w:val="28"/>
          <w:lang w:val="de-DE"/>
        </w:rPr>
        <w:t>Katsuki A., Sumida Y., Gabazza E. C., et al.</w:t>
      </w:r>
      <w:r>
        <w:rPr>
          <w:rStyle w:val="aff0"/>
          <w:rFonts w:ascii="Arial" w:hAnsi="Arial" w:cs="Arial"/>
          <w:sz w:val="28"/>
          <w:szCs w:val="28"/>
          <w:lang w:val="de-DE"/>
        </w:rPr>
        <w:t xml:space="preserve">  </w:t>
      </w:r>
      <w:r>
        <w:rPr>
          <w:rFonts w:ascii="Arial" w:hAnsi="Arial" w:cs="Arial"/>
          <w:sz w:val="28"/>
          <w:szCs w:val="28"/>
          <w:lang w:val="en-US"/>
        </w:rPr>
        <w:t xml:space="preserve">Homeostasis Model Assessment Is a Reliable Indicator of Insulin Resistance During Follow-up of Patients With Type 2 Diabetes // Diabetes Care. – 2001 – V. 24. – P.362-365.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en-GB"/>
        </w:rPr>
        <w:t xml:space="preserve">Wallace T. M., Levy J. C.,   Matthews D. R. </w:t>
      </w:r>
      <w:r>
        <w:rPr>
          <w:b w:val="0"/>
          <w:bCs w:val="0"/>
          <w:i w:val="0"/>
          <w:iCs w:val="0"/>
          <w:lang w:val="en-GB"/>
        </w:rPr>
        <w:t>Use and Abuse of HOMA Modeling // Diabetes Care. – 2004. – V. 27. – P.1487-1495.</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 xml:space="preserve">Matsuda M., DeFronzo R. A.. </w:t>
      </w:r>
      <w:r>
        <w:rPr>
          <w:rFonts w:ascii="Arial" w:hAnsi="Arial" w:cs="Arial"/>
          <w:sz w:val="28"/>
          <w:szCs w:val="28"/>
          <w:lang w:val="en-US"/>
        </w:rPr>
        <w:t>Insulin sensitivity indices obtained from oral glucose tolerance testing. // Diabetes Care. – 1999. – V. 22. – P.1462-1470</w:t>
      </w:r>
      <w:r>
        <w:rPr>
          <w:rFonts w:ascii="Arial" w:hAnsi="Arial" w:cs="Arial"/>
          <w:sz w:val="28"/>
          <w:szCs w:val="28"/>
          <w:lang w:val="en-GB"/>
        </w:rPr>
        <w:t>.</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 xml:space="preserve">Katz A., Nambi S.S., Mather K. et al. </w:t>
      </w:r>
      <w:r>
        <w:rPr>
          <w:rFonts w:ascii="Arial" w:hAnsi="Arial" w:cs="Arial"/>
          <w:sz w:val="28"/>
          <w:szCs w:val="28"/>
          <w:lang w:val="en-GB"/>
        </w:rPr>
        <w:t xml:space="preserve">Quantitative insulin sensitivity check index: a simple, accurate method for assessing insulin sensitivity in humans // J. Clin. Endocrinol. Metab. – 2000. – V. 85. – P.2402-2410.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en-GB"/>
        </w:rPr>
        <w:t xml:space="preserve">Chen H., Sullivan G., and Quon M. J. </w:t>
      </w:r>
      <w:r>
        <w:rPr>
          <w:b w:val="0"/>
          <w:bCs w:val="0"/>
          <w:i w:val="0"/>
          <w:iCs w:val="0"/>
          <w:lang w:val="en-GB"/>
        </w:rPr>
        <w:t xml:space="preserve">Assessing the Predictive Accuracy of QUICKI as a Surrogate Index for Insulin Sensitivity Using a Calibration Model // Diabetes. – 2005. – V.54. – P.1914-1925.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Katsuki</w:t>
      </w:r>
      <w:r>
        <w:rPr>
          <w:b w:val="0"/>
          <w:bCs w:val="0"/>
          <w:i w:val="0"/>
          <w:iCs w:val="0"/>
          <w:color w:val="000000"/>
          <w:lang w:val="en-GB"/>
        </w:rPr>
        <w:t xml:space="preserve"> </w:t>
      </w:r>
      <w:r>
        <w:rPr>
          <w:b w:val="0"/>
          <w:bCs w:val="0"/>
          <w:i w:val="0"/>
          <w:iCs w:val="0"/>
          <w:color w:val="000000"/>
          <w:lang w:val="en-US"/>
        </w:rPr>
        <w:t>A</w:t>
      </w:r>
      <w:r>
        <w:rPr>
          <w:b w:val="0"/>
          <w:bCs w:val="0"/>
          <w:i w:val="0"/>
          <w:iCs w:val="0"/>
          <w:color w:val="000000"/>
          <w:lang w:val="en-GB"/>
        </w:rPr>
        <w:t xml:space="preserve">, </w:t>
      </w:r>
      <w:r>
        <w:rPr>
          <w:b w:val="0"/>
          <w:bCs w:val="0"/>
          <w:i w:val="0"/>
          <w:iCs w:val="0"/>
          <w:color w:val="000000"/>
          <w:lang w:val="en-US"/>
        </w:rPr>
        <w:t>Sumida</w:t>
      </w:r>
      <w:r>
        <w:rPr>
          <w:b w:val="0"/>
          <w:bCs w:val="0"/>
          <w:i w:val="0"/>
          <w:iCs w:val="0"/>
          <w:color w:val="000000"/>
          <w:lang w:val="en-GB"/>
        </w:rPr>
        <w:t xml:space="preserve"> </w:t>
      </w:r>
      <w:r>
        <w:rPr>
          <w:b w:val="0"/>
          <w:bCs w:val="0"/>
          <w:i w:val="0"/>
          <w:iCs w:val="0"/>
          <w:color w:val="000000"/>
          <w:lang w:val="en-US"/>
        </w:rPr>
        <w:t>Y</w:t>
      </w:r>
      <w:r>
        <w:rPr>
          <w:b w:val="0"/>
          <w:bCs w:val="0"/>
          <w:i w:val="0"/>
          <w:iCs w:val="0"/>
          <w:color w:val="000000"/>
          <w:lang w:val="en-GB"/>
        </w:rPr>
        <w:t xml:space="preserve">, </w:t>
      </w:r>
      <w:r>
        <w:rPr>
          <w:b w:val="0"/>
          <w:bCs w:val="0"/>
          <w:i w:val="0"/>
          <w:iCs w:val="0"/>
          <w:color w:val="000000"/>
          <w:lang w:val="en-US"/>
        </w:rPr>
        <w:t>Gabazza</w:t>
      </w:r>
      <w:r>
        <w:rPr>
          <w:b w:val="0"/>
          <w:bCs w:val="0"/>
          <w:i w:val="0"/>
          <w:iCs w:val="0"/>
          <w:color w:val="000000"/>
          <w:lang w:val="en-GB"/>
        </w:rPr>
        <w:t xml:space="preserve"> </w:t>
      </w:r>
      <w:r>
        <w:rPr>
          <w:b w:val="0"/>
          <w:bCs w:val="0"/>
          <w:i w:val="0"/>
          <w:iCs w:val="0"/>
          <w:color w:val="000000"/>
          <w:lang w:val="en-US"/>
        </w:rPr>
        <w:t>E</w:t>
      </w:r>
      <w:r>
        <w:rPr>
          <w:b w:val="0"/>
          <w:bCs w:val="0"/>
          <w:i w:val="0"/>
          <w:iCs w:val="0"/>
          <w:color w:val="000000"/>
          <w:lang w:val="en-GB"/>
        </w:rPr>
        <w:t>.</w:t>
      </w:r>
      <w:r>
        <w:rPr>
          <w:b w:val="0"/>
          <w:bCs w:val="0"/>
          <w:i w:val="0"/>
          <w:iCs w:val="0"/>
          <w:color w:val="000000"/>
          <w:lang w:val="en-US"/>
        </w:rPr>
        <w:t>C</w:t>
      </w:r>
      <w:r>
        <w:rPr>
          <w:b w:val="0"/>
          <w:bCs w:val="0"/>
          <w:i w:val="0"/>
          <w:iCs w:val="0"/>
          <w:color w:val="000000"/>
          <w:lang w:val="en-GB"/>
        </w:rPr>
        <w:t xml:space="preserve">, </w:t>
      </w:r>
      <w:r>
        <w:rPr>
          <w:b w:val="0"/>
          <w:bCs w:val="0"/>
          <w:i w:val="0"/>
          <w:iCs w:val="0"/>
          <w:color w:val="000000"/>
          <w:lang w:val="en-US"/>
        </w:rPr>
        <w:t>et al. QUICKI is useful for following improvements in insulin sensitivity after therapy in patients with type 2 diabetes mellitus //</w:t>
      </w:r>
      <w:r>
        <w:rPr>
          <w:b w:val="0"/>
          <w:bCs w:val="0"/>
          <w:i w:val="0"/>
          <w:iCs w:val="0"/>
          <w:color w:val="000000"/>
          <w:lang w:val="en-GB"/>
        </w:rPr>
        <w:t xml:space="preserve"> Clin Endocrinol Metab. – 2002. – V.87, N6. – P.2906-8.</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en-US"/>
        </w:rPr>
        <w:lastRenderedPageBreak/>
        <w:t>Kanauchi M.</w:t>
      </w:r>
      <w:r>
        <w:rPr>
          <w:rStyle w:val="aff0"/>
          <w:i w:val="0"/>
          <w:iCs w:val="0"/>
          <w:lang w:val="en-GB"/>
        </w:rPr>
        <w:t xml:space="preserve">, </w:t>
      </w:r>
      <w:r>
        <w:rPr>
          <w:rStyle w:val="aff0"/>
          <w:i w:val="0"/>
          <w:iCs w:val="0"/>
          <w:lang w:val="en-US"/>
        </w:rPr>
        <w:t>S.</w:t>
      </w:r>
      <w:r>
        <w:rPr>
          <w:rStyle w:val="aff0"/>
          <w:i w:val="0"/>
          <w:iCs w:val="0"/>
          <w:lang w:val="en-GB"/>
        </w:rPr>
        <w:t xml:space="preserve"> </w:t>
      </w:r>
      <w:r>
        <w:rPr>
          <w:rStyle w:val="aff0"/>
          <w:i w:val="0"/>
          <w:iCs w:val="0"/>
          <w:lang w:val="en-US"/>
        </w:rPr>
        <w:t>Yamano</w:t>
      </w:r>
      <w:r>
        <w:rPr>
          <w:rStyle w:val="aff0"/>
          <w:i w:val="0"/>
          <w:iCs w:val="0"/>
          <w:lang w:val="en-GB"/>
        </w:rPr>
        <w:t xml:space="preserve">, </w:t>
      </w:r>
      <w:r>
        <w:rPr>
          <w:rStyle w:val="aff0"/>
          <w:i w:val="0"/>
          <w:iCs w:val="0"/>
          <w:lang w:val="en-US"/>
        </w:rPr>
        <w:t>K.</w:t>
      </w:r>
      <w:r>
        <w:rPr>
          <w:rStyle w:val="aff0"/>
          <w:i w:val="0"/>
          <w:iCs w:val="0"/>
          <w:lang w:val="en-GB"/>
        </w:rPr>
        <w:t xml:space="preserve"> </w:t>
      </w:r>
      <w:r>
        <w:rPr>
          <w:rStyle w:val="aff0"/>
          <w:i w:val="0"/>
          <w:iCs w:val="0"/>
          <w:lang w:val="en-US"/>
        </w:rPr>
        <w:t>Kanauchi</w:t>
      </w:r>
      <w:r>
        <w:rPr>
          <w:rStyle w:val="aff0"/>
          <w:i w:val="0"/>
          <w:iCs w:val="0"/>
          <w:lang w:val="en-GB"/>
        </w:rPr>
        <w:t xml:space="preserve"> </w:t>
      </w:r>
      <w:r>
        <w:rPr>
          <w:rStyle w:val="aff0"/>
          <w:i w:val="0"/>
          <w:iCs w:val="0"/>
          <w:lang w:val="en-US"/>
        </w:rPr>
        <w:t>and</w:t>
      </w:r>
      <w:r>
        <w:rPr>
          <w:rStyle w:val="aff0"/>
          <w:i w:val="0"/>
          <w:iCs w:val="0"/>
          <w:lang w:val="en-GB"/>
        </w:rPr>
        <w:t xml:space="preserve"> </w:t>
      </w:r>
      <w:r>
        <w:rPr>
          <w:rStyle w:val="aff0"/>
          <w:i w:val="0"/>
          <w:iCs w:val="0"/>
          <w:lang w:val="en-US"/>
        </w:rPr>
        <w:t>Y.</w:t>
      </w:r>
      <w:r>
        <w:rPr>
          <w:rStyle w:val="aff0"/>
          <w:i w:val="0"/>
          <w:iCs w:val="0"/>
          <w:lang w:val="en-GB"/>
        </w:rPr>
        <w:t xml:space="preserve"> </w:t>
      </w:r>
      <w:r>
        <w:rPr>
          <w:rStyle w:val="aff0"/>
          <w:i w:val="0"/>
          <w:iCs w:val="0"/>
          <w:lang w:val="en-US"/>
        </w:rPr>
        <w:t>Saito</w:t>
      </w:r>
      <w:r>
        <w:rPr>
          <w:rStyle w:val="aff0"/>
          <w:i w:val="0"/>
          <w:iCs w:val="0"/>
          <w:lang w:val="en-GB"/>
        </w:rPr>
        <w:t xml:space="preserve"> </w:t>
      </w:r>
      <w:r>
        <w:rPr>
          <w:b w:val="0"/>
          <w:bCs w:val="0"/>
          <w:i w:val="0"/>
          <w:iCs w:val="0"/>
          <w:lang w:val="en-US"/>
        </w:rPr>
        <w:t>Homeostasis Model Assessment of Insulin Resistance, Quantitative Insulin Sensitivity Check Index, and Oral Glucose Insulin Sensitivity Index in Nonobese, Nondiabetic Subjects with High-Normal Blood Pressure // J. of Clinical Endocrinology &amp; Metabolism. – 2003. - V. 88, N 7. – P.3444-3446</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de-DE"/>
        </w:rPr>
        <w:t xml:space="preserve">Saely C. H., Koch L., Schmid F., et al.  </w:t>
      </w:r>
      <w:r>
        <w:rPr>
          <w:rFonts w:ascii="Arial" w:hAnsi="Arial" w:cs="Arial"/>
          <w:sz w:val="28"/>
          <w:szCs w:val="28"/>
          <w:lang w:val="en-GB"/>
        </w:rPr>
        <w:t>Adult Treatment Panel III 2001 but Not International Diabetes Federation 2005 Criteria of the Metabolic Syndrome Predict Clinical Cardiovascular Events in Subjects Who Underwent Coronary Angiography /</w:t>
      </w:r>
      <w:proofErr w:type="gramStart"/>
      <w:r>
        <w:rPr>
          <w:rFonts w:ascii="Arial" w:hAnsi="Arial" w:cs="Arial"/>
          <w:sz w:val="28"/>
          <w:szCs w:val="28"/>
          <w:lang w:val="en-GB"/>
        </w:rPr>
        <w:t>/  Diabetes</w:t>
      </w:r>
      <w:proofErr w:type="gramEnd"/>
      <w:r>
        <w:rPr>
          <w:rFonts w:ascii="Arial" w:hAnsi="Arial" w:cs="Arial"/>
          <w:sz w:val="28"/>
          <w:szCs w:val="28"/>
          <w:lang w:val="en-GB"/>
        </w:rPr>
        <w:t xml:space="preserve"> Care. – 2006. – V. 29. – P.901-907.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 xml:space="preserve">World Health Organization: Diabetes Mellitus: Report of a WHO Study Group. </w:t>
      </w:r>
      <w:r>
        <w:rPr>
          <w:rFonts w:ascii="Arial" w:hAnsi="Arial" w:cs="Arial"/>
          <w:sz w:val="28"/>
          <w:szCs w:val="28"/>
          <w:lang w:val="en-GB"/>
        </w:rPr>
        <w:t xml:space="preserve">Geneva, World Health Org., 1985 (Tech. Rep. Ser., no. 727)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Кова</w:t>
      </w:r>
      <w:r>
        <w:rPr>
          <w:rFonts w:ascii="Arial" w:hAnsi="Arial" w:cs="Arial"/>
          <w:sz w:val="28"/>
          <w:szCs w:val="28"/>
        </w:rPr>
        <w:t>лёва О.Н., Герасименко Е.В. Связь инсулинорезисте-нтности и артериальной гипертензии //</w:t>
      </w:r>
      <w:r>
        <w:rPr>
          <w:rFonts w:ascii="Arial" w:hAnsi="Arial" w:cs="Arial"/>
          <w:sz w:val="28"/>
          <w:szCs w:val="28"/>
          <w:lang w:val="uk-UA"/>
        </w:rPr>
        <w:t xml:space="preserve"> Серце і судини. – 2005. - №4(12) – С. 64-69</w:t>
      </w:r>
    </w:p>
    <w:p w:rsidR="005C10AC" w:rsidRDefault="005C10AC" w:rsidP="00577501">
      <w:pPr>
        <w:numPr>
          <w:ilvl w:val="0"/>
          <w:numId w:val="56"/>
        </w:numPr>
        <w:suppressAutoHyphens w:val="0"/>
        <w:spacing w:line="360" w:lineRule="auto"/>
        <w:jc w:val="both"/>
        <w:rPr>
          <w:rFonts w:ascii="Arial" w:hAnsi="Arial" w:cs="Arial"/>
          <w:sz w:val="28"/>
          <w:szCs w:val="28"/>
        </w:rPr>
      </w:pPr>
      <w:r>
        <w:rPr>
          <w:rFonts w:ascii="Arial" w:hAnsi="Arial" w:cs="Arial"/>
          <w:color w:val="000000"/>
          <w:sz w:val="28"/>
          <w:szCs w:val="28"/>
          <w:lang w:val="uk-UA"/>
        </w:rPr>
        <w:t xml:space="preserve">Перова Н.В., Мамедов М.Н., Метельская В.А. Кластер високого риска сердечно-сосудистых заболеваний: метаболический синдром. // Муждунар. мед. журн. – 1999. - №2. – </w:t>
      </w:r>
      <w:r>
        <w:rPr>
          <w:rFonts w:ascii="Arial" w:hAnsi="Arial" w:cs="Arial"/>
          <w:color w:val="000000"/>
          <w:sz w:val="28"/>
          <w:szCs w:val="28"/>
          <w:lang w:val="en-US"/>
        </w:rPr>
        <w:t>C</w:t>
      </w:r>
      <w:r>
        <w:rPr>
          <w:rFonts w:ascii="Arial" w:hAnsi="Arial" w:cs="Arial"/>
          <w:color w:val="000000"/>
          <w:sz w:val="28"/>
          <w:szCs w:val="28"/>
          <w:lang w:val="uk-UA"/>
        </w:rPr>
        <w:t>. 21-24.</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fr-FR"/>
        </w:rPr>
        <w:t>Ferrannini E., Natali A., Capaldo B. et al. Insulin resistance, hyperinsulinemia, and blood pressure // Hypertension. – 1997. – V. 30 – P. 1144-49.</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rStyle w:val="aff0"/>
          <w:i w:val="0"/>
          <w:iCs w:val="0"/>
          <w:lang w:val="de-DE"/>
        </w:rPr>
        <w:t xml:space="preserve">Blake D.R., Meigs J. B., Muller D. C. et al. </w:t>
      </w:r>
      <w:r>
        <w:rPr>
          <w:b w:val="0"/>
          <w:bCs w:val="0"/>
          <w:i w:val="0"/>
          <w:iCs w:val="0"/>
          <w:lang w:val="en-GB"/>
        </w:rPr>
        <w:t xml:space="preserve">Impaired Glucose Tolerance, but not Impaired Fasting Glucose, Is Associated With Increased Levels of Coronary Heart Disease Risk Factors // Diabetes. – 2004. – V.53. – P.2095-2100.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GB"/>
        </w:rPr>
        <w:lastRenderedPageBreak/>
        <w:t>Smith NL, Barzilay JI, Shaffer D, Savage PJ, Heckbert SR, Kuller LH, Kronmal RA, Resnick HE, Psaty BM: Fasting and 2-hour postchallenge serum glucose measures and risk of incident cardiovascular events in the elderly: the Cardiovascular Health Study // Arch Intern Med. – 2002. – V.162. – P.209 –216.</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GB"/>
        </w:rPr>
        <w:t>Tominaga M, Eguchi H, Manaka H, Igarashi K, Kato T, Sekikawa A: Impaired glucose tolerance is a risk factor for cardiovascular disease, but not impaired fasting glucose: the Funagata Diabetes Study // Diabetes Care. – 1999. – V.22. – P.920 –924.</w:t>
      </w:r>
    </w:p>
    <w:p w:rsidR="005C10AC" w:rsidRDefault="005C10AC" w:rsidP="00577501">
      <w:pPr>
        <w:numPr>
          <w:ilvl w:val="0"/>
          <w:numId w:val="56"/>
        </w:numPr>
        <w:suppressAutoHyphens w:val="0"/>
        <w:spacing w:line="360" w:lineRule="auto"/>
        <w:jc w:val="both"/>
        <w:rPr>
          <w:rFonts w:ascii="Arial" w:hAnsi="Arial" w:cs="Arial"/>
          <w:color w:val="000000"/>
          <w:sz w:val="28"/>
          <w:szCs w:val="28"/>
          <w:lang w:val="en-GB"/>
        </w:rPr>
      </w:pPr>
      <w:r>
        <w:rPr>
          <w:rFonts w:ascii="Arial" w:hAnsi="Arial" w:cs="Arial"/>
          <w:sz w:val="28"/>
          <w:szCs w:val="28"/>
          <w:lang w:val="en-US"/>
        </w:rPr>
        <w:t>Kriketos A. D.</w:t>
      </w:r>
      <w:proofErr w:type="gramStart"/>
      <w:r>
        <w:rPr>
          <w:rFonts w:ascii="Arial" w:hAnsi="Arial" w:cs="Arial"/>
          <w:sz w:val="28"/>
          <w:szCs w:val="28"/>
          <w:lang w:val="en-US"/>
        </w:rPr>
        <w:t>,  Greenfield</w:t>
      </w:r>
      <w:proofErr w:type="gramEnd"/>
      <w:r>
        <w:rPr>
          <w:rFonts w:ascii="Arial" w:hAnsi="Arial" w:cs="Arial"/>
          <w:sz w:val="28"/>
          <w:szCs w:val="28"/>
          <w:lang w:val="en-US"/>
        </w:rPr>
        <w:t xml:space="preserve"> J.R. et al. Inflammation, insulin resistance, and adiposity</w:t>
      </w:r>
      <w:r>
        <w:rPr>
          <w:rFonts w:ascii="Arial" w:hAnsi="Arial" w:cs="Arial"/>
          <w:sz w:val="28"/>
          <w:szCs w:val="28"/>
          <w:lang w:val="en-GB"/>
        </w:rPr>
        <w:t xml:space="preserve"> </w:t>
      </w:r>
      <w:r>
        <w:rPr>
          <w:rFonts w:ascii="Arial" w:hAnsi="Arial" w:cs="Arial"/>
          <w:sz w:val="28"/>
          <w:szCs w:val="28"/>
          <w:lang w:val="en-US"/>
        </w:rPr>
        <w:t>// Diabetes Care. – 2004. – V. 27. – P. 2033-2040.</w:t>
      </w:r>
    </w:p>
    <w:p w:rsidR="005C10AC" w:rsidRDefault="005C10AC" w:rsidP="00577501">
      <w:pPr>
        <w:numPr>
          <w:ilvl w:val="0"/>
          <w:numId w:val="56"/>
        </w:numPr>
        <w:tabs>
          <w:tab w:val="left" w:pos="0"/>
        </w:tabs>
        <w:suppressAutoHyphens w:val="0"/>
        <w:spacing w:line="360" w:lineRule="auto"/>
        <w:jc w:val="both"/>
        <w:outlineLvl w:val="0"/>
        <w:rPr>
          <w:rFonts w:ascii="Arial" w:hAnsi="Arial" w:cs="Arial"/>
          <w:sz w:val="28"/>
          <w:szCs w:val="28"/>
          <w:lang w:val="uk-UA"/>
        </w:rPr>
      </w:pPr>
      <w:r>
        <w:rPr>
          <w:rFonts w:ascii="Arial" w:hAnsi="Arial" w:cs="Arial"/>
          <w:sz w:val="28"/>
          <w:szCs w:val="28"/>
          <w:lang w:val="en-GB"/>
        </w:rPr>
        <w:t>Laakso M, Lehto S, Penttila I. Lipids and lipoproteins predicting coronary heart disease mortality and morbidity in patients with non-insulin-dependent diabetes// Circulation. - 1993. - V.  88. - P. 1421-1430.</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GB"/>
        </w:rPr>
        <w:t>Ford E. S.</w:t>
      </w:r>
      <w:r>
        <w:rPr>
          <w:i w:val="0"/>
          <w:iCs w:val="0"/>
          <w:lang w:val="en-GB"/>
        </w:rPr>
        <w:t xml:space="preserve"> </w:t>
      </w:r>
      <w:r>
        <w:rPr>
          <w:rStyle w:val="aff0"/>
          <w:i w:val="0"/>
          <w:iCs w:val="0"/>
          <w:lang w:val="en-GB"/>
        </w:rPr>
        <w:t xml:space="preserve">Risks for All-Cause Mortality, Cardiovascular Disease, and Diabetes Associated </w:t>
      </w:r>
      <w:proofErr w:type="gramStart"/>
      <w:r>
        <w:rPr>
          <w:rStyle w:val="aff0"/>
          <w:i w:val="0"/>
          <w:iCs w:val="0"/>
          <w:lang w:val="en-GB"/>
        </w:rPr>
        <w:t>With</w:t>
      </w:r>
      <w:proofErr w:type="gramEnd"/>
      <w:r>
        <w:rPr>
          <w:rStyle w:val="aff0"/>
          <w:i w:val="0"/>
          <w:iCs w:val="0"/>
          <w:lang w:val="en-GB"/>
        </w:rPr>
        <w:t xml:space="preserve"> the Metabolic Syndrome: A summary of the evidence // </w:t>
      </w:r>
      <w:r>
        <w:rPr>
          <w:b w:val="0"/>
          <w:bCs w:val="0"/>
          <w:i w:val="0"/>
          <w:iCs w:val="0"/>
          <w:lang w:val="en-GB"/>
        </w:rPr>
        <w:t xml:space="preserve">Diabetes Care. – 2005. – V.28, N7. – P.1769 - 1778.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Ford E. S., Giles W. H., Mokdad A. H.</w:t>
      </w:r>
      <w:r>
        <w:rPr>
          <w:rStyle w:val="aff0"/>
          <w:rFonts w:ascii="Arial" w:hAnsi="Arial" w:cs="Arial"/>
          <w:sz w:val="28"/>
          <w:szCs w:val="28"/>
          <w:lang w:val="en-GB"/>
        </w:rPr>
        <w:t xml:space="preserve"> </w:t>
      </w:r>
      <w:r>
        <w:rPr>
          <w:rFonts w:ascii="Arial" w:hAnsi="Arial" w:cs="Arial"/>
          <w:sz w:val="28"/>
          <w:szCs w:val="28"/>
          <w:lang w:val="en-GB"/>
        </w:rPr>
        <w:t xml:space="preserve">Increasing Prevalence of the Metabolic Syndrome Among U.S. Adults // Diabetes Care. – 2004. – V.27. – P.2444-2449.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b w:val="0"/>
          <w:bCs w:val="0"/>
          <w:i w:val="0"/>
          <w:iCs w:val="0"/>
          <w:lang w:val="en-GB"/>
        </w:rPr>
        <w:t xml:space="preserve">Wilson P. W.F., D'Agostino R. B., Parise H., Sullivan L., Meigs J. B.  </w:t>
      </w:r>
      <w:r>
        <w:rPr>
          <w:rStyle w:val="aff0"/>
          <w:i w:val="0"/>
          <w:iCs w:val="0"/>
          <w:lang w:val="en-GB"/>
        </w:rPr>
        <w:t xml:space="preserve">Metabolic Syndrome as a Precursor of Cardiovascular Disease and Type 2 Diabetes Mellitus // </w:t>
      </w:r>
      <w:r>
        <w:rPr>
          <w:b w:val="0"/>
          <w:bCs w:val="0"/>
          <w:i w:val="0"/>
          <w:iCs w:val="0"/>
          <w:lang w:val="en-GB"/>
        </w:rPr>
        <w:t xml:space="preserve">Circulation. – 2005. – V. 112, N20. – P.3066 - 3072.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en-US"/>
        </w:rPr>
        <w:lastRenderedPageBreak/>
        <w:t>Watkins L. L., Sherwood A., Feinglos M., et al.</w:t>
      </w:r>
      <w:r>
        <w:rPr>
          <w:b w:val="0"/>
          <w:bCs w:val="0"/>
          <w:i w:val="0"/>
          <w:iCs w:val="0"/>
          <w:lang w:val="en-GB"/>
        </w:rPr>
        <w:t xml:space="preserve"> </w:t>
      </w:r>
      <w:r>
        <w:rPr>
          <w:rStyle w:val="aff0"/>
          <w:i w:val="0"/>
          <w:iCs w:val="0"/>
          <w:lang w:val="en-US"/>
        </w:rPr>
        <w:t>Effects of Exercise and Weight Loss on Cardiac Risk Factors Associated With Syndrome X</w:t>
      </w:r>
      <w:r>
        <w:rPr>
          <w:rStyle w:val="aff0"/>
          <w:i w:val="0"/>
          <w:iCs w:val="0"/>
          <w:lang w:val="en-GB"/>
        </w:rPr>
        <w:t xml:space="preserve"> // </w:t>
      </w:r>
      <w:r>
        <w:rPr>
          <w:b w:val="0"/>
          <w:bCs w:val="0"/>
          <w:i w:val="0"/>
          <w:iCs w:val="0"/>
          <w:lang w:val="en-US"/>
        </w:rPr>
        <w:t>Archives of Internal Medicine. – 2003. – V. 163, N16. – P.1889 - 1895.</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Wong N. D., Rozanski A., Gransar H., et al.</w:t>
      </w:r>
      <w:r>
        <w:rPr>
          <w:rStyle w:val="aff0"/>
          <w:rFonts w:ascii="Arial" w:hAnsi="Arial" w:cs="Arial"/>
          <w:sz w:val="28"/>
          <w:szCs w:val="28"/>
          <w:lang w:val="en-GB"/>
        </w:rPr>
        <w:t xml:space="preserve"> </w:t>
      </w:r>
      <w:r>
        <w:rPr>
          <w:rFonts w:ascii="Arial" w:hAnsi="Arial" w:cs="Arial"/>
          <w:sz w:val="28"/>
          <w:szCs w:val="28"/>
          <w:lang w:val="en-GB"/>
        </w:rPr>
        <w:t xml:space="preserve">Metabolic Syndrome and Diabetes Are Associated With an Increased Likelihood of Inducible Myocardial Ischemia Among Patients With Subclinical Atherosclerosis // Diabetes Care. – 2005. – V. 28. – P.1445-1450.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Алмазов В.А., Благосклонная Я.В., Красильникова Е.И., Шляхто Е.В. Метаболический сердечно-сосудистый синдром. </w:t>
      </w:r>
      <w:r>
        <w:rPr>
          <w:rFonts w:ascii="Arial" w:hAnsi="Arial" w:cs="Arial"/>
          <w:sz w:val="28"/>
          <w:szCs w:val="28"/>
        </w:rPr>
        <w:t>-</w:t>
      </w:r>
      <w:r>
        <w:rPr>
          <w:rFonts w:ascii="Arial" w:hAnsi="Arial" w:cs="Arial"/>
          <w:sz w:val="28"/>
          <w:szCs w:val="28"/>
          <w:lang w:val="uk-UA"/>
        </w:rPr>
        <w:t>СПб: Изд-во СПб</w:t>
      </w:r>
      <w:r>
        <w:rPr>
          <w:rFonts w:ascii="Arial" w:hAnsi="Arial" w:cs="Arial"/>
          <w:sz w:val="28"/>
          <w:szCs w:val="28"/>
        </w:rPr>
        <w:t>ГМУ, 1999. - 208 с</w:t>
      </w:r>
      <w:r>
        <w:rPr>
          <w:rFonts w:ascii="Arial" w:hAnsi="Arial" w:cs="Arial"/>
          <w:sz w:val="28"/>
          <w:szCs w:val="28"/>
          <w:lang w:val="uk-UA"/>
        </w:rPr>
        <w:t>.</w:t>
      </w:r>
    </w:p>
    <w:p w:rsidR="005C10AC" w:rsidRDefault="005C10AC" w:rsidP="00577501">
      <w:pPr>
        <w:pStyle w:val="1"/>
        <w:numPr>
          <w:ilvl w:val="0"/>
          <w:numId w:val="56"/>
        </w:numPr>
        <w:suppressAutoHyphens w:val="0"/>
        <w:spacing w:line="360" w:lineRule="auto"/>
        <w:jc w:val="both"/>
        <w:rPr>
          <w:rFonts w:ascii="Arial" w:hAnsi="Arial" w:cs="Arial"/>
        </w:rPr>
      </w:pPr>
      <w:r>
        <w:rPr>
          <w:rFonts w:ascii="Arial" w:hAnsi="Arial" w:cs="Arial"/>
        </w:rPr>
        <w:t xml:space="preserve">Шестакова М.В., Брескина О.Ю. Инсулинорезистентность: патофизиология, клинические проявления, подходы к лечению // </w:t>
      </w:r>
      <w:r>
        <w:rPr>
          <w:rFonts w:ascii="Arial" w:hAnsi="Arial" w:cs="Arial"/>
          <w:lang w:val="en-US"/>
        </w:rPr>
        <w:t>Cons</w:t>
      </w:r>
      <w:r>
        <w:rPr>
          <w:rFonts w:ascii="Arial" w:hAnsi="Arial" w:cs="Arial"/>
        </w:rPr>
        <w:t xml:space="preserve">. </w:t>
      </w:r>
      <w:proofErr w:type="gramStart"/>
      <w:r>
        <w:rPr>
          <w:rFonts w:ascii="Arial" w:hAnsi="Arial" w:cs="Arial"/>
          <w:lang w:val="en-US"/>
        </w:rPr>
        <w:t>Medicum</w:t>
      </w:r>
      <w:r>
        <w:rPr>
          <w:rFonts w:ascii="Arial" w:hAnsi="Arial" w:cs="Arial"/>
        </w:rPr>
        <w:t>.</w:t>
      </w:r>
      <w:proofErr w:type="gramEnd"/>
      <w:r>
        <w:rPr>
          <w:rFonts w:ascii="Arial" w:hAnsi="Arial" w:cs="Arial"/>
          <w:lang w:val="en-US"/>
        </w:rPr>
        <w:t xml:space="preserve"> –</w:t>
      </w:r>
      <w:r>
        <w:rPr>
          <w:rFonts w:ascii="Arial" w:hAnsi="Arial" w:cs="Arial"/>
        </w:rPr>
        <w:t xml:space="preserve"> 2002</w:t>
      </w:r>
      <w:r>
        <w:rPr>
          <w:rFonts w:ascii="Arial" w:hAnsi="Arial" w:cs="Arial"/>
          <w:lang w:val="en-US"/>
        </w:rPr>
        <w:t>. – T.</w:t>
      </w:r>
      <w:r>
        <w:rPr>
          <w:rFonts w:ascii="Arial" w:hAnsi="Arial" w:cs="Arial"/>
        </w:rPr>
        <w:t xml:space="preserve">4, </w:t>
      </w:r>
      <w:r>
        <w:rPr>
          <w:rFonts w:ascii="Arial" w:hAnsi="Arial" w:cs="Arial"/>
          <w:lang w:val="en-US"/>
        </w:rPr>
        <w:t>N</w:t>
      </w:r>
      <w:r>
        <w:rPr>
          <w:rFonts w:ascii="Arial" w:hAnsi="Arial" w:cs="Arial"/>
        </w:rPr>
        <w:t>10</w:t>
      </w:r>
      <w:r>
        <w:rPr>
          <w:rFonts w:ascii="Arial" w:hAnsi="Arial" w:cs="Arial"/>
          <w:lang w:val="en-US"/>
        </w:rPr>
        <w:t xml:space="preserve"> – Medline.</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rPr>
      </w:pPr>
      <w:r>
        <w:rPr>
          <w:rFonts w:ascii="Arial" w:hAnsi="Arial" w:cs="Arial"/>
          <w:sz w:val="28"/>
          <w:szCs w:val="28"/>
          <w:lang w:val="uk-UA"/>
        </w:rPr>
        <w:t>Шостак Н.А., Ан</w:t>
      </w:r>
      <w:r>
        <w:rPr>
          <w:rFonts w:ascii="Arial" w:hAnsi="Arial" w:cs="Arial"/>
          <w:sz w:val="28"/>
          <w:szCs w:val="28"/>
        </w:rPr>
        <w:t>и</w:t>
      </w:r>
      <w:r>
        <w:rPr>
          <w:rFonts w:ascii="Arial" w:hAnsi="Arial" w:cs="Arial"/>
          <w:sz w:val="28"/>
          <w:szCs w:val="28"/>
          <w:lang w:val="uk-UA"/>
        </w:rPr>
        <w:t>чков Д.А. Метаболический синдром: критерии диагностики и возможности антигипертензивной терапии // РМЖ</w:t>
      </w:r>
      <w:r>
        <w:rPr>
          <w:rFonts w:ascii="Arial" w:hAnsi="Arial" w:cs="Arial"/>
          <w:sz w:val="28"/>
          <w:szCs w:val="28"/>
        </w:rPr>
        <w:t>. –</w:t>
      </w:r>
      <w:r>
        <w:rPr>
          <w:rFonts w:ascii="Arial" w:hAnsi="Arial" w:cs="Arial"/>
          <w:sz w:val="28"/>
          <w:szCs w:val="28"/>
          <w:lang w:val="uk-UA"/>
        </w:rPr>
        <w:t xml:space="preserve"> 2002</w:t>
      </w:r>
      <w:r>
        <w:rPr>
          <w:rFonts w:ascii="Arial" w:hAnsi="Arial" w:cs="Arial"/>
          <w:sz w:val="28"/>
          <w:szCs w:val="28"/>
        </w:rPr>
        <w:t xml:space="preserve">. - </w:t>
      </w:r>
      <w:r>
        <w:rPr>
          <w:rFonts w:ascii="Arial" w:hAnsi="Arial" w:cs="Arial"/>
          <w:sz w:val="28"/>
          <w:szCs w:val="28"/>
          <w:lang w:val="uk-UA"/>
        </w:rPr>
        <w:t>№ 27</w:t>
      </w:r>
      <w:r>
        <w:rPr>
          <w:rFonts w:ascii="Arial" w:hAnsi="Arial" w:cs="Arial"/>
          <w:sz w:val="28"/>
          <w:szCs w:val="28"/>
        </w:rPr>
        <w:t>. -</w:t>
      </w:r>
      <w:r>
        <w:rPr>
          <w:rFonts w:ascii="Arial" w:hAnsi="Arial" w:cs="Arial"/>
          <w:sz w:val="28"/>
          <w:szCs w:val="28"/>
          <w:lang w:val="uk-UA"/>
        </w:rPr>
        <w:t xml:space="preserve"> </w:t>
      </w:r>
      <w:r>
        <w:rPr>
          <w:rFonts w:ascii="Arial" w:hAnsi="Arial" w:cs="Arial"/>
          <w:sz w:val="28"/>
          <w:szCs w:val="28"/>
          <w:lang w:val="en-US"/>
        </w:rPr>
        <w:t>Medline</w:t>
      </w:r>
      <w:r>
        <w:rPr>
          <w:rFonts w:ascii="Arial" w:hAnsi="Arial" w:cs="Arial"/>
          <w:sz w:val="28"/>
          <w:szCs w:val="28"/>
        </w:rPr>
        <w:t>.</w:t>
      </w:r>
      <w:r>
        <w:rPr>
          <w:rFonts w:ascii="Arial" w:hAnsi="Arial" w:cs="Arial"/>
          <w:sz w:val="28"/>
          <w:szCs w:val="28"/>
          <w:lang w:val="uk-UA"/>
        </w:rPr>
        <w:t xml:space="preserve">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US"/>
        </w:rPr>
        <w:t>Glasser</w:t>
      </w:r>
      <w:r>
        <w:rPr>
          <w:rFonts w:ascii="Arial" w:hAnsi="Arial" w:cs="Arial"/>
          <w:sz w:val="28"/>
          <w:szCs w:val="28"/>
          <w:lang w:val="en-GB"/>
        </w:rPr>
        <w:t xml:space="preserve"> </w:t>
      </w:r>
      <w:r>
        <w:rPr>
          <w:rFonts w:ascii="Arial" w:hAnsi="Arial" w:cs="Arial"/>
          <w:sz w:val="28"/>
          <w:szCs w:val="28"/>
          <w:lang w:val="en-US"/>
        </w:rPr>
        <w:t>S</w:t>
      </w:r>
      <w:r>
        <w:rPr>
          <w:rFonts w:ascii="Arial" w:hAnsi="Arial" w:cs="Arial"/>
          <w:sz w:val="28"/>
          <w:szCs w:val="28"/>
          <w:lang w:val="en-GB"/>
        </w:rPr>
        <w:t>.</w:t>
      </w:r>
      <w:r>
        <w:rPr>
          <w:rFonts w:ascii="Arial" w:hAnsi="Arial" w:cs="Arial"/>
          <w:sz w:val="28"/>
          <w:szCs w:val="28"/>
          <w:lang w:val="en-US"/>
        </w:rPr>
        <w:t>P</w:t>
      </w:r>
      <w:r>
        <w:rPr>
          <w:rFonts w:ascii="Arial" w:hAnsi="Arial" w:cs="Arial"/>
          <w:sz w:val="28"/>
          <w:szCs w:val="28"/>
          <w:lang w:val="en-GB"/>
        </w:rPr>
        <w:t xml:space="preserve">. </w:t>
      </w:r>
      <w:r>
        <w:rPr>
          <w:rFonts w:ascii="Arial" w:hAnsi="Arial" w:cs="Arial"/>
          <w:sz w:val="28"/>
          <w:szCs w:val="28"/>
          <w:lang w:val="en-US"/>
        </w:rPr>
        <w:t>Hypertension</w:t>
      </w:r>
      <w:r>
        <w:rPr>
          <w:rFonts w:ascii="Arial" w:hAnsi="Arial" w:cs="Arial"/>
          <w:sz w:val="28"/>
          <w:szCs w:val="28"/>
          <w:lang w:val="en-GB"/>
        </w:rPr>
        <w:t xml:space="preserve">, </w:t>
      </w:r>
      <w:r>
        <w:rPr>
          <w:rFonts w:ascii="Arial" w:hAnsi="Arial" w:cs="Arial"/>
          <w:sz w:val="28"/>
          <w:szCs w:val="28"/>
          <w:lang w:val="en-US"/>
        </w:rPr>
        <w:t>hypertrophy</w:t>
      </w:r>
      <w:r>
        <w:rPr>
          <w:rFonts w:ascii="Arial" w:hAnsi="Arial" w:cs="Arial"/>
          <w:sz w:val="28"/>
          <w:szCs w:val="28"/>
          <w:lang w:val="en-GB"/>
        </w:rPr>
        <w:t xml:space="preserve">, </w:t>
      </w:r>
      <w:r>
        <w:rPr>
          <w:rFonts w:ascii="Arial" w:hAnsi="Arial" w:cs="Arial"/>
          <w:sz w:val="28"/>
          <w:szCs w:val="28"/>
          <w:lang w:val="en-US"/>
        </w:rPr>
        <w:t>hormones</w:t>
      </w:r>
      <w:r>
        <w:rPr>
          <w:rFonts w:ascii="Arial" w:hAnsi="Arial" w:cs="Arial"/>
          <w:sz w:val="28"/>
          <w:szCs w:val="28"/>
          <w:lang w:val="en-GB"/>
        </w:rPr>
        <w:t xml:space="preserve">, </w:t>
      </w:r>
      <w:r>
        <w:rPr>
          <w:rFonts w:ascii="Arial" w:hAnsi="Arial" w:cs="Arial"/>
          <w:sz w:val="28"/>
          <w:szCs w:val="28"/>
          <w:lang w:val="en-US"/>
        </w:rPr>
        <w:t>and</w:t>
      </w:r>
      <w:r>
        <w:rPr>
          <w:rFonts w:ascii="Arial" w:hAnsi="Arial" w:cs="Arial"/>
          <w:sz w:val="28"/>
          <w:szCs w:val="28"/>
          <w:lang w:val="en-GB"/>
        </w:rPr>
        <w:t xml:space="preserve"> </w:t>
      </w:r>
      <w:r>
        <w:rPr>
          <w:rFonts w:ascii="Arial" w:hAnsi="Arial" w:cs="Arial"/>
          <w:sz w:val="28"/>
          <w:szCs w:val="28"/>
          <w:lang w:val="en-US"/>
        </w:rPr>
        <w:t>the</w:t>
      </w:r>
      <w:r>
        <w:rPr>
          <w:rFonts w:ascii="Arial" w:hAnsi="Arial" w:cs="Arial"/>
          <w:sz w:val="28"/>
          <w:szCs w:val="28"/>
          <w:lang w:val="en-GB"/>
        </w:rPr>
        <w:t xml:space="preserve"> </w:t>
      </w:r>
      <w:r>
        <w:rPr>
          <w:rFonts w:ascii="Arial" w:hAnsi="Arial" w:cs="Arial"/>
          <w:sz w:val="28"/>
          <w:szCs w:val="28"/>
          <w:lang w:val="en-US"/>
        </w:rPr>
        <w:t>heart</w:t>
      </w:r>
      <w:r>
        <w:rPr>
          <w:rFonts w:ascii="Arial" w:hAnsi="Arial" w:cs="Arial"/>
          <w:sz w:val="28"/>
          <w:szCs w:val="28"/>
          <w:lang w:val="en-GB"/>
        </w:rPr>
        <w:t xml:space="preserve"> // </w:t>
      </w:r>
      <w:r>
        <w:rPr>
          <w:rFonts w:ascii="Arial" w:hAnsi="Arial" w:cs="Arial"/>
          <w:sz w:val="28"/>
          <w:szCs w:val="28"/>
          <w:lang w:val="en-US"/>
        </w:rPr>
        <w:t>Amer</w:t>
      </w:r>
      <w:r>
        <w:rPr>
          <w:rFonts w:ascii="Arial" w:hAnsi="Arial" w:cs="Arial"/>
          <w:sz w:val="28"/>
          <w:szCs w:val="28"/>
          <w:lang w:val="en-GB"/>
        </w:rPr>
        <w:t xml:space="preserve">. </w:t>
      </w:r>
      <w:r>
        <w:rPr>
          <w:rFonts w:ascii="Arial" w:hAnsi="Arial" w:cs="Arial"/>
          <w:sz w:val="28"/>
          <w:szCs w:val="28"/>
          <w:lang w:val="en-US"/>
        </w:rPr>
        <w:t>Heart</w:t>
      </w:r>
      <w:r>
        <w:rPr>
          <w:rFonts w:ascii="Arial" w:hAnsi="Arial" w:cs="Arial"/>
          <w:sz w:val="28"/>
          <w:szCs w:val="28"/>
          <w:lang w:val="en-GB"/>
        </w:rPr>
        <w:t xml:space="preserve"> </w:t>
      </w:r>
      <w:r>
        <w:rPr>
          <w:rFonts w:ascii="Arial" w:hAnsi="Arial" w:cs="Arial"/>
          <w:sz w:val="28"/>
          <w:szCs w:val="28"/>
          <w:lang w:val="en-US"/>
        </w:rPr>
        <w:t>J</w:t>
      </w:r>
      <w:r>
        <w:rPr>
          <w:rFonts w:ascii="Arial" w:hAnsi="Arial" w:cs="Arial"/>
          <w:sz w:val="28"/>
          <w:szCs w:val="28"/>
          <w:lang w:val="en-GB"/>
        </w:rPr>
        <w:t xml:space="preserve">. </w:t>
      </w:r>
      <w:r>
        <w:rPr>
          <w:rFonts w:ascii="Arial" w:hAnsi="Arial" w:cs="Arial"/>
          <w:sz w:val="28"/>
          <w:szCs w:val="28"/>
          <w:lang w:val="en-US"/>
        </w:rPr>
        <w:t xml:space="preserve">– </w:t>
      </w:r>
      <w:r>
        <w:rPr>
          <w:rFonts w:ascii="Arial" w:hAnsi="Arial" w:cs="Arial"/>
          <w:sz w:val="28"/>
          <w:szCs w:val="28"/>
          <w:lang w:val="en-GB"/>
        </w:rPr>
        <w:t>1998</w:t>
      </w:r>
      <w:r>
        <w:rPr>
          <w:rFonts w:ascii="Arial" w:hAnsi="Arial" w:cs="Arial"/>
          <w:sz w:val="28"/>
          <w:szCs w:val="28"/>
          <w:lang w:val="en-US"/>
        </w:rPr>
        <w:t>. – V.</w:t>
      </w:r>
      <w:r>
        <w:rPr>
          <w:rFonts w:ascii="Arial" w:hAnsi="Arial" w:cs="Arial"/>
          <w:sz w:val="28"/>
          <w:szCs w:val="28"/>
          <w:lang w:val="en-GB"/>
        </w:rPr>
        <w:t xml:space="preserve">135, </w:t>
      </w:r>
      <w:r>
        <w:rPr>
          <w:rFonts w:ascii="Arial" w:hAnsi="Arial" w:cs="Arial"/>
          <w:sz w:val="28"/>
          <w:szCs w:val="28"/>
          <w:lang w:val="en-US"/>
        </w:rPr>
        <w:t>N</w:t>
      </w:r>
      <w:r>
        <w:rPr>
          <w:rFonts w:ascii="Arial" w:hAnsi="Arial" w:cs="Arial"/>
          <w:sz w:val="28"/>
          <w:szCs w:val="28"/>
          <w:lang w:val="en-GB"/>
        </w:rPr>
        <w:t xml:space="preserve">2, </w:t>
      </w:r>
      <w:r>
        <w:rPr>
          <w:rFonts w:ascii="Arial" w:hAnsi="Arial" w:cs="Arial"/>
          <w:sz w:val="28"/>
          <w:szCs w:val="28"/>
          <w:lang w:val="en-US"/>
        </w:rPr>
        <w:t>Pt</w:t>
      </w:r>
      <w:r>
        <w:rPr>
          <w:rFonts w:ascii="Arial" w:hAnsi="Arial" w:cs="Arial"/>
          <w:sz w:val="28"/>
          <w:szCs w:val="28"/>
          <w:lang w:val="en-GB"/>
        </w:rPr>
        <w:t xml:space="preserve"> 2. – P. 16-20.</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 xml:space="preserve">Lind </w:t>
      </w:r>
      <w:r>
        <w:rPr>
          <w:rFonts w:ascii="Arial" w:hAnsi="Arial" w:cs="Arial"/>
          <w:sz w:val="28"/>
          <w:szCs w:val="28"/>
          <w:lang w:val="fr-FR"/>
        </w:rPr>
        <w:t xml:space="preserve">L., Reneland R. et al. </w:t>
      </w:r>
      <w:r>
        <w:rPr>
          <w:rFonts w:ascii="Arial" w:hAnsi="Arial" w:cs="Arial"/>
          <w:sz w:val="28"/>
          <w:szCs w:val="28"/>
          <w:lang w:val="en-GB"/>
        </w:rPr>
        <w:t>Insulin resistence in essential hypertension is related to plasma renin activity // J. Hum. Hypertension. – 1998. – V. 12, N 6. – P.379-382.</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GB"/>
        </w:rPr>
        <w:t>Zemel M.B. Nutritional and endocrine modulation of intracellular calcium: implications in obesity, insulin resistance and hypertention // Mol. Cell. Biochem. – 1998. – V. 188,</w:t>
      </w:r>
      <w:r>
        <w:rPr>
          <w:rFonts w:ascii="Arial" w:hAnsi="Arial" w:cs="Arial"/>
          <w:sz w:val="28"/>
          <w:szCs w:val="28"/>
          <w:lang w:val="uk-UA"/>
        </w:rPr>
        <w:t xml:space="preserve"> </w:t>
      </w:r>
      <w:r>
        <w:rPr>
          <w:rFonts w:ascii="Arial" w:hAnsi="Arial" w:cs="Arial"/>
          <w:sz w:val="28"/>
          <w:szCs w:val="28"/>
          <w:lang w:val="en-US"/>
        </w:rPr>
        <w:t>N</w:t>
      </w:r>
      <w:r>
        <w:rPr>
          <w:rFonts w:ascii="Arial" w:hAnsi="Arial" w:cs="Arial"/>
          <w:sz w:val="28"/>
          <w:szCs w:val="28"/>
          <w:lang w:val="en-GB"/>
        </w:rPr>
        <w:t xml:space="preserve"> 1-2. – P. 129-136.  </w:t>
      </w:r>
    </w:p>
    <w:p w:rsidR="005C10AC" w:rsidRDefault="005C10AC" w:rsidP="00577501">
      <w:pPr>
        <w:pStyle w:val="20"/>
        <w:keepNext w:val="0"/>
        <w:numPr>
          <w:ilvl w:val="0"/>
          <w:numId w:val="56"/>
        </w:numPr>
        <w:suppressAutoHyphens w:val="0"/>
        <w:spacing w:before="100" w:beforeAutospacing="1" w:after="100" w:afterAutospacing="1" w:line="360" w:lineRule="auto"/>
        <w:jc w:val="both"/>
        <w:rPr>
          <w:i w:val="0"/>
          <w:iCs w:val="0"/>
          <w:lang w:val="en-GB"/>
        </w:rPr>
      </w:pPr>
      <w:r>
        <w:rPr>
          <w:rStyle w:val="aff0"/>
          <w:i w:val="0"/>
          <w:iCs w:val="0"/>
          <w:lang w:val="en-GB"/>
        </w:rPr>
        <w:lastRenderedPageBreak/>
        <w:t>Kanaya A</w:t>
      </w:r>
      <w:r>
        <w:rPr>
          <w:rStyle w:val="aff0"/>
          <w:i w:val="0"/>
          <w:iCs w:val="0"/>
          <w:lang w:val="en-US"/>
        </w:rPr>
        <w:t>.</w:t>
      </w:r>
      <w:r>
        <w:rPr>
          <w:rStyle w:val="aff0"/>
          <w:i w:val="0"/>
          <w:iCs w:val="0"/>
          <w:lang w:val="en-GB"/>
        </w:rPr>
        <w:t xml:space="preserve"> M., Harris T., Goodpaster B. H., Tylavsky F., Cummings S. R., for the Health, Aging, and Body Composition (ABC) Study. </w:t>
      </w:r>
      <w:r>
        <w:rPr>
          <w:b w:val="0"/>
          <w:bCs w:val="0"/>
          <w:i w:val="0"/>
          <w:iCs w:val="0"/>
          <w:lang w:val="en-GB"/>
        </w:rPr>
        <w:t xml:space="preserve">Adipocytokines Attenuate the Association </w:t>
      </w:r>
      <w:proofErr w:type="gramStart"/>
      <w:r>
        <w:rPr>
          <w:b w:val="0"/>
          <w:bCs w:val="0"/>
          <w:i w:val="0"/>
          <w:iCs w:val="0"/>
          <w:lang w:val="en-GB"/>
        </w:rPr>
        <w:t>Between</w:t>
      </w:r>
      <w:proofErr w:type="gramEnd"/>
      <w:r>
        <w:rPr>
          <w:b w:val="0"/>
          <w:bCs w:val="0"/>
          <w:i w:val="0"/>
          <w:iCs w:val="0"/>
          <w:lang w:val="en-GB"/>
        </w:rPr>
        <w:t xml:space="preserve"> Visceral Adiposity and Diabetes in Older Adults // Diabetes Care. -  2004. – V.27. – P.1375-1380. </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Mishima Y., Kuyama A., Tada A. et al. Relationship between serum tumor necrosis factor-alpha and insulin resistance in obese men with Type 2 diabetes mellitus. </w:t>
      </w:r>
      <w:r>
        <w:rPr>
          <w:rFonts w:ascii="Arial" w:hAnsi="Arial" w:cs="Arial"/>
          <w:sz w:val="28"/>
          <w:szCs w:val="28"/>
          <w:lang w:val="uk-UA"/>
        </w:rPr>
        <w:t>//</w:t>
      </w:r>
      <w:r>
        <w:rPr>
          <w:rFonts w:ascii="Arial" w:hAnsi="Arial" w:cs="Arial"/>
          <w:sz w:val="28"/>
          <w:szCs w:val="28"/>
          <w:lang w:val="en-US"/>
        </w:rPr>
        <w:t xml:space="preserve"> Diabetes Res. Clin. Pract. – 2001. – V. 52, N 2 – P.119-23.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Sheu WHH, Lee WJ, Chang RL, Chen YT. Plasma tumor necrosis factor alpha levels and insulin sensitivity in hypertensive subjects //</w:t>
      </w:r>
      <w:r>
        <w:rPr>
          <w:i w:val="0"/>
          <w:iCs w:val="0"/>
          <w:color w:val="000000"/>
          <w:lang w:val="en-GB"/>
        </w:rPr>
        <w:t xml:space="preserve"> </w:t>
      </w:r>
      <w:r>
        <w:rPr>
          <w:b w:val="0"/>
          <w:bCs w:val="0"/>
          <w:i w:val="0"/>
          <w:iCs w:val="0"/>
          <w:color w:val="000000"/>
          <w:lang w:val="en-GB"/>
        </w:rPr>
        <w:t>Clin Exp Hypertens. – 2000. – V.22, N6. – P.595-606.</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 xml:space="preserve">Mazurek T., Zang L.F., Mannion J., et al. </w:t>
      </w:r>
      <w:r>
        <w:rPr>
          <w:rFonts w:ascii="Arial" w:hAnsi="Arial" w:cs="Arial"/>
          <w:sz w:val="28"/>
          <w:szCs w:val="28"/>
          <w:lang w:val="en-US"/>
        </w:rPr>
        <w:t xml:space="preserve">Local epicardial adipose tissue inflammation is associated with serum insulin and insulin resistance in patients with advanced coronary artery disease // Diabetologia. – 2004. – V.47, Suppl. 1 – A. 31, 75. </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Vendrell</w:t>
      </w:r>
      <w:r>
        <w:rPr>
          <w:rFonts w:ascii="Arial" w:hAnsi="Arial" w:cs="Arial"/>
          <w:sz w:val="28"/>
          <w:szCs w:val="28"/>
          <w:lang w:val="uk-UA"/>
        </w:rPr>
        <w:t xml:space="preserve"> </w:t>
      </w:r>
      <w:r>
        <w:rPr>
          <w:rFonts w:ascii="Arial" w:hAnsi="Arial" w:cs="Arial"/>
          <w:sz w:val="28"/>
          <w:szCs w:val="28"/>
          <w:lang w:val="en-US"/>
        </w:rPr>
        <w:t>J</w:t>
      </w:r>
      <w:r>
        <w:rPr>
          <w:rFonts w:ascii="Arial" w:hAnsi="Arial" w:cs="Arial"/>
          <w:sz w:val="28"/>
          <w:szCs w:val="28"/>
          <w:lang w:val="uk-UA"/>
        </w:rPr>
        <w:t>.</w:t>
      </w:r>
      <w:r>
        <w:rPr>
          <w:rFonts w:ascii="Arial" w:hAnsi="Arial" w:cs="Arial"/>
          <w:sz w:val="28"/>
          <w:szCs w:val="28"/>
          <w:lang w:val="en-US"/>
        </w:rPr>
        <w:t>J</w:t>
      </w:r>
      <w:r>
        <w:rPr>
          <w:rFonts w:ascii="Arial" w:hAnsi="Arial" w:cs="Arial"/>
          <w:sz w:val="28"/>
          <w:szCs w:val="28"/>
          <w:lang w:val="uk-UA"/>
        </w:rPr>
        <w:t xml:space="preserve">., </w:t>
      </w:r>
      <w:r>
        <w:rPr>
          <w:rFonts w:ascii="Arial" w:hAnsi="Arial" w:cs="Arial"/>
          <w:sz w:val="28"/>
          <w:szCs w:val="28"/>
          <w:lang w:val="en-US"/>
        </w:rPr>
        <w:t>Chacon</w:t>
      </w:r>
      <w:r>
        <w:rPr>
          <w:rFonts w:ascii="Arial" w:hAnsi="Arial" w:cs="Arial"/>
          <w:sz w:val="28"/>
          <w:szCs w:val="28"/>
          <w:lang w:val="uk-UA"/>
        </w:rPr>
        <w:t xml:space="preserve"> </w:t>
      </w:r>
      <w:r>
        <w:rPr>
          <w:rFonts w:ascii="Arial" w:hAnsi="Arial" w:cs="Arial"/>
          <w:sz w:val="28"/>
          <w:szCs w:val="28"/>
          <w:lang w:val="en-US"/>
        </w:rPr>
        <w:t>M</w:t>
      </w:r>
      <w:r>
        <w:rPr>
          <w:rFonts w:ascii="Arial" w:hAnsi="Arial" w:cs="Arial"/>
          <w:sz w:val="28"/>
          <w:szCs w:val="28"/>
          <w:lang w:val="uk-UA"/>
        </w:rPr>
        <w:t>.</w:t>
      </w:r>
      <w:r>
        <w:rPr>
          <w:rFonts w:ascii="Arial" w:hAnsi="Arial" w:cs="Arial"/>
          <w:sz w:val="28"/>
          <w:szCs w:val="28"/>
          <w:lang w:val="en-US"/>
        </w:rPr>
        <w:t>R</w:t>
      </w:r>
      <w:r>
        <w:rPr>
          <w:rFonts w:ascii="Arial" w:hAnsi="Arial" w:cs="Arial"/>
          <w:sz w:val="28"/>
          <w:szCs w:val="28"/>
          <w:lang w:val="uk-UA"/>
        </w:rPr>
        <w:t xml:space="preserve">., </w:t>
      </w:r>
      <w:r>
        <w:rPr>
          <w:rFonts w:ascii="Arial" w:hAnsi="Arial" w:cs="Arial"/>
          <w:sz w:val="28"/>
          <w:szCs w:val="28"/>
          <w:lang w:val="en-US"/>
        </w:rPr>
        <w:t>Garcia</w:t>
      </w:r>
      <w:r>
        <w:rPr>
          <w:rFonts w:ascii="Arial" w:hAnsi="Arial" w:cs="Arial"/>
          <w:sz w:val="28"/>
          <w:szCs w:val="28"/>
          <w:lang w:val="uk-UA"/>
        </w:rPr>
        <w:t>-</w:t>
      </w:r>
      <w:r>
        <w:rPr>
          <w:rFonts w:ascii="Arial" w:hAnsi="Arial" w:cs="Arial"/>
          <w:sz w:val="28"/>
          <w:szCs w:val="28"/>
          <w:lang w:val="en-US"/>
        </w:rPr>
        <w:t>Espa</w:t>
      </w:r>
      <w:r>
        <w:rPr>
          <w:rFonts w:ascii="Arial" w:hAnsi="Arial" w:cs="Arial"/>
          <w:sz w:val="28"/>
          <w:szCs w:val="28"/>
          <w:lang w:val="uk-UA"/>
        </w:rPr>
        <w:t>с</w:t>
      </w:r>
      <w:r>
        <w:rPr>
          <w:rFonts w:ascii="Arial" w:hAnsi="Arial" w:cs="Arial"/>
          <w:sz w:val="28"/>
          <w:szCs w:val="28"/>
          <w:lang w:val="en-US"/>
        </w:rPr>
        <w:t>a</w:t>
      </w:r>
      <w:r>
        <w:rPr>
          <w:rFonts w:ascii="Arial" w:hAnsi="Arial" w:cs="Arial"/>
          <w:sz w:val="28"/>
          <w:szCs w:val="28"/>
          <w:lang w:val="uk-UA"/>
        </w:rPr>
        <w:t xml:space="preserve"> </w:t>
      </w:r>
      <w:r>
        <w:rPr>
          <w:rFonts w:ascii="Arial" w:hAnsi="Arial" w:cs="Arial"/>
          <w:sz w:val="28"/>
          <w:szCs w:val="28"/>
          <w:lang w:val="en-US"/>
        </w:rPr>
        <w:t>A</w:t>
      </w:r>
      <w:r>
        <w:rPr>
          <w:rFonts w:ascii="Arial" w:hAnsi="Arial" w:cs="Arial"/>
          <w:sz w:val="28"/>
          <w:szCs w:val="28"/>
          <w:lang w:val="uk-UA"/>
        </w:rPr>
        <w:t xml:space="preserve">. </w:t>
      </w:r>
      <w:r>
        <w:rPr>
          <w:rFonts w:ascii="Arial" w:hAnsi="Arial" w:cs="Arial"/>
          <w:sz w:val="28"/>
          <w:szCs w:val="28"/>
          <w:lang w:val="en-US"/>
        </w:rPr>
        <w:t>et</w:t>
      </w:r>
      <w:r>
        <w:rPr>
          <w:rFonts w:ascii="Arial" w:hAnsi="Arial" w:cs="Arial"/>
          <w:sz w:val="28"/>
          <w:szCs w:val="28"/>
          <w:lang w:val="uk-UA"/>
        </w:rPr>
        <w:t xml:space="preserve"> </w:t>
      </w:r>
      <w:r>
        <w:rPr>
          <w:rFonts w:ascii="Arial" w:hAnsi="Arial" w:cs="Arial"/>
          <w:sz w:val="28"/>
          <w:szCs w:val="28"/>
          <w:lang w:val="en-US"/>
        </w:rPr>
        <w:t>al</w:t>
      </w:r>
      <w:r>
        <w:rPr>
          <w:rFonts w:ascii="Arial" w:hAnsi="Arial" w:cs="Arial"/>
          <w:sz w:val="28"/>
          <w:szCs w:val="28"/>
          <w:lang w:val="uk-UA"/>
        </w:rPr>
        <w:t xml:space="preserve">. </w:t>
      </w:r>
      <w:r>
        <w:rPr>
          <w:rFonts w:ascii="Arial" w:hAnsi="Arial" w:cs="Arial"/>
          <w:sz w:val="28"/>
          <w:szCs w:val="28"/>
          <w:lang w:val="en-US"/>
        </w:rPr>
        <w:t xml:space="preserve">Effects of high glucose treatment on the expression of TNFalpha and its receptors in human monocytes and lymphocytes in vitro </w:t>
      </w:r>
      <w:r>
        <w:rPr>
          <w:rFonts w:ascii="Arial" w:hAnsi="Arial" w:cs="Arial"/>
          <w:sz w:val="28"/>
          <w:szCs w:val="28"/>
          <w:lang w:val="uk-UA"/>
        </w:rPr>
        <w:t>//</w:t>
      </w:r>
      <w:r>
        <w:rPr>
          <w:rFonts w:ascii="Arial" w:hAnsi="Arial" w:cs="Arial"/>
          <w:sz w:val="28"/>
          <w:szCs w:val="28"/>
          <w:lang w:val="en-US"/>
        </w:rPr>
        <w:t xml:space="preserve"> Diabetologia. – </w:t>
      </w:r>
      <w:r>
        <w:rPr>
          <w:rFonts w:ascii="Arial" w:hAnsi="Arial" w:cs="Arial"/>
          <w:sz w:val="28"/>
          <w:szCs w:val="28"/>
          <w:lang w:val="uk-UA"/>
        </w:rPr>
        <w:t>200</w:t>
      </w:r>
      <w:r>
        <w:rPr>
          <w:rFonts w:ascii="Arial" w:hAnsi="Arial" w:cs="Arial"/>
          <w:sz w:val="28"/>
          <w:szCs w:val="28"/>
          <w:lang w:val="en-US"/>
        </w:rPr>
        <w:t>4. – V.47, Suppl.1 – A 195.</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 xml:space="preserve">Franke B., Flaming S. Association of the metabolic syndrome and profile of inflammatory cytokines in Type 2 diabetes // Diabetologia. – 2004. – V. 47, Suppl.1 - A 227, 624.  </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Bernhard D., Csordas A., Henderson B. et al. </w:t>
      </w:r>
      <w:r>
        <w:rPr>
          <w:rFonts w:ascii="Arial" w:hAnsi="Arial" w:cs="Arial"/>
          <w:sz w:val="28"/>
          <w:szCs w:val="28"/>
          <w:lang w:val="en-GB"/>
        </w:rPr>
        <w:t>Cigarette smoke metal-catalyzed protein oxidation leads to vascular endothelial cell contraction by depolymerization of microtubules // FASEB J. – 2005 – V.19 – P.1096-1107</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lastRenderedPageBreak/>
        <w:t>Zhang J., Liu Y., Shi J. et al. Side-stream cigarette smoke induces dose-response in systemic inflammatory cytokine production and oxidative stress // Experim. Biology and Med. – 2002 – V. 227 – P. 823-829</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en-GB"/>
        </w:rPr>
        <w:t>Nordskog B.K., Fields W.R., Hellmann G.M. Kinetic analysis of cytokine response to cigarette smoke condensate by human endothelial and monocytic cells // Toxicology. – 2005. – Vol.212, N2-3. – P. 87-97</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color w:val="000000"/>
          <w:sz w:val="28"/>
          <w:szCs w:val="28"/>
        </w:rPr>
        <w:t xml:space="preserve">Шестаков М.Б. Артериальная гипертония при сахарном диабете: эпидемиология, патогенез и стандарты лечения // </w:t>
      </w:r>
      <w:r>
        <w:rPr>
          <w:rFonts w:ascii="Arial" w:hAnsi="Arial" w:cs="Arial"/>
          <w:color w:val="000000"/>
          <w:sz w:val="28"/>
          <w:szCs w:val="28"/>
          <w:lang w:val="en-US"/>
        </w:rPr>
        <w:t>Consilium</w:t>
      </w:r>
      <w:r>
        <w:rPr>
          <w:rFonts w:ascii="Arial" w:hAnsi="Arial" w:cs="Arial"/>
          <w:color w:val="000000"/>
          <w:sz w:val="28"/>
          <w:szCs w:val="28"/>
        </w:rPr>
        <w:t xml:space="preserve"> </w:t>
      </w:r>
      <w:r>
        <w:rPr>
          <w:rFonts w:ascii="Arial" w:hAnsi="Arial" w:cs="Arial"/>
          <w:color w:val="000000"/>
          <w:sz w:val="28"/>
          <w:szCs w:val="28"/>
          <w:lang w:val="en-US"/>
        </w:rPr>
        <w:t>medicum</w:t>
      </w:r>
      <w:r>
        <w:rPr>
          <w:rFonts w:ascii="Arial" w:hAnsi="Arial" w:cs="Arial"/>
          <w:color w:val="000000"/>
          <w:sz w:val="28"/>
          <w:szCs w:val="28"/>
        </w:rPr>
        <w:t>. – 2001. – Т.3, № 2. – С. 1-8.</w:t>
      </w:r>
    </w:p>
    <w:p w:rsidR="005C10AC" w:rsidRDefault="005C10AC" w:rsidP="00577501">
      <w:pPr>
        <w:numPr>
          <w:ilvl w:val="0"/>
          <w:numId w:val="56"/>
        </w:numPr>
        <w:suppressAutoHyphens w:val="0"/>
        <w:spacing w:line="360" w:lineRule="auto"/>
        <w:jc w:val="both"/>
        <w:rPr>
          <w:rFonts w:ascii="Arial" w:hAnsi="Arial" w:cs="Arial"/>
          <w:color w:val="000000"/>
          <w:sz w:val="28"/>
          <w:szCs w:val="28"/>
          <w:lang w:val="en-GB"/>
        </w:rPr>
      </w:pPr>
      <w:r>
        <w:rPr>
          <w:rFonts w:ascii="Arial" w:hAnsi="Arial" w:cs="Arial"/>
          <w:color w:val="000000"/>
          <w:sz w:val="28"/>
          <w:szCs w:val="28"/>
          <w:lang w:val="en-GB"/>
        </w:rPr>
        <w:t xml:space="preserve">Hargreves A.D, Logan R.L., Elton R.A. et al. Glucose tolerance, plasma insulin, HDL cholesterol and obesity; 12 year follow-up development of coronary heart disease in Edinburg men // Aterosclerosis. – 1992. – P.61-69. </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lang w:val="en-GB"/>
        </w:rPr>
      </w:pPr>
      <w:r>
        <w:rPr>
          <w:b w:val="0"/>
          <w:bCs w:val="0"/>
          <w:i w:val="0"/>
          <w:iCs w:val="0"/>
          <w:lang w:val="de-DE"/>
        </w:rPr>
        <w:t xml:space="preserve">Weigensberg M. J., Cruz M. L., Goran M. I. </w:t>
      </w:r>
      <w:r>
        <w:rPr>
          <w:b w:val="0"/>
          <w:bCs w:val="0"/>
          <w:i w:val="0"/>
          <w:iCs w:val="0"/>
          <w:lang w:val="de-DE"/>
        </w:rPr>
        <w:br/>
      </w:r>
      <w:r>
        <w:rPr>
          <w:rStyle w:val="aff0"/>
          <w:i w:val="0"/>
          <w:iCs w:val="0"/>
          <w:lang w:val="en-US"/>
        </w:rPr>
        <w:t>Association Between Insulin Sensitivity and Post-Glucose Challenge Plasma Insulin Values in Overweight Latino Youth //</w:t>
      </w:r>
      <w:r>
        <w:rPr>
          <w:b w:val="0"/>
          <w:bCs w:val="0"/>
          <w:i w:val="0"/>
          <w:iCs w:val="0"/>
          <w:lang w:val="en-US"/>
        </w:rPr>
        <w:br/>
        <w:t>Diabetes Care. – 2003. – V. 26, N7. – P. 2094 - 2099.</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 xml:space="preserve">Esteghamati A.R., Nakhjavani M., Novin L., Yousefizadeh A. Insulin resistance and hypertension // Diabetologia. – 2006. – V. 49 (Suppl. </w:t>
      </w:r>
      <w:r>
        <w:rPr>
          <w:rFonts w:ascii="Arial" w:hAnsi="Arial" w:cs="Arial"/>
          <w:sz w:val="28"/>
          <w:szCs w:val="28"/>
        </w:rPr>
        <w:t>1). –</w:t>
      </w:r>
      <w:r>
        <w:rPr>
          <w:rFonts w:ascii="Arial" w:hAnsi="Arial" w:cs="Arial"/>
          <w:sz w:val="28"/>
          <w:szCs w:val="28"/>
          <w:lang w:val="en-US"/>
        </w:rPr>
        <w:t>P</w:t>
      </w:r>
      <w:r>
        <w:rPr>
          <w:rFonts w:ascii="Arial" w:hAnsi="Arial" w:cs="Arial"/>
          <w:sz w:val="28"/>
          <w:szCs w:val="28"/>
        </w:rPr>
        <w:t>. 755 - 0739.</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Моисеев В.С. Метаболические аспекты гипертонической болезни </w:t>
      </w:r>
      <w:hyperlink r:id="rId21" w:history="1"/>
      <w:r>
        <w:rPr>
          <w:rFonts w:ascii="Arial" w:hAnsi="Arial" w:cs="Arial"/>
          <w:sz w:val="28"/>
          <w:szCs w:val="28"/>
          <w:lang w:val="uk-UA"/>
        </w:rPr>
        <w:t xml:space="preserve">// Терап. архив. – 1997. – </w:t>
      </w:r>
      <w:r>
        <w:rPr>
          <w:rFonts w:ascii="Arial" w:hAnsi="Arial" w:cs="Arial"/>
          <w:sz w:val="28"/>
          <w:szCs w:val="28"/>
          <w:lang w:val="en-US"/>
        </w:rPr>
        <w:t>T</w:t>
      </w:r>
      <w:r>
        <w:rPr>
          <w:rFonts w:ascii="Arial" w:hAnsi="Arial" w:cs="Arial"/>
          <w:sz w:val="28"/>
          <w:szCs w:val="28"/>
          <w:lang w:val="uk-UA"/>
        </w:rPr>
        <w:t xml:space="preserve">. 69. – </w:t>
      </w:r>
      <w:r>
        <w:rPr>
          <w:rFonts w:ascii="Arial" w:hAnsi="Arial" w:cs="Arial"/>
          <w:sz w:val="28"/>
          <w:szCs w:val="28"/>
          <w:lang w:val="en-US"/>
        </w:rPr>
        <w:t>C</w:t>
      </w:r>
      <w:r>
        <w:rPr>
          <w:rFonts w:ascii="Arial" w:hAnsi="Arial" w:cs="Arial"/>
          <w:sz w:val="28"/>
          <w:szCs w:val="28"/>
          <w:lang w:val="uk-UA"/>
        </w:rPr>
        <w:t>.16-18.</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GB"/>
        </w:rPr>
        <w:t>Vaccaro</w:t>
      </w:r>
      <w:r>
        <w:rPr>
          <w:rFonts w:ascii="Arial" w:hAnsi="Arial" w:cs="Arial"/>
          <w:sz w:val="28"/>
          <w:szCs w:val="28"/>
          <w:lang w:val="uk-UA"/>
        </w:rPr>
        <w:t xml:space="preserve"> </w:t>
      </w:r>
      <w:r>
        <w:rPr>
          <w:rFonts w:ascii="Arial" w:hAnsi="Arial" w:cs="Arial"/>
          <w:sz w:val="28"/>
          <w:szCs w:val="28"/>
          <w:lang w:val="en-GB"/>
        </w:rPr>
        <w:t>O</w:t>
      </w:r>
      <w:r>
        <w:rPr>
          <w:rFonts w:ascii="Arial" w:hAnsi="Arial" w:cs="Arial"/>
          <w:sz w:val="28"/>
          <w:szCs w:val="28"/>
          <w:lang w:val="uk-UA"/>
        </w:rPr>
        <w:t xml:space="preserve">., </w:t>
      </w:r>
      <w:r>
        <w:rPr>
          <w:rFonts w:ascii="Arial" w:hAnsi="Arial" w:cs="Arial"/>
          <w:sz w:val="28"/>
          <w:szCs w:val="28"/>
          <w:lang w:val="en-GB"/>
        </w:rPr>
        <w:t>Riccardi</w:t>
      </w:r>
      <w:r>
        <w:rPr>
          <w:rFonts w:ascii="Arial" w:hAnsi="Arial" w:cs="Arial"/>
          <w:sz w:val="28"/>
          <w:szCs w:val="28"/>
          <w:lang w:val="uk-UA"/>
        </w:rPr>
        <w:t xml:space="preserve"> </w:t>
      </w:r>
      <w:r>
        <w:rPr>
          <w:rFonts w:ascii="Arial" w:hAnsi="Arial" w:cs="Arial"/>
          <w:sz w:val="28"/>
          <w:szCs w:val="28"/>
          <w:lang w:val="en-GB"/>
        </w:rPr>
        <w:t>G</w:t>
      </w:r>
      <w:r>
        <w:rPr>
          <w:rFonts w:ascii="Arial" w:hAnsi="Arial" w:cs="Arial"/>
          <w:sz w:val="28"/>
          <w:szCs w:val="28"/>
          <w:lang w:val="uk-UA"/>
        </w:rPr>
        <w:t xml:space="preserve">. </w:t>
      </w:r>
      <w:r>
        <w:rPr>
          <w:rFonts w:ascii="Arial" w:hAnsi="Arial" w:cs="Arial"/>
          <w:sz w:val="28"/>
          <w:szCs w:val="28"/>
          <w:lang w:val="en-GB"/>
        </w:rPr>
        <w:t>Blood</w:t>
      </w:r>
      <w:r>
        <w:rPr>
          <w:rFonts w:ascii="Arial" w:hAnsi="Arial" w:cs="Arial"/>
          <w:sz w:val="28"/>
          <w:szCs w:val="28"/>
          <w:lang w:val="uk-UA"/>
        </w:rPr>
        <w:t xml:space="preserve"> </w:t>
      </w:r>
      <w:r>
        <w:rPr>
          <w:rFonts w:ascii="Arial" w:hAnsi="Arial" w:cs="Arial"/>
          <w:sz w:val="28"/>
          <w:szCs w:val="28"/>
          <w:lang w:val="en-GB"/>
        </w:rPr>
        <w:t>pressure</w:t>
      </w:r>
      <w:r>
        <w:rPr>
          <w:rFonts w:ascii="Arial" w:hAnsi="Arial" w:cs="Arial"/>
          <w:sz w:val="28"/>
          <w:szCs w:val="28"/>
          <w:lang w:val="uk-UA"/>
        </w:rPr>
        <w:t xml:space="preserve">, </w:t>
      </w:r>
      <w:r>
        <w:rPr>
          <w:rFonts w:ascii="Arial" w:hAnsi="Arial" w:cs="Arial"/>
          <w:sz w:val="28"/>
          <w:szCs w:val="28"/>
          <w:lang w:val="en-GB"/>
        </w:rPr>
        <w:t>insulin</w:t>
      </w:r>
      <w:r>
        <w:rPr>
          <w:rFonts w:ascii="Arial" w:hAnsi="Arial" w:cs="Arial"/>
          <w:sz w:val="28"/>
          <w:szCs w:val="28"/>
          <w:lang w:val="uk-UA"/>
        </w:rPr>
        <w:t xml:space="preserve"> </w:t>
      </w:r>
      <w:r>
        <w:rPr>
          <w:rFonts w:ascii="Arial" w:hAnsi="Arial" w:cs="Arial"/>
          <w:sz w:val="28"/>
          <w:szCs w:val="28"/>
          <w:lang w:val="en-GB"/>
        </w:rPr>
        <w:t>and</w:t>
      </w:r>
      <w:r>
        <w:rPr>
          <w:rFonts w:ascii="Arial" w:hAnsi="Arial" w:cs="Arial"/>
          <w:sz w:val="28"/>
          <w:szCs w:val="28"/>
          <w:lang w:val="uk-UA"/>
        </w:rPr>
        <w:t xml:space="preserve"> </w:t>
      </w:r>
      <w:r>
        <w:rPr>
          <w:rFonts w:ascii="Arial" w:hAnsi="Arial" w:cs="Arial"/>
          <w:sz w:val="28"/>
          <w:szCs w:val="28"/>
          <w:lang w:val="en-GB"/>
        </w:rPr>
        <w:t>associated</w:t>
      </w:r>
      <w:r>
        <w:rPr>
          <w:rFonts w:ascii="Arial" w:hAnsi="Arial" w:cs="Arial"/>
          <w:sz w:val="28"/>
          <w:szCs w:val="28"/>
          <w:lang w:val="uk-UA"/>
        </w:rPr>
        <w:t xml:space="preserve"> </w:t>
      </w:r>
      <w:r>
        <w:rPr>
          <w:rFonts w:ascii="Arial" w:hAnsi="Arial" w:cs="Arial"/>
          <w:sz w:val="28"/>
          <w:szCs w:val="28"/>
          <w:lang w:val="en-GB"/>
        </w:rPr>
        <w:t>metabolic</w:t>
      </w:r>
      <w:r>
        <w:rPr>
          <w:rFonts w:ascii="Arial" w:hAnsi="Arial" w:cs="Arial"/>
          <w:sz w:val="28"/>
          <w:szCs w:val="28"/>
          <w:lang w:val="uk-UA"/>
        </w:rPr>
        <w:t xml:space="preserve"> </w:t>
      </w:r>
      <w:r>
        <w:rPr>
          <w:rFonts w:ascii="Arial" w:hAnsi="Arial" w:cs="Arial"/>
          <w:sz w:val="28"/>
          <w:szCs w:val="28"/>
          <w:lang w:val="en-GB"/>
        </w:rPr>
        <w:t>abnormalities</w:t>
      </w:r>
      <w:r>
        <w:rPr>
          <w:rFonts w:ascii="Arial" w:hAnsi="Arial" w:cs="Arial"/>
          <w:sz w:val="28"/>
          <w:szCs w:val="28"/>
          <w:lang w:val="uk-UA"/>
        </w:rPr>
        <w:t xml:space="preserve"> </w:t>
      </w:r>
      <w:r>
        <w:rPr>
          <w:rFonts w:ascii="Arial" w:hAnsi="Arial" w:cs="Arial"/>
          <w:sz w:val="28"/>
          <w:szCs w:val="28"/>
          <w:lang w:val="en-GB"/>
        </w:rPr>
        <w:t>in</w:t>
      </w:r>
      <w:r>
        <w:rPr>
          <w:rFonts w:ascii="Arial" w:hAnsi="Arial" w:cs="Arial"/>
          <w:sz w:val="28"/>
          <w:szCs w:val="28"/>
          <w:lang w:val="uk-UA"/>
        </w:rPr>
        <w:t xml:space="preserve"> </w:t>
      </w:r>
      <w:r>
        <w:rPr>
          <w:rFonts w:ascii="Arial" w:hAnsi="Arial" w:cs="Arial"/>
          <w:sz w:val="28"/>
          <w:szCs w:val="28"/>
          <w:lang w:val="en-GB"/>
        </w:rPr>
        <w:t>non</w:t>
      </w:r>
      <w:r>
        <w:rPr>
          <w:rFonts w:ascii="Arial" w:hAnsi="Arial" w:cs="Arial"/>
          <w:sz w:val="28"/>
          <w:szCs w:val="28"/>
          <w:lang w:val="uk-UA"/>
        </w:rPr>
        <w:t xml:space="preserve"> </w:t>
      </w:r>
      <w:r>
        <w:rPr>
          <w:rFonts w:ascii="Arial" w:hAnsi="Arial" w:cs="Arial"/>
          <w:sz w:val="28"/>
          <w:szCs w:val="28"/>
          <w:lang w:val="en-GB"/>
        </w:rPr>
        <w:t>diabetic</w:t>
      </w:r>
      <w:r>
        <w:rPr>
          <w:rFonts w:ascii="Arial" w:hAnsi="Arial" w:cs="Arial"/>
          <w:sz w:val="28"/>
          <w:szCs w:val="28"/>
          <w:lang w:val="uk-UA"/>
        </w:rPr>
        <w:t xml:space="preserve"> </w:t>
      </w:r>
      <w:r>
        <w:rPr>
          <w:rFonts w:ascii="Arial" w:hAnsi="Arial" w:cs="Arial"/>
          <w:sz w:val="28"/>
          <w:szCs w:val="28"/>
          <w:lang w:val="en-GB"/>
        </w:rPr>
        <w:t>individuals</w:t>
      </w:r>
      <w:r>
        <w:rPr>
          <w:rFonts w:ascii="Arial" w:hAnsi="Arial" w:cs="Arial"/>
          <w:sz w:val="28"/>
          <w:szCs w:val="28"/>
          <w:lang w:val="uk-UA"/>
        </w:rPr>
        <w:t xml:space="preserve"> // </w:t>
      </w:r>
      <w:r>
        <w:rPr>
          <w:rFonts w:ascii="Arial" w:hAnsi="Arial" w:cs="Arial"/>
          <w:sz w:val="28"/>
          <w:szCs w:val="28"/>
          <w:lang w:val="en-GB"/>
        </w:rPr>
        <w:t>Nutr</w:t>
      </w:r>
      <w:r>
        <w:rPr>
          <w:rFonts w:ascii="Arial" w:hAnsi="Arial" w:cs="Arial"/>
          <w:sz w:val="28"/>
          <w:szCs w:val="28"/>
          <w:lang w:val="uk-UA"/>
        </w:rPr>
        <w:t xml:space="preserve">. </w:t>
      </w:r>
      <w:r>
        <w:rPr>
          <w:rFonts w:ascii="Arial" w:hAnsi="Arial" w:cs="Arial"/>
          <w:sz w:val="28"/>
          <w:szCs w:val="28"/>
          <w:lang w:val="en-GB"/>
        </w:rPr>
        <w:t>Metab</w:t>
      </w:r>
      <w:r>
        <w:rPr>
          <w:rFonts w:ascii="Arial" w:hAnsi="Arial" w:cs="Arial"/>
          <w:sz w:val="28"/>
          <w:szCs w:val="28"/>
          <w:lang w:val="uk-UA"/>
        </w:rPr>
        <w:t xml:space="preserve">. </w:t>
      </w:r>
      <w:r>
        <w:rPr>
          <w:rFonts w:ascii="Arial" w:hAnsi="Arial" w:cs="Arial"/>
          <w:sz w:val="28"/>
          <w:szCs w:val="28"/>
          <w:lang w:val="en-GB"/>
        </w:rPr>
        <w:t>Cardiovasc</w:t>
      </w:r>
      <w:r>
        <w:rPr>
          <w:rFonts w:ascii="Arial" w:hAnsi="Arial" w:cs="Arial"/>
          <w:sz w:val="28"/>
          <w:szCs w:val="28"/>
          <w:lang w:val="uk-UA"/>
        </w:rPr>
        <w:t xml:space="preserve">. </w:t>
      </w:r>
      <w:r>
        <w:rPr>
          <w:rFonts w:ascii="Arial" w:hAnsi="Arial" w:cs="Arial"/>
          <w:sz w:val="28"/>
          <w:szCs w:val="28"/>
          <w:lang w:val="en-GB"/>
        </w:rPr>
        <w:t>Dis</w:t>
      </w:r>
      <w:r>
        <w:rPr>
          <w:rFonts w:ascii="Arial" w:hAnsi="Arial" w:cs="Arial"/>
          <w:sz w:val="28"/>
          <w:szCs w:val="28"/>
          <w:lang w:val="uk-UA"/>
        </w:rPr>
        <w:t xml:space="preserve">. </w:t>
      </w:r>
      <w:r>
        <w:rPr>
          <w:rFonts w:ascii="Arial" w:hAnsi="Arial" w:cs="Arial"/>
          <w:sz w:val="28"/>
          <w:szCs w:val="28"/>
        </w:rPr>
        <w:t xml:space="preserve">– </w:t>
      </w:r>
      <w:r>
        <w:rPr>
          <w:rFonts w:ascii="Arial" w:hAnsi="Arial" w:cs="Arial"/>
          <w:sz w:val="28"/>
          <w:szCs w:val="28"/>
          <w:lang w:val="uk-UA"/>
        </w:rPr>
        <w:t>1997</w:t>
      </w:r>
      <w:r>
        <w:rPr>
          <w:rFonts w:ascii="Arial" w:hAnsi="Arial" w:cs="Arial"/>
          <w:sz w:val="28"/>
          <w:szCs w:val="28"/>
        </w:rPr>
        <w:t xml:space="preserve">. – </w:t>
      </w:r>
      <w:r>
        <w:rPr>
          <w:rFonts w:ascii="Arial" w:hAnsi="Arial" w:cs="Arial"/>
          <w:sz w:val="28"/>
          <w:szCs w:val="28"/>
          <w:lang w:val="en-US"/>
        </w:rPr>
        <w:t>N</w:t>
      </w:r>
      <w:r>
        <w:rPr>
          <w:rFonts w:ascii="Arial" w:hAnsi="Arial" w:cs="Arial"/>
          <w:sz w:val="28"/>
          <w:szCs w:val="28"/>
          <w:lang w:val="uk-UA"/>
        </w:rPr>
        <w:t>7</w:t>
      </w:r>
      <w:r>
        <w:rPr>
          <w:rFonts w:ascii="Arial" w:hAnsi="Arial" w:cs="Arial"/>
          <w:sz w:val="28"/>
          <w:szCs w:val="28"/>
        </w:rPr>
        <w:t>. –</w:t>
      </w:r>
      <w:r>
        <w:rPr>
          <w:rFonts w:ascii="Arial" w:hAnsi="Arial" w:cs="Arial"/>
          <w:sz w:val="28"/>
          <w:szCs w:val="28"/>
          <w:lang w:val="en-US"/>
        </w:rPr>
        <w:t xml:space="preserve"> P.</w:t>
      </w:r>
      <w:r>
        <w:rPr>
          <w:rFonts w:ascii="Arial" w:hAnsi="Arial" w:cs="Arial"/>
          <w:sz w:val="28"/>
          <w:szCs w:val="28"/>
          <w:lang w:val="uk-UA"/>
        </w:rPr>
        <w:t xml:space="preserve"> 76-80.</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lastRenderedPageBreak/>
        <w:t xml:space="preserve">Благосклонная Я.В., Шляхто Е.В., Красильникова Е.И. Метаболический сердечно-сосудистый синдром // Рус. мед. журнал. – 2001. – </w:t>
      </w:r>
      <w:r>
        <w:rPr>
          <w:rFonts w:ascii="Arial" w:hAnsi="Arial" w:cs="Arial"/>
          <w:sz w:val="28"/>
          <w:szCs w:val="28"/>
          <w:lang w:val="en-US"/>
        </w:rPr>
        <w:t>T</w:t>
      </w:r>
      <w:r>
        <w:rPr>
          <w:rFonts w:ascii="Arial" w:hAnsi="Arial" w:cs="Arial"/>
          <w:sz w:val="28"/>
          <w:szCs w:val="28"/>
          <w:lang w:val="uk-UA"/>
        </w:rPr>
        <w:t xml:space="preserve">. 9, № 2. – </w:t>
      </w:r>
      <w:r>
        <w:rPr>
          <w:rFonts w:ascii="Arial" w:hAnsi="Arial" w:cs="Arial"/>
          <w:sz w:val="28"/>
          <w:szCs w:val="28"/>
          <w:lang w:val="en-US"/>
        </w:rPr>
        <w:t>C</w:t>
      </w:r>
      <w:r>
        <w:rPr>
          <w:rFonts w:ascii="Arial" w:hAnsi="Arial" w:cs="Arial"/>
          <w:sz w:val="28"/>
          <w:szCs w:val="28"/>
          <w:lang w:val="uk-UA"/>
        </w:rPr>
        <w:t>. 67-71.</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Дзяк Г.В.,  Перцева Т.Л. Сахарный диабет и артериальная гипертензия // Врачебное дело</w:t>
      </w:r>
      <w:r>
        <w:rPr>
          <w:rFonts w:ascii="Arial" w:hAnsi="Arial" w:cs="Arial"/>
          <w:sz w:val="28"/>
          <w:szCs w:val="28"/>
        </w:rPr>
        <w:t>.</w:t>
      </w:r>
      <w:r>
        <w:rPr>
          <w:rFonts w:ascii="Arial" w:hAnsi="Arial" w:cs="Arial"/>
          <w:sz w:val="28"/>
          <w:szCs w:val="28"/>
          <w:lang w:val="uk-UA"/>
        </w:rPr>
        <w:t xml:space="preserve">– 2006 - №4– </w:t>
      </w:r>
      <w:r>
        <w:rPr>
          <w:rFonts w:ascii="Arial" w:hAnsi="Arial" w:cs="Arial"/>
          <w:sz w:val="28"/>
          <w:szCs w:val="28"/>
          <w:lang w:val="en-US"/>
        </w:rPr>
        <w:t>C</w:t>
      </w:r>
      <w:r>
        <w:rPr>
          <w:rFonts w:ascii="Arial" w:hAnsi="Arial" w:cs="Arial"/>
          <w:sz w:val="28"/>
          <w:szCs w:val="28"/>
          <w:lang w:val="uk-UA"/>
        </w:rPr>
        <w:t>. 9-14.</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Moller</w:t>
      </w:r>
      <w:r>
        <w:rPr>
          <w:rFonts w:ascii="Arial" w:hAnsi="Arial" w:cs="Arial"/>
          <w:sz w:val="28"/>
          <w:szCs w:val="28"/>
          <w:lang w:val="uk-UA"/>
        </w:rPr>
        <w:t>-</w:t>
      </w:r>
      <w:r>
        <w:rPr>
          <w:rFonts w:ascii="Arial" w:hAnsi="Arial" w:cs="Arial"/>
          <w:sz w:val="28"/>
          <w:szCs w:val="28"/>
          <w:lang w:val="de-DE"/>
        </w:rPr>
        <w:t>Wieland</w:t>
      </w:r>
      <w:r>
        <w:rPr>
          <w:rFonts w:ascii="Arial" w:hAnsi="Arial" w:cs="Arial"/>
          <w:sz w:val="28"/>
          <w:szCs w:val="28"/>
          <w:lang w:val="uk-UA"/>
        </w:rPr>
        <w:t xml:space="preserve"> </w:t>
      </w:r>
      <w:r>
        <w:rPr>
          <w:rFonts w:ascii="Arial" w:hAnsi="Arial" w:cs="Arial"/>
          <w:sz w:val="28"/>
          <w:szCs w:val="28"/>
          <w:lang w:val="de-DE"/>
        </w:rPr>
        <w:t>D</w:t>
      </w:r>
      <w:r>
        <w:rPr>
          <w:rFonts w:ascii="Arial" w:hAnsi="Arial" w:cs="Arial"/>
          <w:sz w:val="28"/>
          <w:szCs w:val="28"/>
          <w:lang w:val="uk-UA"/>
        </w:rPr>
        <w:t xml:space="preserve">., </w:t>
      </w:r>
      <w:r>
        <w:rPr>
          <w:rFonts w:ascii="Arial" w:hAnsi="Arial" w:cs="Arial"/>
          <w:sz w:val="28"/>
          <w:szCs w:val="28"/>
          <w:lang w:val="de-DE"/>
        </w:rPr>
        <w:t>Kotzaka</w:t>
      </w:r>
      <w:r>
        <w:rPr>
          <w:rFonts w:ascii="Arial" w:hAnsi="Arial" w:cs="Arial"/>
          <w:sz w:val="28"/>
          <w:szCs w:val="28"/>
          <w:lang w:val="uk-UA"/>
        </w:rPr>
        <w:t xml:space="preserve"> </w:t>
      </w:r>
      <w:r>
        <w:rPr>
          <w:rFonts w:ascii="Arial" w:hAnsi="Arial" w:cs="Arial"/>
          <w:sz w:val="28"/>
          <w:szCs w:val="28"/>
          <w:lang w:val="de-DE"/>
        </w:rPr>
        <w:t>J</w:t>
      </w:r>
      <w:r>
        <w:rPr>
          <w:rFonts w:ascii="Arial" w:hAnsi="Arial" w:cs="Arial"/>
          <w:sz w:val="28"/>
          <w:szCs w:val="28"/>
          <w:lang w:val="uk-UA"/>
        </w:rPr>
        <w:t xml:space="preserve">., </w:t>
      </w:r>
      <w:r>
        <w:rPr>
          <w:rFonts w:ascii="Arial" w:hAnsi="Arial" w:cs="Arial"/>
          <w:sz w:val="28"/>
          <w:szCs w:val="28"/>
          <w:lang w:val="de-DE"/>
        </w:rPr>
        <w:t>Knebel</w:t>
      </w:r>
      <w:r>
        <w:rPr>
          <w:rFonts w:ascii="Arial" w:hAnsi="Arial" w:cs="Arial"/>
          <w:sz w:val="28"/>
          <w:szCs w:val="28"/>
          <w:lang w:val="uk-UA"/>
        </w:rPr>
        <w:t xml:space="preserve"> </w:t>
      </w:r>
      <w:r>
        <w:rPr>
          <w:rFonts w:ascii="Arial" w:hAnsi="Arial" w:cs="Arial"/>
          <w:sz w:val="28"/>
          <w:szCs w:val="28"/>
          <w:lang w:val="de-DE"/>
        </w:rPr>
        <w:t>B</w:t>
      </w:r>
      <w:r>
        <w:rPr>
          <w:rFonts w:ascii="Arial" w:hAnsi="Arial" w:cs="Arial"/>
          <w:sz w:val="28"/>
          <w:szCs w:val="28"/>
          <w:lang w:val="uk-UA"/>
        </w:rPr>
        <w:t xml:space="preserve">. </w:t>
      </w:r>
      <w:r>
        <w:rPr>
          <w:rFonts w:ascii="Arial" w:hAnsi="Arial" w:cs="Arial"/>
          <w:sz w:val="28"/>
          <w:szCs w:val="28"/>
          <w:lang w:val="de-DE"/>
        </w:rPr>
        <w:t>et</w:t>
      </w:r>
      <w:r>
        <w:rPr>
          <w:rFonts w:ascii="Arial" w:hAnsi="Arial" w:cs="Arial"/>
          <w:sz w:val="28"/>
          <w:szCs w:val="28"/>
          <w:lang w:val="uk-UA"/>
        </w:rPr>
        <w:t xml:space="preserve"> </w:t>
      </w:r>
      <w:r>
        <w:rPr>
          <w:rFonts w:ascii="Arial" w:hAnsi="Arial" w:cs="Arial"/>
          <w:sz w:val="28"/>
          <w:szCs w:val="28"/>
          <w:lang w:val="de-DE"/>
        </w:rPr>
        <w:t>al</w:t>
      </w:r>
      <w:r>
        <w:rPr>
          <w:rFonts w:ascii="Arial" w:hAnsi="Arial" w:cs="Arial"/>
          <w:sz w:val="28"/>
          <w:szCs w:val="28"/>
          <w:lang w:val="uk-UA"/>
        </w:rPr>
        <w:t xml:space="preserve">. </w:t>
      </w:r>
      <w:r>
        <w:rPr>
          <w:rFonts w:ascii="Arial" w:hAnsi="Arial" w:cs="Arial"/>
          <w:sz w:val="28"/>
          <w:szCs w:val="28"/>
          <w:lang w:val="en-US"/>
        </w:rPr>
        <w:t>Metabolic</w:t>
      </w:r>
      <w:r>
        <w:rPr>
          <w:rFonts w:ascii="Arial" w:hAnsi="Arial" w:cs="Arial"/>
          <w:sz w:val="28"/>
          <w:szCs w:val="28"/>
          <w:lang w:val="uk-UA"/>
        </w:rPr>
        <w:t xml:space="preserve"> </w:t>
      </w:r>
      <w:r>
        <w:rPr>
          <w:rFonts w:ascii="Arial" w:hAnsi="Arial" w:cs="Arial"/>
          <w:sz w:val="28"/>
          <w:szCs w:val="28"/>
          <w:lang w:val="en-US"/>
        </w:rPr>
        <w:t>syndrome</w:t>
      </w:r>
      <w:r>
        <w:rPr>
          <w:rFonts w:ascii="Arial" w:hAnsi="Arial" w:cs="Arial"/>
          <w:sz w:val="28"/>
          <w:szCs w:val="28"/>
          <w:lang w:val="uk-UA"/>
        </w:rPr>
        <w:t xml:space="preserve"> </w:t>
      </w:r>
      <w:r>
        <w:rPr>
          <w:rFonts w:ascii="Arial" w:hAnsi="Arial" w:cs="Arial"/>
          <w:sz w:val="28"/>
          <w:szCs w:val="28"/>
          <w:lang w:val="en-US"/>
        </w:rPr>
        <w:t>and</w:t>
      </w:r>
      <w:r>
        <w:rPr>
          <w:rFonts w:ascii="Arial" w:hAnsi="Arial" w:cs="Arial"/>
          <w:sz w:val="28"/>
          <w:szCs w:val="28"/>
          <w:lang w:val="uk-UA"/>
        </w:rPr>
        <w:t xml:space="preserve"> </w:t>
      </w:r>
      <w:r>
        <w:rPr>
          <w:rFonts w:ascii="Arial" w:hAnsi="Arial" w:cs="Arial"/>
          <w:sz w:val="28"/>
          <w:szCs w:val="28"/>
          <w:lang w:val="en-US"/>
        </w:rPr>
        <w:t>hypertension</w:t>
      </w:r>
      <w:r>
        <w:rPr>
          <w:rFonts w:ascii="Arial" w:hAnsi="Arial" w:cs="Arial"/>
          <w:sz w:val="28"/>
          <w:szCs w:val="28"/>
          <w:lang w:val="uk-UA"/>
        </w:rPr>
        <w:t xml:space="preserve">: </w:t>
      </w:r>
      <w:r>
        <w:rPr>
          <w:rFonts w:ascii="Arial" w:hAnsi="Arial" w:cs="Arial"/>
          <w:sz w:val="28"/>
          <w:szCs w:val="28"/>
          <w:lang w:val="en-US"/>
        </w:rPr>
        <w:t>patophysiology</w:t>
      </w:r>
      <w:r>
        <w:rPr>
          <w:rFonts w:ascii="Arial" w:hAnsi="Arial" w:cs="Arial"/>
          <w:sz w:val="28"/>
          <w:szCs w:val="28"/>
          <w:lang w:val="uk-UA"/>
        </w:rPr>
        <w:t xml:space="preserve"> </w:t>
      </w:r>
      <w:r>
        <w:rPr>
          <w:rFonts w:ascii="Arial" w:hAnsi="Arial" w:cs="Arial"/>
          <w:sz w:val="28"/>
          <w:szCs w:val="28"/>
          <w:lang w:val="en-US"/>
        </w:rPr>
        <w:t>and</w:t>
      </w:r>
      <w:r>
        <w:rPr>
          <w:rFonts w:ascii="Arial" w:hAnsi="Arial" w:cs="Arial"/>
          <w:sz w:val="28"/>
          <w:szCs w:val="28"/>
          <w:lang w:val="uk-UA"/>
        </w:rPr>
        <w:t xml:space="preserve"> </w:t>
      </w:r>
      <w:r>
        <w:rPr>
          <w:rFonts w:ascii="Arial" w:hAnsi="Arial" w:cs="Arial"/>
          <w:sz w:val="28"/>
          <w:szCs w:val="28"/>
          <w:lang w:val="en-US"/>
        </w:rPr>
        <w:t>molecular</w:t>
      </w:r>
      <w:r>
        <w:rPr>
          <w:rFonts w:ascii="Arial" w:hAnsi="Arial" w:cs="Arial"/>
          <w:sz w:val="28"/>
          <w:szCs w:val="28"/>
          <w:lang w:val="uk-UA"/>
        </w:rPr>
        <w:t xml:space="preserve"> </w:t>
      </w:r>
      <w:r>
        <w:rPr>
          <w:rFonts w:ascii="Arial" w:hAnsi="Arial" w:cs="Arial"/>
          <w:sz w:val="28"/>
          <w:szCs w:val="28"/>
          <w:lang w:val="en-US"/>
        </w:rPr>
        <w:t>basis</w:t>
      </w:r>
      <w:r>
        <w:rPr>
          <w:rFonts w:ascii="Arial" w:hAnsi="Arial" w:cs="Arial"/>
          <w:sz w:val="28"/>
          <w:szCs w:val="28"/>
          <w:lang w:val="uk-UA"/>
        </w:rPr>
        <w:t xml:space="preserve"> </w:t>
      </w:r>
      <w:r>
        <w:rPr>
          <w:rFonts w:ascii="Arial" w:hAnsi="Arial" w:cs="Arial"/>
          <w:sz w:val="28"/>
          <w:szCs w:val="28"/>
          <w:lang w:val="en-US"/>
        </w:rPr>
        <w:t>of</w:t>
      </w:r>
      <w:r>
        <w:rPr>
          <w:rFonts w:ascii="Arial" w:hAnsi="Arial" w:cs="Arial"/>
          <w:sz w:val="28"/>
          <w:szCs w:val="28"/>
          <w:lang w:val="uk-UA"/>
        </w:rPr>
        <w:t xml:space="preserve"> </w:t>
      </w:r>
      <w:r>
        <w:rPr>
          <w:rFonts w:ascii="Arial" w:hAnsi="Arial" w:cs="Arial"/>
          <w:sz w:val="28"/>
          <w:szCs w:val="28"/>
          <w:lang w:val="en-US"/>
        </w:rPr>
        <w:t>insulin resistance // Basic Res. Cardiology. – 1998. – V.93, Suppl.</w:t>
      </w:r>
      <w:r>
        <w:rPr>
          <w:rFonts w:ascii="Arial" w:hAnsi="Arial" w:cs="Arial"/>
          <w:sz w:val="28"/>
          <w:szCs w:val="28"/>
          <w:lang w:val="en-GB"/>
        </w:rPr>
        <w:t xml:space="preserve"> </w:t>
      </w:r>
      <w:r>
        <w:rPr>
          <w:rFonts w:ascii="Arial" w:hAnsi="Arial" w:cs="Arial"/>
          <w:sz w:val="28"/>
          <w:szCs w:val="28"/>
          <w:lang w:val="en-US"/>
        </w:rPr>
        <w:t>2</w:t>
      </w:r>
      <w:r>
        <w:rPr>
          <w:rFonts w:ascii="Arial" w:hAnsi="Arial" w:cs="Arial"/>
          <w:sz w:val="28"/>
          <w:szCs w:val="28"/>
          <w:lang w:val="en-GB"/>
        </w:rPr>
        <w:t>. – P.</w:t>
      </w:r>
      <w:r>
        <w:rPr>
          <w:rFonts w:ascii="Arial" w:hAnsi="Arial" w:cs="Arial"/>
          <w:sz w:val="28"/>
          <w:szCs w:val="28"/>
          <w:lang w:val="en-US"/>
        </w:rPr>
        <w:t xml:space="preserve"> 131-134</w:t>
      </w:r>
      <w:r>
        <w:rPr>
          <w:rFonts w:ascii="Arial" w:hAnsi="Arial" w:cs="Arial"/>
          <w:sz w:val="28"/>
          <w:szCs w:val="28"/>
          <w:lang w:val="en-GB"/>
        </w:rPr>
        <w:t>.</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Opera J.U., Levine J.H. The deadly quarter – the insulin resistance syndrome // S. Med. J. – 1997. – V.90, N</w:t>
      </w:r>
      <w:r>
        <w:rPr>
          <w:rFonts w:ascii="Arial" w:hAnsi="Arial" w:cs="Arial"/>
          <w:sz w:val="28"/>
          <w:szCs w:val="28"/>
          <w:lang w:val="en-GB"/>
        </w:rPr>
        <w:t xml:space="preserve"> </w:t>
      </w:r>
      <w:r>
        <w:rPr>
          <w:rFonts w:ascii="Arial" w:hAnsi="Arial" w:cs="Arial"/>
          <w:sz w:val="28"/>
          <w:szCs w:val="28"/>
          <w:lang w:val="en-US"/>
        </w:rPr>
        <w:t>12. – P.1162-1168.</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Reaven G.M. Insulin and hypertension // Clin. Experim. Hypertension: Theory and Practice.  – 1990. - A12, N 5. – P. 803-816.</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Чернишов В.А., Єрмакович І.І., Белозьорова С.В., Фісенко О.В. Вплив спадкових факторів на наявність і вираженість компонентів метаболічного синдрому у хворих з артеріальною гіпертензією // УКЖ. – 2006. - №4. – </w:t>
      </w:r>
      <w:r>
        <w:rPr>
          <w:rFonts w:ascii="Arial" w:hAnsi="Arial" w:cs="Arial"/>
          <w:sz w:val="28"/>
          <w:szCs w:val="28"/>
          <w:lang w:val="en-US"/>
        </w:rPr>
        <w:t>Medline</w:t>
      </w:r>
      <w:r>
        <w:rPr>
          <w:rFonts w:ascii="Arial" w:hAnsi="Arial" w:cs="Arial"/>
          <w:sz w:val="28"/>
          <w:szCs w:val="28"/>
          <w:lang w:val="uk-UA"/>
        </w:rPr>
        <w:t>.</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Талаева</w:t>
      </w:r>
      <w:r>
        <w:rPr>
          <w:rFonts w:ascii="Arial" w:hAnsi="Arial" w:cs="Arial"/>
          <w:sz w:val="28"/>
          <w:szCs w:val="28"/>
        </w:rPr>
        <w:t xml:space="preserve"> Т.В., Братусь В.В. Механизмы развития и роль инсулинорезистентности в кардиальной патологии; возможности фамакологической коррекции </w:t>
      </w:r>
      <w:r>
        <w:rPr>
          <w:rFonts w:ascii="Arial" w:hAnsi="Arial" w:cs="Arial"/>
          <w:sz w:val="28"/>
          <w:szCs w:val="28"/>
          <w:lang w:val="uk-UA"/>
        </w:rPr>
        <w:t>// УКЖ. – 2006. - № 2. – С. 116-122.</w:t>
      </w:r>
    </w:p>
    <w:p w:rsidR="005C10AC" w:rsidRDefault="005C10AC" w:rsidP="00577501">
      <w:pPr>
        <w:numPr>
          <w:ilvl w:val="0"/>
          <w:numId w:val="56"/>
        </w:numPr>
        <w:tabs>
          <w:tab w:val="left" w:pos="0"/>
        </w:tabs>
        <w:suppressAutoHyphens w:val="0"/>
        <w:spacing w:line="360" w:lineRule="auto"/>
        <w:jc w:val="both"/>
        <w:rPr>
          <w:rFonts w:ascii="Arial" w:hAnsi="Arial" w:cs="Arial"/>
          <w:sz w:val="28"/>
          <w:szCs w:val="28"/>
          <w:lang w:val="en-GB"/>
        </w:rPr>
      </w:pPr>
      <w:r>
        <w:rPr>
          <w:rFonts w:ascii="Arial" w:hAnsi="Arial" w:cs="Arial"/>
          <w:sz w:val="28"/>
          <w:szCs w:val="28"/>
          <w:lang w:val="en-US"/>
        </w:rPr>
        <w:t xml:space="preserve">Dandona P., Aljada A., Chaudhuri A. at al. </w:t>
      </w:r>
      <w:proofErr w:type="gramStart"/>
      <w:r>
        <w:rPr>
          <w:rFonts w:ascii="Arial" w:hAnsi="Arial" w:cs="Arial"/>
          <w:sz w:val="28"/>
          <w:szCs w:val="28"/>
          <w:lang w:val="en-US"/>
        </w:rPr>
        <w:t>Metabolic</w:t>
      </w:r>
      <w:proofErr w:type="gramEnd"/>
      <w:r>
        <w:rPr>
          <w:rFonts w:ascii="Arial" w:hAnsi="Arial" w:cs="Arial"/>
          <w:sz w:val="28"/>
          <w:szCs w:val="28"/>
          <w:lang w:val="en-US"/>
        </w:rPr>
        <w:t xml:space="preserve"> syndrome. A comprehensive perspective based on interactions between obesity, diabetes, and inflammation // Circulation. – 2005. – Vol. 110, N 11. – P. 1448-1454.</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Fonts w:ascii="Arial" w:hAnsi="Arial" w:cs="Arial"/>
          <w:sz w:val="28"/>
          <w:szCs w:val="28"/>
          <w:lang w:val="de-DE"/>
        </w:rPr>
        <w:t xml:space="preserve">Burke A.P., Kolodgie F.D., Zieske A. et al. </w:t>
      </w:r>
      <w:r>
        <w:rPr>
          <w:rFonts w:ascii="Arial" w:hAnsi="Arial" w:cs="Arial"/>
          <w:sz w:val="28"/>
          <w:szCs w:val="28"/>
          <w:lang w:val="en-GB"/>
        </w:rPr>
        <w:t xml:space="preserve">Morphologic findings of coronary atherosclerotic plaques in diabetics. A post-mortem study // Arterioscler. Thromb. Vasc. Boil. – 2004. – V. 24 – P. 1266-73.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lastRenderedPageBreak/>
        <w:t>Швец Н., Бенца Т. Метаболический синдром: методы ранней діагностики и лечения // Ліки України. – 2002. - № 9. – С.  11-14.</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Platat C., Wagner A., Klumpp T., Schweitzer B., Simon C. Relationships of physical activity with metabolic syndrome features and low-grade inflammation in adolescents // Diabetologia. – 2006. – V. 49. – P.2078-2085.</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Cheung AT, Ree D, Kolls JK et al. An in vivo model for elucidation of the mechanism of tumor necrosis factor б – induced insulin resistance: evidence for differential regulation of insulin signaling by TNF б // Endocrinology. – 1998. – V. 139 – P. 4928-4935.</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de-DE"/>
        </w:rPr>
        <w:t>Stephens</w:t>
      </w:r>
      <w:r>
        <w:rPr>
          <w:rFonts w:ascii="Arial" w:hAnsi="Arial" w:cs="Arial"/>
          <w:sz w:val="28"/>
          <w:szCs w:val="28"/>
          <w:lang w:val="uk-UA"/>
        </w:rPr>
        <w:t xml:space="preserve"> </w:t>
      </w:r>
      <w:r>
        <w:rPr>
          <w:rFonts w:ascii="Arial" w:hAnsi="Arial" w:cs="Arial"/>
          <w:sz w:val="28"/>
          <w:szCs w:val="28"/>
          <w:lang w:val="de-DE"/>
        </w:rPr>
        <w:t>JM</w:t>
      </w:r>
      <w:r>
        <w:rPr>
          <w:rFonts w:ascii="Arial" w:hAnsi="Arial" w:cs="Arial"/>
          <w:sz w:val="28"/>
          <w:szCs w:val="28"/>
          <w:lang w:val="uk-UA"/>
        </w:rPr>
        <w:t xml:space="preserve">, </w:t>
      </w:r>
      <w:r>
        <w:rPr>
          <w:rFonts w:ascii="Arial" w:hAnsi="Arial" w:cs="Arial"/>
          <w:sz w:val="28"/>
          <w:szCs w:val="28"/>
          <w:lang w:val="de-DE"/>
        </w:rPr>
        <w:t>Lee</w:t>
      </w:r>
      <w:r>
        <w:rPr>
          <w:rFonts w:ascii="Arial" w:hAnsi="Arial" w:cs="Arial"/>
          <w:sz w:val="28"/>
          <w:szCs w:val="28"/>
          <w:lang w:val="uk-UA"/>
        </w:rPr>
        <w:t xml:space="preserve"> </w:t>
      </w:r>
      <w:r>
        <w:rPr>
          <w:rFonts w:ascii="Arial" w:hAnsi="Arial" w:cs="Arial"/>
          <w:sz w:val="28"/>
          <w:szCs w:val="28"/>
          <w:lang w:val="de-DE"/>
        </w:rPr>
        <w:t>J</w:t>
      </w:r>
      <w:r>
        <w:rPr>
          <w:rFonts w:ascii="Arial" w:hAnsi="Arial" w:cs="Arial"/>
          <w:sz w:val="28"/>
          <w:szCs w:val="28"/>
          <w:lang w:val="uk-UA"/>
        </w:rPr>
        <w:t xml:space="preserve">, </w:t>
      </w:r>
      <w:r>
        <w:rPr>
          <w:rFonts w:ascii="Arial" w:hAnsi="Arial" w:cs="Arial"/>
          <w:sz w:val="28"/>
          <w:szCs w:val="28"/>
          <w:lang w:val="de-DE"/>
        </w:rPr>
        <w:t>Pilch</w:t>
      </w:r>
      <w:r>
        <w:rPr>
          <w:rFonts w:ascii="Arial" w:hAnsi="Arial" w:cs="Arial"/>
          <w:sz w:val="28"/>
          <w:szCs w:val="28"/>
          <w:lang w:val="uk-UA"/>
        </w:rPr>
        <w:t xml:space="preserve"> </w:t>
      </w:r>
      <w:r>
        <w:rPr>
          <w:rFonts w:ascii="Arial" w:hAnsi="Arial" w:cs="Arial"/>
          <w:sz w:val="28"/>
          <w:szCs w:val="28"/>
          <w:lang w:val="de-DE"/>
        </w:rPr>
        <w:t>PF</w:t>
      </w:r>
      <w:r>
        <w:rPr>
          <w:rFonts w:ascii="Arial" w:hAnsi="Arial" w:cs="Arial"/>
          <w:sz w:val="28"/>
          <w:szCs w:val="28"/>
          <w:lang w:val="uk-UA"/>
        </w:rPr>
        <w:t>.</w:t>
      </w:r>
      <w:r>
        <w:rPr>
          <w:rFonts w:ascii="Arial" w:hAnsi="Arial" w:cs="Arial"/>
          <w:sz w:val="28"/>
          <w:szCs w:val="28"/>
          <w:lang w:val="de-DE"/>
        </w:rPr>
        <w:t xml:space="preserve"> </w:t>
      </w:r>
      <w:r>
        <w:rPr>
          <w:rFonts w:ascii="Arial" w:hAnsi="Arial" w:cs="Arial"/>
          <w:sz w:val="28"/>
          <w:szCs w:val="28"/>
          <w:lang w:val="en-US"/>
        </w:rPr>
        <w:t xml:space="preserve">Tumor necrosis factor alfa induced insulin resistance in 3T3-L1 adipocytes is accompanied by a loss of insulin receptor substrate-1 and GLUT-4 expression without a loss of insulin-receptor-mediated transduction // J. Biol. Chem. – 1997. – V. 272 – P. 971-976.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uk-UA"/>
        </w:rPr>
        <w:t xml:space="preserve">Анастасій Л.В., Малишев В.О., Карабун П.М. та ін. Зв'язок цитокінів з метаболічними проявами цукрового діабету типу 2 // Імунол. та алергол. – 2002. - № 1 – </w:t>
      </w:r>
      <w:r>
        <w:rPr>
          <w:rFonts w:ascii="Arial" w:hAnsi="Arial" w:cs="Arial"/>
          <w:sz w:val="28"/>
          <w:szCs w:val="28"/>
          <w:lang w:val="en-US"/>
        </w:rPr>
        <w:t>C</w:t>
      </w:r>
      <w:r>
        <w:rPr>
          <w:rFonts w:ascii="Arial" w:hAnsi="Arial" w:cs="Arial"/>
          <w:sz w:val="28"/>
          <w:szCs w:val="28"/>
          <w:lang w:val="uk-UA"/>
        </w:rPr>
        <w:t>. 3-9.</w:t>
      </w:r>
    </w:p>
    <w:p w:rsidR="005C10AC" w:rsidRDefault="005C10AC" w:rsidP="00577501">
      <w:pPr>
        <w:numPr>
          <w:ilvl w:val="0"/>
          <w:numId w:val="56"/>
        </w:numPr>
        <w:suppressAutoHyphens w:val="0"/>
        <w:spacing w:line="360" w:lineRule="auto"/>
        <w:jc w:val="both"/>
        <w:rPr>
          <w:rFonts w:ascii="Arial" w:hAnsi="Arial" w:cs="Arial"/>
          <w:sz w:val="28"/>
          <w:szCs w:val="28"/>
          <w:lang w:val="en-GB"/>
        </w:rPr>
      </w:pPr>
      <w:r>
        <w:rPr>
          <w:rStyle w:val="aff0"/>
          <w:rFonts w:ascii="Arial" w:hAnsi="Arial" w:cs="Arial"/>
          <w:b w:val="0"/>
          <w:bCs w:val="0"/>
          <w:sz w:val="28"/>
          <w:szCs w:val="28"/>
          <w:lang w:val="en-GB"/>
        </w:rPr>
        <w:t>Blьher M., Kratzsch J., Paschke R.</w:t>
      </w:r>
      <w:r>
        <w:rPr>
          <w:rStyle w:val="aff0"/>
          <w:rFonts w:ascii="Arial" w:hAnsi="Arial" w:cs="Arial"/>
          <w:sz w:val="28"/>
          <w:szCs w:val="28"/>
          <w:lang w:val="en-GB"/>
        </w:rPr>
        <w:t xml:space="preserve"> </w:t>
      </w:r>
      <w:r>
        <w:rPr>
          <w:rFonts w:ascii="Arial" w:hAnsi="Arial" w:cs="Arial"/>
          <w:sz w:val="28"/>
          <w:szCs w:val="28"/>
          <w:lang w:val="en-US"/>
        </w:rPr>
        <w:t>Plasma Levels of Tumor Necrosis Factor-</w:t>
      </w:r>
      <w:r>
        <w:rPr>
          <w:rFonts w:ascii="Arial" w:hAnsi="Arial" w:cs="Arial"/>
          <w:noProof/>
          <w:sz w:val="28"/>
          <w:szCs w:val="28"/>
          <w:lang w:eastAsia="ru-RU"/>
        </w:rPr>
        <w:drawing>
          <wp:inline distT="0" distB="0" distL="0" distR="0">
            <wp:extent cx="12065" cy="12065"/>
            <wp:effectExtent l="0" t="0" r="0" b="0"/>
            <wp:docPr id="105" name="Рисунок 105"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lpha}"/>
                    <pic:cNvPicPr>
                      <a:picLocks noChangeAspect="1" noChangeArrowheads="1"/>
                    </pic:cNvPicPr>
                  </pic:nvPicPr>
                  <pic:blipFill>
                    <a:blip r:embed="rId18" r:link="rId2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ascii="Arial" w:hAnsi="Arial" w:cs="Arial"/>
          <w:sz w:val="28"/>
          <w:szCs w:val="28"/>
          <w:lang w:val="en-US"/>
        </w:rPr>
        <w:t xml:space="preserve">, Angiotensin II, Growth Hormone, and IGF-I Are Not Elevated in Insulin-Resistant Obese Individuals With Impaired Glucose Tolerance // Diabetes Care. – 2001. – V.24. – P.328-334. </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fr-FR"/>
        </w:rPr>
        <w:t xml:space="preserve">Mьller S., Martin S., Koenig W. et al. </w:t>
      </w:r>
      <w:r>
        <w:rPr>
          <w:rFonts w:ascii="Arial" w:hAnsi="Arial" w:cs="Arial"/>
          <w:sz w:val="28"/>
          <w:szCs w:val="28"/>
          <w:lang w:val="en-US"/>
        </w:rPr>
        <w:t>Impaired glucose tolerance is associated with increased serum concentrations of interleukin 6 and co-regulated acute-phase proteins but not TNF б or its receptors // Diabetologia</w:t>
      </w:r>
      <w:r>
        <w:rPr>
          <w:rFonts w:ascii="Arial" w:hAnsi="Arial" w:cs="Arial"/>
          <w:sz w:val="28"/>
          <w:szCs w:val="28"/>
          <w:lang w:val="uk-UA"/>
        </w:rPr>
        <w:t>.</w:t>
      </w:r>
      <w:r>
        <w:rPr>
          <w:rFonts w:ascii="Arial" w:hAnsi="Arial" w:cs="Arial"/>
          <w:sz w:val="28"/>
          <w:szCs w:val="28"/>
          <w:lang w:val="en-US"/>
        </w:rPr>
        <w:t xml:space="preserve"> – 2002. – V. 45 – P. 805-812.</w:t>
      </w:r>
    </w:p>
    <w:p w:rsidR="005C10AC" w:rsidRDefault="005C10AC" w:rsidP="00577501">
      <w:pPr>
        <w:pStyle w:val="20"/>
        <w:keepNext w:val="0"/>
        <w:numPr>
          <w:ilvl w:val="0"/>
          <w:numId w:val="56"/>
        </w:numPr>
        <w:suppressAutoHyphens w:val="0"/>
        <w:spacing w:before="100" w:beforeAutospacing="1" w:after="100" w:afterAutospacing="1" w:line="360" w:lineRule="auto"/>
        <w:jc w:val="both"/>
        <w:rPr>
          <w:b w:val="0"/>
          <w:bCs w:val="0"/>
          <w:i w:val="0"/>
          <w:iCs w:val="0"/>
          <w:color w:val="000000"/>
          <w:lang w:val="en-GB"/>
        </w:rPr>
      </w:pPr>
      <w:r>
        <w:rPr>
          <w:b w:val="0"/>
          <w:bCs w:val="0"/>
          <w:i w:val="0"/>
          <w:iCs w:val="0"/>
          <w:color w:val="000000"/>
          <w:lang w:val="en-US"/>
        </w:rPr>
        <w:t xml:space="preserve">Sheu WH, Lee WJ, Lin LY, Chang RL, Chen YT. Tumor necrosis factor alpha -238 and -308 polymorphisms do not </w:t>
      </w:r>
      <w:r>
        <w:rPr>
          <w:b w:val="0"/>
          <w:bCs w:val="0"/>
          <w:i w:val="0"/>
          <w:iCs w:val="0"/>
          <w:color w:val="000000"/>
          <w:lang w:val="en-US"/>
        </w:rPr>
        <w:lastRenderedPageBreak/>
        <w:t xml:space="preserve">associate with insulin resistance in hypertensive subjects // </w:t>
      </w:r>
      <w:r>
        <w:rPr>
          <w:b w:val="0"/>
          <w:bCs w:val="0"/>
          <w:i w:val="0"/>
          <w:iCs w:val="0"/>
          <w:color w:val="000000"/>
          <w:lang w:val="en-GB"/>
        </w:rPr>
        <w:t>Metabolism. – 2001. – Vol. 50, N12. – P.1447-51.</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color w:val="000000"/>
          <w:sz w:val="28"/>
          <w:szCs w:val="28"/>
          <w:lang w:val="de-DE"/>
        </w:rPr>
        <w:t xml:space="preserve">Koch M., Rett </w:t>
      </w:r>
      <w:proofErr w:type="gramStart"/>
      <w:r>
        <w:rPr>
          <w:rFonts w:ascii="Arial" w:hAnsi="Arial" w:cs="Arial"/>
          <w:color w:val="000000"/>
          <w:sz w:val="28"/>
          <w:szCs w:val="28"/>
          <w:lang w:val="de-DE"/>
        </w:rPr>
        <w:t>K.,</w:t>
      </w:r>
      <w:proofErr w:type="gramEnd"/>
      <w:r>
        <w:rPr>
          <w:rFonts w:ascii="Arial" w:hAnsi="Arial" w:cs="Arial"/>
          <w:color w:val="000000"/>
          <w:sz w:val="28"/>
          <w:szCs w:val="28"/>
          <w:lang w:val="de-DE"/>
        </w:rPr>
        <w:t xml:space="preserve"> Volk A. et al. </w:t>
      </w:r>
      <w:r>
        <w:rPr>
          <w:rFonts w:ascii="Arial" w:hAnsi="Arial" w:cs="Arial"/>
          <w:color w:val="000000"/>
          <w:sz w:val="28"/>
          <w:szCs w:val="28"/>
          <w:lang w:val="en-US"/>
        </w:rPr>
        <w:t>The tumor necrosis factor alpa – 238 G  - A and – 308 G – A promoter polymorphism are not associated with insulin sensitivity and insulin secretion in young healthy relatives of Type II Diabetic patients</w:t>
      </w:r>
      <w:r>
        <w:rPr>
          <w:rFonts w:ascii="Arial" w:hAnsi="Arial" w:cs="Arial"/>
          <w:sz w:val="28"/>
          <w:szCs w:val="28"/>
          <w:lang w:val="uk-UA"/>
        </w:rPr>
        <w:t>//</w:t>
      </w:r>
      <w:r>
        <w:rPr>
          <w:rFonts w:ascii="Arial" w:hAnsi="Arial" w:cs="Arial"/>
          <w:sz w:val="28"/>
          <w:szCs w:val="28"/>
          <w:lang w:val="en-US"/>
        </w:rPr>
        <w:t xml:space="preserve"> Diabetologia</w:t>
      </w:r>
      <w:r>
        <w:rPr>
          <w:rFonts w:ascii="Arial" w:hAnsi="Arial" w:cs="Arial"/>
          <w:sz w:val="28"/>
          <w:szCs w:val="28"/>
          <w:lang w:val="en-GB"/>
        </w:rPr>
        <w:t>.</w:t>
      </w:r>
      <w:r>
        <w:rPr>
          <w:rFonts w:ascii="Arial" w:hAnsi="Arial" w:cs="Arial"/>
          <w:sz w:val="28"/>
          <w:szCs w:val="28"/>
          <w:lang w:val="en-US"/>
        </w:rPr>
        <w:t xml:space="preserve"> – </w:t>
      </w:r>
      <w:r>
        <w:rPr>
          <w:rFonts w:ascii="Arial" w:hAnsi="Arial" w:cs="Arial"/>
          <w:sz w:val="28"/>
          <w:szCs w:val="28"/>
          <w:lang w:val="uk-UA"/>
        </w:rPr>
        <w:t>200</w:t>
      </w:r>
      <w:r>
        <w:rPr>
          <w:rFonts w:ascii="Arial" w:hAnsi="Arial" w:cs="Arial"/>
          <w:sz w:val="28"/>
          <w:szCs w:val="28"/>
          <w:lang w:val="en-US"/>
        </w:rPr>
        <w:t>0</w:t>
      </w:r>
      <w:r>
        <w:rPr>
          <w:rFonts w:ascii="Arial" w:hAnsi="Arial" w:cs="Arial"/>
          <w:sz w:val="28"/>
          <w:szCs w:val="28"/>
          <w:lang w:val="en-GB"/>
        </w:rPr>
        <w:t>.</w:t>
      </w:r>
      <w:r>
        <w:rPr>
          <w:rFonts w:ascii="Arial" w:hAnsi="Arial" w:cs="Arial"/>
          <w:sz w:val="28"/>
          <w:szCs w:val="28"/>
          <w:lang w:val="en-US"/>
        </w:rPr>
        <w:t xml:space="preserve"> – Vol.43, N 2 – P. 181-184.</w:t>
      </w:r>
    </w:p>
    <w:p w:rsidR="005C10AC" w:rsidRDefault="005C10AC" w:rsidP="00577501">
      <w:pPr>
        <w:pStyle w:val="afffffff9"/>
        <w:numPr>
          <w:ilvl w:val="0"/>
          <w:numId w:val="56"/>
        </w:numPr>
        <w:suppressAutoHyphens w:val="0"/>
        <w:spacing w:after="0" w:line="360" w:lineRule="auto"/>
        <w:jc w:val="both"/>
        <w:rPr>
          <w:rFonts w:ascii="Arial" w:hAnsi="Arial" w:cs="Arial"/>
          <w:lang w:val="en-GB"/>
        </w:rPr>
      </w:pPr>
      <w:r>
        <w:rPr>
          <w:rFonts w:ascii="Arial" w:hAnsi="Arial" w:cs="Arial"/>
          <w:lang w:val="en-US"/>
        </w:rPr>
        <w:t xml:space="preserve">Carey A.L., Bruce C.R., Sacchetti M. et al. Interleukin-6 and tumor necrosis factor-б are not increased in patients with Type 2 diabetes: evidence that plasma interleukin-6 is related to fat mass and not insulin responsiveness // </w:t>
      </w:r>
      <w:r>
        <w:rPr>
          <w:rFonts w:ascii="Arial" w:hAnsi="Arial" w:cs="Arial"/>
          <w:lang w:val="en-GB"/>
        </w:rPr>
        <w:t xml:space="preserve">Diabetologia. – </w:t>
      </w:r>
      <w:r>
        <w:rPr>
          <w:rFonts w:ascii="Arial" w:hAnsi="Arial" w:cs="Arial"/>
          <w:lang w:val="en-US"/>
        </w:rPr>
        <w:t xml:space="preserve">2004. – Vol. </w:t>
      </w:r>
      <w:r>
        <w:rPr>
          <w:rFonts w:ascii="Arial" w:hAnsi="Arial" w:cs="Arial"/>
          <w:lang w:val="en-GB"/>
        </w:rPr>
        <w:t>4</w:t>
      </w:r>
      <w:r>
        <w:rPr>
          <w:rFonts w:ascii="Arial" w:hAnsi="Arial" w:cs="Arial"/>
          <w:lang w:val="en-US"/>
        </w:rPr>
        <w:t>7. – P.1029-1037</w:t>
      </w:r>
      <w:r>
        <w:rPr>
          <w:rFonts w:ascii="Arial" w:hAnsi="Arial" w:cs="Arial"/>
          <w:lang w:val="en-GB"/>
        </w:rPr>
        <w:t>.</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White P.J., Marette A. Is omega-3 key to unlocking inflammation in obesity? // Diabetologia. – 2006. – Vol. 49. – P. 1999-2001</w:t>
      </w:r>
    </w:p>
    <w:p w:rsidR="005C10AC" w:rsidRDefault="005C10AC" w:rsidP="00577501">
      <w:pPr>
        <w:numPr>
          <w:ilvl w:val="0"/>
          <w:numId w:val="56"/>
        </w:numPr>
        <w:suppressAutoHyphens w:val="0"/>
        <w:spacing w:line="360" w:lineRule="auto"/>
        <w:jc w:val="both"/>
        <w:rPr>
          <w:rFonts w:ascii="Arial" w:hAnsi="Arial" w:cs="Arial"/>
          <w:sz w:val="28"/>
          <w:szCs w:val="28"/>
          <w:lang w:val="en-US"/>
        </w:rPr>
      </w:pPr>
      <w:r>
        <w:rPr>
          <w:rFonts w:ascii="Arial" w:hAnsi="Arial" w:cs="Arial"/>
          <w:sz w:val="28"/>
          <w:szCs w:val="28"/>
          <w:lang w:val="en-US"/>
        </w:rPr>
        <w:t xml:space="preserve">Tziomalos K., Charsoulis F. Endocrine effects of tobacco smoking //Clin Endocrinol. – 2004. – Vol. 61, </w:t>
      </w:r>
      <w:r>
        <w:rPr>
          <w:rFonts w:ascii="Arial" w:hAnsi="Arial" w:cs="Arial"/>
          <w:sz w:val="28"/>
          <w:szCs w:val="28"/>
          <w:lang w:val="uk-UA"/>
        </w:rPr>
        <w:t>№</w:t>
      </w:r>
      <w:r>
        <w:rPr>
          <w:rFonts w:ascii="Arial" w:hAnsi="Arial" w:cs="Arial"/>
          <w:sz w:val="28"/>
          <w:szCs w:val="28"/>
          <w:lang w:val="en-US"/>
        </w:rPr>
        <w:t>6 – P. 664-674.</w:t>
      </w:r>
    </w:p>
    <w:p w:rsidR="005C10AC" w:rsidRDefault="005C10AC" w:rsidP="00577501">
      <w:pPr>
        <w:numPr>
          <w:ilvl w:val="0"/>
          <w:numId w:val="56"/>
        </w:numPr>
        <w:suppressAutoHyphens w:val="0"/>
        <w:spacing w:line="360" w:lineRule="auto"/>
        <w:jc w:val="both"/>
        <w:rPr>
          <w:rFonts w:ascii="Arial" w:hAnsi="Arial" w:cs="Arial"/>
          <w:sz w:val="28"/>
          <w:szCs w:val="28"/>
          <w:lang w:val="uk-UA"/>
        </w:rPr>
      </w:pPr>
      <w:r>
        <w:rPr>
          <w:rFonts w:ascii="Arial" w:hAnsi="Arial" w:cs="Arial"/>
          <w:sz w:val="28"/>
          <w:szCs w:val="28"/>
          <w:lang w:val="en-US"/>
        </w:rPr>
        <w:t>Lewis G.F., Carpentier A., Adeli K., Giacca A. Disordered fat storage and mobilization in the pathogenesis of insulin resistance and type 2 diabetes // Endocrine Rev. – 2002. – Vol. 23. – P. 201-229.</w:t>
      </w:r>
    </w:p>
    <w:p w:rsidR="005C10AC" w:rsidRDefault="005C10AC" w:rsidP="005C10AC">
      <w:pPr>
        <w:spacing w:line="360" w:lineRule="auto"/>
        <w:ind w:left="360"/>
        <w:jc w:val="both"/>
        <w:rPr>
          <w:rFonts w:ascii="Arial" w:hAnsi="Arial" w:cs="Arial"/>
          <w:sz w:val="28"/>
          <w:szCs w:val="28"/>
          <w:lang w:val="uk-UA"/>
        </w:rPr>
      </w:pPr>
    </w:p>
    <w:p w:rsidR="005C10AC" w:rsidRDefault="005C10AC" w:rsidP="005C10AC">
      <w:pPr>
        <w:spacing w:line="360" w:lineRule="auto"/>
        <w:jc w:val="both"/>
        <w:rPr>
          <w:rFonts w:ascii="Arial" w:hAnsi="Arial" w:cs="Arial"/>
          <w:sz w:val="28"/>
          <w:szCs w:val="28"/>
          <w:lang w:val="uk-UA"/>
        </w:rPr>
      </w:pPr>
    </w:p>
    <w:p w:rsidR="005C10AC" w:rsidRDefault="005C10AC" w:rsidP="005C10AC">
      <w:pPr>
        <w:spacing w:line="360" w:lineRule="auto"/>
        <w:rPr>
          <w:rFonts w:ascii="Arial" w:hAnsi="Arial" w:cs="Arial"/>
          <w:sz w:val="28"/>
          <w:szCs w:val="28"/>
          <w:lang w:val="uk-UA"/>
        </w:rPr>
      </w:pPr>
    </w:p>
    <w:p w:rsidR="00E8063E" w:rsidRDefault="00E8063E" w:rsidP="00A054A4">
      <w:pPr>
        <w:pStyle w:val="afd"/>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23" w:history="1">
        <w:r>
          <w:rPr>
            <w:rStyle w:val="af5"/>
            <w:color w:val="0070C0"/>
          </w:rPr>
          <w:t>http://www.mydisser.com/search.html</w:t>
        </w:r>
      </w:hyperlink>
      <w:bookmarkStart w:id="4" w:name="_PictureBullets"/>
      <w:bookmarkEnd w:id="4"/>
    </w:p>
    <w:sectPr w:rsidR="00E8063E">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501" w:rsidRDefault="00577501">
      <w:r>
        <w:separator/>
      </w:r>
    </w:p>
  </w:endnote>
  <w:endnote w:type="continuationSeparator" w:id="0">
    <w:p w:rsidR="00577501" w:rsidRDefault="0057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501" w:rsidRDefault="00577501">
      <w:r>
        <w:separator/>
      </w:r>
    </w:p>
  </w:footnote>
  <w:footnote w:type="continuationSeparator" w:id="0">
    <w:p w:rsidR="00577501" w:rsidRDefault="0057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7A41DD5"/>
    <w:multiLevelType w:val="hybridMultilevel"/>
    <w:tmpl w:val="70B42F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BFE6B88"/>
    <w:multiLevelType w:val="hybridMultilevel"/>
    <w:tmpl w:val="0B66C276"/>
    <w:lvl w:ilvl="0" w:tplc="224E7476">
      <w:start w:val="1"/>
      <w:numFmt w:val="decimal"/>
      <w:lvlText w:val="%1."/>
      <w:lvlJc w:val="left"/>
      <w:pPr>
        <w:tabs>
          <w:tab w:val="num" w:pos="720"/>
        </w:tabs>
        <w:ind w:left="720" w:hanging="360"/>
      </w:pPr>
      <w:rPr>
        <w:rFonts w:ascii="Arial" w:hAnsi="Arial" w:cs="Arial" w:hint="default"/>
        <w:b w:val="0"/>
        <w:vanish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4507433"/>
    <w:multiLevelType w:val="hybridMultilevel"/>
    <w:tmpl w:val="37E24212"/>
    <w:lvl w:ilvl="0" w:tplc="D04EB5D0">
      <w:start w:val="1"/>
      <w:numFmt w:val="decimal"/>
      <w:pStyle w:val="a9"/>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6D347AE"/>
    <w:multiLevelType w:val="hybridMultilevel"/>
    <w:tmpl w:val="5C9E96C4"/>
    <w:lvl w:ilvl="0" w:tplc="5DCCBA14">
      <w:start w:val="1"/>
      <w:numFmt w:val="decimal"/>
      <w:pStyle w:val="aa"/>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B471CB1"/>
    <w:multiLevelType w:val="singleLevel"/>
    <w:tmpl w:val="4DA8B104"/>
    <w:lvl w:ilvl="0">
      <w:start w:val="1"/>
      <w:numFmt w:val="decimal"/>
      <w:pStyle w:val="ab"/>
      <w:lvlText w:val="%1."/>
      <w:lvlJc w:val="left"/>
      <w:pPr>
        <w:tabs>
          <w:tab w:val="num" w:pos="360"/>
        </w:tabs>
        <w:ind w:left="360" w:hanging="360"/>
      </w:pPr>
      <w:rPr>
        <w:rFonts w:ascii="Times New Roman" w:hAnsi="Times New Roman" w:cs="Times New Roman"/>
      </w:rPr>
    </w:lvl>
  </w:abstractNum>
  <w:abstractNum w:abstractNumId="51">
    <w:nsid w:val="4B4B49F6"/>
    <w:multiLevelType w:val="hybridMultilevel"/>
    <w:tmpl w:val="EF448196"/>
    <w:lvl w:ilvl="0" w:tplc="C7DA9470">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65955A01"/>
    <w:multiLevelType w:val="hybridMultilevel"/>
    <w:tmpl w:val="90E888D8"/>
    <w:lvl w:ilvl="0" w:tplc="6AD49DB8">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DE96346"/>
    <w:multiLevelType w:val="hybridMultilevel"/>
    <w:tmpl w:val="64244DC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5">
    <w:nsid w:val="6FB95B75"/>
    <w:multiLevelType w:val="hybridMultilevel"/>
    <w:tmpl w:val="499EA18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50"/>
  </w:num>
  <w:num w:numId="45">
    <w:abstractNumId w:val="5"/>
  </w:num>
  <w:num w:numId="46">
    <w:abstractNumId w:val="46"/>
  </w:num>
  <w:num w:numId="47">
    <w:abstractNumId w:val="49"/>
  </w:num>
  <w:num w:numId="48">
    <w:abstractNumId w:val="51"/>
  </w:num>
  <w:num w:numId="49">
    <w:abstractNumId w:val="53"/>
  </w:num>
  <w:num w:numId="50">
    <w:abstractNumId w:val="44"/>
  </w:num>
  <w:num w:numId="51">
    <w:abstractNumId w:val="52"/>
  </w:num>
  <w:num w:numId="52">
    <w:abstractNumId w:val="48"/>
  </w:num>
  <w:num w:numId="53">
    <w:abstractNumId w:val="55"/>
  </w:num>
  <w:num w:numId="54">
    <w:abstractNumId w:val="43"/>
  </w:num>
  <w:num w:numId="55">
    <w:abstractNumId w:val="54"/>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663E"/>
    <w:rsid w:val="00066EF0"/>
    <w:rsid w:val="00067B48"/>
    <w:rsid w:val="00075237"/>
    <w:rsid w:val="0007671E"/>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6C75"/>
    <w:rsid w:val="00210F74"/>
    <w:rsid w:val="00211287"/>
    <w:rsid w:val="00223F3D"/>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2E72"/>
    <w:rsid w:val="00573330"/>
    <w:rsid w:val="00576C1A"/>
    <w:rsid w:val="0057730F"/>
    <w:rsid w:val="00577501"/>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4DF8"/>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218D"/>
    <w:rsid w:val="00902A7A"/>
    <w:rsid w:val="00906DD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030"/>
    <w:rsid w:val="00AA46C8"/>
    <w:rsid w:val="00AA51C8"/>
    <w:rsid w:val="00AB2DE6"/>
    <w:rsid w:val="00AB330E"/>
    <w:rsid w:val="00AB3E0C"/>
    <w:rsid w:val="00AB4B7F"/>
    <w:rsid w:val="00AB6253"/>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0D9C"/>
    <w:rsid w:val="00C110DD"/>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D4BED"/>
    <w:rsid w:val="00CE2459"/>
    <w:rsid w:val="00CE3755"/>
    <w:rsid w:val="00CE646A"/>
    <w:rsid w:val="00CE652C"/>
    <w:rsid w:val="00CE7CE9"/>
    <w:rsid w:val="00CF00BF"/>
    <w:rsid w:val="00CF3DA8"/>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0842"/>
    <w:rsid w:val="00DE4596"/>
    <w:rsid w:val="00DE4A5D"/>
    <w:rsid w:val="00DE5D7B"/>
    <w:rsid w:val="00DE640F"/>
    <w:rsid w:val="00DE66F1"/>
    <w:rsid w:val="00DE6BF2"/>
    <w:rsid w:val="00DF09E2"/>
    <w:rsid w:val="00DF3229"/>
    <w:rsid w:val="00E00292"/>
    <w:rsid w:val="00E038A0"/>
    <w:rsid w:val="00E065CD"/>
    <w:rsid w:val="00E072D4"/>
    <w:rsid w:val="00E13078"/>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e"/>
    <w:next w:val="ae"/>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e"/>
    <w:qFormat/>
    <w:pPr>
      <w:numPr>
        <w:ilvl w:val="2"/>
      </w:numPr>
      <w:outlineLvl w:val="2"/>
    </w:pPr>
  </w:style>
  <w:style w:type="paragraph" w:styleId="40">
    <w:name w:val="heading 4"/>
    <w:basedOn w:val="ae"/>
    <w:next w:val="ae"/>
    <w:qFormat/>
    <w:pPr>
      <w:keepNext/>
      <w:numPr>
        <w:ilvl w:val="3"/>
        <w:numId w:val="1"/>
      </w:numPr>
      <w:spacing w:line="360" w:lineRule="auto"/>
      <w:jc w:val="center"/>
      <w:outlineLvl w:val="3"/>
    </w:pPr>
    <w:rPr>
      <w:sz w:val="32"/>
      <w:szCs w:val="20"/>
    </w:rPr>
  </w:style>
  <w:style w:type="paragraph" w:styleId="50">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9">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a">
    <w:name w:val="Символы концевой сноски"/>
    <w:rPr>
      <w:vertAlign w:val="superscript"/>
    </w:rPr>
  </w:style>
  <w:style w:type="character" w:styleId="afb">
    <w:name w:val="FollowedHyperlink"/>
    <w:uiPriority w:val="99"/>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2">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link w:val="affffff6"/>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a">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aliases w:val="Дисс. Оглавление 1"/>
    <w:basedOn w:val="ae"/>
    <w:next w:val="ae"/>
    <w:qFormat/>
    <w:pPr>
      <w:tabs>
        <w:tab w:val="left" w:pos="960"/>
        <w:tab w:val="left" w:pos="1276"/>
        <w:tab w:val="right" w:leader="dot" w:pos="9639"/>
      </w:tabs>
      <w:spacing w:before="120" w:after="120"/>
    </w:pPr>
    <w:rPr>
      <w:b/>
      <w:caps/>
      <w:szCs w:val="20"/>
    </w:rPr>
  </w:style>
  <w:style w:type="paragraph" w:styleId="afffffffb">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e"/>
    <w:pPr>
      <w:spacing w:line="240" w:lineRule="atLeast"/>
      <w:jc w:val="both"/>
    </w:pPr>
  </w:style>
  <w:style w:type="paragraph" w:styleId="afffffffc">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d">
    <w:name w:val="Title"/>
    <w:basedOn w:val="ae"/>
    <w:next w:val="afffffffe"/>
    <w:qFormat/>
    <w:pPr>
      <w:spacing w:line="360" w:lineRule="auto"/>
      <w:jc w:val="center"/>
    </w:pPr>
    <w:rPr>
      <w:caps/>
      <w:sz w:val="32"/>
      <w:szCs w:val="20"/>
    </w:rPr>
  </w:style>
  <w:style w:type="paragraph" w:styleId="afffffffe">
    <w:name w:val="Subtitle"/>
    <w:basedOn w:val="ae"/>
    <w:next w:val="afffffff9"/>
    <w:qFormat/>
    <w:pPr>
      <w:widowControl w:val="0"/>
      <w:jc w:val="center"/>
    </w:pPr>
    <w:rPr>
      <w:rFonts w:ascii="OpenSymbol" w:hAnsi="OpenSymbol" w:cs="OpenSymbol"/>
      <w:b/>
      <w:sz w:val="20"/>
      <w:szCs w:val="20"/>
    </w:rPr>
  </w:style>
  <w:style w:type="paragraph" w:styleId="affffffff">
    <w:name w:val="footer"/>
    <w:basedOn w:val="ae"/>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e"/>
    <w:link w:val="3f3"/>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1">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1"/>
    <w:pPr>
      <w:widowControl w:val="0"/>
      <w:spacing w:line="360" w:lineRule="auto"/>
    </w:pPr>
    <w:rPr>
      <w:sz w:val="18"/>
      <w:szCs w:val="20"/>
      <w:lang w:val="en-US"/>
    </w:rPr>
  </w:style>
  <w:style w:type="paragraph" w:customStyle="1" w:styleId="affffffff2">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4">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4">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basedOn w:val="ae"/>
    <w:link w:val="affffffff7"/>
    <w:pPr>
      <w:spacing w:before="280" w:after="280"/>
    </w:pPr>
    <w:rPr>
      <w:color w:val="000000"/>
    </w:rPr>
  </w:style>
  <w:style w:type="paragraph" w:customStyle="1" w:styleId="rvps698610">
    <w:name w:val="rvps698610"/>
    <w:basedOn w:val="ae"/>
    <w:pPr>
      <w:spacing w:after="100"/>
      <w:ind w:right="200"/>
    </w:pPr>
  </w:style>
  <w:style w:type="paragraph" w:styleId="3f5">
    <w:name w:val="toc 3"/>
    <w:basedOn w:val="ae"/>
    <w:next w:val="ae"/>
    <w:link w:val="3f6"/>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3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basedOn w:val="ae"/>
    <w:link w:val="1ff5"/>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e"/>
    <w:next w:val="ae"/>
    <w:pPr>
      <w:ind w:left="720"/>
    </w:pPr>
  </w:style>
  <w:style w:type="paragraph" w:customStyle="1" w:styleId="1ff9">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c">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d">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e"/>
    <w:pPr>
      <w:spacing w:before="280" w:after="280"/>
    </w:pPr>
    <w:rPr>
      <w:rFonts w:ascii="OpenSymbol" w:eastAsia="OpenSymbol" w:hAnsi="OpenSymbol" w:cs="OpenSymbol"/>
    </w:rPr>
  </w:style>
  <w:style w:type="paragraph" w:customStyle="1" w:styleId="1fff">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0">
    <w:name w:val="Абзац списка1"/>
    <w:basedOn w:val="ae"/>
    <w:uiPriority w:val="99"/>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e"/>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4">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0">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3">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9">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e"/>
    <w:next w:val="ae"/>
    <w:link w:val="5d"/>
    <w:pPr>
      <w:ind w:left="960"/>
    </w:pPr>
    <w:rPr>
      <w:rFonts w:ascii="IzhTitl" w:hAnsi="IzhTitl" w:cs="IzhTitl"/>
      <w:sz w:val="18"/>
      <w:szCs w:val="18"/>
    </w:rPr>
  </w:style>
  <w:style w:type="paragraph" w:styleId="66">
    <w:name w:val="toc 6"/>
    <w:basedOn w:val="ae"/>
    <w:next w:val="ae"/>
    <w:link w:val="67"/>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6"/>
    <w:pPr>
      <w:spacing w:before="280" w:after="280"/>
    </w:pPr>
    <w:rPr>
      <w:lang w:val="uk-UA"/>
    </w:rPr>
  </w:style>
  <w:style w:type="paragraph" w:customStyle="1" w:styleId="3fa">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1">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0">
    <w:name w:val="Маркированный список 31"/>
    <w:basedOn w:val="ae"/>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e">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4">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9"/>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c">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9"/>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e"/>
    <w:pPr>
      <w:ind w:left="72" w:right="-766"/>
      <w:jc w:val="both"/>
    </w:pPr>
    <w:rPr>
      <w:sz w:val="28"/>
      <w:szCs w:val="20"/>
    </w:rPr>
  </w:style>
  <w:style w:type="paragraph" w:customStyle="1" w:styleId="3fd">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9"/>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9"/>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9"/>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e">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2">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4">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4">
    <w:name w:val="Продолжение списка 51"/>
    <w:basedOn w:val="ae"/>
    <w:pPr>
      <w:widowControl w:val="0"/>
      <w:spacing w:after="120"/>
      <w:ind w:left="1415"/>
    </w:pPr>
    <w:rPr>
      <w:szCs w:val="20"/>
    </w:rPr>
  </w:style>
  <w:style w:type="paragraph" w:customStyle="1" w:styleId="515">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e"/>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7">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e"/>
    <w:pPr>
      <w:widowControl w:val="0"/>
      <w:shd w:val="clear" w:color="auto" w:fill="FFFFFF"/>
      <w:spacing w:after="660" w:line="0" w:lineRule="atLeast"/>
      <w:jc w:val="right"/>
    </w:pPr>
    <w:rPr>
      <w:sz w:val="26"/>
      <w:szCs w:val="26"/>
    </w:rPr>
  </w:style>
  <w:style w:type="paragraph" w:customStyle="1" w:styleId="516">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8">
    <w:name w:val="????????? 3"/>
    <w:basedOn w:val="afffffff9"/>
    <w:next w:val="afffffff9"/>
    <w:pPr>
      <w:keepNext/>
      <w:autoSpaceDE w:val="0"/>
      <w:spacing w:after="0" w:line="480" w:lineRule="auto"/>
      <w:ind w:firstLine="720"/>
      <w:jc w:val="both"/>
    </w:pPr>
    <w:rPr>
      <w:b/>
      <w:bCs/>
      <w:szCs w:val="28"/>
    </w:rPr>
  </w:style>
  <w:style w:type="paragraph" w:customStyle="1" w:styleId="4f6">
    <w:name w:val="????????? 4"/>
    <w:basedOn w:val="afffffff9"/>
    <w:next w:val="afffffff9"/>
    <w:pPr>
      <w:keepNext/>
      <w:autoSpaceDE w:val="0"/>
      <w:spacing w:after="0" w:line="480" w:lineRule="auto"/>
      <w:ind w:firstLine="993"/>
      <w:jc w:val="both"/>
    </w:pPr>
    <w:rPr>
      <w:b/>
      <w:bCs/>
      <w:szCs w:val="28"/>
    </w:rPr>
  </w:style>
  <w:style w:type="paragraph" w:customStyle="1" w:styleId="5f1">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4">
    <w:name w:val="??????? ??????????"/>
    <w:basedOn w:val="afffffff9"/>
    <w:pPr>
      <w:tabs>
        <w:tab w:val="center" w:pos="4536"/>
        <w:tab w:val="right" w:pos="9072"/>
      </w:tabs>
      <w:autoSpaceDE w:val="0"/>
      <w:spacing w:after="0"/>
    </w:pPr>
    <w:rPr>
      <w:szCs w:val="28"/>
    </w:rPr>
  </w:style>
  <w:style w:type="paragraph" w:customStyle="1" w:styleId="affffffffffffffffff5">
    <w:name w:val="????????????"/>
    <w:basedOn w:val="afffffff9"/>
    <w:pPr>
      <w:autoSpaceDE w:val="0"/>
      <w:spacing w:before="240" w:after="0" w:line="480" w:lineRule="auto"/>
      <w:ind w:firstLine="720"/>
      <w:jc w:val="both"/>
    </w:pPr>
    <w:rPr>
      <w:szCs w:val="28"/>
    </w:rPr>
  </w:style>
  <w:style w:type="paragraph" w:customStyle="1" w:styleId="affffffffffffffffff6">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7">
    <w:name w:val="???????? ?????"/>
    <w:basedOn w:val="afffffff9"/>
    <w:pPr>
      <w:autoSpaceDE w:val="0"/>
      <w:spacing w:after="0"/>
    </w:pPr>
    <w:rPr>
      <w:szCs w:val="28"/>
    </w:rPr>
  </w:style>
  <w:style w:type="paragraph" w:customStyle="1" w:styleId="affffffffffffffffff8">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9">
    <w:name w:val="?????? ??????????"/>
    <w:basedOn w:val="afffffff9"/>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1">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3">
    <w:name w:val="Заг 4"/>
    <w:basedOn w:val="ae"/>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8">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9">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4">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1">
    <w:name w:val="Нумерованный текст дисертации"/>
    <w:basedOn w:val="ae"/>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a">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7">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7">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a">
    <w:name w:val="Абзац 3А"/>
    <w:basedOn w:val="ae"/>
    <w:pPr>
      <w:tabs>
        <w:tab w:val="left" w:pos="964"/>
      </w:tabs>
      <w:spacing w:after="60"/>
      <w:ind w:left="964"/>
      <w:jc w:val="both"/>
    </w:pPr>
    <w:rPr>
      <w:sz w:val="22"/>
      <w:lang w:val="en-GB"/>
    </w:rPr>
  </w:style>
  <w:style w:type="paragraph" w:customStyle="1" w:styleId="4f8">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e"/>
    <w:pPr>
      <w:keepNext/>
      <w:spacing w:before="240" w:after="120"/>
      <w:jc w:val="both"/>
    </w:pPr>
    <w:rPr>
      <w:b/>
      <w:color w:val="5F5F5F"/>
      <w:sz w:val="28"/>
      <w:lang w:val="en-GB"/>
    </w:rPr>
  </w:style>
  <w:style w:type="paragraph" w:customStyle="1" w:styleId="4f9">
    <w:name w:val="Заголовок 4А"/>
    <w:basedOn w:val="ae"/>
    <w:pPr>
      <w:keepNext/>
      <w:spacing w:before="240" w:after="120"/>
      <w:jc w:val="both"/>
    </w:pPr>
    <w:rPr>
      <w:rFonts w:ascii="IzhTitl" w:hAnsi="IzhTitl" w:cs="FreeSetCTT"/>
      <w:b/>
      <w:color w:val="333333"/>
      <w:lang w:val="en-GB"/>
    </w:rPr>
  </w:style>
  <w:style w:type="paragraph" w:customStyle="1" w:styleId="5f4">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8">
    <w:name w:val="Body Text Indent 3"/>
    <w:basedOn w:val="ae"/>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8">
    <w:name w:val="footnote reference"/>
    <w:basedOn w:val="af"/>
    <w:rsid w:val="00524D1A"/>
    <w:rPr>
      <w:vertAlign w:val="superscript"/>
    </w:rPr>
  </w:style>
  <w:style w:type="character" w:styleId="affffffffffffffffffff9">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a">
    <w:name w:val="endnote reference"/>
    <w:basedOn w:val="af"/>
    <w:semiHidden/>
    <w:rsid w:val="00524D1A"/>
    <w:rPr>
      <w:vertAlign w:val="superscript"/>
    </w:rPr>
  </w:style>
  <w:style w:type="paragraph" w:styleId="35">
    <w:name w:val="Body Text 3"/>
    <w:basedOn w:val="ae"/>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b">
    <w:name w:val="Гиперссылка4"/>
    <w:basedOn w:val="af"/>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b">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c">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d">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e">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6">
    <w:name w:val="Сноска"/>
    <w:basedOn w:val="ae"/>
    <w:link w:val="affffff5"/>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e"/>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b"/>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1"/>
    <w:uiPriority w:val="99"/>
    <w:semiHidden/>
    <w:unhideWhenUsed/>
    <w:rsid w:val="0001496C"/>
  </w:style>
  <w:style w:type="numbering" w:customStyle="1" w:styleId="2fffff0">
    <w:name w:val="Нет списка2"/>
    <w:next w:val="af1"/>
    <w:semiHidden/>
    <w:unhideWhenUsed/>
    <w:rsid w:val="00A814A4"/>
  </w:style>
  <w:style w:type="paragraph" w:customStyle="1" w:styleId="3ffe">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0">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1">
    <w:name w:val="Дисс. Обычный абзац"/>
    <w:basedOn w:val="ae"/>
    <w:link w:val="afffffffffffffffffffff2"/>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2">
    <w:name w:val="Дисс. Обычный абзац Знак"/>
    <w:basedOn w:val="af"/>
    <w:link w:val="afffffffffffffffffffff1"/>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3">
    <w:name w:val="Определения Автора"/>
    <w:basedOn w:val="ae"/>
    <w:link w:val="afffffffffffffffffffff4"/>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4">
    <w:name w:val="Определения Автора Знак"/>
    <w:basedOn w:val="af"/>
    <w:link w:val="afffffffffffffffffffff3"/>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5">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6">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7">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8">
    <w:name w:val="дис как заголовок раздела"/>
    <w:basedOn w:val="ae"/>
    <w:next w:val="afffffffffffffffffffff7"/>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9">
    <w:name w:val="Основний текст_"/>
    <w:link w:val="afffffffffffffffffffffa"/>
    <w:uiPriority w:val="99"/>
    <w:locked/>
    <w:rsid w:val="0010053C"/>
    <w:rPr>
      <w:sz w:val="21"/>
      <w:shd w:val="clear" w:color="auto" w:fill="FFFFFF"/>
    </w:rPr>
  </w:style>
  <w:style w:type="paragraph" w:customStyle="1" w:styleId="afffffffffffffffffffffa">
    <w:name w:val="Основний текст"/>
    <w:basedOn w:val="ae"/>
    <w:link w:val="afffffffffffffffffffff9"/>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0"/>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b">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e"/>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e"/>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e"/>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c">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d">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e"/>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e"/>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e"/>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e">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0">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
    <w:rsid w:val="003A3D03"/>
  </w:style>
  <w:style w:type="paragraph" w:customStyle="1" w:styleId="4ff9">
    <w:name w:val="4"/>
    <w:basedOn w:val="ae"/>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1">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2">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3">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e"/>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e"/>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e"/>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4">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uiPriority w:val="99"/>
    <w:rsid w:val="00886B4E"/>
  </w:style>
  <w:style w:type="paragraph" w:customStyle="1" w:styleId="affffffffffffffffffffff5">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7">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9">
    <w:name w:val="название"/>
    <w:basedOn w:val="af"/>
    <w:rsid w:val="00886B4E"/>
  </w:style>
  <w:style w:type="character" w:customStyle="1" w:styleId="affffffffffffffffffffffa">
    <w:name w:val="назначение"/>
    <w:basedOn w:val="af"/>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b">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c">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e">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uiPriority w:val="99"/>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uiPriority w:val="99"/>
    <w:rsid w:val="001F66E7"/>
    <w:rPr>
      <w:rFonts w:ascii="Times New Roman" w:hAnsi="Times New Roman" w:cs="Times New Roman"/>
      <w:sz w:val="18"/>
      <w:szCs w:val="18"/>
    </w:rPr>
  </w:style>
  <w:style w:type="paragraph" w:customStyle="1" w:styleId="334">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
    <w:rsid w:val="00181228"/>
  </w:style>
  <w:style w:type="character" w:customStyle="1" w:styleId="ti2">
    <w:name w:val="ti2"/>
    <w:basedOn w:val="af"/>
    <w:rsid w:val="00181228"/>
    <w:rPr>
      <w:sz w:val="22"/>
      <w:szCs w:val="22"/>
    </w:rPr>
  </w:style>
  <w:style w:type="character" w:customStyle="1" w:styleId="featuredlinkouts">
    <w:name w:val="featured_linkouts"/>
    <w:basedOn w:val="af"/>
    <w:rsid w:val="00181228"/>
  </w:style>
  <w:style w:type="character" w:customStyle="1" w:styleId="linkbar">
    <w:name w:val="linkbar"/>
    <w:basedOn w:val="af"/>
    <w:rsid w:val="00181228"/>
  </w:style>
  <w:style w:type="paragraph" w:customStyle="1" w:styleId="affiliation2">
    <w:name w:val="affiliation2"/>
    <w:basedOn w:val="ae"/>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e"/>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_рисунок"/>
    <w:basedOn w:val="ae"/>
    <w:next w:val="ae"/>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1">
    <w:name w:val="_рисунок Знак"/>
    <w:basedOn w:val="af"/>
    <w:rsid w:val="00181228"/>
    <w:rPr>
      <w:b/>
      <w:i/>
      <w:sz w:val="22"/>
      <w:szCs w:val="24"/>
      <w:lang w:val="uk-UA" w:eastAsia="ru-RU" w:bidi="ar-SA"/>
    </w:rPr>
  </w:style>
  <w:style w:type="character" w:customStyle="1" w:styleId="nonunderlined1">
    <w:name w:val="nonunderlined1"/>
    <w:basedOn w:val="af"/>
    <w:rsid w:val="00181228"/>
    <w:rPr>
      <w:strike w:val="0"/>
      <w:dstrike w:val="0"/>
      <w:u w:val="none"/>
      <w:effect w:val="none"/>
    </w:rPr>
  </w:style>
  <w:style w:type="character" w:customStyle="1" w:styleId="issue">
    <w:name w:val="issue"/>
    <w:basedOn w:val="af"/>
    <w:rsid w:val="00181228"/>
  </w:style>
  <w:style w:type="character" w:customStyle="1" w:styleId="ref-vol1">
    <w:name w:val="ref-vol1"/>
    <w:basedOn w:val="af"/>
    <w:rsid w:val="00181228"/>
    <w:rPr>
      <w:b/>
      <w:bCs/>
    </w:rPr>
  </w:style>
  <w:style w:type="table" w:styleId="afffffffffffffffffffffff2">
    <w:name w:val="Table Professional"/>
    <w:basedOn w:val="af0"/>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e"/>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e"/>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e"/>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e"/>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e"/>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e"/>
    <w:rsid w:val="006A457C"/>
    <w:pPr>
      <w:suppressAutoHyphens w:val="0"/>
      <w:spacing w:after="120"/>
      <w:ind w:left="1415"/>
    </w:pPr>
    <w:rPr>
      <w:rFonts w:ascii="Times New Roman" w:eastAsia="Times New Roman" w:hAnsi="Times New Roman" w:cs="Times New Roman"/>
      <w:lang w:val="uk-UA" w:eastAsia="ru-RU"/>
    </w:rPr>
  </w:style>
  <w:style w:type="paragraph" w:styleId="afff3">
    <w:name w:val="Body Text First Indent"/>
    <w:basedOn w:val="afffffff9"/>
    <w:link w:val="afff2"/>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0"/>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
    <w:link w:val="affffffff0"/>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e"/>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e"/>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e"/>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e"/>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e"/>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e"/>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e"/>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e"/>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e"/>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e"/>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e"/>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e"/>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e"/>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
    <w:rsid w:val="0011487C"/>
    <w:rPr>
      <w:rFonts w:ascii="Arial Narrow" w:hAnsi="Arial Narrow" w:cs="Arial Narrow"/>
      <w:b/>
      <w:bCs/>
      <w:i/>
      <w:iCs/>
      <w:caps/>
      <w:sz w:val="20"/>
      <w:szCs w:val="20"/>
    </w:rPr>
  </w:style>
  <w:style w:type="paragraph" w:customStyle="1" w:styleId="afffffffffffffffffffffff3">
    <w:name w:val="Титульний"/>
    <w:basedOn w:val="ae"/>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
    <w:rsid w:val="00821E3A"/>
    <w:rPr>
      <w:color w:val="FF0000"/>
    </w:rPr>
  </w:style>
  <w:style w:type="paragraph" w:customStyle="1" w:styleId="NienieEeo">
    <w:name w:val="NienieEeo"/>
    <w:basedOn w:val="ae"/>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e"/>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4">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e"/>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
    <w:rsid w:val="007B6B41"/>
  </w:style>
  <w:style w:type="character" w:customStyle="1" w:styleId="bindingblock1">
    <w:name w:val="bindingblock1"/>
    <w:basedOn w:val="af"/>
    <w:rsid w:val="007B6B41"/>
  </w:style>
  <w:style w:type="paragraph" w:customStyle="1" w:styleId="afffffffffffffffffffffff5">
    <w:name w:val="КД Знак Знак"/>
    <w:basedOn w:val="ae"/>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e"/>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
    <w:rsid w:val="00733FD1"/>
  </w:style>
  <w:style w:type="character" w:customStyle="1" w:styleId="text41">
    <w:name w:val="text41"/>
    <w:basedOn w:val="af"/>
    <w:rsid w:val="00733FD1"/>
    <w:rPr>
      <w:rFonts w:ascii="Verdana" w:hAnsi="Verdana" w:hint="default"/>
      <w:b w:val="0"/>
      <w:bCs w:val="0"/>
      <w:color w:val="212063"/>
    </w:rPr>
  </w:style>
  <w:style w:type="paragraph" w:customStyle="1" w:styleId="textjur">
    <w:name w:val="text_jur"/>
    <w:basedOn w:val="ae"/>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
    <w:rsid w:val="00733FD1"/>
    <w:rPr>
      <w:sz w:val="20"/>
      <w:szCs w:val="20"/>
    </w:rPr>
  </w:style>
  <w:style w:type="character" w:customStyle="1" w:styleId="comment">
    <w:name w:val="comment"/>
    <w:basedOn w:val="af"/>
    <w:rsid w:val="00733FD1"/>
  </w:style>
  <w:style w:type="paragraph" w:customStyle="1" w:styleId="authorgroup">
    <w:name w:val="authorgroup"/>
    <w:basedOn w:val="ae"/>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
    <w:rsid w:val="00733FD1"/>
    <w:rPr>
      <w:rFonts w:ascii="Arial" w:hAnsi="Arial" w:cs="Arial" w:hint="default"/>
      <w:b/>
      <w:bCs/>
      <w:color w:val="003399"/>
      <w:sz w:val="32"/>
      <w:szCs w:val="32"/>
    </w:rPr>
  </w:style>
  <w:style w:type="character" w:customStyle="1" w:styleId="rvts21">
    <w:name w:val="rvts21"/>
    <w:basedOn w:val="af"/>
    <w:rsid w:val="00733FD1"/>
    <w:rPr>
      <w:rFonts w:ascii="Times New Roman" w:hAnsi="Times New Roman" w:cs="Times New Roman" w:hint="default"/>
      <w:sz w:val="28"/>
      <w:szCs w:val="28"/>
    </w:rPr>
  </w:style>
  <w:style w:type="character" w:customStyle="1" w:styleId="srtitle">
    <w:name w:val="srtitle"/>
    <w:basedOn w:val="af"/>
    <w:rsid w:val="00733FD1"/>
  </w:style>
  <w:style w:type="character" w:customStyle="1" w:styleId="grey">
    <w:name w:val="grey"/>
    <w:basedOn w:val="af"/>
    <w:rsid w:val="00733FD1"/>
  </w:style>
  <w:style w:type="character" w:customStyle="1" w:styleId="addmd">
    <w:name w:val="addmd"/>
    <w:basedOn w:val="af"/>
    <w:rsid w:val="00733FD1"/>
  </w:style>
  <w:style w:type="character" w:customStyle="1" w:styleId="bindingblock">
    <w:name w:val="bindingblock"/>
    <w:basedOn w:val="af"/>
    <w:rsid w:val="00733FD1"/>
  </w:style>
  <w:style w:type="character" w:customStyle="1" w:styleId="binding">
    <w:name w:val="binding"/>
    <w:basedOn w:val="af"/>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e"/>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6">
    <w:name w:val="СтФорм"/>
    <w:basedOn w:val="BodyText3"/>
    <w:rsid w:val="00187A91"/>
    <w:pPr>
      <w:widowControl/>
      <w:spacing w:after="120" w:line="360" w:lineRule="auto"/>
      <w:ind w:firstLine="851"/>
    </w:pPr>
    <w:rPr>
      <w:sz w:val="28"/>
      <w:szCs w:val="28"/>
    </w:rPr>
  </w:style>
  <w:style w:type="character" w:customStyle="1" w:styleId="afffffffffffffffffffffff7">
    <w:name w:val="Основной текст Знак.Основной текст Знак Знак Знак Знак Знак Знак Знак"/>
    <w:basedOn w:val="af"/>
    <w:rsid w:val="00187A91"/>
    <w:rPr>
      <w:sz w:val="24"/>
      <w:szCs w:val="24"/>
      <w:lang w:val="ru-RU"/>
    </w:rPr>
  </w:style>
  <w:style w:type="paragraph" w:customStyle="1" w:styleId="3fffd">
    <w:name w:val="Текст выноски3"/>
    <w:basedOn w:val="ae"/>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e"/>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8">
    <w:name w:val="А"/>
    <w:basedOn w:val="ae"/>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9">
    <w:name w:val="Список определений"/>
    <w:basedOn w:val="163"/>
    <w:next w:val="ae"/>
    <w:rsid w:val="000E45DD"/>
    <w:pPr>
      <w:widowControl/>
      <w:ind w:left="360"/>
    </w:pPr>
    <w:rPr>
      <w:b w:val="0"/>
      <w:sz w:val="24"/>
    </w:rPr>
  </w:style>
  <w:style w:type="paragraph" w:customStyle="1" w:styleId="21f3">
    <w:name w:val="Îñíîâíîé òåêñò 21"/>
    <w:basedOn w:val="afffffffffffe"/>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e"/>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e"/>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
    <w:rsid w:val="00125F49"/>
  </w:style>
  <w:style w:type="character" w:customStyle="1" w:styleId="7f">
    <w:name w:val="Название7"/>
    <w:basedOn w:val="af"/>
    <w:rsid w:val="00125F49"/>
  </w:style>
  <w:style w:type="character" w:customStyle="1" w:styleId="hissue">
    <w:name w:val="hissue"/>
    <w:basedOn w:val="af"/>
    <w:rsid w:val="00125F49"/>
  </w:style>
  <w:style w:type="character" w:customStyle="1" w:styleId="smalllight">
    <w:name w:val="small light"/>
    <w:basedOn w:val="af"/>
    <w:rsid w:val="00125F49"/>
  </w:style>
  <w:style w:type="character" w:customStyle="1" w:styleId="c51">
    <w:name w:val="c51"/>
    <w:basedOn w:val="af"/>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
    <w:rsid w:val="00140CEE"/>
    <w:rPr>
      <w:rFonts w:ascii="Times New Roman" w:hAnsi="Times New Roman"/>
      <w:noProof w:val="0"/>
      <w:sz w:val="28"/>
      <w:lang w:val="uk-UA"/>
    </w:rPr>
  </w:style>
  <w:style w:type="paragraph" w:customStyle="1" w:styleId="afffffffffffffffffffffffa">
    <w:name w:val="мій Знак Знак Знак Знак Знак Знак Знак Знак"/>
    <w:basedOn w:val="afffffff9"/>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e"/>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e"/>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e"/>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e"/>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
    <w:rsid w:val="00A36128"/>
    <w:rPr>
      <w:rFonts w:ascii="Verdana" w:hAnsi="Verdana" w:cs="Verdana" w:hint="default"/>
      <w:sz w:val="14"/>
      <w:szCs w:val="14"/>
    </w:rPr>
  </w:style>
  <w:style w:type="paragraph" w:customStyle="1" w:styleId="5ff5">
    <w:name w:val="табл5"/>
    <w:basedOn w:val="ae"/>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e"/>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
    <w:link w:val="affffffffa"/>
    <w:rsid w:val="00AA46C8"/>
    <w:rPr>
      <w:rFonts w:ascii="Helvetica" w:eastAsia="Garamond" w:hAnsi="Helvetica" w:cs="Helvetica"/>
      <w:sz w:val="16"/>
      <w:szCs w:val="16"/>
      <w:lang w:eastAsia="ar-SA"/>
    </w:rPr>
  </w:style>
  <w:style w:type="paragraph" w:customStyle="1" w:styleId="dip">
    <w:name w:val="dip"/>
    <w:basedOn w:val="ae"/>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e"/>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b">
    <w:name w:val="Нормальний текст"/>
    <w:basedOn w:val="ae"/>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e"/>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e"/>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
    <w:rsid w:val="00A473A1"/>
    <w:rPr>
      <w:rFonts w:ascii="Arial" w:hAnsi="Arial" w:cs="Arial" w:hint="default"/>
      <w:color w:val="494949"/>
      <w:sz w:val="19"/>
      <w:szCs w:val="19"/>
    </w:rPr>
  </w:style>
  <w:style w:type="paragraph" w:customStyle="1" w:styleId="2130">
    <w:name w:val="Основной текст 213"/>
    <w:basedOn w:val="ae"/>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e"/>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e"/>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e"/>
    <w:next w:val="afffffffe"/>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e"/>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
    <w:rsid w:val="004B780E"/>
    <w:rPr>
      <w:b/>
      <w:bCs/>
      <w:color w:val="999999"/>
      <w:sz w:val="16"/>
      <w:szCs w:val="16"/>
    </w:rPr>
  </w:style>
  <w:style w:type="character" w:customStyle="1" w:styleId="htopic1">
    <w:name w:val="htopic1"/>
    <w:basedOn w:val="af"/>
    <w:rsid w:val="004B780E"/>
    <w:rPr>
      <w:color w:val="999999"/>
      <w:sz w:val="16"/>
      <w:szCs w:val="16"/>
    </w:rPr>
  </w:style>
  <w:style w:type="paragraph" w:customStyle="1" w:styleId="bottom">
    <w:name w:val="bottom"/>
    <w:basedOn w:val="ae"/>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
    <w:rsid w:val="00C33A43"/>
    <w:rPr>
      <w:color w:val="ABDC7D"/>
      <w:sz w:val="27"/>
      <w:szCs w:val="27"/>
    </w:rPr>
  </w:style>
  <w:style w:type="character" w:customStyle="1" w:styleId="announcetitle1">
    <w:name w:val="announce_title1"/>
    <w:basedOn w:val="af"/>
    <w:rsid w:val="00C33A43"/>
    <w:rPr>
      <w:b/>
      <w:bCs/>
      <w:color w:val="00763E"/>
      <w:sz w:val="21"/>
      <w:szCs w:val="21"/>
    </w:rPr>
  </w:style>
  <w:style w:type="character" w:customStyle="1" w:styleId="b4">
    <w:name w:val="b4"/>
    <w:basedOn w:val="af"/>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c">
    <w:name w:val="Гост"/>
    <w:basedOn w:val="ae"/>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d">
    <w:name w:val="ГОСТ"/>
    <w:basedOn w:val="ae"/>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e"/>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e"/>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e"/>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e"/>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e"/>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0"/>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e"/>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b">
    <w:name w:val="Список Литературы"/>
    <w:basedOn w:val="afffffff9"/>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e">
    <w:name w:val="Стиль Основной текст + полужирный"/>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9"/>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9"/>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e"/>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e"/>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
    <w:name w:val="Загл.табл."/>
    <w:basedOn w:val="ae"/>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e"/>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e"/>
    <w:next w:val="ae"/>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0">
    <w:name w:val="УПЖ"/>
    <w:basedOn w:val="ae"/>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1">
    <w:name w:val="Розділ"/>
    <w:basedOn w:val="ae"/>
    <w:next w:val="ae"/>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e"/>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e"/>
    <w:unhideWhenUsed/>
    <w:rsid w:val="0000123E"/>
    <w:pPr>
      <w:numPr>
        <w:numId w:val="45"/>
      </w:numPr>
      <w:contextualSpacing/>
    </w:pPr>
  </w:style>
  <w:style w:type="character" w:customStyle="1" w:styleId="mlxttrn">
    <w:name w:val="mlxt_trn"/>
    <w:basedOn w:val="af"/>
    <w:rsid w:val="00CA7E0D"/>
    <w:rPr>
      <w:rFonts w:ascii="Times New Roman" w:hAnsi="Times New Roman" w:cs="Times New Roman"/>
    </w:rPr>
  </w:style>
  <w:style w:type="character" w:customStyle="1" w:styleId="3ffff0">
    <w:name w:val="Номер страницы3"/>
    <w:basedOn w:val="af"/>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e"/>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
    <w:rsid w:val="00BF54BF"/>
    <w:rPr>
      <w:rFonts w:ascii="Arial" w:hAnsi="Arial" w:cs="Arial" w:hint="default"/>
      <w:color w:val="000000"/>
      <w:sz w:val="18"/>
      <w:szCs w:val="18"/>
    </w:rPr>
  </w:style>
  <w:style w:type="character" w:customStyle="1" w:styleId="ref-vol">
    <w:name w:val="ref-vol"/>
    <w:basedOn w:val="af"/>
    <w:rsid w:val="00BF54BF"/>
  </w:style>
  <w:style w:type="character" w:customStyle="1" w:styleId="maintextbldleft">
    <w:name w:val="maintextbldleft"/>
    <w:basedOn w:val="af"/>
    <w:rsid w:val="00BF54BF"/>
  </w:style>
  <w:style w:type="character" w:customStyle="1" w:styleId="maintextleft">
    <w:name w:val="maintextleft"/>
    <w:basedOn w:val="af"/>
    <w:rsid w:val="00BF54BF"/>
  </w:style>
  <w:style w:type="character" w:customStyle="1" w:styleId="fm-vol-iss-date1">
    <w:name w:val="fm-vol-iss-date1"/>
    <w:basedOn w:val="af"/>
    <w:rsid w:val="00BF54BF"/>
    <w:rPr>
      <w:rFonts w:ascii="Arial" w:hAnsi="Arial" w:cs="Arial" w:hint="default"/>
      <w:sz w:val="18"/>
      <w:szCs w:val="18"/>
    </w:rPr>
  </w:style>
  <w:style w:type="paragraph" w:customStyle="1" w:styleId="fm-author">
    <w:name w:val="fm-author"/>
    <w:basedOn w:val="ae"/>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e"/>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e"/>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e"/>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e"/>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e"/>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
    <w:rsid w:val="00296605"/>
    <w:rPr>
      <w:i/>
      <w:iCs/>
      <w:caps w:val="0"/>
    </w:rPr>
  </w:style>
  <w:style w:type="character" w:customStyle="1" w:styleId="normal--char">
    <w:name w:val="normal--char"/>
    <w:basedOn w:val="af"/>
    <w:rsid w:val="00985F2A"/>
  </w:style>
  <w:style w:type="character" w:customStyle="1" w:styleId="ref-journal">
    <w:name w:val="ref-journal"/>
    <w:basedOn w:val="af"/>
    <w:rsid w:val="00985F2A"/>
  </w:style>
  <w:style w:type="character" w:customStyle="1" w:styleId="e1">
    <w:name w:val="e1"/>
    <w:basedOn w:val="af"/>
    <w:rsid w:val="00985F2A"/>
    <w:rPr>
      <w:color w:val="FF0000"/>
    </w:rPr>
  </w:style>
  <w:style w:type="character" w:customStyle="1" w:styleId="sz13">
    <w:name w:val="sz13"/>
    <w:basedOn w:val="af"/>
    <w:rsid w:val="00985F2A"/>
  </w:style>
  <w:style w:type="character" w:customStyle="1" w:styleId="ref-journal1">
    <w:name w:val="ref-journal1"/>
    <w:basedOn w:val="af"/>
    <w:rsid w:val="00985F2A"/>
    <w:rPr>
      <w:i/>
      <w:iCs/>
    </w:rPr>
  </w:style>
  <w:style w:type="character" w:customStyle="1" w:styleId="goohl2">
    <w:name w:val="goohl2"/>
    <w:basedOn w:val="af"/>
    <w:rsid w:val="006B783C"/>
  </w:style>
  <w:style w:type="character" w:customStyle="1" w:styleId="goohl0">
    <w:name w:val="goohl0"/>
    <w:basedOn w:val="af"/>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e"/>
    <w:next w:val="ae"/>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2">
    <w:name w:val="Обычный (д)"/>
    <w:basedOn w:val="ae"/>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e"/>
    <w:next w:val="ae"/>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3">
    <w:name w:val="Подзаголовок (д)"/>
    <w:basedOn w:val="20"/>
    <w:next w:val="affffffffffffffffffffffff2"/>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2"/>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4">
    <w:name w:val="Таблица №"/>
    <w:basedOn w:val="affffffffffffffffffffffff2"/>
    <w:next w:val="affffffff3"/>
    <w:rsid w:val="007F0A39"/>
    <w:pPr>
      <w:jc w:val="right"/>
    </w:pPr>
    <w:rPr>
      <w:b/>
    </w:rPr>
  </w:style>
  <w:style w:type="paragraph" w:customStyle="1" w:styleId="3ffff2">
    <w:name w:val="Заголовок 3 (д)"/>
    <w:basedOn w:val="31"/>
    <w:next w:val="affffffffffffffffffffffff2"/>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5">
    <w:name w:val="Рисунок (название)"/>
    <w:basedOn w:val="affffffffffffffffffffffff2"/>
    <w:next w:val="affffffffffffffffffffffff2"/>
    <w:rsid w:val="007F0A39"/>
    <w:rPr>
      <w:i/>
    </w:rPr>
  </w:style>
  <w:style w:type="character" w:customStyle="1" w:styleId="maintextbldleft1">
    <w:name w:val="maintextbldleft1"/>
    <w:basedOn w:val="af"/>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6">
    <w:name w:val="Содержимое списка"/>
    <w:basedOn w:val="ae"/>
    <w:rsid w:val="007F0A39"/>
    <w:pPr>
      <w:widowControl w:val="0"/>
      <w:ind w:left="567"/>
    </w:pPr>
    <w:rPr>
      <w:rFonts w:ascii="Times New Roman" w:eastAsia="Lucida Sans Unicode" w:hAnsi="Times New Roman" w:cs="Times New Roman"/>
    </w:rPr>
  </w:style>
  <w:style w:type="paragraph" w:customStyle="1" w:styleId="affffffffffffffffffffffff7">
    <w:name w:val="Нормальный"/>
    <w:rsid w:val="00A8527C"/>
    <w:rPr>
      <w:rFonts w:ascii="Peterburg" w:eastAsia="Times New Roman" w:hAnsi="Peterburg" w:cs="Times New Roman"/>
      <w:sz w:val="26"/>
    </w:rPr>
  </w:style>
  <w:style w:type="paragraph" w:customStyle="1" w:styleId="Dtext">
    <w:name w:val="D_text"/>
    <w:basedOn w:val="ae"/>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e"/>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e"/>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
    <w:rsid w:val="00680AB0"/>
    <w:rPr>
      <w:color w:val="0000FF"/>
      <w:sz w:val="28"/>
      <w:szCs w:val="28"/>
      <w:lang w:val="uk-UA"/>
    </w:rPr>
  </w:style>
  <w:style w:type="paragraph" w:customStyle="1" w:styleId="Dtext0">
    <w:name w:val="D_text Знак"/>
    <w:basedOn w:val="ae"/>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8">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e"/>
    <w:rsid w:val="006E39C1"/>
    <w:pPr>
      <w:ind w:left="720"/>
    </w:pPr>
    <w:rPr>
      <w:rFonts w:ascii="Calibri" w:eastAsia="Times New Roman" w:hAnsi="Calibri" w:cs="Times New Roman"/>
      <w:lang w:val="en-US"/>
    </w:rPr>
  </w:style>
  <w:style w:type="paragraph" w:customStyle="1" w:styleId="5ff6">
    <w:name w:val="Текст выноски5"/>
    <w:basedOn w:val="ae"/>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e"/>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
    <w:rsid w:val="00D93504"/>
    <w:rPr>
      <w:b/>
      <w:bCs/>
      <w:sz w:val="26"/>
      <w:szCs w:val="24"/>
      <w:lang w:val="uk-UA"/>
    </w:rPr>
  </w:style>
  <w:style w:type="character" w:customStyle="1" w:styleId="1210">
    <w:name w:val="Знак Знак121"/>
    <w:basedOn w:val="af"/>
    <w:rsid w:val="00D93504"/>
    <w:rPr>
      <w:sz w:val="28"/>
      <w:szCs w:val="24"/>
      <w:lang w:val="uk-UA"/>
    </w:rPr>
  </w:style>
  <w:style w:type="paragraph" w:customStyle="1" w:styleId="affffffffffffffffffffffff9">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0"/>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a">
    <w:name w:val="подраздел"/>
    <w:basedOn w:val="ae"/>
    <w:next w:val="ae"/>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b">
    <w:name w:val="Table Elegant"/>
    <w:basedOn w:val="af0"/>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c">
    <w:name w:val="обычный выделенный Знак Знак Знак"/>
    <w:basedOn w:val="ae"/>
    <w:link w:val="affffffffffffffffffffffffd"/>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d">
    <w:name w:val="обычный выделенный Знак Знак Знак Знак"/>
    <w:basedOn w:val="af"/>
    <w:link w:val="affffffffffffffffffffffffc"/>
    <w:rsid w:val="00372848"/>
    <w:rPr>
      <w:rFonts w:ascii="Courier New" w:eastAsia="Times New Roman" w:hAnsi="Courier New" w:cs="Courier New"/>
      <w:b/>
      <w:spacing w:val="3"/>
      <w:sz w:val="28"/>
      <w:szCs w:val="28"/>
      <w:lang w:val="uk-UA"/>
    </w:rPr>
  </w:style>
  <w:style w:type="character" w:customStyle="1" w:styleId="affffffffffffffffffffffffe">
    <w:name w:val="обычный выделенный Знак Знак Знак Знак Знак"/>
    <w:basedOn w:val="af"/>
    <w:rsid w:val="0034262A"/>
    <w:rPr>
      <w:rFonts w:ascii="Courier New" w:hAnsi="Courier New" w:cs="Courier New"/>
      <w:b/>
      <w:spacing w:val="3"/>
      <w:sz w:val="28"/>
      <w:szCs w:val="28"/>
      <w:lang w:val="uk-UA"/>
    </w:rPr>
  </w:style>
  <w:style w:type="paragraph" w:customStyle="1" w:styleId="afffffffffffffffffffffffff">
    <w:name w:val="Таблиця"/>
    <w:basedOn w:val="ae"/>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e"/>
    <w:rsid w:val="007D5B26"/>
    <w:pPr>
      <w:widowControl w:val="0"/>
      <w:suppressAutoHyphens w:val="0"/>
    </w:pPr>
    <w:rPr>
      <w:rFonts w:ascii="Times New Roman" w:eastAsia="Times New Roman" w:hAnsi="Times New Roman" w:cs="Times New Roman"/>
      <w:lang w:val="en-US" w:eastAsia="ru-RU"/>
    </w:rPr>
  </w:style>
  <w:style w:type="character" w:customStyle="1" w:styleId="affffffff7">
    <w:name w:val="Обычный (веб) Знак"/>
    <w:basedOn w:val="af"/>
    <w:link w:val="affffffff6"/>
    <w:rsid w:val="006C2CC6"/>
    <w:rPr>
      <w:rFonts w:ascii="Garamond" w:eastAsia="Garamond" w:hAnsi="Garamond" w:cs="Garamond"/>
      <w:color w:val="000000"/>
      <w:sz w:val="24"/>
      <w:szCs w:val="24"/>
      <w:lang w:eastAsia="ar-SA"/>
    </w:rPr>
  </w:style>
  <w:style w:type="paragraph" w:customStyle="1" w:styleId="a8">
    <w:name w:val="Рис"/>
    <w:basedOn w:val="affffffff0"/>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0">
    <w:name w:val="Обзор"/>
    <w:basedOn w:val="ae"/>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0"/>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0"/>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1">
    <w:name w:val="íîìåð ñòðàíèöû"/>
    <w:basedOn w:val="af"/>
    <w:rsid w:val="006C2CC6"/>
  </w:style>
  <w:style w:type="character" w:customStyle="1" w:styleId="variant1">
    <w:name w:val="variant1"/>
    <w:basedOn w:val="af"/>
    <w:rsid w:val="006C2CC6"/>
    <w:rPr>
      <w:color w:val="0000FF"/>
    </w:rPr>
  </w:style>
  <w:style w:type="character" w:customStyle="1" w:styleId="lowimportantproductattribute1">
    <w:name w:val="lowimportantproductattribute1"/>
    <w:basedOn w:val="af"/>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
    <w:rsid w:val="00E64939"/>
  </w:style>
  <w:style w:type="paragraph" w:styleId="4fffa">
    <w:name w:val="index 4"/>
    <w:basedOn w:val="ae"/>
    <w:next w:val="ae"/>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e"/>
    <w:next w:val="ae"/>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e"/>
    <w:next w:val="ae"/>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e"/>
    <w:next w:val="ae"/>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e"/>
    <w:next w:val="ae"/>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e"/>
    <w:next w:val="ae"/>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Ãëàâà äîêóìåíòó"/>
    <w:basedOn w:val="ae"/>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3">
    <w:name w:val="Çàãîëîâîê"/>
    <w:basedOn w:val="ae"/>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4">
    <w:name w:val="Íîðìàëüíèé òåêñò"/>
    <w:basedOn w:val="ae"/>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5">
    <w:name w:val="Ï³äïèñ"/>
    <w:basedOn w:val="ae"/>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6">
    <w:name w:val="Øàïêà äîêóìåíòó"/>
    <w:basedOn w:val="ae"/>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e"/>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e"/>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e"/>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
    <w:rsid w:val="00B80692"/>
    <w:rPr>
      <w:rFonts w:ascii="Arial" w:hAnsi="Arial" w:cs="Arial" w:hint="default"/>
      <w:b/>
      <w:bCs/>
      <w:color w:val="092869"/>
      <w:sz w:val="22"/>
      <w:szCs w:val="22"/>
    </w:rPr>
  </w:style>
  <w:style w:type="paragraph" w:customStyle="1" w:styleId="abzac">
    <w:name w:val="abzac"/>
    <w:basedOn w:val="ae"/>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e"/>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e"/>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e"/>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
    <w:rsid w:val="00B80692"/>
  </w:style>
  <w:style w:type="paragraph" w:customStyle="1" w:styleId="gutter3">
    <w:name w:val="gutter3"/>
    <w:basedOn w:val="ae"/>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
    <w:rsid w:val="00B80692"/>
    <w:rPr>
      <w:rFonts w:ascii="Arial" w:hAnsi="Arial" w:cs="Arial" w:hint="default"/>
      <w:b w:val="0"/>
      <w:bCs w:val="0"/>
      <w:i w:val="0"/>
      <w:iCs w:val="0"/>
      <w:color w:val="000000"/>
      <w:sz w:val="17"/>
      <w:szCs w:val="17"/>
    </w:rPr>
  </w:style>
  <w:style w:type="character" w:customStyle="1" w:styleId="pit">
    <w:name w:val="pit"/>
    <w:basedOn w:val="af"/>
    <w:rsid w:val="00B80692"/>
  </w:style>
  <w:style w:type="character" w:customStyle="1" w:styleId="content1">
    <w:name w:val="content1"/>
    <w:basedOn w:val="af"/>
    <w:rsid w:val="00E66720"/>
    <w:rPr>
      <w:rFonts w:ascii="Verdana" w:hAnsi="Verdana" w:hint="default"/>
      <w:strike w:val="0"/>
      <w:dstrike w:val="0"/>
      <w:sz w:val="18"/>
      <w:szCs w:val="18"/>
      <w:u w:val="none"/>
      <w:effect w:val="none"/>
    </w:rPr>
  </w:style>
  <w:style w:type="character" w:customStyle="1" w:styleId="h22">
    <w:name w:val="h22"/>
    <w:basedOn w:val="af"/>
    <w:rsid w:val="00E66720"/>
    <w:rPr>
      <w:b/>
      <w:bCs/>
      <w:color w:val="669933"/>
    </w:rPr>
  </w:style>
  <w:style w:type="character" w:customStyle="1" w:styleId="citation2">
    <w:name w:val="citation2"/>
    <w:basedOn w:val="af"/>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7">
    <w:name w:val="Узел"/>
    <w:rsid w:val="00997C25"/>
    <w:rPr>
      <w:i/>
    </w:rPr>
  </w:style>
  <w:style w:type="paragraph" w:customStyle="1" w:styleId="spec">
    <w:name w:val="spec"/>
    <w:basedOn w:val="ae"/>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e"/>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e"/>
    <w:rsid w:val="00EA0D9F"/>
    <w:pPr>
      <w:widowControl w:val="0"/>
      <w:autoSpaceDE w:val="0"/>
    </w:pPr>
    <w:rPr>
      <w:rFonts w:ascii="Arial" w:eastAsia="Times New Roman" w:hAnsi="Arial" w:cs="Arial"/>
      <w:b/>
      <w:bCs/>
      <w:sz w:val="20"/>
      <w:szCs w:val="20"/>
    </w:rPr>
  </w:style>
  <w:style w:type="character" w:customStyle="1" w:styleId="highlight01">
    <w:name w:val="highlight01"/>
    <w:basedOn w:val="af"/>
    <w:rsid w:val="00EA0D9F"/>
    <w:rPr>
      <w:sz w:val="24"/>
      <w:szCs w:val="24"/>
      <w:shd w:val="clear" w:color="auto" w:fill="auto"/>
    </w:rPr>
  </w:style>
  <w:style w:type="paragraph" w:customStyle="1" w:styleId="Affils">
    <w:name w:val="Affils"/>
    <w:basedOn w:val="ae"/>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e"/>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
    <w:rsid w:val="00EA0D9F"/>
    <w:rPr>
      <w:b/>
      <w:bCs/>
      <w:color w:val="FF0000"/>
    </w:rPr>
  </w:style>
  <w:style w:type="paragraph" w:customStyle="1" w:styleId="2ffffffa">
    <w:name w:val="Тема примечания2"/>
    <w:basedOn w:val="aff4"/>
    <w:next w:val="aff4"/>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8">
    <w:name w:val="Основной текст с отступом + по центру"/>
    <w:aliases w:val="Слева:  0 см,Междустр.интервал:  полу..."/>
    <w:basedOn w:val="ae"/>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e"/>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e"/>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e"/>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a">
    <w:name w:val="Обычный + по ширине"/>
    <w:aliases w:val="Междустр.интервал:  полуторный"/>
    <w:basedOn w:val="ae"/>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
    <w:rsid w:val="00673773"/>
    <w:rPr>
      <w:rFonts w:ascii="Verdana" w:hAnsi="Verdana" w:hint="default"/>
      <w:b/>
      <w:bCs/>
      <w:color w:val="000000"/>
      <w:sz w:val="9"/>
      <w:szCs w:val="9"/>
    </w:rPr>
  </w:style>
  <w:style w:type="paragraph" w:customStyle="1" w:styleId="Zagol">
    <w:name w:val="Zagol"/>
    <w:next w:val="ae"/>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
    <w:rsid w:val="00673773"/>
    <w:rPr>
      <w:b/>
      <w:bCs/>
    </w:rPr>
  </w:style>
  <w:style w:type="character" w:customStyle="1" w:styleId="textitalic1">
    <w:name w:val="text_italic1"/>
    <w:basedOn w:val="af"/>
    <w:rsid w:val="00673773"/>
    <w:rPr>
      <w:i/>
      <w:iCs/>
    </w:rPr>
  </w:style>
  <w:style w:type="character" w:customStyle="1" w:styleId="searchresulthittext1">
    <w:name w:val="search_result_hit_text1"/>
    <w:basedOn w:val="af"/>
    <w:rsid w:val="00673773"/>
    <w:rPr>
      <w:shd w:val="clear" w:color="auto" w:fill="FFFF00"/>
    </w:rPr>
  </w:style>
  <w:style w:type="paragraph" w:customStyle="1" w:styleId="afffffffffffffffffffffffff9">
    <w:name w:val="название таблицы"/>
    <w:basedOn w:val="ae"/>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a">
    <w:name w:val="номер таблицы"/>
    <w:basedOn w:val="ae"/>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b">
    <w:name w:val="мой заголовок"/>
    <w:basedOn w:val="affffffff0"/>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e"/>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c">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d">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e">
    <w:name w:val="Дистекст"/>
    <w:basedOn w:val="ae"/>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
    <w:name w:val="Êîëîíêà"/>
    <w:basedOn w:val="ae"/>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e"/>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e"/>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0">
    <w:name w:val="Îñíîâíèé òåêñò"/>
    <w:basedOn w:val="ae"/>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d">
    <w:name w:val="Нумерованый"/>
    <w:basedOn w:val="ae"/>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c">
    <w:name w:val="Нумерація"/>
    <w:basedOn w:val="ae"/>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e"/>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0"/>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9"/>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e"/>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e"/>
    <w:next w:val="ae"/>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
    <w:rsid w:val="00CB2DD4"/>
  </w:style>
  <w:style w:type="paragraph" w:customStyle="1" w:styleId="Pa20">
    <w:name w:val="Pa20"/>
    <w:basedOn w:val="ae"/>
    <w:next w:val="ae"/>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e"/>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e"/>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e"/>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e"/>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
    <w:rsid w:val="00A736DB"/>
    <w:rPr>
      <w:rFonts w:ascii="Arial" w:hAnsi="Arial" w:cs="Arial" w:hint="default"/>
      <w:b/>
      <w:bCs/>
      <w:color w:val="000000"/>
      <w:sz w:val="22"/>
      <w:szCs w:val="22"/>
    </w:rPr>
  </w:style>
  <w:style w:type="character" w:customStyle="1" w:styleId="summarypages">
    <w:name w:val="summary_pages"/>
    <w:basedOn w:val="af"/>
    <w:rsid w:val="00A736DB"/>
  </w:style>
  <w:style w:type="character" w:customStyle="1" w:styleId="articletitle">
    <w:name w:val="articletitle"/>
    <w:basedOn w:val="af"/>
    <w:rsid w:val="00A736DB"/>
  </w:style>
  <w:style w:type="paragraph" w:customStyle="1" w:styleId="rvps15">
    <w:name w:val="rvps15"/>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1">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2">
    <w:name w:val="текст дис.ЖК"/>
    <w:basedOn w:val="affffffffffffffffffffffffff1"/>
    <w:next w:val="affffffffffffffffffffffffff1"/>
    <w:autoRedefine/>
    <w:rsid w:val="00A6044C"/>
    <w:rPr>
      <w:b/>
      <w:i/>
    </w:rPr>
  </w:style>
  <w:style w:type="paragraph" w:customStyle="1" w:styleId="1ffffffffa">
    <w:name w:val="Дис. 1"/>
    <w:basedOn w:val="affffffffffffffffffffffffff1"/>
    <w:next w:val="affffffffffffffffffffffffff1"/>
    <w:autoRedefine/>
    <w:rsid w:val="00A6044C"/>
    <w:pPr>
      <w:spacing w:before="120" w:after="360"/>
      <w:ind w:firstLine="0"/>
      <w:jc w:val="center"/>
      <w:outlineLvl w:val="0"/>
    </w:pPr>
    <w:rPr>
      <w:b/>
      <w:caps/>
      <w:szCs w:val="28"/>
    </w:rPr>
  </w:style>
  <w:style w:type="paragraph" w:customStyle="1" w:styleId="affffffffffffffffffffffffff3">
    <w:name w:val="Тит. Шапка дис."/>
    <w:basedOn w:val="affffffffffffffffffffffffff1"/>
    <w:next w:val="affffffffffffffffffffffffff1"/>
    <w:autoRedefine/>
    <w:rsid w:val="00A6044C"/>
    <w:pPr>
      <w:spacing w:line="240" w:lineRule="auto"/>
      <w:ind w:firstLine="0"/>
      <w:jc w:val="center"/>
    </w:pPr>
    <w:rPr>
      <w:b/>
      <w:caps/>
      <w:szCs w:val="28"/>
    </w:rPr>
  </w:style>
  <w:style w:type="paragraph" w:customStyle="1" w:styleId="affffffffffffffffffffffffff4">
    <w:name w:val="Тит. Название дис."/>
    <w:next w:val="affffffffffffffffffffffffff1"/>
    <w:autoRedefine/>
    <w:rsid w:val="00A6044C"/>
    <w:pPr>
      <w:jc w:val="center"/>
    </w:pPr>
    <w:rPr>
      <w:rFonts w:ascii="Arial" w:eastAsia="Times New Roman" w:hAnsi="Arial" w:cs="Times New Roman"/>
      <w:b/>
      <w:caps/>
      <w:sz w:val="36"/>
      <w:szCs w:val="36"/>
    </w:rPr>
  </w:style>
  <w:style w:type="paragraph" w:customStyle="1" w:styleId="affffffffffffffffffffffffff5">
    <w:name w:val="текст дис. Ц"/>
    <w:basedOn w:val="affffffffffffffffffffffffff1"/>
    <w:next w:val="affffffffffffffffffffffffff1"/>
    <w:autoRedefine/>
    <w:rsid w:val="00A6044C"/>
    <w:pPr>
      <w:ind w:firstLine="0"/>
      <w:jc w:val="center"/>
    </w:pPr>
  </w:style>
  <w:style w:type="character" w:customStyle="1" w:styleId="affffffffffffffffffffffffff6">
    <w:name w:val="Шрифт Ж"/>
    <w:basedOn w:val="af"/>
    <w:rsid w:val="00A6044C"/>
    <w:rPr>
      <w:b/>
    </w:rPr>
  </w:style>
  <w:style w:type="character" w:customStyle="1" w:styleId="affffffffffffffffffffffffff7">
    <w:name w:val="Шрифт К"/>
    <w:basedOn w:val="af"/>
    <w:rsid w:val="00A6044C"/>
    <w:rPr>
      <w:i/>
    </w:rPr>
  </w:style>
  <w:style w:type="paragraph" w:customStyle="1" w:styleId="affffffffffffffffffffffffff8">
    <w:name w:val="Тит. рук."/>
    <w:basedOn w:val="affffffffffffffffffffffffff1"/>
    <w:next w:val="affffffffffffffffffffffffff1"/>
    <w:autoRedefine/>
    <w:rsid w:val="00A6044C"/>
    <w:pPr>
      <w:ind w:left="5670" w:firstLine="0"/>
    </w:pPr>
  </w:style>
  <w:style w:type="character" w:customStyle="1" w:styleId="affffffffffffffffffffffffff9">
    <w:name w:val="текст дис.ЖК Знак"/>
    <w:basedOn w:val="af"/>
    <w:rsid w:val="00A6044C"/>
    <w:rPr>
      <w:b/>
      <w:i/>
      <w:sz w:val="28"/>
      <w:szCs w:val="24"/>
      <w:lang w:val="ru-RU" w:eastAsia="ru-RU" w:bidi="ar-SA"/>
    </w:rPr>
  </w:style>
  <w:style w:type="paragraph" w:customStyle="1" w:styleId="affffffffffffffffffffffffffa">
    <w:name w:val="текст дис.Ж"/>
    <w:basedOn w:val="affffffffffffffffffffffffff1"/>
    <w:next w:val="affffffffffffffffffffffffff1"/>
    <w:autoRedefine/>
    <w:rsid w:val="00A6044C"/>
    <w:rPr>
      <w:b/>
    </w:rPr>
  </w:style>
  <w:style w:type="paragraph" w:customStyle="1" w:styleId="affffffffffffffffffffffffffb">
    <w:name w:val="текст дис. К"/>
    <w:basedOn w:val="affffffffffffffffffffffffff1"/>
    <w:next w:val="affffffffffffffffffffffffff1"/>
    <w:link w:val="affffffffffffffffffffffffffc"/>
    <w:autoRedefine/>
    <w:rsid w:val="00A6044C"/>
  </w:style>
  <w:style w:type="paragraph" w:customStyle="1" w:styleId="11f5">
    <w:name w:val="Дис. 1.1"/>
    <w:basedOn w:val="affffffffffffffffffffffffff1"/>
    <w:next w:val="affffffffffffffffffffffffff1"/>
    <w:autoRedefine/>
    <w:rsid w:val="00A6044C"/>
    <w:pPr>
      <w:spacing w:before="120" w:after="240"/>
      <w:ind w:left="709" w:firstLine="0"/>
      <w:contextualSpacing/>
      <w:jc w:val="left"/>
      <w:outlineLvl w:val="1"/>
    </w:pPr>
  </w:style>
  <w:style w:type="paragraph" w:customStyle="1" w:styleId="1113">
    <w:name w:val="Дис. 1.1.1"/>
    <w:basedOn w:val="affffffffffffffffffffffffff1"/>
    <w:next w:val="affffffffffffffffffffffffff1"/>
    <w:autoRedefine/>
    <w:rsid w:val="00A6044C"/>
    <w:pPr>
      <w:spacing w:before="120" w:after="240"/>
      <w:ind w:left="720" w:firstLine="0"/>
      <w:jc w:val="left"/>
      <w:outlineLvl w:val="2"/>
    </w:pPr>
    <w:rPr>
      <w:bCs/>
    </w:rPr>
  </w:style>
  <w:style w:type="paragraph" w:customStyle="1" w:styleId="11111">
    <w:name w:val="Дис. 1.1.1.1"/>
    <w:basedOn w:val="affffffffffffffffffffffffff1"/>
    <w:next w:val="affffffffffffffffffffffffff1"/>
    <w:autoRedefine/>
    <w:rsid w:val="00A6044C"/>
    <w:pPr>
      <w:spacing w:before="120" w:after="240"/>
      <w:ind w:left="709" w:firstLine="0"/>
      <w:contextualSpacing/>
      <w:jc w:val="left"/>
      <w:outlineLvl w:val="3"/>
    </w:pPr>
  </w:style>
  <w:style w:type="paragraph" w:customStyle="1" w:styleId="affffffffffffffffffffffffffd">
    <w:name w:val="текст дис. Пр"/>
    <w:basedOn w:val="affffffffffffffffffffffffff1"/>
    <w:next w:val="affffffffffffffffffffffffff1"/>
    <w:autoRedefine/>
    <w:rsid w:val="00A6044C"/>
    <w:pPr>
      <w:jc w:val="right"/>
    </w:pPr>
  </w:style>
  <w:style w:type="paragraph" w:customStyle="1" w:styleId="affffffffffffffffffffffffffe">
    <w:name w:val="Таб. номер"/>
    <w:basedOn w:val="affffffffffffffffffffffffff1"/>
    <w:next w:val="afffffffffffffffffffffffffff"/>
    <w:autoRedefine/>
    <w:rsid w:val="00A6044C"/>
    <w:pPr>
      <w:ind w:firstLine="0"/>
      <w:jc w:val="right"/>
    </w:pPr>
    <w:rPr>
      <w:i/>
    </w:rPr>
  </w:style>
  <w:style w:type="paragraph" w:customStyle="1" w:styleId="afffffffffffffffffffffffffff">
    <w:name w:val="Таб. название"/>
    <w:basedOn w:val="affffffffffffffffffffffffff1"/>
    <w:next w:val="affffffffffffffffffffffffff1"/>
    <w:link w:val="afffffffffffffffffffffffffff0"/>
    <w:autoRedefine/>
    <w:rsid w:val="00A6044C"/>
    <w:pPr>
      <w:spacing w:line="240" w:lineRule="auto"/>
      <w:ind w:firstLine="0"/>
      <w:jc w:val="center"/>
    </w:pPr>
    <w:rPr>
      <w:b/>
    </w:rPr>
  </w:style>
  <w:style w:type="character" w:customStyle="1" w:styleId="afffffffffffffffffffffffffff1">
    <w:name w:val="Шрифт"/>
    <w:basedOn w:val="af"/>
    <w:rsid w:val="00A6044C"/>
  </w:style>
  <w:style w:type="paragraph" w:customStyle="1" w:styleId="afffffffffffffffffffffffffff2">
    <w:name w:val="текст табл."/>
    <w:basedOn w:val="affffffffffffffffffffffffff1"/>
    <w:next w:val="affffffffffffffffffffffffff1"/>
    <w:autoRedefine/>
    <w:rsid w:val="00A6044C"/>
    <w:pPr>
      <w:spacing w:line="240" w:lineRule="auto"/>
    </w:pPr>
    <w:rPr>
      <w:sz w:val="24"/>
    </w:rPr>
  </w:style>
  <w:style w:type="paragraph" w:customStyle="1" w:styleId="afffffffffffffffffffffffffff3">
    <w:name w:val="Примечание"/>
    <w:basedOn w:val="affffffffffffffffffffffffff1"/>
    <w:next w:val="affffffffffffffffffffffffff1"/>
    <w:autoRedefine/>
    <w:rsid w:val="00A6044C"/>
    <w:pPr>
      <w:spacing w:before="240" w:line="240" w:lineRule="auto"/>
      <w:ind w:left="1158" w:hanging="449"/>
      <w:contextualSpacing/>
    </w:pPr>
  </w:style>
  <w:style w:type="paragraph" w:customStyle="1" w:styleId="afffffffffffffffffffffffffff4">
    <w:name w:val="текст табл. Лево"/>
    <w:basedOn w:val="afffffffffffffffffffffffffff2"/>
    <w:next w:val="affffffffffffffffffffffffff1"/>
    <w:autoRedefine/>
    <w:rsid w:val="00A6044C"/>
    <w:pPr>
      <w:spacing w:line="360" w:lineRule="auto"/>
      <w:ind w:firstLine="0"/>
      <w:jc w:val="left"/>
    </w:pPr>
  </w:style>
  <w:style w:type="paragraph" w:customStyle="1" w:styleId="157">
    <w:name w:val="табл. Лево 1.5"/>
    <w:basedOn w:val="ae"/>
    <w:next w:val="affffffffffffffffffffffffff1"/>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e"/>
    <w:next w:val="affffffffffffffffffffffffff1"/>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e"/>
    <w:next w:val="affffffffffffffffffffffffff1"/>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5">
    <w:name w:val="текст дис. Знак"/>
    <w:basedOn w:val="af"/>
    <w:rsid w:val="00A6044C"/>
    <w:rPr>
      <w:sz w:val="28"/>
      <w:szCs w:val="24"/>
      <w:lang w:val="ru-RU" w:eastAsia="ru-RU" w:bidi="ar-SA"/>
    </w:rPr>
  </w:style>
  <w:style w:type="paragraph" w:customStyle="1" w:styleId="afffffffffffffffffffffffffff6">
    <w:name w:val="Осн.текст"/>
    <w:basedOn w:val="ae"/>
    <w:link w:val="afffffffffffffffffffffffffff7"/>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8">
    <w:name w:val="текст дис.Ж Знак"/>
    <w:basedOn w:val="afffffffffffffffffffffffffff5"/>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9">
    <w:name w:val="Таб. номер Знак"/>
    <w:basedOn w:val="afffffffffffffffffffffffffff5"/>
    <w:rsid w:val="00A6044C"/>
    <w:rPr>
      <w:i/>
      <w:sz w:val="28"/>
      <w:szCs w:val="24"/>
      <w:lang w:val="ru-RU" w:eastAsia="ru-RU" w:bidi="ar-SA"/>
    </w:rPr>
  </w:style>
  <w:style w:type="character" w:customStyle="1" w:styleId="11f7">
    <w:name w:val="Дис. 1.1 Знак"/>
    <w:basedOn w:val="afffffffffffffffffffffffffff5"/>
    <w:rsid w:val="00A6044C"/>
    <w:rPr>
      <w:sz w:val="28"/>
      <w:szCs w:val="24"/>
      <w:lang w:val="ru-RU" w:eastAsia="ru-RU" w:bidi="ar-SA"/>
    </w:rPr>
  </w:style>
  <w:style w:type="character" w:customStyle="1" w:styleId="1ffffffffb">
    <w:name w:val="текст дис. Знак1"/>
    <w:basedOn w:val="af"/>
    <w:rsid w:val="00A6044C"/>
    <w:rPr>
      <w:sz w:val="28"/>
      <w:szCs w:val="24"/>
      <w:lang w:val="ru-RU" w:eastAsia="ru-RU" w:bidi="ar-SA"/>
    </w:rPr>
  </w:style>
  <w:style w:type="paragraph" w:customStyle="1" w:styleId="1ffffffffc">
    <w:name w:val="Рис 1"/>
    <w:basedOn w:val="afffffffffffffffb"/>
    <w:next w:val="ae"/>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e"/>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e"/>
    <w:rsid w:val="006F11FC"/>
    <w:pPr>
      <w:suppressAutoHyphens w:val="0"/>
    </w:pPr>
    <w:rPr>
      <w:rFonts w:ascii="Tahoma" w:eastAsia="Times New Roman" w:hAnsi="Tahoma" w:cs="Tahoma"/>
      <w:sz w:val="16"/>
      <w:szCs w:val="16"/>
      <w:lang w:eastAsia="ru-RU"/>
    </w:rPr>
  </w:style>
  <w:style w:type="paragraph" w:customStyle="1" w:styleId="Tabl">
    <w:name w:val="Tabl"/>
    <w:basedOn w:val="ae"/>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e"/>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e"/>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a">
    <w:name w:val="формула"/>
    <w:basedOn w:val="afffffff9"/>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b">
    <w:name w:val="Осн текст дис"/>
    <w:basedOn w:val="afffffff9"/>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c">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e"/>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e"/>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d">
    <w:name w:val="Осн текст дис Знак"/>
    <w:basedOn w:val="af"/>
    <w:rsid w:val="00BE2D47"/>
    <w:rPr>
      <w:sz w:val="28"/>
      <w:szCs w:val="28"/>
      <w:lang w:val="uk-UA" w:eastAsia="ru-RU" w:bidi="ar-SA"/>
    </w:rPr>
  </w:style>
  <w:style w:type="paragraph" w:customStyle="1" w:styleId="afffffffffffffffffffffffffffe">
    <w:name w:val="ткс"/>
    <w:basedOn w:val="ae"/>
    <w:next w:val="ae"/>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
    <w:name w:val="відступ"/>
    <w:basedOn w:val="afffffffffffffffffffffffffffe"/>
    <w:next w:val="afffffffffffffffffffffffffffe"/>
    <w:rsid w:val="00B50BD7"/>
    <w:pPr>
      <w:ind w:left="227" w:hanging="227"/>
    </w:pPr>
  </w:style>
  <w:style w:type="paragraph" w:customStyle="1" w:styleId="affffffffffffffffffffffffffff0">
    <w:name w:val="Заголовок статей"/>
    <w:basedOn w:val="afffffff9"/>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0"/>
    <w:rsid w:val="00B50BD7"/>
    <w:rPr>
      <w:b w:val="0"/>
      <w:sz w:val="20"/>
    </w:rPr>
  </w:style>
  <w:style w:type="paragraph" w:customStyle="1" w:styleId="affffffffffffffffffffffffffff1">
    <w:name w:val="мой"/>
    <w:basedOn w:val="ae"/>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4"/>
    <w:next w:val="aff4"/>
    <w:rsid w:val="00E36270"/>
    <w:pPr>
      <w:widowControl/>
    </w:pPr>
    <w:rPr>
      <w:rFonts w:ascii="Times New Roman" w:eastAsia="Times New Roman" w:hAnsi="Times New Roman" w:cs="Times New Roman"/>
      <w:b/>
      <w:bCs/>
    </w:rPr>
  </w:style>
  <w:style w:type="paragraph" w:customStyle="1" w:styleId="5ffe">
    <w:name w:val="Абзац списка5"/>
    <w:basedOn w:val="ae"/>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
    <w:rsid w:val="00794DF8"/>
  </w:style>
  <w:style w:type="character" w:customStyle="1" w:styleId="mlxttrngo1">
    <w:name w:val="mlxt_trn_go1"/>
    <w:basedOn w:val="af"/>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e"/>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e"/>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e"/>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2">
    <w:name w:val="Підпис"/>
    <w:basedOn w:val="ae"/>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e"/>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3">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e"/>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e"/>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e"/>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
    <w:rsid w:val="00363673"/>
    <w:rPr>
      <w:b w:val="0"/>
      <w:bCs w:val="0"/>
      <w:i w:val="0"/>
      <w:iCs w:val="0"/>
    </w:rPr>
  </w:style>
  <w:style w:type="character" w:customStyle="1" w:styleId="txr-x-x-70">
    <w:name w:val="txr-x-x-70"/>
    <w:basedOn w:val="af"/>
    <w:rsid w:val="00363673"/>
  </w:style>
  <w:style w:type="character" w:customStyle="1" w:styleId="medium-font1">
    <w:name w:val="medium-font1"/>
    <w:basedOn w:val="af"/>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e"/>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
    <w:rsid w:val="00D04D7C"/>
  </w:style>
  <w:style w:type="paragraph" w:customStyle="1" w:styleId="Header4">
    <w:name w:val="Header_4"/>
    <w:basedOn w:val="ae"/>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
    <w:rsid w:val="000D4C60"/>
    <w:rPr>
      <w:rFonts w:ascii="Verdana" w:hAnsi="Verdana"/>
      <w:b/>
      <w:bCs/>
      <w:sz w:val="15"/>
      <w:szCs w:val="15"/>
    </w:rPr>
  </w:style>
  <w:style w:type="paragraph" w:customStyle="1" w:styleId="rvps39">
    <w:name w:val="rvps39"/>
    <w:basedOn w:val="ae"/>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e"/>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e"/>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e"/>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e"/>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e"/>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e"/>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4">
    <w:name w:val="табл. Право"/>
    <w:basedOn w:val="affffffffffffffffffffffffff1"/>
    <w:next w:val="affffffffffffffffffffffffff1"/>
    <w:autoRedefine/>
    <w:rsid w:val="00F73245"/>
    <w:pPr>
      <w:spacing w:line="240" w:lineRule="auto"/>
      <w:ind w:right="113" w:firstLine="0"/>
      <w:jc w:val="right"/>
    </w:pPr>
    <w:rPr>
      <w:sz w:val="24"/>
    </w:rPr>
  </w:style>
  <w:style w:type="character" w:customStyle="1" w:styleId="afffffffffffffffffffffffffff0">
    <w:name w:val="Таб. название Знак"/>
    <w:basedOn w:val="afffffffffffffffffffffffffff5"/>
    <w:link w:val="afffffffffffffffffffffffffff"/>
    <w:locked/>
    <w:rsid w:val="00F73245"/>
    <w:rPr>
      <w:rFonts w:ascii="Times New Roman" w:eastAsia="Times New Roman" w:hAnsi="Times New Roman" w:cs="Times New Roman"/>
      <w:b/>
      <w:sz w:val="28"/>
      <w:szCs w:val="24"/>
      <w:lang w:val="ru-RU" w:eastAsia="ru-RU" w:bidi="ar-SA"/>
    </w:rPr>
  </w:style>
  <w:style w:type="character" w:customStyle="1" w:styleId="affffffffffffffffffffffffffc">
    <w:name w:val="текст дис. К Знак"/>
    <w:basedOn w:val="afffffffffffffffffffffffffff5"/>
    <w:link w:val="affffffffffffffffffffffffffb"/>
    <w:locked/>
    <w:rsid w:val="00F73245"/>
    <w:rPr>
      <w:rFonts w:ascii="Times New Roman" w:eastAsia="Times New Roman" w:hAnsi="Times New Roman" w:cs="Times New Roman"/>
      <w:sz w:val="28"/>
      <w:szCs w:val="24"/>
      <w:lang w:val="ru-RU" w:eastAsia="ru-RU" w:bidi="ar-SA"/>
    </w:rPr>
  </w:style>
  <w:style w:type="paragraph" w:customStyle="1" w:styleId="affffffffffffffffffffffffffff5">
    <w:name w:val="табл. Лево"/>
    <w:basedOn w:val="ae"/>
    <w:next w:val="affffffffffffffffffffffffff1"/>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6">
    <w:name w:val="табл. Центр Знак"/>
    <w:basedOn w:val="af"/>
    <w:link w:val="affffffffffffffffffffffffffff7"/>
    <w:locked/>
    <w:rsid w:val="00F73245"/>
    <w:rPr>
      <w:rFonts w:ascii="Times New Roman" w:eastAsia="Times New Roman" w:hAnsi="Times New Roman" w:cs="Times New Roman"/>
      <w:sz w:val="26"/>
      <w:szCs w:val="28"/>
      <w:lang w:val="uk-UA"/>
    </w:rPr>
  </w:style>
  <w:style w:type="paragraph" w:customStyle="1" w:styleId="affffffffffffffffffffffffffff7">
    <w:name w:val="табл. Центр"/>
    <w:basedOn w:val="ae"/>
    <w:next w:val="ae"/>
    <w:link w:val="affffffffffffffffffffffffffff6"/>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8">
    <w:name w:val="Табл.Шапка"/>
    <w:basedOn w:val="affffffffffffffffffffffffffff7"/>
    <w:next w:val="affffffffffffffffffffffffffff7"/>
    <w:autoRedefine/>
    <w:rsid w:val="00F73245"/>
    <w:rPr>
      <w:b/>
      <w:bCs/>
      <w:szCs w:val="22"/>
    </w:rPr>
  </w:style>
  <w:style w:type="paragraph" w:customStyle="1" w:styleId="11f9">
    <w:name w:val="Табл.Шапка 11 пт"/>
    <w:basedOn w:val="affffffffffffffffffffffffffff8"/>
    <w:next w:val="affffffffffffffffffffffffff1"/>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5"/>
    <w:rsid w:val="00F73245"/>
  </w:style>
  <w:style w:type="character" w:customStyle="1" w:styleId="afffffffffffffffffffffffffff7">
    <w:name w:val="Осн.текст Знак"/>
    <w:basedOn w:val="af"/>
    <w:link w:val="afffffffffffffffffffffffffff6"/>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9">
    <w:name w:val="текст д.литер"/>
    <w:basedOn w:val="ae"/>
    <w:next w:val="ae"/>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a">
    <w:name w:val="Стиль Табл.Шапка +"/>
    <w:basedOn w:val="ae"/>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b">
    <w:name w:val="Стиль табл. Центр + Знак"/>
    <w:basedOn w:val="affffffffffffffffffffffffffff6"/>
    <w:link w:val="affffffffffffffffffffffffffffc"/>
    <w:locked/>
    <w:rsid w:val="00F73245"/>
    <w:rPr>
      <w:rFonts w:ascii="Times New Roman" w:eastAsia="Times New Roman" w:hAnsi="Times New Roman" w:cs="Times New Roman"/>
      <w:sz w:val="24"/>
      <w:szCs w:val="28"/>
      <w:lang w:val="uk-UA"/>
    </w:rPr>
  </w:style>
  <w:style w:type="paragraph" w:customStyle="1" w:styleId="affffffffffffffffffffffffffffc">
    <w:name w:val="Стиль табл. Центр +"/>
    <w:basedOn w:val="affffffffffffffffffffffffffff7"/>
    <w:link w:val="affffffffffffffffffffffffffffb"/>
    <w:rsid w:val="00F73245"/>
    <w:rPr>
      <w:sz w:val="24"/>
    </w:rPr>
  </w:style>
  <w:style w:type="paragraph" w:customStyle="1" w:styleId="affffffffffffffffffffffffffffd">
    <w:name w:val="Стиль Стиль Табл.Шапка + +"/>
    <w:basedOn w:val="affffffffffffffffffffffffffffa"/>
    <w:rsid w:val="00F73245"/>
    <w:rPr>
      <w:b w:val="0"/>
      <w:szCs w:val="24"/>
    </w:rPr>
  </w:style>
  <w:style w:type="character" w:customStyle="1" w:styleId="affffffffffffffffffffffffffffe">
    <w:name w:val="Осн.текст Знак Знак"/>
    <w:basedOn w:val="af"/>
    <w:rsid w:val="00F73245"/>
    <w:rPr>
      <w:rFonts w:ascii="ZWAdobeF" w:hAnsi="ZWAdobeF" w:cs="ZWAdobeF" w:hint="default"/>
      <w:color w:val="008000"/>
      <w:sz w:val="28"/>
      <w:szCs w:val="28"/>
      <w:lang w:val="ru-RU" w:eastAsia="ru-RU" w:bidi="ar-SA"/>
    </w:rPr>
  </w:style>
  <w:style w:type="character" w:customStyle="1" w:styleId="afffffffffffffffffffffffffffff">
    <w:name w:val="текст дис. Знак Знак"/>
    <w:basedOn w:val="af"/>
    <w:rsid w:val="00F73245"/>
    <w:rPr>
      <w:sz w:val="28"/>
      <w:szCs w:val="24"/>
      <w:lang w:val="ru-RU" w:eastAsia="ru-RU" w:bidi="ar-SA"/>
    </w:rPr>
  </w:style>
  <w:style w:type="table" w:customStyle="1" w:styleId="afffffffffffffffffffffffffffff0">
    <w:name w:val="Сокращения"/>
    <w:basedOn w:val="af0"/>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1">
    <w:name w:val="Таб."/>
    <w:basedOn w:val="af0"/>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2">
    <w:name w:val="ОбычныйКрасный"/>
    <w:basedOn w:val="ae"/>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3">
    <w:name w:val="НазваниеРаздела"/>
    <w:basedOn w:val="ae"/>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e"/>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e"/>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e"/>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e"/>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9">
    <w:name w:val="ОбычныйСписок"/>
    <w:basedOn w:val="ae"/>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4">
    <w:name w:val="НазваниеПодраздела"/>
    <w:basedOn w:val="afffffffffffffffffffffffffffff2"/>
    <w:rsid w:val="00CA29EF"/>
    <w:pPr>
      <w:ind w:left="1276" w:hanging="567"/>
      <w:jc w:val="left"/>
    </w:pPr>
  </w:style>
  <w:style w:type="paragraph" w:customStyle="1" w:styleId="1fffffffff1">
    <w:name w:val="Таблица1Номер"/>
    <w:basedOn w:val="ae"/>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e"/>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e"/>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e"/>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2"/>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5">
    <w:name w:val="СборТабТекст"/>
    <w:basedOn w:val="ae"/>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6">
    <w:name w:val="СборТаблицаНазвание"/>
    <w:basedOn w:val="ae"/>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7">
    <w:name w:val="СборТаблицаНомер"/>
    <w:basedOn w:val="afffffffffffffffffffffffffffff6"/>
    <w:rsid w:val="00CA29EF"/>
    <w:pPr>
      <w:spacing w:after="0" w:line="240" w:lineRule="auto"/>
      <w:ind w:left="0" w:right="567"/>
      <w:jc w:val="right"/>
    </w:pPr>
  </w:style>
  <w:style w:type="paragraph" w:customStyle="1" w:styleId="afffffffffffffffffffffffffffff8">
    <w:name w:val="СборТекстОснов"/>
    <w:basedOn w:val="ae"/>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9">
    <w:name w:val="ОбычныйКрасный Знак"/>
    <w:basedOn w:val="af"/>
    <w:rsid w:val="00CA29EF"/>
    <w:rPr>
      <w:sz w:val="28"/>
      <w:szCs w:val="24"/>
      <w:lang w:val="ru-RU" w:eastAsia="ru-RU" w:bidi="ar-SA"/>
    </w:rPr>
  </w:style>
  <w:style w:type="paragraph" w:customStyle="1" w:styleId="afffffffffffffffffffffffffffffa">
    <w:name w:val="ТабицаСтиль"/>
    <w:basedOn w:val="ae"/>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b">
    <w:name w:val="РисунокСтиль"/>
    <w:basedOn w:val="ae"/>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c">
    <w:name w:val="РисНазвание"/>
    <w:basedOn w:val="ae"/>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e"/>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d">
    <w:name w:val="ПодраздНазвание"/>
    <w:basedOn w:val="ae"/>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e"/>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e"/>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ТаблицаТекст"/>
    <w:basedOn w:val="ae"/>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СборЛитНазв"/>
    <w:basedOn w:val="ae"/>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e"/>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e"/>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0">
    <w:name w:val="АвторефКрас"/>
    <w:basedOn w:val="166"/>
    <w:rsid w:val="00CA29EF"/>
    <w:pPr>
      <w:keepNext w:val="0"/>
      <w:spacing w:line="293" w:lineRule="auto"/>
    </w:pPr>
  </w:style>
  <w:style w:type="paragraph" w:customStyle="1" w:styleId="affffffffffffffffffffffffffffff1">
    <w:name w:val="ОбычныйКрасн"/>
    <w:basedOn w:val="ae"/>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e"/>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e"/>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
    <w:rsid w:val="00004FC9"/>
    <w:rPr>
      <w:rFonts w:ascii="Georgia" w:hAnsi="Georgia" w:hint="default"/>
      <w:b/>
      <w:bCs/>
      <w:sz w:val="24"/>
      <w:szCs w:val="24"/>
    </w:rPr>
  </w:style>
  <w:style w:type="paragraph" w:customStyle="1" w:styleId="affffffffffffffffffffffffffffff2">
    <w:name w:val="машинка"/>
    <w:basedOn w:val="ae"/>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e"/>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e"/>
    <w:rsid w:val="00E13078"/>
    <w:pPr>
      <w:suppressAutoHyphens w:val="0"/>
    </w:pPr>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e"/>
    <w:next w:val="ae"/>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e"/>
    <w:qFormat/>
    <w:pPr>
      <w:numPr>
        <w:ilvl w:val="2"/>
      </w:numPr>
      <w:outlineLvl w:val="2"/>
    </w:pPr>
  </w:style>
  <w:style w:type="paragraph" w:styleId="40">
    <w:name w:val="heading 4"/>
    <w:basedOn w:val="ae"/>
    <w:next w:val="ae"/>
    <w:qFormat/>
    <w:pPr>
      <w:keepNext/>
      <w:numPr>
        <w:ilvl w:val="3"/>
        <w:numId w:val="1"/>
      </w:numPr>
      <w:spacing w:line="360" w:lineRule="auto"/>
      <w:jc w:val="center"/>
      <w:outlineLvl w:val="3"/>
    </w:pPr>
    <w:rPr>
      <w:sz w:val="32"/>
      <w:szCs w:val="20"/>
    </w:rPr>
  </w:style>
  <w:style w:type="paragraph" w:styleId="50">
    <w:name w:val="heading 5"/>
    <w:basedOn w:val="ae"/>
    <w:next w:val="ae"/>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rPr>
      <w:sz w:val="28"/>
      <w:szCs w:val="24"/>
    </w:rPr>
  </w:style>
  <w:style w:type="character" w:customStyle="1" w:styleId="af7">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8">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9">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a">
    <w:name w:val="Символы концевой сноски"/>
    <w:rPr>
      <w:vertAlign w:val="superscript"/>
    </w:rPr>
  </w:style>
  <w:style w:type="character" w:styleId="afb">
    <w:name w:val="FollowedHyperlink"/>
    <w:uiPriority w:val="99"/>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2">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link w:val="affffff6"/>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a">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aliases w:val="Дисс. Оглавление 1"/>
    <w:basedOn w:val="ae"/>
    <w:next w:val="ae"/>
    <w:qFormat/>
    <w:pPr>
      <w:tabs>
        <w:tab w:val="left" w:pos="960"/>
        <w:tab w:val="left" w:pos="1276"/>
        <w:tab w:val="right" w:leader="dot" w:pos="9639"/>
      </w:tabs>
      <w:spacing w:before="120" w:after="120"/>
    </w:pPr>
    <w:rPr>
      <w:b/>
      <w:caps/>
      <w:szCs w:val="20"/>
    </w:rPr>
  </w:style>
  <w:style w:type="paragraph" w:styleId="afffffffb">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e"/>
    <w:pPr>
      <w:spacing w:line="240" w:lineRule="atLeast"/>
      <w:jc w:val="both"/>
    </w:pPr>
  </w:style>
  <w:style w:type="paragraph" w:styleId="afffffffc">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d">
    <w:name w:val="Title"/>
    <w:basedOn w:val="ae"/>
    <w:next w:val="afffffffe"/>
    <w:qFormat/>
    <w:pPr>
      <w:spacing w:line="360" w:lineRule="auto"/>
      <w:jc w:val="center"/>
    </w:pPr>
    <w:rPr>
      <w:caps/>
      <w:sz w:val="32"/>
      <w:szCs w:val="20"/>
    </w:rPr>
  </w:style>
  <w:style w:type="paragraph" w:styleId="afffffffe">
    <w:name w:val="Subtitle"/>
    <w:basedOn w:val="ae"/>
    <w:next w:val="afffffff9"/>
    <w:qFormat/>
    <w:pPr>
      <w:widowControl w:val="0"/>
      <w:jc w:val="center"/>
    </w:pPr>
    <w:rPr>
      <w:rFonts w:ascii="OpenSymbol" w:hAnsi="OpenSymbol" w:cs="OpenSymbol"/>
      <w:b/>
      <w:sz w:val="20"/>
      <w:szCs w:val="20"/>
    </w:rPr>
  </w:style>
  <w:style w:type="paragraph" w:styleId="affffffff">
    <w:name w:val="footer"/>
    <w:basedOn w:val="ae"/>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e"/>
    <w:link w:val="3f3"/>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1">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1"/>
    <w:pPr>
      <w:widowControl w:val="0"/>
      <w:spacing w:line="360" w:lineRule="auto"/>
    </w:pPr>
    <w:rPr>
      <w:sz w:val="18"/>
      <w:szCs w:val="20"/>
      <w:lang w:val="en-US"/>
    </w:rPr>
  </w:style>
  <w:style w:type="paragraph" w:customStyle="1" w:styleId="affffffff2">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4">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4">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basedOn w:val="ae"/>
    <w:link w:val="affffffff7"/>
    <w:pPr>
      <w:spacing w:before="280" w:after="280"/>
    </w:pPr>
    <w:rPr>
      <w:color w:val="000000"/>
    </w:rPr>
  </w:style>
  <w:style w:type="paragraph" w:customStyle="1" w:styleId="rvps698610">
    <w:name w:val="rvps698610"/>
    <w:basedOn w:val="ae"/>
    <w:pPr>
      <w:spacing w:after="100"/>
      <w:ind w:right="200"/>
    </w:pPr>
  </w:style>
  <w:style w:type="paragraph" w:styleId="3f5">
    <w:name w:val="toc 3"/>
    <w:basedOn w:val="ae"/>
    <w:next w:val="ae"/>
    <w:link w:val="3f6"/>
    <w:pPr>
      <w:widowControl w:val="0"/>
      <w:tabs>
        <w:tab w:val="right" w:leader="dot" w:pos="9061"/>
      </w:tabs>
      <w:spacing w:line="360" w:lineRule="auto"/>
      <w:ind w:left="278" w:firstLine="567"/>
    </w:pPr>
    <w:rPr>
      <w:sz w:val="28"/>
      <w:szCs w:val="20"/>
    </w:rPr>
  </w:style>
  <w:style w:type="paragraph" w:styleId="2ff0">
    <w:name w:val="toc 2"/>
    <w:basedOn w:val="ae"/>
    <w:next w:val="ae"/>
    <w:qFormat/>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uiPriority w:val="39"/>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basedOn w:val="ae"/>
    <w:link w:val="1ff5"/>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e"/>
    <w:next w:val="ae"/>
    <w:pPr>
      <w:ind w:left="720"/>
    </w:pPr>
  </w:style>
  <w:style w:type="paragraph" w:customStyle="1" w:styleId="1ff9">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c">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d">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e"/>
    <w:pPr>
      <w:spacing w:before="280" w:after="280"/>
    </w:pPr>
    <w:rPr>
      <w:rFonts w:ascii="OpenSymbol" w:eastAsia="OpenSymbol" w:hAnsi="OpenSymbol" w:cs="OpenSymbol"/>
    </w:rPr>
  </w:style>
  <w:style w:type="paragraph" w:customStyle="1" w:styleId="1fff">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0">
    <w:name w:val="Абзац списка1"/>
    <w:basedOn w:val="ae"/>
    <w:uiPriority w:val="99"/>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e"/>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4">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0">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3">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9">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e"/>
    <w:next w:val="ae"/>
    <w:link w:val="5d"/>
    <w:pPr>
      <w:ind w:left="960"/>
    </w:pPr>
    <w:rPr>
      <w:rFonts w:ascii="IzhTitl" w:hAnsi="IzhTitl" w:cs="IzhTitl"/>
      <w:sz w:val="18"/>
      <w:szCs w:val="18"/>
    </w:rPr>
  </w:style>
  <w:style w:type="paragraph" w:styleId="66">
    <w:name w:val="toc 6"/>
    <w:basedOn w:val="ae"/>
    <w:next w:val="ae"/>
    <w:link w:val="67"/>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6"/>
    <w:pPr>
      <w:spacing w:before="280" w:after="280"/>
    </w:pPr>
    <w:rPr>
      <w:lang w:val="uk-UA"/>
    </w:rPr>
  </w:style>
  <w:style w:type="paragraph" w:customStyle="1" w:styleId="3fa">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1">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0">
    <w:name w:val="Маркированный список 31"/>
    <w:basedOn w:val="ae"/>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e">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4">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9"/>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c">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9"/>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e"/>
    <w:pPr>
      <w:ind w:left="72" w:right="-766"/>
      <w:jc w:val="both"/>
    </w:pPr>
    <w:rPr>
      <w:sz w:val="28"/>
      <w:szCs w:val="20"/>
    </w:rPr>
  </w:style>
  <w:style w:type="paragraph" w:customStyle="1" w:styleId="3fd">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9"/>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9"/>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9"/>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e">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2">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e"/>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4">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link w:val="affffffffffffffffc"/>
    <w:pPr>
      <w:spacing w:line="360" w:lineRule="auto"/>
      <w:jc w:val="right"/>
    </w:pPr>
    <w:rPr>
      <w:sz w:val="28"/>
      <w:szCs w:val="20"/>
    </w:rPr>
  </w:style>
  <w:style w:type="paragraph" w:customStyle="1" w:styleId="affffffffffffffffd">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e">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f">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1">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uiPriority w:val="99"/>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2">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e"/>
    <w:rPr>
      <w:lang w:val="uk-UA"/>
    </w:rPr>
  </w:style>
  <w:style w:type="paragraph" w:customStyle="1" w:styleId="afffffffffffffffff5">
    <w:name w:val="Абзац списку"/>
    <w:basedOn w:val="ae"/>
    <w:pPr>
      <w:ind w:left="720"/>
    </w:pPr>
    <w:rPr>
      <w:lang w:val="uk-UA"/>
    </w:rPr>
  </w:style>
  <w:style w:type="paragraph" w:customStyle="1" w:styleId="afffffffffffffffff6">
    <w:name w:val="Цитація"/>
    <w:basedOn w:val="ae"/>
    <w:next w:val="ae"/>
    <w:pPr>
      <w:spacing w:before="200"/>
      <w:ind w:left="360" w:right="360"/>
    </w:pPr>
    <w:rPr>
      <w:i/>
      <w:iCs/>
      <w:lang w:val="uk-UA"/>
    </w:rPr>
  </w:style>
  <w:style w:type="paragraph" w:customStyle="1" w:styleId="afffffffffffffffff7">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e"/>
    <w:pPr>
      <w:keepNext/>
      <w:keepLines/>
      <w:autoSpaceDE w:val="0"/>
      <w:spacing w:before="240"/>
      <w:jc w:val="center"/>
    </w:pPr>
    <w:rPr>
      <w:caps/>
      <w:sz w:val="28"/>
      <w:szCs w:val="28"/>
    </w:rPr>
  </w:style>
  <w:style w:type="paragraph" w:customStyle="1" w:styleId="afffffffffffffffffa">
    <w:name w:val="текст сноски Знак"/>
    <w:basedOn w:val="ae"/>
    <w:pPr>
      <w:autoSpaceDE w:val="0"/>
      <w:ind w:firstLine="709"/>
      <w:jc w:val="both"/>
    </w:pPr>
    <w:rPr>
      <w:sz w:val="16"/>
      <w:szCs w:val="20"/>
    </w:rPr>
  </w:style>
  <w:style w:type="paragraph" w:customStyle="1" w:styleId="afffffffffffffffffb">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c">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4">
    <w:name w:val="Продолжение списка 51"/>
    <w:basedOn w:val="ae"/>
    <w:pPr>
      <w:widowControl w:val="0"/>
      <w:spacing w:after="120"/>
      <w:ind w:left="1415"/>
    </w:pPr>
    <w:rPr>
      <w:szCs w:val="20"/>
    </w:rPr>
  </w:style>
  <w:style w:type="paragraph" w:customStyle="1" w:styleId="515">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f">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e"/>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7">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e"/>
    <w:pPr>
      <w:widowControl w:val="0"/>
      <w:shd w:val="clear" w:color="auto" w:fill="FFFFFF"/>
      <w:spacing w:after="660" w:line="0" w:lineRule="atLeast"/>
      <w:jc w:val="right"/>
    </w:pPr>
    <w:rPr>
      <w:sz w:val="26"/>
      <w:szCs w:val="26"/>
    </w:rPr>
  </w:style>
  <w:style w:type="paragraph" w:customStyle="1" w:styleId="516">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e"/>
    <w:link w:val="affffffffffffffffff3"/>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8">
    <w:name w:val="????????? 3"/>
    <w:basedOn w:val="afffffff9"/>
    <w:next w:val="afffffff9"/>
    <w:pPr>
      <w:keepNext/>
      <w:autoSpaceDE w:val="0"/>
      <w:spacing w:after="0" w:line="480" w:lineRule="auto"/>
      <w:ind w:firstLine="720"/>
      <w:jc w:val="both"/>
    </w:pPr>
    <w:rPr>
      <w:b/>
      <w:bCs/>
      <w:szCs w:val="28"/>
    </w:rPr>
  </w:style>
  <w:style w:type="paragraph" w:customStyle="1" w:styleId="4f6">
    <w:name w:val="????????? 4"/>
    <w:basedOn w:val="afffffff9"/>
    <w:next w:val="afffffff9"/>
    <w:pPr>
      <w:keepNext/>
      <w:autoSpaceDE w:val="0"/>
      <w:spacing w:after="0" w:line="480" w:lineRule="auto"/>
      <w:ind w:firstLine="993"/>
      <w:jc w:val="both"/>
    </w:pPr>
    <w:rPr>
      <w:b/>
      <w:bCs/>
      <w:szCs w:val="28"/>
    </w:rPr>
  </w:style>
  <w:style w:type="paragraph" w:customStyle="1" w:styleId="5f1">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4">
    <w:name w:val="??????? ??????????"/>
    <w:basedOn w:val="afffffff9"/>
    <w:pPr>
      <w:tabs>
        <w:tab w:val="center" w:pos="4536"/>
        <w:tab w:val="right" w:pos="9072"/>
      </w:tabs>
      <w:autoSpaceDE w:val="0"/>
      <w:spacing w:after="0"/>
    </w:pPr>
    <w:rPr>
      <w:szCs w:val="28"/>
    </w:rPr>
  </w:style>
  <w:style w:type="paragraph" w:customStyle="1" w:styleId="affffffffffffffffff5">
    <w:name w:val="????????????"/>
    <w:basedOn w:val="afffffff9"/>
    <w:pPr>
      <w:autoSpaceDE w:val="0"/>
      <w:spacing w:before="240" w:after="0" w:line="480" w:lineRule="auto"/>
      <w:ind w:firstLine="720"/>
      <w:jc w:val="both"/>
    </w:pPr>
    <w:rPr>
      <w:szCs w:val="28"/>
    </w:rPr>
  </w:style>
  <w:style w:type="paragraph" w:customStyle="1" w:styleId="affffffffffffffffff6">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7">
    <w:name w:val="???????? ?????"/>
    <w:basedOn w:val="afffffff9"/>
    <w:pPr>
      <w:autoSpaceDE w:val="0"/>
      <w:spacing w:after="0"/>
    </w:pPr>
    <w:rPr>
      <w:szCs w:val="28"/>
    </w:rPr>
  </w:style>
  <w:style w:type="paragraph" w:customStyle="1" w:styleId="affffffffffffffffff8">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9">
    <w:name w:val="?????? ??????????"/>
    <w:basedOn w:val="afffffff9"/>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pPr>
      <w:widowControl w:val="0"/>
      <w:spacing w:line="360" w:lineRule="auto"/>
      <w:ind w:firstLine="567"/>
      <w:jc w:val="both"/>
    </w:pPr>
    <w:rPr>
      <w:sz w:val="28"/>
      <w:szCs w:val="28"/>
    </w:rPr>
  </w:style>
  <w:style w:type="paragraph" w:customStyle="1" w:styleId="1ffffff1">
    <w:name w:val="заголовок дисера 1"/>
    <w:basedOn w:val="afffffffffffffffff3"/>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d"/>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e"/>
    <w:pPr>
      <w:widowControl w:val="0"/>
      <w:spacing w:line="360" w:lineRule="auto"/>
      <w:ind w:firstLine="567"/>
      <w:jc w:val="center"/>
    </w:pPr>
    <w:rPr>
      <w:b/>
      <w:sz w:val="28"/>
      <w:szCs w:val="20"/>
      <w:lang w:val="uk-UA"/>
    </w:rPr>
  </w:style>
  <w:style w:type="paragraph" w:customStyle="1" w:styleId="afffffffffffffffffff">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2">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3">
    <w:name w:val="Заг 4"/>
    <w:basedOn w:val="ae"/>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e"/>
    <w:pPr>
      <w:ind w:left="1701" w:right="1701"/>
      <w:jc w:val="both"/>
    </w:pPr>
    <w:rPr>
      <w:sz w:val="28"/>
      <w:szCs w:val="20"/>
      <w:lang w:val="uk-UA"/>
    </w:rPr>
  </w:style>
  <w:style w:type="paragraph" w:customStyle="1" w:styleId="-8">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9">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5">
    <w:name w:val="Эпиграф"/>
    <w:basedOn w:val="ae"/>
    <w:pPr>
      <w:spacing w:line="360" w:lineRule="auto"/>
      <w:ind w:left="3828" w:right="758"/>
      <w:jc w:val="both"/>
    </w:pPr>
    <w:rPr>
      <w:b/>
      <w:sz w:val="28"/>
      <w:szCs w:val="20"/>
      <w:lang w:val="uk-UA"/>
    </w:rPr>
  </w:style>
  <w:style w:type="paragraph" w:customStyle="1" w:styleId="a4">
    <w:name w:val="Список литератури"/>
    <w:basedOn w:val="ae"/>
    <w:next w:val="ae"/>
    <w:pPr>
      <w:numPr>
        <w:numId w:val="14"/>
      </w:numPr>
      <w:spacing w:before="120" w:line="360" w:lineRule="auto"/>
      <w:jc w:val="both"/>
    </w:pPr>
    <w:rPr>
      <w:sz w:val="28"/>
    </w:rPr>
  </w:style>
  <w:style w:type="paragraph" w:customStyle="1" w:styleId="afffffffffffffffffff6">
    <w:name w:val="Памятник"/>
    <w:basedOn w:val="ae"/>
    <w:next w:val="ae"/>
    <w:pPr>
      <w:spacing w:line="360" w:lineRule="auto"/>
      <w:jc w:val="both"/>
    </w:pPr>
    <w:rPr>
      <w:sz w:val="28"/>
      <w:szCs w:val="20"/>
      <w:lang w:val="uk-UA"/>
    </w:rPr>
  </w:style>
  <w:style w:type="paragraph" w:customStyle="1" w:styleId="afffffffffffffffffff7">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8">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e"/>
    <w:pPr>
      <w:spacing w:line="360" w:lineRule="auto"/>
      <w:ind w:firstLine="709"/>
      <w:jc w:val="both"/>
    </w:pPr>
    <w:rPr>
      <w:sz w:val="28"/>
      <w:szCs w:val="20"/>
    </w:rPr>
  </w:style>
  <w:style w:type="paragraph" w:customStyle="1" w:styleId="a1">
    <w:name w:val="Нумерованный текст дисертации"/>
    <w:basedOn w:val="ae"/>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a">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7">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7">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a">
    <w:name w:val="Абзац 3А"/>
    <w:basedOn w:val="ae"/>
    <w:pPr>
      <w:tabs>
        <w:tab w:val="left" w:pos="964"/>
      </w:tabs>
      <w:spacing w:after="60"/>
      <w:ind w:left="964"/>
      <w:jc w:val="both"/>
    </w:pPr>
    <w:rPr>
      <w:sz w:val="22"/>
      <w:lang w:val="en-GB"/>
    </w:rPr>
  </w:style>
  <w:style w:type="paragraph" w:customStyle="1" w:styleId="4f8">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e"/>
    <w:pPr>
      <w:keepNext/>
      <w:spacing w:before="240" w:after="120"/>
      <w:jc w:val="both"/>
    </w:pPr>
    <w:rPr>
      <w:b/>
      <w:color w:val="5F5F5F"/>
      <w:sz w:val="28"/>
      <w:lang w:val="en-GB"/>
    </w:rPr>
  </w:style>
  <w:style w:type="paragraph" w:customStyle="1" w:styleId="4f9">
    <w:name w:val="Заголовок 4А"/>
    <w:basedOn w:val="ae"/>
    <w:pPr>
      <w:keepNext/>
      <w:spacing w:before="240" w:after="120"/>
      <w:jc w:val="both"/>
    </w:pPr>
    <w:rPr>
      <w:rFonts w:ascii="IzhTitl" w:hAnsi="IzhTitl" w:cs="FreeSetCTT"/>
      <w:b/>
      <w:color w:val="333333"/>
      <w:lang w:val="en-GB"/>
    </w:rPr>
  </w:style>
  <w:style w:type="paragraph" w:customStyle="1" w:styleId="5f4">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e">
    <w:name w:val="Основний А"/>
    <w:basedOn w:val="ae"/>
    <w:pPr>
      <w:jc w:val="both"/>
    </w:pPr>
    <w:rPr>
      <w:sz w:val="22"/>
      <w:lang w:val="en-GB"/>
    </w:rPr>
  </w:style>
  <w:style w:type="paragraph" w:customStyle="1" w:styleId="affffffffffffffffffff">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f0">
    <w:name w:val="Дисертация"/>
    <w:basedOn w:val="ae"/>
    <w:pPr>
      <w:spacing w:line="360" w:lineRule="auto"/>
      <w:ind w:firstLine="709"/>
      <w:jc w:val="both"/>
    </w:pPr>
    <w:rPr>
      <w:sz w:val="28"/>
      <w:szCs w:val="28"/>
    </w:rPr>
  </w:style>
  <w:style w:type="paragraph" w:customStyle="1" w:styleId="affffffffffffffffffff1">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3">
    <w:name w:val="Светлана"/>
    <w:basedOn w:val="ae"/>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8">
    <w:name w:val="Body Text Indent 3"/>
    <w:basedOn w:val="ae"/>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semiHidden/>
    <w:rsid w:val="00B46023"/>
    <w:rPr>
      <w:rFonts w:ascii="Garamond" w:eastAsia="Garamond" w:hAnsi="Garamond" w:cs="Garamond"/>
      <w:sz w:val="24"/>
      <w:szCs w:val="24"/>
      <w:lang w:eastAsia="ar-SA"/>
    </w:rPr>
  </w:style>
  <w:style w:type="paragraph" w:styleId="affffffffffffffffffff7">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8">
    <w:name w:val="footnote reference"/>
    <w:basedOn w:val="af"/>
    <w:rsid w:val="00524D1A"/>
    <w:rPr>
      <w:vertAlign w:val="superscript"/>
    </w:rPr>
  </w:style>
  <w:style w:type="character" w:styleId="affffffffffffffffffff9">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uiPriority w:val="99"/>
    <w:semiHidden/>
    <w:rsid w:val="00524D1A"/>
    <w:rPr>
      <w:rFonts w:ascii="Segoe UI" w:eastAsia="Garamond" w:hAnsi="Segoe UI" w:cs="Segoe UI"/>
      <w:sz w:val="16"/>
      <w:szCs w:val="16"/>
      <w:lang w:eastAsia="ar-SA"/>
    </w:rPr>
  </w:style>
  <w:style w:type="character" w:styleId="affffffffffffffffffffa">
    <w:name w:val="endnote reference"/>
    <w:basedOn w:val="af"/>
    <w:semiHidden/>
    <w:rsid w:val="00524D1A"/>
    <w:rPr>
      <w:vertAlign w:val="superscript"/>
    </w:rPr>
  </w:style>
  <w:style w:type="paragraph" w:styleId="35">
    <w:name w:val="Body Text 3"/>
    <w:basedOn w:val="ae"/>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b">
    <w:name w:val="Гиперссылка4"/>
    <w:basedOn w:val="af"/>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b">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c">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d">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
    <w:rsid w:val="004102F1"/>
    <w:rPr>
      <w:sz w:val="16"/>
      <w:szCs w:val="16"/>
    </w:rPr>
  </w:style>
  <w:style w:type="character" w:customStyle="1" w:styleId="editsection8">
    <w:name w:val="editsection8"/>
    <w:basedOn w:val="af"/>
    <w:rsid w:val="004102F1"/>
    <w:rPr>
      <w:b w:val="0"/>
      <w:bCs w:val="0"/>
      <w:sz w:val="18"/>
      <w:szCs w:val="18"/>
    </w:rPr>
  </w:style>
  <w:style w:type="character" w:customStyle="1" w:styleId="editsection9">
    <w:name w:val="editsection9"/>
    <w:basedOn w:val="af"/>
    <w:rsid w:val="004102F1"/>
    <w:rPr>
      <w:b w:val="0"/>
      <w:bCs w:val="0"/>
      <w:sz w:val="21"/>
      <w:szCs w:val="21"/>
    </w:rPr>
  </w:style>
  <w:style w:type="character" w:customStyle="1" w:styleId="editsection1">
    <w:name w:val="editsection1"/>
    <w:basedOn w:val="af"/>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e"/>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e"/>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e"/>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e">
    <w:name w:val="Оглавление_"/>
    <w:basedOn w:val="af"/>
    <w:rsid w:val="007C548E"/>
    <w:rPr>
      <w:rFonts w:ascii="Times New Roman" w:eastAsia="Times New Roman" w:hAnsi="Times New Roman" w:cs="Times New Roman"/>
      <w:sz w:val="18"/>
      <w:szCs w:val="18"/>
      <w:shd w:val="clear" w:color="auto" w:fill="FFFFFF"/>
    </w:rPr>
  </w:style>
  <w:style w:type="paragraph" w:customStyle="1" w:styleId="affffff6">
    <w:name w:val="Сноска"/>
    <w:basedOn w:val="ae"/>
    <w:link w:val="affffff5"/>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e"/>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e"/>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e"/>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e"/>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e"/>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b"/>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e"/>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
    <w:rsid w:val="00FB5208"/>
    <w:rPr>
      <w:sz w:val="24"/>
      <w:szCs w:val="24"/>
      <w:lang w:val="uk-UA" w:eastAsia="ru-RU" w:bidi="ar-SA"/>
    </w:rPr>
  </w:style>
  <w:style w:type="character" w:customStyle="1" w:styleId="s14bb">
    <w:name w:val="s14b b"/>
    <w:basedOn w:val="af"/>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
    <w:rsid w:val="00FB5208"/>
    <w:rPr>
      <w:rFonts w:ascii="Verdana" w:hAnsi="Verdana" w:hint="default"/>
      <w:b/>
      <w:bCs/>
      <w:color w:val="FF0000"/>
      <w:sz w:val="21"/>
      <w:szCs w:val="21"/>
    </w:rPr>
  </w:style>
  <w:style w:type="character" w:customStyle="1" w:styleId="bigheadline1">
    <w:name w:val="bigheadline1"/>
    <w:basedOn w:val="af"/>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
    <w:rsid w:val="00FB5208"/>
    <w:rPr>
      <w:rFonts w:ascii="Arial" w:hAnsi="Arial" w:cs="Arial" w:hint="default"/>
      <w:sz w:val="19"/>
      <w:szCs w:val="19"/>
    </w:rPr>
  </w:style>
  <w:style w:type="character" w:customStyle="1" w:styleId="inside-head1">
    <w:name w:val="inside-head1"/>
    <w:basedOn w:val="af"/>
    <w:rsid w:val="00FB5208"/>
    <w:rPr>
      <w:rFonts w:ascii="Times New Roman" w:hAnsi="Times New Roman" w:cs="Times New Roman" w:hint="default"/>
      <w:b/>
      <w:bCs/>
      <w:sz w:val="36"/>
      <w:szCs w:val="36"/>
    </w:rPr>
  </w:style>
  <w:style w:type="paragraph" w:customStyle="1" w:styleId="inside-copy">
    <w:name w:val="inside-copy"/>
    <w:basedOn w:val="ae"/>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
    <w:rsid w:val="00FB5208"/>
  </w:style>
  <w:style w:type="character" w:customStyle="1" w:styleId="subhed">
    <w:name w:val="subhed"/>
    <w:basedOn w:val="af"/>
    <w:rsid w:val="00FB5208"/>
  </w:style>
  <w:style w:type="character" w:customStyle="1" w:styleId="allbold1">
    <w:name w:val="allbold1"/>
    <w:basedOn w:val="af"/>
    <w:rsid w:val="00FB5208"/>
    <w:rPr>
      <w:rFonts w:ascii="Arial" w:hAnsi="Arial" w:cs="Arial" w:hint="default"/>
      <w:b/>
      <w:bCs/>
      <w:color w:val="000000"/>
      <w:sz w:val="14"/>
      <w:szCs w:val="14"/>
    </w:rPr>
  </w:style>
  <w:style w:type="paragraph" w:customStyle="1" w:styleId="132">
    <w:name w:val="Заголовок 13"/>
    <w:basedOn w:val="ae"/>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e"/>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
    <w:rsid w:val="00FB5208"/>
    <w:rPr>
      <w:color w:val="000099"/>
    </w:rPr>
  </w:style>
  <w:style w:type="character" w:customStyle="1" w:styleId="cald-guideword">
    <w:name w:val="cald-guideword"/>
    <w:basedOn w:val="af"/>
    <w:rsid w:val="00FB5208"/>
  </w:style>
  <w:style w:type="character" w:customStyle="1" w:styleId="def-classification">
    <w:name w:val="def-classification"/>
    <w:basedOn w:val="af"/>
    <w:rsid w:val="00FB5208"/>
  </w:style>
  <w:style w:type="character" w:customStyle="1" w:styleId="cald-definition">
    <w:name w:val="cald-definition"/>
    <w:basedOn w:val="af"/>
    <w:rsid w:val="00FB5208"/>
  </w:style>
  <w:style w:type="character" w:customStyle="1" w:styleId="resultbodyblack1">
    <w:name w:val="resultbodyblack1"/>
    <w:basedOn w:val="af"/>
    <w:rsid w:val="00FB5208"/>
    <w:rPr>
      <w:rFonts w:ascii="Verdana" w:hAnsi="Verdana" w:hint="default"/>
      <w:b/>
      <w:bCs/>
      <w:color w:val="000000"/>
      <w:sz w:val="22"/>
      <w:szCs w:val="22"/>
    </w:rPr>
  </w:style>
  <w:style w:type="paragraph" w:customStyle="1" w:styleId="textbodyblack">
    <w:name w:val="textbodyblack"/>
    <w:basedOn w:val="ae"/>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
    <w:rsid w:val="00FB5208"/>
    <w:rPr>
      <w:rFonts w:ascii="Verdana" w:hAnsi="Verdana" w:hint="default"/>
      <w:b/>
      <w:bCs/>
      <w:color w:val="336699"/>
      <w:sz w:val="15"/>
      <w:szCs w:val="15"/>
    </w:rPr>
  </w:style>
  <w:style w:type="character" w:customStyle="1" w:styleId="headline1">
    <w:name w:val="headline1"/>
    <w:basedOn w:val="af"/>
    <w:rsid w:val="00FB5208"/>
    <w:rPr>
      <w:rFonts w:ascii="Arial" w:hAnsi="Arial" w:cs="Arial" w:hint="default"/>
      <w:b/>
      <w:bCs/>
      <w:strike w:val="0"/>
      <w:dstrike w:val="0"/>
      <w:color w:val="333333"/>
      <w:sz w:val="30"/>
      <w:szCs w:val="30"/>
      <w:u w:val="none"/>
      <w:effect w:val="none"/>
    </w:rPr>
  </w:style>
  <w:style w:type="paragraph" w:customStyle="1" w:styleId="fp">
    <w:name w:val="fp"/>
    <w:basedOn w:val="ae"/>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1"/>
    <w:uiPriority w:val="99"/>
    <w:semiHidden/>
    <w:unhideWhenUsed/>
    <w:rsid w:val="0001496C"/>
  </w:style>
  <w:style w:type="numbering" w:customStyle="1" w:styleId="2fffff0">
    <w:name w:val="Нет списка2"/>
    <w:next w:val="af1"/>
    <w:semiHidden/>
    <w:unhideWhenUsed/>
    <w:rsid w:val="00A814A4"/>
  </w:style>
  <w:style w:type="paragraph" w:customStyle="1" w:styleId="3ffe">
    <w:name w:val="Основной текст с отступом3"/>
    <w:basedOn w:val="ae"/>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e"/>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
    <w:rsid w:val="00FE1A62"/>
  </w:style>
  <w:style w:type="character" w:customStyle="1" w:styleId="small-text1">
    <w:name w:val="small-text1"/>
    <w:basedOn w:val="af"/>
    <w:rsid w:val="00FE1A62"/>
    <w:rPr>
      <w:rFonts w:ascii="Arial" w:hAnsi="Arial" w:cs="Arial"/>
      <w:color w:val="000000"/>
      <w:sz w:val="20"/>
      <w:szCs w:val="20"/>
    </w:rPr>
  </w:style>
  <w:style w:type="paragraph" w:customStyle="1" w:styleId="Example1">
    <w:name w:val="Example 1"/>
    <w:basedOn w:val="ae"/>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
    <w:rsid w:val="00FE1A62"/>
    <w:rPr>
      <w:rFonts w:ascii="Verdana" w:hAnsi="Verdana"/>
      <w:color w:val="000000"/>
      <w:sz w:val="19"/>
      <w:szCs w:val="19"/>
    </w:rPr>
  </w:style>
  <w:style w:type="character" w:customStyle="1" w:styleId="pagetitle1">
    <w:name w:val="pagetitle1"/>
    <w:basedOn w:val="af"/>
    <w:rsid w:val="00FE1A62"/>
    <w:rPr>
      <w:rFonts w:ascii="Arial" w:hAnsi="Arial" w:cs="Arial"/>
      <w:color w:val="000000"/>
      <w:sz w:val="23"/>
      <w:szCs w:val="23"/>
    </w:rPr>
  </w:style>
  <w:style w:type="character" w:customStyle="1" w:styleId="pagesubtitle1">
    <w:name w:val="pagesubtitle1"/>
    <w:basedOn w:val="af"/>
    <w:rsid w:val="00FE1A62"/>
    <w:rPr>
      <w:rFonts w:ascii="Verdana" w:hAnsi="Verdana"/>
      <w:b/>
      <w:bCs/>
      <w:color w:val="000000"/>
      <w:sz w:val="13"/>
      <w:szCs w:val="13"/>
    </w:rPr>
  </w:style>
  <w:style w:type="character" w:customStyle="1" w:styleId="section1">
    <w:name w:val="section1"/>
    <w:basedOn w:val="af"/>
    <w:rsid w:val="00FE1A62"/>
    <w:rPr>
      <w:rFonts w:ascii="Verdana" w:hAnsi="Verdana"/>
      <w:b/>
      <w:bCs/>
      <w:color w:val="000000"/>
      <w:sz w:val="24"/>
      <w:szCs w:val="24"/>
    </w:rPr>
  </w:style>
  <w:style w:type="character" w:customStyle="1" w:styleId="gift1">
    <w:name w:val="gift1"/>
    <w:basedOn w:val="af"/>
    <w:rsid w:val="00FE1A62"/>
    <w:rPr>
      <w:rFonts w:ascii="Arial" w:hAnsi="Arial" w:cs="Arial"/>
      <w:b/>
      <w:bCs/>
      <w:color w:val="auto"/>
      <w:spacing w:val="13"/>
      <w:sz w:val="24"/>
      <w:szCs w:val="24"/>
    </w:rPr>
  </w:style>
  <w:style w:type="paragraph" w:customStyle="1" w:styleId="contactnew">
    <w:name w:val="contact_new"/>
    <w:basedOn w:val="ae"/>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e"/>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e"/>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
    <w:rsid w:val="00FE1A62"/>
    <w:rPr>
      <w:rFonts w:ascii="Verdana" w:hAnsi="Verdana"/>
      <w:color w:val="auto"/>
      <w:sz w:val="20"/>
      <w:szCs w:val="20"/>
      <w:u w:val="none"/>
      <w:effect w:val="none"/>
    </w:rPr>
  </w:style>
  <w:style w:type="character" w:customStyle="1" w:styleId="7c">
    <w:name w:val="Гиперссылка7"/>
    <w:basedOn w:val="af"/>
    <w:rsid w:val="00FE1A62"/>
    <w:rPr>
      <w:rFonts w:ascii="Verdana" w:hAnsi="Verdana"/>
      <w:color w:val="auto"/>
      <w:sz w:val="20"/>
      <w:szCs w:val="20"/>
      <w:u w:val="none"/>
      <w:effect w:val="none"/>
    </w:rPr>
  </w:style>
  <w:style w:type="character" w:customStyle="1" w:styleId="toplinks1">
    <w:name w:val="top_links1"/>
    <w:basedOn w:val="af"/>
    <w:rsid w:val="00FE1A62"/>
    <w:rPr>
      <w:b/>
      <w:bCs/>
      <w:caps/>
      <w:smallCaps/>
      <w:color w:val="auto"/>
      <w:sz w:val="22"/>
      <w:szCs w:val="22"/>
    </w:rPr>
  </w:style>
  <w:style w:type="character" w:customStyle="1" w:styleId="invisible1">
    <w:name w:val="invisible1"/>
    <w:basedOn w:val="af"/>
    <w:rsid w:val="00FE1A62"/>
    <w:rPr>
      <w:vanish/>
    </w:rPr>
  </w:style>
  <w:style w:type="character" w:customStyle="1" w:styleId="infohead1">
    <w:name w:val="info_head1"/>
    <w:basedOn w:val="af"/>
    <w:rsid w:val="00FE1A62"/>
    <w:rPr>
      <w:b/>
      <w:bCs/>
      <w:color w:val="auto"/>
      <w:sz w:val="24"/>
      <w:szCs w:val="24"/>
    </w:rPr>
  </w:style>
  <w:style w:type="character" w:customStyle="1" w:styleId="lineheight1">
    <w:name w:val="lineheight1"/>
    <w:basedOn w:val="af"/>
    <w:rsid w:val="00FE1A62"/>
  </w:style>
  <w:style w:type="character" w:customStyle="1" w:styleId="newshead1">
    <w:name w:val="news_head1"/>
    <w:basedOn w:val="af"/>
    <w:rsid w:val="00FE1A62"/>
    <w:rPr>
      <w:b/>
      <w:bCs/>
      <w:color w:val="FFFFFF"/>
      <w:sz w:val="24"/>
      <w:szCs w:val="24"/>
    </w:rPr>
  </w:style>
  <w:style w:type="character" w:customStyle="1" w:styleId="newssubhead1">
    <w:name w:val="news_sub_head1"/>
    <w:basedOn w:val="af"/>
    <w:rsid w:val="00FE1A62"/>
    <w:rPr>
      <w:b/>
      <w:bCs/>
      <w:color w:val="auto"/>
      <w:sz w:val="24"/>
      <w:szCs w:val="24"/>
    </w:rPr>
  </w:style>
  <w:style w:type="character" w:customStyle="1" w:styleId="newstext1">
    <w:name w:val="news_text1"/>
    <w:basedOn w:val="af"/>
    <w:rsid w:val="00FE1A62"/>
    <w:rPr>
      <w:color w:val="FFFFFF"/>
      <w:sz w:val="24"/>
      <w:szCs w:val="24"/>
    </w:rPr>
  </w:style>
  <w:style w:type="character" w:customStyle="1" w:styleId="bigbluelink1">
    <w:name w:val="big_blue_link1"/>
    <w:basedOn w:val="af"/>
    <w:rsid w:val="00FE1A62"/>
    <w:rPr>
      <w:b/>
      <w:bCs/>
      <w:color w:val="auto"/>
      <w:sz w:val="42"/>
      <w:szCs w:val="42"/>
    </w:rPr>
  </w:style>
  <w:style w:type="character" w:customStyle="1" w:styleId="rotatetxt1">
    <w:name w:val="rotatetxt1"/>
    <w:basedOn w:val="af"/>
    <w:rsid w:val="00FE1A62"/>
    <w:rPr>
      <w:rFonts w:ascii="Verdana" w:hAnsi="Verdana"/>
      <w:color w:val="auto"/>
      <w:sz w:val="19"/>
      <w:szCs w:val="19"/>
    </w:rPr>
  </w:style>
  <w:style w:type="character" w:customStyle="1" w:styleId="smallbluelink1">
    <w:name w:val="small_blue_link1"/>
    <w:basedOn w:val="af"/>
    <w:rsid w:val="00FE1A62"/>
    <w:rPr>
      <w:color w:val="auto"/>
      <w:sz w:val="25"/>
      <w:szCs w:val="25"/>
    </w:rPr>
  </w:style>
  <w:style w:type="character" w:customStyle="1" w:styleId="footertext1">
    <w:name w:val="footer_text1"/>
    <w:basedOn w:val="af"/>
    <w:rsid w:val="00FE1A62"/>
    <w:rPr>
      <w:rFonts w:ascii="Arial" w:hAnsi="Arial" w:cs="Arial"/>
      <w:color w:val="FFFFFF"/>
      <w:sz w:val="17"/>
      <w:szCs w:val="17"/>
    </w:rPr>
  </w:style>
  <w:style w:type="paragraph" w:customStyle="1" w:styleId="journaltitles">
    <w:name w:val="journaltitles"/>
    <w:basedOn w:val="ae"/>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
    <w:rsid w:val="00FE1A62"/>
    <w:rPr>
      <w:rFonts w:ascii="Arial" w:hAnsi="Arial" w:cs="Arial"/>
      <w:color w:val="000000"/>
      <w:sz w:val="16"/>
      <w:szCs w:val="16"/>
    </w:rPr>
  </w:style>
  <w:style w:type="character" w:customStyle="1" w:styleId="maintext1">
    <w:name w:val="maintext1"/>
    <w:basedOn w:val="af"/>
    <w:rsid w:val="00FE1A62"/>
    <w:rPr>
      <w:rFonts w:ascii="Arial" w:hAnsi="Arial" w:cs="Arial"/>
      <w:color w:val="000000"/>
      <w:sz w:val="18"/>
      <w:szCs w:val="18"/>
    </w:rPr>
  </w:style>
  <w:style w:type="paragraph" w:customStyle="1" w:styleId="default0">
    <w:name w:val="default"/>
    <w:basedOn w:val="ae"/>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1"/>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1"/>
    <w:uiPriority w:val="99"/>
    <w:semiHidden/>
    <w:unhideWhenUsed/>
    <w:rsid w:val="00267173"/>
  </w:style>
  <w:style w:type="paragraph" w:customStyle="1" w:styleId="2fffff1">
    <w:name w:val="Текст выноски2"/>
    <w:basedOn w:val="ae"/>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
    <w:rsid w:val="00292B3F"/>
    <w:rPr>
      <w:rFonts w:ascii="Arial" w:hAnsi="Arial" w:cs="Arial" w:hint="default"/>
      <w:b/>
      <w:bCs/>
      <w:color w:val="990000"/>
      <w:sz w:val="21"/>
      <w:szCs w:val="21"/>
    </w:rPr>
  </w:style>
  <w:style w:type="paragraph" w:customStyle="1" w:styleId="14pt2">
    <w:name w:val="Стиль Текст + 14 pt"/>
    <w:basedOn w:val="ae"/>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0">
    <w:name w:val="Знак Знак"/>
    <w:basedOn w:val="af"/>
    <w:rsid w:val="00937513"/>
    <w:rPr>
      <w:sz w:val="24"/>
      <w:szCs w:val="24"/>
      <w:lang w:val="ru-RU" w:eastAsia="ru-RU"/>
    </w:rPr>
  </w:style>
  <w:style w:type="character" w:customStyle="1" w:styleId="14pt3">
    <w:name w:val="Стиль Текст + 14 pt Знак"/>
    <w:basedOn w:val="af"/>
    <w:locked/>
    <w:rsid w:val="00314A13"/>
    <w:rPr>
      <w:sz w:val="28"/>
      <w:szCs w:val="28"/>
      <w:lang w:val="ru-RU" w:eastAsia="ru-RU" w:bidi="ar-SA"/>
    </w:rPr>
  </w:style>
  <w:style w:type="character" w:customStyle="1" w:styleId="14pt4">
    <w:name w:val="Стиль Текст + 14 pt Знак Знак"/>
    <w:basedOn w:val="af"/>
    <w:locked/>
    <w:rsid w:val="00314A13"/>
    <w:rPr>
      <w:sz w:val="28"/>
      <w:szCs w:val="28"/>
      <w:lang w:val="ru-RU" w:eastAsia="ru-RU" w:bidi="ar-SA"/>
    </w:rPr>
  </w:style>
  <w:style w:type="character" w:customStyle="1" w:styleId="133">
    <w:name w:val="Знак Знак13"/>
    <w:basedOn w:val="af"/>
    <w:locked/>
    <w:rsid w:val="00314A13"/>
    <w:rPr>
      <w:i/>
      <w:iCs/>
      <w:sz w:val="28"/>
      <w:szCs w:val="28"/>
      <w:lang w:val="uk-UA" w:eastAsia="ru-RU" w:bidi="ar-SA"/>
    </w:rPr>
  </w:style>
  <w:style w:type="character" w:customStyle="1" w:styleId="normal10">
    <w:name w:val="normal1"/>
    <w:basedOn w:val="af"/>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e"/>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1"/>
    <w:uiPriority w:val="99"/>
    <w:semiHidden/>
    <w:unhideWhenUsed/>
    <w:rsid w:val="0039380B"/>
  </w:style>
  <w:style w:type="paragraph" w:customStyle="1" w:styleId="260">
    <w:name w:val="Основной текст 26"/>
    <w:basedOn w:val="ae"/>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1"/>
    <w:uiPriority w:val="99"/>
    <w:semiHidden/>
    <w:unhideWhenUsed/>
    <w:rsid w:val="00BA3A4E"/>
  </w:style>
  <w:style w:type="paragraph" w:customStyle="1" w:styleId="160">
    <w:name w:val="Основной текст16"/>
    <w:basedOn w:val="ae"/>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
    <w:rsid w:val="00E3373F"/>
    <w:rPr>
      <w:rFonts w:ascii="Verdana" w:hAnsi="Verdana" w:hint="default"/>
      <w:b/>
      <w:bCs/>
      <w:sz w:val="21"/>
      <w:szCs w:val="21"/>
    </w:rPr>
  </w:style>
  <w:style w:type="paragraph" w:customStyle="1" w:styleId="paper1">
    <w:name w:val="paper1"/>
    <w:basedOn w:val="ae"/>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e"/>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1">
    <w:name w:val="Дисс. Обычный абзац"/>
    <w:basedOn w:val="ae"/>
    <w:link w:val="afffffffffffffffffffff2"/>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2">
    <w:name w:val="Дисс. Обычный абзац Знак"/>
    <w:basedOn w:val="af"/>
    <w:link w:val="afffffffffffffffffffff1"/>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e"/>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e"/>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3">
    <w:name w:val="Определения Автора"/>
    <w:basedOn w:val="ae"/>
    <w:link w:val="afffffffffffffffffffff4"/>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4">
    <w:name w:val="Определения Автора Знак"/>
    <w:basedOn w:val="af"/>
    <w:link w:val="afffffffffffffffffffff3"/>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c"/>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5">
    <w:name w:val="Обычный_Автореферат"/>
    <w:basedOn w:val="ae"/>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
    <w:rsid w:val="007B0B78"/>
  </w:style>
  <w:style w:type="character" w:customStyle="1" w:styleId="afffffffffffffffffffff6">
    <w:name w:val="Обычный абзац"/>
    <w:basedOn w:val="af"/>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7">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8">
    <w:name w:val="дис как заголовок раздела"/>
    <w:basedOn w:val="ae"/>
    <w:next w:val="afffffffffffffffffffff7"/>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e"/>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9">
    <w:name w:val="Основний текст_"/>
    <w:link w:val="afffffffffffffffffffffa"/>
    <w:uiPriority w:val="99"/>
    <w:locked/>
    <w:rsid w:val="0010053C"/>
    <w:rPr>
      <w:sz w:val="21"/>
      <w:shd w:val="clear" w:color="auto" w:fill="FFFFFF"/>
    </w:rPr>
  </w:style>
  <w:style w:type="paragraph" w:customStyle="1" w:styleId="afffffffffffffffffffffa">
    <w:name w:val="Основний текст"/>
    <w:basedOn w:val="ae"/>
    <w:link w:val="afffffffffffffffffffff9"/>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0"/>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b">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e"/>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e"/>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
    <w:rsid w:val="000071A8"/>
  </w:style>
  <w:style w:type="paragraph" w:customStyle="1" w:styleId="articleauthorname">
    <w:name w:val="articleauthorname"/>
    <w:basedOn w:val="ae"/>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
    <w:rsid w:val="000071A8"/>
  </w:style>
  <w:style w:type="character" w:customStyle="1" w:styleId="article-author">
    <w:name w:val="article-author"/>
    <w:basedOn w:val="af"/>
    <w:rsid w:val="000071A8"/>
  </w:style>
  <w:style w:type="character" w:customStyle="1" w:styleId="orange1">
    <w:name w:val="orange1"/>
    <w:basedOn w:val="af"/>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e"/>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
    <w:rsid w:val="004A5A83"/>
  </w:style>
  <w:style w:type="character" w:customStyle="1" w:styleId="nobr">
    <w:name w:val="nobr"/>
    <w:basedOn w:val="af"/>
    <w:rsid w:val="004A5A83"/>
  </w:style>
  <w:style w:type="paragraph" w:customStyle="1" w:styleId="ListParagraph1">
    <w:name w:val="List Paragraph1"/>
    <w:basedOn w:val="ae"/>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e"/>
    <w:next w:val="ae"/>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e"/>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e"/>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e"/>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e"/>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c">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3">
    <w:name w:val="Подпись к картинке_"/>
    <w:link w:val="affffffffffffffffff2"/>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d">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c">
    <w:name w:val="Подпись к таблице_"/>
    <w:link w:val="affffffffffffffffb"/>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e"/>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e"/>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e"/>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e"/>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e"/>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e"/>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e"/>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e"/>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e"/>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e"/>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e"/>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e"/>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e"/>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e"/>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e"/>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e"/>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e">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e"/>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e"/>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e"/>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e"/>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
    <w:name w:val="Авторефукр"/>
    <w:basedOn w:val="ae"/>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e"/>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e"/>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0">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
    <w:rsid w:val="003A3D03"/>
  </w:style>
  <w:style w:type="paragraph" w:customStyle="1" w:styleId="4ff9">
    <w:name w:val="4"/>
    <w:basedOn w:val="ae"/>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
    <w:rsid w:val="003A3D03"/>
  </w:style>
  <w:style w:type="character" w:customStyle="1" w:styleId="75pt3">
    <w:name w:val="75pt"/>
    <w:basedOn w:val="af"/>
    <w:rsid w:val="003A3D03"/>
  </w:style>
  <w:style w:type="character" w:customStyle="1" w:styleId="constantia12pt40">
    <w:name w:val="constantia12pt40"/>
    <w:basedOn w:val="af"/>
    <w:rsid w:val="003A3D03"/>
  </w:style>
  <w:style w:type="character" w:customStyle="1" w:styleId="9pt2">
    <w:name w:val="9pt"/>
    <w:basedOn w:val="af"/>
    <w:rsid w:val="003A3D03"/>
  </w:style>
  <w:style w:type="character" w:customStyle="1" w:styleId="a00">
    <w:name w:val="a0"/>
    <w:basedOn w:val="af"/>
    <w:rsid w:val="003A3D03"/>
  </w:style>
  <w:style w:type="paragraph" w:styleId="3">
    <w:name w:val="List Number 3"/>
    <w:basedOn w:val="ae"/>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
    <w:rsid w:val="004313DD"/>
    <w:rPr>
      <w:sz w:val="24"/>
      <w:lang w:val="uk-UA" w:eastAsia="ru-RU" w:bidi="ar-SA"/>
    </w:rPr>
  </w:style>
  <w:style w:type="character" w:customStyle="1" w:styleId="affffffffffffffffffffff1">
    <w:name w:val="Основной текст Знак Знак Знак"/>
    <w:basedOn w:val="af"/>
    <w:rsid w:val="004313DD"/>
    <w:rPr>
      <w:b/>
      <w:sz w:val="36"/>
      <w:szCs w:val="36"/>
      <w:lang w:val="ru-RU" w:eastAsia="ru-RU" w:bidi="ar-SA"/>
    </w:rPr>
  </w:style>
  <w:style w:type="character" w:customStyle="1" w:styleId="BodyTextIndent210">
    <w:name w:val="Body Text Indent 2 Знак Знак1"/>
    <w:basedOn w:val="af"/>
    <w:rsid w:val="004313DD"/>
    <w:rPr>
      <w:sz w:val="24"/>
      <w:szCs w:val="24"/>
      <w:lang w:val="uk-UA" w:eastAsia="ru-RU" w:bidi="ar-SA"/>
    </w:rPr>
  </w:style>
  <w:style w:type="paragraph" w:customStyle="1" w:styleId="263">
    <w:name w:val="Основной текст с отступом 26"/>
    <w:basedOn w:val="ae"/>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e"/>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2">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
    <w:rsid w:val="005C0E6E"/>
  </w:style>
  <w:style w:type="character" w:customStyle="1" w:styleId="date4">
    <w:name w:val="date4"/>
    <w:basedOn w:val="af"/>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3">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e"/>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e"/>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e"/>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e"/>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e"/>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e"/>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e"/>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4">
    <w:name w:val="таблица название"/>
    <w:basedOn w:val="ae"/>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e"/>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
    <w:uiPriority w:val="99"/>
    <w:rsid w:val="00886B4E"/>
  </w:style>
  <w:style w:type="paragraph" w:customStyle="1" w:styleId="affffffffffffffffffffff5">
    <w:name w:val="Знак Знак Знак Знак Знак Знак Знак Знак Знак Знак Знак Знак"/>
    <w:basedOn w:val="ae"/>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e"/>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Автореферат"/>
    <w:basedOn w:val="ae"/>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7">
    <w:name w:val="Заголов."/>
    <w:basedOn w:val="ae"/>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e"/>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Вопросы"/>
    <w:basedOn w:val="ae"/>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
    <w:rsid w:val="00886B4E"/>
  </w:style>
  <w:style w:type="paragraph" w:customStyle="1" w:styleId="leftauthor">
    <w:name w:val="left_author"/>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9">
    <w:name w:val="название"/>
    <w:basedOn w:val="af"/>
    <w:rsid w:val="00886B4E"/>
  </w:style>
  <w:style w:type="character" w:customStyle="1" w:styleId="affffffffffffffffffffffa">
    <w:name w:val="назначение"/>
    <w:basedOn w:val="af"/>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b">
    <w:name w:val="Normal Indent"/>
    <w:basedOn w:val="ae"/>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c">
    <w:name w:val="Подпись к рисунку (заголовок)"/>
    <w:basedOn w:val="affffffffffffffffa"/>
    <w:next w:val="affffffffffffffffa"/>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
    <w:rsid w:val="00886B4E"/>
  </w:style>
  <w:style w:type="paragraph" w:customStyle="1" w:styleId="CharChar1CharChar1CharChar">
    <w:name w:val="Char Char Знак Знак1 Char Char1 Знак Знак Char Char"/>
    <w:basedOn w:val="ae"/>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
    <w:rsid w:val="00886B4E"/>
  </w:style>
  <w:style w:type="character" w:customStyle="1" w:styleId="y5blacky5bg">
    <w:name w:val="y5_black y5_bg"/>
    <w:basedOn w:val="af"/>
    <w:rsid w:val="00886B4E"/>
  </w:style>
  <w:style w:type="character" w:customStyle="1" w:styleId="url">
    <w:name w:val="url"/>
    <w:basedOn w:val="af"/>
    <w:rsid w:val="00886B4E"/>
  </w:style>
  <w:style w:type="paragraph" w:customStyle="1" w:styleId="bodytext2">
    <w:name w:val="bodytext2"/>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обычный_(веб)"/>
    <w:basedOn w:val="ae"/>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
    <w:rsid w:val="00886B4E"/>
  </w:style>
  <w:style w:type="paragraph" w:customStyle="1" w:styleId="affffffffffffffffffffffe">
    <w:name w:val="АА"/>
    <w:basedOn w:val="ae"/>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
    <w:name w:val="Б"/>
    <w:basedOn w:val="ae"/>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
    <w:rsid w:val="00886B4E"/>
  </w:style>
  <w:style w:type="character" w:customStyle="1" w:styleId="search-keyword-match">
    <w:name w:val="search-keyword-match"/>
    <w:basedOn w:val="af"/>
    <w:rsid w:val="00886B4E"/>
  </w:style>
  <w:style w:type="character" w:customStyle="1" w:styleId="title1">
    <w:name w:val="title1"/>
    <w:basedOn w:val="af"/>
    <w:rsid w:val="001F66E7"/>
    <w:rPr>
      <w:rFonts w:ascii="Tahoma" w:hAnsi="Tahoma" w:cs="Tahoma" w:hint="default"/>
      <w:b/>
      <w:bCs/>
      <w:color w:val="000000"/>
      <w:sz w:val="18"/>
      <w:szCs w:val="18"/>
    </w:rPr>
  </w:style>
  <w:style w:type="character" w:customStyle="1" w:styleId="txt1">
    <w:name w:val="txt1"/>
    <w:basedOn w:val="af"/>
    <w:rsid w:val="001F66E7"/>
    <w:rPr>
      <w:sz w:val="18"/>
      <w:szCs w:val="18"/>
    </w:rPr>
  </w:style>
  <w:style w:type="character" w:customStyle="1" w:styleId="s4">
    <w:name w:val="s4"/>
    <w:basedOn w:val="af"/>
    <w:rsid w:val="001F66E7"/>
  </w:style>
  <w:style w:type="character" w:customStyle="1" w:styleId="s1">
    <w:name w:val="s1"/>
    <w:basedOn w:val="af"/>
    <w:rsid w:val="001F66E7"/>
  </w:style>
  <w:style w:type="character" w:customStyle="1" w:styleId="s2">
    <w:name w:val="s2"/>
    <w:basedOn w:val="af"/>
    <w:rsid w:val="001F66E7"/>
  </w:style>
  <w:style w:type="paragraph" w:customStyle="1" w:styleId="text-content-page1">
    <w:name w:val="text-content-page1"/>
    <w:basedOn w:val="ae"/>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
    <w:rsid w:val="001F66E7"/>
  </w:style>
  <w:style w:type="character" w:customStyle="1" w:styleId="dcom1">
    <w:name w:val="d_com1"/>
    <w:basedOn w:val="af"/>
    <w:rsid w:val="001F66E7"/>
    <w:rPr>
      <w:i/>
      <w:iCs/>
      <w:color w:val="6F0000"/>
    </w:rPr>
  </w:style>
  <w:style w:type="paragraph" w:customStyle="1" w:styleId="p3">
    <w:name w:val="p3"/>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e"/>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e"/>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
    <w:uiPriority w:val="99"/>
    <w:rsid w:val="001F66E7"/>
    <w:rPr>
      <w:rFonts w:ascii="Times New Roman" w:hAnsi="Times New Roman" w:cs="Times New Roman"/>
      <w:b/>
      <w:bCs/>
      <w:sz w:val="22"/>
      <w:szCs w:val="22"/>
    </w:rPr>
  </w:style>
  <w:style w:type="character" w:customStyle="1" w:styleId="FontStyle175">
    <w:name w:val="Font Style175"/>
    <w:basedOn w:val="af"/>
    <w:rsid w:val="001F66E7"/>
    <w:rPr>
      <w:rFonts w:ascii="Times New Roman" w:hAnsi="Times New Roman" w:cs="Times New Roman"/>
      <w:sz w:val="18"/>
      <w:szCs w:val="18"/>
    </w:rPr>
  </w:style>
  <w:style w:type="character" w:customStyle="1" w:styleId="FontStyle177">
    <w:name w:val="Font Style177"/>
    <w:basedOn w:val="af"/>
    <w:rsid w:val="001F66E7"/>
    <w:rPr>
      <w:rFonts w:ascii="Times New Roman" w:hAnsi="Times New Roman" w:cs="Times New Roman"/>
      <w:sz w:val="18"/>
      <w:szCs w:val="18"/>
    </w:rPr>
  </w:style>
  <w:style w:type="character" w:customStyle="1" w:styleId="FontStyle188">
    <w:name w:val="Font Style188"/>
    <w:basedOn w:val="af"/>
    <w:uiPriority w:val="99"/>
    <w:rsid w:val="001F66E7"/>
    <w:rPr>
      <w:rFonts w:ascii="Times New Roman" w:hAnsi="Times New Roman" w:cs="Times New Roman"/>
      <w:sz w:val="18"/>
      <w:szCs w:val="18"/>
    </w:rPr>
  </w:style>
  <w:style w:type="paragraph" w:customStyle="1" w:styleId="334">
    <w:name w:val="Основной текст 33"/>
    <w:basedOn w:val="ae"/>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e"/>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e"/>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e"/>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e"/>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e"/>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e"/>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e"/>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e"/>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e"/>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e"/>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e"/>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e"/>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e"/>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e"/>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e"/>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e"/>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e"/>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
    <w:rsid w:val="00181228"/>
  </w:style>
  <w:style w:type="character" w:customStyle="1" w:styleId="ti2">
    <w:name w:val="ti2"/>
    <w:basedOn w:val="af"/>
    <w:rsid w:val="00181228"/>
    <w:rPr>
      <w:sz w:val="22"/>
      <w:szCs w:val="22"/>
    </w:rPr>
  </w:style>
  <w:style w:type="character" w:customStyle="1" w:styleId="featuredlinkouts">
    <w:name w:val="featured_linkouts"/>
    <w:basedOn w:val="af"/>
    <w:rsid w:val="00181228"/>
  </w:style>
  <w:style w:type="character" w:customStyle="1" w:styleId="linkbar">
    <w:name w:val="linkbar"/>
    <w:basedOn w:val="af"/>
    <w:rsid w:val="00181228"/>
  </w:style>
  <w:style w:type="paragraph" w:customStyle="1" w:styleId="affiliation2">
    <w:name w:val="affiliation2"/>
    <w:basedOn w:val="ae"/>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e"/>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e"/>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e"/>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_рисунок"/>
    <w:basedOn w:val="ae"/>
    <w:next w:val="ae"/>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1">
    <w:name w:val="_рисунок Знак"/>
    <w:basedOn w:val="af"/>
    <w:rsid w:val="00181228"/>
    <w:rPr>
      <w:b/>
      <w:i/>
      <w:sz w:val="22"/>
      <w:szCs w:val="24"/>
      <w:lang w:val="uk-UA" w:eastAsia="ru-RU" w:bidi="ar-SA"/>
    </w:rPr>
  </w:style>
  <w:style w:type="character" w:customStyle="1" w:styleId="nonunderlined1">
    <w:name w:val="nonunderlined1"/>
    <w:basedOn w:val="af"/>
    <w:rsid w:val="00181228"/>
    <w:rPr>
      <w:strike w:val="0"/>
      <w:dstrike w:val="0"/>
      <w:u w:val="none"/>
      <w:effect w:val="none"/>
    </w:rPr>
  </w:style>
  <w:style w:type="character" w:customStyle="1" w:styleId="issue">
    <w:name w:val="issue"/>
    <w:basedOn w:val="af"/>
    <w:rsid w:val="00181228"/>
  </w:style>
  <w:style w:type="character" w:customStyle="1" w:styleId="ref-vol1">
    <w:name w:val="ref-vol1"/>
    <w:basedOn w:val="af"/>
    <w:rsid w:val="00181228"/>
    <w:rPr>
      <w:b/>
      <w:bCs/>
    </w:rPr>
  </w:style>
  <w:style w:type="table" w:styleId="afffffffffffffffffffffff2">
    <w:name w:val="Table Professional"/>
    <w:basedOn w:val="af0"/>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e"/>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e"/>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e"/>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e"/>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e"/>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e"/>
    <w:rsid w:val="006A457C"/>
    <w:pPr>
      <w:suppressAutoHyphens w:val="0"/>
      <w:spacing w:after="120"/>
      <w:ind w:left="1415"/>
    </w:pPr>
    <w:rPr>
      <w:rFonts w:ascii="Times New Roman" w:eastAsia="Times New Roman" w:hAnsi="Times New Roman" w:cs="Times New Roman"/>
      <w:lang w:val="uk-UA" w:eastAsia="ru-RU"/>
    </w:rPr>
  </w:style>
  <w:style w:type="paragraph" w:styleId="afff3">
    <w:name w:val="Body Text First Indent"/>
    <w:basedOn w:val="afffffff9"/>
    <w:link w:val="afff2"/>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0"/>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
    <w:link w:val="affffffff0"/>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e"/>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e"/>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e"/>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e"/>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e"/>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e"/>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e"/>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e"/>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e"/>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e"/>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e"/>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e"/>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e"/>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e"/>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e"/>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e"/>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e"/>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e"/>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e"/>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e"/>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e"/>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e"/>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e"/>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e"/>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e"/>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e"/>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e"/>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e"/>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e"/>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e"/>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
    <w:rsid w:val="0011487C"/>
    <w:rPr>
      <w:rFonts w:ascii="Arial Narrow" w:hAnsi="Arial Narrow" w:cs="Arial Narrow"/>
      <w:b/>
      <w:bCs/>
      <w:i/>
      <w:iCs/>
      <w:caps/>
      <w:sz w:val="20"/>
      <w:szCs w:val="20"/>
    </w:rPr>
  </w:style>
  <w:style w:type="paragraph" w:customStyle="1" w:styleId="afffffffffffffffffffffff3">
    <w:name w:val="Титульний"/>
    <w:basedOn w:val="ae"/>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
    <w:rsid w:val="00821E3A"/>
    <w:rPr>
      <w:color w:val="FF0000"/>
    </w:rPr>
  </w:style>
  <w:style w:type="paragraph" w:customStyle="1" w:styleId="NienieEeo">
    <w:name w:val="NienieEeo"/>
    <w:basedOn w:val="ae"/>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e"/>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4">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e"/>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
    <w:rsid w:val="007B6B41"/>
  </w:style>
  <w:style w:type="character" w:customStyle="1" w:styleId="bindingblock1">
    <w:name w:val="bindingblock1"/>
    <w:basedOn w:val="af"/>
    <w:rsid w:val="007B6B41"/>
  </w:style>
  <w:style w:type="paragraph" w:customStyle="1" w:styleId="afffffffffffffffffffffff5">
    <w:name w:val="КД Знак Знак"/>
    <w:basedOn w:val="ae"/>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e"/>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
    <w:rsid w:val="00733FD1"/>
  </w:style>
  <w:style w:type="character" w:customStyle="1" w:styleId="text41">
    <w:name w:val="text41"/>
    <w:basedOn w:val="af"/>
    <w:rsid w:val="00733FD1"/>
    <w:rPr>
      <w:rFonts w:ascii="Verdana" w:hAnsi="Verdana" w:hint="default"/>
      <w:b w:val="0"/>
      <w:bCs w:val="0"/>
      <w:color w:val="212063"/>
    </w:rPr>
  </w:style>
  <w:style w:type="paragraph" w:customStyle="1" w:styleId="textjur">
    <w:name w:val="text_jur"/>
    <w:basedOn w:val="ae"/>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
    <w:rsid w:val="00733FD1"/>
    <w:rPr>
      <w:sz w:val="20"/>
      <w:szCs w:val="20"/>
    </w:rPr>
  </w:style>
  <w:style w:type="character" w:customStyle="1" w:styleId="comment">
    <w:name w:val="comment"/>
    <w:basedOn w:val="af"/>
    <w:rsid w:val="00733FD1"/>
  </w:style>
  <w:style w:type="paragraph" w:customStyle="1" w:styleId="authorgroup">
    <w:name w:val="authorgroup"/>
    <w:basedOn w:val="ae"/>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
    <w:rsid w:val="00733FD1"/>
    <w:rPr>
      <w:rFonts w:ascii="Arial" w:hAnsi="Arial" w:cs="Arial" w:hint="default"/>
      <w:b/>
      <w:bCs/>
      <w:color w:val="003399"/>
      <w:sz w:val="32"/>
      <w:szCs w:val="32"/>
    </w:rPr>
  </w:style>
  <w:style w:type="character" w:customStyle="1" w:styleId="rvts21">
    <w:name w:val="rvts21"/>
    <w:basedOn w:val="af"/>
    <w:rsid w:val="00733FD1"/>
    <w:rPr>
      <w:rFonts w:ascii="Times New Roman" w:hAnsi="Times New Roman" w:cs="Times New Roman" w:hint="default"/>
      <w:sz w:val="28"/>
      <w:szCs w:val="28"/>
    </w:rPr>
  </w:style>
  <w:style w:type="character" w:customStyle="1" w:styleId="srtitle">
    <w:name w:val="srtitle"/>
    <w:basedOn w:val="af"/>
    <w:rsid w:val="00733FD1"/>
  </w:style>
  <w:style w:type="character" w:customStyle="1" w:styleId="grey">
    <w:name w:val="grey"/>
    <w:basedOn w:val="af"/>
    <w:rsid w:val="00733FD1"/>
  </w:style>
  <w:style w:type="character" w:customStyle="1" w:styleId="addmd">
    <w:name w:val="addmd"/>
    <w:basedOn w:val="af"/>
    <w:rsid w:val="00733FD1"/>
  </w:style>
  <w:style w:type="character" w:customStyle="1" w:styleId="bindingblock">
    <w:name w:val="bindingblock"/>
    <w:basedOn w:val="af"/>
    <w:rsid w:val="00733FD1"/>
  </w:style>
  <w:style w:type="character" w:customStyle="1" w:styleId="binding">
    <w:name w:val="binding"/>
    <w:basedOn w:val="af"/>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e"/>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6">
    <w:name w:val="СтФорм"/>
    <w:basedOn w:val="BodyText3"/>
    <w:rsid w:val="00187A91"/>
    <w:pPr>
      <w:widowControl/>
      <w:spacing w:after="120" w:line="360" w:lineRule="auto"/>
      <w:ind w:firstLine="851"/>
    </w:pPr>
    <w:rPr>
      <w:sz w:val="28"/>
      <w:szCs w:val="28"/>
    </w:rPr>
  </w:style>
  <w:style w:type="character" w:customStyle="1" w:styleId="afffffffffffffffffffffff7">
    <w:name w:val="Основной текст Знак.Основной текст Знак Знак Знак Знак Знак Знак Знак"/>
    <w:basedOn w:val="af"/>
    <w:rsid w:val="00187A91"/>
    <w:rPr>
      <w:sz w:val="24"/>
      <w:szCs w:val="24"/>
      <w:lang w:val="ru-RU"/>
    </w:rPr>
  </w:style>
  <w:style w:type="paragraph" w:customStyle="1" w:styleId="3fffd">
    <w:name w:val="Текст выноски3"/>
    <w:basedOn w:val="ae"/>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e"/>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8">
    <w:name w:val="А"/>
    <w:basedOn w:val="ae"/>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9">
    <w:name w:val="Список определений"/>
    <w:basedOn w:val="163"/>
    <w:next w:val="ae"/>
    <w:rsid w:val="000E45DD"/>
    <w:pPr>
      <w:widowControl/>
      <w:ind w:left="360"/>
    </w:pPr>
    <w:rPr>
      <w:b w:val="0"/>
      <w:sz w:val="24"/>
    </w:rPr>
  </w:style>
  <w:style w:type="paragraph" w:customStyle="1" w:styleId="21f3">
    <w:name w:val="Îñíîâíîé òåêñò 21"/>
    <w:basedOn w:val="afffffffffffe"/>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e"/>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e"/>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
    <w:rsid w:val="00125F49"/>
  </w:style>
  <w:style w:type="character" w:customStyle="1" w:styleId="7f">
    <w:name w:val="Название7"/>
    <w:basedOn w:val="af"/>
    <w:rsid w:val="00125F49"/>
  </w:style>
  <w:style w:type="character" w:customStyle="1" w:styleId="hissue">
    <w:name w:val="hissue"/>
    <w:basedOn w:val="af"/>
    <w:rsid w:val="00125F49"/>
  </w:style>
  <w:style w:type="character" w:customStyle="1" w:styleId="smalllight">
    <w:name w:val="small light"/>
    <w:basedOn w:val="af"/>
    <w:rsid w:val="00125F49"/>
  </w:style>
  <w:style w:type="character" w:customStyle="1" w:styleId="c51">
    <w:name w:val="c51"/>
    <w:basedOn w:val="af"/>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
    <w:rsid w:val="00140CEE"/>
    <w:rPr>
      <w:rFonts w:ascii="Times New Roman" w:hAnsi="Times New Roman"/>
      <w:noProof w:val="0"/>
      <w:sz w:val="28"/>
      <w:lang w:val="uk-UA"/>
    </w:rPr>
  </w:style>
  <w:style w:type="paragraph" w:customStyle="1" w:styleId="afffffffffffffffffffffffa">
    <w:name w:val="мій Знак Знак Знак Знак Знак Знак Знак Знак"/>
    <w:basedOn w:val="afffffff9"/>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e"/>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e"/>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e"/>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e"/>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
    <w:rsid w:val="00A36128"/>
    <w:rPr>
      <w:rFonts w:ascii="Verdana" w:hAnsi="Verdana" w:cs="Verdana" w:hint="default"/>
      <w:sz w:val="14"/>
      <w:szCs w:val="14"/>
    </w:rPr>
  </w:style>
  <w:style w:type="paragraph" w:customStyle="1" w:styleId="5ff5">
    <w:name w:val="табл5"/>
    <w:basedOn w:val="ae"/>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e"/>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
    <w:link w:val="affffffffa"/>
    <w:rsid w:val="00AA46C8"/>
    <w:rPr>
      <w:rFonts w:ascii="Helvetica" w:eastAsia="Garamond" w:hAnsi="Helvetica" w:cs="Helvetica"/>
      <w:sz w:val="16"/>
      <w:szCs w:val="16"/>
      <w:lang w:eastAsia="ar-SA"/>
    </w:rPr>
  </w:style>
  <w:style w:type="paragraph" w:customStyle="1" w:styleId="dip">
    <w:name w:val="dip"/>
    <w:basedOn w:val="ae"/>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e"/>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b">
    <w:name w:val="Нормальний текст"/>
    <w:basedOn w:val="ae"/>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e"/>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e"/>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
    <w:rsid w:val="00A473A1"/>
    <w:rPr>
      <w:rFonts w:ascii="Arial" w:hAnsi="Arial" w:cs="Arial" w:hint="default"/>
      <w:color w:val="494949"/>
      <w:sz w:val="19"/>
      <w:szCs w:val="19"/>
    </w:rPr>
  </w:style>
  <w:style w:type="paragraph" w:customStyle="1" w:styleId="2130">
    <w:name w:val="Основной текст 213"/>
    <w:basedOn w:val="ae"/>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e"/>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e"/>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e"/>
    <w:next w:val="afffffffe"/>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e"/>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
    <w:rsid w:val="004B780E"/>
    <w:rPr>
      <w:b/>
      <w:bCs/>
      <w:color w:val="999999"/>
      <w:sz w:val="16"/>
      <w:szCs w:val="16"/>
    </w:rPr>
  </w:style>
  <w:style w:type="character" w:customStyle="1" w:styleId="htopic1">
    <w:name w:val="htopic1"/>
    <w:basedOn w:val="af"/>
    <w:rsid w:val="004B780E"/>
    <w:rPr>
      <w:color w:val="999999"/>
      <w:sz w:val="16"/>
      <w:szCs w:val="16"/>
    </w:rPr>
  </w:style>
  <w:style w:type="paragraph" w:customStyle="1" w:styleId="bottom">
    <w:name w:val="bottom"/>
    <w:basedOn w:val="ae"/>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
    <w:rsid w:val="00C33A43"/>
    <w:rPr>
      <w:color w:val="ABDC7D"/>
      <w:sz w:val="27"/>
      <w:szCs w:val="27"/>
    </w:rPr>
  </w:style>
  <w:style w:type="character" w:customStyle="1" w:styleId="announcetitle1">
    <w:name w:val="announce_title1"/>
    <w:basedOn w:val="af"/>
    <w:rsid w:val="00C33A43"/>
    <w:rPr>
      <w:b/>
      <w:bCs/>
      <w:color w:val="00763E"/>
      <w:sz w:val="21"/>
      <w:szCs w:val="21"/>
    </w:rPr>
  </w:style>
  <w:style w:type="character" w:customStyle="1" w:styleId="b4">
    <w:name w:val="b4"/>
    <w:basedOn w:val="af"/>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c">
    <w:name w:val="Гост"/>
    <w:basedOn w:val="ae"/>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d">
    <w:name w:val="ГОСТ"/>
    <w:basedOn w:val="ae"/>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e"/>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e"/>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e"/>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e"/>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e"/>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0"/>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e"/>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b">
    <w:name w:val="Список Литературы"/>
    <w:basedOn w:val="afffffff9"/>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e">
    <w:name w:val="Стиль Основной текст + полужирный"/>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9"/>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9"/>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9"/>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e"/>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e"/>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
    <w:name w:val="Загл.табл."/>
    <w:basedOn w:val="ae"/>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e"/>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e"/>
    <w:next w:val="ae"/>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0">
    <w:name w:val="УПЖ"/>
    <w:basedOn w:val="ae"/>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1">
    <w:name w:val="Розділ"/>
    <w:basedOn w:val="ae"/>
    <w:next w:val="ae"/>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e"/>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e"/>
    <w:unhideWhenUsed/>
    <w:rsid w:val="0000123E"/>
    <w:pPr>
      <w:numPr>
        <w:numId w:val="45"/>
      </w:numPr>
      <w:contextualSpacing/>
    </w:pPr>
  </w:style>
  <w:style w:type="character" w:customStyle="1" w:styleId="mlxttrn">
    <w:name w:val="mlxt_trn"/>
    <w:basedOn w:val="af"/>
    <w:rsid w:val="00CA7E0D"/>
    <w:rPr>
      <w:rFonts w:ascii="Times New Roman" w:hAnsi="Times New Roman" w:cs="Times New Roman"/>
    </w:rPr>
  </w:style>
  <w:style w:type="character" w:customStyle="1" w:styleId="3ffff0">
    <w:name w:val="Номер страницы3"/>
    <w:basedOn w:val="af"/>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e"/>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
    <w:rsid w:val="00BF54BF"/>
    <w:rPr>
      <w:rFonts w:ascii="Arial" w:hAnsi="Arial" w:cs="Arial" w:hint="default"/>
      <w:color w:val="000000"/>
      <w:sz w:val="18"/>
      <w:szCs w:val="18"/>
    </w:rPr>
  </w:style>
  <w:style w:type="character" w:customStyle="1" w:styleId="ref-vol">
    <w:name w:val="ref-vol"/>
    <w:basedOn w:val="af"/>
    <w:rsid w:val="00BF54BF"/>
  </w:style>
  <w:style w:type="character" w:customStyle="1" w:styleId="maintextbldleft">
    <w:name w:val="maintextbldleft"/>
    <w:basedOn w:val="af"/>
    <w:rsid w:val="00BF54BF"/>
  </w:style>
  <w:style w:type="character" w:customStyle="1" w:styleId="maintextleft">
    <w:name w:val="maintextleft"/>
    <w:basedOn w:val="af"/>
    <w:rsid w:val="00BF54BF"/>
  </w:style>
  <w:style w:type="character" w:customStyle="1" w:styleId="fm-vol-iss-date1">
    <w:name w:val="fm-vol-iss-date1"/>
    <w:basedOn w:val="af"/>
    <w:rsid w:val="00BF54BF"/>
    <w:rPr>
      <w:rFonts w:ascii="Arial" w:hAnsi="Arial" w:cs="Arial" w:hint="default"/>
      <w:sz w:val="18"/>
      <w:szCs w:val="18"/>
    </w:rPr>
  </w:style>
  <w:style w:type="paragraph" w:customStyle="1" w:styleId="fm-author">
    <w:name w:val="fm-author"/>
    <w:basedOn w:val="ae"/>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e"/>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e"/>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e"/>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e"/>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e"/>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
    <w:rsid w:val="00296605"/>
    <w:rPr>
      <w:i/>
      <w:iCs/>
      <w:caps w:val="0"/>
    </w:rPr>
  </w:style>
  <w:style w:type="character" w:customStyle="1" w:styleId="normal--char">
    <w:name w:val="normal--char"/>
    <w:basedOn w:val="af"/>
    <w:rsid w:val="00985F2A"/>
  </w:style>
  <w:style w:type="character" w:customStyle="1" w:styleId="ref-journal">
    <w:name w:val="ref-journal"/>
    <w:basedOn w:val="af"/>
    <w:rsid w:val="00985F2A"/>
  </w:style>
  <w:style w:type="character" w:customStyle="1" w:styleId="e1">
    <w:name w:val="e1"/>
    <w:basedOn w:val="af"/>
    <w:rsid w:val="00985F2A"/>
    <w:rPr>
      <w:color w:val="FF0000"/>
    </w:rPr>
  </w:style>
  <w:style w:type="character" w:customStyle="1" w:styleId="sz13">
    <w:name w:val="sz13"/>
    <w:basedOn w:val="af"/>
    <w:rsid w:val="00985F2A"/>
  </w:style>
  <w:style w:type="character" w:customStyle="1" w:styleId="ref-journal1">
    <w:name w:val="ref-journal1"/>
    <w:basedOn w:val="af"/>
    <w:rsid w:val="00985F2A"/>
    <w:rPr>
      <w:i/>
      <w:iCs/>
    </w:rPr>
  </w:style>
  <w:style w:type="character" w:customStyle="1" w:styleId="goohl2">
    <w:name w:val="goohl2"/>
    <w:basedOn w:val="af"/>
    <w:rsid w:val="006B783C"/>
  </w:style>
  <w:style w:type="character" w:customStyle="1" w:styleId="goohl0">
    <w:name w:val="goohl0"/>
    <w:basedOn w:val="af"/>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e"/>
    <w:next w:val="ae"/>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2">
    <w:name w:val="Обычный (д)"/>
    <w:basedOn w:val="ae"/>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e"/>
    <w:next w:val="ae"/>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3">
    <w:name w:val="Подзаголовок (д)"/>
    <w:basedOn w:val="20"/>
    <w:next w:val="affffffffffffffffffffffff2"/>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2"/>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4">
    <w:name w:val="Таблица №"/>
    <w:basedOn w:val="affffffffffffffffffffffff2"/>
    <w:next w:val="affffffff3"/>
    <w:rsid w:val="007F0A39"/>
    <w:pPr>
      <w:jc w:val="right"/>
    </w:pPr>
    <w:rPr>
      <w:b/>
    </w:rPr>
  </w:style>
  <w:style w:type="paragraph" w:customStyle="1" w:styleId="3ffff2">
    <w:name w:val="Заголовок 3 (д)"/>
    <w:basedOn w:val="31"/>
    <w:next w:val="affffffffffffffffffffffff2"/>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5">
    <w:name w:val="Рисунок (название)"/>
    <w:basedOn w:val="affffffffffffffffffffffff2"/>
    <w:next w:val="affffffffffffffffffffffff2"/>
    <w:rsid w:val="007F0A39"/>
    <w:rPr>
      <w:i/>
    </w:rPr>
  </w:style>
  <w:style w:type="character" w:customStyle="1" w:styleId="maintextbldleft1">
    <w:name w:val="maintextbldleft1"/>
    <w:basedOn w:val="af"/>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6">
    <w:name w:val="Содержимое списка"/>
    <w:basedOn w:val="ae"/>
    <w:rsid w:val="007F0A39"/>
    <w:pPr>
      <w:widowControl w:val="0"/>
      <w:ind w:left="567"/>
    </w:pPr>
    <w:rPr>
      <w:rFonts w:ascii="Times New Roman" w:eastAsia="Lucida Sans Unicode" w:hAnsi="Times New Roman" w:cs="Times New Roman"/>
    </w:rPr>
  </w:style>
  <w:style w:type="paragraph" w:customStyle="1" w:styleId="affffffffffffffffffffffff7">
    <w:name w:val="Нормальный"/>
    <w:rsid w:val="00A8527C"/>
    <w:rPr>
      <w:rFonts w:ascii="Peterburg" w:eastAsia="Times New Roman" w:hAnsi="Peterburg" w:cs="Times New Roman"/>
      <w:sz w:val="26"/>
    </w:rPr>
  </w:style>
  <w:style w:type="paragraph" w:customStyle="1" w:styleId="Dtext">
    <w:name w:val="D_text"/>
    <w:basedOn w:val="ae"/>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e"/>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e"/>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
    <w:rsid w:val="00680AB0"/>
    <w:rPr>
      <w:color w:val="0000FF"/>
      <w:sz w:val="28"/>
      <w:szCs w:val="28"/>
      <w:lang w:val="uk-UA"/>
    </w:rPr>
  </w:style>
  <w:style w:type="paragraph" w:customStyle="1" w:styleId="Dtext0">
    <w:name w:val="D_text Знак"/>
    <w:basedOn w:val="ae"/>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8">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e"/>
    <w:rsid w:val="006E39C1"/>
    <w:pPr>
      <w:ind w:left="720"/>
    </w:pPr>
    <w:rPr>
      <w:rFonts w:ascii="Calibri" w:eastAsia="Times New Roman" w:hAnsi="Calibri" w:cs="Times New Roman"/>
      <w:lang w:val="en-US"/>
    </w:rPr>
  </w:style>
  <w:style w:type="paragraph" w:customStyle="1" w:styleId="5ff6">
    <w:name w:val="Текст выноски5"/>
    <w:basedOn w:val="ae"/>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e"/>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
    <w:rsid w:val="00D93504"/>
    <w:rPr>
      <w:b/>
      <w:bCs/>
      <w:sz w:val="26"/>
      <w:szCs w:val="24"/>
      <w:lang w:val="uk-UA"/>
    </w:rPr>
  </w:style>
  <w:style w:type="character" w:customStyle="1" w:styleId="1210">
    <w:name w:val="Знак Знак121"/>
    <w:basedOn w:val="af"/>
    <w:rsid w:val="00D93504"/>
    <w:rPr>
      <w:sz w:val="28"/>
      <w:szCs w:val="24"/>
      <w:lang w:val="uk-UA"/>
    </w:rPr>
  </w:style>
  <w:style w:type="paragraph" w:customStyle="1" w:styleId="affffffffffffffffffffffff9">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0"/>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a">
    <w:name w:val="подраздел"/>
    <w:basedOn w:val="ae"/>
    <w:next w:val="ae"/>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b">
    <w:name w:val="Table Elegant"/>
    <w:basedOn w:val="af0"/>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c">
    <w:name w:val="обычный выделенный Знак Знак Знак"/>
    <w:basedOn w:val="ae"/>
    <w:link w:val="affffffffffffffffffffffffd"/>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d">
    <w:name w:val="обычный выделенный Знак Знак Знак Знак"/>
    <w:basedOn w:val="af"/>
    <w:link w:val="affffffffffffffffffffffffc"/>
    <w:rsid w:val="00372848"/>
    <w:rPr>
      <w:rFonts w:ascii="Courier New" w:eastAsia="Times New Roman" w:hAnsi="Courier New" w:cs="Courier New"/>
      <w:b/>
      <w:spacing w:val="3"/>
      <w:sz w:val="28"/>
      <w:szCs w:val="28"/>
      <w:lang w:val="uk-UA"/>
    </w:rPr>
  </w:style>
  <w:style w:type="character" w:customStyle="1" w:styleId="affffffffffffffffffffffffe">
    <w:name w:val="обычный выделенный Знак Знак Знак Знак Знак"/>
    <w:basedOn w:val="af"/>
    <w:rsid w:val="0034262A"/>
    <w:rPr>
      <w:rFonts w:ascii="Courier New" w:hAnsi="Courier New" w:cs="Courier New"/>
      <w:b/>
      <w:spacing w:val="3"/>
      <w:sz w:val="28"/>
      <w:szCs w:val="28"/>
      <w:lang w:val="uk-UA"/>
    </w:rPr>
  </w:style>
  <w:style w:type="paragraph" w:customStyle="1" w:styleId="afffffffffffffffffffffffff">
    <w:name w:val="Таблиця"/>
    <w:basedOn w:val="ae"/>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e"/>
    <w:rsid w:val="007D5B26"/>
    <w:pPr>
      <w:widowControl w:val="0"/>
      <w:suppressAutoHyphens w:val="0"/>
    </w:pPr>
    <w:rPr>
      <w:rFonts w:ascii="Times New Roman" w:eastAsia="Times New Roman" w:hAnsi="Times New Roman" w:cs="Times New Roman"/>
      <w:lang w:val="en-US" w:eastAsia="ru-RU"/>
    </w:rPr>
  </w:style>
  <w:style w:type="character" w:customStyle="1" w:styleId="affffffff7">
    <w:name w:val="Обычный (веб) Знак"/>
    <w:basedOn w:val="af"/>
    <w:link w:val="affffffff6"/>
    <w:rsid w:val="006C2CC6"/>
    <w:rPr>
      <w:rFonts w:ascii="Garamond" w:eastAsia="Garamond" w:hAnsi="Garamond" w:cs="Garamond"/>
      <w:color w:val="000000"/>
      <w:sz w:val="24"/>
      <w:szCs w:val="24"/>
      <w:lang w:eastAsia="ar-SA"/>
    </w:rPr>
  </w:style>
  <w:style w:type="paragraph" w:customStyle="1" w:styleId="a8">
    <w:name w:val="Рис"/>
    <w:basedOn w:val="affffffff0"/>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0">
    <w:name w:val="Обзор"/>
    <w:basedOn w:val="ae"/>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0"/>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0"/>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1">
    <w:name w:val="íîìåð ñòðàíèöû"/>
    <w:basedOn w:val="af"/>
    <w:rsid w:val="006C2CC6"/>
  </w:style>
  <w:style w:type="character" w:customStyle="1" w:styleId="variant1">
    <w:name w:val="variant1"/>
    <w:basedOn w:val="af"/>
    <w:rsid w:val="006C2CC6"/>
    <w:rPr>
      <w:color w:val="0000FF"/>
    </w:rPr>
  </w:style>
  <w:style w:type="character" w:customStyle="1" w:styleId="lowimportantproductattribute1">
    <w:name w:val="lowimportantproductattribute1"/>
    <w:basedOn w:val="af"/>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
    <w:rsid w:val="00E64939"/>
  </w:style>
  <w:style w:type="paragraph" w:styleId="4fffa">
    <w:name w:val="index 4"/>
    <w:basedOn w:val="ae"/>
    <w:next w:val="ae"/>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e"/>
    <w:next w:val="ae"/>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e"/>
    <w:next w:val="ae"/>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e"/>
    <w:next w:val="ae"/>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e"/>
    <w:next w:val="ae"/>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e"/>
    <w:next w:val="ae"/>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Ãëàâà äîêóìåíòó"/>
    <w:basedOn w:val="ae"/>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3">
    <w:name w:val="Çàãîëîâîê"/>
    <w:basedOn w:val="ae"/>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4">
    <w:name w:val="Íîðìàëüíèé òåêñò"/>
    <w:basedOn w:val="ae"/>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5">
    <w:name w:val="Ï³äïèñ"/>
    <w:basedOn w:val="ae"/>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6">
    <w:name w:val="Øàïêà äîêóìåíòó"/>
    <w:basedOn w:val="ae"/>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e"/>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e"/>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e"/>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
    <w:rsid w:val="00B80692"/>
    <w:rPr>
      <w:rFonts w:ascii="Arial" w:hAnsi="Arial" w:cs="Arial" w:hint="default"/>
      <w:b/>
      <w:bCs/>
      <w:color w:val="092869"/>
      <w:sz w:val="22"/>
      <w:szCs w:val="22"/>
    </w:rPr>
  </w:style>
  <w:style w:type="paragraph" w:customStyle="1" w:styleId="abzac">
    <w:name w:val="abzac"/>
    <w:basedOn w:val="ae"/>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e"/>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e"/>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e"/>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
    <w:rsid w:val="00B80692"/>
  </w:style>
  <w:style w:type="paragraph" w:customStyle="1" w:styleId="gutter3">
    <w:name w:val="gutter3"/>
    <w:basedOn w:val="ae"/>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
    <w:rsid w:val="00B80692"/>
    <w:rPr>
      <w:rFonts w:ascii="Arial" w:hAnsi="Arial" w:cs="Arial" w:hint="default"/>
      <w:b w:val="0"/>
      <w:bCs w:val="0"/>
      <w:i w:val="0"/>
      <w:iCs w:val="0"/>
      <w:color w:val="000000"/>
      <w:sz w:val="17"/>
      <w:szCs w:val="17"/>
    </w:rPr>
  </w:style>
  <w:style w:type="character" w:customStyle="1" w:styleId="pit">
    <w:name w:val="pit"/>
    <w:basedOn w:val="af"/>
    <w:rsid w:val="00B80692"/>
  </w:style>
  <w:style w:type="character" w:customStyle="1" w:styleId="content1">
    <w:name w:val="content1"/>
    <w:basedOn w:val="af"/>
    <w:rsid w:val="00E66720"/>
    <w:rPr>
      <w:rFonts w:ascii="Verdana" w:hAnsi="Verdana" w:hint="default"/>
      <w:strike w:val="0"/>
      <w:dstrike w:val="0"/>
      <w:sz w:val="18"/>
      <w:szCs w:val="18"/>
      <w:u w:val="none"/>
      <w:effect w:val="none"/>
    </w:rPr>
  </w:style>
  <w:style w:type="character" w:customStyle="1" w:styleId="h22">
    <w:name w:val="h22"/>
    <w:basedOn w:val="af"/>
    <w:rsid w:val="00E66720"/>
    <w:rPr>
      <w:b/>
      <w:bCs/>
      <w:color w:val="669933"/>
    </w:rPr>
  </w:style>
  <w:style w:type="character" w:customStyle="1" w:styleId="citation2">
    <w:name w:val="citation2"/>
    <w:basedOn w:val="af"/>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7">
    <w:name w:val="Узел"/>
    <w:rsid w:val="00997C25"/>
    <w:rPr>
      <w:i/>
    </w:rPr>
  </w:style>
  <w:style w:type="paragraph" w:customStyle="1" w:styleId="spec">
    <w:name w:val="spec"/>
    <w:basedOn w:val="ae"/>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e"/>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e"/>
    <w:rsid w:val="00EA0D9F"/>
    <w:pPr>
      <w:widowControl w:val="0"/>
      <w:autoSpaceDE w:val="0"/>
    </w:pPr>
    <w:rPr>
      <w:rFonts w:ascii="Arial" w:eastAsia="Times New Roman" w:hAnsi="Arial" w:cs="Arial"/>
      <w:b/>
      <w:bCs/>
      <w:sz w:val="20"/>
      <w:szCs w:val="20"/>
    </w:rPr>
  </w:style>
  <w:style w:type="character" w:customStyle="1" w:styleId="highlight01">
    <w:name w:val="highlight01"/>
    <w:basedOn w:val="af"/>
    <w:rsid w:val="00EA0D9F"/>
    <w:rPr>
      <w:sz w:val="24"/>
      <w:szCs w:val="24"/>
      <w:shd w:val="clear" w:color="auto" w:fill="auto"/>
    </w:rPr>
  </w:style>
  <w:style w:type="paragraph" w:customStyle="1" w:styleId="Affils">
    <w:name w:val="Affils"/>
    <w:basedOn w:val="ae"/>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e"/>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
    <w:rsid w:val="00EA0D9F"/>
    <w:rPr>
      <w:b/>
      <w:bCs/>
      <w:color w:val="FF0000"/>
    </w:rPr>
  </w:style>
  <w:style w:type="paragraph" w:customStyle="1" w:styleId="2ffffffa">
    <w:name w:val="Тема примечания2"/>
    <w:basedOn w:val="aff4"/>
    <w:next w:val="aff4"/>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8">
    <w:name w:val="Основной текст с отступом + по центру"/>
    <w:aliases w:val="Слева:  0 см,Междустр.интервал:  полу..."/>
    <w:basedOn w:val="ae"/>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e"/>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e"/>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e"/>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a">
    <w:name w:val="Обычный + по ширине"/>
    <w:aliases w:val="Междустр.интервал:  полуторный"/>
    <w:basedOn w:val="ae"/>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
    <w:rsid w:val="00673773"/>
    <w:rPr>
      <w:rFonts w:ascii="Verdana" w:hAnsi="Verdana" w:hint="default"/>
      <w:b/>
      <w:bCs/>
      <w:color w:val="000000"/>
      <w:sz w:val="9"/>
      <w:szCs w:val="9"/>
    </w:rPr>
  </w:style>
  <w:style w:type="paragraph" w:customStyle="1" w:styleId="Zagol">
    <w:name w:val="Zagol"/>
    <w:next w:val="ae"/>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
    <w:rsid w:val="00673773"/>
    <w:rPr>
      <w:b/>
      <w:bCs/>
    </w:rPr>
  </w:style>
  <w:style w:type="character" w:customStyle="1" w:styleId="textitalic1">
    <w:name w:val="text_italic1"/>
    <w:basedOn w:val="af"/>
    <w:rsid w:val="00673773"/>
    <w:rPr>
      <w:i/>
      <w:iCs/>
    </w:rPr>
  </w:style>
  <w:style w:type="character" w:customStyle="1" w:styleId="searchresulthittext1">
    <w:name w:val="search_result_hit_text1"/>
    <w:basedOn w:val="af"/>
    <w:rsid w:val="00673773"/>
    <w:rPr>
      <w:shd w:val="clear" w:color="auto" w:fill="FFFF00"/>
    </w:rPr>
  </w:style>
  <w:style w:type="paragraph" w:customStyle="1" w:styleId="afffffffffffffffffffffffff9">
    <w:name w:val="название таблицы"/>
    <w:basedOn w:val="ae"/>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a">
    <w:name w:val="номер таблицы"/>
    <w:basedOn w:val="ae"/>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b">
    <w:name w:val="мой заголовок"/>
    <w:basedOn w:val="affffffff0"/>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e"/>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c">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d">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e">
    <w:name w:val="Дистекст"/>
    <w:basedOn w:val="ae"/>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
    <w:name w:val="Êîëîíêà"/>
    <w:basedOn w:val="ae"/>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e"/>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e"/>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0">
    <w:name w:val="Îñíîâíèé òåêñò"/>
    <w:basedOn w:val="ae"/>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d">
    <w:name w:val="Нумерованый"/>
    <w:basedOn w:val="ae"/>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c">
    <w:name w:val="Нумерація"/>
    <w:basedOn w:val="ae"/>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e"/>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e"/>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0"/>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9"/>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e"/>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e"/>
    <w:next w:val="ae"/>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
    <w:rsid w:val="00CB2DD4"/>
  </w:style>
  <w:style w:type="paragraph" w:customStyle="1" w:styleId="Pa20">
    <w:name w:val="Pa20"/>
    <w:basedOn w:val="ae"/>
    <w:next w:val="ae"/>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e"/>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e"/>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e"/>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e"/>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
    <w:rsid w:val="00A736DB"/>
    <w:rPr>
      <w:rFonts w:ascii="Arial" w:hAnsi="Arial" w:cs="Arial" w:hint="default"/>
      <w:b/>
      <w:bCs/>
      <w:color w:val="000000"/>
      <w:sz w:val="22"/>
      <w:szCs w:val="22"/>
    </w:rPr>
  </w:style>
  <w:style w:type="character" w:customStyle="1" w:styleId="summarypages">
    <w:name w:val="summary_pages"/>
    <w:basedOn w:val="af"/>
    <w:rsid w:val="00A736DB"/>
  </w:style>
  <w:style w:type="character" w:customStyle="1" w:styleId="articletitle">
    <w:name w:val="articletitle"/>
    <w:basedOn w:val="af"/>
    <w:rsid w:val="00A736DB"/>
  </w:style>
  <w:style w:type="paragraph" w:customStyle="1" w:styleId="rvps15">
    <w:name w:val="rvps15"/>
    <w:basedOn w:val="ae"/>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1">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2">
    <w:name w:val="текст дис.ЖК"/>
    <w:basedOn w:val="affffffffffffffffffffffffff1"/>
    <w:next w:val="affffffffffffffffffffffffff1"/>
    <w:autoRedefine/>
    <w:rsid w:val="00A6044C"/>
    <w:rPr>
      <w:b/>
      <w:i/>
    </w:rPr>
  </w:style>
  <w:style w:type="paragraph" w:customStyle="1" w:styleId="1ffffffffa">
    <w:name w:val="Дис. 1"/>
    <w:basedOn w:val="affffffffffffffffffffffffff1"/>
    <w:next w:val="affffffffffffffffffffffffff1"/>
    <w:autoRedefine/>
    <w:rsid w:val="00A6044C"/>
    <w:pPr>
      <w:spacing w:before="120" w:after="360"/>
      <w:ind w:firstLine="0"/>
      <w:jc w:val="center"/>
      <w:outlineLvl w:val="0"/>
    </w:pPr>
    <w:rPr>
      <w:b/>
      <w:caps/>
      <w:szCs w:val="28"/>
    </w:rPr>
  </w:style>
  <w:style w:type="paragraph" w:customStyle="1" w:styleId="affffffffffffffffffffffffff3">
    <w:name w:val="Тит. Шапка дис."/>
    <w:basedOn w:val="affffffffffffffffffffffffff1"/>
    <w:next w:val="affffffffffffffffffffffffff1"/>
    <w:autoRedefine/>
    <w:rsid w:val="00A6044C"/>
    <w:pPr>
      <w:spacing w:line="240" w:lineRule="auto"/>
      <w:ind w:firstLine="0"/>
      <w:jc w:val="center"/>
    </w:pPr>
    <w:rPr>
      <w:b/>
      <w:caps/>
      <w:szCs w:val="28"/>
    </w:rPr>
  </w:style>
  <w:style w:type="paragraph" w:customStyle="1" w:styleId="affffffffffffffffffffffffff4">
    <w:name w:val="Тит. Название дис."/>
    <w:next w:val="affffffffffffffffffffffffff1"/>
    <w:autoRedefine/>
    <w:rsid w:val="00A6044C"/>
    <w:pPr>
      <w:jc w:val="center"/>
    </w:pPr>
    <w:rPr>
      <w:rFonts w:ascii="Arial" w:eastAsia="Times New Roman" w:hAnsi="Arial" w:cs="Times New Roman"/>
      <w:b/>
      <w:caps/>
      <w:sz w:val="36"/>
      <w:szCs w:val="36"/>
    </w:rPr>
  </w:style>
  <w:style w:type="paragraph" w:customStyle="1" w:styleId="affffffffffffffffffffffffff5">
    <w:name w:val="текст дис. Ц"/>
    <w:basedOn w:val="affffffffffffffffffffffffff1"/>
    <w:next w:val="affffffffffffffffffffffffff1"/>
    <w:autoRedefine/>
    <w:rsid w:val="00A6044C"/>
    <w:pPr>
      <w:ind w:firstLine="0"/>
      <w:jc w:val="center"/>
    </w:pPr>
  </w:style>
  <w:style w:type="character" w:customStyle="1" w:styleId="affffffffffffffffffffffffff6">
    <w:name w:val="Шрифт Ж"/>
    <w:basedOn w:val="af"/>
    <w:rsid w:val="00A6044C"/>
    <w:rPr>
      <w:b/>
    </w:rPr>
  </w:style>
  <w:style w:type="character" w:customStyle="1" w:styleId="affffffffffffffffffffffffff7">
    <w:name w:val="Шрифт К"/>
    <w:basedOn w:val="af"/>
    <w:rsid w:val="00A6044C"/>
    <w:rPr>
      <w:i/>
    </w:rPr>
  </w:style>
  <w:style w:type="paragraph" w:customStyle="1" w:styleId="affffffffffffffffffffffffff8">
    <w:name w:val="Тит. рук."/>
    <w:basedOn w:val="affffffffffffffffffffffffff1"/>
    <w:next w:val="affffffffffffffffffffffffff1"/>
    <w:autoRedefine/>
    <w:rsid w:val="00A6044C"/>
    <w:pPr>
      <w:ind w:left="5670" w:firstLine="0"/>
    </w:pPr>
  </w:style>
  <w:style w:type="character" w:customStyle="1" w:styleId="affffffffffffffffffffffffff9">
    <w:name w:val="текст дис.ЖК Знак"/>
    <w:basedOn w:val="af"/>
    <w:rsid w:val="00A6044C"/>
    <w:rPr>
      <w:b/>
      <w:i/>
      <w:sz w:val="28"/>
      <w:szCs w:val="24"/>
      <w:lang w:val="ru-RU" w:eastAsia="ru-RU" w:bidi="ar-SA"/>
    </w:rPr>
  </w:style>
  <w:style w:type="paragraph" w:customStyle="1" w:styleId="affffffffffffffffffffffffffa">
    <w:name w:val="текст дис.Ж"/>
    <w:basedOn w:val="affffffffffffffffffffffffff1"/>
    <w:next w:val="affffffffffffffffffffffffff1"/>
    <w:autoRedefine/>
    <w:rsid w:val="00A6044C"/>
    <w:rPr>
      <w:b/>
    </w:rPr>
  </w:style>
  <w:style w:type="paragraph" w:customStyle="1" w:styleId="affffffffffffffffffffffffffb">
    <w:name w:val="текст дис. К"/>
    <w:basedOn w:val="affffffffffffffffffffffffff1"/>
    <w:next w:val="affffffffffffffffffffffffff1"/>
    <w:link w:val="affffffffffffffffffffffffffc"/>
    <w:autoRedefine/>
    <w:rsid w:val="00A6044C"/>
  </w:style>
  <w:style w:type="paragraph" w:customStyle="1" w:styleId="11f5">
    <w:name w:val="Дис. 1.1"/>
    <w:basedOn w:val="affffffffffffffffffffffffff1"/>
    <w:next w:val="affffffffffffffffffffffffff1"/>
    <w:autoRedefine/>
    <w:rsid w:val="00A6044C"/>
    <w:pPr>
      <w:spacing w:before="120" w:after="240"/>
      <w:ind w:left="709" w:firstLine="0"/>
      <w:contextualSpacing/>
      <w:jc w:val="left"/>
      <w:outlineLvl w:val="1"/>
    </w:pPr>
  </w:style>
  <w:style w:type="paragraph" w:customStyle="1" w:styleId="1113">
    <w:name w:val="Дис. 1.1.1"/>
    <w:basedOn w:val="affffffffffffffffffffffffff1"/>
    <w:next w:val="affffffffffffffffffffffffff1"/>
    <w:autoRedefine/>
    <w:rsid w:val="00A6044C"/>
    <w:pPr>
      <w:spacing w:before="120" w:after="240"/>
      <w:ind w:left="720" w:firstLine="0"/>
      <w:jc w:val="left"/>
      <w:outlineLvl w:val="2"/>
    </w:pPr>
    <w:rPr>
      <w:bCs/>
    </w:rPr>
  </w:style>
  <w:style w:type="paragraph" w:customStyle="1" w:styleId="11111">
    <w:name w:val="Дис. 1.1.1.1"/>
    <w:basedOn w:val="affffffffffffffffffffffffff1"/>
    <w:next w:val="affffffffffffffffffffffffff1"/>
    <w:autoRedefine/>
    <w:rsid w:val="00A6044C"/>
    <w:pPr>
      <w:spacing w:before="120" w:after="240"/>
      <w:ind w:left="709" w:firstLine="0"/>
      <w:contextualSpacing/>
      <w:jc w:val="left"/>
      <w:outlineLvl w:val="3"/>
    </w:pPr>
  </w:style>
  <w:style w:type="paragraph" w:customStyle="1" w:styleId="affffffffffffffffffffffffffd">
    <w:name w:val="текст дис. Пр"/>
    <w:basedOn w:val="affffffffffffffffffffffffff1"/>
    <w:next w:val="affffffffffffffffffffffffff1"/>
    <w:autoRedefine/>
    <w:rsid w:val="00A6044C"/>
    <w:pPr>
      <w:jc w:val="right"/>
    </w:pPr>
  </w:style>
  <w:style w:type="paragraph" w:customStyle="1" w:styleId="affffffffffffffffffffffffffe">
    <w:name w:val="Таб. номер"/>
    <w:basedOn w:val="affffffffffffffffffffffffff1"/>
    <w:next w:val="afffffffffffffffffffffffffff"/>
    <w:autoRedefine/>
    <w:rsid w:val="00A6044C"/>
    <w:pPr>
      <w:ind w:firstLine="0"/>
      <w:jc w:val="right"/>
    </w:pPr>
    <w:rPr>
      <w:i/>
    </w:rPr>
  </w:style>
  <w:style w:type="paragraph" w:customStyle="1" w:styleId="afffffffffffffffffffffffffff">
    <w:name w:val="Таб. название"/>
    <w:basedOn w:val="affffffffffffffffffffffffff1"/>
    <w:next w:val="affffffffffffffffffffffffff1"/>
    <w:link w:val="afffffffffffffffffffffffffff0"/>
    <w:autoRedefine/>
    <w:rsid w:val="00A6044C"/>
    <w:pPr>
      <w:spacing w:line="240" w:lineRule="auto"/>
      <w:ind w:firstLine="0"/>
      <w:jc w:val="center"/>
    </w:pPr>
    <w:rPr>
      <w:b/>
    </w:rPr>
  </w:style>
  <w:style w:type="character" w:customStyle="1" w:styleId="afffffffffffffffffffffffffff1">
    <w:name w:val="Шрифт"/>
    <w:basedOn w:val="af"/>
    <w:rsid w:val="00A6044C"/>
  </w:style>
  <w:style w:type="paragraph" w:customStyle="1" w:styleId="afffffffffffffffffffffffffff2">
    <w:name w:val="текст табл."/>
    <w:basedOn w:val="affffffffffffffffffffffffff1"/>
    <w:next w:val="affffffffffffffffffffffffff1"/>
    <w:autoRedefine/>
    <w:rsid w:val="00A6044C"/>
    <w:pPr>
      <w:spacing w:line="240" w:lineRule="auto"/>
    </w:pPr>
    <w:rPr>
      <w:sz w:val="24"/>
    </w:rPr>
  </w:style>
  <w:style w:type="paragraph" w:customStyle="1" w:styleId="afffffffffffffffffffffffffff3">
    <w:name w:val="Примечание"/>
    <w:basedOn w:val="affffffffffffffffffffffffff1"/>
    <w:next w:val="affffffffffffffffffffffffff1"/>
    <w:autoRedefine/>
    <w:rsid w:val="00A6044C"/>
    <w:pPr>
      <w:spacing w:before="240" w:line="240" w:lineRule="auto"/>
      <w:ind w:left="1158" w:hanging="449"/>
      <w:contextualSpacing/>
    </w:pPr>
  </w:style>
  <w:style w:type="paragraph" w:customStyle="1" w:styleId="afffffffffffffffffffffffffff4">
    <w:name w:val="текст табл. Лево"/>
    <w:basedOn w:val="afffffffffffffffffffffffffff2"/>
    <w:next w:val="affffffffffffffffffffffffff1"/>
    <w:autoRedefine/>
    <w:rsid w:val="00A6044C"/>
    <w:pPr>
      <w:spacing w:line="360" w:lineRule="auto"/>
      <w:ind w:firstLine="0"/>
      <w:jc w:val="left"/>
    </w:pPr>
  </w:style>
  <w:style w:type="paragraph" w:customStyle="1" w:styleId="157">
    <w:name w:val="табл. Лево 1.5"/>
    <w:basedOn w:val="ae"/>
    <w:next w:val="affffffffffffffffffffffffff1"/>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e"/>
    <w:next w:val="affffffffffffffffffffffffff1"/>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e"/>
    <w:next w:val="affffffffffffffffffffffffff1"/>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5">
    <w:name w:val="текст дис. Знак"/>
    <w:basedOn w:val="af"/>
    <w:rsid w:val="00A6044C"/>
    <w:rPr>
      <w:sz w:val="28"/>
      <w:szCs w:val="24"/>
      <w:lang w:val="ru-RU" w:eastAsia="ru-RU" w:bidi="ar-SA"/>
    </w:rPr>
  </w:style>
  <w:style w:type="paragraph" w:customStyle="1" w:styleId="afffffffffffffffffffffffffff6">
    <w:name w:val="Осн.текст"/>
    <w:basedOn w:val="ae"/>
    <w:link w:val="afffffffffffffffffffffffffff7"/>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8">
    <w:name w:val="текст дис.Ж Знак"/>
    <w:basedOn w:val="afffffffffffffffffffffffffff5"/>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9">
    <w:name w:val="Таб. номер Знак"/>
    <w:basedOn w:val="afffffffffffffffffffffffffff5"/>
    <w:rsid w:val="00A6044C"/>
    <w:rPr>
      <w:i/>
      <w:sz w:val="28"/>
      <w:szCs w:val="24"/>
      <w:lang w:val="ru-RU" w:eastAsia="ru-RU" w:bidi="ar-SA"/>
    </w:rPr>
  </w:style>
  <w:style w:type="character" w:customStyle="1" w:styleId="11f7">
    <w:name w:val="Дис. 1.1 Знак"/>
    <w:basedOn w:val="afffffffffffffffffffffffffff5"/>
    <w:rsid w:val="00A6044C"/>
    <w:rPr>
      <w:sz w:val="28"/>
      <w:szCs w:val="24"/>
      <w:lang w:val="ru-RU" w:eastAsia="ru-RU" w:bidi="ar-SA"/>
    </w:rPr>
  </w:style>
  <w:style w:type="character" w:customStyle="1" w:styleId="1ffffffffb">
    <w:name w:val="текст дис. Знак1"/>
    <w:basedOn w:val="af"/>
    <w:rsid w:val="00A6044C"/>
    <w:rPr>
      <w:sz w:val="28"/>
      <w:szCs w:val="24"/>
      <w:lang w:val="ru-RU" w:eastAsia="ru-RU" w:bidi="ar-SA"/>
    </w:rPr>
  </w:style>
  <w:style w:type="paragraph" w:customStyle="1" w:styleId="1ffffffffc">
    <w:name w:val="Рис 1"/>
    <w:basedOn w:val="afffffffffffffffb"/>
    <w:next w:val="ae"/>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e"/>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e"/>
    <w:rsid w:val="006F11FC"/>
    <w:pPr>
      <w:suppressAutoHyphens w:val="0"/>
    </w:pPr>
    <w:rPr>
      <w:rFonts w:ascii="Tahoma" w:eastAsia="Times New Roman" w:hAnsi="Tahoma" w:cs="Tahoma"/>
      <w:sz w:val="16"/>
      <w:szCs w:val="16"/>
      <w:lang w:eastAsia="ru-RU"/>
    </w:rPr>
  </w:style>
  <w:style w:type="paragraph" w:customStyle="1" w:styleId="Tabl">
    <w:name w:val="Tabl"/>
    <w:basedOn w:val="ae"/>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e"/>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e"/>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a">
    <w:name w:val="формула"/>
    <w:basedOn w:val="afffffff9"/>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b">
    <w:name w:val="Осн текст дис"/>
    <w:basedOn w:val="afffffff9"/>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c">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e"/>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e"/>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d">
    <w:name w:val="Осн текст дис Знак"/>
    <w:basedOn w:val="af"/>
    <w:rsid w:val="00BE2D47"/>
    <w:rPr>
      <w:sz w:val="28"/>
      <w:szCs w:val="28"/>
      <w:lang w:val="uk-UA" w:eastAsia="ru-RU" w:bidi="ar-SA"/>
    </w:rPr>
  </w:style>
  <w:style w:type="paragraph" w:customStyle="1" w:styleId="afffffffffffffffffffffffffffe">
    <w:name w:val="ткс"/>
    <w:basedOn w:val="ae"/>
    <w:next w:val="ae"/>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
    <w:name w:val="відступ"/>
    <w:basedOn w:val="afffffffffffffffffffffffffffe"/>
    <w:next w:val="afffffffffffffffffffffffffffe"/>
    <w:rsid w:val="00B50BD7"/>
    <w:pPr>
      <w:ind w:left="227" w:hanging="227"/>
    </w:pPr>
  </w:style>
  <w:style w:type="paragraph" w:customStyle="1" w:styleId="affffffffffffffffffffffffffff0">
    <w:name w:val="Заголовок статей"/>
    <w:basedOn w:val="afffffff9"/>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0"/>
    <w:rsid w:val="00B50BD7"/>
    <w:rPr>
      <w:b w:val="0"/>
      <w:sz w:val="20"/>
    </w:rPr>
  </w:style>
  <w:style w:type="paragraph" w:customStyle="1" w:styleId="affffffffffffffffffffffffffff1">
    <w:name w:val="мой"/>
    <w:basedOn w:val="ae"/>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4"/>
    <w:next w:val="aff4"/>
    <w:rsid w:val="00E36270"/>
    <w:pPr>
      <w:widowControl/>
    </w:pPr>
    <w:rPr>
      <w:rFonts w:ascii="Times New Roman" w:eastAsia="Times New Roman" w:hAnsi="Times New Roman" w:cs="Times New Roman"/>
      <w:b/>
      <w:bCs/>
    </w:rPr>
  </w:style>
  <w:style w:type="paragraph" w:customStyle="1" w:styleId="5ffe">
    <w:name w:val="Абзац списка5"/>
    <w:basedOn w:val="ae"/>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
    <w:rsid w:val="00794DF8"/>
  </w:style>
  <w:style w:type="character" w:customStyle="1" w:styleId="mlxttrngo1">
    <w:name w:val="mlxt_trn_go1"/>
    <w:basedOn w:val="af"/>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e"/>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e"/>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e"/>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2">
    <w:name w:val="Підпис"/>
    <w:basedOn w:val="ae"/>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e"/>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3">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e"/>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e"/>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e"/>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
    <w:rsid w:val="00363673"/>
    <w:rPr>
      <w:b w:val="0"/>
      <w:bCs w:val="0"/>
      <w:i w:val="0"/>
      <w:iCs w:val="0"/>
    </w:rPr>
  </w:style>
  <w:style w:type="character" w:customStyle="1" w:styleId="txr-x-x-70">
    <w:name w:val="txr-x-x-70"/>
    <w:basedOn w:val="af"/>
    <w:rsid w:val="00363673"/>
  </w:style>
  <w:style w:type="character" w:customStyle="1" w:styleId="medium-font1">
    <w:name w:val="medium-font1"/>
    <w:basedOn w:val="af"/>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e"/>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
    <w:rsid w:val="00D04D7C"/>
  </w:style>
  <w:style w:type="paragraph" w:customStyle="1" w:styleId="Header4">
    <w:name w:val="Header_4"/>
    <w:basedOn w:val="ae"/>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
    <w:rsid w:val="000D4C60"/>
    <w:rPr>
      <w:rFonts w:ascii="Verdana" w:hAnsi="Verdana"/>
      <w:b/>
      <w:bCs/>
      <w:sz w:val="15"/>
      <w:szCs w:val="15"/>
    </w:rPr>
  </w:style>
  <w:style w:type="paragraph" w:customStyle="1" w:styleId="rvps39">
    <w:name w:val="rvps39"/>
    <w:basedOn w:val="ae"/>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e"/>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e"/>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e"/>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e"/>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e"/>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e"/>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4">
    <w:name w:val="табл. Право"/>
    <w:basedOn w:val="affffffffffffffffffffffffff1"/>
    <w:next w:val="affffffffffffffffffffffffff1"/>
    <w:autoRedefine/>
    <w:rsid w:val="00F73245"/>
    <w:pPr>
      <w:spacing w:line="240" w:lineRule="auto"/>
      <w:ind w:right="113" w:firstLine="0"/>
      <w:jc w:val="right"/>
    </w:pPr>
    <w:rPr>
      <w:sz w:val="24"/>
    </w:rPr>
  </w:style>
  <w:style w:type="character" w:customStyle="1" w:styleId="afffffffffffffffffffffffffff0">
    <w:name w:val="Таб. название Знак"/>
    <w:basedOn w:val="afffffffffffffffffffffffffff5"/>
    <w:link w:val="afffffffffffffffffffffffffff"/>
    <w:locked/>
    <w:rsid w:val="00F73245"/>
    <w:rPr>
      <w:rFonts w:ascii="Times New Roman" w:eastAsia="Times New Roman" w:hAnsi="Times New Roman" w:cs="Times New Roman"/>
      <w:b/>
      <w:sz w:val="28"/>
      <w:szCs w:val="24"/>
      <w:lang w:val="ru-RU" w:eastAsia="ru-RU" w:bidi="ar-SA"/>
    </w:rPr>
  </w:style>
  <w:style w:type="character" w:customStyle="1" w:styleId="affffffffffffffffffffffffffc">
    <w:name w:val="текст дис. К Знак"/>
    <w:basedOn w:val="afffffffffffffffffffffffffff5"/>
    <w:link w:val="affffffffffffffffffffffffffb"/>
    <w:locked/>
    <w:rsid w:val="00F73245"/>
    <w:rPr>
      <w:rFonts w:ascii="Times New Roman" w:eastAsia="Times New Roman" w:hAnsi="Times New Roman" w:cs="Times New Roman"/>
      <w:sz w:val="28"/>
      <w:szCs w:val="24"/>
      <w:lang w:val="ru-RU" w:eastAsia="ru-RU" w:bidi="ar-SA"/>
    </w:rPr>
  </w:style>
  <w:style w:type="paragraph" w:customStyle="1" w:styleId="affffffffffffffffffffffffffff5">
    <w:name w:val="табл. Лево"/>
    <w:basedOn w:val="ae"/>
    <w:next w:val="affffffffffffffffffffffffff1"/>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6">
    <w:name w:val="табл. Центр Знак"/>
    <w:basedOn w:val="af"/>
    <w:link w:val="affffffffffffffffffffffffffff7"/>
    <w:locked/>
    <w:rsid w:val="00F73245"/>
    <w:rPr>
      <w:rFonts w:ascii="Times New Roman" w:eastAsia="Times New Roman" w:hAnsi="Times New Roman" w:cs="Times New Roman"/>
      <w:sz w:val="26"/>
      <w:szCs w:val="28"/>
      <w:lang w:val="uk-UA"/>
    </w:rPr>
  </w:style>
  <w:style w:type="paragraph" w:customStyle="1" w:styleId="affffffffffffffffffffffffffff7">
    <w:name w:val="табл. Центр"/>
    <w:basedOn w:val="ae"/>
    <w:next w:val="ae"/>
    <w:link w:val="affffffffffffffffffffffffffff6"/>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8">
    <w:name w:val="Табл.Шапка"/>
    <w:basedOn w:val="affffffffffffffffffffffffffff7"/>
    <w:next w:val="affffffffffffffffffffffffffff7"/>
    <w:autoRedefine/>
    <w:rsid w:val="00F73245"/>
    <w:rPr>
      <w:b/>
      <w:bCs/>
      <w:szCs w:val="22"/>
    </w:rPr>
  </w:style>
  <w:style w:type="paragraph" w:customStyle="1" w:styleId="11f9">
    <w:name w:val="Табл.Шапка 11 пт"/>
    <w:basedOn w:val="affffffffffffffffffffffffffff8"/>
    <w:next w:val="affffffffffffffffffffffffff1"/>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5"/>
    <w:rsid w:val="00F73245"/>
  </w:style>
  <w:style w:type="character" w:customStyle="1" w:styleId="afffffffffffffffffffffffffff7">
    <w:name w:val="Осн.текст Знак"/>
    <w:basedOn w:val="af"/>
    <w:link w:val="afffffffffffffffffffffffffff6"/>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9">
    <w:name w:val="текст д.литер"/>
    <w:basedOn w:val="ae"/>
    <w:next w:val="ae"/>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a">
    <w:name w:val="Стиль Табл.Шапка +"/>
    <w:basedOn w:val="ae"/>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b">
    <w:name w:val="Стиль табл. Центр + Знак"/>
    <w:basedOn w:val="affffffffffffffffffffffffffff6"/>
    <w:link w:val="affffffffffffffffffffffffffffc"/>
    <w:locked/>
    <w:rsid w:val="00F73245"/>
    <w:rPr>
      <w:rFonts w:ascii="Times New Roman" w:eastAsia="Times New Roman" w:hAnsi="Times New Roman" w:cs="Times New Roman"/>
      <w:sz w:val="24"/>
      <w:szCs w:val="28"/>
      <w:lang w:val="uk-UA"/>
    </w:rPr>
  </w:style>
  <w:style w:type="paragraph" w:customStyle="1" w:styleId="affffffffffffffffffffffffffffc">
    <w:name w:val="Стиль табл. Центр +"/>
    <w:basedOn w:val="affffffffffffffffffffffffffff7"/>
    <w:link w:val="affffffffffffffffffffffffffffb"/>
    <w:rsid w:val="00F73245"/>
    <w:rPr>
      <w:sz w:val="24"/>
    </w:rPr>
  </w:style>
  <w:style w:type="paragraph" w:customStyle="1" w:styleId="affffffffffffffffffffffffffffd">
    <w:name w:val="Стиль Стиль Табл.Шапка + +"/>
    <w:basedOn w:val="affffffffffffffffffffffffffffa"/>
    <w:rsid w:val="00F73245"/>
    <w:rPr>
      <w:b w:val="0"/>
      <w:szCs w:val="24"/>
    </w:rPr>
  </w:style>
  <w:style w:type="character" w:customStyle="1" w:styleId="affffffffffffffffffffffffffffe">
    <w:name w:val="Осн.текст Знак Знак"/>
    <w:basedOn w:val="af"/>
    <w:rsid w:val="00F73245"/>
    <w:rPr>
      <w:rFonts w:ascii="ZWAdobeF" w:hAnsi="ZWAdobeF" w:cs="ZWAdobeF" w:hint="default"/>
      <w:color w:val="008000"/>
      <w:sz w:val="28"/>
      <w:szCs w:val="28"/>
      <w:lang w:val="ru-RU" w:eastAsia="ru-RU" w:bidi="ar-SA"/>
    </w:rPr>
  </w:style>
  <w:style w:type="character" w:customStyle="1" w:styleId="afffffffffffffffffffffffffffff">
    <w:name w:val="текст дис. Знак Знак"/>
    <w:basedOn w:val="af"/>
    <w:rsid w:val="00F73245"/>
    <w:rPr>
      <w:sz w:val="28"/>
      <w:szCs w:val="24"/>
      <w:lang w:val="ru-RU" w:eastAsia="ru-RU" w:bidi="ar-SA"/>
    </w:rPr>
  </w:style>
  <w:style w:type="table" w:customStyle="1" w:styleId="afffffffffffffffffffffffffffff0">
    <w:name w:val="Сокращения"/>
    <w:basedOn w:val="af0"/>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1">
    <w:name w:val="Таб."/>
    <w:basedOn w:val="af0"/>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2">
    <w:name w:val="ОбычныйКрасный"/>
    <w:basedOn w:val="ae"/>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3">
    <w:name w:val="НазваниеРаздела"/>
    <w:basedOn w:val="ae"/>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e"/>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e"/>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e"/>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e"/>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9">
    <w:name w:val="ОбычныйСписок"/>
    <w:basedOn w:val="ae"/>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4">
    <w:name w:val="НазваниеПодраздела"/>
    <w:basedOn w:val="afffffffffffffffffffffffffffff2"/>
    <w:rsid w:val="00CA29EF"/>
    <w:pPr>
      <w:ind w:left="1276" w:hanging="567"/>
      <w:jc w:val="left"/>
    </w:pPr>
  </w:style>
  <w:style w:type="paragraph" w:customStyle="1" w:styleId="1fffffffff1">
    <w:name w:val="Таблица1Номер"/>
    <w:basedOn w:val="ae"/>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e"/>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e"/>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e"/>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2"/>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5">
    <w:name w:val="СборТабТекст"/>
    <w:basedOn w:val="ae"/>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6">
    <w:name w:val="СборТаблицаНазвание"/>
    <w:basedOn w:val="ae"/>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7">
    <w:name w:val="СборТаблицаНомер"/>
    <w:basedOn w:val="afffffffffffffffffffffffffffff6"/>
    <w:rsid w:val="00CA29EF"/>
    <w:pPr>
      <w:spacing w:after="0" w:line="240" w:lineRule="auto"/>
      <w:ind w:left="0" w:right="567"/>
      <w:jc w:val="right"/>
    </w:pPr>
  </w:style>
  <w:style w:type="paragraph" w:customStyle="1" w:styleId="afffffffffffffffffffffffffffff8">
    <w:name w:val="СборТекстОснов"/>
    <w:basedOn w:val="ae"/>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9">
    <w:name w:val="ОбычныйКрасный Знак"/>
    <w:basedOn w:val="af"/>
    <w:rsid w:val="00CA29EF"/>
    <w:rPr>
      <w:sz w:val="28"/>
      <w:szCs w:val="24"/>
      <w:lang w:val="ru-RU" w:eastAsia="ru-RU" w:bidi="ar-SA"/>
    </w:rPr>
  </w:style>
  <w:style w:type="paragraph" w:customStyle="1" w:styleId="afffffffffffffffffffffffffffffa">
    <w:name w:val="ТабицаСтиль"/>
    <w:basedOn w:val="ae"/>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b">
    <w:name w:val="РисунокСтиль"/>
    <w:basedOn w:val="ae"/>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c">
    <w:name w:val="РисНазвание"/>
    <w:basedOn w:val="ae"/>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e"/>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d">
    <w:name w:val="ПодраздНазвание"/>
    <w:basedOn w:val="ae"/>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e"/>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e"/>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ТаблицаТекст"/>
    <w:basedOn w:val="ae"/>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
    <w:name w:val="СборЛитНазв"/>
    <w:basedOn w:val="ae"/>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e"/>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e"/>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0">
    <w:name w:val="АвторефКрас"/>
    <w:basedOn w:val="166"/>
    <w:rsid w:val="00CA29EF"/>
    <w:pPr>
      <w:keepNext w:val="0"/>
      <w:spacing w:line="293" w:lineRule="auto"/>
    </w:pPr>
  </w:style>
  <w:style w:type="paragraph" w:customStyle="1" w:styleId="affffffffffffffffffffffffffffff1">
    <w:name w:val="ОбычныйКрасн"/>
    <w:basedOn w:val="ae"/>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e"/>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e"/>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
    <w:rsid w:val="00004FC9"/>
    <w:rPr>
      <w:rFonts w:ascii="Georgia" w:hAnsi="Georgia" w:hint="default"/>
      <w:b/>
      <w:bCs/>
      <w:sz w:val="24"/>
      <w:szCs w:val="24"/>
    </w:rPr>
  </w:style>
  <w:style w:type="paragraph" w:customStyle="1" w:styleId="affffffffffffffffffffffffffffff2">
    <w:name w:val="машинка"/>
    <w:basedOn w:val="ae"/>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e"/>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e"/>
    <w:rsid w:val="00E13078"/>
    <w:pPr>
      <w:suppressAutoHyphens w:val="0"/>
    </w:pPr>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L_get(this,%20'jour',%20'Int%20J%20Obes%20Relat%20Metab%20Disord.');" TargetMode="External"/><Relationship Id="rId18" Type="http://schemas.openxmlformats.org/officeDocument/2006/relationships/image" Target="media/image1.gi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1058;&#1077;&#1088;" TargetMode="External"/><Relationship Id="rId7" Type="http://schemas.openxmlformats.org/officeDocument/2006/relationships/footnotes" Target="footnotes.xml"/><Relationship Id="rId12" Type="http://schemas.openxmlformats.org/officeDocument/2006/relationships/hyperlink" Target="http://www.ncbi.nlm.nih.gov/entrez/query.fcgi?db=pubmed&amp;cmd=Search&amp;term=%22Willeit+J%22%5BAuthor%5D" TargetMode="External"/><Relationship Id="rId17" Type="http://schemas.openxmlformats.org/officeDocument/2006/relationships/hyperlink" Target="javascript:AL_get(this,%20'jour',%20'Diabet%20Med.');"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cbi.nlm.nih.gov/entrez/query.fcgi?db=pubmed&amp;cmd=Search&amp;term=%22Formentini+G%22%5BAuthor%5D" TargetMode="External"/><Relationship Id="rId20" Type="http://schemas.openxmlformats.org/officeDocument/2006/relationships/hyperlink" Target="http://www.jbc.org/cgi/external_ref?access_num=9609126&amp;link_type=M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db=pubmed&amp;cmd=Search&amp;term=%22Kiechl+S%22%5BAuthor%5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cbi.nlm.nih.gov/entrez/query.fcgi?db=pubmed&amp;cmd=Search&amp;term=%22Targher+G%22%5BAuthor%5D" TargetMode="External"/><Relationship Id="rId23" Type="http://schemas.openxmlformats.org/officeDocument/2006/relationships/hyperlink" Target="http://www.mydisser.com/search.html" TargetMode="External"/><Relationship Id="rId28" Type="http://schemas.openxmlformats.org/officeDocument/2006/relationships/header" Target="header3.xml"/><Relationship Id="rId10" Type="http://schemas.openxmlformats.org/officeDocument/2006/relationships/hyperlink" Target="http://www.ncbi.nlm.nih.gov/entrez/query.fcgi?db=pubmed&amp;cmd=Search&amp;term=%22Bonora+E%22%5BAuthor%5D" TargetMode="External"/><Relationship Id="rId19" Type="http://schemas.openxmlformats.org/officeDocument/2006/relationships/image" Target="http://www.jbc.org/math/large/alpha.gi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entrez/query.fcgi?db=pubmed&amp;cmd=Search&amp;term=%22Bonora+E%22%5BAuthor%5D" TargetMode="External"/><Relationship Id="rId22" Type="http://schemas.openxmlformats.org/officeDocument/2006/relationships/image" Target="http://care.diabetesjournals.org/math/large/alpha.gi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B493-A854-4316-BADA-E6460120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47</Pages>
  <Words>10764</Words>
  <Characters>61357</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71978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536</cp:revision>
  <cp:lastPrinted>2009-02-06T08:36:00Z</cp:lastPrinted>
  <dcterms:created xsi:type="dcterms:W3CDTF">2015-03-22T11:10:00Z</dcterms:created>
  <dcterms:modified xsi:type="dcterms:W3CDTF">2015-08-24T06:45:00Z</dcterms:modified>
</cp:coreProperties>
</file>