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2530"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Матюхин</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Александр</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Владимирович</w:t>
      </w:r>
      <w:r w:rsidRPr="00B3791C">
        <w:rPr>
          <w:rFonts w:ascii="Helvetica" w:hAnsi="Helvetica" w:cs="Helvetica"/>
          <w:b/>
          <w:bCs/>
          <w:color w:val="222222"/>
          <w:sz w:val="21"/>
          <w:szCs w:val="21"/>
        </w:rPr>
        <w:t>.</w:t>
      </w:r>
    </w:p>
    <w:p w14:paraId="6DC887E3"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Эктопаразиты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симбиотические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условиях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мегаполиса</w:t>
      </w:r>
      <w:r w:rsidRPr="00B3791C">
        <w:rPr>
          <w:rFonts w:ascii="Helvetica" w:hAnsi="Helvetica" w:cs="Helvetica"/>
          <w:b/>
          <w:bCs/>
          <w:color w:val="222222"/>
          <w:sz w:val="21"/>
          <w:szCs w:val="21"/>
        </w:rPr>
        <w:t xml:space="preserve"> : </w:t>
      </w:r>
      <w:r w:rsidRPr="00B3791C">
        <w:rPr>
          <w:rFonts w:ascii="Helvetica" w:hAnsi="Helvetica" w:cs="Helvetica" w:hint="eastAsia"/>
          <w:b/>
          <w:bCs/>
          <w:color w:val="222222"/>
          <w:sz w:val="21"/>
          <w:szCs w:val="21"/>
        </w:rPr>
        <w:t>диссертация</w:t>
      </w:r>
      <w:r w:rsidRPr="00B3791C">
        <w:rPr>
          <w:rFonts w:ascii="Helvetica" w:hAnsi="Helvetica" w:cs="Helvetica"/>
          <w:b/>
          <w:bCs/>
          <w:color w:val="222222"/>
          <w:sz w:val="21"/>
          <w:szCs w:val="21"/>
        </w:rPr>
        <w:t xml:space="preserve"> ... </w:t>
      </w:r>
      <w:r w:rsidRPr="00B3791C">
        <w:rPr>
          <w:rFonts w:ascii="Helvetica" w:hAnsi="Helvetica" w:cs="Helvetica" w:hint="eastAsia"/>
          <w:b/>
          <w:bCs/>
          <w:color w:val="222222"/>
          <w:sz w:val="21"/>
          <w:szCs w:val="21"/>
        </w:rPr>
        <w:t>кандидата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биологических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наук</w:t>
      </w:r>
      <w:r w:rsidRPr="00B3791C">
        <w:rPr>
          <w:rFonts w:ascii="Helvetica" w:hAnsi="Helvetica" w:cs="Helvetica"/>
          <w:b/>
          <w:bCs/>
          <w:color w:val="222222"/>
          <w:sz w:val="21"/>
          <w:szCs w:val="21"/>
        </w:rPr>
        <w:t xml:space="preserve"> : 03.00.19. - </w:t>
      </w:r>
      <w:r w:rsidRPr="00B3791C">
        <w:rPr>
          <w:rFonts w:ascii="Helvetica" w:hAnsi="Helvetica" w:cs="Helvetica" w:hint="eastAsia"/>
          <w:b/>
          <w:bCs/>
          <w:color w:val="222222"/>
          <w:sz w:val="21"/>
          <w:szCs w:val="21"/>
        </w:rPr>
        <w:t>Москва</w:t>
      </w:r>
      <w:r w:rsidRPr="00B3791C">
        <w:rPr>
          <w:rFonts w:ascii="Helvetica" w:hAnsi="Helvetica" w:cs="Helvetica"/>
          <w:b/>
          <w:bCs/>
          <w:color w:val="222222"/>
          <w:sz w:val="21"/>
          <w:szCs w:val="21"/>
        </w:rPr>
        <w:t xml:space="preserve">, 2004. - 177 </w:t>
      </w:r>
      <w:r w:rsidRPr="00B3791C">
        <w:rPr>
          <w:rFonts w:ascii="Helvetica" w:hAnsi="Helvetica" w:cs="Helvetica" w:hint="eastAsia"/>
          <w:b/>
          <w:bCs/>
          <w:color w:val="222222"/>
          <w:sz w:val="21"/>
          <w:szCs w:val="21"/>
        </w:rPr>
        <w:t>с</w:t>
      </w:r>
      <w:r w:rsidRPr="00B3791C">
        <w:rPr>
          <w:rFonts w:ascii="Helvetica" w:hAnsi="Helvetica" w:cs="Helvetica"/>
          <w:b/>
          <w:bCs/>
          <w:color w:val="222222"/>
          <w:sz w:val="21"/>
          <w:szCs w:val="21"/>
        </w:rPr>
        <w:t xml:space="preserve">. : </w:t>
      </w:r>
      <w:r w:rsidRPr="00B3791C">
        <w:rPr>
          <w:rFonts w:ascii="Helvetica" w:hAnsi="Helvetica" w:cs="Helvetica" w:hint="eastAsia"/>
          <w:b/>
          <w:bCs/>
          <w:color w:val="222222"/>
          <w:sz w:val="21"/>
          <w:szCs w:val="21"/>
        </w:rPr>
        <w:t>ил</w:t>
      </w:r>
      <w:r w:rsidRPr="00B3791C">
        <w:rPr>
          <w:rFonts w:ascii="Helvetica" w:hAnsi="Helvetica" w:cs="Helvetica"/>
          <w:b/>
          <w:bCs/>
          <w:color w:val="222222"/>
          <w:sz w:val="21"/>
          <w:szCs w:val="21"/>
        </w:rPr>
        <w:t>.</w:t>
      </w:r>
    </w:p>
    <w:p w14:paraId="41120D6B"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больше</w:t>
      </w:r>
    </w:p>
    <w:p w14:paraId="6C99A8BF"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Цитаты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из</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текста</w:t>
      </w:r>
      <w:r w:rsidRPr="00B3791C">
        <w:rPr>
          <w:rFonts w:ascii="Helvetica" w:hAnsi="Helvetica" w:cs="Helvetica"/>
          <w:b/>
          <w:bCs/>
          <w:color w:val="222222"/>
          <w:sz w:val="21"/>
          <w:szCs w:val="21"/>
        </w:rPr>
        <w:t>:</w:t>
      </w:r>
    </w:p>
    <w:p w14:paraId="5DEB9049"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стр</w:t>
      </w:r>
      <w:r w:rsidRPr="00B3791C">
        <w:rPr>
          <w:rFonts w:ascii="Helvetica" w:hAnsi="Helvetica" w:cs="Helvetica"/>
          <w:b/>
          <w:bCs/>
          <w:color w:val="222222"/>
          <w:sz w:val="21"/>
          <w:szCs w:val="21"/>
        </w:rPr>
        <w:t>. 1</w:t>
      </w:r>
    </w:p>
    <w:p w14:paraId="310B25C0"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 xml:space="preserve">61:04-3/1102 </w:t>
      </w:r>
      <w:r w:rsidRPr="00B3791C">
        <w:rPr>
          <w:rFonts w:ascii="Helvetica" w:hAnsi="Helvetica" w:cs="Helvetica" w:hint="eastAsia"/>
          <w:b/>
          <w:bCs/>
          <w:color w:val="222222"/>
          <w:sz w:val="21"/>
          <w:szCs w:val="21"/>
        </w:rPr>
        <w:t>РОССИЙСКАЯ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АКАДЕМИЯ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НАУК</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ИНСТИТУТ</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ПАРАЗИТОЛОГИИ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правах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рукописи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Матюхин</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Александр</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Владимирович</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ЭКТОПАРАЗИТЫ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СИМБИОТИЧЕСКИЕ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УСЛОВИЯХ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МЕГАПОЛИСА</w:t>
      </w:r>
      <w:r w:rsidRPr="00B3791C">
        <w:rPr>
          <w:rFonts w:ascii="Helvetica" w:hAnsi="Helvetica" w:cs="Helvetica"/>
          <w:b/>
          <w:bCs/>
          <w:color w:val="222222"/>
          <w:sz w:val="21"/>
          <w:szCs w:val="21"/>
        </w:rPr>
        <w:t xml:space="preserve"> 03.00.19.- </w:t>
      </w:r>
      <w:r w:rsidRPr="00B3791C">
        <w:rPr>
          <w:rFonts w:ascii="Helvetica" w:hAnsi="Helvetica" w:cs="Helvetica" w:hint="eastAsia"/>
          <w:b/>
          <w:bCs/>
          <w:color w:val="222222"/>
          <w:sz w:val="21"/>
          <w:szCs w:val="21"/>
        </w:rPr>
        <w:t>паразитология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Диссертация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соискание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ученой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степени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кандидата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биологических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наук</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Научный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руководительд</w:t>
      </w:r>
      <w:r w:rsidRPr="00B3791C">
        <w:rPr>
          <w:rFonts w:ascii="Helvetica" w:hAnsi="Helvetica" w:cs="Helvetica"/>
          <w:b/>
          <w:bCs/>
          <w:color w:val="222222"/>
          <w:sz w:val="21"/>
          <w:szCs w:val="21"/>
        </w:rPr>
        <w:t>.</w:t>
      </w:r>
      <w:r w:rsidRPr="00B3791C">
        <w:rPr>
          <w:rFonts w:ascii="Helvetica" w:hAnsi="Helvetica" w:cs="Helvetica" w:hint="eastAsia"/>
          <w:b/>
          <w:bCs/>
          <w:color w:val="222222"/>
          <w:sz w:val="21"/>
          <w:szCs w:val="21"/>
        </w:rPr>
        <w:t>б</w:t>
      </w:r>
      <w:r w:rsidRPr="00B3791C">
        <w:rPr>
          <w:rFonts w:ascii="Helvetica" w:hAnsi="Helvetica" w:cs="Helvetica"/>
          <w:b/>
          <w:bCs/>
          <w:color w:val="222222"/>
          <w:sz w:val="21"/>
          <w:szCs w:val="21"/>
        </w:rPr>
        <w:t>.</w:t>
      </w:r>
      <w:r w:rsidRPr="00B3791C">
        <w:rPr>
          <w:rFonts w:ascii="Helvetica" w:hAnsi="Helvetica" w:cs="Helvetica" w:hint="eastAsia"/>
          <w:b/>
          <w:bCs/>
          <w:color w:val="222222"/>
          <w:sz w:val="21"/>
          <w:szCs w:val="21"/>
        </w:rPr>
        <w:t>н</w:t>
      </w:r>
      <w:r w:rsidRPr="00B3791C">
        <w:rPr>
          <w:rFonts w:ascii="Helvetica" w:hAnsi="Helvetica" w:cs="Helvetica"/>
          <w:b/>
          <w:bCs/>
          <w:color w:val="222222"/>
          <w:sz w:val="21"/>
          <w:szCs w:val="21"/>
        </w:rPr>
        <w:t>.</w:t>
      </w:r>
    </w:p>
    <w:p w14:paraId="13B3F970"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стр</w:t>
      </w:r>
      <w:r w:rsidRPr="00B3791C">
        <w:rPr>
          <w:rFonts w:ascii="Helvetica" w:hAnsi="Helvetica" w:cs="Helvetica"/>
          <w:b/>
          <w:bCs/>
          <w:color w:val="222222"/>
          <w:sz w:val="21"/>
          <w:szCs w:val="21"/>
        </w:rPr>
        <w:t>. 6</w:t>
      </w:r>
    </w:p>
    <w:p w14:paraId="7A750A7C"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городской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частности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Цели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задачи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исследований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Основная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цель</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данной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работы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изучение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состава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эктопаразитов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свободноживущих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оперения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ихгнезд</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выявление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биоценотических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связей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паразитами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симбиотическими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микроартроподами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примере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массовых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видов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p>
    <w:p w14:paraId="77203E37"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стр</w:t>
      </w:r>
      <w:r w:rsidRPr="00B3791C">
        <w:rPr>
          <w:rFonts w:ascii="Helvetica" w:hAnsi="Helvetica" w:cs="Helvetica"/>
          <w:b/>
          <w:bCs/>
          <w:color w:val="222222"/>
          <w:sz w:val="21"/>
          <w:szCs w:val="21"/>
        </w:rPr>
        <w:t>. 6</w:t>
      </w:r>
    </w:p>
    <w:p w14:paraId="2AFFB7E5"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почв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Для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достижения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этой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цели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были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поставлены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следующие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задачи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изучить</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состав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эктопаразитов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изучить</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биоценотические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связи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эктопаразитами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Определить</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эпидемиологическое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эпизоотологическое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значение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как</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переносчиков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экто</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эндопаразитов</w:t>
      </w:r>
      <w:r w:rsidRPr="00B3791C">
        <w:rPr>
          <w:rFonts w:ascii="Helvetica" w:hAnsi="Helvetica" w:cs="Helvetica"/>
          <w:b/>
          <w:bCs/>
          <w:color w:val="222222"/>
          <w:sz w:val="21"/>
          <w:szCs w:val="21"/>
        </w:rPr>
        <w:t>:</w:t>
      </w:r>
    </w:p>
    <w:p w14:paraId="2F3EA608" w14:textId="77777777" w:rsidR="00B3791C" w:rsidRPr="00B3791C" w:rsidRDefault="00B3791C" w:rsidP="00B3791C">
      <w:pPr>
        <w:rPr>
          <w:rFonts w:ascii="Helvetica" w:hAnsi="Helvetica" w:cs="Helvetica"/>
          <w:b/>
          <w:bCs/>
          <w:color w:val="222222"/>
          <w:sz w:val="21"/>
          <w:szCs w:val="21"/>
        </w:rPr>
      </w:pPr>
    </w:p>
    <w:p w14:paraId="11745295"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Оглавление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диссертации</w:t>
      </w:r>
    </w:p>
    <w:p w14:paraId="3690D128"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кандидат</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биологических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наук</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Матюхин</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Александ</w:t>
      </w:r>
      <w:r w:rsidRPr="00B3791C">
        <w:rPr>
          <w:rFonts w:ascii="Helvetica" w:hAnsi="Helvetica" w:cs="Helvetica" w:hint="eastAsia"/>
          <w:b/>
          <w:bCs/>
          <w:color w:val="222222"/>
          <w:sz w:val="21"/>
          <w:szCs w:val="21"/>
        </w:rPr>
        <w:lastRenderedPageBreak/>
        <w:t>р</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Владимирович</w:t>
      </w:r>
    </w:p>
    <w:p w14:paraId="6CB4B9C1"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ВВЕДЕНИЕ</w:t>
      </w:r>
    </w:p>
    <w:p w14:paraId="6C47133A" w14:textId="77777777" w:rsidR="00B3791C" w:rsidRPr="00B3791C" w:rsidRDefault="00B3791C" w:rsidP="00B3791C">
      <w:pPr>
        <w:rPr>
          <w:rFonts w:ascii="Helvetica" w:hAnsi="Helvetica" w:cs="Helvetica"/>
          <w:b/>
          <w:bCs/>
          <w:color w:val="222222"/>
          <w:sz w:val="21"/>
          <w:szCs w:val="21"/>
        </w:rPr>
      </w:pPr>
    </w:p>
    <w:p w14:paraId="7DB98A7B"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Актуальность</w:t>
      </w:r>
    </w:p>
    <w:p w14:paraId="52029EF9" w14:textId="77777777" w:rsidR="00B3791C" w:rsidRPr="00B3791C" w:rsidRDefault="00B3791C" w:rsidP="00B3791C">
      <w:pPr>
        <w:rPr>
          <w:rFonts w:ascii="Helvetica" w:hAnsi="Helvetica" w:cs="Helvetica"/>
          <w:b/>
          <w:bCs/>
          <w:color w:val="222222"/>
          <w:sz w:val="21"/>
          <w:szCs w:val="21"/>
        </w:rPr>
      </w:pPr>
    </w:p>
    <w:p w14:paraId="49998DE6"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Цели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задачи</w:t>
      </w:r>
    </w:p>
    <w:p w14:paraId="22E5896C" w14:textId="77777777" w:rsidR="00B3791C" w:rsidRPr="00B3791C" w:rsidRDefault="00B3791C" w:rsidP="00B3791C">
      <w:pPr>
        <w:rPr>
          <w:rFonts w:ascii="Helvetica" w:hAnsi="Helvetica" w:cs="Helvetica"/>
          <w:b/>
          <w:bCs/>
          <w:color w:val="222222"/>
          <w:sz w:val="21"/>
          <w:szCs w:val="21"/>
        </w:rPr>
      </w:pPr>
    </w:p>
    <w:p w14:paraId="5AD5B80B"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Научная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новизна</w:t>
      </w:r>
    </w:p>
    <w:p w14:paraId="54026698" w14:textId="77777777" w:rsidR="00B3791C" w:rsidRPr="00B3791C" w:rsidRDefault="00B3791C" w:rsidP="00B3791C">
      <w:pPr>
        <w:rPr>
          <w:rFonts w:ascii="Helvetica" w:hAnsi="Helvetica" w:cs="Helvetica"/>
          <w:b/>
          <w:bCs/>
          <w:color w:val="222222"/>
          <w:sz w:val="21"/>
          <w:szCs w:val="21"/>
        </w:rPr>
      </w:pPr>
    </w:p>
    <w:p w14:paraId="7B26C4EF"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Практическая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теоретическая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ценность</w:t>
      </w:r>
    </w:p>
    <w:p w14:paraId="195DFE5C" w14:textId="77777777" w:rsidR="00B3791C" w:rsidRPr="00B3791C" w:rsidRDefault="00B3791C" w:rsidP="00B3791C">
      <w:pPr>
        <w:rPr>
          <w:rFonts w:ascii="Helvetica" w:hAnsi="Helvetica" w:cs="Helvetica"/>
          <w:b/>
          <w:bCs/>
          <w:color w:val="222222"/>
          <w:sz w:val="21"/>
          <w:szCs w:val="21"/>
        </w:rPr>
      </w:pPr>
    </w:p>
    <w:p w14:paraId="45F3DAE0"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История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исследования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вопроса</w:t>
      </w:r>
    </w:p>
    <w:p w14:paraId="372099D8" w14:textId="77777777" w:rsidR="00B3791C" w:rsidRPr="00B3791C" w:rsidRDefault="00B3791C" w:rsidP="00B3791C">
      <w:pPr>
        <w:rPr>
          <w:rFonts w:ascii="Helvetica" w:hAnsi="Helvetica" w:cs="Helvetica"/>
          <w:b/>
          <w:bCs/>
          <w:color w:val="222222"/>
          <w:sz w:val="21"/>
          <w:szCs w:val="21"/>
        </w:rPr>
      </w:pPr>
    </w:p>
    <w:p w14:paraId="78BABE78"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ГЛАВА</w:t>
      </w:r>
      <w:r w:rsidRPr="00B3791C">
        <w:rPr>
          <w:rFonts w:ascii="Helvetica" w:hAnsi="Helvetica" w:cs="Helvetica"/>
          <w:b/>
          <w:bCs/>
          <w:color w:val="222222"/>
          <w:sz w:val="21"/>
          <w:szCs w:val="21"/>
        </w:rPr>
        <w:t xml:space="preserve"> 1. </w:t>
      </w:r>
      <w:r w:rsidRPr="00B3791C">
        <w:rPr>
          <w:rFonts w:ascii="Helvetica" w:hAnsi="Helvetica" w:cs="Helvetica" w:hint="eastAsia"/>
          <w:b/>
          <w:bCs/>
          <w:color w:val="222222"/>
          <w:sz w:val="21"/>
          <w:szCs w:val="21"/>
        </w:rPr>
        <w:t>МАТЕРИАЛ</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МЕТОДЫ</w:t>
      </w:r>
      <w:r w:rsidRPr="00B3791C">
        <w:rPr>
          <w:rFonts w:ascii="Helvetica" w:hAnsi="Helvetica" w:cs="Helvetica"/>
          <w:b/>
          <w:bCs/>
          <w:color w:val="222222"/>
          <w:sz w:val="21"/>
          <w:szCs w:val="21"/>
        </w:rPr>
        <w:t xml:space="preserve"> 25 1 .</w:t>
      </w:r>
      <w:r w:rsidRPr="00B3791C">
        <w:rPr>
          <w:rFonts w:ascii="Helvetica" w:hAnsi="Helvetica" w:cs="Helvetica" w:hint="eastAsia"/>
          <w:b/>
          <w:bCs/>
          <w:color w:val="222222"/>
          <w:sz w:val="21"/>
          <w:szCs w:val="21"/>
        </w:rPr>
        <w:t>¡</w:t>
      </w:r>
      <w:r w:rsidRPr="00B3791C">
        <w:rPr>
          <w:rFonts w:ascii="Helvetica" w:hAnsi="Helvetica" w:cs="Helvetica"/>
          <w:b/>
          <w:bCs/>
          <w:color w:val="222222"/>
          <w:sz w:val="21"/>
          <w:szCs w:val="21"/>
        </w:rPr>
        <w:t>.</w:t>
      </w:r>
      <w:r w:rsidRPr="00B3791C">
        <w:rPr>
          <w:rFonts w:ascii="Helvetica" w:hAnsi="Helvetica" w:cs="Helvetica" w:hint="eastAsia"/>
          <w:b/>
          <w:bCs/>
          <w:color w:val="222222"/>
          <w:sz w:val="21"/>
          <w:szCs w:val="21"/>
        </w:rPr>
        <w:t>Материал</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по</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птицам</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по</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паразитам</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микроартроподам</w:t>
      </w:r>
    </w:p>
    <w:p w14:paraId="2F29FAFB" w14:textId="77777777" w:rsidR="00B3791C" w:rsidRPr="00B3791C" w:rsidRDefault="00B3791C" w:rsidP="00B3791C">
      <w:pPr>
        <w:rPr>
          <w:rFonts w:ascii="Helvetica" w:hAnsi="Helvetica" w:cs="Helvetica"/>
          <w:b/>
          <w:bCs/>
          <w:color w:val="222222"/>
          <w:sz w:val="21"/>
          <w:szCs w:val="21"/>
        </w:rPr>
      </w:pPr>
    </w:p>
    <w:p w14:paraId="788E2C8C"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1.2 .</w:t>
      </w:r>
      <w:r w:rsidRPr="00B3791C">
        <w:rPr>
          <w:rFonts w:ascii="Helvetica" w:hAnsi="Helvetica" w:cs="Helvetica" w:hint="eastAsia"/>
          <w:b/>
          <w:bCs/>
          <w:color w:val="222222"/>
          <w:sz w:val="21"/>
          <w:szCs w:val="21"/>
        </w:rPr>
        <w:t>Методы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по</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птицам</w:t>
      </w:r>
    </w:p>
    <w:p w14:paraId="014FEE00" w14:textId="77777777" w:rsidR="00B3791C" w:rsidRPr="00B3791C" w:rsidRDefault="00B3791C" w:rsidP="00B3791C">
      <w:pPr>
        <w:rPr>
          <w:rFonts w:ascii="Helvetica" w:hAnsi="Helvetica" w:cs="Helvetica"/>
          <w:b/>
          <w:bCs/>
          <w:color w:val="222222"/>
          <w:sz w:val="21"/>
          <w:szCs w:val="21"/>
        </w:rPr>
      </w:pPr>
    </w:p>
    <w:p w14:paraId="726A2248"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 xml:space="preserve">1.3. </w:t>
      </w:r>
      <w:r w:rsidRPr="00B3791C">
        <w:rPr>
          <w:rFonts w:ascii="Helvetica" w:hAnsi="Helvetica" w:cs="Helvetica" w:hint="eastAsia"/>
          <w:b/>
          <w:bCs/>
          <w:color w:val="222222"/>
          <w:sz w:val="21"/>
          <w:szCs w:val="21"/>
        </w:rPr>
        <w:t>Мечение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прослеживание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судеб</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меченых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p>
    <w:p w14:paraId="6CB20B68" w14:textId="77777777" w:rsidR="00B3791C" w:rsidRPr="00B3791C" w:rsidRDefault="00B3791C" w:rsidP="00B3791C">
      <w:pPr>
        <w:rPr>
          <w:rFonts w:ascii="Helvetica" w:hAnsi="Helvetica" w:cs="Helvetica"/>
          <w:b/>
          <w:bCs/>
          <w:color w:val="222222"/>
          <w:sz w:val="21"/>
          <w:szCs w:val="21"/>
        </w:rPr>
      </w:pPr>
    </w:p>
    <w:p w14:paraId="056C85B4"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ГЛАВА</w:t>
      </w:r>
      <w:r w:rsidRPr="00B3791C">
        <w:rPr>
          <w:rFonts w:ascii="Helvetica" w:hAnsi="Helvetica" w:cs="Helvetica"/>
          <w:b/>
          <w:bCs/>
          <w:color w:val="222222"/>
          <w:sz w:val="21"/>
          <w:szCs w:val="21"/>
        </w:rPr>
        <w:t xml:space="preserve"> 2. </w:t>
      </w:r>
      <w:r w:rsidRPr="00B3791C">
        <w:rPr>
          <w:rFonts w:ascii="Helvetica" w:hAnsi="Helvetica" w:cs="Helvetica" w:hint="eastAsia"/>
          <w:b/>
          <w:bCs/>
          <w:color w:val="222222"/>
          <w:sz w:val="21"/>
          <w:szCs w:val="21"/>
        </w:rPr>
        <w:t>ЭКТОПАРАЗИТЫ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ОПЕРЕНИИ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ГНЕЗДАХ</w:t>
      </w:r>
    </w:p>
    <w:p w14:paraId="2F51F3AD" w14:textId="77777777" w:rsidR="00B3791C" w:rsidRPr="00B3791C" w:rsidRDefault="00B3791C" w:rsidP="00B3791C">
      <w:pPr>
        <w:rPr>
          <w:rFonts w:ascii="Helvetica" w:hAnsi="Helvetica" w:cs="Helvetica"/>
          <w:b/>
          <w:bCs/>
          <w:color w:val="222222"/>
          <w:sz w:val="21"/>
          <w:szCs w:val="21"/>
        </w:rPr>
      </w:pPr>
    </w:p>
    <w:p w14:paraId="75FE10E8"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p>
    <w:p w14:paraId="2EDB850D" w14:textId="77777777" w:rsidR="00B3791C" w:rsidRPr="00B3791C" w:rsidRDefault="00B3791C" w:rsidP="00B3791C">
      <w:pPr>
        <w:rPr>
          <w:rFonts w:ascii="Helvetica" w:hAnsi="Helvetica" w:cs="Helvetica"/>
          <w:b/>
          <w:bCs/>
          <w:color w:val="222222"/>
          <w:sz w:val="21"/>
          <w:szCs w:val="21"/>
        </w:rPr>
      </w:pPr>
    </w:p>
    <w:p w14:paraId="368C0570"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ГЛАВА</w:t>
      </w:r>
      <w:r w:rsidRPr="00B3791C">
        <w:rPr>
          <w:rFonts w:ascii="Helvetica" w:hAnsi="Helvetica" w:cs="Helvetica"/>
          <w:b/>
          <w:bCs/>
          <w:color w:val="222222"/>
          <w:sz w:val="21"/>
          <w:szCs w:val="21"/>
        </w:rPr>
        <w:t xml:space="preserve"> 3. </w:t>
      </w:r>
      <w:r w:rsidRPr="00B3791C">
        <w:rPr>
          <w:rFonts w:ascii="Helvetica" w:hAnsi="Helvetica" w:cs="Helvetica" w:hint="eastAsia"/>
          <w:b/>
          <w:bCs/>
          <w:color w:val="222222"/>
          <w:sz w:val="21"/>
          <w:szCs w:val="21"/>
        </w:rPr>
        <w:t>СИМБИОТИЧЕСКИЕ</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МИКРОАРТРОПОДЫ</w:t>
      </w:r>
    </w:p>
    <w:p w14:paraId="34B958A1" w14:textId="77777777" w:rsidR="00B3791C" w:rsidRPr="00B3791C" w:rsidRDefault="00B3791C" w:rsidP="00B3791C">
      <w:pPr>
        <w:rPr>
          <w:rFonts w:ascii="Helvetica" w:hAnsi="Helvetica" w:cs="Helvetica"/>
          <w:b/>
          <w:bCs/>
          <w:color w:val="222222"/>
          <w:sz w:val="21"/>
          <w:szCs w:val="21"/>
        </w:rPr>
      </w:pPr>
    </w:p>
    <w:p w14:paraId="4589E225"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ОПЕРЕНИИ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ГНЕЗДАХ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ГОРОДСКИХ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ПТИЦ</w:t>
      </w:r>
    </w:p>
    <w:p w14:paraId="55B56E1F" w14:textId="77777777" w:rsidR="00B3791C" w:rsidRPr="00B3791C" w:rsidRDefault="00B3791C" w:rsidP="00B3791C">
      <w:pPr>
        <w:rPr>
          <w:rFonts w:ascii="Helvetica" w:hAnsi="Helvetica" w:cs="Helvetica"/>
          <w:b/>
          <w:bCs/>
          <w:color w:val="222222"/>
          <w:sz w:val="21"/>
          <w:szCs w:val="21"/>
        </w:rPr>
      </w:pPr>
    </w:p>
    <w:p w14:paraId="2C4E7C72"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ГЛАВА</w:t>
      </w:r>
      <w:r w:rsidRPr="00B3791C">
        <w:rPr>
          <w:rFonts w:ascii="Helvetica" w:hAnsi="Helvetica" w:cs="Helvetica"/>
          <w:b/>
          <w:bCs/>
          <w:color w:val="222222"/>
          <w:sz w:val="21"/>
          <w:szCs w:val="21"/>
        </w:rPr>
        <w:t xml:space="preserve"> 4. </w:t>
      </w:r>
      <w:r w:rsidRPr="00B3791C">
        <w:rPr>
          <w:rFonts w:ascii="Helvetica" w:hAnsi="Helvetica" w:cs="Helvetica" w:hint="eastAsia"/>
          <w:b/>
          <w:bCs/>
          <w:color w:val="222222"/>
          <w:sz w:val="21"/>
          <w:szCs w:val="21"/>
        </w:rPr>
        <w:t>ПАРАЗИТЫ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МИКРОАРОТРОПОДЫ</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В</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ОПЕРЕНИИ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И</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ГНЕЗДАХ</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ОТДЕЛЬНЫХ</w:t>
      </w:r>
    </w:p>
    <w:p w14:paraId="5A08EB71" w14:textId="77777777" w:rsidR="00B3791C" w:rsidRPr="00B3791C" w:rsidRDefault="00B3791C" w:rsidP="00B3791C">
      <w:pPr>
        <w:rPr>
          <w:rFonts w:ascii="Helvetica" w:hAnsi="Helvetica" w:cs="Helvetica"/>
          <w:b/>
          <w:bCs/>
          <w:color w:val="222222"/>
          <w:sz w:val="21"/>
          <w:szCs w:val="21"/>
        </w:rPr>
      </w:pPr>
    </w:p>
    <w:p w14:paraId="233D3993"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hint="eastAsia"/>
          <w:b/>
          <w:bCs/>
          <w:color w:val="222222"/>
          <w:sz w:val="21"/>
          <w:szCs w:val="21"/>
        </w:rPr>
        <w:t>МОДЕЛЬНЫХ</w:t>
      </w:r>
      <w:r w:rsidRPr="00B3791C">
        <w:rPr>
          <w:rFonts w:ascii="Helvetica" w:hAnsi="Helvetica" w:cs="Helvetica"/>
          <w:b/>
          <w:bCs/>
          <w:color w:val="222222"/>
          <w:sz w:val="21"/>
          <w:szCs w:val="21"/>
        </w:rPr>
        <w:t>)</w:t>
      </w:r>
      <w:r w:rsidRPr="00B3791C">
        <w:rPr>
          <w:rFonts w:ascii="Helvetica" w:hAnsi="Helvetica" w:cs="Helvetica" w:hint="eastAsia"/>
          <w:b/>
          <w:bCs/>
          <w:color w:val="222222"/>
          <w:sz w:val="21"/>
          <w:szCs w:val="21"/>
        </w:rPr>
        <w:t>ВИДОВГОРОДСКИХПТИЦ</w:t>
      </w:r>
    </w:p>
    <w:p w14:paraId="7ED688FA" w14:textId="77777777" w:rsidR="00B3791C" w:rsidRPr="00B3791C" w:rsidRDefault="00B3791C" w:rsidP="00B3791C">
      <w:pPr>
        <w:rPr>
          <w:rFonts w:ascii="Helvetica" w:hAnsi="Helvetica" w:cs="Helvetica"/>
          <w:b/>
          <w:bCs/>
          <w:color w:val="222222"/>
          <w:sz w:val="21"/>
          <w:szCs w:val="21"/>
        </w:rPr>
      </w:pPr>
    </w:p>
    <w:p w14:paraId="0751D117"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4.1 .</w:t>
      </w:r>
      <w:r w:rsidRPr="00B3791C">
        <w:rPr>
          <w:rFonts w:ascii="Helvetica" w:hAnsi="Helvetica" w:cs="Helvetica" w:hint="eastAsia"/>
          <w:b/>
          <w:bCs/>
          <w:color w:val="222222"/>
          <w:sz w:val="21"/>
          <w:szCs w:val="21"/>
        </w:rPr>
        <w:t>Сизый</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голубь</w:t>
      </w:r>
      <w:r w:rsidRPr="00B3791C">
        <w:rPr>
          <w:rFonts w:ascii="Helvetica" w:hAnsi="Helvetica" w:cs="Helvetica"/>
          <w:b/>
          <w:bCs/>
          <w:color w:val="222222"/>
          <w:sz w:val="21"/>
          <w:szCs w:val="21"/>
        </w:rPr>
        <w:t xml:space="preserve"> - Columba livia</w:t>
      </w:r>
    </w:p>
    <w:p w14:paraId="68CF12FB" w14:textId="77777777" w:rsidR="00B3791C" w:rsidRPr="00B3791C" w:rsidRDefault="00B3791C" w:rsidP="00B3791C">
      <w:pPr>
        <w:rPr>
          <w:rFonts w:ascii="Helvetica" w:hAnsi="Helvetica" w:cs="Helvetica"/>
          <w:b/>
          <w:bCs/>
          <w:color w:val="222222"/>
          <w:sz w:val="21"/>
          <w:szCs w:val="21"/>
        </w:rPr>
      </w:pPr>
    </w:p>
    <w:p w14:paraId="6B1806CA"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4.2.</w:t>
      </w:r>
      <w:r w:rsidRPr="00B3791C">
        <w:rPr>
          <w:rFonts w:ascii="Helvetica" w:hAnsi="Helvetica" w:cs="Helvetica" w:hint="eastAsia"/>
          <w:b/>
          <w:bCs/>
          <w:color w:val="222222"/>
          <w:sz w:val="21"/>
          <w:szCs w:val="21"/>
        </w:rPr>
        <w:t>Болыпая</w:t>
      </w:r>
      <w:r w:rsidRPr="00B3791C">
        <w:rPr>
          <w:rFonts w:ascii="Helvetica" w:hAnsi="Helvetica" w:cs="Helvetica"/>
          <w:b/>
          <w:bCs/>
          <w:color w:val="222222"/>
          <w:sz w:val="21"/>
          <w:szCs w:val="21"/>
        </w:rPr>
        <w:t xml:space="preserve"> </w:t>
      </w:r>
      <w:r w:rsidRPr="00B3791C">
        <w:rPr>
          <w:rFonts w:ascii="Helvetica" w:hAnsi="Helvetica" w:cs="Helvetica" w:hint="eastAsia"/>
          <w:b/>
          <w:bCs/>
          <w:color w:val="222222"/>
          <w:sz w:val="21"/>
          <w:szCs w:val="21"/>
        </w:rPr>
        <w:t>синица</w:t>
      </w:r>
      <w:r w:rsidRPr="00B3791C">
        <w:rPr>
          <w:rFonts w:ascii="Helvetica" w:hAnsi="Helvetica" w:cs="Helvetica"/>
          <w:b/>
          <w:bCs/>
          <w:color w:val="222222"/>
          <w:sz w:val="21"/>
          <w:szCs w:val="21"/>
        </w:rPr>
        <w:t xml:space="preserve"> - Parus major</w:t>
      </w:r>
    </w:p>
    <w:p w14:paraId="13C96AE5" w14:textId="77777777" w:rsidR="00B3791C" w:rsidRPr="00B3791C" w:rsidRDefault="00B3791C" w:rsidP="00B3791C">
      <w:pPr>
        <w:rPr>
          <w:rFonts w:ascii="Helvetica" w:hAnsi="Helvetica" w:cs="Helvetica"/>
          <w:b/>
          <w:bCs/>
          <w:color w:val="222222"/>
          <w:sz w:val="21"/>
          <w:szCs w:val="21"/>
        </w:rPr>
      </w:pPr>
    </w:p>
    <w:p w14:paraId="3116A23E"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4.3.</w:t>
      </w:r>
      <w:r w:rsidRPr="00B3791C">
        <w:rPr>
          <w:rFonts w:ascii="Helvetica" w:hAnsi="Helvetica" w:cs="Helvetica" w:hint="eastAsia"/>
          <w:b/>
          <w:bCs/>
          <w:color w:val="222222"/>
          <w:sz w:val="21"/>
          <w:szCs w:val="21"/>
        </w:rPr>
        <w:t>Варакушка</w:t>
      </w:r>
      <w:r w:rsidRPr="00B3791C">
        <w:rPr>
          <w:rFonts w:ascii="Helvetica" w:hAnsi="Helvetica" w:cs="Helvetica"/>
          <w:b/>
          <w:bCs/>
          <w:color w:val="222222"/>
          <w:sz w:val="21"/>
          <w:szCs w:val="21"/>
        </w:rPr>
        <w:t xml:space="preserve"> - Luscinia(Cyanosylvia) svecica</w:t>
      </w:r>
    </w:p>
    <w:p w14:paraId="4C5AF033" w14:textId="77777777" w:rsidR="00B3791C" w:rsidRPr="00B3791C" w:rsidRDefault="00B3791C" w:rsidP="00B3791C">
      <w:pPr>
        <w:rPr>
          <w:rFonts w:ascii="Helvetica" w:hAnsi="Helvetica" w:cs="Helvetica"/>
          <w:b/>
          <w:bCs/>
          <w:color w:val="222222"/>
          <w:sz w:val="21"/>
          <w:szCs w:val="21"/>
        </w:rPr>
      </w:pPr>
    </w:p>
    <w:p w14:paraId="57BDBFE6" w14:textId="77777777" w:rsidR="00B3791C" w:rsidRPr="00B3791C" w:rsidRDefault="00B3791C" w:rsidP="00B3791C">
      <w:pPr>
        <w:rPr>
          <w:rFonts w:ascii="Helvetica" w:hAnsi="Helvetica" w:cs="Helvetica"/>
          <w:b/>
          <w:bCs/>
          <w:color w:val="222222"/>
          <w:sz w:val="21"/>
          <w:szCs w:val="21"/>
          <w:lang w:val="en-US"/>
        </w:rPr>
      </w:pPr>
      <w:r w:rsidRPr="00B3791C">
        <w:rPr>
          <w:rFonts w:ascii="Helvetica" w:hAnsi="Helvetica" w:cs="Helvetica"/>
          <w:b/>
          <w:bCs/>
          <w:color w:val="222222"/>
          <w:sz w:val="21"/>
          <w:szCs w:val="21"/>
          <w:lang w:val="en-US"/>
        </w:rPr>
        <w:t>4.4.</w:t>
      </w:r>
      <w:r w:rsidRPr="00B3791C">
        <w:rPr>
          <w:rFonts w:ascii="Helvetica" w:hAnsi="Helvetica" w:cs="Helvetica" w:hint="eastAsia"/>
          <w:b/>
          <w:bCs/>
          <w:color w:val="222222"/>
          <w:sz w:val="21"/>
          <w:szCs w:val="21"/>
        </w:rPr>
        <w:t>Полевой</w:t>
      </w:r>
      <w:r w:rsidRPr="00B3791C">
        <w:rPr>
          <w:rFonts w:ascii="Helvetica" w:hAnsi="Helvetica" w:cs="Helvetica"/>
          <w:b/>
          <w:bCs/>
          <w:color w:val="222222"/>
          <w:sz w:val="21"/>
          <w:szCs w:val="21"/>
          <w:lang w:val="en-US"/>
        </w:rPr>
        <w:t xml:space="preserve"> </w:t>
      </w:r>
      <w:r w:rsidRPr="00B3791C">
        <w:rPr>
          <w:rFonts w:ascii="Helvetica" w:hAnsi="Helvetica" w:cs="Helvetica" w:hint="eastAsia"/>
          <w:b/>
          <w:bCs/>
          <w:color w:val="222222"/>
          <w:sz w:val="21"/>
          <w:szCs w:val="21"/>
        </w:rPr>
        <w:t>воробей</w:t>
      </w:r>
      <w:r w:rsidRPr="00B3791C">
        <w:rPr>
          <w:rFonts w:ascii="Helvetica" w:hAnsi="Helvetica" w:cs="Helvetica"/>
          <w:b/>
          <w:bCs/>
          <w:color w:val="222222"/>
          <w:sz w:val="21"/>
          <w:szCs w:val="21"/>
          <w:lang w:val="en-US"/>
        </w:rPr>
        <w:t xml:space="preserve"> - Passer montanus</w:t>
      </w:r>
    </w:p>
    <w:p w14:paraId="2577BF8F" w14:textId="77777777" w:rsidR="00B3791C" w:rsidRPr="00B3791C" w:rsidRDefault="00B3791C" w:rsidP="00B3791C">
      <w:pPr>
        <w:rPr>
          <w:rFonts w:ascii="Helvetica" w:hAnsi="Helvetica" w:cs="Helvetica"/>
          <w:b/>
          <w:bCs/>
          <w:color w:val="222222"/>
          <w:sz w:val="21"/>
          <w:szCs w:val="21"/>
          <w:lang w:val="en-US"/>
        </w:rPr>
      </w:pPr>
    </w:p>
    <w:p w14:paraId="7DFCA517" w14:textId="77777777" w:rsidR="00B3791C" w:rsidRPr="00B3791C" w:rsidRDefault="00B3791C" w:rsidP="00B3791C">
      <w:pPr>
        <w:rPr>
          <w:rFonts w:ascii="Helvetica" w:hAnsi="Helvetica" w:cs="Helvetica"/>
          <w:b/>
          <w:bCs/>
          <w:color w:val="222222"/>
          <w:sz w:val="21"/>
          <w:szCs w:val="21"/>
          <w:lang w:val="en-US"/>
        </w:rPr>
      </w:pPr>
      <w:r w:rsidRPr="00B3791C">
        <w:rPr>
          <w:rFonts w:ascii="Helvetica" w:hAnsi="Helvetica" w:cs="Helvetica"/>
          <w:b/>
          <w:bCs/>
          <w:color w:val="222222"/>
          <w:sz w:val="21"/>
          <w:szCs w:val="21"/>
          <w:lang w:val="en-US"/>
        </w:rPr>
        <w:t>4.5.</w:t>
      </w:r>
      <w:r w:rsidRPr="00B3791C">
        <w:rPr>
          <w:rFonts w:ascii="Helvetica" w:hAnsi="Helvetica" w:cs="Helvetica" w:hint="eastAsia"/>
          <w:b/>
          <w:bCs/>
          <w:color w:val="222222"/>
          <w:sz w:val="21"/>
          <w:szCs w:val="21"/>
        </w:rPr>
        <w:t>Домовой</w:t>
      </w:r>
      <w:r w:rsidRPr="00B3791C">
        <w:rPr>
          <w:rFonts w:ascii="Helvetica" w:hAnsi="Helvetica" w:cs="Helvetica"/>
          <w:b/>
          <w:bCs/>
          <w:color w:val="222222"/>
          <w:sz w:val="21"/>
          <w:szCs w:val="21"/>
          <w:lang w:val="en-US"/>
        </w:rPr>
        <w:t xml:space="preserve"> </w:t>
      </w:r>
      <w:r w:rsidRPr="00B3791C">
        <w:rPr>
          <w:rFonts w:ascii="Helvetica" w:hAnsi="Helvetica" w:cs="Helvetica" w:hint="eastAsia"/>
          <w:b/>
          <w:bCs/>
          <w:color w:val="222222"/>
          <w:sz w:val="21"/>
          <w:szCs w:val="21"/>
        </w:rPr>
        <w:t>воробей</w:t>
      </w:r>
      <w:r w:rsidRPr="00B3791C">
        <w:rPr>
          <w:rFonts w:ascii="Helvetica" w:hAnsi="Helvetica" w:cs="Helvetica"/>
          <w:b/>
          <w:bCs/>
          <w:color w:val="222222"/>
          <w:sz w:val="21"/>
          <w:szCs w:val="21"/>
          <w:lang w:val="en-US"/>
        </w:rPr>
        <w:t>- Passer domesticus</w:t>
      </w:r>
    </w:p>
    <w:p w14:paraId="605662E2" w14:textId="77777777" w:rsidR="00B3791C" w:rsidRPr="00B3791C" w:rsidRDefault="00B3791C" w:rsidP="00B3791C">
      <w:pPr>
        <w:rPr>
          <w:rFonts w:ascii="Helvetica" w:hAnsi="Helvetica" w:cs="Helvetica"/>
          <w:b/>
          <w:bCs/>
          <w:color w:val="222222"/>
          <w:sz w:val="21"/>
          <w:szCs w:val="21"/>
          <w:lang w:val="en-US"/>
        </w:rPr>
      </w:pPr>
    </w:p>
    <w:p w14:paraId="6D1C57EF" w14:textId="77777777" w:rsidR="00B3791C" w:rsidRPr="00B3791C" w:rsidRDefault="00B3791C" w:rsidP="00B3791C">
      <w:pPr>
        <w:rPr>
          <w:rFonts w:ascii="Helvetica" w:hAnsi="Helvetica" w:cs="Helvetica"/>
          <w:b/>
          <w:bCs/>
          <w:color w:val="222222"/>
          <w:sz w:val="21"/>
          <w:szCs w:val="21"/>
        </w:rPr>
      </w:pPr>
      <w:r w:rsidRPr="00B3791C">
        <w:rPr>
          <w:rFonts w:ascii="Helvetica" w:hAnsi="Helvetica" w:cs="Helvetica"/>
          <w:b/>
          <w:bCs/>
          <w:color w:val="222222"/>
          <w:sz w:val="21"/>
          <w:szCs w:val="21"/>
        </w:rPr>
        <w:t>4.6.</w:t>
      </w:r>
      <w:r w:rsidRPr="00B3791C">
        <w:rPr>
          <w:rFonts w:ascii="Helvetica" w:hAnsi="Helvetica" w:cs="Helvetica" w:hint="eastAsia"/>
          <w:b/>
          <w:bCs/>
          <w:color w:val="222222"/>
          <w:sz w:val="21"/>
          <w:szCs w:val="21"/>
        </w:rPr>
        <w:t>Галка</w:t>
      </w:r>
      <w:r w:rsidRPr="00B3791C">
        <w:rPr>
          <w:rFonts w:ascii="Helvetica" w:hAnsi="Helvetica" w:cs="Helvetica"/>
          <w:b/>
          <w:bCs/>
          <w:color w:val="222222"/>
          <w:sz w:val="21"/>
          <w:szCs w:val="21"/>
        </w:rPr>
        <w:t>-</w:t>
      </w:r>
      <w:r w:rsidRPr="00B3791C">
        <w:rPr>
          <w:rFonts w:ascii="Helvetica" w:hAnsi="Helvetica" w:cs="Helvetica" w:hint="eastAsia"/>
          <w:b/>
          <w:bCs/>
          <w:color w:val="222222"/>
          <w:sz w:val="21"/>
          <w:szCs w:val="21"/>
        </w:rPr>
        <w:t>Согга</w:t>
      </w:r>
      <w:r w:rsidRPr="00B3791C">
        <w:rPr>
          <w:rFonts w:ascii="Helvetica" w:hAnsi="Helvetica" w:cs="Helvetica"/>
          <w:b/>
          <w:bCs/>
          <w:color w:val="222222"/>
          <w:sz w:val="21"/>
          <w:szCs w:val="21"/>
        </w:rPr>
        <w:t>5 monedulla</w:t>
      </w:r>
    </w:p>
    <w:p w14:paraId="736651E0" w14:textId="77777777" w:rsidR="00B3791C" w:rsidRPr="00B3791C" w:rsidRDefault="00B3791C" w:rsidP="00B3791C">
      <w:pPr>
        <w:rPr>
          <w:rFonts w:ascii="Helvetica" w:hAnsi="Helvetica" w:cs="Helvetica"/>
          <w:b/>
          <w:bCs/>
          <w:color w:val="222222"/>
          <w:sz w:val="21"/>
          <w:szCs w:val="21"/>
        </w:rPr>
      </w:pPr>
    </w:p>
    <w:p w14:paraId="4A7ADEAA" w14:textId="375FE780" w:rsidR="00967B66" w:rsidRPr="00B3791C" w:rsidRDefault="00B3791C" w:rsidP="00B3791C">
      <w:r w:rsidRPr="00B3791C">
        <w:rPr>
          <w:rFonts w:ascii="Helvetica" w:hAnsi="Helvetica" w:cs="Helvetica"/>
          <w:b/>
          <w:bCs/>
          <w:color w:val="222222"/>
          <w:sz w:val="21"/>
          <w:szCs w:val="21"/>
        </w:rPr>
        <w:t>4.7.</w:t>
      </w:r>
      <w:r w:rsidRPr="00B3791C">
        <w:rPr>
          <w:rFonts w:ascii="Helvetica" w:hAnsi="Helvetica" w:cs="Helvetica" w:hint="eastAsia"/>
          <w:b/>
          <w:bCs/>
          <w:color w:val="222222"/>
          <w:sz w:val="21"/>
          <w:szCs w:val="21"/>
        </w:rPr>
        <w:t>Грач</w:t>
      </w:r>
      <w:r w:rsidRPr="00B3791C">
        <w:rPr>
          <w:rFonts w:ascii="Helvetica" w:hAnsi="Helvetica" w:cs="Helvetica"/>
          <w:b/>
          <w:bCs/>
          <w:color w:val="222222"/>
          <w:sz w:val="21"/>
          <w:szCs w:val="21"/>
        </w:rPr>
        <w:t xml:space="preserve"> - Corvus frugilegus</w:t>
      </w:r>
    </w:p>
    <w:sectPr w:rsidR="00967B66" w:rsidRPr="00B379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79D5" w14:textId="77777777" w:rsidR="00F05CB7" w:rsidRDefault="00F05CB7">
      <w:pPr>
        <w:spacing w:after="0" w:line="240" w:lineRule="auto"/>
      </w:pPr>
      <w:r>
        <w:separator/>
      </w:r>
    </w:p>
  </w:endnote>
  <w:endnote w:type="continuationSeparator" w:id="0">
    <w:p w14:paraId="238F0212" w14:textId="77777777" w:rsidR="00F05CB7" w:rsidRDefault="00F0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14308" w14:textId="77777777" w:rsidR="00F05CB7" w:rsidRDefault="00F05CB7"/>
    <w:p w14:paraId="03956C84" w14:textId="77777777" w:rsidR="00F05CB7" w:rsidRDefault="00F05CB7"/>
    <w:p w14:paraId="1670B8EE" w14:textId="77777777" w:rsidR="00F05CB7" w:rsidRDefault="00F05CB7"/>
    <w:p w14:paraId="7D73460B" w14:textId="77777777" w:rsidR="00F05CB7" w:rsidRDefault="00F05CB7"/>
    <w:p w14:paraId="4A530E0E" w14:textId="77777777" w:rsidR="00F05CB7" w:rsidRDefault="00F05CB7"/>
    <w:p w14:paraId="6F4F04E0" w14:textId="77777777" w:rsidR="00F05CB7" w:rsidRDefault="00F05CB7"/>
    <w:p w14:paraId="457B04C1" w14:textId="77777777" w:rsidR="00F05CB7" w:rsidRDefault="00F05C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DAB0C5" wp14:editId="7FBC34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B9DCE" w14:textId="77777777" w:rsidR="00F05CB7" w:rsidRDefault="00F05C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AB0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BB9DCE" w14:textId="77777777" w:rsidR="00F05CB7" w:rsidRDefault="00F05C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7231DD" w14:textId="77777777" w:rsidR="00F05CB7" w:rsidRDefault="00F05CB7"/>
    <w:p w14:paraId="06EFA549" w14:textId="77777777" w:rsidR="00F05CB7" w:rsidRDefault="00F05CB7"/>
    <w:p w14:paraId="32A48543" w14:textId="77777777" w:rsidR="00F05CB7" w:rsidRDefault="00F05C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CE89F" wp14:editId="25B502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D58D2" w14:textId="77777777" w:rsidR="00F05CB7" w:rsidRDefault="00F05CB7"/>
                          <w:p w14:paraId="1A854689" w14:textId="77777777" w:rsidR="00F05CB7" w:rsidRDefault="00F05C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CE8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3D58D2" w14:textId="77777777" w:rsidR="00F05CB7" w:rsidRDefault="00F05CB7"/>
                    <w:p w14:paraId="1A854689" w14:textId="77777777" w:rsidR="00F05CB7" w:rsidRDefault="00F05C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992777" w14:textId="77777777" w:rsidR="00F05CB7" w:rsidRDefault="00F05CB7"/>
    <w:p w14:paraId="4A8BEF0D" w14:textId="77777777" w:rsidR="00F05CB7" w:rsidRDefault="00F05CB7">
      <w:pPr>
        <w:rPr>
          <w:sz w:val="2"/>
          <w:szCs w:val="2"/>
        </w:rPr>
      </w:pPr>
    </w:p>
    <w:p w14:paraId="755E9212" w14:textId="77777777" w:rsidR="00F05CB7" w:rsidRDefault="00F05CB7"/>
    <w:p w14:paraId="4816C043" w14:textId="77777777" w:rsidR="00F05CB7" w:rsidRDefault="00F05CB7">
      <w:pPr>
        <w:spacing w:after="0" w:line="240" w:lineRule="auto"/>
      </w:pPr>
    </w:p>
  </w:footnote>
  <w:footnote w:type="continuationSeparator" w:id="0">
    <w:p w14:paraId="3E00EDA2" w14:textId="77777777" w:rsidR="00F05CB7" w:rsidRDefault="00F05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CB7"/>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31293</TotalTime>
  <Pages>3</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1505</cp:revision>
  <cp:lastPrinted>2009-02-06T05:36:00Z</cp:lastPrinted>
  <dcterms:created xsi:type="dcterms:W3CDTF">2025-11-25T20:19:00Z</dcterms:created>
  <dcterms:modified xsi:type="dcterms:W3CDTF">2026-01-05T17:30:00Z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