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5EFB" w14:textId="77777777" w:rsidR="006E7566" w:rsidRDefault="006E7566" w:rsidP="006E7566">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учётно-аналитического обеспечения управления заёмной деятельностью сельскохозяйственных кредитных потребительских кооперативов</w:t>
      </w:r>
    </w:p>
    <w:p w14:paraId="35F2E0ED" w14:textId="77777777" w:rsidR="006E7566" w:rsidRDefault="006E7566" w:rsidP="006E7566">
      <w:pPr>
        <w:rPr>
          <w:rFonts w:ascii="Verdana" w:hAnsi="Verdana"/>
          <w:color w:val="000000"/>
          <w:sz w:val="18"/>
          <w:szCs w:val="18"/>
          <w:shd w:val="clear" w:color="auto" w:fill="FFFFFF"/>
        </w:rPr>
      </w:pPr>
    </w:p>
    <w:p w14:paraId="41ABAFB3" w14:textId="77777777" w:rsidR="006E7566" w:rsidRDefault="006E7566" w:rsidP="006E7566">
      <w:pPr>
        <w:rPr>
          <w:rFonts w:ascii="Verdana" w:hAnsi="Verdana"/>
          <w:color w:val="000000"/>
          <w:sz w:val="18"/>
          <w:szCs w:val="18"/>
          <w:shd w:val="clear" w:color="auto" w:fill="FFFFFF"/>
        </w:rPr>
      </w:pPr>
    </w:p>
    <w:p w14:paraId="2198F766" w14:textId="77777777" w:rsidR="006E7566" w:rsidRDefault="006E7566" w:rsidP="006E756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08.00.12, кандидат экономических наук Федотова, Екатерина Алексеевна</w:t>
      </w:r>
      <w:r>
        <w:rPr>
          <w:rFonts w:ascii="Verdana" w:hAnsi="Verdana"/>
          <w:color w:val="000000"/>
          <w:sz w:val="18"/>
          <w:szCs w:val="18"/>
        </w:rPr>
        <w:br/>
      </w:r>
    </w:p>
    <w:p w14:paraId="28810632" w14:textId="77777777" w:rsidR="006E7566" w:rsidRDefault="006E7566" w:rsidP="006E7566">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Fonts w:ascii="Verdana" w:hAnsi="Verdana"/>
          <w:color w:val="000000"/>
          <w:sz w:val="18"/>
          <w:szCs w:val="18"/>
        </w:rPr>
        <w:t>2013</w:t>
      </w:r>
    </w:p>
    <w:p w14:paraId="78D786AD"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F5684DE"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Федотова, Екатерина Алексеевна</w:t>
      </w:r>
    </w:p>
    <w:p w14:paraId="353439C0"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F985364"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C3F89A"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24D42E"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Москва</w:t>
      </w:r>
    </w:p>
    <w:p w14:paraId="5DECD74E"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20CC013"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08.00.12</w:t>
      </w:r>
    </w:p>
    <w:p w14:paraId="1E317298"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05F4F4"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1931647" w14:textId="77777777" w:rsidR="006E7566" w:rsidRDefault="006E7566" w:rsidP="006E756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2CA48E9" w14:textId="77777777" w:rsidR="006E7566" w:rsidRDefault="006E7566" w:rsidP="006E7566">
      <w:pPr>
        <w:spacing w:line="270" w:lineRule="atLeast"/>
        <w:rPr>
          <w:rFonts w:ascii="Verdana" w:hAnsi="Verdana"/>
          <w:color w:val="000000"/>
          <w:sz w:val="18"/>
          <w:szCs w:val="18"/>
        </w:rPr>
      </w:pPr>
      <w:r>
        <w:rPr>
          <w:rFonts w:ascii="Verdana" w:hAnsi="Verdana"/>
          <w:color w:val="000000"/>
          <w:sz w:val="18"/>
          <w:szCs w:val="18"/>
        </w:rPr>
        <w:t>215</w:t>
      </w:r>
    </w:p>
    <w:p w14:paraId="255BBF15" w14:textId="77777777" w:rsidR="006E7566" w:rsidRDefault="006E7566" w:rsidP="006E75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Федотова, Екатерина Алексеевна</w:t>
      </w:r>
    </w:p>
    <w:p w14:paraId="4BBE3C9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2741A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учётно-аналитического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заёмной деятельностью</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кредитных потребительских кооперативов.</w:t>
      </w:r>
    </w:p>
    <w:p w14:paraId="690DE50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учётно-аналитического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деятельностью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w:t>
      </w:r>
    </w:p>
    <w:p w14:paraId="55181D1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Учётная составляющая учётно-аналитического обеспечения деятельности.</w:t>
      </w:r>
    </w:p>
    <w:p w14:paraId="1920527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деятельности сельскохозяйственных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0807B28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современного состояния учётно-аналитического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деятельностью сельскохозяйственных кредитных потребительских кооперативов и тенденции его развития.</w:t>
      </w:r>
    </w:p>
    <w:p w14:paraId="2A580FE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Тенденции развития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 на современном этапе.</w:t>
      </w:r>
    </w:p>
    <w:p w14:paraId="0F67C3C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современного состояния учёта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w:t>
      </w:r>
    </w:p>
    <w:p w14:paraId="1ACD6FA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аналитической информации.</w:t>
      </w:r>
    </w:p>
    <w:p w14:paraId="563FFC8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3.Совершенствование учётно-аналитического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заёмной</w:t>
      </w:r>
      <w:r>
        <w:rPr>
          <w:rStyle w:val="WW8Num2z0"/>
          <w:rFonts w:ascii="Verdana" w:hAnsi="Verdana"/>
          <w:color w:val="000000"/>
          <w:sz w:val="18"/>
          <w:szCs w:val="18"/>
        </w:rPr>
        <w:t> </w:t>
      </w:r>
      <w:r>
        <w:rPr>
          <w:rFonts w:ascii="Verdana" w:hAnsi="Verdana"/>
          <w:color w:val="000000"/>
          <w:sz w:val="18"/>
          <w:szCs w:val="18"/>
        </w:rPr>
        <w:t>деятельностью сельскохозяйственных кредитных потребительских кооперативов.</w:t>
      </w:r>
    </w:p>
    <w:p w14:paraId="6FC8AC99" w14:textId="77777777" w:rsidR="006E7566" w:rsidRDefault="006E7566" w:rsidP="006E7566">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3.1 .Разработка</w:t>
      </w:r>
      <w:proofErr w:type="gramEnd"/>
      <w:r>
        <w:rPr>
          <w:rFonts w:ascii="Verdana" w:hAnsi="Verdana"/>
          <w:color w:val="000000"/>
          <w:sz w:val="18"/>
          <w:szCs w:val="18"/>
        </w:rPr>
        <w:t xml:space="preserve"> методики учёта деятельности.</w:t>
      </w:r>
    </w:p>
    <w:p w14:paraId="009261B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Функционирование учёта в учётно-аналитическом обеспечении управления</w:t>
      </w:r>
      <w:r>
        <w:rPr>
          <w:rStyle w:val="WW8Num2z0"/>
          <w:rFonts w:ascii="Verdana" w:hAnsi="Verdana"/>
          <w:color w:val="000000"/>
          <w:sz w:val="18"/>
          <w:szCs w:val="18"/>
        </w:rPr>
        <w:t> </w:t>
      </w:r>
      <w:r>
        <w:rPr>
          <w:rStyle w:val="WW8Num3z0"/>
          <w:rFonts w:ascii="Verdana" w:hAnsi="Verdana"/>
          <w:color w:val="4682B4"/>
          <w:sz w:val="18"/>
          <w:szCs w:val="18"/>
        </w:rPr>
        <w:t>деятельностью</w:t>
      </w:r>
      <w:r>
        <w:rPr>
          <w:rFonts w:ascii="Verdana" w:hAnsi="Verdana"/>
          <w:color w:val="000000"/>
          <w:sz w:val="18"/>
          <w:szCs w:val="18"/>
        </w:rPr>
        <w:t>.</w:t>
      </w:r>
    </w:p>
    <w:p w14:paraId="0ABAA3B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Методический подход к анализу деятельности сельскохозяйственных кредитных потребительских кооперативов на основе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совокупности показателей.</w:t>
      </w:r>
    </w:p>
    <w:p w14:paraId="3528345F" w14:textId="77777777" w:rsidR="006E7566" w:rsidRDefault="006E7566" w:rsidP="006E75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учётно-аналитического обеспечения управления заёмной деятельностью сельскохозяйственных кредитных потребительских кооперативов"</w:t>
      </w:r>
    </w:p>
    <w:p w14:paraId="626DF404"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Доступ широких слоев сельского населения,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к кредитным ресурсам на</w:t>
      </w:r>
      <w:r>
        <w:rPr>
          <w:rStyle w:val="WW8Num2z0"/>
          <w:rFonts w:ascii="Verdana" w:hAnsi="Verdana"/>
          <w:color w:val="000000"/>
          <w:sz w:val="18"/>
          <w:szCs w:val="18"/>
        </w:rPr>
        <w:t> </w:t>
      </w:r>
      <w:r>
        <w:rPr>
          <w:rStyle w:val="WW8Num3z0"/>
          <w:rFonts w:ascii="Verdana" w:hAnsi="Verdana"/>
          <w:color w:val="4682B4"/>
          <w:sz w:val="18"/>
          <w:szCs w:val="18"/>
        </w:rPr>
        <w:t>взаимовыгодных</w:t>
      </w:r>
      <w:r>
        <w:rPr>
          <w:rStyle w:val="WW8Num2z0"/>
          <w:rFonts w:ascii="Verdana" w:hAnsi="Verdana"/>
          <w:color w:val="000000"/>
          <w:sz w:val="18"/>
          <w:szCs w:val="18"/>
        </w:rPr>
        <w:t> </w:t>
      </w:r>
      <w:r>
        <w:rPr>
          <w:rFonts w:ascii="Verdana" w:hAnsi="Verdana"/>
          <w:color w:val="000000"/>
          <w:sz w:val="18"/>
          <w:szCs w:val="18"/>
        </w:rPr>
        <w:t>условиях является одной из самых актуальных проблем устойчивого развития региона, без решения которой невозможно не только обеспечение</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 xml:space="preserve">средствами сельскохозяйственного сектора экономики, но и повышение эффективности </w:t>
      </w:r>
      <w:proofErr w:type="spellStart"/>
      <w:r>
        <w:rPr>
          <w:rFonts w:ascii="Verdana" w:hAnsi="Verdana"/>
          <w:color w:val="000000"/>
          <w:sz w:val="18"/>
          <w:szCs w:val="18"/>
        </w:rPr>
        <w:t>функционирования</w:t>
      </w:r>
      <w:r>
        <w:rPr>
          <w:rStyle w:val="WW8Num3z0"/>
          <w:rFonts w:ascii="Verdana" w:hAnsi="Verdana"/>
          <w:color w:val="4682B4"/>
          <w:sz w:val="18"/>
          <w:szCs w:val="18"/>
        </w:rPr>
        <w:t>агрохозяйств</w:t>
      </w:r>
      <w:proofErr w:type="spellEnd"/>
      <w:r>
        <w:rPr>
          <w:rFonts w:ascii="Verdana" w:hAnsi="Verdana"/>
          <w:color w:val="000000"/>
          <w:sz w:val="18"/>
          <w:szCs w:val="18"/>
        </w:rPr>
        <w:t>, социальное переустройство села, подъём национального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Особое значение в решении данной проблемы в настоящее время отводится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являющейся одной из форм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малого и среднего агробизнеса.</w:t>
      </w:r>
    </w:p>
    <w:p w14:paraId="2F373B4C"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ограниченности в финансовых ресурсах, неопределённости перспектив формирования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займов и сопряжённости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с многочисленными рисками, управленческий учёт и анализ заёмной деятельности необходимо рассматривать в качестве отправной точки разработки стратегии кооператива,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его деятельности и принятия эффективных оперативных решений.</w:t>
      </w:r>
    </w:p>
    <w:p w14:paraId="74EA9BBD"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указанной проблемы особую актуальность и значимость занимают вопросы, связанные с формированием учетно-аналитического обеспечения деятельности в части процесса принятия решений по обеспечению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займов кооператива, в целях достижения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кооперативом финансового устойчивого развития. К сожалению, следует констатировать, что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кооперативах методически остаются еще открытыми и нерешёнными вопросы научно-теоретического значения функционирования учетно-аналитического обеспечения в плане оперативного управления портфелем</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с учётом их специфики деятельности.</w:t>
      </w:r>
    </w:p>
    <w:p w14:paraId="67658649"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обстоятельства подтверждают актуальность выбранного направления исследования.</w:t>
      </w:r>
    </w:p>
    <w:p w14:paraId="3CDD9CA0"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Вопросам учётно-аналитического обеспечения процесса принятия решений, а в частности вопросам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посвящены работы зарубежных и отечественных ученых, таких как: Е.А.</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Fonts w:ascii="Verdana" w:hAnsi="Verdana"/>
          <w:color w:val="000000"/>
          <w:sz w:val="18"/>
          <w:szCs w:val="18"/>
        </w:rPr>
        <w:t xml:space="preserve">, </w:t>
      </w:r>
      <w:proofErr w:type="spellStart"/>
      <w:r>
        <w:rPr>
          <w:rFonts w:ascii="Verdana" w:hAnsi="Verdana"/>
          <w:color w:val="000000"/>
          <w:sz w:val="18"/>
          <w:szCs w:val="18"/>
        </w:rPr>
        <w:t>Х.Андерсона</w:t>
      </w:r>
      <w:proofErr w:type="spellEnd"/>
      <w:r>
        <w:rPr>
          <w:rFonts w:ascii="Verdana" w:hAnsi="Verdana"/>
          <w:color w:val="000000"/>
          <w:sz w:val="18"/>
          <w:szCs w:val="18"/>
        </w:rPr>
        <w:t>, Ю.А. Бабаева,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С.А. </w:t>
      </w:r>
      <w:proofErr w:type="spellStart"/>
      <w:r>
        <w:rPr>
          <w:rFonts w:ascii="Verdana" w:hAnsi="Verdana"/>
          <w:color w:val="000000"/>
          <w:sz w:val="18"/>
          <w:szCs w:val="18"/>
        </w:rPr>
        <w:t>Бороненковой</w:t>
      </w:r>
      <w:proofErr w:type="spellEnd"/>
      <w:r>
        <w:rPr>
          <w:rFonts w:ascii="Verdana" w:hAnsi="Verdana"/>
          <w:color w:val="000000"/>
          <w:sz w:val="18"/>
          <w:szCs w:val="18"/>
        </w:rPr>
        <w:t xml:space="preserve">, </w:t>
      </w:r>
      <w:proofErr w:type="spellStart"/>
      <w:r>
        <w:rPr>
          <w:rFonts w:ascii="Verdana" w:hAnsi="Verdana"/>
          <w:color w:val="000000"/>
          <w:sz w:val="18"/>
          <w:szCs w:val="18"/>
        </w:rPr>
        <w:t>Э.Бриттона</w:t>
      </w:r>
      <w:proofErr w:type="spellEnd"/>
      <w:r>
        <w:rPr>
          <w:rFonts w:ascii="Verdana" w:hAnsi="Verdana"/>
          <w:color w:val="000000"/>
          <w:sz w:val="18"/>
          <w:szCs w:val="18"/>
        </w:rPr>
        <w:t>, Р.</w:t>
      </w:r>
      <w:r>
        <w:rPr>
          <w:rStyle w:val="WW8Num2z0"/>
          <w:rFonts w:ascii="Verdana" w:hAnsi="Verdana"/>
          <w:color w:val="000000"/>
          <w:sz w:val="18"/>
          <w:szCs w:val="18"/>
        </w:rPr>
        <w:t> </w:t>
      </w:r>
      <w:proofErr w:type="spellStart"/>
      <w:r>
        <w:rPr>
          <w:rStyle w:val="WW8Num3z0"/>
          <w:rFonts w:ascii="Verdana" w:hAnsi="Verdana"/>
          <w:color w:val="4682B4"/>
          <w:sz w:val="18"/>
          <w:szCs w:val="18"/>
        </w:rPr>
        <w:t>Вандер</w:t>
      </w:r>
      <w:proofErr w:type="spellEnd"/>
      <w:r>
        <w:rPr>
          <w:rStyle w:val="WW8Num2z0"/>
          <w:rFonts w:ascii="Verdana" w:hAnsi="Verdana"/>
          <w:color w:val="000000"/>
          <w:sz w:val="18"/>
          <w:szCs w:val="18"/>
        </w:rPr>
        <w:t> </w:t>
      </w:r>
      <w:r>
        <w:rPr>
          <w:rFonts w:ascii="Verdana" w:hAnsi="Verdana"/>
          <w:color w:val="000000"/>
          <w:sz w:val="18"/>
          <w:szCs w:val="18"/>
        </w:rPr>
        <w:t xml:space="preserve">Вила, М.А. Бахрушиной, </w:t>
      </w:r>
      <w:proofErr w:type="spellStart"/>
      <w:r>
        <w:rPr>
          <w:rFonts w:ascii="Verdana" w:hAnsi="Verdana"/>
          <w:color w:val="000000"/>
          <w:sz w:val="18"/>
          <w:szCs w:val="18"/>
        </w:rPr>
        <w:t>К.Друри</w:t>
      </w:r>
      <w:proofErr w:type="spellEnd"/>
      <w:r>
        <w:rPr>
          <w:rFonts w:ascii="Verdana" w:hAnsi="Verdana"/>
          <w:color w:val="000000"/>
          <w:sz w:val="18"/>
          <w:szCs w:val="18"/>
        </w:rPr>
        <w:t>, Е.М.</w:t>
      </w:r>
      <w:r>
        <w:rPr>
          <w:rStyle w:val="WW8Num2z0"/>
          <w:rFonts w:ascii="Verdana" w:hAnsi="Verdana"/>
          <w:color w:val="000000"/>
          <w:sz w:val="18"/>
          <w:szCs w:val="18"/>
        </w:rPr>
        <w:t> </w:t>
      </w:r>
      <w:proofErr w:type="spellStart"/>
      <w:r>
        <w:rPr>
          <w:rStyle w:val="WW8Num3z0"/>
          <w:rFonts w:ascii="Verdana" w:hAnsi="Verdana"/>
          <w:color w:val="4682B4"/>
          <w:sz w:val="18"/>
          <w:szCs w:val="18"/>
        </w:rPr>
        <w:t>Дусаевой</w:t>
      </w:r>
      <w:proofErr w:type="spellEnd"/>
      <w:r>
        <w:rPr>
          <w:rFonts w:ascii="Verdana" w:hAnsi="Verdana"/>
          <w:color w:val="000000"/>
          <w:sz w:val="18"/>
          <w:szCs w:val="18"/>
        </w:rPr>
        <w:t>, В.Б. Ивашкевича, О.Д. Каверина,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В.Э. Керимова, В.А. Константинова, Г.М.</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Лисович</w:t>
      </w:r>
      <w:proofErr w:type="spellEnd"/>
      <w:r>
        <w:rPr>
          <w:rFonts w:ascii="Verdana" w:hAnsi="Verdana"/>
          <w:color w:val="000000"/>
          <w:sz w:val="18"/>
          <w:szCs w:val="18"/>
        </w:rPr>
        <w:t xml:space="preserve">, </w:t>
      </w:r>
      <w:proofErr w:type="spellStart"/>
      <w:r>
        <w:rPr>
          <w:rFonts w:ascii="Verdana" w:hAnsi="Verdana"/>
          <w:color w:val="000000"/>
          <w:sz w:val="18"/>
          <w:szCs w:val="18"/>
        </w:rPr>
        <w:t>Б.Нидлза</w:t>
      </w:r>
      <w:proofErr w:type="spellEnd"/>
      <w:r>
        <w:rPr>
          <w:rFonts w:ascii="Verdana" w:hAnsi="Verdana"/>
          <w:color w:val="000000"/>
          <w:sz w:val="18"/>
          <w:szCs w:val="18"/>
        </w:rPr>
        <w:t>,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JI.B. Поповой, Г.В. Савицкой, А.Г.</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xml:space="preserve">, Т.Г. </w:t>
      </w:r>
      <w:proofErr w:type="spellStart"/>
      <w:r>
        <w:rPr>
          <w:rFonts w:ascii="Verdana" w:hAnsi="Verdana"/>
          <w:color w:val="000000"/>
          <w:sz w:val="18"/>
          <w:szCs w:val="18"/>
        </w:rPr>
        <w:t>Тажибо-ва</w:t>
      </w:r>
      <w:proofErr w:type="spellEnd"/>
      <w:r>
        <w:rPr>
          <w:rFonts w:ascii="Verdana" w:hAnsi="Verdana"/>
          <w:color w:val="000000"/>
          <w:sz w:val="18"/>
          <w:szCs w:val="18"/>
        </w:rPr>
        <w:t>, Д. X.</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Фостера</w:t>
      </w:r>
      <w:proofErr w:type="spellEnd"/>
      <w:r>
        <w:rPr>
          <w:rFonts w:ascii="Verdana" w:hAnsi="Verdana"/>
          <w:color w:val="000000"/>
          <w:sz w:val="18"/>
          <w:szCs w:val="18"/>
        </w:rPr>
        <w:t xml:space="preserve">, Ч.Т. </w:t>
      </w:r>
      <w:proofErr w:type="spellStart"/>
      <w:r>
        <w:rPr>
          <w:rFonts w:ascii="Verdana" w:hAnsi="Verdana"/>
          <w:color w:val="000000"/>
          <w:sz w:val="18"/>
          <w:szCs w:val="18"/>
        </w:rPr>
        <w:t>Хорнгрена</w:t>
      </w:r>
      <w:proofErr w:type="spellEnd"/>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и др. Имеющиеся исследования касаются как общетеоретических и методических вопросов управленческого учёта и анализа, так</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учёта и анализа. Деятельность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имеет специфические особенности, которые наиболее полно отражены в работах Е.В.</w:t>
      </w:r>
      <w:r>
        <w:rPr>
          <w:rStyle w:val="WW8Num2z0"/>
          <w:rFonts w:ascii="Verdana" w:hAnsi="Verdana"/>
          <w:color w:val="000000"/>
          <w:sz w:val="18"/>
          <w:szCs w:val="18"/>
        </w:rPr>
        <w:t> </w:t>
      </w:r>
      <w:r>
        <w:rPr>
          <w:rStyle w:val="WW8Num3z0"/>
          <w:rFonts w:ascii="Verdana" w:hAnsi="Verdana"/>
          <w:color w:val="4682B4"/>
          <w:sz w:val="18"/>
          <w:szCs w:val="18"/>
        </w:rPr>
        <w:t>Аверьяновой</w:t>
      </w:r>
      <w:r>
        <w:rPr>
          <w:rFonts w:ascii="Verdana" w:hAnsi="Verdana"/>
          <w:color w:val="000000"/>
          <w:sz w:val="18"/>
          <w:szCs w:val="18"/>
        </w:rPr>
        <w:t xml:space="preserve">, </w:t>
      </w:r>
      <w:proofErr w:type="spellStart"/>
      <w:r>
        <w:rPr>
          <w:rFonts w:ascii="Verdana" w:hAnsi="Verdana"/>
          <w:color w:val="000000"/>
          <w:sz w:val="18"/>
          <w:szCs w:val="18"/>
        </w:rPr>
        <w:t>И.В.Захарова</w:t>
      </w:r>
      <w:proofErr w:type="spellEnd"/>
      <w:r>
        <w:rPr>
          <w:rFonts w:ascii="Verdana" w:hAnsi="Verdana"/>
          <w:color w:val="000000"/>
          <w:sz w:val="18"/>
          <w:szCs w:val="18"/>
        </w:rPr>
        <w:t>, С.Б. Коваленко, З.Н.</w:t>
      </w:r>
      <w:r>
        <w:rPr>
          <w:rStyle w:val="WW8Num2z0"/>
          <w:rFonts w:ascii="Verdana" w:hAnsi="Verdana"/>
          <w:color w:val="000000"/>
          <w:sz w:val="18"/>
          <w:szCs w:val="18"/>
        </w:rPr>
        <w:t> </w:t>
      </w:r>
      <w:proofErr w:type="spellStart"/>
      <w:r>
        <w:rPr>
          <w:rStyle w:val="WW8Num3z0"/>
          <w:rFonts w:ascii="Verdana" w:hAnsi="Verdana"/>
          <w:color w:val="4682B4"/>
          <w:sz w:val="18"/>
          <w:szCs w:val="18"/>
        </w:rPr>
        <w:t>Козенко</w:t>
      </w:r>
      <w:proofErr w:type="spellEnd"/>
      <w:r>
        <w:rPr>
          <w:rFonts w:ascii="Verdana" w:hAnsi="Verdana"/>
          <w:color w:val="000000"/>
          <w:sz w:val="18"/>
          <w:szCs w:val="18"/>
        </w:rPr>
        <w:t>, H.A. Кузнецовой, В.М. Пахомова, Р.Г.</w:t>
      </w:r>
      <w:r>
        <w:rPr>
          <w:rStyle w:val="WW8Num2z0"/>
          <w:rFonts w:ascii="Verdana" w:hAnsi="Verdana"/>
          <w:color w:val="000000"/>
          <w:sz w:val="18"/>
          <w:szCs w:val="18"/>
        </w:rPr>
        <w:t> </w:t>
      </w:r>
      <w:proofErr w:type="spellStart"/>
      <w:r>
        <w:rPr>
          <w:rStyle w:val="WW8Num3z0"/>
          <w:rFonts w:ascii="Verdana" w:hAnsi="Verdana"/>
          <w:color w:val="4682B4"/>
          <w:sz w:val="18"/>
          <w:szCs w:val="18"/>
        </w:rPr>
        <w:t>Янбых</w:t>
      </w:r>
      <w:proofErr w:type="spellEnd"/>
      <w:r>
        <w:rPr>
          <w:rStyle w:val="WW8Num2z0"/>
          <w:rFonts w:ascii="Verdana" w:hAnsi="Verdana"/>
          <w:color w:val="000000"/>
          <w:sz w:val="18"/>
          <w:szCs w:val="18"/>
        </w:rPr>
        <w:t> </w:t>
      </w:r>
      <w:r>
        <w:rPr>
          <w:rFonts w:ascii="Verdana" w:hAnsi="Verdana"/>
          <w:color w:val="000000"/>
          <w:sz w:val="18"/>
          <w:szCs w:val="18"/>
        </w:rPr>
        <w:t>и др. Изучению вопросов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учёта в сельскохозяйственных кредитных потреби-, </w:t>
      </w:r>
      <w:proofErr w:type="spellStart"/>
      <w:r>
        <w:rPr>
          <w:rFonts w:ascii="Verdana" w:hAnsi="Verdana"/>
          <w:color w:val="000000"/>
          <w:sz w:val="18"/>
          <w:szCs w:val="18"/>
        </w:rPr>
        <w:t>тельских</w:t>
      </w:r>
      <w:proofErr w:type="spellEnd"/>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xml:space="preserve">посвящены работы О.М. </w:t>
      </w:r>
      <w:proofErr w:type="spellStart"/>
      <w:r>
        <w:rPr>
          <w:rFonts w:ascii="Verdana" w:hAnsi="Verdana"/>
          <w:color w:val="000000"/>
          <w:sz w:val="18"/>
          <w:szCs w:val="18"/>
        </w:rPr>
        <w:t>Коробейниковой</w:t>
      </w:r>
      <w:proofErr w:type="spellEnd"/>
      <w:r>
        <w:rPr>
          <w:rFonts w:ascii="Verdana" w:hAnsi="Verdana"/>
          <w:color w:val="000000"/>
          <w:sz w:val="18"/>
          <w:szCs w:val="18"/>
        </w:rPr>
        <w:t>, Л.А.</w:t>
      </w:r>
      <w:r>
        <w:rPr>
          <w:rStyle w:val="WW8Num2z0"/>
          <w:rFonts w:ascii="Verdana" w:hAnsi="Verdana"/>
          <w:color w:val="000000"/>
          <w:sz w:val="18"/>
          <w:szCs w:val="18"/>
        </w:rPr>
        <w:t> </w:t>
      </w:r>
      <w:proofErr w:type="spellStart"/>
      <w:r>
        <w:rPr>
          <w:rStyle w:val="WW8Num3z0"/>
          <w:rFonts w:ascii="Verdana" w:hAnsi="Verdana"/>
          <w:color w:val="4682B4"/>
          <w:sz w:val="18"/>
          <w:szCs w:val="18"/>
        </w:rPr>
        <w:t>Овчинниковой</w:t>
      </w:r>
      <w:proofErr w:type="spellEnd"/>
      <w:r>
        <w:rPr>
          <w:rFonts w:ascii="Verdana" w:hAnsi="Verdana"/>
          <w:color w:val="000000"/>
          <w:sz w:val="18"/>
          <w:szCs w:val="18"/>
        </w:rPr>
        <w:t>, Г.П. Филипповой. Однако, несмотря на многообразие публикаций, методические аспекты формирования учетно-аналитического обеспечения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требуют дополнительной аргументации, разработки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апробации в субъектах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выработки методических и практических рекомендаций.</w:t>
      </w:r>
    </w:p>
    <w:p w14:paraId="1CCE7481"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Признавая важность вклада этих и других учёных в разработку данной темы, касающегося учёта и анализа, следует отметить, что многие положения, содержащиеся в перечисленных работах, противоречивы и не содержат ответа на значительное число вопросов, возникающих в теории и практики учетно-аналитического обеспечения сельскохозяйственных кредитных потребительских кооперативов, и требующих поиска путей их совершенствования.</w:t>
      </w:r>
    </w:p>
    <w:p w14:paraId="37582C31"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учёт, статистика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учёт в организациях различных организационно-правовых формах, всех сфер и отраслей»,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отчётности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w:t>
      </w:r>
    </w:p>
    <w:p w14:paraId="4CA41789"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обоснование теоретических и разработка научно-методических положений по формированию учётно-аналитического обеспечения управления заёмной деятельностью сельскохозяйственных кредитных потребительских кооперативов. Достижение поставленной цели обеспечивается постановкой и решением следующих задач:</w:t>
      </w:r>
    </w:p>
    <w:p w14:paraId="4E27C467"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учётно-аналитического обеспечения применительно к заёмной деятельности сельскохозяйственных кредитных потребительских кооперативов;</w:t>
      </w:r>
    </w:p>
    <w:p w14:paraId="66A670E4"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современное состояние учётного и аналитического обеспечения заёмной деятельности сельскохозяйственных кредитных потребительских кооперативов и выявить проблемные вопросы их развития;</w:t>
      </w:r>
    </w:p>
    <w:p w14:paraId="1A45D3FD"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учётного обеспечения заёмной деятельности сельскохозяйственных кредитных потребительских кооперативов с целью повышения информативности анализа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процесса принятия управленческих решений;</w:t>
      </w:r>
    </w:p>
    <w:p w14:paraId="03E25FBD"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и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по отражению основных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операций заёмной деятельности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оперативного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сельскохозяйственных кредитных потребительских кооперативах;</w:t>
      </w:r>
    </w:p>
    <w:p w14:paraId="1E7F8C6F"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аналитического обеспечения заёмной деятельности сельскохозяйственных кредитных потребительских кооперативов осно5 ванную на данных учёта с целью получения информации для принятия решений по управлению портфелем займов.</w:t>
      </w:r>
    </w:p>
    <w:p w14:paraId="1E3B4FB3"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методические подходы к формированию учётно-аналитического обеспечения управления заёмной деятельностью сельскохозяйственных кредитных потребительских кооперативов.</w:t>
      </w:r>
    </w:p>
    <w:p w14:paraId="646D438B"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потребительские кооперативы Саратовской области.</w:t>
      </w:r>
    </w:p>
    <w:p w14:paraId="4EC50A34"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и теоретической основой исследования послужили законодательные и нормативные акты Российской Федерации, регламентирующие деятельность сельскохозяйственных кредитных кооперативов; методические указания и инструкции, регламентирующие вопросы бухгалтерского учёта и анализа деятельности организаций; труды отечественных и зарубежных учёных в области </w:t>
      </w:r>
      <w:proofErr w:type="spellStart"/>
      <w:r>
        <w:rPr>
          <w:rFonts w:ascii="Verdana" w:hAnsi="Verdana"/>
          <w:color w:val="000000"/>
          <w:sz w:val="18"/>
          <w:szCs w:val="18"/>
        </w:rPr>
        <w:t>кредитной</w:t>
      </w:r>
      <w:r>
        <w:rPr>
          <w:rStyle w:val="WW8Num3z0"/>
          <w:rFonts w:ascii="Verdana" w:hAnsi="Verdana"/>
          <w:color w:val="4682B4"/>
          <w:sz w:val="18"/>
          <w:szCs w:val="18"/>
        </w:rPr>
        <w:t>кооперации</w:t>
      </w:r>
      <w:proofErr w:type="spellEnd"/>
      <w:r>
        <w:rPr>
          <w:rFonts w:ascii="Verdana" w:hAnsi="Verdana"/>
          <w:color w:val="000000"/>
          <w:sz w:val="18"/>
          <w:szCs w:val="18"/>
        </w:rPr>
        <w:t>, бухгалтерского учёта и анализа; научно-методическая литература; периодические издания, регистры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потребительских кооперативов Саратовской области.</w:t>
      </w:r>
    </w:p>
    <w:p w14:paraId="78255D81"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использовались методы анализа и синтеза, наблюдения, группировки, методы сравнительного и факторного анализа.</w:t>
      </w:r>
    </w:p>
    <w:p w14:paraId="4C811E4A"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разработке теоретических положений, методических и практических рекомендаций по формированию учётно-аналитического обеспечения сельскохозяйственных кредитных потребительских кооперативов, а именно:</w:t>
      </w:r>
    </w:p>
    <w:p w14:paraId="1073E39D"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«учетно-аналитическое обеспечение управления заёмной деятельностью сельскохозяйственных кредитных потребительских кооперативов», акцентирующее внимание на наличие взаимосвязанных информационных потоков в виде рекомендуемых форм управленческой отчётности, совокупности базовых и расчётных показателей обеспечивающих единство управленческого учёта и анализа, и позволяющих создать единую 6 информационную платформу, обосновывающую и поддерживающую процесс принятия управленческих решений;</w:t>
      </w:r>
    </w:p>
    <w:p w14:paraId="48EFB2A2"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форма лицевой карточки заёмщика, содержащая наиболее полные данные о заёмщике, параметрах</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состоянии расчётов по займу с целью формирования информационной базы функционирования учётно-аналитического обеспечения заёмной деятельности, обобщения детализированных данных по каждому</w:t>
      </w:r>
      <w:r>
        <w:rPr>
          <w:rStyle w:val="WW8Num2z0"/>
          <w:rFonts w:ascii="Verdana" w:hAnsi="Verdana"/>
          <w:color w:val="000000"/>
          <w:sz w:val="18"/>
          <w:szCs w:val="18"/>
        </w:rPr>
        <w:t> </w:t>
      </w:r>
      <w:r>
        <w:rPr>
          <w:rStyle w:val="WW8Num3z0"/>
          <w:rFonts w:ascii="Verdana" w:hAnsi="Verdana"/>
          <w:color w:val="4682B4"/>
          <w:sz w:val="18"/>
          <w:szCs w:val="18"/>
        </w:rPr>
        <w:t>заемщику</w:t>
      </w:r>
      <w:r>
        <w:rPr>
          <w:rFonts w:ascii="Verdana" w:hAnsi="Verdana"/>
          <w:color w:val="000000"/>
          <w:sz w:val="18"/>
          <w:szCs w:val="18"/>
        </w:rPr>
        <w:t>, осуществления контроля в реальном режиме времени за состоянием выданного займа по различным категориям;</w:t>
      </w:r>
    </w:p>
    <w:p w14:paraId="2EA4DE53"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учёта заёмной деятельности, которая ориентирована на оперативное управление портфелем займов и на информационное обеспечение управленческого анализа кооператива, позволяющая отразить всю совокупность происходящих процессов в формировании и изменении портфеля займов, получить систему базовых показателей, оценивающих различные аспекты</w:t>
      </w:r>
      <w:r>
        <w:rPr>
          <w:rStyle w:val="WW8Num2z0"/>
          <w:rFonts w:ascii="Verdana" w:hAnsi="Verdana"/>
          <w:color w:val="000000"/>
          <w:sz w:val="18"/>
          <w:szCs w:val="18"/>
        </w:rPr>
        <w:t> </w:t>
      </w:r>
      <w:r>
        <w:rPr>
          <w:rStyle w:val="WW8Num3z0"/>
          <w:rFonts w:ascii="Verdana" w:hAnsi="Verdana"/>
          <w:color w:val="4682B4"/>
          <w:sz w:val="18"/>
          <w:szCs w:val="18"/>
        </w:rPr>
        <w:t>заемной</w:t>
      </w:r>
      <w:r>
        <w:rPr>
          <w:rStyle w:val="WW8Num2z0"/>
          <w:rFonts w:ascii="Verdana" w:hAnsi="Verdana"/>
          <w:color w:val="000000"/>
          <w:sz w:val="18"/>
          <w:szCs w:val="18"/>
        </w:rPr>
        <w:t> </w:t>
      </w:r>
      <w:r>
        <w:rPr>
          <w:rFonts w:ascii="Verdana" w:hAnsi="Verdana"/>
          <w:color w:val="000000"/>
          <w:sz w:val="18"/>
          <w:szCs w:val="18"/>
        </w:rPr>
        <w:t>деятельности, способствующие обеспечению персонала детализированной и своевременной информацией</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w:t>
      </w:r>
    </w:p>
    <w:p w14:paraId="05F1D818"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внутренней управленческой отчётности заёмной деятельности сельскохозяйственных кредитных потребительских кооперативов, позволяющие отразить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касающиеся процесса выдачи займов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дату с учетом диверсификации портфеля займов; выявить причины снижения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денежных средств и определить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по каждому договору займов; принимать решения по оптимизации структуры портфеля займов и мобилизации необходимых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погашения задолженности перед членами и иными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кооператива; контролировать состояние крупных займов кооператива ранжированных в порядке убывания их суммы; отслеживать наличие, состояние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основных форм обеспечения обязательств</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обеспечивающие предоставление оперативных данных для принятия управленческих решений;</w:t>
      </w:r>
    </w:p>
    <w:p w14:paraId="29FBBE34"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заёмной деятельности, основанная на расчёте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Fonts w:ascii="Verdana" w:hAnsi="Verdana"/>
          <w:color w:val="000000"/>
          <w:sz w:val="18"/>
          <w:szCs w:val="18"/>
        </w:rPr>
        <w:t>, взаимосвязанной совокупности показателей учёта и анализа в разрезе аспектов заёмной деятельности: движение выданных займов, структура портфеля займов,</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портфеля займов, портфеля займов по видам выданных займов,</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займов по видам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Данная методика позволит получить оперативную информацию с необходимой степенью детализации для принятия решений по управлению портфелем займов сельскохозяйственного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w:t>
      </w:r>
    </w:p>
    <w:p w14:paraId="39BC8E2F"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заключаются в том, что основные теоретические положения и методические разработки формирования учетно-аналитического обеспечения сельскохозяйственных кредитных потребительских кооперативов позволяют на основе рациональной организации системы сбора и анализа информации совершенствовать управление деятельностью кооператива. Сформулированные выводы и предложения могут послужить для дальнейших теоретических и практических разработок в данной области исследования.</w:t>
      </w:r>
    </w:p>
    <w:p w14:paraId="11A76AE2"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в качестве методической базы при функционировании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СКПК</w:t>
      </w:r>
    </w:p>
    <w:p w14:paraId="5EBC105B"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применяются в учебном процессе при подготовке студентов высших учебных заведений по специальности «Бухгалтерский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6FCC4BFF"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научных исследований докладывались и обсуждались на вузовских, региональных, всероссийских, международных конференциях: «Молодые лидеры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(Казань 2006г.), «Учётно-аналитическое обеспечение управления деятельностью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(Саратов 2007г.), «Социально-экономические аспекты современного развития АПК: опыт, проблемы, перспективы» (Саратов 2008г.), «Социально-экономические проблемы развития АПК» (Саратов 2008г.), «Бухучёт в сельском хозяйстве» (Москва 2009г.), 8</w:t>
      </w:r>
    </w:p>
    <w:p w14:paraId="0B8C66C8"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учёта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сельского хозяйства (Москва 2009г.), «Состояние, перспективы экономико-технологического развития и экологически безопасного производства в АПК» (Оренбург 2010г.), «</w:t>
      </w:r>
      <w:r>
        <w:rPr>
          <w:rStyle w:val="WW8Num3z0"/>
          <w:rFonts w:ascii="Verdana" w:hAnsi="Verdana"/>
          <w:color w:val="4682B4"/>
          <w:sz w:val="18"/>
          <w:szCs w:val="18"/>
        </w:rPr>
        <w:t>Научное обеспечение АПК</w:t>
      </w:r>
      <w:r>
        <w:rPr>
          <w:rFonts w:ascii="Verdana" w:hAnsi="Verdana"/>
          <w:color w:val="000000"/>
          <w:sz w:val="18"/>
          <w:szCs w:val="18"/>
        </w:rPr>
        <w:t>» (Саратов 2012г.); в Вестнике</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Вестнике СГАУ, Вестнике СГТУ; на ежегодных научных конференциях профессорско-преподавательского состава Саратовского государственного аграрного университета им. Н.И. Вавилова.</w:t>
      </w:r>
    </w:p>
    <w:p w14:paraId="244FC4EC"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работы нашли отражение в 18 опубликованных работах, общим объемом 38,37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авторский вклад - 18,67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т.ч</w:t>
      </w:r>
      <w:proofErr w:type="spellEnd"/>
      <w:r>
        <w:rPr>
          <w:rFonts w:ascii="Verdana" w:hAnsi="Verdana"/>
          <w:color w:val="000000"/>
          <w:sz w:val="18"/>
          <w:szCs w:val="18"/>
        </w:rPr>
        <w:t>. 4 публикации в изданиях, рекомендованных ВАК РФ.</w:t>
      </w:r>
    </w:p>
    <w:p w14:paraId="23426967"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заключения, списка использованной литературы и приложений. Работа изложена на 175 страницах основного текста, содержит 12 таблиц, 24 рисунка, 22 приложения. Список использованных источников составляет 165 наименования.</w:t>
      </w:r>
    </w:p>
    <w:p w14:paraId="45D25BD3" w14:textId="77777777" w:rsidR="006E7566" w:rsidRDefault="006E7566" w:rsidP="006E75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Федотова, Екатерина Алексеевна</w:t>
      </w:r>
    </w:p>
    <w:p w14:paraId="32198B77"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СКПК</w:t>
      </w:r>
      <w:r>
        <w:rPr>
          <w:rStyle w:val="WW8Num2z0"/>
          <w:rFonts w:ascii="Verdana" w:hAnsi="Verdana"/>
          <w:color w:val="000000"/>
          <w:sz w:val="18"/>
          <w:szCs w:val="18"/>
        </w:rPr>
        <w:t> </w:t>
      </w:r>
      <w:r>
        <w:rPr>
          <w:rFonts w:ascii="Verdana" w:hAnsi="Verdana"/>
          <w:color w:val="000000"/>
          <w:sz w:val="18"/>
          <w:szCs w:val="18"/>
        </w:rPr>
        <w:t>Саратовской области показали использование</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кооперативами финансового анализа в качестве аналитического обеспечения их деятельности. Финансовый анализ в СКПК направлен на определение степени устойчивости состояния</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и эффективности его функционирования в финансовых показателях. В качестве исходной информации проведения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кооперативы используют данные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специальных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СКПК не разработано. Поэтому кредитные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предоставляют бухгалтерскую (финансовую) отчётность как</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 xml:space="preserve">организации. В состав </w:t>
      </w:r>
      <w:proofErr w:type="gramStart"/>
      <w:r>
        <w:rPr>
          <w:rFonts w:ascii="Verdana" w:hAnsi="Verdana"/>
          <w:color w:val="000000"/>
          <w:sz w:val="18"/>
          <w:szCs w:val="18"/>
        </w:rPr>
        <w:t>бухгалтерской отчётности</w:t>
      </w:r>
      <w:proofErr w:type="gramEnd"/>
      <w:r>
        <w:rPr>
          <w:rFonts w:ascii="Verdana" w:hAnsi="Verdana"/>
          <w:color w:val="000000"/>
          <w:sz w:val="18"/>
          <w:szCs w:val="18"/>
        </w:rPr>
        <w:t xml:space="preserve"> формируемой СКПК в обязательном порядке, входят известные формы отчётности (от формы №1 до формы №6, включая пояснительную записку).</w:t>
      </w:r>
    </w:p>
    <w:p w14:paraId="19081798"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СКПК как некоммерческие организации могут не представлять в составе бухгалтерской отчетности отчет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при отсутствии соответствующих данных.</w:t>
      </w:r>
    </w:p>
    <w:p w14:paraId="667DE102"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Такой состав бухгалтерской отчётности обязателен для СКПК. </w:t>
      </w:r>
      <w:proofErr w:type="gramStart"/>
      <w:r>
        <w:rPr>
          <w:rFonts w:ascii="Verdana" w:hAnsi="Verdana"/>
          <w:color w:val="000000"/>
          <w:sz w:val="18"/>
          <w:szCs w:val="18"/>
        </w:rPr>
        <w:t>Однако</w:t>
      </w:r>
      <w:proofErr w:type="gramEnd"/>
      <w:r>
        <w:rPr>
          <w:rFonts w:ascii="Verdana" w:hAnsi="Verdana"/>
          <w:color w:val="000000"/>
          <w:sz w:val="18"/>
          <w:szCs w:val="18"/>
        </w:rPr>
        <w:t xml:space="preserve"> как показали исследования, отчётность не раскрывает всех аспектов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Так, например, в бухгалтерской отчётности отсутствуют такие существенные показатели, как информация о сумме выданных</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сроках их погашения; о</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займах; о сумме привлечённых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 о расходах по обслуживанию займов. Это в свою очередь приводит к недостаточности данных бухгалтерской отчётности для реализации целей финансового анализа. В итоге общие подходы и стандартные показатели бухгалтерской отчётности не учитывают специфику деятельности СКПК, а в информационном плане недостаточны для организации финансового анализа.</w:t>
      </w:r>
    </w:p>
    <w:p w14:paraId="062DEBD0"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то сегодня они не находят должного применения в деятельности СКПК Саратовской области, а в отдельных случаях просто отсутствует. Так в пятнадцати СКПК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отчётность не составляется. В то же время нельзя сказать, что для других кооперативов применяемые формы управленческой отчётности соответствуют их</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и отвечают информационным потребностям</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Так шесть СКПК (СКПК «</w:t>
      </w:r>
      <w:r>
        <w:rPr>
          <w:rStyle w:val="WW8Num3z0"/>
          <w:rFonts w:ascii="Verdana" w:hAnsi="Verdana"/>
          <w:color w:val="4682B4"/>
          <w:sz w:val="18"/>
          <w:szCs w:val="18"/>
        </w:rPr>
        <w:t>Надежда</w:t>
      </w:r>
      <w:r>
        <w:rPr>
          <w:rFonts w:ascii="Verdana" w:hAnsi="Verdana"/>
          <w:color w:val="000000"/>
          <w:sz w:val="18"/>
          <w:szCs w:val="18"/>
        </w:rPr>
        <w:t>», СКПК «</w:t>
      </w:r>
      <w:r>
        <w:rPr>
          <w:rStyle w:val="WW8Num3z0"/>
          <w:rFonts w:ascii="Verdana" w:hAnsi="Verdana"/>
          <w:color w:val="4682B4"/>
          <w:sz w:val="18"/>
          <w:szCs w:val="18"/>
        </w:rPr>
        <w:t>Крестьянин</w:t>
      </w:r>
      <w:r>
        <w:rPr>
          <w:rFonts w:ascii="Verdana" w:hAnsi="Verdana"/>
          <w:color w:val="000000"/>
          <w:sz w:val="18"/>
          <w:szCs w:val="18"/>
        </w:rPr>
        <w:t>», СКПК «</w:t>
      </w:r>
      <w:r>
        <w:rPr>
          <w:rStyle w:val="WW8Num3z0"/>
          <w:rFonts w:ascii="Verdana" w:hAnsi="Verdana"/>
          <w:color w:val="4682B4"/>
          <w:sz w:val="18"/>
          <w:szCs w:val="18"/>
        </w:rPr>
        <w:t>Стимул</w:t>
      </w:r>
      <w:r>
        <w:rPr>
          <w:rFonts w:ascii="Verdana" w:hAnsi="Verdana"/>
          <w:color w:val="000000"/>
          <w:sz w:val="18"/>
          <w:szCs w:val="18"/>
        </w:rPr>
        <w:t>», СКПК «Пугачёв-кредит», СКПК «Гарант-кредит», СКПК «</w:t>
      </w:r>
      <w:r>
        <w:rPr>
          <w:rStyle w:val="WW8Num3z0"/>
          <w:rFonts w:ascii="Verdana" w:hAnsi="Verdana"/>
          <w:color w:val="4682B4"/>
          <w:sz w:val="18"/>
          <w:szCs w:val="18"/>
        </w:rPr>
        <w:t>Лидер</w:t>
      </w:r>
      <w:r>
        <w:rPr>
          <w:rFonts w:ascii="Verdana" w:hAnsi="Verdana"/>
          <w:color w:val="000000"/>
          <w:sz w:val="18"/>
          <w:szCs w:val="18"/>
        </w:rPr>
        <w:t>») составляют</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отчётность исключительно в целях получения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Российском сельскохозяйственном банке и только по его запросам. В состав отчётности,</w:t>
      </w:r>
      <w:r>
        <w:rPr>
          <w:rStyle w:val="WW8Num2z0"/>
          <w:rFonts w:ascii="Verdana" w:hAnsi="Verdana"/>
          <w:color w:val="000000"/>
          <w:sz w:val="18"/>
          <w:szCs w:val="18"/>
        </w:rPr>
        <w:t>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предоставляемой СКПК в Российский сельскохозяйственный банк, входит управленческая отчётность о доходах и расходах,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баланс и отчёт о формировании и использовании фонда финансовой взаимопомощи.</w:t>
      </w:r>
    </w:p>
    <w:p w14:paraId="2ABC3520"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четыре кооператива Саратовской области, аккредитованных в ФРСКК, а именно СКПК «Гарант-Кредит», СКПК «</w:t>
      </w:r>
      <w:r>
        <w:rPr>
          <w:rStyle w:val="WW8Num3z0"/>
          <w:rFonts w:ascii="Verdana" w:hAnsi="Verdana"/>
          <w:color w:val="4682B4"/>
          <w:sz w:val="18"/>
          <w:szCs w:val="18"/>
        </w:rPr>
        <w:t>Крестьянин</w:t>
      </w:r>
      <w:r>
        <w:rPr>
          <w:rFonts w:ascii="Verdana" w:hAnsi="Verdana"/>
          <w:color w:val="000000"/>
          <w:sz w:val="18"/>
          <w:szCs w:val="18"/>
        </w:rPr>
        <w:t>», СКПК «</w:t>
      </w:r>
      <w:r>
        <w:rPr>
          <w:rStyle w:val="WW8Num3z0"/>
          <w:rFonts w:ascii="Verdana" w:hAnsi="Verdana"/>
          <w:color w:val="4682B4"/>
          <w:sz w:val="18"/>
          <w:szCs w:val="18"/>
        </w:rPr>
        <w:t>Надежда</w:t>
      </w:r>
      <w:r>
        <w:rPr>
          <w:rFonts w:ascii="Verdana" w:hAnsi="Verdana"/>
          <w:color w:val="000000"/>
          <w:sz w:val="18"/>
          <w:szCs w:val="18"/>
        </w:rPr>
        <w:t>», СХПКК «</w:t>
      </w:r>
      <w:r>
        <w:rPr>
          <w:rStyle w:val="WW8Num3z0"/>
          <w:rFonts w:ascii="Verdana" w:hAnsi="Verdana"/>
          <w:color w:val="4682B4"/>
          <w:sz w:val="18"/>
          <w:szCs w:val="18"/>
        </w:rPr>
        <w:t>Стимул</w:t>
      </w:r>
      <w:r>
        <w:rPr>
          <w:rFonts w:ascii="Verdana" w:hAnsi="Verdana"/>
          <w:color w:val="000000"/>
          <w:sz w:val="18"/>
          <w:szCs w:val="18"/>
        </w:rPr>
        <w:t>», которые для постоянного получения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линий, в дополнение к официальной бухгалтерской отчётности составляют и предоставляют в ФРСКК дополнительную оперативную отчётность. Такая отчётность представлена следующими формами:</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отчёт, отчёт по пролонгированным и</w:t>
      </w:r>
      <w:r>
        <w:rPr>
          <w:rStyle w:val="WW8Num2z0"/>
          <w:rFonts w:ascii="Verdana" w:hAnsi="Verdana"/>
          <w:color w:val="000000"/>
          <w:sz w:val="18"/>
          <w:szCs w:val="18"/>
        </w:rPr>
        <w:t> </w:t>
      </w:r>
      <w:r>
        <w:rPr>
          <w:rStyle w:val="WW8Num3z0"/>
          <w:rFonts w:ascii="Verdana" w:hAnsi="Verdana"/>
          <w:color w:val="4682B4"/>
          <w:sz w:val="18"/>
          <w:szCs w:val="18"/>
        </w:rPr>
        <w:t>просроченным</w:t>
      </w:r>
      <w:r>
        <w:rPr>
          <w:rStyle w:val="WW8Num2z0"/>
          <w:rFonts w:ascii="Verdana" w:hAnsi="Verdana"/>
          <w:color w:val="000000"/>
          <w:sz w:val="18"/>
          <w:szCs w:val="18"/>
        </w:rPr>
        <w:t> </w:t>
      </w:r>
      <w:r>
        <w:rPr>
          <w:rFonts w:ascii="Verdana" w:hAnsi="Verdana"/>
          <w:color w:val="000000"/>
          <w:sz w:val="18"/>
          <w:szCs w:val="18"/>
        </w:rPr>
        <w:t>займам, ежеквартальный отчёт 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отчёт о деятельности СКПК. Информация, необходимая для отражения в отчётности, определяется Российским сельскохозяйственным банком и Фондом развития сельской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(табл.5).</w:t>
      </w:r>
    </w:p>
    <w:p w14:paraId="114EC6B3"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70</w:t>
      </w:r>
    </w:p>
    <w:p w14:paraId="16296BBD"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16F9AA"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Проведённые диссертационные исследования позволили сделать следующие выводы и предложения:</w:t>
      </w:r>
    </w:p>
    <w:p w14:paraId="6274DDF3"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деятельности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возрастает значение эффективного управления деятельностью кредитных кооперативов. Для этого необходимо наличие точной, оперативной, релевантной информации с надлежащей аналитической обработкой, позволяющей вырабатывать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 xml:space="preserve">решения. Формирование информационного пространства требует учётно-аналитического обеспечения, отвечающего запросам управления. С этой </w:t>
      </w:r>
      <w:proofErr w:type="spellStart"/>
      <w:r>
        <w:rPr>
          <w:rFonts w:ascii="Verdana" w:hAnsi="Verdana"/>
          <w:color w:val="000000"/>
          <w:sz w:val="18"/>
          <w:szCs w:val="18"/>
        </w:rPr>
        <w:t>целыо</w:t>
      </w:r>
      <w:proofErr w:type="spellEnd"/>
      <w:r>
        <w:rPr>
          <w:rFonts w:ascii="Verdana" w:hAnsi="Verdana"/>
          <w:color w:val="000000"/>
          <w:sz w:val="18"/>
          <w:szCs w:val="18"/>
        </w:rPr>
        <w:t xml:space="preserve">, нами в диссертационной работе предложено формировать </w:t>
      </w:r>
      <w:proofErr w:type="gramStart"/>
      <w:r>
        <w:rPr>
          <w:rFonts w:ascii="Verdana" w:hAnsi="Verdana"/>
          <w:color w:val="000000"/>
          <w:sz w:val="18"/>
          <w:szCs w:val="18"/>
        </w:rPr>
        <w:t>учёт-но</w:t>
      </w:r>
      <w:proofErr w:type="gramEnd"/>
      <w:r>
        <w:rPr>
          <w:rFonts w:ascii="Verdana" w:hAnsi="Verdana"/>
          <w:color w:val="000000"/>
          <w:sz w:val="18"/>
          <w:szCs w:val="18"/>
        </w:rPr>
        <w:t>-аналитическое обеспечение заёмной деятельности СКПК, основу которого составляют два самостоятельных звена:</w:t>
      </w:r>
    </w:p>
    <w:p w14:paraId="3873A266"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управленческий учёт, включающий в себя два блока - управленческая отчётность и базовые показатели;</w:t>
      </w:r>
    </w:p>
    <w:p w14:paraId="4729E4D7"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управленческий анализ, включающий в себя один блок - расчётные показатели.</w:t>
      </w:r>
    </w:p>
    <w:p w14:paraId="2D3CF861"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Предложенное учётно-аналитическое обеспечение деятельности СКПК ориентированно на создание единой информационной платформы, поддерживающей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71166C6"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настоящее время в экономической литературе не дано определение понятия учётно-аналитическое обеспечение касательно заёмной деятельности СКПК. По нашему мнению, учетно-аналитическое обеспечение заёмной деятельности СКПК представляет собой систему выявления, измерения, фиксации, сбора, хранения, защиты, подготовки, интерпретации детализированной релевантной информации на различных этапах заёмной деятельности, в рамках которого управленческий учёт и анализ выступают в качестве функциональных звеньев, позволяет создать единую информационную платформу, обосновывающей и поддерживающей процесс принятия управленческих решений.</w:t>
      </w:r>
    </w:p>
    <w:p w14:paraId="11A082FD"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процессе проведённой оценки современного состояния учётно-аналитического обеспечения деятельности СКПК Саратовской области было установлено, что информация, формируемая в</w:t>
      </w:r>
      <w:r>
        <w:rPr>
          <w:rStyle w:val="WW8Num2z0"/>
          <w:rFonts w:ascii="Verdana" w:hAnsi="Verdana"/>
          <w:color w:val="000000"/>
          <w:sz w:val="18"/>
          <w:szCs w:val="18"/>
        </w:rPr>
        <w:t> </w:t>
      </w:r>
      <w:r>
        <w:rPr>
          <w:rStyle w:val="WW8Num3z0"/>
          <w:rFonts w:ascii="Verdana" w:hAnsi="Verdana"/>
          <w:color w:val="4682B4"/>
          <w:sz w:val="18"/>
          <w:szCs w:val="18"/>
        </w:rPr>
        <w:t>агрегированном</w:t>
      </w:r>
      <w:r>
        <w:rPr>
          <w:rStyle w:val="WW8Num2z0"/>
          <w:rFonts w:ascii="Verdana" w:hAnsi="Verdana"/>
          <w:color w:val="000000"/>
          <w:sz w:val="18"/>
          <w:szCs w:val="18"/>
        </w:rPr>
        <w:t> </w:t>
      </w:r>
      <w:r>
        <w:rPr>
          <w:rFonts w:ascii="Verdana" w:hAnsi="Verdana"/>
          <w:color w:val="000000"/>
          <w:sz w:val="18"/>
          <w:szCs w:val="18"/>
        </w:rPr>
        <w:t>виде в рамках финансового учёта и анализа, не носит характера</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не является полной и достаточной для принятия руководством СКПК оперативных, обоснованных управленческих решений по управлению заёмной деятельностью в режиме реального времени. На основе этого определена острая потребность СКПК в применении в заёмной деятельности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и анализа, которые необходимы для создания информационной базы принятия управленческих решений.</w:t>
      </w:r>
    </w:p>
    <w:p w14:paraId="55CDDB35"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целях формирования оперативного, достаточного информационного обеспечения управленческого учёта и анализа заёмной деятельности СКПК предложена документальная форма лицевой карточки заёмщика. При условии полной автоматизации учётного процесса применение лицевой карточки заёмщика в СКПК позволит своевременно и достоверно группировать и обобщать в рамках одного документа более детализированные и полные данные отдельно по каждому заёмщику кооператива, осуществлять ежедневный контроль за состоянием каждого</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по различным категориям. Лицевая карточка заёмщика открывается на каждый выданный</w:t>
      </w:r>
      <w:r>
        <w:rPr>
          <w:rStyle w:val="WW8Num2z0"/>
          <w:rFonts w:ascii="Verdana" w:hAnsi="Verdana"/>
          <w:color w:val="000000"/>
          <w:sz w:val="18"/>
          <w:szCs w:val="18"/>
        </w:rPr>
        <w:t> </w:t>
      </w:r>
      <w:proofErr w:type="spellStart"/>
      <w:r>
        <w:rPr>
          <w:rStyle w:val="WW8Num3z0"/>
          <w:rFonts w:ascii="Verdana" w:hAnsi="Verdana"/>
          <w:color w:val="4682B4"/>
          <w:sz w:val="18"/>
          <w:szCs w:val="18"/>
        </w:rPr>
        <w:t>займ</w:t>
      </w:r>
      <w:proofErr w:type="spellEnd"/>
      <w:r>
        <w:rPr>
          <w:rStyle w:val="WW8Num2z0"/>
          <w:rFonts w:ascii="Verdana" w:hAnsi="Verdana"/>
          <w:color w:val="000000"/>
          <w:sz w:val="18"/>
          <w:szCs w:val="18"/>
        </w:rPr>
        <w:t> </w:t>
      </w:r>
      <w:r>
        <w:rPr>
          <w:rFonts w:ascii="Verdana" w:hAnsi="Verdana"/>
          <w:color w:val="000000"/>
          <w:sz w:val="18"/>
          <w:szCs w:val="18"/>
        </w:rPr>
        <w:t>с отражением информации о заёмщике, конкретных параметрах займа и состоянии расчётов по</w:t>
      </w:r>
      <w:r>
        <w:rPr>
          <w:rStyle w:val="WW8Num2z0"/>
          <w:rFonts w:ascii="Verdana" w:hAnsi="Verdana"/>
          <w:color w:val="000000"/>
          <w:sz w:val="18"/>
          <w:szCs w:val="18"/>
        </w:rPr>
        <w:t> </w:t>
      </w:r>
      <w:r>
        <w:rPr>
          <w:rStyle w:val="WW8Num3z0"/>
          <w:rFonts w:ascii="Verdana" w:hAnsi="Verdana"/>
          <w:color w:val="4682B4"/>
          <w:sz w:val="18"/>
          <w:szCs w:val="18"/>
        </w:rPr>
        <w:t>займу</w:t>
      </w:r>
      <w:r>
        <w:rPr>
          <w:rFonts w:ascii="Verdana" w:hAnsi="Verdana"/>
          <w:color w:val="000000"/>
          <w:sz w:val="18"/>
          <w:szCs w:val="18"/>
        </w:rPr>
        <w:t>.</w:t>
      </w:r>
    </w:p>
    <w:p w14:paraId="555F5C0A"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и внедрена методика управленческого учета заёмной деятельности СКПК в разрезе двух взаимосвязанных направлений:</w:t>
      </w:r>
    </w:p>
    <w:p w14:paraId="465AD907"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управленческий учет, направленный на оперативное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займов кооператива в разрезе каждого заёмщика, позволяющий отразить всю совокупность происходящих процессов в формировании и изменении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займов в СКПК, обеспечивающее высокое качество портфеля займов кооператива,</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по управлению им, по управлению и контролю за рисками, связанными с портфелем займов.</w:t>
      </w:r>
    </w:p>
    <w:p w14:paraId="2644C2E0"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управленческий учет, направленный на информационное обеспечение нужд управленческого анализа, позволяющий получить оперативную информацию по базовым показателям, характеризующих заёмную деятельность кооператива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Предложено вести расчёт совокупности базовых показателей в разрезе отдельных этапов управленческого учёта заёмной деятельности СКПК: учёт портфеля займов по структуре, учёт движения выданных займов, учёт займов по</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учёт портфеля займов по видам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Результатом данного направления является процесс получения учётно-аналитической информации необходимой и пригодной для проведения аналитических процедур заёмной деятельности кооператива с целью последующего принятия оперативных управленческих решений.</w:t>
      </w:r>
    </w:p>
    <w:p w14:paraId="36F4E357"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Для реализации управленческого учёта, направленного на оперативное управление портфелем займов СКПК, разработаны формы управленческой отчётности о: состоянии портфеля займов на заданную дату; движении выданных займов за определённых период; завершении договоров займа по различным месяцам на заданную дату; крупных заёмщиках; географическом месторасположении </w:t>
      </w:r>
      <w:proofErr w:type="spellStart"/>
      <w:proofErr w:type="gramStart"/>
      <w:r>
        <w:rPr>
          <w:rFonts w:ascii="Verdana" w:hAnsi="Verdana"/>
          <w:color w:val="000000"/>
          <w:sz w:val="18"/>
          <w:szCs w:val="18"/>
        </w:rPr>
        <w:t>заёмщиков;</w:t>
      </w:r>
      <w:r>
        <w:rPr>
          <w:rStyle w:val="WW8Num3z0"/>
          <w:rFonts w:ascii="Verdana" w:hAnsi="Verdana"/>
          <w:color w:val="4682B4"/>
          <w:sz w:val="18"/>
          <w:szCs w:val="18"/>
        </w:rPr>
        <w:t>обеспеченности</w:t>
      </w:r>
      <w:proofErr w:type="spellEnd"/>
      <w:proofErr w:type="gramEnd"/>
      <w:r>
        <w:rPr>
          <w:rStyle w:val="WW8Num2z0"/>
          <w:rFonts w:ascii="Verdana" w:hAnsi="Verdana"/>
          <w:color w:val="000000"/>
          <w:sz w:val="18"/>
          <w:szCs w:val="18"/>
        </w:rPr>
        <w:t> </w:t>
      </w:r>
      <w:r>
        <w:rPr>
          <w:rFonts w:ascii="Verdana" w:hAnsi="Verdana"/>
          <w:color w:val="000000"/>
          <w:sz w:val="18"/>
          <w:szCs w:val="18"/>
        </w:rPr>
        <w:t>обязательств по займам. Информация, сгруппированная в каждой из предлагаемых форм отчётности, отражает изменение основных параметров портфеля займов СКПК и позволяет проследить за поведением любого отдельно взятого договора займа, определить и оценить влияние факторов на поведение каждого договора займа, а также отдельного договора займа на величину</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портфеля займов.</w:t>
      </w:r>
    </w:p>
    <w:p w14:paraId="6BC263E2"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Рекомендовано составлять ежедневно каждую форму управленческой отчётности в СКПК, с учетом ее полной автоматизации, что позволит получить всю необходимую информацию в режиме реального времени, оперативно контролировать процесс</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каждого заёмщика СКПК и со</w:t>
      </w:r>
    </w:p>
    <w:p w14:paraId="1B7EC8CB" w14:textId="77777777" w:rsidR="006E7566" w:rsidRDefault="006E7566" w:rsidP="006E7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156 стояние портфеля займов кооператива, принимать своевременные и обоснованные управленческие решения.</w:t>
      </w:r>
    </w:p>
    <w:p w14:paraId="69E9D89A"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Разработана </w:t>
      </w:r>
      <w:proofErr w:type="gramStart"/>
      <w:r>
        <w:rPr>
          <w:rFonts w:ascii="Verdana" w:hAnsi="Verdana"/>
          <w:color w:val="000000"/>
          <w:sz w:val="18"/>
          <w:szCs w:val="18"/>
        </w:rPr>
        <w:t>методика управленческого анализа</w:t>
      </w:r>
      <w:proofErr w:type="gramEnd"/>
      <w:r>
        <w:rPr>
          <w:rFonts w:ascii="Verdana" w:hAnsi="Verdana"/>
          <w:color w:val="000000"/>
          <w:sz w:val="18"/>
          <w:szCs w:val="18"/>
        </w:rPr>
        <w:t xml:space="preserve"> позволяющая получить оперативную информацию с необходимой степенью детализации для принятия решений. В основу методики положены два взаимно дополняющие блока анализа, выделяемых с учётом объёма предоставляемой информации и глубины исследования, — общий и детальный, которые направлены на определение расчётных показателей в разрезе аспектов заёмной деятельности СКПК. Общий анализ заёмной деятельности на основе расчётных показателей структуры портфеля займов - </w:t>
      </w:r>
      <w:proofErr w:type="spellStart"/>
      <w:r>
        <w:rPr>
          <w:rFonts w:ascii="Verdana" w:hAnsi="Verdana"/>
          <w:color w:val="000000"/>
          <w:sz w:val="18"/>
          <w:szCs w:val="18"/>
        </w:rPr>
        <w:t>проблемность</w:t>
      </w:r>
      <w:proofErr w:type="spellEnd"/>
      <w:r>
        <w:rPr>
          <w:rFonts w:ascii="Verdana" w:hAnsi="Verdana"/>
          <w:color w:val="000000"/>
          <w:sz w:val="18"/>
          <w:szCs w:val="18"/>
        </w:rPr>
        <w:t xml:space="preserve"> портфеля займов, коэффициент концентрации займов, коэффициент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займов, темп роста портфеля займов, коэффициент исторического риска, позволяет изучить структуру кредитных ресурсов, получить общее представление о состоянии портфеля займов и его величине по отношению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кооператива в целом. Детальный анализ заёмной деятельности сводится к детализированному изучению структуры портфеля займов на основе определения расчётных показателей движения выданных займов, оборачиваемости портфеля займов, состояния портфеля займов по различным видам займов, портфеля займов по обеспечению. Для оценки эффективности заёмной деятельности СКПК рекомендовано рассчитывать точку</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позволяющей определить уровень денежных доходов от оказываемых услуг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займов покрывающий уровень расходов кооператива. В качестве информационного обеспечения управленческого анализа выступает рекомендуемая нами методика управленческого учёта, позволяющая обеспечить анализ высокой степенью оперативности.</w:t>
      </w:r>
    </w:p>
    <w:p w14:paraId="4B278960"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организации управленческого анализа видов выдаваемых займов предложена авторская трёхуровневая классификация видов займов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займы на развитие сельскохозяйственного производства и займы на развитие личного</w:t>
      </w:r>
      <w:r>
        <w:rPr>
          <w:rStyle w:val="WW8Num2z0"/>
          <w:rFonts w:ascii="Verdana" w:hAnsi="Verdana"/>
          <w:color w:val="000000"/>
          <w:sz w:val="18"/>
          <w:szCs w:val="18"/>
        </w:rPr>
        <w:t> </w:t>
      </w:r>
      <w:r>
        <w:rPr>
          <w:rStyle w:val="WW8Num3z0"/>
          <w:rFonts w:ascii="Verdana" w:hAnsi="Verdana"/>
          <w:color w:val="4682B4"/>
          <w:sz w:val="18"/>
          <w:szCs w:val="18"/>
        </w:rPr>
        <w:t>подсобного</w:t>
      </w:r>
      <w:r>
        <w:rPr>
          <w:rStyle w:val="WW8Num2z0"/>
          <w:rFonts w:ascii="Verdana" w:hAnsi="Verdana"/>
          <w:color w:val="000000"/>
          <w:sz w:val="18"/>
          <w:szCs w:val="18"/>
        </w:rPr>
        <w:t> </w:t>
      </w:r>
      <w:r>
        <w:rPr>
          <w:rFonts w:ascii="Verdana" w:hAnsi="Verdana"/>
          <w:color w:val="000000"/>
          <w:sz w:val="18"/>
          <w:szCs w:val="18"/>
        </w:rPr>
        <w:t>хозяйства; торговые займы; потребительские займы) по категориям заёмщиков (</w:t>
      </w:r>
      <w:r>
        <w:rPr>
          <w:rStyle w:val="WW8Num3z0"/>
          <w:rFonts w:ascii="Verdana" w:hAnsi="Verdana"/>
          <w:color w:val="4682B4"/>
          <w:sz w:val="18"/>
          <w:szCs w:val="18"/>
        </w:rPr>
        <w:t>КФХ</w:t>
      </w:r>
      <w:r>
        <w:rPr>
          <w:rFonts w:ascii="Verdana" w:hAnsi="Verdana"/>
          <w:color w:val="000000"/>
          <w:sz w:val="18"/>
          <w:szCs w:val="18"/>
        </w:rPr>
        <w:t>; Индивидуальные</w:t>
      </w:r>
    </w:p>
    <w:p w14:paraId="46CE0443"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занимающиеся сельскохозяйственным производством; сельскохозяйственные кооперативы;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прочие индивидуальные предприниматели;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физические лица) в зависимости от назначения выдаваемых займов (покрытие дефицита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приобретение сельскохозяйственной техники и</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автотранспорта; приобретение земли и производственных помещений;</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скота и птицы; покрытие экстренных нужд, мелкий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дома, машины и др.). Классификация видов займов отражает наиболее полно структуру портфеля займов и позволяет обеспечить эффективность процесса принятия управленческих решений по управлению состоянием портфеля займов в СКПК.</w:t>
      </w:r>
    </w:p>
    <w:p w14:paraId="688656C1" w14:textId="77777777" w:rsidR="006E7566" w:rsidRDefault="006E7566" w:rsidP="006E7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Разработанные теоретико-методические положения формирования учётно-аналитического обеспечения управления деятельностью СКПК апробированы в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Озинского</w:t>
      </w:r>
      <w:proofErr w:type="spellEnd"/>
      <w:r>
        <w:rPr>
          <w:rStyle w:val="WW8Num2z0"/>
          <w:rFonts w:ascii="Verdana" w:hAnsi="Verdana"/>
          <w:color w:val="000000"/>
          <w:sz w:val="18"/>
          <w:szCs w:val="18"/>
        </w:rPr>
        <w:t> </w:t>
      </w:r>
      <w:r>
        <w:rPr>
          <w:rFonts w:ascii="Verdana" w:hAnsi="Verdana"/>
          <w:color w:val="000000"/>
          <w:sz w:val="18"/>
          <w:szCs w:val="18"/>
        </w:rPr>
        <w:t>СКПК «</w:t>
      </w:r>
      <w:r>
        <w:rPr>
          <w:rStyle w:val="WW8Num3z0"/>
          <w:rFonts w:ascii="Verdana" w:hAnsi="Verdana"/>
          <w:color w:val="4682B4"/>
          <w:sz w:val="18"/>
          <w:szCs w:val="18"/>
        </w:rPr>
        <w:t>Надежда</w:t>
      </w:r>
      <w:r>
        <w:rPr>
          <w:rFonts w:ascii="Verdana" w:hAnsi="Verdana"/>
          <w:color w:val="000000"/>
          <w:sz w:val="18"/>
          <w:szCs w:val="18"/>
        </w:rPr>
        <w:t xml:space="preserve">», </w:t>
      </w:r>
      <w:proofErr w:type="spellStart"/>
      <w:r>
        <w:rPr>
          <w:rFonts w:ascii="Verdana" w:hAnsi="Verdana"/>
          <w:color w:val="000000"/>
          <w:sz w:val="18"/>
          <w:szCs w:val="18"/>
        </w:rPr>
        <w:t>Краснокутского</w:t>
      </w:r>
      <w:proofErr w:type="spellEnd"/>
      <w:r>
        <w:rPr>
          <w:rFonts w:ascii="Verdana" w:hAnsi="Verdana"/>
          <w:color w:val="000000"/>
          <w:sz w:val="18"/>
          <w:szCs w:val="18"/>
        </w:rPr>
        <w:t xml:space="preserve"> СКПК «</w:t>
      </w:r>
      <w:r>
        <w:rPr>
          <w:rStyle w:val="WW8Num3z0"/>
          <w:rFonts w:ascii="Verdana" w:hAnsi="Verdana"/>
          <w:color w:val="4682B4"/>
          <w:sz w:val="18"/>
          <w:szCs w:val="18"/>
        </w:rPr>
        <w:t>Стимул</w:t>
      </w: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Лысогорского</w:t>
      </w:r>
      <w:proofErr w:type="spellEnd"/>
      <w:r>
        <w:rPr>
          <w:rStyle w:val="WW8Num2z0"/>
          <w:rFonts w:ascii="Verdana" w:hAnsi="Verdana"/>
          <w:color w:val="000000"/>
          <w:sz w:val="18"/>
          <w:szCs w:val="18"/>
        </w:rPr>
        <w:t> </w:t>
      </w:r>
      <w:r>
        <w:rPr>
          <w:rFonts w:ascii="Verdana" w:hAnsi="Verdana"/>
          <w:color w:val="000000"/>
          <w:sz w:val="18"/>
          <w:szCs w:val="18"/>
        </w:rPr>
        <w:t>СКПК «</w:t>
      </w:r>
      <w:r>
        <w:rPr>
          <w:rStyle w:val="WW8Num3z0"/>
          <w:rFonts w:ascii="Verdana" w:hAnsi="Verdana"/>
          <w:color w:val="4682B4"/>
          <w:sz w:val="18"/>
          <w:szCs w:val="18"/>
        </w:rPr>
        <w:t>Крестьянин</w:t>
      </w:r>
      <w:r>
        <w:rPr>
          <w:rFonts w:ascii="Verdana" w:hAnsi="Verdana"/>
          <w:color w:val="000000"/>
          <w:sz w:val="18"/>
          <w:szCs w:val="18"/>
        </w:rPr>
        <w:t>». Практическая реализация предложений, сформулированных по результатам исследования, позволила получить достаточную информационную базу для повышения обоснованности и качественности принимаемых управленческих решений по управлению заёмной деятельностью СКПК.</w:t>
      </w:r>
    </w:p>
    <w:p w14:paraId="04BB10D8" w14:textId="77777777" w:rsidR="006E7566" w:rsidRDefault="006E7566" w:rsidP="006E75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Федотова, Екатерина Алексеевна, 2013 год</w:t>
      </w:r>
    </w:p>
    <w:p w14:paraId="1781E31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6 декабря 2011г. №402-ФЗ Электронный ресурс. Режим доступа: http://base.garant.ru.</w:t>
      </w:r>
    </w:p>
    <w:p w14:paraId="6CF0F0A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от 18 июля 2009 №190-ФЗ Электронный ресурс. Режим доступа: http://garant.ru.</w:t>
      </w:r>
    </w:p>
    <w:p w14:paraId="724CD23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 января 1996 №7-ФЗ, с изменениями от 12 февраля 2013 №8-ФЗ Электронный ресурс. Режим доступа: http://base.garant.ru.</w:t>
      </w:r>
    </w:p>
    <w:p w14:paraId="082A685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8 декабря 1995 №193-Ф3, с изменениями от 3 декабря 2011 №383-Ф3 Электронный ресурс. — Режим доступа: http://base.garant.ru.</w:t>
      </w:r>
    </w:p>
    <w:p w14:paraId="5DF2C1E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О развитии сельского хозяйства</w:t>
      </w:r>
      <w:r>
        <w:rPr>
          <w:rFonts w:ascii="Verdana" w:hAnsi="Verdana"/>
          <w:color w:val="000000"/>
          <w:sz w:val="18"/>
          <w:szCs w:val="18"/>
        </w:rPr>
        <w:t xml:space="preserve">» от 29.12.2006 № 264-ФЗ, с изменениями от 28 февраля 2012 №6-ФЗ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Режим доступа: http://base.garant.ru.</w:t>
      </w:r>
    </w:p>
    <w:p w14:paraId="4504A58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от 11 июня 2003 №74-ФЗ, с изменениями от 28 июля 2012 №133-Ф3 Электронный ресурс. Режим доступа: http://base.garant.ru.</w:t>
      </w:r>
    </w:p>
    <w:p w14:paraId="5E4E651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от 08 августа 2001 № 129-ФЗ, с изменениями от 29 декабря 2012 №282-ФЗ Электронный ресурс. Режим доступа: http://base.garant.ru.</w:t>
      </w:r>
    </w:p>
    <w:p w14:paraId="0088D65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 xml:space="preserve">хозяйстве» от 07 июля 2003 №112-ФЗ, с изменениями от 21 июня 2011 № 147-ФЗ Электронный </w:t>
      </w:r>
      <w:proofErr w:type="gramStart"/>
      <w:r>
        <w:rPr>
          <w:rFonts w:ascii="Verdana" w:hAnsi="Verdana"/>
          <w:color w:val="000000"/>
          <w:sz w:val="18"/>
          <w:szCs w:val="18"/>
        </w:rPr>
        <w:t>ресурс.-</w:t>
      </w:r>
      <w:proofErr w:type="gramEnd"/>
      <w:r>
        <w:rPr>
          <w:rFonts w:ascii="Verdana" w:hAnsi="Verdana"/>
          <w:color w:val="000000"/>
          <w:sz w:val="18"/>
          <w:szCs w:val="18"/>
        </w:rPr>
        <w:t xml:space="preserve"> Режим доступа: http://base.garant.ru.</w:t>
      </w:r>
    </w:p>
    <w:p w14:paraId="1C925BF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Аббасов</w:t>
      </w:r>
      <w:proofErr w:type="spellEnd"/>
      <w:r>
        <w:rPr>
          <w:rStyle w:val="WW8Num2z0"/>
          <w:rFonts w:ascii="Verdana" w:hAnsi="Verdana"/>
          <w:color w:val="000000"/>
          <w:sz w:val="18"/>
          <w:szCs w:val="18"/>
        </w:rPr>
        <w:t> </w:t>
      </w:r>
      <w:r>
        <w:rPr>
          <w:rFonts w:ascii="Verdana" w:hAnsi="Verdana"/>
          <w:color w:val="000000"/>
          <w:sz w:val="18"/>
          <w:szCs w:val="18"/>
        </w:rPr>
        <w:t>Г.А.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учёта / Г.А. </w:t>
      </w:r>
      <w:proofErr w:type="spellStart"/>
      <w:r>
        <w:rPr>
          <w:rFonts w:ascii="Verdana" w:hAnsi="Verdana"/>
          <w:color w:val="000000"/>
          <w:sz w:val="18"/>
          <w:szCs w:val="18"/>
        </w:rPr>
        <w:t>Аббасов</w:t>
      </w:r>
      <w:proofErr w:type="spellEnd"/>
      <w:r>
        <w:rPr>
          <w:rFonts w:ascii="Verdana" w:hAnsi="Verdana"/>
          <w:color w:val="000000"/>
          <w:sz w:val="18"/>
          <w:szCs w:val="18"/>
        </w:rPr>
        <w:t xml:space="preserve"> // Экономический анализ. Теория и практика. 2007. - №4. - с.62-66.</w:t>
      </w:r>
    </w:p>
    <w:p w14:paraId="35DE95E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Авакумова Г. Сельская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вчера и сегодня / Г. Авакумова // Сельский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2012. - №7. - с. 38-44.</w:t>
      </w:r>
    </w:p>
    <w:p w14:paraId="3728AFD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Аверьянова Е.,</w:t>
      </w:r>
      <w:r>
        <w:rPr>
          <w:rStyle w:val="WW8Num2z0"/>
          <w:rFonts w:ascii="Verdana" w:hAnsi="Verdana"/>
          <w:color w:val="000000"/>
          <w:sz w:val="18"/>
          <w:szCs w:val="18"/>
        </w:rPr>
        <w:t> </w:t>
      </w:r>
      <w:proofErr w:type="spellStart"/>
      <w:r>
        <w:rPr>
          <w:rStyle w:val="WW8Num3z0"/>
          <w:rFonts w:ascii="Verdana" w:hAnsi="Verdana"/>
          <w:color w:val="4682B4"/>
          <w:sz w:val="18"/>
          <w:szCs w:val="18"/>
        </w:rPr>
        <w:t>Нарядкин</w:t>
      </w:r>
      <w:proofErr w:type="spellEnd"/>
      <w:r>
        <w:rPr>
          <w:rStyle w:val="WW8Num2z0"/>
          <w:rFonts w:ascii="Verdana" w:hAnsi="Verdana"/>
          <w:color w:val="000000"/>
          <w:sz w:val="18"/>
          <w:szCs w:val="18"/>
        </w:rPr>
        <w:t> </w:t>
      </w:r>
      <w:proofErr w:type="gramStart"/>
      <w:r>
        <w:rPr>
          <w:rFonts w:ascii="Verdana" w:hAnsi="Verdana"/>
          <w:color w:val="000000"/>
          <w:sz w:val="18"/>
          <w:szCs w:val="18"/>
        </w:rPr>
        <w:t>10.,</w:t>
      </w:r>
      <w:proofErr w:type="gramEnd"/>
      <w:r>
        <w:rPr>
          <w:rFonts w:ascii="Verdana" w:hAnsi="Verdana"/>
          <w:color w:val="000000"/>
          <w:sz w:val="18"/>
          <w:szCs w:val="18"/>
        </w:rPr>
        <w:t xml:space="preserve"> Усачёва И. Саратовский опыт формирования системы сельской кредитной кооперации / Е. Аверьянова, 10. </w:t>
      </w:r>
      <w:proofErr w:type="spellStart"/>
      <w:r>
        <w:rPr>
          <w:rFonts w:ascii="Verdana" w:hAnsi="Verdana"/>
          <w:color w:val="000000"/>
          <w:sz w:val="18"/>
          <w:szCs w:val="18"/>
        </w:rPr>
        <w:t>Нарядкин</w:t>
      </w:r>
      <w:proofErr w:type="spellEnd"/>
      <w:r>
        <w:rPr>
          <w:rFonts w:ascii="Verdana" w:hAnsi="Verdana"/>
          <w:color w:val="000000"/>
          <w:sz w:val="18"/>
          <w:szCs w:val="18"/>
        </w:rPr>
        <w:t xml:space="preserve">, И. Усачёва. </w:t>
      </w:r>
      <w:proofErr w:type="gramStart"/>
      <w:r>
        <w:rPr>
          <w:rFonts w:ascii="Verdana" w:hAnsi="Verdana"/>
          <w:color w:val="000000"/>
          <w:sz w:val="18"/>
          <w:szCs w:val="18"/>
        </w:rPr>
        <w:t>СПб.:</w:t>
      </w:r>
      <w:proofErr w:type="gramEnd"/>
      <w:r>
        <w:rPr>
          <w:rFonts w:ascii="Verdana" w:hAnsi="Verdana"/>
          <w:color w:val="000000"/>
          <w:sz w:val="18"/>
          <w:szCs w:val="18"/>
        </w:rPr>
        <w:t xml:space="preserve"> 1998. - 64с.</w:t>
      </w:r>
    </w:p>
    <w:p w14:paraId="2EEEBE3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Агеев А.</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агробизнеса и хозяйств населения / А. Агеев // Сельский кредит. 2007. - № 7 (118). - с. 14-16.</w:t>
      </w:r>
    </w:p>
    <w:p w14:paraId="18035E0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Бухгалтерский управленческий учёт (теория и практика) / P.A.</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М.: Дело и сервис, 2005. -224с.</w:t>
      </w:r>
    </w:p>
    <w:p w14:paraId="543A1E0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финансовой отчётности: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2005. - 408с.</w:t>
      </w:r>
    </w:p>
    <w:p w14:paraId="549F18A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Style w:val="WW8Num2z0"/>
          <w:rFonts w:ascii="Verdana" w:hAnsi="Verdana"/>
          <w:color w:val="000000"/>
          <w:sz w:val="18"/>
          <w:szCs w:val="18"/>
        </w:rPr>
        <w:t> </w:t>
      </w:r>
      <w:r>
        <w:rPr>
          <w:rFonts w:ascii="Verdana" w:hAnsi="Verdana"/>
          <w:color w:val="000000"/>
          <w:sz w:val="18"/>
          <w:szCs w:val="18"/>
        </w:rPr>
        <w:t xml:space="preserve">Е.А., </w:t>
      </w:r>
      <w:proofErr w:type="spellStart"/>
      <w:r>
        <w:rPr>
          <w:rFonts w:ascii="Verdana" w:hAnsi="Verdana"/>
          <w:color w:val="000000"/>
          <w:sz w:val="18"/>
          <w:szCs w:val="18"/>
        </w:rPr>
        <w:t>Данилочкина</w:t>
      </w:r>
      <w:proofErr w:type="spellEnd"/>
      <w:r>
        <w:rPr>
          <w:rFonts w:ascii="Verdana" w:hAnsi="Verdana"/>
          <w:color w:val="000000"/>
          <w:sz w:val="18"/>
          <w:szCs w:val="18"/>
        </w:rPr>
        <w:t xml:space="preserve"> Н.Г., </w:t>
      </w:r>
      <w:proofErr w:type="spellStart"/>
      <w:r>
        <w:rPr>
          <w:rFonts w:ascii="Verdana" w:hAnsi="Verdana"/>
          <w:color w:val="000000"/>
          <w:sz w:val="18"/>
          <w:szCs w:val="18"/>
        </w:rPr>
        <w:t>Данилочкин</w:t>
      </w:r>
      <w:proofErr w:type="spellEnd"/>
      <w:r>
        <w:rPr>
          <w:rFonts w:ascii="Verdana" w:hAnsi="Verdana"/>
          <w:color w:val="000000"/>
          <w:sz w:val="18"/>
          <w:szCs w:val="18"/>
        </w:rPr>
        <w:t xml:space="preserve"> C.B.</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как инструмент управления затратами / Е.А.</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Fonts w:ascii="Verdana" w:hAnsi="Verdana"/>
          <w:color w:val="000000"/>
          <w:sz w:val="18"/>
          <w:szCs w:val="18"/>
        </w:rPr>
        <w:t xml:space="preserve">, Н.Г. </w:t>
      </w:r>
      <w:proofErr w:type="spellStart"/>
      <w:r>
        <w:rPr>
          <w:rFonts w:ascii="Verdana" w:hAnsi="Verdana"/>
          <w:color w:val="000000"/>
          <w:sz w:val="18"/>
          <w:szCs w:val="18"/>
        </w:rPr>
        <w:t>Данилочкина</w:t>
      </w:r>
      <w:proofErr w:type="spellEnd"/>
      <w:r>
        <w:rPr>
          <w:rFonts w:ascii="Verdana" w:hAnsi="Verdana"/>
          <w:color w:val="000000"/>
          <w:sz w:val="18"/>
          <w:szCs w:val="18"/>
        </w:rPr>
        <w:t xml:space="preserve">, C.B. </w:t>
      </w:r>
      <w:proofErr w:type="spellStart"/>
      <w:r>
        <w:rPr>
          <w:rFonts w:ascii="Verdana" w:hAnsi="Verdana"/>
          <w:color w:val="000000"/>
          <w:sz w:val="18"/>
          <w:szCs w:val="18"/>
        </w:rPr>
        <w:t>Данилочкин</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Аудит, 2002. - 279с.</w:t>
      </w:r>
    </w:p>
    <w:p w14:paraId="7681D99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Социальная информация / В.Г. Афанасьев. М.: Наука, 1994. - 199с.</w:t>
      </w:r>
    </w:p>
    <w:p w14:paraId="6E86748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Бабенкова</w:t>
      </w:r>
      <w:proofErr w:type="spellEnd"/>
      <w:r>
        <w:rPr>
          <w:rStyle w:val="WW8Num2z0"/>
          <w:rFonts w:ascii="Verdana" w:hAnsi="Verdana"/>
          <w:color w:val="000000"/>
          <w:sz w:val="18"/>
          <w:szCs w:val="18"/>
        </w:rPr>
        <w:t> </w:t>
      </w:r>
      <w:r>
        <w:rPr>
          <w:rFonts w:ascii="Verdana" w:hAnsi="Verdana"/>
          <w:color w:val="000000"/>
          <w:sz w:val="18"/>
          <w:szCs w:val="18"/>
        </w:rPr>
        <w:t>Т.В., Сафаров A.B. Учёт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целях / Т.В. Ба-</w:t>
      </w:r>
      <w:proofErr w:type="spellStart"/>
      <w:r>
        <w:rPr>
          <w:rFonts w:ascii="Verdana" w:hAnsi="Verdana"/>
          <w:color w:val="000000"/>
          <w:sz w:val="18"/>
          <w:szCs w:val="18"/>
        </w:rPr>
        <w:t>бенкова</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 Управленческий учёт. 2006. - № 5. - с.94-108.</w:t>
      </w:r>
    </w:p>
    <w:p w14:paraId="3730B80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Мельник М.В.,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М.: Финансы и статистика, 2006. -536 с.</w:t>
      </w:r>
    </w:p>
    <w:p w14:paraId="630FE64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Барахоева</w:t>
      </w:r>
      <w:proofErr w:type="spellEnd"/>
      <w:r>
        <w:rPr>
          <w:rStyle w:val="WW8Num2z0"/>
          <w:rFonts w:ascii="Verdana" w:hAnsi="Verdana"/>
          <w:color w:val="000000"/>
          <w:sz w:val="18"/>
          <w:szCs w:val="18"/>
        </w:rPr>
        <w:t> </w:t>
      </w:r>
      <w:r>
        <w:rPr>
          <w:rFonts w:ascii="Verdana" w:hAnsi="Verdana"/>
          <w:color w:val="000000"/>
          <w:sz w:val="18"/>
          <w:szCs w:val="18"/>
        </w:rPr>
        <w:t>М.С. Учетно-аналитическое обеспечение управления затратами на производство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М.С. </w:t>
      </w:r>
      <w:proofErr w:type="spellStart"/>
      <w:r>
        <w:rPr>
          <w:rFonts w:ascii="Verdana" w:hAnsi="Verdana"/>
          <w:color w:val="000000"/>
          <w:sz w:val="18"/>
          <w:szCs w:val="18"/>
        </w:rPr>
        <w:t>Барахоева</w:t>
      </w:r>
      <w:proofErr w:type="spellEnd"/>
      <w:r>
        <w:rPr>
          <w:rFonts w:ascii="Verdana" w:hAnsi="Verdana"/>
          <w:color w:val="000000"/>
          <w:sz w:val="18"/>
          <w:szCs w:val="18"/>
        </w:rPr>
        <w:t>. Ростов-на-Дону, 2005. - 268 с.</w:t>
      </w:r>
    </w:p>
    <w:p w14:paraId="74027C3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финансовыми рисками / И.А. Бланк. Киев: Ника-Центр, 2005. - 599с.</w:t>
      </w:r>
    </w:p>
    <w:p w14:paraId="1E65752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Блаженкова</w:t>
      </w:r>
      <w:proofErr w:type="spellEnd"/>
      <w:r>
        <w:rPr>
          <w:rStyle w:val="WW8Num2z0"/>
          <w:rFonts w:ascii="Verdana" w:hAnsi="Verdana"/>
          <w:color w:val="000000"/>
          <w:sz w:val="18"/>
          <w:szCs w:val="18"/>
        </w:rPr>
        <w:t> </w:t>
      </w:r>
      <w:r>
        <w:rPr>
          <w:rFonts w:ascii="Verdana" w:hAnsi="Verdana"/>
          <w:color w:val="000000"/>
          <w:sz w:val="18"/>
          <w:szCs w:val="18"/>
        </w:rPr>
        <w:t>Н.М. Организационно-методическая основа управленческого учёта / Н.М.</w:t>
      </w:r>
      <w:r>
        <w:rPr>
          <w:rStyle w:val="WW8Num2z0"/>
          <w:rFonts w:ascii="Verdana" w:hAnsi="Verdana"/>
          <w:color w:val="000000"/>
          <w:sz w:val="18"/>
          <w:szCs w:val="18"/>
        </w:rPr>
        <w:t> </w:t>
      </w:r>
      <w:proofErr w:type="spellStart"/>
      <w:r>
        <w:rPr>
          <w:rStyle w:val="WW8Num3z0"/>
          <w:rFonts w:ascii="Verdana" w:hAnsi="Verdana"/>
          <w:color w:val="4682B4"/>
          <w:sz w:val="18"/>
          <w:szCs w:val="18"/>
        </w:rPr>
        <w:t>Блаженкова</w:t>
      </w:r>
      <w:proofErr w:type="spellEnd"/>
      <w:r>
        <w:rPr>
          <w:rStyle w:val="WW8Num2z0"/>
          <w:rFonts w:ascii="Verdana" w:hAnsi="Verdana"/>
          <w:color w:val="000000"/>
          <w:sz w:val="18"/>
          <w:szCs w:val="18"/>
        </w:rPr>
        <w:t> </w:t>
      </w:r>
      <w:r>
        <w:rPr>
          <w:rFonts w:ascii="Verdana" w:hAnsi="Verdana"/>
          <w:color w:val="000000"/>
          <w:sz w:val="18"/>
          <w:szCs w:val="18"/>
        </w:rPr>
        <w:t>// Бухгалтерский учёт. 2009. - №10. - с.75-79.</w:t>
      </w:r>
    </w:p>
    <w:p w14:paraId="354BFAD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 С.А.</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-М.: Финансы и статистика, 2004. -384 с.</w:t>
      </w:r>
    </w:p>
    <w:p w14:paraId="3EE1C66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Бочкарёва</w:t>
      </w:r>
      <w:proofErr w:type="spellEnd"/>
      <w:r>
        <w:rPr>
          <w:rFonts w:ascii="Verdana" w:hAnsi="Verdana"/>
          <w:color w:val="000000"/>
          <w:sz w:val="18"/>
          <w:szCs w:val="18"/>
        </w:rPr>
        <w:t xml:space="preserve"> O.A. Учётно-аналитическое обеспечение управления затратами на предприятиях стекольной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O.A. </w:t>
      </w:r>
      <w:proofErr w:type="spellStart"/>
      <w:r>
        <w:rPr>
          <w:rFonts w:ascii="Verdana" w:hAnsi="Verdana"/>
          <w:color w:val="000000"/>
          <w:sz w:val="18"/>
          <w:szCs w:val="18"/>
        </w:rPr>
        <w:t>Бочкарёва</w:t>
      </w:r>
      <w:proofErr w:type="spellEnd"/>
      <w:r>
        <w:rPr>
          <w:rFonts w:ascii="Verdana" w:hAnsi="Verdana"/>
          <w:color w:val="000000"/>
          <w:sz w:val="18"/>
          <w:szCs w:val="18"/>
        </w:rPr>
        <w:t>. Саратов, 2007. - 225с.</w:t>
      </w:r>
    </w:p>
    <w:p w14:paraId="7684D97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Бриггон</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Ватерсон</w:t>
      </w:r>
      <w:proofErr w:type="spellEnd"/>
      <w:r>
        <w:rPr>
          <w:rStyle w:val="WW8Num2z0"/>
          <w:rFonts w:ascii="Verdana" w:hAnsi="Verdana"/>
          <w:color w:val="000000"/>
          <w:sz w:val="18"/>
          <w:szCs w:val="18"/>
        </w:rPr>
        <w:t> </w:t>
      </w:r>
      <w:r>
        <w:rPr>
          <w:rFonts w:ascii="Verdana" w:hAnsi="Verdana"/>
          <w:color w:val="000000"/>
          <w:sz w:val="18"/>
          <w:szCs w:val="18"/>
        </w:rPr>
        <w:t>К. 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учёту, аудиту, анализу // Э. </w:t>
      </w:r>
      <w:proofErr w:type="spellStart"/>
      <w:r>
        <w:rPr>
          <w:rFonts w:ascii="Verdana" w:hAnsi="Verdana"/>
          <w:color w:val="000000"/>
          <w:sz w:val="18"/>
          <w:szCs w:val="18"/>
        </w:rPr>
        <w:t>Бриттон</w:t>
      </w:r>
      <w:proofErr w:type="spellEnd"/>
      <w:r>
        <w:rPr>
          <w:rFonts w:ascii="Verdana" w:hAnsi="Verdana"/>
          <w:color w:val="000000"/>
          <w:sz w:val="18"/>
          <w:szCs w:val="18"/>
        </w:rPr>
        <w:t xml:space="preserve">, К. </w:t>
      </w:r>
      <w:proofErr w:type="spellStart"/>
      <w:r>
        <w:rPr>
          <w:rFonts w:ascii="Verdana" w:hAnsi="Verdana"/>
          <w:color w:val="000000"/>
          <w:sz w:val="18"/>
          <w:szCs w:val="18"/>
        </w:rPr>
        <w:t>Ватерсон</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-328с.</w:t>
      </w:r>
    </w:p>
    <w:p w14:paraId="6196D29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 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 М.: Бухгалтерский учет, 2004. 736 с.</w:t>
      </w:r>
    </w:p>
    <w:p w14:paraId="7218CAB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сельскохозяйственных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методическое пособие / Л.А.</w:t>
      </w:r>
      <w:r>
        <w:rPr>
          <w:rStyle w:val="WW8Num2z0"/>
          <w:rFonts w:ascii="Verdana" w:hAnsi="Verdana"/>
          <w:color w:val="000000"/>
          <w:sz w:val="18"/>
          <w:szCs w:val="18"/>
        </w:rPr>
        <w:t> </w:t>
      </w:r>
      <w:proofErr w:type="spellStart"/>
      <w:r>
        <w:rPr>
          <w:rStyle w:val="WW8Num3z0"/>
          <w:rFonts w:ascii="Verdana" w:hAnsi="Verdana"/>
          <w:color w:val="4682B4"/>
          <w:sz w:val="18"/>
          <w:szCs w:val="18"/>
        </w:rPr>
        <w:t>Овчинникова</w:t>
      </w:r>
      <w:proofErr w:type="spellEnd"/>
      <w:r>
        <w:rPr>
          <w:rFonts w:ascii="Verdana" w:hAnsi="Verdana"/>
          <w:color w:val="000000"/>
          <w:sz w:val="18"/>
          <w:szCs w:val="18"/>
        </w:rPr>
        <w:t xml:space="preserve">, Т.Н. </w:t>
      </w:r>
      <w:proofErr w:type="spellStart"/>
      <w:r>
        <w:rPr>
          <w:rFonts w:ascii="Verdana" w:hAnsi="Verdana"/>
          <w:color w:val="000000"/>
          <w:sz w:val="18"/>
          <w:szCs w:val="18"/>
        </w:rPr>
        <w:t>Чемрова</w:t>
      </w:r>
      <w:proofErr w:type="spellEnd"/>
      <w:r>
        <w:rPr>
          <w:rFonts w:ascii="Verdana" w:hAnsi="Verdana"/>
          <w:color w:val="000000"/>
          <w:sz w:val="18"/>
          <w:szCs w:val="18"/>
        </w:rPr>
        <w:t>. -М.: ООО «</w:t>
      </w:r>
      <w:r>
        <w:rPr>
          <w:rStyle w:val="WW8Num3z0"/>
          <w:rFonts w:ascii="Verdana" w:hAnsi="Verdana"/>
          <w:color w:val="4682B4"/>
          <w:sz w:val="18"/>
          <w:szCs w:val="18"/>
        </w:rPr>
        <w:t>Бюро новостей</w:t>
      </w:r>
      <w:r>
        <w:rPr>
          <w:rFonts w:ascii="Verdana" w:hAnsi="Verdana"/>
          <w:color w:val="000000"/>
          <w:sz w:val="18"/>
          <w:szCs w:val="18"/>
        </w:rPr>
        <w:t>», 2007. -108с.</w:t>
      </w:r>
    </w:p>
    <w:p w14:paraId="3C2661C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(финансовой) отчётности для принятия управленческих решений. </w:t>
      </w:r>
      <w:proofErr w:type="gramStart"/>
      <w:r>
        <w:rPr>
          <w:rFonts w:ascii="Verdana" w:hAnsi="Verdana"/>
          <w:color w:val="000000"/>
          <w:sz w:val="18"/>
          <w:szCs w:val="18"/>
        </w:rPr>
        <w:t>СПб.:</w:t>
      </w:r>
      <w:proofErr w:type="gramEnd"/>
      <w:r>
        <w:rPr>
          <w:rFonts w:ascii="Verdana" w:hAnsi="Verdana"/>
          <w:color w:val="000000"/>
          <w:sz w:val="18"/>
          <w:szCs w:val="18"/>
        </w:rPr>
        <w:t xml:space="preserve"> «Изд.</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Дом «</w:t>
      </w:r>
      <w:proofErr w:type="spellStart"/>
      <w:r>
        <w:rPr>
          <w:rStyle w:val="WW8Num3z0"/>
          <w:rFonts w:ascii="Verdana" w:hAnsi="Verdana"/>
          <w:color w:val="4682B4"/>
          <w:sz w:val="18"/>
          <w:szCs w:val="18"/>
        </w:rPr>
        <w:t>Герли</w:t>
      </w:r>
      <w:proofErr w:type="spellEnd"/>
      <w:r>
        <w:rPr>
          <w:rFonts w:ascii="Verdana" w:hAnsi="Verdana"/>
          <w:color w:val="000000"/>
          <w:sz w:val="18"/>
          <w:szCs w:val="18"/>
        </w:rPr>
        <w:t>», 1999. - 160с.</w:t>
      </w:r>
    </w:p>
    <w:p w14:paraId="2781838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Вандер</w:t>
      </w:r>
      <w:proofErr w:type="spellEnd"/>
      <w:r>
        <w:rPr>
          <w:rStyle w:val="WW8Num2z0"/>
          <w:rFonts w:ascii="Verdana" w:hAnsi="Verdana"/>
          <w:color w:val="000000"/>
          <w:sz w:val="18"/>
          <w:szCs w:val="18"/>
        </w:rPr>
        <w:t> </w:t>
      </w:r>
      <w:r>
        <w:rPr>
          <w:rFonts w:ascii="Verdana" w:hAnsi="Verdana"/>
          <w:color w:val="000000"/>
          <w:sz w:val="18"/>
          <w:szCs w:val="18"/>
        </w:rPr>
        <w:t>Вил Р., Палий В.Ф.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учёт / Р. </w:t>
      </w:r>
      <w:proofErr w:type="spellStart"/>
      <w:r>
        <w:rPr>
          <w:rFonts w:ascii="Verdana" w:hAnsi="Verdana"/>
          <w:color w:val="000000"/>
          <w:sz w:val="18"/>
          <w:szCs w:val="18"/>
        </w:rPr>
        <w:t>Вандер</w:t>
      </w:r>
      <w:proofErr w:type="spellEnd"/>
      <w:r>
        <w:rPr>
          <w:rFonts w:ascii="Verdana" w:hAnsi="Verdana"/>
          <w:color w:val="000000"/>
          <w:sz w:val="18"/>
          <w:szCs w:val="18"/>
        </w:rPr>
        <w:t xml:space="preserve"> Вил, П.Ф.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-М.: ИНФРА-М, </w:t>
      </w:r>
      <w:proofErr w:type="gramStart"/>
      <w:r>
        <w:rPr>
          <w:rFonts w:ascii="Verdana" w:hAnsi="Verdana"/>
          <w:color w:val="000000"/>
          <w:sz w:val="18"/>
          <w:szCs w:val="18"/>
        </w:rPr>
        <w:t>1997.-</w:t>
      </w:r>
      <w:proofErr w:type="gramEnd"/>
      <w:r>
        <w:rPr>
          <w:rFonts w:ascii="Verdana" w:hAnsi="Verdana"/>
          <w:color w:val="000000"/>
          <w:sz w:val="18"/>
          <w:szCs w:val="18"/>
        </w:rPr>
        <w:t xml:space="preserve"> 480с.</w:t>
      </w:r>
    </w:p>
    <w:p w14:paraId="2E9FBE6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Вахитов</w:t>
      </w:r>
      <w:proofErr w:type="spellEnd"/>
      <w:r>
        <w:rPr>
          <w:rStyle w:val="WW8Num2z0"/>
          <w:rFonts w:ascii="Verdana" w:hAnsi="Verdana"/>
          <w:color w:val="000000"/>
          <w:sz w:val="18"/>
          <w:szCs w:val="18"/>
        </w:rPr>
        <w:t> </w:t>
      </w:r>
      <w:r>
        <w:rPr>
          <w:rFonts w:ascii="Verdana" w:hAnsi="Verdana"/>
          <w:color w:val="000000"/>
          <w:sz w:val="18"/>
          <w:szCs w:val="18"/>
        </w:rPr>
        <w:t xml:space="preserve">К.И. Кооперация. Теория, история, практика. Избранные изречения, факты, материалы, комментарии / К.И. </w:t>
      </w:r>
      <w:proofErr w:type="spellStart"/>
      <w:r>
        <w:rPr>
          <w:rFonts w:ascii="Verdana" w:hAnsi="Verdana"/>
          <w:color w:val="000000"/>
          <w:sz w:val="18"/>
          <w:szCs w:val="18"/>
        </w:rPr>
        <w:t>Вахитов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 xml:space="preserve">и К, </w:t>
      </w:r>
      <w:proofErr w:type="gramStart"/>
      <w:r>
        <w:rPr>
          <w:rFonts w:ascii="Verdana" w:hAnsi="Verdana"/>
          <w:color w:val="000000"/>
          <w:sz w:val="18"/>
          <w:szCs w:val="18"/>
        </w:rPr>
        <w:t>2006.-</w:t>
      </w:r>
      <w:proofErr w:type="gramEnd"/>
      <w:r>
        <w:rPr>
          <w:rFonts w:ascii="Verdana" w:hAnsi="Verdana"/>
          <w:color w:val="000000"/>
          <w:sz w:val="18"/>
          <w:szCs w:val="18"/>
        </w:rPr>
        <w:t>560с.</w:t>
      </w:r>
    </w:p>
    <w:p w14:paraId="4157CED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Вахрин</w:t>
      </w:r>
      <w:proofErr w:type="spellEnd"/>
      <w:r>
        <w:rPr>
          <w:rStyle w:val="WW8Num2z0"/>
          <w:rFonts w:ascii="Verdana" w:hAnsi="Verdana"/>
          <w:color w:val="000000"/>
          <w:sz w:val="18"/>
          <w:szCs w:val="18"/>
        </w:rPr>
        <w:t> </w:t>
      </w:r>
      <w:r>
        <w:rPr>
          <w:rFonts w:ascii="Verdana" w:hAnsi="Verdana"/>
          <w:color w:val="000000"/>
          <w:sz w:val="18"/>
          <w:szCs w:val="18"/>
        </w:rPr>
        <w:t>П.И. Финансовый анализ в коммерческих и некоммерческих организациях: учебное пособие / П.И.</w:t>
      </w:r>
      <w:r>
        <w:rPr>
          <w:rStyle w:val="WW8Num2z0"/>
          <w:rFonts w:ascii="Verdana" w:hAnsi="Verdana"/>
          <w:color w:val="000000"/>
          <w:sz w:val="18"/>
          <w:szCs w:val="18"/>
        </w:rPr>
        <w:t> </w:t>
      </w:r>
      <w:proofErr w:type="spellStart"/>
      <w:r>
        <w:rPr>
          <w:rStyle w:val="WW8Num3z0"/>
          <w:rFonts w:ascii="Verdana" w:hAnsi="Verdana"/>
          <w:color w:val="4682B4"/>
          <w:sz w:val="18"/>
          <w:szCs w:val="18"/>
        </w:rPr>
        <w:t>Вахрин</w:t>
      </w:r>
      <w:proofErr w:type="spellEnd"/>
      <w:r>
        <w:rPr>
          <w:rFonts w:ascii="Verdana" w:hAnsi="Verdana"/>
          <w:color w:val="000000"/>
          <w:sz w:val="18"/>
          <w:szCs w:val="18"/>
        </w:rPr>
        <w:t>. М.: Маркетинг, 2001. - 320с.</w:t>
      </w:r>
    </w:p>
    <w:p w14:paraId="60A6865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Бухгалтерский управленческий учёт: учебник для вузов / </w:t>
      </w:r>
      <w:proofErr w:type="spellStart"/>
      <w:r>
        <w:rPr>
          <w:rFonts w:ascii="Verdana" w:hAnsi="Verdana"/>
          <w:color w:val="000000"/>
          <w:sz w:val="18"/>
          <w:szCs w:val="18"/>
        </w:rPr>
        <w:t>М.А.Вахрушина</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2005. - 576с.</w:t>
      </w:r>
    </w:p>
    <w:p w14:paraId="6F7B891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М.А. Бахрушина. М.: Омега-Л, 2008. -399с.</w:t>
      </w:r>
    </w:p>
    <w:p w14:paraId="71475C5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Верещаков</w:t>
      </w:r>
      <w:proofErr w:type="spellEnd"/>
      <w:r>
        <w:rPr>
          <w:rStyle w:val="WW8Num2z0"/>
          <w:rFonts w:ascii="Verdana" w:hAnsi="Verdana"/>
          <w:color w:val="000000"/>
          <w:sz w:val="18"/>
          <w:szCs w:val="18"/>
        </w:rPr>
        <w:t> </w:t>
      </w:r>
      <w:r>
        <w:rPr>
          <w:rFonts w:ascii="Verdana" w:hAnsi="Verdana"/>
          <w:color w:val="000000"/>
          <w:sz w:val="18"/>
          <w:szCs w:val="18"/>
        </w:rPr>
        <w:t xml:space="preserve">А.Н. Источники риска в социально-экономических системах / А.Н. </w:t>
      </w:r>
      <w:proofErr w:type="spellStart"/>
      <w:r>
        <w:rPr>
          <w:rFonts w:ascii="Verdana" w:hAnsi="Verdana"/>
          <w:color w:val="000000"/>
          <w:sz w:val="18"/>
          <w:szCs w:val="18"/>
        </w:rPr>
        <w:t>Верещаков</w:t>
      </w:r>
      <w:proofErr w:type="spellEnd"/>
      <w:r>
        <w:rPr>
          <w:rFonts w:ascii="Verdana" w:hAnsi="Verdana"/>
          <w:color w:val="000000"/>
          <w:sz w:val="18"/>
          <w:szCs w:val="18"/>
        </w:rPr>
        <w:t>, Т.А. Ерёмина // Риск: ресурсы, информация,</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конкуренция. 2005. -№2. - с. 40-42.</w:t>
      </w:r>
    </w:p>
    <w:p w14:paraId="59AE9B4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Винер Н. Кибернетика, или управление и связь в животном и машине: пер. с англ. / Н. Винер. М.: Советское радио, 1958. -326с.161</w:t>
      </w:r>
    </w:p>
    <w:p w14:paraId="1A87974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среди экономических дисциплин / О.Н. Волкова // Экономический анализ. Теория и практика. 2006. - № 3 (60). -с. 20-24.</w:t>
      </w:r>
    </w:p>
    <w:p w14:paraId="5EC3909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 xml:space="preserve">О.Н. Управленческий учёт / О.Н. Волкова. М.: Проспект, </w:t>
      </w:r>
      <w:proofErr w:type="gramStart"/>
      <w:r>
        <w:rPr>
          <w:rFonts w:ascii="Verdana" w:hAnsi="Verdana"/>
          <w:color w:val="000000"/>
          <w:sz w:val="18"/>
          <w:szCs w:val="18"/>
        </w:rPr>
        <w:t>2005.-</w:t>
      </w:r>
      <w:proofErr w:type="gramEnd"/>
      <w:r>
        <w:rPr>
          <w:rFonts w:ascii="Verdana" w:hAnsi="Verdana"/>
          <w:color w:val="000000"/>
          <w:sz w:val="18"/>
          <w:szCs w:val="18"/>
        </w:rPr>
        <w:t>468с.</w:t>
      </w:r>
    </w:p>
    <w:p w14:paraId="0F8F4FE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системы управленческого учёта на предприятии / Д.А. Волошин //Экономический анализ. Теория и практика. 2007. - №22 (103). - с.22-28.</w:t>
      </w:r>
    </w:p>
    <w:p w14:paraId="07F9BA6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Воробьёва Л.А.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 Л.А. Воробьёва, М.В.</w:t>
      </w:r>
      <w:r>
        <w:rPr>
          <w:rStyle w:val="WW8Num2z0"/>
          <w:rFonts w:ascii="Verdana" w:hAnsi="Verdana"/>
          <w:color w:val="000000"/>
          <w:sz w:val="18"/>
          <w:szCs w:val="18"/>
        </w:rPr>
        <w:t> </w:t>
      </w:r>
      <w:r>
        <w:rPr>
          <w:rStyle w:val="WW8Num3z0"/>
          <w:rFonts w:ascii="Verdana" w:hAnsi="Verdana"/>
          <w:color w:val="4682B4"/>
          <w:sz w:val="18"/>
          <w:szCs w:val="18"/>
        </w:rPr>
        <w:t>Курбатова</w:t>
      </w:r>
      <w:r>
        <w:rPr>
          <w:rFonts w:ascii="Verdana" w:hAnsi="Verdana"/>
          <w:color w:val="000000"/>
          <w:sz w:val="18"/>
          <w:szCs w:val="18"/>
        </w:rPr>
        <w:t xml:space="preserve">, А.И. </w:t>
      </w:r>
      <w:proofErr w:type="spellStart"/>
      <w:r>
        <w:rPr>
          <w:rFonts w:ascii="Verdana" w:hAnsi="Verdana"/>
          <w:color w:val="000000"/>
          <w:sz w:val="18"/>
          <w:szCs w:val="18"/>
        </w:rPr>
        <w:t>Халевинский</w:t>
      </w:r>
      <w:proofErr w:type="spellEnd"/>
      <w:r>
        <w:rPr>
          <w:rFonts w:ascii="Verdana" w:hAnsi="Verdana"/>
          <w:color w:val="000000"/>
          <w:sz w:val="18"/>
          <w:szCs w:val="18"/>
        </w:rPr>
        <w:t xml:space="preserve"> // Аудит и финансовый анализ. 2005. -№1. - с.110-145.</w:t>
      </w:r>
    </w:p>
    <w:p w14:paraId="12708E3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Воронкова Н. Взаимодействие сельскохозяйственной кредитной кооперации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системы Электронный ресурс. / </w:t>
      </w:r>
      <w:proofErr w:type="spellStart"/>
      <w:r>
        <w:rPr>
          <w:rFonts w:ascii="Verdana" w:hAnsi="Verdana"/>
          <w:color w:val="000000"/>
          <w:sz w:val="18"/>
          <w:szCs w:val="18"/>
        </w:rPr>
        <w:t>Н.Воронкова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№1, 2010. - Режим доступа: http://www.creditcoop.ru.</w:t>
      </w:r>
    </w:p>
    <w:p w14:paraId="030D499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Галицкий</w:t>
      </w:r>
      <w:r>
        <w:rPr>
          <w:rStyle w:val="WW8Num2z0"/>
          <w:rFonts w:ascii="Verdana" w:hAnsi="Verdana"/>
          <w:color w:val="000000"/>
          <w:sz w:val="18"/>
          <w:szCs w:val="18"/>
        </w:rPr>
        <w:t> </w:t>
      </w:r>
      <w:r>
        <w:rPr>
          <w:rFonts w:ascii="Verdana" w:hAnsi="Verdana"/>
          <w:color w:val="000000"/>
          <w:sz w:val="18"/>
          <w:szCs w:val="18"/>
        </w:rPr>
        <w:t>В.Ю. Кредиты и займы. Правовые основы, бухгалтерский учёт, налогообложение / В.Ю. Галицкий. М.:</w:t>
      </w:r>
      <w:r>
        <w:rPr>
          <w:rStyle w:val="WW8Num2z0"/>
          <w:rFonts w:ascii="Verdana" w:hAnsi="Verdana"/>
          <w:color w:val="000000"/>
          <w:sz w:val="18"/>
          <w:szCs w:val="18"/>
        </w:rPr>
        <w:t> </w:t>
      </w:r>
      <w:proofErr w:type="spellStart"/>
      <w:r>
        <w:rPr>
          <w:rStyle w:val="WW8Num3z0"/>
          <w:rFonts w:ascii="Verdana" w:hAnsi="Verdana"/>
          <w:color w:val="4682B4"/>
          <w:sz w:val="18"/>
          <w:szCs w:val="18"/>
        </w:rPr>
        <w:t>Гроссмедиа</w:t>
      </w:r>
      <w:proofErr w:type="spellEnd"/>
      <w:r>
        <w:rPr>
          <w:rFonts w:ascii="Verdana" w:hAnsi="Verdana"/>
          <w:color w:val="000000"/>
          <w:sz w:val="18"/>
          <w:szCs w:val="18"/>
        </w:rPr>
        <w:t>, 2005. - 224с.</w:t>
      </w:r>
    </w:p>
    <w:p w14:paraId="2FCD361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Гешель</w:t>
      </w:r>
      <w:proofErr w:type="spellEnd"/>
      <w:r>
        <w:rPr>
          <w:rStyle w:val="WW8Num2z0"/>
          <w:rFonts w:ascii="Verdana" w:hAnsi="Verdana"/>
          <w:color w:val="000000"/>
          <w:sz w:val="18"/>
          <w:szCs w:val="18"/>
        </w:rPr>
        <w:t> </w:t>
      </w:r>
      <w:r>
        <w:rPr>
          <w:rFonts w:ascii="Verdana" w:hAnsi="Verdana"/>
          <w:color w:val="000000"/>
          <w:sz w:val="18"/>
          <w:szCs w:val="18"/>
        </w:rPr>
        <w:t xml:space="preserve">В., Шурыгин А. Развитие кредитной кооперации в АПК / В. </w:t>
      </w:r>
      <w:proofErr w:type="spellStart"/>
      <w:r>
        <w:rPr>
          <w:rFonts w:ascii="Verdana" w:hAnsi="Verdana"/>
          <w:color w:val="000000"/>
          <w:sz w:val="18"/>
          <w:szCs w:val="18"/>
        </w:rPr>
        <w:t>Гешель</w:t>
      </w:r>
      <w:proofErr w:type="spellEnd"/>
      <w:r>
        <w:rPr>
          <w:rFonts w:ascii="Verdana" w:hAnsi="Verdana"/>
          <w:color w:val="000000"/>
          <w:sz w:val="18"/>
          <w:szCs w:val="18"/>
        </w:rPr>
        <w:t xml:space="preserve">, </w:t>
      </w:r>
      <w:proofErr w:type="spellStart"/>
      <w:r>
        <w:rPr>
          <w:rFonts w:ascii="Verdana" w:hAnsi="Verdana"/>
          <w:color w:val="000000"/>
          <w:sz w:val="18"/>
          <w:szCs w:val="18"/>
        </w:rPr>
        <w:t>А.Шурыгин</w:t>
      </w:r>
      <w:proofErr w:type="spellEnd"/>
      <w:r>
        <w:rPr>
          <w:rFonts w:ascii="Verdana" w:hAnsi="Verdana"/>
          <w:color w:val="000000"/>
          <w:sz w:val="18"/>
          <w:szCs w:val="18"/>
        </w:rPr>
        <w:t xml:space="preserve"> // АПК: экономика, управление. 2001. - №8. - с. 34-38.</w:t>
      </w:r>
    </w:p>
    <w:p w14:paraId="6EA1037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Управленческий анализ в целях принятия оптимального решения при наличии альтернативных вариантов производства в молочной промышленности / Т.А. Головина // Управленческий учёт. 2006. - № 5. - с.69-74</w:t>
      </w:r>
    </w:p>
    <w:p w14:paraId="320E1D4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Горелая</w:t>
      </w:r>
      <w:r>
        <w:rPr>
          <w:rStyle w:val="WW8Num2z0"/>
          <w:rFonts w:ascii="Verdana" w:hAnsi="Verdana"/>
          <w:color w:val="000000"/>
          <w:sz w:val="18"/>
          <w:szCs w:val="18"/>
        </w:rPr>
        <w:t> </w:t>
      </w:r>
      <w:r>
        <w:rPr>
          <w:rFonts w:ascii="Verdana" w:hAnsi="Verdana"/>
          <w:color w:val="000000"/>
          <w:sz w:val="18"/>
          <w:szCs w:val="18"/>
        </w:rPr>
        <w:t>Н.В. Оценка кредитоспособности заёмщика в системе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 Н.В. Горелая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2005. - №6. - с. 21-34.</w:t>
      </w:r>
    </w:p>
    <w:p w14:paraId="628535B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учёт и анализ: учебное пособие / О.М. Горелик, Л.А.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xml:space="preserve">, Э.Ш. </w:t>
      </w:r>
      <w:proofErr w:type="spellStart"/>
      <w:r>
        <w:rPr>
          <w:rFonts w:ascii="Verdana" w:hAnsi="Verdana"/>
          <w:color w:val="000000"/>
          <w:sz w:val="18"/>
          <w:szCs w:val="18"/>
        </w:rPr>
        <w:t>Низамова</w:t>
      </w:r>
      <w:proofErr w:type="spellEnd"/>
      <w:r>
        <w:rPr>
          <w:rFonts w:ascii="Verdana" w:hAnsi="Verdana"/>
          <w:color w:val="000000"/>
          <w:sz w:val="18"/>
          <w:szCs w:val="18"/>
        </w:rPr>
        <w:t>. М.: КНОРУС, 2007. - 256 с.</w:t>
      </w:r>
    </w:p>
    <w:p w14:paraId="2B6B2F1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В.А. Кооперация в сельском хозяйстве: учебное пособие /</w:t>
      </w:r>
    </w:p>
    <w:p w14:paraId="49FA24E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 Добрынин. -М.: УИОЦ «</w:t>
      </w:r>
      <w:r>
        <w:rPr>
          <w:rStyle w:val="WW8Num3z0"/>
          <w:rFonts w:ascii="Verdana" w:hAnsi="Verdana"/>
          <w:color w:val="4682B4"/>
          <w:sz w:val="18"/>
          <w:szCs w:val="18"/>
        </w:rPr>
        <w:t>Земля России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1999. -120с.162</w:t>
      </w:r>
    </w:p>
    <w:p w14:paraId="1C66777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К. Введение в управленческий и производственный учёт: учебное пособие для вузов, пер. с англ. /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Под ред. С.А. </w:t>
      </w:r>
      <w:proofErr w:type="spellStart"/>
      <w:r>
        <w:rPr>
          <w:rFonts w:ascii="Verdana" w:hAnsi="Verdana"/>
          <w:color w:val="000000"/>
          <w:sz w:val="18"/>
          <w:szCs w:val="18"/>
        </w:rPr>
        <w:t>Табалиной</w:t>
      </w:r>
      <w:proofErr w:type="spell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ЮНИТИ, 1998. -774с.</w:t>
      </w:r>
    </w:p>
    <w:p w14:paraId="2201663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и производственный учёт: пер. с англ. / </w:t>
      </w:r>
      <w:proofErr w:type="spellStart"/>
      <w:proofErr w:type="gramStart"/>
      <w:r>
        <w:rPr>
          <w:rFonts w:ascii="Verdana" w:hAnsi="Verdana"/>
          <w:color w:val="000000"/>
          <w:sz w:val="18"/>
          <w:szCs w:val="18"/>
        </w:rPr>
        <w:t>К.Друри</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 ЮНИТИ-ДАНА, 2003. -1071с.</w:t>
      </w:r>
    </w:p>
    <w:p w14:paraId="2ABA69D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учёт для бизнес-решений / </w:t>
      </w:r>
      <w:proofErr w:type="spellStart"/>
      <w:r>
        <w:rPr>
          <w:rFonts w:ascii="Verdana" w:hAnsi="Verdana"/>
          <w:color w:val="000000"/>
          <w:sz w:val="18"/>
          <w:szCs w:val="18"/>
        </w:rPr>
        <w:t>К.Друри</w:t>
      </w:r>
      <w:proofErr w:type="spellEnd"/>
      <w:r>
        <w:rPr>
          <w:rFonts w:ascii="Verdana" w:hAnsi="Verdana"/>
          <w:color w:val="000000"/>
          <w:sz w:val="18"/>
          <w:szCs w:val="18"/>
        </w:rPr>
        <w:t>. М.: ЮНИТИ-ДАНА, 2003. - 645с.</w:t>
      </w:r>
    </w:p>
    <w:p w14:paraId="4C7A9F7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Дусаева</w:t>
      </w:r>
      <w:proofErr w:type="spellEnd"/>
      <w:r>
        <w:rPr>
          <w:rStyle w:val="WW8Num2z0"/>
          <w:rFonts w:ascii="Verdana" w:hAnsi="Verdana"/>
          <w:color w:val="000000"/>
          <w:sz w:val="18"/>
          <w:szCs w:val="18"/>
        </w:rPr>
        <w:t> </w:t>
      </w:r>
      <w:r>
        <w:rPr>
          <w:rFonts w:ascii="Verdana" w:hAnsi="Verdana"/>
          <w:color w:val="000000"/>
          <w:sz w:val="18"/>
          <w:szCs w:val="18"/>
        </w:rPr>
        <w:t xml:space="preserve">Е.М. Бухгалтерский управленческий учёт: теория и практические задания: учебное пособие / Е.М. </w:t>
      </w:r>
      <w:proofErr w:type="spellStart"/>
      <w:r>
        <w:rPr>
          <w:rFonts w:ascii="Verdana" w:hAnsi="Verdana"/>
          <w:color w:val="000000"/>
          <w:sz w:val="18"/>
          <w:szCs w:val="18"/>
        </w:rPr>
        <w:t>Дусаева</w:t>
      </w:r>
      <w:proofErr w:type="spellEnd"/>
      <w:r>
        <w:rPr>
          <w:rFonts w:ascii="Verdana" w:hAnsi="Verdana"/>
          <w:color w:val="000000"/>
          <w:sz w:val="18"/>
          <w:szCs w:val="18"/>
        </w:rPr>
        <w:t>, А.Х.</w:t>
      </w:r>
      <w:r>
        <w:rPr>
          <w:rStyle w:val="WW8Num2z0"/>
          <w:rFonts w:ascii="Verdana" w:hAnsi="Verdana"/>
          <w:color w:val="000000"/>
          <w:sz w:val="18"/>
          <w:szCs w:val="18"/>
        </w:rPr>
        <w:t> </w:t>
      </w:r>
      <w:r>
        <w:rPr>
          <w:rStyle w:val="WW8Num3z0"/>
          <w:rFonts w:ascii="Verdana" w:hAnsi="Verdana"/>
          <w:color w:val="4682B4"/>
          <w:sz w:val="18"/>
          <w:szCs w:val="18"/>
        </w:rPr>
        <w:t>Курманова</w:t>
      </w:r>
      <w:r>
        <w:rPr>
          <w:rFonts w:ascii="Verdana" w:hAnsi="Verdana"/>
          <w:color w:val="000000"/>
          <w:sz w:val="18"/>
          <w:szCs w:val="18"/>
        </w:rPr>
        <w:t>. М.: Финансы и статистика; ИНФРА-М, 2008. - 288с.</w:t>
      </w:r>
    </w:p>
    <w:p w14:paraId="1743791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Дыбаль</w:t>
      </w:r>
      <w:proofErr w:type="spellEnd"/>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Учебное пособие / C.B.</w:t>
      </w:r>
      <w:r>
        <w:rPr>
          <w:rStyle w:val="WW8Num2z0"/>
          <w:rFonts w:ascii="Verdana" w:hAnsi="Verdana"/>
          <w:color w:val="000000"/>
          <w:sz w:val="18"/>
          <w:szCs w:val="18"/>
        </w:rPr>
        <w:t> </w:t>
      </w:r>
      <w:proofErr w:type="spellStart"/>
      <w:r>
        <w:rPr>
          <w:rStyle w:val="WW8Num3z0"/>
          <w:rFonts w:ascii="Verdana" w:hAnsi="Verdana"/>
          <w:color w:val="4682B4"/>
          <w:sz w:val="18"/>
          <w:szCs w:val="18"/>
        </w:rPr>
        <w:t>Дыбаль</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Бизнес-пресса, 2009. - 336с.</w:t>
      </w:r>
    </w:p>
    <w:p w14:paraId="1288FBF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Емельянов С. Финансовый анализ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кредитного кооператива Электронный ресурс. / С. Емельянов. Режим доступа: http://www.creditcoop.ru.</w:t>
      </w:r>
    </w:p>
    <w:p w14:paraId="2C36E45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Залевский</w:t>
      </w:r>
      <w:proofErr w:type="spellEnd"/>
      <w:r>
        <w:rPr>
          <w:rStyle w:val="WW8Num2z0"/>
          <w:rFonts w:ascii="Verdana" w:hAnsi="Verdana"/>
          <w:color w:val="000000"/>
          <w:sz w:val="18"/>
          <w:szCs w:val="18"/>
        </w:rPr>
        <w:t> </w:t>
      </w:r>
      <w:r>
        <w:rPr>
          <w:rFonts w:ascii="Verdana" w:hAnsi="Verdana"/>
          <w:color w:val="000000"/>
          <w:sz w:val="18"/>
          <w:szCs w:val="18"/>
        </w:rPr>
        <w:t xml:space="preserve">В.А. Управленческий учёт как информационный базис системы управления предприятием / В.А. </w:t>
      </w:r>
      <w:proofErr w:type="spellStart"/>
      <w:r>
        <w:rPr>
          <w:rFonts w:ascii="Verdana" w:hAnsi="Verdana"/>
          <w:color w:val="000000"/>
          <w:sz w:val="18"/>
          <w:szCs w:val="18"/>
        </w:rPr>
        <w:t>Залевский</w:t>
      </w:r>
      <w:proofErr w:type="spellEnd"/>
      <w:r>
        <w:rPr>
          <w:rFonts w:ascii="Verdana" w:hAnsi="Verdana"/>
          <w:color w:val="000000"/>
          <w:sz w:val="18"/>
          <w:szCs w:val="18"/>
        </w:rPr>
        <w:t xml:space="preserve"> // Управленческий учёт. -2008.-№9.-с. 3-11.</w:t>
      </w:r>
    </w:p>
    <w:p w14:paraId="50E2742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И.В., Пахомов В.М., Рассказов А.Н. Создание и организация деятельности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 И.В. Захаров, В.М.</w:t>
      </w:r>
      <w:r>
        <w:rPr>
          <w:rStyle w:val="WW8Num2z0"/>
          <w:rFonts w:ascii="Verdana" w:hAnsi="Verdana"/>
          <w:color w:val="000000"/>
          <w:sz w:val="18"/>
          <w:szCs w:val="18"/>
        </w:rPr>
        <w:t> </w:t>
      </w:r>
      <w:r>
        <w:rPr>
          <w:rStyle w:val="WW8Num3z0"/>
          <w:rFonts w:ascii="Verdana" w:hAnsi="Verdana"/>
          <w:color w:val="4682B4"/>
          <w:sz w:val="18"/>
          <w:szCs w:val="18"/>
        </w:rPr>
        <w:t>Пахомов</w:t>
      </w:r>
      <w:r>
        <w:rPr>
          <w:rFonts w:ascii="Verdana" w:hAnsi="Verdana"/>
          <w:color w:val="000000"/>
          <w:sz w:val="18"/>
          <w:szCs w:val="18"/>
        </w:rPr>
        <w:t>, А.Н. Рассказов. М.: ФГНУ «</w:t>
      </w:r>
      <w:proofErr w:type="spellStart"/>
      <w:r>
        <w:rPr>
          <w:rStyle w:val="WW8Num3z0"/>
          <w:rFonts w:ascii="Verdana" w:hAnsi="Verdana"/>
          <w:color w:val="4682B4"/>
          <w:sz w:val="18"/>
          <w:szCs w:val="18"/>
        </w:rPr>
        <w:t>Росинформагротех</w:t>
      </w:r>
      <w:proofErr w:type="spellEnd"/>
      <w:r>
        <w:rPr>
          <w:rFonts w:ascii="Verdana" w:hAnsi="Verdana"/>
          <w:color w:val="000000"/>
          <w:sz w:val="18"/>
          <w:szCs w:val="18"/>
        </w:rPr>
        <w:t>», 2004. - 460с.</w:t>
      </w:r>
    </w:p>
    <w:p w14:paraId="1A8F163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И.В. Экономический анализ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учебное пособие / И.В. Зенкина. Ростов н/Д: Феникс, 2007. -318с.</w:t>
      </w:r>
    </w:p>
    <w:p w14:paraId="7E544D9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 С.А. Зубарева // Бухгалтерский учёт. 2003. - №12. - с. 45-47.</w:t>
      </w:r>
    </w:p>
    <w:p w14:paraId="03308AB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Т.П., Хан O.K. Управленческий учёт теоретические аспекты и практическая реализация / В.В. Иванов, Т.П.</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O.K. Хан // Управленский учёт. - 2006. -№1. - с. 4-16.</w:t>
      </w:r>
    </w:p>
    <w:p w14:paraId="7847778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Малютина В.А. Методика анализа обеспечения при совершении операций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В.В. Иванов, В.А.</w:t>
      </w:r>
      <w:r>
        <w:rPr>
          <w:rStyle w:val="WW8Num2z0"/>
          <w:rFonts w:ascii="Verdana" w:hAnsi="Verdana"/>
          <w:color w:val="000000"/>
          <w:sz w:val="18"/>
          <w:szCs w:val="18"/>
        </w:rPr>
        <w:t> </w:t>
      </w:r>
      <w:r>
        <w:rPr>
          <w:rStyle w:val="WW8Num3z0"/>
          <w:rFonts w:ascii="Verdana" w:hAnsi="Verdana"/>
          <w:color w:val="4682B4"/>
          <w:sz w:val="18"/>
          <w:szCs w:val="18"/>
        </w:rPr>
        <w:t>Малютина</w:t>
      </w:r>
      <w:r>
        <w:rPr>
          <w:rStyle w:val="WW8Num2z0"/>
          <w:rFonts w:ascii="Verdana" w:hAnsi="Verdana"/>
          <w:color w:val="000000"/>
          <w:sz w:val="18"/>
          <w:szCs w:val="18"/>
        </w:rPr>
        <w:t> </w:t>
      </w:r>
      <w:r>
        <w:rPr>
          <w:rFonts w:ascii="Verdana" w:hAnsi="Verdana"/>
          <w:color w:val="000000"/>
          <w:sz w:val="18"/>
          <w:szCs w:val="18"/>
        </w:rPr>
        <w:t>// Финансы и кредит. -2000. №5.-с. 10-13.</w:t>
      </w:r>
    </w:p>
    <w:p w14:paraId="68C28F4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Экономист, 2003.</w:t>
      </w:r>
    </w:p>
    <w:p w14:paraId="0B00728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Иозайтис</w:t>
      </w:r>
      <w:proofErr w:type="spellEnd"/>
      <w:r>
        <w:rPr>
          <w:rStyle w:val="WW8Num2z0"/>
          <w:rFonts w:ascii="Verdana" w:hAnsi="Verdana"/>
          <w:color w:val="000000"/>
          <w:sz w:val="18"/>
          <w:szCs w:val="18"/>
        </w:rPr>
        <w:t> </w:t>
      </w:r>
      <w:r>
        <w:rPr>
          <w:rFonts w:ascii="Verdana" w:hAnsi="Verdana"/>
          <w:color w:val="000000"/>
          <w:sz w:val="18"/>
          <w:szCs w:val="18"/>
        </w:rPr>
        <w:t xml:space="preserve">В. Методологические вопросы постановки управленческого учёта и формирования управленческой отчётности / В. </w:t>
      </w:r>
      <w:proofErr w:type="spellStart"/>
      <w:r>
        <w:rPr>
          <w:rFonts w:ascii="Verdana" w:hAnsi="Verdana"/>
          <w:color w:val="000000"/>
          <w:sz w:val="18"/>
          <w:szCs w:val="18"/>
        </w:rPr>
        <w:t>Иозайтис</w:t>
      </w:r>
      <w:proofErr w:type="spellEnd"/>
      <w:r>
        <w:rPr>
          <w:rFonts w:ascii="Verdana" w:hAnsi="Verdana"/>
          <w:color w:val="000000"/>
          <w:sz w:val="18"/>
          <w:szCs w:val="18"/>
        </w:rPr>
        <w:t xml:space="preserve"> // Управленческий учёт и финансы. 2009. - №2. - с. 6-14.</w:t>
      </w:r>
    </w:p>
    <w:p w14:paraId="2B36CB6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учёт: системы, методы, процедуры / О.Д. Каверина. -М.: Финансы и статистика, 2004. 352с.</w:t>
      </w:r>
    </w:p>
    <w:p w14:paraId="702551B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В.В. Кредитная кооперация инвестиционная основа развития местного сообщества: проблемы управления, учёта и контроля / В.В. Калмыков // Управленческий учёт. - 2008. - №6. -с. 10-18.</w:t>
      </w:r>
    </w:p>
    <w:p w14:paraId="62BD58A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Как создать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потребительский кооператив и организовать его работу. Рекомендации. / Под ред.</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В.М., Медведевой H.A. -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Росинформагротех</w:t>
      </w:r>
      <w:proofErr w:type="spellEnd"/>
      <w:r>
        <w:rPr>
          <w:rFonts w:ascii="Verdana" w:hAnsi="Verdana"/>
          <w:color w:val="000000"/>
          <w:sz w:val="18"/>
          <w:szCs w:val="18"/>
        </w:rPr>
        <w:t>», 2007. - 272с.</w:t>
      </w:r>
    </w:p>
    <w:p w14:paraId="1500253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учёт / Т.П. Карпова. М.: ЮНИТИ-ДАНА, 2004.</w:t>
      </w:r>
    </w:p>
    <w:p w14:paraId="419F86B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учёта / В.Э. Керимов // Бухгалтерский учёт. 2003. - №14. - с. 44-45.</w:t>
      </w:r>
    </w:p>
    <w:p w14:paraId="1FFF0F7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В.Е. Управленческий учёт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В.Е. Керимов. М.: Дашков и К, 2007. - 460с.</w:t>
      </w:r>
    </w:p>
    <w:p w14:paraId="17020A6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 xml:space="preserve">О.С., Кириченко Т.В., </w:t>
      </w:r>
      <w:proofErr w:type="spellStart"/>
      <w:r>
        <w:rPr>
          <w:rFonts w:ascii="Verdana" w:hAnsi="Verdana"/>
          <w:color w:val="000000"/>
          <w:sz w:val="18"/>
          <w:szCs w:val="18"/>
        </w:rPr>
        <w:t>Комзолов</w:t>
      </w:r>
      <w:proofErr w:type="spellEnd"/>
      <w:r>
        <w:rPr>
          <w:rFonts w:ascii="Verdana" w:hAnsi="Verdana"/>
          <w:color w:val="000000"/>
          <w:sz w:val="18"/>
          <w:szCs w:val="18"/>
        </w:rPr>
        <w:t xml:space="preserve"> A.A. Управленческий учёт факторов риска / О.С. Кириченко, Т.В. Кириченко, A.A.</w:t>
      </w:r>
      <w:r>
        <w:rPr>
          <w:rStyle w:val="WW8Num2z0"/>
          <w:rFonts w:ascii="Verdana" w:hAnsi="Verdana"/>
          <w:color w:val="000000"/>
          <w:sz w:val="18"/>
          <w:szCs w:val="18"/>
        </w:rPr>
        <w:t> </w:t>
      </w:r>
      <w:proofErr w:type="spellStart"/>
      <w:r>
        <w:rPr>
          <w:rStyle w:val="WW8Num3z0"/>
          <w:rFonts w:ascii="Verdana" w:hAnsi="Verdana"/>
          <w:color w:val="4682B4"/>
          <w:sz w:val="18"/>
          <w:szCs w:val="18"/>
        </w:rPr>
        <w:t>Комзолов</w:t>
      </w:r>
      <w:proofErr w:type="spellEnd"/>
      <w:r>
        <w:rPr>
          <w:rStyle w:val="WW8Num2z0"/>
          <w:rFonts w:ascii="Verdana" w:hAnsi="Verdana"/>
          <w:color w:val="000000"/>
          <w:sz w:val="18"/>
          <w:szCs w:val="18"/>
        </w:rPr>
        <w:t> </w:t>
      </w:r>
      <w:r>
        <w:rPr>
          <w:rFonts w:ascii="Verdana" w:hAnsi="Verdana"/>
          <w:color w:val="000000"/>
          <w:sz w:val="18"/>
          <w:szCs w:val="18"/>
        </w:rPr>
        <w:t>//</w:t>
      </w:r>
    </w:p>
    <w:p w14:paraId="4456AD2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Управленческий учёт. 2008. - №3. - с. 13-18.164</w:t>
      </w:r>
    </w:p>
    <w:p w14:paraId="4C3E45F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Клычова</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Мавлиева</w:t>
      </w:r>
      <w:proofErr w:type="spellEnd"/>
      <w:r>
        <w:rPr>
          <w:rFonts w:ascii="Verdana" w:hAnsi="Verdana"/>
          <w:color w:val="000000"/>
          <w:sz w:val="18"/>
          <w:szCs w:val="18"/>
        </w:rPr>
        <w:t xml:space="preserve"> Л.М. Необходимость применения</w:t>
      </w:r>
      <w:r>
        <w:rPr>
          <w:rStyle w:val="WW8Num2z0"/>
          <w:rFonts w:ascii="Verdana" w:hAnsi="Verdana"/>
          <w:color w:val="000000"/>
          <w:sz w:val="18"/>
          <w:szCs w:val="18"/>
        </w:rPr>
        <w:t> </w:t>
      </w:r>
      <w:proofErr w:type="spellStart"/>
      <w:r>
        <w:rPr>
          <w:rStyle w:val="WW8Num3z0"/>
          <w:rFonts w:ascii="Verdana" w:hAnsi="Verdana"/>
          <w:color w:val="4682B4"/>
          <w:sz w:val="18"/>
          <w:szCs w:val="18"/>
        </w:rPr>
        <w:t>скоринга</w:t>
      </w:r>
      <w:proofErr w:type="spellEnd"/>
      <w:r>
        <w:rPr>
          <w:rStyle w:val="WW8Num2z0"/>
          <w:rFonts w:ascii="Verdana" w:hAnsi="Verdana"/>
          <w:color w:val="000000"/>
          <w:sz w:val="18"/>
          <w:szCs w:val="18"/>
        </w:rPr>
        <w:t> </w:t>
      </w:r>
      <w:r>
        <w:rPr>
          <w:rFonts w:ascii="Verdana" w:hAnsi="Verdana"/>
          <w:color w:val="000000"/>
          <w:sz w:val="18"/>
          <w:szCs w:val="18"/>
        </w:rPr>
        <w:t>в системе сельскохозяйственной кредитной потребительской кооперации / Г.С.</w:t>
      </w:r>
      <w:r>
        <w:rPr>
          <w:rStyle w:val="WW8Num2z0"/>
          <w:rFonts w:ascii="Verdana" w:hAnsi="Verdana"/>
          <w:color w:val="000000"/>
          <w:sz w:val="18"/>
          <w:szCs w:val="18"/>
        </w:rPr>
        <w:t> </w:t>
      </w:r>
      <w:proofErr w:type="spellStart"/>
      <w:r>
        <w:rPr>
          <w:rStyle w:val="WW8Num3z0"/>
          <w:rFonts w:ascii="Verdana" w:hAnsi="Verdana"/>
          <w:color w:val="4682B4"/>
          <w:sz w:val="18"/>
          <w:szCs w:val="18"/>
        </w:rPr>
        <w:t>Клычова</w:t>
      </w:r>
      <w:proofErr w:type="spellEnd"/>
      <w:r>
        <w:rPr>
          <w:rFonts w:ascii="Verdana" w:hAnsi="Verdana"/>
          <w:color w:val="000000"/>
          <w:sz w:val="18"/>
          <w:szCs w:val="18"/>
        </w:rPr>
        <w:t xml:space="preserve">, Л.М. </w:t>
      </w:r>
      <w:proofErr w:type="spellStart"/>
      <w:r>
        <w:rPr>
          <w:rFonts w:ascii="Verdana" w:hAnsi="Verdana"/>
          <w:color w:val="000000"/>
          <w:sz w:val="18"/>
          <w:szCs w:val="18"/>
        </w:rPr>
        <w:t>Мавлиева</w:t>
      </w:r>
      <w:proofErr w:type="spellEnd"/>
      <w:r>
        <w:rPr>
          <w:rFonts w:ascii="Verdana" w:hAnsi="Verdana"/>
          <w:color w:val="000000"/>
          <w:sz w:val="18"/>
          <w:szCs w:val="18"/>
        </w:rPr>
        <w:t xml:space="preserve"> // Вестник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2010. - №4(18). - с. 45-47.</w:t>
      </w:r>
    </w:p>
    <w:p w14:paraId="0C0E7AB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Клычова</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Мавлиева</w:t>
      </w:r>
      <w:proofErr w:type="spellEnd"/>
      <w:r>
        <w:rPr>
          <w:rFonts w:ascii="Verdana" w:hAnsi="Verdana"/>
          <w:color w:val="000000"/>
          <w:sz w:val="18"/>
          <w:szCs w:val="18"/>
        </w:rPr>
        <w:t xml:space="preserve"> Л.М., </w:t>
      </w:r>
      <w:proofErr w:type="spellStart"/>
      <w:r>
        <w:rPr>
          <w:rFonts w:ascii="Verdana" w:hAnsi="Verdana"/>
          <w:color w:val="000000"/>
          <w:sz w:val="18"/>
          <w:szCs w:val="18"/>
        </w:rPr>
        <w:t>Низамутдинов</w:t>
      </w:r>
      <w:proofErr w:type="spellEnd"/>
      <w:r>
        <w:rPr>
          <w:rFonts w:ascii="Verdana" w:hAnsi="Verdana"/>
          <w:color w:val="000000"/>
          <w:sz w:val="18"/>
          <w:szCs w:val="18"/>
        </w:rPr>
        <w:t xml:space="preserve"> М.М.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заёмщиков сельскохозяйственного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 xml:space="preserve">кооператива / Г.С. </w:t>
      </w:r>
      <w:proofErr w:type="spellStart"/>
      <w:r>
        <w:rPr>
          <w:rFonts w:ascii="Verdana" w:hAnsi="Verdana"/>
          <w:color w:val="000000"/>
          <w:sz w:val="18"/>
          <w:szCs w:val="18"/>
        </w:rPr>
        <w:t>Клычова</w:t>
      </w:r>
      <w:proofErr w:type="spellEnd"/>
      <w:r>
        <w:rPr>
          <w:rFonts w:ascii="Verdana" w:hAnsi="Verdana"/>
          <w:color w:val="000000"/>
          <w:sz w:val="18"/>
          <w:szCs w:val="18"/>
        </w:rPr>
        <w:t>, Л.М.</w:t>
      </w:r>
      <w:r>
        <w:rPr>
          <w:rStyle w:val="WW8Num2z0"/>
          <w:rFonts w:ascii="Verdana" w:hAnsi="Verdana"/>
          <w:color w:val="000000"/>
          <w:sz w:val="18"/>
          <w:szCs w:val="18"/>
        </w:rPr>
        <w:t> </w:t>
      </w:r>
      <w:proofErr w:type="spellStart"/>
      <w:r>
        <w:rPr>
          <w:rStyle w:val="WW8Num3z0"/>
          <w:rFonts w:ascii="Verdana" w:hAnsi="Verdana"/>
          <w:color w:val="4682B4"/>
          <w:sz w:val="18"/>
          <w:szCs w:val="18"/>
        </w:rPr>
        <w:t>Мавлиева</w:t>
      </w:r>
      <w:proofErr w:type="spellEnd"/>
      <w:r>
        <w:rPr>
          <w:rFonts w:ascii="Verdana" w:hAnsi="Verdana"/>
          <w:color w:val="000000"/>
          <w:sz w:val="18"/>
          <w:szCs w:val="18"/>
        </w:rPr>
        <w:t xml:space="preserve">, М.М. </w:t>
      </w:r>
      <w:proofErr w:type="spellStart"/>
      <w:r>
        <w:rPr>
          <w:rFonts w:ascii="Verdana" w:hAnsi="Verdana"/>
          <w:color w:val="000000"/>
          <w:sz w:val="18"/>
          <w:szCs w:val="18"/>
        </w:rPr>
        <w:t>Низамутдинов</w:t>
      </w:r>
      <w:proofErr w:type="spellEnd"/>
      <w:r>
        <w:rPr>
          <w:rFonts w:ascii="Verdana" w:hAnsi="Verdana"/>
          <w:color w:val="000000"/>
          <w:sz w:val="18"/>
          <w:szCs w:val="18"/>
        </w:rPr>
        <w:t xml:space="preserve"> // Бухучёт в сельском хозяйстве. 2013. - №1.- с.58-68.</w:t>
      </w:r>
    </w:p>
    <w:p w14:paraId="228730A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Ковалёва О.В. Методологические основы системы управленческого учёта / О.В. Ковалёва // Финансовые исследования. -2001. №3. -с.38-41.</w:t>
      </w:r>
    </w:p>
    <w:p w14:paraId="37622C8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Козенко</w:t>
      </w:r>
      <w:proofErr w:type="spellEnd"/>
      <w:r>
        <w:rPr>
          <w:rStyle w:val="WW8Num2z0"/>
          <w:rFonts w:ascii="Verdana" w:hAnsi="Verdana"/>
          <w:color w:val="000000"/>
          <w:sz w:val="18"/>
          <w:szCs w:val="18"/>
        </w:rPr>
        <w:t> </w:t>
      </w:r>
      <w:r>
        <w:rPr>
          <w:rFonts w:ascii="Verdana" w:hAnsi="Verdana"/>
          <w:color w:val="000000"/>
          <w:sz w:val="18"/>
          <w:szCs w:val="18"/>
        </w:rPr>
        <w:t xml:space="preserve">З.Н., Коробейников Д.А., </w:t>
      </w:r>
      <w:proofErr w:type="spellStart"/>
      <w:r>
        <w:rPr>
          <w:rFonts w:ascii="Verdana" w:hAnsi="Verdana"/>
          <w:color w:val="000000"/>
          <w:sz w:val="18"/>
          <w:szCs w:val="18"/>
        </w:rPr>
        <w:t>Коробейникова</w:t>
      </w:r>
      <w:proofErr w:type="spellEnd"/>
      <w:r>
        <w:rPr>
          <w:rFonts w:ascii="Verdana" w:hAnsi="Verdana"/>
          <w:color w:val="000000"/>
          <w:sz w:val="18"/>
          <w:szCs w:val="18"/>
        </w:rPr>
        <w:t xml:space="preserve"> О.М. Современная сельскохозяйственная кредитная кооперация: тенденции, риски, ориентиры / З.Н. </w:t>
      </w:r>
      <w:proofErr w:type="spellStart"/>
      <w:r>
        <w:rPr>
          <w:rFonts w:ascii="Verdana" w:hAnsi="Verdana"/>
          <w:color w:val="000000"/>
          <w:sz w:val="18"/>
          <w:szCs w:val="18"/>
        </w:rPr>
        <w:t>Козенко</w:t>
      </w:r>
      <w:proofErr w:type="spellEnd"/>
      <w:r>
        <w:rPr>
          <w:rFonts w:ascii="Verdana" w:hAnsi="Verdana"/>
          <w:color w:val="000000"/>
          <w:sz w:val="18"/>
          <w:szCs w:val="18"/>
        </w:rPr>
        <w:t>, Д.А.</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Fonts w:ascii="Verdana" w:hAnsi="Verdana"/>
          <w:color w:val="000000"/>
          <w:sz w:val="18"/>
          <w:szCs w:val="18"/>
        </w:rPr>
        <w:t xml:space="preserve">, О.М. </w:t>
      </w:r>
      <w:proofErr w:type="spellStart"/>
      <w:r>
        <w:rPr>
          <w:rFonts w:ascii="Verdana" w:hAnsi="Verdana"/>
          <w:color w:val="000000"/>
          <w:sz w:val="18"/>
          <w:szCs w:val="18"/>
        </w:rPr>
        <w:t>Коробейникова</w:t>
      </w:r>
      <w:proofErr w:type="spellEnd"/>
      <w:r>
        <w:rPr>
          <w:rFonts w:ascii="Verdana" w:hAnsi="Verdana"/>
          <w:color w:val="000000"/>
          <w:sz w:val="18"/>
          <w:szCs w:val="18"/>
        </w:rPr>
        <w:t xml:space="preserve">. Волгоград: </w:t>
      </w:r>
      <w:proofErr w:type="spellStart"/>
      <w:r>
        <w:rPr>
          <w:rFonts w:ascii="Verdana" w:hAnsi="Verdana"/>
          <w:color w:val="000000"/>
          <w:sz w:val="18"/>
          <w:szCs w:val="18"/>
        </w:rPr>
        <w:t>ВолГу</w:t>
      </w:r>
      <w:proofErr w:type="spellEnd"/>
      <w:r>
        <w:rPr>
          <w:rFonts w:ascii="Verdana" w:hAnsi="Verdana"/>
          <w:color w:val="000000"/>
          <w:sz w:val="18"/>
          <w:szCs w:val="18"/>
        </w:rPr>
        <w:t>, 2003.</w:t>
      </w:r>
    </w:p>
    <w:p w14:paraId="4C539AF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Н.Ф. Методология и организация учётно-информационного обеспечения управления расходами</w:t>
      </w:r>
      <w:r>
        <w:rPr>
          <w:rStyle w:val="WW8Num2z0"/>
          <w:rFonts w:ascii="Verdana" w:hAnsi="Verdana"/>
          <w:color w:val="000000"/>
          <w:sz w:val="18"/>
          <w:szCs w:val="18"/>
        </w:rPr>
        <w:t> </w:t>
      </w:r>
      <w:r>
        <w:rPr>
          <w:rStyle w:val="WW8Num3z0"/>
          <w:rFonts w:ascii="Verdana" w:hAnsi="Verdana"/>
          <w:color w:val="4682B4"/>
          <w:sz w:val="18"/>
          <w:szCs w:val="18"/>
        </w:rPr>
        <w:t>непроизводительного</w:t>
      </w:r>
      <w:r>
        <w:rPr>
          <w:rStyle w:val="WW8Num2z0"/>
          <w:rFonts w:ascii="Verdana" w:hAnsi="Verdana"/>
          <w:color w:val="000000"/>
          <w:sz w:val="18"/>
          <w:szCs w:val="18"/>
        </w:rPr>
        <w:t> </w:t>
      </w:r>
      <w:r>
        <w:rPr>
          <w:rFonts w:ascii="Verdana" w:hAnsi="Verdana"/>
          <w:color w:val="000000"/>
          <w:sz w:val="18"/>
          <w:szCs w:val="18"/>
        </w:rPr>
        <w:t xml:space="preserve">характера: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док.</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Н.Ф. Колесник. Саранск, 2006. - 454с.</w:t>
      </w:r>
    </w:p>
    <w:p w14:paraId="3E6D316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Комментарий к законодательству по бухгалтерскому учёту / Под </w:t>
      </w:r>
      <w:proofErr w:type="spellStart"/>
      <w:r>
        <w:rPr>
          <w:rFonts w:ascii="Verdana" w:hAnsi="Verdana"/>
          <w:color w:val="000000"/>
          <w:sz w:val="18"/>
          <w:szCs w:val="18"/>
        </w:rPr>
        <w:t>ред.С.А.Николаевой</w:t>
      </w:r>
      <w:proofErr w:type="spellEnd"/>
      <w:r>
        <w:rPr>
          <w:rFonts w:ascii="Verdana" w:hAnsi="Verdana"/>
          <w:color w:val="000000"/>
          <w:sz w:val="18"/>
          <w:szCs w:val="18"/>
        </w:rPr>
        <w:t>. М.: Аналитика-Пресс, 1999.</w:t>
      </w:r>
    </w:p>
    <w:p w14:paraId="7E0DFCC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учёт: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ИНФРА-М, 2007. -368с.</w:t>
      </w:r>
    </w:p>
    <w:p w14:paraId="79A885B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Попова Л.В. Управленческий учёт и анализ с практическими примерами: Учебное пособие / В.А. Константинов,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Л.В. Попова.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272с.</w:t>
      </w:r>
    </w:p>
    <w:p w14:paraId="511E825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Н.Г. Управленческий учёт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коммерческого банка / Н.Г. Коренев // Управленческий учёт. 2008. -№2.-с. 15-21.</w:t>
      </w:r>
    </w:p>
    <w:p w14:paraId="1A7B1AC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Коробейникова</w:t>
      </w:r>
      <w:proofErr w:type="spellEnd"/>
      <w:r>
        <w:rPr>
          <w:rStyle w:val="WW8Num2z0"/>
          <w:rFonts w:ascii="Verdana" w:hAnsi="Verdana"/>
          <w:color w:val="000000"/>
          <w:sz w:val="18"/>
          <w:szCs w:val="18"/>
        </w:rPr>
        <w:t> </w:t>
      </w:r>
      <w:r>
        <w:rPr>
          <w:rFonts w:ascii="Verdana" w:hAnsi="Verdana"/>
          <w:color w:val="000000"/>
          <w:sz w:val="18"/>
          <w:szCs w:val="18"/>
        </w:rPr>
        <w:t>О.М. Бухгалтерский учёт и внутренний аудит деятельности сельских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 xml:space="preserve">кооперативов: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О.М. </w:t>
      </w:r>
      <w:proofErr w:type="spellStart"/>
      <w:r>
        <w:rPr>
          <w:rFonts w:ascii="Verdana" w:hAnsi="Verdana"/>
          <w:color w:val="000000"/>
          <w:sz w:val="18"/>
          <w:szCs w:val="18"/>
        </w:rPr>
        <w:t>Коробейникова</w:t>
      </w:r>
      <w:proofErr w:type="spellEnd"/>
      <w:r>
        <w:rPr>
          <w:rFonts w:ascii="Verdana" w:hAnsi="Verdana"/>
          <w:color w:val="000000"/>
          <w:sz w:val="18"/>
          <w:szCs w:val="18"/>
        </w:rPr>
        <w:t>. Волгоград, 2002. - 225с.</w:t>
      </w:r>
    </w:p>
    <w:p w14:paraId="7FBDF4B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C.B. Организация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 xml:space="preserve">холдинге: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 C.B. Костин. Москва, 2005. - 194с.</w:t>
      </w:r>
    </w:p>
    <w:p w14:paraId="3562F15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H.A. Формирование и развитие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образований аграрной сферы / H.A. Кузнецова.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2004. -154с.</w:t>
      </w:r>
    </w:p>
    <w:p w14:paraId="2FD0979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Кузнецова Ю., Цепляева Е. Принятие управленческих решений с использованием средств информационной системы руководителя //</w:t>
      </w:r>
      <w:proofErr w:type="spellStart"/>
      <w:r>
        <w:rPr>
          <w:rFonts w:ascii="Verdana" w:hAnsi="Verdana"/>
          <w:color w:val="000000"/>
          <w:sz w:val="18"/>
          <w:szCs w:val="18"/>
        </w:rPr>
        <w:t>Ю.Кузнецова</w:t>
      </w:r>
      <w:proofErr w:type="spellEnd"/>
      <w:r>
        <w:rPr>
          <w:rFonts w:ascii="Verdana" w:hAnsi="Verdana"/>
          <w:color w:val="000000"/>
          <w:sz w:val="18"/>
          <w:szCs w:val="18"/>
        </w:rPr>
        <w:t>, Е. Цепляева // Управление корпоративными финансами. -2009. №4. -с. 17-22.</w:t>
      </w:r>
    </w:p>
    <w:p w14:paraId="7054CD5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Кузьмичёва Н. Бухгалтерский учёт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xml:space="preserve">: простота и прозрачность Электронный ресурс. / </w:t>
      </w:r>
      <w:proofErr w:type="spellStart"/>
      <w:r>
        <w:rPr>
          <w:rFonts w:ascii="Verdana" w:hAnsi="Verdana"/>
          <w:color w:val="000000"/>
          <w:sz w:val="18"/>
          <w:szCs w:val="18"/>
        </w:rPr>
        <w:t>Н.Кузьмичёва</w:t>
      </w:r>
      <w:proofErr w:type="spellEnd"/>
      <w:r>
        <w:rPr>
          <w:rFonts w:ascii="Verdana" w:hAnsi="Verdana"/>
          <w:color w:val="000000"/>
          <w:sz w:val="18"/>
          <w:szCs w:val="18"/>
        </w:rPr>
        <w:t>. Режим доступа: http://www.creditcoop.ru.</w:t>
      </w:r>
    </w:p>
    <w:p w14:paraId="0056F0C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М.С. Сельская кредитная кооперация и социально-экономическое развитие сельской территории / М.С. Куприянов // Сельский кредит. 2004. - № 7.-с. 12-16.</w:t>
      </w:r>
    </w:p>
    <w:p w14:paraId="2260D31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Леппке</w:t>
      </w:r>
      <w:proofErr w:type="spellEnd"/>
      <w:r>
        <w:rPr>
          <w:rStyle w:val="WW8Num2z0"/>
          <w:rFonts w:ascii="Verdana" w:hAnsi="Verdana"/>
          <w:color w:val="000000"/>
          <w:sz w:val="18"/>
          <w:szCs w:val="18"/>
        </w:rPr>
        <w:t> </w:t>
      </w:r>
      <w:r>
        <w:rPr>
          <w:rFonts w:ascii="Verdana" w:hAnsi="Verdana"/>
          <w:color w:val="000000"/>
          <w:sz w:val="18"/>
          <w:szCs w:val="18"/>
        </w:rPr>
        <w:t>О. Актуальные вопросы формирования системы кредитно-финансовой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малых форм хозяйствования в АПК / О. </w:t>
      </w:r>
      <w:proofErr w:type="spellStart"/>
      <w:r>
        <w:rPr>
          <w:rFonts w:ascii="Verdana" w:hAnsi="Verdana"/>
          <w:color w:val="000000"/>
          <w:sz w:val="18"/>
          <w:szCs w:val="18"/>
        </w:rPr>
        <w:t>Леппке</w:t>
      </w:r>
      <w:proofErr w:type="spellEnd"/>
      <w:r>
        <w:rPr>
          <w:rFonts w:ascii="Verdana" w:hAnsi="Verdana"/>
          <w:color w:val="000000"/>
          <w:sz w:val="18"/>
          <w:szCs w:val="18"/>
        </w:rPr>
        <w:t xml:space="preserve"> // Сельский кредит. 2007. -№6(117). - с. 18- 25.</w:t>
      </w:r>
    </w:p>
    <w:p w14:paraId="778F2BC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Лисович</w:t>
      </w:r>
      <w:proofErr w:type="spellEnd"/>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сельскохозяйственных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Лисович</w:t>
      </w:r>
      <w:proofErr w:type="spellEnd"/>
      <w:r>
        <w:rPr>
          <w:rFonts w:ascii="Verdana" w:hAnsi="Verdana"/>
          <w:color w:val="000000"/>
          <w:sz w:val="18"/>
          <w:szCs w:val="18"/>
        </w:rPr>
        <w:t>, И.Ю. Ткаченко Ростов н/Д: Март, 2000. - 354с.</w:t>
      </w:r>
    </w:p>
    <w:p w14:paraId="4A8EE39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Лысенко Д. Схема организации управленческого учёта / Д. Лысенко // Аудит и налогообложение. 2009. - №2, №3, №4.</w:t>
      </w:r>
    </w:p>
    <w:p w14:paraId="66BD9BD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М.Л., Пирожкова H.A.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учёт, отчётность / М.Л.</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Fonts w:ascii="Verdana" w:hAnsi="Verdana"/>
          <w:color w:val="000000"/>
          <w:sz w:val="18"/>
          <w:szCs w:val="18"/>
        </w:rPr>
        <w:t>, H.A. Пирожкова. М.: Дело и сервис, 2001. - 768с.</w:t>
      </w:r>
    </w:p>
    <w:p w14:paraId="130FDF8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Макушина</w:t>
      </w:r>
      <w:r>
        <w:rPr>
          <w:rStyle w:val="WW8Num2z0"/>
          <w:rFonts w:ascii="Verdana" w:hAnsi="Verdana"/>
          <w:color w:val="000000"/>
          <w:sz w:val="18"/>
          <w:szCs w:val="18"/>
        </w:rPr>
        <w:t> </w:t>
      </w:r>
      <w:r>
        <w:rPr>
          <w:rFonts w:ascii="Verdana" w:hAnsi="Verdana"/>
          <w:color w:val="000000"/>
          <w:sz w:val="18"/>
          <w:szCs w:val="18"/>
        </w:rPr>
        <w:t>Т.Н. Управленческий учёт и контроль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 xml:space="preserve">холдингах: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Т.Н. Макушина. Йошкар-Ола, </w:t>
      </w:r>
      <w:proofErr w:type="gramStart"/>
      <w:r>
        <w:rPr>
          <w:rFonts w:ascii="Verdana" w:hAnsi="Verdana"/>
          <w:color w:val="000000"/>
          <w:sz w:val="18"/>
          <w:szCs w:val="18"/>
        </w:rPr>
        <w:t>2006.-</w:t>
      </w:r>
      <w:proofErr w:type="gramEnd"/>
      <w:r>
        <w:rPr>
          <w:rFonts w:ascii="Verdana" w:hAnsi="Verdana"/>
          <w:color w:val="000000"/>
          <w:sz w:val="18"/>
          <w:szCs w:val="18"/>
        </w:rPr>
        <w:t>232с.</w:t>
      </w:r>
    </w:p>
    <w:p w14:paraId="62FFB4E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Мамута</w:t>
      </w:r>
      <w:proofErr w:type="spellEnd"/>
      <w:r>
        <w:rPr>
          <w:rFonts w:ascii="Verdana" w:hAnsi="Verdana"/>
          <w:color w:val="000000"/>
          <w:sz w:val="18"/>
          <w:szCs w:val="18"/>
        </w:rPr>
        <w:t xml:space="preserve"> М. Проблемы и перспективы развития кредитной кооперации Электронный ресурс. / </w:t>
      </w:r>
      <w:proofErr w:type="spellStart"/>
      <w:r>
        <w:rPr>
          <w:rFonts w:ascii="Verdana" w:hAnsi="Verdana"/>
          <w:color w:val="000000"/>
          <w:sz w:val="18"/>
          <w:szCs w:val="18"/>
        </w:rPr>
        <w:t>М.Мамута</w:t>
      </w:r>
      <w:proofErr w:type="spellEnd"/>
      <w:r>
        <w:rPr>
          <w:rFonts w:ascii="Verdana" w:hAnsi="Verdana"/>
          <w:color w:val="000000"/>
          <w:sz w:val="18"/>
          <w:szCs w:val="18"/>
        </w:rPr>
        <w:t>. Режим доступа: http://www.creditcoop.ru.</w:t>
      </w:r>
    </w:p>
    <w:p w14:paraId="06CCFBB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Style w:val="WW8Num2z0"/>
          <w:rFonts w:ascii="Verdana" w:hAnsi="Verdana"/>
          <w:color w:val="000000"/>
          <w:sz w:val="18"/>
          <w:szCs w:val="18"/>
        </w:rPr>
        <w:t> </w:t>
      </w:r>
      <w:r>
        <w:rPr>
          <w:rFonts w:ascii="Verdana" w:hAnsi="Verdana"/>
          <w:color w:val="000000"/>
          <w:sz w:val="18"/>
          <w:szCs w:val="18"/>
        </w:rPr>
        <w:t xml:space="preserve">Э.А., </w:t>
      </w:r>
      <w:proofErr w:type="spellStart"/>
      <w:r>
        <w:rPr>
          <w:rFonts w:ascii="Verdana" w:hAnsi="Verdana"/>
          <w:color w:val="000000"/>
          <w:sz w:val="18"/>
          <w:szCs w:val="18"/>
        </w:rPr>
        <w:t>Маркарьян</w:t>
      </w:r>
      <w:proofErr w:type="spellEnd"/>
      <w:r>
        <w:rPr>
          <w:rFonts w:ascii="Verdana" w:hAnsi="Verdana"/>
          <w:color w:val="000000"/>
          <w:sz w:val="18"/>
          <w:szCs w:val="18"/>
        </w:rPr>
        <w:t xml:space="preserve"> С.Э., Герасименко Г.П. Управленческий анализ в отраслях: учебное пособие / Э.А.</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Fonts w:ascii="Verdana" w:hAnsi="Verdana"/>
          <w:color w:val="000000"/>
          <w:sz w:val="18"/>
          <w:szCs w:val="18"/>
        </w:rPr>
        <w:t xml:space="preserve">. М.: </w:t>
      </w:r>
      <w:proofErr w:type="spellStart"/>
      <w:r>
        <w:rPr>
          <w:rFonts w:ascii="Verdana" w:hAnsi="Verdana"/>
          <w:color w:val="000000"/>
          <w:sz w:val="18"/>
          <w:szCs w:val="18"/>
        </w:rPr>
        <w:t>КноРус</w:t>
      </w:r>
      <w:proofErr w:type="spellEnd"/>
      <w:r>
        <w:rPr>
          <w:rFonts w:ascii="Verdana" w:hAnsi="Verdana"/>
          <w:color w:val="000000"/>
          <w:sz w:val="18"/>
          <w:szCs w:val="18"/>
        </w:rPr>
        <w:t>, 2009. -304с.</w:t>
      </w:r>
    </w:p>
    <w:p w14:paraId="00E1222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О.Г. Методика управленческого анализа в целях принятия оптимального решения по управлению производством / О.Г. Маслова // Управленческий учёт. 2008. - №5. -с.65-71.</w:t>
      </w:r>
    </w:p>
    <w:p w14:paraId="57E7EC0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Мездриков</w:t>
      </w:r>
      <w:proofErr w:type="spellEnd"/>
      <w:r>
        <w:rPr>
          <w:rStyle w:val="WW8Num2z0"/>
          <w:rFonts w:ascii="Verdana" w:hAnsi="Verdana"/>
          <w:color w:val="000000"/>
          <w:sz w:val="18"/>
          <w:szCs w:val="18"/>
        </w:rPr>
        <w:t> </w:t>
      </w:r>
      <w:r>
        <w:rPr>
          <w:rFonts w:ascii="Verdana" w:hAnsi="Verdana"/>
          <w:color w:val="000000"/>
          <w:sz w:val="18"/>
          <w:szCs w:val="18"/>
        </w:rPr>
        <w:t>Ю.В. Методологические основы учётно-аналитического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 xml:space="preserve">капиталом / Ю.В. </w:t>
      </w:r>
      <w:proofErr w:type="spellStart"/>
      <w:r>
        <w:rPr>
          <w:rFonts w:ascii="Verdana" w:hAnsi="Verdana"/>
          <w:color w:val="000000"/>
          <w:sz w:val="18"/>
          <w:szCs w:val="18"/>
        </w:rPr>
        <w:t>Мездриков</w:t>
      </w:r>
      <w:proofErr w:type="spellEnd"/>
      <w:r>
        <w:rPr>
          <w:rFonts w:ascii="Verdana" w:hAnsi="Verdana"/>
          <w:color w:val="000000"/>
          <w:sz w:val="18"/>
          <w:szCs w:val="18"/>
        </w:rPr>
        <w:t>. Саратов, СГСЭУ, 2007. - 188с.</w:t>
      </w:r>
    </w:p>
    <w:p w14:paraId="7756119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Методические рекомендации по созданию и кредитной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 xml:space="preserve">сельскохозяйственных кредитных потребительских кооперативов / Под ред. И.В. </w:t>
      </w:r>
      <w:proofErr w:type="spellStart"/>
      <w:r>
        <w:rPr>
          <w:rFonts w:ascii="Verdana" w:hAnsi="Verdana"/>
          <w:color w:val="000000"/>
          <w:sz w:val="18"/>
          <w:szCs w:val="18"/>
        </w:rPr>
        <w:t>Палаткина</w:t>
      </w:r>
      <w:proofErr w:type="spellEnd"/>
      <w:r>
        <w:rPr>
          <w:rFonts w:ascii="Verdana" w:hAnsi="Verdana"/>
          <w:color w:val="000000"/>
          <w:sz w:val="18"/>
          <w:szCs w:val="18"/>
        </w:rPr>
        <w:t>. Пенза, 2007. - 208с.</w:t>
      </w:r>
    </w:p>
    <w:p w14:paraId="3BEEE09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Митракова</w:t>
      </w:r>
      <w:proofErr w:type="spellEnd"/>
      <w:r>
        <w:rPr>
          <w:rStyle w:val="WW8Num2z0"/>
          <w:rFonts w:ascii="Verdana" w:hAnsi="Verdana"/>
          <w:color w:val="000000"/>
          <w:sz w:val="18"/>
          <w:szCs w:val="18"/>
        </w:rPr>
        <w:t> </w:t>
      </w:r>
      <w:r>
        <w:rPr>
          <w:rFonts w:ascii="Verdana" w:hAnsi="Verdana"/>
          <w:color w:val="000000"/>
          <w:sz w:val="18"/>
          <w:szCs w:val="18"/>
        </w:rPr>
        <w:t xml:space="preserve">В.Д. Развитие кредитной кооперации в агропромышленном комплексе / В.Д. </w:t>
      </w:r>
      <w:proofErr w:type="spellStart"/>
      <w:r>
        <w:rPr>
          <w:rFonts w:ascii="Verdana" w:hAnsi="Verdana"/>
          <w:color w:val="000000"/>
          <w:sz w:val="18"/>
          <w:szCs w:val="18"/>
        </w:rPr>
        <w:t>Митракова</w:t>
      </w:r>
      <w:proofErr w:type="spellEnd"/>
      <w:r>
        <w:rPr>
          <w:rFonts w:ascii="Verdana" w:hAnsi="Verdana"/>
          <w:color w:val="000000"/>
          <w:sz w:val="18"/>
          <w:szCs w:val="18"/>
        </w:rPr>
        <w:t>. М.: ФГНУ «</w:t>
      </w:r>
      <w:proofErr w:type="spellStart"/>
      <w:r>
        <w:rPr>
          <w:rStyle w:val="WW8Num3z0"/>
          <w:rFonts w:ascii="Verdana" w:hAnsi="Verdana"/>
          <w:color w:val="4682B4"/>
          <w:sz w:val="18"/>
          <w:szCs w:val="18"/>
        </w:rPr>
        <w:t>Росинформагротех</w:t>
      </w:r>
      <w:proofErr w:type="spellEnd"/>
      <w:r>
        <w:rPr>
          <w:rFonts w:ascii="Verdana" w:hAnsi="Verdana"/>
          <w:color w:val="000000"/>
          <w:sz w:val="18"/>
          <w:szCs w:val="18"/>
        </w:rPr>
        <w:t>», 2006. -72с.</w:t>
      </w:r>
    </w:p>
    <w:p w14:paraId="562B0D5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Муравицкая</w:t>
      </w:r>
      <w:proofErr w:type="spellEnd"/>
      <w:r>
        <w:rPr>
          <w:rStyle w:val="WW8Num2z0"/>
          <w:rFonts w:ascii="Verdana" w:hAnsi="Verdana"/>
          <w:color w:val="000000"/>
          <w:sz w:val="18"/>
          <w:szCs w:val="18"/>
        </w:rPr>
        <w:t> </w:t>
      </w:r>
      <w:r>
        <w:rPr>
          <w:rFonts w:ascii="Verdana" w:hAnsi="Verdana"/>
          <w:color w:val="000000"/>
          <w:sz w:val="18"/>
          <w:szCs w:val="18"/>
        </w:rPr>
        <w:t>Н.К. Бухгалтерский учет: Финансовый учет. Управленческий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Учебное пособие / Н. К. </w:t>
      </w:r>
      <w:proofErr w:type="spellStart"/>
      <w:r>
        <w:rPr>
          <w:rFonts w:ascii="Verdana" w:hAnsi="Verdana"/>
          <w:color w:val="000000"/>
          <w:sz w:val="18"/>
          <w:szCs w:val="18"/>
        </w:rPr>
        <w:t>Муравицкая</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528 с.</w:t>
      </w:r>
    </w:p>
    <w:p w14:paraId="4CABD8E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Муругое Е.И. Организация управленческого учета на предприятии: теоретический аспект / Е.И. Муругое // Экономический анализ: теория и практика. 2006. -№ 9. - с. 53 - 60.</w:t>
      </w:r>
    </w:p>
    <w:p w14:paraId="77AD4AB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Андерсон X., </w:t>
      </w:r>
      <w:proofErr w:type="spellStart"/>
      <w:r>
        <w:rPr>
          <w:rFonts w:ascii="Verdana" w:hAnsi="Verdana"/>
          <w:color w:val="000000"/>
          <w:sz w:val="18"/>
          <w:szCs w:val="18"/>
        </w:rPr>
        <w:t>Колдуэлл</w:t>
      </w:r>
      <w:proofErr w:type="spellEnd"/>
      <w:r>
        <w:rPr>
          <w:rFonts w:ascii="Verdana" w:hAnsi="Verdana"/>
          <w:color w:val="000000"/>
          <w:sz w:val="18"/>
          <w:szCs w:val="18"/>
        </w:rPr>
        <w:t xml:space="preserve">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учёта / Б. </w:t>
      </w:r>
      <w:proofErr w:type="spellStart"/>
      <w:r>
        <w:rPr>
          <w:rFonts w:ascii="Verdana" w:hAnsi="Verdana"/>
          <w:color w:val="000000"/>
          <w:sz w:val="18"/>
          <w:szCs w:val="18"/>
        </w:rPr>
        <w:t>Нидлз</w:t>
      </w:r>
      <w:proofErr w:type="spellEnd"/>
      <w:r>
        <w:rPr>
          <w:rFonts w:ascii="Verdana" w:hAnsi="Verdana"/>
          <w:color w:val="000000"/>
          <w:sz w:val="18"/>
          <w:szCs w:val="18"/>
        </w:rPr>
        <w:t>, X. Андерсон, Д.</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Колдуэлл</w:t>
      </w:r>
      <w:proofErr w:type="spellEnd"/>
      <w:r>
        <w:rPr>
          <w:rFonts w:ascii="Verdana" w:hAnsi="Verdana"/>
          <w:color w:val="000000"/>
          <w:sz w:val="18"/>
          <w:szCs w:val="18"/>
        </w:rPr>
        <w:t>. М.: Финансы и статистика. - 2004. - 496с.</w:t>
      </w:r>
    </w:p>
    <w:p w14:paraId="4E185A2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T.B. Управленческий учет: Учебное пособие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xml:space="preserve">. М.: УРСС, </w:t>
      </w:r>
      <w:proofErr w:type="gramStart"/>
      <w:r>
        <w:rPr>
          <w:rFonts w:ascii="Verdana" w:hAnsi="Verdana"/>
          <w:color w:val="000000"/>
          <w:sz w:val="18"/>
          <w:szCs w:val="18"/>
        </w:rPr>
        <w:t>1997.-</w:t>
      </w:r>
      <w:proofErr w:type="gramEnd"/>
      <w:r>
        <w:rPr>
          <w:rFonts w:ascii="Verdana" w:hAnsi="Verdana"/>
          <w:color w:val="000000"/>
          <w:sz w:val="18"/>
          <w:szCs w:val="18"/>
        </w:rPr>
        <w:t xml:space="preserve"> 368 с.</w:t>
      </w:r>
    </w:p>
    <w:p w14:paraId="17472D7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Никулина JI.H., </w:t>
      </w:r>
      <w:proofErr w:type="spellStart"/>
      <w:r>
        <w:rPr>
          <w:rFonts w:ascii="Verdana" w:hAnsi="Verdana"/>
          <w:color w:val="000000"/>
          <w:sz w:val="18"/>
          <w:szCs w:val="18"/>
        </w:rPr>
        <w:t>Харионовская</w:t>
      </w:r>
      <w:proofErr w:type="spellEnd"/>
      <w:r>
        <w:rPr>
          <w:rFonts w:ascii="Verdana" w:hAnsi="Verdana"/>
          <w:color w:val="000000"/>
          <w:sz w:val="18"/>
          <w:szCs w:val="18"/>
        </w:rPr>
        <w:t xml:space="preserve"> T.JI. Модель внутренней отчётности предприятий промышленности / JLH. Никулина, T.JI. </w:t>
      </w:r>
      <w:proofErr w:type="spellStart"/>
      <w:r>
        <w:rPr>
          <w:rFonts w:ascii="Verdana" w:hAnsi="Verdana"/>
          <w:color w:val="000000"/>
          <w:sz w:val="18"/>
          <w:szCs w:val="18"/>
        </w:rPr>
        <w:t>Харионовская</w:t>
      </w:r>
      <w:proofErr w:type="spellEnd"/>
      <w:r>
        <w:rPr>
          <w:rFonts w:ascii="Verdana" w:hAnsi="Verdana"/>
          <w:color w:val="000000"/>
          <w:sz w:val="18"/>
          <w:szCs w:val="18"/>
        </w:rPr>
        <w:t xml:space="preserve"> // Управленческий учёт. 2008. - № 5. - с.25-33.</w:t>
      </w:r>
    </w:p>
    <w:p w14:paraId="20A7D08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С.А. Основы управленческого учёта. Определение управленческого учёта / С.А. Новикова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2006. - № 11.— с. 124-136.</w:t>
      </w:r>
    </w:p>
    <w:p w14:paraId="60F86C0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Носов А. Создание управленческо-информационной системы для нужд сельской кредитной кооперации / </w:t>
      </w:r>
      <w:proofErr w:type="spellStart"/>
      <w:r>
        <w:rPr>
          <w:rFonts w:ascii="Verdana" w:hAnsi="Verdana"/>
          <w:color w:val="000000"/>
          <w:sz w:val="18"/>
          <w:szCs w:val="18"/>
        </w:rPr>
        <w:t>А.Носов</w:t>
      </w:r>
      <w:proofErr w:type="spellEnd"/>
      <w:r>
        <w:rPr>
          <w:rFonts w:ascii="Verdana" w:hAnsi="Verdana"/>
          <w:color w:val="000000"/>
          <w:sz w:val="18"/>
          <w:szCs w:val="18"/>
        </w:rPr>
        <w:t xml:space="preserve"> // Сельский кредит. 2003. -№9.-с. 14-17.</w:t>
      </w:r>
    </w:p>
    <w:p w14:paraId="3555AC0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В.Я. Теоретико-методологические основы управленческого учета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объектов / В.Я. </w:t>
      </w:r>
      <w:proofErr w:type="spellStart"/>
      <w:r>
        <w:rPr>
          <w:rFonts w:ascii="Verdana" w:hAnsi="Verdana"/>
          <w:color w:val="000000"/>
          <w:sz w:val="18"/>
          <w:szCs w:val="18"/>
        </w:rPr>
        <w:t>Овсийчук</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Издательско</w:t>
      </w:r>
      <w:proofErr w:type="spellEnd"/>
      <w:r>
        <w:rPr>
          <w:rStyle w:val="WW8Num2z0"/>
          <w:rFonts w:ascii="Verdana" w:hAnsi="Verdana"/>
          <w:color w:val="000000"/>
          <w:sz w:val="18"/>
          <w:szCs w:val="18"/>
        </w:rPr>
        <w:t> </w:t>
      </w:r>
      <w:r>
        <w:rPr>
          <w:rFonts w:ascii="Verdana" w:hAnsi="Verdana"/>
          <w:color w:val="000000"/>
          <w:sz w:val="18"/>
          <w:szCs w:val="18"/>
        </w:rPr>
        <w:t>книготорговая корпорация «</w:t>
      </w:r>
      <w:r>
        <w:rPr>
          <w:rStyle w:val="WW8Num3z0"/>
          <w:rFonts w:ascii="Verdana" w:hAnsi="Verdana"/>
          <w:color w:val="4682B4"/>
          <w:sz w:val="18"/>
          <w:szCs w:val="18"/>
        </w:rPr>
        <w:t>Дашков и К</w:t>
      </w:r>
      <w:r>
        <w:rPr>
          <w:rFonts w:ascii="Verdana" w:hAnsi="Verdana"/>
          <w:color w:val="000000"/>
          <w:sz w:val="18"/>
          <w:szCs w:val="18"/>
        </w:rPr>
        <w:t xml:space="preserve">», </w:t>
      </w:r>
      <w:proofErr w:type="gramStart"/>
      <w:r>
        <w:rPr>
          <w:rFonts w:ascii="Verdana" w:hAnsi="Verdana"/>
          <w:color w:val="000000"/>
          <w:sz w:val="18"/>
          <w:szCs w:val="18"/>
        </w:rPr>
        <w:t>2004.-</w:t>
      </w:r>
      <w:proofErr w:type="gramEnd"/>
      <w:r>
        <w:rPr>
          <w:rFonts w:ascii="Verdana" w:hAnsi="Verdana"/>
          <w:color w:val="000000"/>
          <w:sz w:val="18"/>
          <w:szCs w:val="18"/>
        </w:rPr>
        <w:t xml:space="preserve"> 55с.</w:t>
      </w:r>
    </w:p>
    <w:p w14:paraId="32B54DB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 xml:space="preserve">В.Я. Внутрихозяйственный контроль как элемент управленческого учета / В.Я. </w:t>
      </w:r>
      <w:proofErr w:type="spellStart"/>
      <w:r>
        <w:rPr>
          <w:rFonts w:ascii="Verdana" w:hAnsi="Verdana"/>
          <w:color w:val="000000"/>
          <w:sz w:val="18"/>
          <w:szCs w:val="18"/>
        </w:rPr>
        <w:t>Овсийчук</w:t>
      </w:r>
      <w:proofErr w:type="spellEnd"/>
      <w:r>
        <w:rPr>
          <w:rFonts w:ascii="Verdana" w:hAnsi="Verdana"/>
          <w:color w:val="000000"/>
          <w:sz w:val="18"/>
          <w:szCs w:val="18"/>
        </w:rPr>
        <w:t xml:space="preserve"> // Фундаментальные и прикладные исследования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сектора экономики. 2012. - №5. - с.73-77.</w:t>
      </w:r>
    </w:p>
    <w:p w14:paraId="7072BEF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Овчинникова</w:t>
      </w:r>
      <w:proofErr w:type="spellEnd"/>
      <w:r>
        <w:rPr>
          <w:rFonts w:ascii="Verdana" w:hAnsi="Verdana"/>
          <w:color w:val="000000"/>
          <w:sz w:val="18"/>
          <w:szCs w:val="18"/>
        </w:rPr>
        <w:t xml:space="preserve"> JI. Как избежать терминологических ошибок / </w:t>
      </w:r>
      <w:proofErr w:type="spellStart"/>
      <w:r>
        <w:rPr>
          <w:rFonts w:ascii="Verdana" w:hAnsi="Verdana"/>
          <w:color w:val="000000"/>
          <w:sz w:val="18"/>
          <w:szCs w:val="18"/>
        </w:rPr>
        <w:t>Л.Овчинникова</w:t>
      </w:r>
      <w:proofErr w:type="spellEnd"/>
      <w:r>
        <w:rPr>
          <w:rFonts w:ascii="Verdana" w:hAnsi="Verdana"/>
          <w:color w:val="000000"/>
          <w:sz w:val="18"/>
          <w:szCs w:val="18"/>
        </w:rPr>
        <w:t xml:space="preserve"> // Сельский кредит. -2008. №1 (124). - с. 15-17.</w:t>
      </w:r>
    </w:p>
    <w:p w14:paraId="7D14FBF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А.Ю., Блохина О.М. Сельскохозяйственная кооперация как альтернативная модель организации кредитно-финансового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 селе / А.Ю. Павлов, О.М.</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 Финансы и кредит. 2011. - №39 (471). -с.69-74.</w:t>
      </w:r>
    </w:p>
    <w:p w14:paraId="29143FA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Организация управленческого учёта / В.Ф. Палий. М.: </w:t>
      </w:r>
      <w:proofErr w:type="spellStart"/>
      <w:r>
        <w:rPr>
          <w:rFonts w:ascii="Verdana" w:hAnsi="Verdana"/>
          <w:color w:val="000000"/>
          <w:sz w:val="18"/>
          <w:szCs w:val="18"/>
        </w:rPr>
        <w:t>Бератор</w:t>
      </w:r>
      <w:proofErr w:type="spellEnd"/>
      <w:r>
        <w:rPr>
          <w:rFonts w:ascii="Verdana" w:hAnsi="Verdana"/>
          <w:color w:val="000000"/>
          <w:sz w:val="18"/>
          <w:szCs w:val="18"/>
        </w:rPr>
        <w:t>-пресс, 2003. -224с.</w:t>
      </w:r>
    </w:p>
    <w:p w14:paraId="08D9BCD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Палий, В.Ф. Управленческий учёт система внутренней информации / В.Ф. Палий // Бухгалтерский учёт. - 2003. - №2. - с. 57-59.</w:t>
      </w:r>
    </w:p>
    <w:p w14:paraId="242D295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учёт: внутрифирменная отчётность / В.Ф. Палий // Бухгалтерский учёт. 2003. - № 13. - с. 62-64.</w:t>
      </w:r>
    </w:p>
    <w:p w14:paraId="7396D34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Палий, В.Ф. Управленческий учёт: организация и функционирование / В.Ф. Палий // Бухгалтерский учёт. 2007. - №23. - с. 60-65.</w:t>
      </w:r>
    </w:p>
    <w:p w14:paraId="7C34363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Башмачникова</w:t>
      </w:r>
      <w:proofErr w:type="spellEnd"/>
      <w:r>
        <w:rPr>
          <w:rFonts w:ascii="Verdana" w:hAnsi="Verdana"/>
          <w:color w:val="000000"/>
          <w:sz w:val="18"/>
          <w:szCs w:val="18"/>
        </w:rPr>
        <w:t xml:space="preserve"> О.В., Балабанов A.B. Рекомендации по разработке бизнес-плана развития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 / В.М. Пахомов, О.В.</w:t>
      </w:r>
      <w:r>
        <w:rPr>
          <w:rStyle w:val="WW8Num2z0"/>
          <w:rFonts w:ascii="Verdana" w:hAnsi="Verdana"/>
          <w:color w:val="000000"/>
          <w:sz w:val="18"/>
          <w:szCs w:val="18"/>
        </w:rPr>
        <w:t> </w:t>
      </w:r>
      <w:proofErr w:type="spellStart"/>
      <w:r>
        <w:rPr>
          <w:rStyle w:val="WW8Num3z0"/>
          <w:rFonts w:ascii="Verdana" w:hAnsi="Verdana"/>
          <w:color w:val="4682B4"/>
          <w:sz w:val="18"/>
          <w:szCs w:val="18"/>
        </w:rPr>
        <w:t>Башмачникова</w:t>
      </w:r>
      <w:proofErr w:type="spellEnd"/>
      <w:r>
        <w:rPr>
          <w:rFonts w:ascii="Verdana" w:hAnsi="Verdana"/>
          <w:color w:val="000000"/>
          <w:sz w:val="18"/>
          <w:szCs w:val="18"/>
        </w:rPr>
        <w:t>, A.B. Балабанов. М.: ФГНУ «</w:t>
      </w:r>
      <w:proofErr w:type="spellStart"/>
      <w:r>
        <w:rPr>
          <w:rStyle w:val="WW8Num3z0"/>
          <w:rFonts w:ascii="Verdana" w:hAnsi="Verdana"/>
          <w:color w:val="4682B4"/>
          <w:sz w:val="18"/>
          <w:szCs w:val="18"/>
        </w:rPr>
        <w:t>Росинформагротех</w:t>
      </w:r>
      <w:proofErr w:type="spellEnd"/>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72с.</w:t>
      </w:r>
    </w:p>
    <w:p w14:paraId="7A11AE4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 Г.И.</w:t>
      </w:r>
      <w:r>
        <w:rPr>
          <w:rStyle w:val="WW8Num2z0"/>
          <w:rFonts w:ascii="Verdana" w:hAnsi="Verdana"/>
          <w:color w:val="000000"/>
          <w:sz w:val="18"/>
          <w:szCs w:val="18"/>
        </w:rPr>
        <w:t> </w:t>
      </w:r>
      <w:proofErr w:type="spellStart"/>
      <w:r>
        <w:rPr>
          <w:rStyle w:val="WW8Num3z0"/>
          <w:rFonts w:ascii="Verdana" w:hAnsi="Verdana"/>
          <w:color w:val="4682B4"/>
          <w:sz w:val="18"/>
          <w:szCs w:val="18"/>
        </w:rPr>
        <w:t>Пашигорева</w:t>
      </w:r>
      <w:proofErr w:type="spellEnd"/>
      <w:r>
        <w:rPr>
          <w:rFonts w:ascii="Verdana" w:hAnsi="Verdana"/>
          <w:color w:val="000000"/>
          <w:sz w:val="18"/>
          <w:szCs w:val="18"/>
        </w:rPr>
        <w:t>, О.С. Савченко. СПб: Питер, 2003. - 176 с.</w:t>
      </w:r>
    </w:p>
    <w:p w14:paraId="1357DE3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Перекрёстова</w:t>
      </w:r>
      <w:proofErr w:type="spellEnd"/>
      <w:r>
        <w:rPr>
          <w:rFonts w:ascii="Verdana" w:hAnsi="Verdana"/>
          <w:color w:val="000000"/>
          <w:sz w:val="18"/>
          <w:szCs w:val="18"/>
        </w:rPr>
        <w:t xml:space="preserve"> Л.В. Информационное пространство управления предприятиями / Л.В. </w:t>
      </w:r>
      <w:proofErr w:type="spellStart"/>
      <w:r>
        <w:rPr>
          <w:rFonts w:ascii="Verdana" w:hAnsi="Verdana"/>
          <w:color w:val="000000"/>
          <w:sz w:val="18"/>
          <w:szCs w:val="18"/>
        </w:rPr>
        <w:t>Перекрёстова</w:t>
      </w:r>
      <w:proofErr w:type="spellEnd"/>
      <w:r>
        <w:rPr>
          <w:rFonts w:ascii="Verdana" w:hAnsi="Verdana"/>
          <w:color w:val="000000"/>
          <w:sz w:val="18"/>
          <w:szCs w:val="18"/>
        </w:rPr>
        <w:t>, H.H.</w:t>
      </w:r>
      <w:r>
        <w:rPr>
          <w:rStyle w:val="WW8Num2z0"/>
          <w:rFonts w:ascii="Verdana" w:hAnsi="Verdana"/>
          <w:color w:val="000000"/>
          <w:sz w:val="18"/>
          <w:szCs w:val="18"/>
        </w:rPr>
        <w:t> </w:t>
      </w:r>
      <w:r>
        <w:rPr>
          <w:rStyle w:val="WW8Num3z0"/>
          <w:rFonts w:ascii="Verdana" w:hAnsi="Verdana"/>
          <w:color w:val="4682B4"/>
          <w:sz w:val="18"/>
          <w:szCs w:val="18"/>
        </w:rPr>
        <w:t>Нелюбова</w:t>
      </w:r>
      <w:r>
        <w:rPr>
          <w:rFonts w:ascii="Verdana" w:hAnsi="Verdana"/>
          <w:color w:val="000000"/>
          <w:sz w:val="18"/>
          <w:szCs w:val="18"/>
        </w:rPr>
        <w:t xml:space="preserve">. Волгоград: </w:t>
      </w:r>
      <w:proofErr w:type="spellStart"/>
      <w:r>
        <w:rPr>
          <w:rFonts w:ascii="Verdana" w:hAnsi="Verdana"/>
          <w:color w:val="000000"/>
          <w:sz w:val="18"/>
          <w:szCs w:val="18"/>
        </w:rPr>
        <w:t>Волгогр</w:t>
      </w:r>
      <w:proofErr w:type="spellEnd"/>
      <w:r>
        <w:rPr>
          <w:rFonts w:ascii="Verdana" w:hAnsi="Verdana"/>
          <w:color w:val="000000"/>
          <w:sz w:val="18"/>
          <w:szCs w:val="18"/>
        </w:rPr>
        <w:t xml:space="preserve">. </w:t>
      </w:r>
      <w:proofErr w:type="spellStart"/>
      <w:r>
        <w:rPr>
          <w:rFonts w:ascii="Verdana" w:hAnsi="Verdana"/>
          <w:color w:val="000000"/>
          <w:sz w:val="18"/>
          <w:szCs w:val="18"/>
        </w:rPr>
        <w:t>гос.ун</w:t>
      </w:r>
      <w:proofErr w:type="spellEnd"/>
      <w:r>
        <w:rPr>
          <w:rFonts w:ascii="Verdana" w:hAnsi="Verdana"/>
          <w:color w:val="000000"/>
          <w:sz w:val="18"/>
          <w:szCs w:val="18"/>
        </w:rPr>
        <w:t>-т, 2004. - 209с.</w:t>
      </w:r>
    </w:p>
    <w:p w14:paraId="2CF3D62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A.B. ЛПХ России: кто кормит страну / A.B.</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 Сельский кредит. 2007. - № 3. - с. 11-15.</w:t>
      </w:r>
    </w:p>
    <w:p w14:paraId="216B02D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М.З. Бухгалтерский учёт в сельском хозяйстве.Т.2. 4.2. Бухгалтерский управленческий учёт / М.З.</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Fonts w:ascii="Verdana" w:hAnsi="Verdana"/>
          <w:color w:val="000000"/>
          <w:sz w:val="18"/>
          <w:szCs w:val="18"/>
        </w:rPr>
        <w:t>. М.: Финансы и статистика, 2001.</w:t>
      </w:r>
    </w:p>
    <w:p w14:paraId="2158AAD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А.Н. Управленческий анализ в отраслях: учебное пособие / А.Н. Полозова, Л.В.</w:t>
      </w:r>
      <w:r>
        <w:rPr>
          <w:rStyle w:val="WW8Num2z0"/>
          <w:rFonts w:ascii="Verdana" w:hAnsi="Verdana"/>
          <w:color w:val="000000"/>
          <w:sz w:val="18"/>
          <w:szCs w:val="18"/>
        </w:rPr>
        <w:t> </w:t>
      </w:r>
      <w:r>
        <w:rPr>
          <w:rStyle w:val="WW8Num3z0"/>
          <w:rFonts w:ascii="Verdana" w:hAnsi="Verdana"/>
          <w:color w:val="4682B4"/>
          <w:sz w:val="18"/>
          <w:szCs w:val="18"/>
        </w:rPr>
        <w:t>Брянцева</w:t>
      </w:r>
      <w:r>
        <w:rPr>
          <w:rFonts w:ascii="Verdana" w:hAnsi="Verdana"/>
          <w:color w:val="000000"/>
          <w:sz w:val="18"/>
          <w:szCs w:val="18"/>
        </w:rPr>
        <w:t>. М.: КНОРУС, 2008. - 336с.</w:t>
      </w:r>
    </w:p>
    <w:p w14:paraId="619E4DBF"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K.M. Методика комплексного экономического анализа деятельности коммерческих банков: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 K.M. Поляков. -Москва, 2004. 243с.</w:t>
      </w:r>
    </w:p>
    <w:p w14:paraId="1119843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 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Современный управленческий анализ. Теория и практика</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Style w:val="WW8Num2z0"/>
          <w:rFonts w:ascii="Verdana" w:hAnsi="Verdana"/>
          <w:color w:val="000000"/>
          <w:sz w:val="18"/>
          <w:szCs w:val="18"/>
        </w:rPr>
        <w:t> </w:t>
      </w:r>
      <w:r>
        <w:rPr>
          <w:rFonts w:ascii="Verdana" w:hAnsi="Verdana"/>
          <w:color w:val="000000"/>
          <w:sz w:val="18"/>
          <w:szCs w:val="18"/>
        </w:rPr>
        <w:t>/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 Маслова. -М.: 2006. 272с.</w:t>
      </w:r>
    </w:p>
    <w:p w14:paraId="1AF1CDB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Потёмкин С.А.,</w:t>
      </w:r>
      <w:r>
        <w:rPr>
          <w:rStyle w:val="WW8Num2z0"/>
          <w:rFonts w:ascii="Verdana" w:hAnsi="Verdana"/>
          <w:color w:val="000000"/>
          <w:sz w:val="18"/>
          <w:szCs w:val="18"/>
        </w:rPr>
        <w:t> </w:t>
      </w:r>
      <w:proofErr w:type="spellStart"/>
      <w:r>
        <w:rPr>
          <w:rStyle w:val="WW8Num3z0"/>
          <w:rFonts w:ascii="Verdana" w:hAnsi="Verdana"/>
          <w:color w:val="4682B4"/>
          <w:sz w:val="18"/>
          <w:szCs w:val="18"/>
        </w:rPr>
        <w:t>Брусанов</w:t>
      </w:r>
      <w:proofErr w:type="spellEnd"/>
      <w:r>
        <w:rPr>
          <w:rStyle w:val="WW8Num2z0"/>
          <w:rFonts w:ascii="Verdana" w:hAnsi="Verdana"/>
          <w:color w:val="000000"/>
          <w:sz w:val="18"/>
          <w:szCs w:val="18"/>
        </w:rPr>
        <w:t> </w:t>
      </w:r>
      <w:r>
        <w:rPr>
          <w:rFonts w:ascii="Verdana" w:hAnsi="Verdana"/>
          <w:color w:val="000000"/>
          <w:sz w:val="18"/>
          <w:szCs w:val="18"/>
        </w:rPr>
        <w:t>B.B. Методические вопросы построения системы управленческой отчётности в банках / С.А. Потёмкин, В.В.</w:t>
      </w:r>
      <w:r>
        <w:rPr>
          <w:rStyle w:val="WW8Num2z0"/>
          <w:rFonts w:ascii="Verdana" w:hAnsi="Verdana"/>
          <w:color w:val="000000"/>
          <w:sz w:val="18"/>
          <w:szCs w:val="18"/>
        </w:rPr>
        <w:t> </w:t>
      </w:r>
      <w:proofErr w:type="spellStart"/>
      <w:r>
        <w:rPr>
          <w:rStyle w:val="WW8Num3z0"/>
          <w:rFonts w:ascii="Verdana" w:hAnsi="Verdana"/>
          <w:color w:val="4682B4"/>
          <w:sz w:val="18"/>
          <w:szCs w:val="18"/>
        </w:rPr>
        <w:t>Брусанов</w:t>
      </w:r>
      <w:proofErr w:type="spellEnd"/>
      <w:r>
        <w:rPr>
          <w:rStyle w:val="WW8Num2z0"/>
          <w:rFonts w:ascii="Verdana" w:hAnsi="Verdana"/>
          <w:color w:val="000000"/>
          <w:sz w:val="18"/>
          <w:szCs w:val="18"/>
        </w:rPr>
        <w:t> </w:t>
      </w:r>
      <w:r>
        <w:rPr>
          <w:rFonts w:ascii="Verdana" w:hAnsi="Verdana"/>
          <w:color w:val="000000"/>
          <w:sz w:val="18"/>
          <w:szCs w:val="18"/>
        </w:rPr>
        <w:t>// Деньги и кредит. 2004. - №7. - с.40-45.</w:t>
      </w:r>
    </w:p>
    <w:p w14:paraId="496D542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Пыткин</w:t>
      </w:r>
      <w:proofErr w:type="spellEnd"/>
      <w:r>
        <w:rPr>
          <w:rStyle w:val="WW8Num2z0"/>
          <w:rFonts w:ascii="Verdana" w:hAnsi="Verdana"/>
          <w:color w:val="000000"/>
          <w:sz w:val="18"/>
          <w:szCs w:val="18"/>
        </w:rPr>
        <w:t> </w:t>
      </w:r>
      <w:r>
        <w:rPr>
          <w:rFonts w:ascii="Verdana" w:hAnsi="Verdana"/>
          <w:color w:val="000000"/>
          <w:sz w:val="18"/>
          <w:szCs w:val="18"/>
        </w:rPr>
        <w:t xml:space="preserve">А.Н., </w:t>
      </w:r>
      <w:proofErr w:type="spellStart"/>
      <w:r>
        <w:rPr>
          <w:rFonts w:ascii="Verdana" w:hAnsi="Verdana"/>
          <w:color w:val="000000"/>
          <w:sz w:val="18"/>
          <w:szCs w:val="18"/>
        </w:rPr>
        <w:t>Блаженкова</w:t>
      </w:r>
      <w:proofErr w:type="spellEnd"/>
      <w:r>
        <w:rPr>
          <w:rFonts w:ascii="Verdana" w:hAnsi="Verdana"/>
          <w:color w:val="000000"/>
          <w:sz w:val="18"/>
          <w:szCs w:val="18"/>
        </w:rPr>
        <w:t xml:space="preserve"> Н.М. Комплексная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организации на основе информации управленческого учёта / А.Н.</w:t>
      </w:r>
      <w:r>
        <w:rPr>
          <w:rStyle w:val="WW8Num2z0"/>
          <w:rFonts w:ascii="Verdana" w:hAnsi="Verdana"/>
          <w:color w:val="000000"/>
          <w:sz w:val="18"/>
          <w:szCs w:val="18"/>
        </w:rPr>
        <w:t> </w:t>
      </w:r>
      <w:proofErr w:type="spellStart"/>
      <w:r>
        <w:rPr>
          <w:rStyle w:val="WW8Num3z0"/>
          <w:rFonts w:ascii="Verdana" w:hAnsi="Verdana"/>
          <w:color w:val="4682B4"/>
          <w:sz w:val="18"/>
          <w:szCs w:val="18"/>
        </w:rPr>
        <w:t>Пыткин</w:t>
      </w:r>
      <w:proofErr w:type="spellEnd"/>
      <w:r>
        <w:rPr>
          <w:rFonts w:ascii="Verdana" w:hAnsi="Verdana"/>
          <w:color w:val="000000"/>
          <w:sz w:val="18"/>
          <w:szCs w:val="18"/>
        </w:rPr>
        <w:t xml:space="preserve">, Н.М. </w:t>
      </w:r>
      <w:proofErr w:type="spellStart"/>
      <w:r>
        <w:rPr>
          <w:rFonts w:ascii="Verdana" w:hAnsi="Verdana"/>
          <w:color w:val="000000"/>
          <w:sz w:val="18"/>
          <w:szCs w:val="18"/>
        </w:rPr>
        <w:t>Блаженкова</w:t>
      </w:r>
      <w:proofErr w:type="spellEnd"/>
      <w:r>
        <w:rPr>
          <w:rFonts w:ascii="Verdana" w:hAnsi="Verdana"/>
          <w:color w:val="000000"/>
          <w:sz w:val="18"/>
          <w:szCs w:val="18"/>
        </w:rPr>
        <w:t xml:space="preserve"> // Управленческий учёт. 2008. - №12. -с.22-30.</w:t>
      </w:r>
    </w:p>
    <w:p w14:paraId="0242F76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Рассказов А. Важно сохранить благоприятные условия для развития сельской кредитной кооперации / А. Рассказов //Сельский кредит. 2009. -№ 11/12 (141). - с.11-15.</w:t>
      </w:r>
    </w:p>
    <w:p w14:paraId="5E19CE9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Рекомендации по организации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кооперативов. 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 xml:space="preserve">России, </w:t>
      </w:r>
      <w:proofErr w:type="gramStart"/>
      <w:r>
        <w:rPr>
          <w:rFonts w:ascii="Verdana" w:hAnsi="Verdana"/>
          <w:color w:val="000000"/>
          <w:sz w:val="18"/>
          <w:szCs w:val="18"/>
        </w:rPr>
        <w:t>2002.-</w:t>
      </w:r>
      <w:proofErr w:type="gramEnd"/>
      <w:r>
        <w:rPr>
          <w:rFonts w:ascii="Verdana" w:hAnsi="Verdana"/>
          <w:color w:val="000000"/>
          <w:sz w:val="18"/>
          <w:szCs w:val="18"/>
        </w:rPr>
        <w:t>116с.</w:t>
      </w:r>
    </w:p>
    <w:p w14:paraId="1F18064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Риполь-Сарагоси</w:t>
      </w:r>
      <w:proofErr w:type="spellEnd"/>
      <w:r>
        <w:rPr>
          <w:rFonts w:ascii="Verdana" w:hAnsi="Verdana"/>
          <w:color w:val="000000"/>
          <w:sz w:val="18"/>
          <w:szCs w:val="18"/>
        </w:rPr>
        <w:t xml:space="preserve"> Ф.Б. Основы финансового и управленческого анализа / Ф.Б. </w:t>
      </w:r>
      <w:proofErr w:type="spellStart"/>
      <w:r>
        <w:rPr>
          <w:rFonts w:ascii="Verdana" w:hAnsi="Verdana"/>
          <w:color w:val="000000"/>
          <w:sz w:val="18"/>
          <w:szCs w:val="18"/>
        </w:rPr>
        <w:t>Риполь-Сарагоси</w:t>
      </w:r>
      <w:proofErr w:type="spellEnd"/>
      <w:r>
        <w:rPr>
          <w:rFonts w:ascii="Verdana" w:hAnsi="Verdana"/>
          <w:color w:val="000000"/>
          <w:sz w:val="18"/>
          <w:szCs w:val="18"/>
        </w:rPr>
        <w:t>. М.: ПРИОР, 2000. - 224с.</w:t>
      </w:r>
    </w:p>
    <w:p w14:paraId="77B48BF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Ромашкова И.</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в России: коммерческие или</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 И. Ромашкова // Сельский кредит. 2008. - № 1 (124). -с. 17-21.</w:t>
      </w:r>
    </w:p>
    <w:p w14:paraId="646B080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учёт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М.: Финансы и статистика, 2005. - 464 с.</w:t>
      </w:r>
    </w:p>
    <w:p w14:paraId="791EF6E3"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 Г.В. Савицкая. М.: ИНФРА-М, 2003. - 400с.</w:t>
      </w:r>
    </w:p>
    <w:p w14:paraId="33F24B3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Л.Б., Бахрушина М.А. Влияние различных школ на формирование особенностей управленческого анализа / Л.Б. Самарина, М.А.</w:t>
      </w:r>
    </w:p>
    <w:p w14:paraId="713C546B"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Бахрушина // Управленческий учёт. -2008. №2. -с.45-49170</w:t>
      </w:r>
    </w:p>
    <w:p w14:paraId="327F8C1A"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Л.Б. Концепция управленческого анализа деятельности предприятия / Л.Б. Самарина // Управленческий учёт. 2008. - № 11.- с.65-73.</w:t>
      </w:r>
    </w:p>
    <w:p w14:paraId="622E856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Самсонова И.</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развитие и регулирование сельскохозяйственной кредитной кооперации в России / И. Самсонова // Экономика сельского хозяйства России. 2011. - №7. - с.65-75.</w:t>
      </w:r>
    </w:p>
    <w:p w14:paraId="2DC0B6F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Сарварова</w:t>
      </w:r>
      <w:proofErr w:type="spellEnd"/>
      <w:r>
        <w:rPr>
          <w:rStyle w:val="WW8Num2z0"/>
          <w:rFonts w:ascii="Verdana" w:hAnsi="Verdana"/>
          <w:color w:val="000000"/>
          <w:sz w:val="18"/>
          <w:szCs w:val="18"/>
        </w:rPr>
        <w:t> </w:t>
      </w:r>
      <w:r>
        <w:rPr>
          <w:rFonts w:ascii="Verdana" w:hAnsi="Verdana"/>
          <w:color w:val="000000"/>
          <w:sz w:val="18"/>
          <w:szCs w:val="18"/>
        </w:rPr>
        <w:t xml:space="preserve">Е.П. Методические аспекты оценки финансовой устойчивости и надёжности кредитных кооперативов / Е.П. </w:t>
      </w:r>
      <w:proofErr w:type="spellStart"/>
      <w:r>
        <w:rPr>
          <w:rFonts w:ascii="Verdana" w:hAnsi="Verdana"/>
          <w:color w:val="000000"/>
          <w:sz w:val="18"/>
          <w:szCs w:val="18"/>
        </w:rPr>
        <w:t>Сарварова</w:t>
      </w:r>
      <w:proofErr w:type="spellEnd"/>
      <w:r>
        <w:rPr>
          <w:rFonts w:ascii="Verdana" w:hAnsi="Verdana"/>
          <w:color w:val="000000"/>
          <w:sz w:val="18"/>
          <w:szCs w:val="18"/>
        </w:rPr>
        <w:t xml:space="preserve"> // Аудит и финансовый анализ. 2011. - №4. - с.32-38.</w:t>
      </w:r>
    </w:p>
    <w:p w14:paraId="5537961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Сельскохозяйственная кредитная кооперация: учебное пособие / Под ред. С.Б.</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xml:space="preserve">, 3. Н. </w:t>
      </w:r>
      <w:proofErr w:type="spellStart"/>
      <w:r>
        <w:rPr>
          <w:rFonts w:ascii="Verdana" w:hAnsi="Verdana"/>
          <w:color w:val="000000"/>
          <w:sz w:val="18"/>
          <w:szCs w:val="18"/>
        </w:rPr>
        <w:t>Козенко</w:t>
      </w:r>
      <w:proofErr w:type="spellEnd"/>
      <w:r>
        <w:rPr>
          <w:rFonts w:ascii="Verdana" w:hAnsi="Verdana"/>
          <w:color w:val="000000"/>
          <w:sz w:val="18"/>
          <w:szCs w:val="18"/>
        </w:rPr>
        <w:t>. М.: Финансы и статистика. 2005. -448с.</w:t>
      </w:r>
    </w:p>
    <w:p w14:paraId="5086D0D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Сельскохозяйственная кредитная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учебное пособие / А.Ф.</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Л.Ю. Питерская, Л.А. Латышева. Ставрополь: АГРУС, 2008. - 368с.</w:t>
      </w:r>
    </w:p>
    <w:p w14:paraId="5F05CC8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Сергацкова</w:t>
      </w:r>
      <w:proofErr w:type="spellEnd"/>
      <w:r>
        <w:rPr>
          <w:rStyle w:val="WW8Num2z0"/>
          <w:rFonts w:ascii="Verdana" w:hAnsi="Verdana"/>
          <w:color w:val="000000"/>
          <w:sz w:val="18"/>
          <w:szCs w:val="18"/>
        </w:rPr>
        <w:t> </w:t>
      </w:r>
      <w:r>
        <w:rPr>
          <w:rFonts w:ascii="Verdana" w:hAnsi="Verdana"/>
          <w:color w:val="000000"/>
          <w:sz w:val="18"/>
          <w:szCs w:val="18"/>
        </w:rPr>
        <w:t>Е.В. Что сдерживает развитие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на селе / Е.В.</w:t>
      </w:r>
      <w:r>
        <w:rPr>
          <w:rStyle w:val="WW8Num2z0"/>
          <w:rFonts w:ascii="Verdana" w:hAnsi="Verdana"/>
          <w:color w:val="000000"/>
          <w:sz w:val="18"/>
          <w:szCs w:val="18"/>
        </w:rPr>
        <w:t> </w:t>
      </w:r>
      <w:proofErr w:type="spellStart"/>
      <w:r>
        <w:rPr>
          <w:rStyle w:val="WW8Num3z0"/>
          <w:rFonts w:ascii="Verdana" w:hAnsi="Verdana"/>
          <w:color w:val="4682B4"/>
          <w:sz w:val="18"/>
          <w:szCs w:val="18"/>
        </w:rPr>
        <w:t>Сергацкова</w:t>
      </w:r>
      <w:proofErr w:type="spellEnd"/>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-2004. №5. - с.54-56.</w:t>
      </w:r>
    </w:p>
    <w:p w14:paraId="7C8502E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Скрипкина</w:t>
      </w:r>
      <w:r>
        <w:rPr>
          <w:rStyle w:val="WW8Num2z0"/>
          <w:rFonts w:ascii="Verdana" w:hAnsi="Verdana"/>
          <w:color w:val="000000"/>
          <w:sz w:val="18"/>
          <w:szCs w:val="18"/>
        </w:rPr>
        <w:t> </w:t>
      </w:r>
      <w:proofErr w:type="spellStart"/>
      <w:r>
        <w:rPr>
          <w:rFonts w:ascii="Verdana" w:hAnsi="Verdana"/>
          <w:color w:val="000000"/>
          <w:sz w:val="18"/>
          <w:szCs w:val="18"/>
        </w:rPr>
        <w:t>О.В.Развитие</w:t>
      </w:r>
      <w:proofErr w:type="spellEnd"/>
      <w:r>
        <w:rPr>
          <w:rFonts w:ascii="Verdana" w:hAnsi="Verdana"/>
          <w:color w:val="000000"/>
          <w:sz w:val="18"/>
          <w:szCs w:val="18"/>
        </w:rPr>
        <w:t xml:space="preserve"> учётно-аналитического обеспечения управления нераспределённой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xml:space="preserve">в перерабатывающих организациях АПК: </w:t>
      </w:r>
      <w:proofErr w:type="spellStart"/>
      <w:r>
        <w:rPr>
          <w:rFonts w:ascii="Verdana" w:hAnsi="Verdana"/>
          <w:color w:val="000000"/>
          <w:sz w:val="18"/>
          <w:szCs w:val="18"/>
        </w:rPr>
        <w:t>автореф.Дис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 О.В. Скрипкина. Мичуринск, 2011. -22с.</w:t>
      </w:r>
    </w:p>
    <w:p w14:paraId="15CD554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Слепова</w:t>
      </w:r>
      <w:proofErr w:type="spellEnd"/>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Заёмнл</w:t>
      </w:r>
      <w:proofErr w:type="spellEnd"/>
      <w:r>
        <w:rPr>
          <w:rFonts w:ascii="Verdana" w:hAnsi="Verdana"/>
          <w:color w:val="000000"/>
          <w:sz w:val="18"/>
          <w:szCs w:val="18"/>
        </w:rPr>
        <w:t xml:space="preserve">-сберегательная политика сельскохозяйственных кредитных кооперативов: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док.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А.П. </w:t>
      </w:r>
      <w:proofErr w:type="spellStart"/>
      <w:r>
        <w:rPr>
          <w:rFonts w:ascii="Verdana" w:hAnsi="Verdana"/>
          <w:color w:val="000000"/>
          <w:sz w:val="18"/>
          <w:szCs w:val="18"/>
        </w:rPr>
        <w:t>Слепова</w:t>
      </w:r>
      <w:proofErr w:type="spellEnd"/>
      <w:r>
        <w:rPr>
          <w:rFonts w:ascii="Verdana" w:hAnsi="Verdana"/>
          <w:color w:val="000000"/>
          <w:sz w:val="18"/>
          <w:szCs w:val="18"/>
        </w:rPr>
        <w:t>. Волгоград, 2003. -20с.</w:t>
      </w:r>
    </w:p>
    <w:p w14:paraId="014D33E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Учёт и анализ</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 долгосрочных кредитов / Н.Э.</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Fonts w:ascii="Verdana" w:hAnsi="Verdana"/>
          <w:color w:val="000000"/>
          <w:sz w:val="18"/>
          <w:szCs w:val="18"/>
        </w:rPr>
        <w:t>. М.: Логос, 1997. - 206с.</w:t>
      </w:r>
    </w:p>
    <w:p w14:paraId="09CDC83E"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И.Н. Организация управленческого учёта / И.Н. Соколова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№1. - с.40-42.</w:t>
      </w:r>
    </w:p>
    <w:p w14:paraId="3687AE65"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организации / Е.М. Сорокина // Экономический анализ. Теория и практика. 2004. - № 17 (32). - с.6-14.</w:t>
      </w:r>
    </w:p>
    <w:p w14:paraId="0E3A1CB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А., </w:t>
      </w:r>
      <w:proofErr w:type="spellStart"/>
      <w:r>
        <w:rPr>
          <w:rFonts w:ascii="Verdana" w:hAnsi="Verdana"/>
          <w:color w:val="000000"/>
          <w:sz w:val="18"/>
          <w:szCs w:val="18"/>
        </w:rPr>
        <w:t>Черевко</w:t>
      </w:r>
      <w:proofErr w:type="spellEnd"/>
      <w:r>
        <w:rPr>
          <w:rFonts w:ascii="Verdana" w:hAnsi="Verdana"/>
          <w:color w:val="000000"/>
          <w:sz w:val="18"/>
          <w:szCs w:val="18"/>
        </w:rPr>
        <w:t xml:space="preserve"> А. Развитие потребительской кооперации на селе / А. Ткач, А. </w:t>
      </w:r>
      <w:proofErr w:type="spellStart"/>
      <w:r>
        <w:rPr>
          <w:rFonts w:ascii="Verdana" w:hAnsi="Verdana"/>
          <w:color w:val="000000"/>
          <w:sz w:val="18"/>
          <w:szCs w:val="18"/>
        </w:rPr>
        <w:t>Черевко</w:t>
      </w:r>
      <w:proofErr w:type="spellEnd"/>
      <w:r>
        <w:rPr>
          <w:rFonts w:ascii="Verdana" w:hAnsi="Verdana"/>
          <w:color w:val="000000"/>
          <w:sz w:val="18"/>
          <w:szCs w:val="18"/>
        </w:rPr>
        <w:t xml:space="preserve"> // Экономика сельского хозяйства России. 2013. - №2. -с. 48-60.</w:t>
      </w:r>
    </w:p>
    <w:p w14:paraId="666B72B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w:t>
      </w:r>
      <w:proofErr w:type="spellStart"/>
      <w:r>
        <w:rPr>
          <w:rFonts w:ascii="Verdana" w:hAnsi="Verdana"/>
          <w:color w:val="000000"/>
          <w:sz w:val="18"/>
          <w:szCs w:val="18"/>
        </w:rPr>
        <w:t>Туган</w:t>
      </w:r>
      <w:proofErr w:type="spellEnd"/>
      <w:r>
        <w:rPr>
          <w:rFonts w:ascii="Verdana" w:hAnsi="Verdana"/>
          <w:color w:val="000000"/>
          <w:sz w:val="18"/>
          <w:szCs w:val="18"/>
        </w:rPr>
        <w:t xml:space="preserve">-Барановский М.И. Социальные основы кооперации / М.И. </w:t>
      </w:r>
      <w:proofErr w:type="spellStart"/>
      <w:r>
        <w:rPr>
          <w:rFonts w:ascii="Verdana" w:hAnsi="Verdana"/>
          <w:color w:val="000000"/>
          <w:sz w:val="18"/>
          <w:szCs w:val="18"/>
        </w:rPr>
        <w:t>Туган</w:t>
      </w:r>
      <w:proofErr w:type="spellEnd"/>
      <w:r>
        <w:rPr>
          <w:rFonts w:ascii="Verdana" w:hAnsi="Verdana"/>
          <w:color w:val="000000"/>
          <w:sz w:val="18"/>
          <w:szCs w:val="18"/>
        </w:rPr>
        <w:t>-Барановский. М.: Экономика, 1989. - 496с.</w:t>
      </w:r>
    </w:p>
    <w:p w14:paraId="431D9E9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Тычинина</w:t>
      </w:r>
      <w:r>
        <w:rPr>
          <w:rStyle w:val="WW8Num2z0"/>
          <w:rFonts w:ascii="Verdana" w:hAnsi="Verdana"/>
          <w:color w:val="000000"/>
          <w:sz w:val="18"/>
          <w:szCs w:val="18"/>
        </w:rPr>
        <w:t> </w:t>
      </w:r>
      <w:r>
        <w:rPr>
          <w:rFonts w:ascii="Verdana" w:hAnsi="Verdana"/>
          <w:color w:val="000000"/>
          <w:sz w:val="18"/>
          <w:szCs w:val="18"/>
        </w:rPr>
        <w:t xml:space="preserve">H.A. Учётно-аналитическое обеспечение устойчивого развития предприятия: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наук / H.A. Тычинина. Орёл, 2009. - 184с.</w:t>
      </w:r>
    </w:p>
    <w:p w14:paraId="6259F03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учёт / К. </w:t>
      </w:r>
      <w:proofErr w:type="gramStart"/>
      <w:r>
        <w:rPr>
          <w:rFonts w:ascii="Verdana" w:hAnsi="Verdana"/>
          <w:color w:val="000000"/>
          <w:sz w:val="18"/>
          <w:szCs w:val="18"/>
        </w:rPr>
        <w:t>Уорд.-</w:t>
      </w:r>
      <w:proofErr w:type="gramEnd"/>
      <w:r>
        <w:rPr>
          <w:rFonts w:ascii="Verdana" w:hAnsi="Verdana"/>
          <w:color w:val="000000"/>
          <w:sz w:val="18"/>
          <w:szCs w:val="18"/>
        </w:rPr>
        <w:t xml:space="preserve"> М.: Олимп-Бизнес, 2002. 435с.</w:t>
      </w:r>
    </w:p>
    <w:p w14:paraId="2F60E391"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JI.B. Роль и место управленческого учёта и анализа в системе управления современным российским предприятием / JI.B. </w:t>
      </w:r>
      <w:proofErr w:type="spellStart"/>
      <w:r>
        <w:rPr>
          <w:rFonts w:ascii="Verdana" w:hAnsi="Verdana"/>
          <w:color w:val="000000"/>
          <w:sz w:val="18"/>
          <w:szCs w:val="18"/>
        </w:rPr>
        <w:t>Усатова</w:t>
      </w:r>
      <w:proofErr w:type="spellEnd"/>
      <w:r>
        <w:rPr>
          <w:rFonts w:ascii="Verdana" w:hAnsi="Verdana"/>
          <w:color w:val="000000"/>
          <w:sz w:val="18"/>
          <w:szCs w:val="18"/>
        </w:rPr>
        <w:t xml:space="preserve"> // Управленческий учёт. 2009. - №1. - с. 28-36.</w:t>
      </w:r>
    </w:p>
    <w:p w14:paraId="3307020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Филиппова Г. Особенности кредитно-сберегательной деятельности потребительских кредитных кооперативов / </w:t>
      </w:r>
      <w:proofErr w:type="spellStart"/>
      <w:r>
        <w:rPr>
          <w:rFonts w:ascii="Verdana" w:hAnsi="Verdana"/>
          <w:color w:val="000000"/>
          <w:sz w:val="18"/>
          <w:szCs w:val="18"/>
        </w:rPr>
        <w:t>Г.Филиппова</w:t>
      </w:r>
      <w:proofErr w:type="spellEnd"/>
      <w:r>
        <w:rPr>
          <w:rFonts w:ascii="Verdana" w:hAnsi="Verdana"/>
          <w:color w:val="000000"/>
          <w:sz w:val="18"/>
          <w:szCs w:val="18"/>
        </w:rPr>
        <w:t xml:space="preserve"> // Сельский кредит. -2002.-№11-12.-с.17-21</w:t>
      </w:r>
    </w:p>
    <w:p w14:paraId="2EE4890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H.H., Советов П.М. Управленческий учёт и мониторинг в сельской кредитной кооперации региона / H.H. Харламова, П.М.</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 Управленческий учёт. 2008. - №12. -с.31-36.</w:t>
      </w:r>
    </w:p>
    <w:p w14:paraId="106A836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Ч.Т. Бухгалтерский учет: управленческий аспект / Ч.Т. </w:t>
      </w:r>
      <w:proofErr w:type="spellStart"/>
      <w:r>
        <w:rPr>
          <w:rFonts w:ascii="Verdana" w:hAnsi="Verdana"/>
          <w:color w:val="000000"/>
          <w:sz w:val="18"/>
          <w:szCs w:val="18"/>
        </w:rPr>
        <w:t>Хоргрен</w:t>
      </w:r>
      <w:proofErr w:type="spellEnd"/>
      <w:r>
        <w:rPr>
          <w:rFonts w:ascii="Verdana" w:hAnsi="Verdana"/>
          <w:color w:val="000000"/>
          <w:sz w:val="18"/>
          <w:szCs w:val="18"/>
        </w:rPr>
        <w:t xml:space="preserve">, Дж. Форстер. М.: Финансы и статистика, </w:t>
      </w:r>
      <w:proofErr w:type="gramStart"/>
      <w:r>
        <w:rPr>
          <w:rFonts w:ascii="Verdana" w:hAnsi="Verdana"/>
          <w:color w:val="000000"/>
          <w:sz w:val="18"/>
          <w:szCs w:val="18"/>
        </w:rPr>
        <w:t>2004.-</w:t>
      </w:r>
      <w:proofErr w:type="gramEnd"/>
      <w:r>
        <w:rPr>
          <w:rFonts w:ascii="Verdana" w:hAnsi="Verdana"/>
          <w:color w:val="000000"/>
          <w:sz w:val="18"/>
          <w:szCs w:val="18"/>
        </w:rPr>
        <w:t xml:space="preserve"> 416с.</w:t>
      </w:r>
    </w:p>
    <w:p w14:paraId="613FCB6D"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Fonts w:ascii="Verdana" w:hAnsi="Verdana"/>
          <w:color w:val="000000"/>
          <w:sz w:val="18"/>
          <w:szCs w:val="18"/>
        </w:rPr>
        <w:t xml:space="preserve">, Л.И. Концепция организации управленческого учёта в сельском хозяйстве / Л.И. </w:t>
      </w:r>
      <w:proofErr w:type="spellStart"/>
      <w:r>
        <w:rPr>
          <w:rFonts w:ascii="Verdana" w:hAnsi="Verdana"/>
          <w:color w:val="000000"/>
          <w:sz w:val="18"/>
          <w:szCs w:val="18"/>
        </w:rPr>
        <w:t>Хоружий</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 Экономика сельского хозяйства и перерабатывающих предприятий. 2004. - №4. - с. 24 - 26.</w:t>
      </w:r>
    </w:p>
    <w:p w14:paraId="676BF999"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 xml:space="preserve">Л.И. Проблемы теории, методологии, методики и организации управленческого учёта в сельском хозяйстве / Л.И. </w:t>
      </w:r>
      <w:proofErr w:type="spellStart"/>
      <w:r>
        <w:rPr>
          <w:rFonts w:ascii="Verdana" w:hAnsi="Verdana"/>
          <w:color w:val="000000"/>
          <w:sz w:val="18"/>
          <w:szCs w:val="18"/>
        </w:rPr>
        <w:t>Хоружий</w:t>
      </w:r>
      <w:proofErr w:type="spellEnd"/>
      <w:r>
        <w:rPr>
          <w:rFonts w:ascii="Verdana" w:hAnsi="Verdana"/>
          <w:color w:val="000000"/>
          <w:sz w:val="18"/>
          <w:szCs w:val="18"/>
        </w:rPr>
        <w:t>. -М.: Финансы и статистика, 2004. 496с.</w:t>
      </w:r>
    </w:p>
    <w:p w14:paraId="34535D1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Худякова Е. Развитие сельской кредитной кооперации, как альтернативы</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кредитованию / Е. Худякова // Международный сельскохозяйственный журнал. 2001. -№ 3. - с.22-24.</w:t>
      </w:r>
    </w:p>
    <w:p w14:paraId="7D27148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Чая В.Т.,</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xml:space="preserve">Н.И. Аналитическое обоснование становления и развития системы управленческого учёта / В.Т. Чая, Н.И. </w:t>
      </w:r>
      <w:proofErr w:type="spellStart"/>
      <w:r>
        <w:rPr>
          <w:rFonts w:ascii="Verdana" w:hAnsi="Verdana"/>
          <w:color w:val="000000"/>
          <w:sz w:val="18"/>
          <w:szCs w:val="18"/>
        </w:rPr>
        <w:t>Чупахина</w:t>
      </w:r>
      <w:proofErr w:type="spellEnd"/>
      <w:r>
        <w:rPr>
          <w:rFonts w:ascii="Verdana" w:hAnsi="Verdana"/>
          <w:color w:val="000000"/>
          <w:sz w:val="18"/>
          <w:szCs w:val="18"/>
        </w:rPr>
        <w:t xml:space="preserve"> // Экономический анализ. Теория и практика. 2007. -№18 (99). -с.9-16.</w:t>
      </w:r>
    </w:p>
    <w:p w14:paraId="5F4B120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Чая В.Т.,</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xml:space="preserve">Н.И. Основные методологические проблемы становления управленческого учёта / В.Т. Чая, Н.И. </w:t>
      </w:r>
      <w:proofErr w:type="spellStart"/>
      <w:r>
        <w:rPr>
          <w:rFonts w:ascii="Verdana" w:hAnsi="Verdana"/>
          <w:color w:val="000000"/>
          <w:sz w:val="18"/>
          <w:szCs w:val="18"/>
        </w:rPr>
        <w:t>Чупахина</w:t>
      </w:r>
      <w:proofErr w:type="spellEnd"/>
      <w:r>
        <w:rPr>
          <w:rFonts w:ascii="Verdana" w:hAnsi="Verdana"/>
          <w:color w:val="000000"/>
          <w:sz w:val="18"/>
          <w:szCs w:val="18"/>
        </w:rPr>
        <w:t xml:space="preserve"> // Экономический анализ. Теория и практика. 2007. -№15 (96). -с.2-6.</w:t>
      </w:r>
    </w:p>
    <w:p w14:paraId="5DFE623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Чая В.Т.,</w:t>
      </w:r>
      <w:r>
        <w:rPr>
          <w:rStyle w:val="WW8Num2z0"/>
          <w:rFonts w:ascii="Verdana" w:hAnsi="Verdana"/>
          <w:color w:val="000000"/>
          <w:sz w:val="18"/>
          <w:szCs w:val="18"/>
        </w:rPr>
        <w:t> </w:t>
      </w:r>
      <w:proofErr w:type="spellStart"/>
      <w:r>
        <w:rPr>
          <w:rStyle w:val="WW8Num3z0"/>
          <w:rFonts w:ascii="Verdana" w:hAnsi="Verdana"/>
          <w:color w:val="4682B4"/>
          <w:sz w:val="18"/>
          <w:szCs w:val="18"/>
        </w:rPr>
        <w:t>Чупахина</w:t>
      </w:r>
      <w:proofErr w:type="spellEnd"/>
      <w:r>
        <w:rPr>
          <w:rStyle w:val="WW8Num2z0"/>
          <w:rFonts w:ascii="Verdana" w:hAnsi="Verdana"/>
          <w:color w:val="000000"/>
          <w:sz w:val="18"/>
          <w:szCs w:val="18"/>
        </w:rPr>
        <w:t> </w:t>
      </w:r>
      <w:r>
        <w:rPr>
          <w:rFonts w:ascii="Verdana" w:hAnsi="Verdana"/>
          <w:color w:val="000000"/>
          <w:sz w:val="18"/>
          <w:szCs w:val="18"/>
        </w:rPr>
        <w:t xml:space="preserve">Н.И. Этапы развития управленческого учёта / В.Т. Чая, Н.И. </w:t>
      </w:r>
      <w:proofErr w:type="spellStart"/>
      <w:r>
        <w:rPr>
          <w:rFonts w:ascii="Verdana" w:hAnsi="Verdana"/>
          <w:color w:val="000000"/>
          <w:sz w:val="18"/>
          <w:szCs w:val="18"/>
        </w:rPr>
        <w:t>Чупахина</w:t>
      </w:r>
      <w:proofErr w:type="spellEnd"/>
      <w:r>
        <w:rPr>
          <w:rFonts w:ascii="Verdana" w:hAnsi="Verdana"/>
          <w:color w:val="000000"/>
          <w:sz w:val="18"/>
          <w:szCs w:val="18"/>
        </w:rPr>
        <w:t xml:space="preserve"> // Экономический анализ. Теория и практика. 2007. -№21 (102). -о2-1.</w:t>
      </w:r>
    </w:p>
    <w:p w14:paraId="0309C3A0"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Основные идеи и формы организации сельскохозяйственной кооперации / A.B.</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-М.: Наука, 1991.</w:t>
      </w:r>
    </w:p>
    <w:p w14:paraId="28A29217"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учебное пособие / Г.В. Чернова, A.A.</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Проспект, 2003. - 160с.</w:t>
      </w:r>
    </w:p>
    <w:p w14:paraId="7FCB425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Оценка платёжеспособности заёмщика в личном (</w:t>
      </w:r>
      <w:r>
        <w:rPr>
          <w:rStyle w:val="WW8Num3z0"/>
          <w:rFonts w:ascii="Verdana" w:hAnsi="Verdana"/>
          <w:color w:val="4682B4"/>
          <w:sz w:val="18"/>
          <w:szCs w:val="18"/>
        </w:rPr>
        <w:t>потребительском</w:t>
      </w:r>
      <w:r>
        <w:rPr>
          <w:rFonts w:ascii="Verdana" w:hAnsi="Verdana"/>
          <w:color w:val="000000"/>
          <w:sz w:val="18"/>
          <w:szCs w:val="18"/>
        </w:rPr>
        <w:t>) кредитовании / М.В. Чернова // Экономический анализ. Теория и практика. 2009. - № 26 (155). - с.47-51</w:t>
      </w:r>
    </w:p>
    <w:p w14:paraId="33BCE71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Чумаченко Н. О внедрении управленческого учёта / Н.О. Чумаченко // Бухгалтерский учёт. 2003. - №19. - с.63-65.</w:t>
      </w:r>
    </w:p>
    <w:p w14:paraId="70FAFF6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Шемакин</w:t>
      </w:r>
      <w:proofErr w:type="spellEnd"/>
      <w:r>
        <w:rPr>
          <w:rStyle w:val="WW8Num2z0"/>
          <w:rFonts w:ascii="Verdana" w:hAnsi="Verdana"/>
          <w:color w:val="000000"/>
          <w:sz w:val="18"/>
          <w:szCs w:val="18"/>
        </w:rPr>
        <w:t> </w:t>
      </w:r>
      <w:r>
        <w:rPr>
          <w:rFonts w:ascii="Verdana" w:hAnsi="Verdana"/>
          <w:color w:val="000000"/>
          <w:sz w:val="18"/>
          <w:szCs w:val="18"/>
        </w:rPr>
        <w:t xml:space="preserve">Ю.А., Романов A.A. Компьютерная семантика / Ю.А. </w:t>
      </w:r>
      <w:proofErr w:type="spellStart"/>
      <w:r>
        <w:rPr>
          <w:rFonts w:ascii="Verdana" w:hAnsi="Verdana"/>
          <w:color w:val="000000"/>
          <w:sz w:val="18"/>
          <w:szCs w:val="18"/>
        </w:rPr>
        <w:t>Шемакин</w:t>
      </w:r>
      <w:proofErr w:type="spellEnd"/>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1995.</w:t>
      </w:r>
    </w:p>
    <w:p w14:paraId="6824F146"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Методика финансового анализа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P.C. </w:t>
      </w:r>
      <w:proofErr w:type="spellStart"/>
      <w:r>
        <w:rPr>
          <w:rFonts w:ascii="Verdana" w:hAnsi="Verdana"/>
          <w:color w:val="000000"/>
          <w:sz w:val="18"/>
          <w:szCs w:val="18"/>
        </w:rPr>
        <w:t>Сайфулин</w:t>
      </w:r>
      <w:proofErr w:type="spellEnd"/>
      <w:r>
        <w:rPr>
          <w:rFonts w:ascii="Verdana" w:hAnsi="Verdana"/>
          <w:color w:val="000000"/>
          <w:sz w:val="18"/>
          <w:szCs w:val="18"/>
        </w:rPr>
        <w:t>. -М.: ИНФРА-М, 1996.</w:t>
      </w:r>
    </w:p>
    <w:p w14:paraId="6C490922"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Шефлер М.Е. Кредит крестьянскому хозяйству / М.Е. Шефлер // Сельский кредит. 2008. - № 3 (126). - с.36-40.</w:t>
      </w:r>
    </w:p>
    <w:p w14:paraId="48F03D1C"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Эдгар М.</w:t>
      </w:r>
      <w:r>
        <w:rPr>
          <w:rStyle w:val="WW8Num2z0"/>
          <w:rFonts w:ascii="Verdana" w:hAnsi="Verdana"/>
          <w:color w:val="000000"/>
          <w:sz w:val="18"/>
          <w:szCs w:val="18"/>
        </w:rPr>
        <w:t> </w:t>
      </w:r>
      <w:proofErr w:type="spellStart"/>
      <w:r>
        <w:rPr>
          <w:rStyle w:val="WW8Num3z0"/>
          <w:rFonts w:ascii="Verdana" w:hAnsi="Verdana"/>
          <w:color w:val="4682B4"/>
          <w:sz w:val="18"/>
          <w:szCs w:val="18"/>
        </w:rPr>
        <w:t>Морсман</w:t>
      </w:r>
      <w:proofErr w:type="spellEnd"/>
      <w:r>
        <w:rPr>
          <w:rStyle w:val="WW8Num2z0"/>
          <w:rFonts w:ascii="Verdana" w:hAnsi="Verdana"/>
          <w:color w:val="000000"/>
          <w:sz w:val="18"/>
          <w:szCs w:val="18"/>
        </w:rPr>
        <w:t> </w:t>
      </w:r>
      <w:r>
        <w:rPr>
          <w:rFonts w:ascii="Verdana" w:hAnsi="Verdana"/>
          <w:color w:val="000000"/>
          <w:sz w:val="18"/>
          <w:szCs w:val="18"/>
        </w:rPr>
        <w:t xml:space="preserve">младший. Управление кредитным портфелем / Эдгар М. </w:t>
      </w:r>
      <w:proofErr w:type="spellStart"/>
      <w:r>
        <w:rPr>
          <w:rFonts w:ascii="Verdana" w:hAnsi="Verdana"/>
          <w:color w:val="000000"/>
          <w:sz w:val="18"/>
          <w:szCs w:val="18"/>
        </w:rPr>
        <w:t>Морсман</w:t>
      </w:r>
      <w:proofErr w:type="spellEnd"/>
      <w:r>
        <w:rPr>
          <w:rFonts w:ascii="Verdana" w:hAnsi="Verdana"/>
          <w:color w:val="000000"/>
          <w:sz w:val="18"/>
          <w:szCs w:val="18"/>
        </w:rPr>
        <w:t xml:space="preserve"> - младший.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- 208с.</w:t>
      </w:r>
    </w:p>
    <w:p w14:paraId="43653A68"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И.С. Внутренний контроль: проблемы, критерии эффективности и значение в управлении компанией / И.С. Юдина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2005. - №4. - с.54-56.</w:t>
      </w:r>
    </w:p>
    <w:p w14:paraId="1D7E7C74" w14:textId="77777777" w:rsidR="006E7566" w:rsidRDefault="006E7566" w:rsidP="006E7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Управленческая отчётность организации / Л.Н. Юдина // Экономический анализ. Теория и практика. 2007. -№ 15 (96). - с.7-12.</w:t>
      </w:r>
    </w:p>
    <w:p w14:paraId="18792B5C" w14:textId="77777777" w:rsidR="006E7566" w:rsidRPr="006E7566" w:rsidRDefault="006E7566" w:rsidP="006E7566">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163.</w:t>
      </w:r>
      <w:r>
        <w:rPr>
          <w:rStyle w:val="WW8Num2z0"/>
          <w:rFonts w:ascii="Verdana" w:hAnsi="Verdana"/>
          <w:color w:val="000000"/>
          <w:sz w:val="18"/>
          <w:szCs w:val="18"/>
        </w:rPr>
        <w:t> </w:t>
      </w:r>
      <w:proofErr w:type="spellStart"/>
      <w:r>
        <w:rPr>
          <w:rStyle w:val="WW8Num3z0"/>
          <w:rFonts w:ascii="Verdana" w:hAnsi="Verdana"/>
          <w:color w:val="4682B4"/>
          <w:sz w:val="18"/>
          <w:szCs w:val="18"/>
        </w:rPr>
        <w:t>Янбых</w:t>
      </w:r>
      <w:proofErr w:type="spellEnd"/>
      <w:r>
        <w:rPr>
          <w:rStyle w:val="WW8Num2z0"/>
          <w:rFonts w:ascii="Verdana" w:hAnsi="Verdana"/>
          <w:color w:val="000000"/>
          <w:sz w:val="18"/>
          <w:szCs w:val="18"/>
        </w:rPr>
        <w:t> </w:t>
      </w:r>
      <w:r>
        <w:rPr>
          <w:rFonts w:ascii="Verdana" w:hAnsi="Verdana"/>
          <w:color w:val="000000"/>
          <w:sz w:val="18"/>
          <w:szCs w:val="18"/>
        </w:rPr>
        <w:t xml:space="preserve">Р.Г. Проблемы и риски развития сельскохозяйственных кредитных кооперативов / Р. </w:t>
      </w:r>
      <w:proofErr w:type="spellStart"/>
      <w:r>
        <w:rPr>
          <w:rFonts w:ascii="Verdana" w:hAnsi="Verdana"/>
          <w:color w:val="000000"/>
          <w:sz w:val="18"/>
          <w:szCs w:val="18"/>
        </w:rPr>
        <w:t>Г.Янбых</w:t>
      </w:r>
      <w:proofErr w:type="spellEnd"/>
      <w:r>
        <w:rPr>
          <w:rFonts w:ascii="Verdana" w:hAnsi="Verdana"/>
          <w:color w:val="000000"/>
          <w:sz w:val="18"/>
          <w:szCs w:val="18"/>
        </w:rPr>
        <w:t xml:space="preserve"> // Сельский кредит. </w:t>
      </w:r>
      <w:r w:rsidRPr="006E7566">
        <w:rPr>
          <w:rFonts w:ascii="Verdana" w:hAnsi="Verdana"/>
          <w:color w:val="000000"/>
          <w:sz w:val="18"/>
          <w:szCs w:val="18"/>
          <w:lang w:val="en-US"/>
        </w:rPr>
        <w:t>2008. - № 3 (126). -</w:t>
      </w:r>
      <w:r>
        <w:rPr>
          <w:rFonts w:ascii="Verdana" w:hAnsi="Verdana"/>
          <w:color w:val="000000"/>
          <w:sz w:val="18"/>
          <w:szCs w:val="18"/>
        </w:rPr>
        <w:t>с</w:t>
      </w:r>
      <w:r w:rsidRPr="006E7566">
        <w:rPr>
          <w:rFonts w:ascii="Verdana" w:hAnsi="Verdana"/>
          <w:color w:val="000000"/>
          <w:sz w:val="18"/>
          <w:szCs w:val="18"/>
          <w:lang w:val="en-US"/>
        </w:rPr>
        <w:t>. 13-18.</w:t>
      </w:r>
    </w:p>
    <w:p w14:paraId="7B812B41" w14:textId="77777777" w:rsidR="006E7566" w:rsidRPr="006E7566" w:rsidRDefault="006E7566" w:rsidP="006E7566">
      <w:pPr>
        <w:pStyle w:val="WW8Num1z2"/>
        <w:shd w:val="clear" w:color="auto" w:fill="F7F7F7"/>
        <w:spacing w:after="0" w:line="270" w:lineRule="atLeast"/>
        <w:rPr>
          <w:rFonts w:ascii="Verdana" w:hAnsi="Verdana"/>
          <w:color w:val="000000"/>
          <w:sz w:val="18"/>
          <w:szCs w:val="18"/>
          <w:lang w:val="en-US"/>
        </w:rPr>
      </w:pPr>
      <w:r w:rsidRPr="006E7566">
        <w:rPr>
          <w:rFonts w:ascii="Verdana" w:hAnsi="Verdana"/>
          <w:color w:val="000000"/>
          <w:sz w:val="18"/>
          <w:szCs w:val="18"/>
          <w:lang w:val="en-US"/>
        </w:rPr>
        <w:t>164. Ong M. Internal Credit Risk Models. Capital Allocation and Performance Management. London: Risk Books, 1999.</w:t>
      </w:r>
    </w:p>
    <w:p w14:paraId="25655DB7" w14:textId="77777777" w:rsidR="006E7566" w:rsidRPr="006E7566" w:rsidRDefault="006E7566" w:rsidP="006E7566">
      <w:pPr>
        <w:pStyle w:val="WW8Num1z2"/>
        <w:shd w:val="clear" w:color="auto" w:fill="F7F7F7"/>
        <w:spacing w:after="0" w:line="270" w:lineRule="atLeast"/>
        <w:rPr>
          <w:rFonts w:ascii="Verdana" w:hAnsi="Verdana"/>
          <w:color w:val="000000"/>
          <w:sz w:val="18"/>
          <w:szCs w:val="18"/>
          <w:lang w:val="en-US"/>
        </w:rPr>
      </w:pPr>
      <w:r w:rsidRPr="006E7566">
        <w:rPr>
          <w:rFonts w:ascii="Verdana" w:hAnsi="Verdana"/>
          <w:color w:val="000000"/>
          <w:sz w:val="18"/>
          <w:szCs w:val="18"/>
          <w:lang w:val="en-US"/>
        </w:rPr>
        <w:t>165. Principles for the Management of Credit Risk. Basle: Basle Committee on Banking Supervision, September 2000.</w:t>
      </w:r>
    </w:p>
    <w:p w14:paraId="48CC2705" w14:textId="082F9089" w:rsidR="00063AA4" w:rsidRPr="006E7566" w:rsidRDefault="006E7566" w:rsidP="006E7566">
      <w:pPr>
        <w:rPr>
          <w:lang w:val="en-US"/>
        </w:rPr>
      </w:pPr>
      <w:r w:rsidRPr="006E7566">
        <w:rPr>
          <w:rFonts w:ascii="Verdana" w:hAnsi="Verdana"/>
          <w:color w:val="000000"/>
          <w:sz w:val="18"/>
          <w:szCs w:val="18"/>
          <w:lang w:val="en-US"/>
        </w:rPr>
        <w:br/>
      </w:r>
      <w:r w:rsidRPr="006E7566">
        <w:rPr>
          <w:rFonts w:ascii="Verdana" w:hAnsi="Verdana"/>
          <w:color w:val="000000"/>
          <w:sz w:val="18"/>
          <w:szCs w:val="18"/>
          <w:lang w:val="en-US"/>
        </w:rPr>
        <w:br/>
      </w:r>
      <w:bookmarkStart w:id="0" w:name="_GoBack"/>
      <w:bookmarkEnd w:id="0"/>
    </w:p>
    <w:sectPr w:rsidR="00063AA4" w:rsidRPr="006E75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15</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200</cp:revision>
  <cp:lastPrinted>2009-02-06T05:36:00Z</cp:lastPrinted>
  <dcterms:created xsi:type="dcterms:W3CDTF">2016-05-04T14:28:00Z</dcterms:created>
  <dcterms:modified xsi:type="dcterms:W3CDTF">2016-06-21T13:31:00Z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