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75356" w14:textId="77777777" w:rsidR="00507748" w:rsidRPr="00507748" w:rsidRDefault="00507748" w:rsidP="00507748">
      <w:pPr>
        <w:rPr>
          <w:rFonts w:ascii="Arial" w:hAnsi="Arial" w:cs="Arial"/>
          <w:caps/>
          <w:color w:val="333333"/>
          <w:sz w:val="27"/>
          <w:szCs w:val="27"/>
        </w:rPr>
      </w:pPr>
      <w:r w:rsidRPr="00507748">
        <w:rPr>
          <w:rFonts w:ascii="Arial" w:hAnsi="Arial" w:cs="Arial" w:hint="eastAsia"/>
          <w:caps/>
          <w:color w:val="333333"/>
          <w:sz w:val="27"/>
          <w:szCs w:val="27"/>
        </w:rPr>
        <w:t>Новиков</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Алексей</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Викторович</w:t>
      </w:r>
      <w:r w:rsidRPr="00507748">
        <w:rPr>
          <w:rFonts w:ascii="Arial" w:hAnsi="Arial" w:cs="Arial"/>
          <w:caps/>
          <w:color w:val="333333"/>
          <w:sz w:val="27"/>
          <w:szCs w:val="27"/>
        </w:rPr>
        <w:t>.</w:t>
      </w:r>
    </w:p>
    <w:p w14:paraId="7404F9CF" w14:textId="77777777" w:rsidR="00507748" w:rsidRPr="00507748" w:rsidRDefault="00507748" w:rsidP="00507748">
      <w:pPr>
        <w:rPr>
          <w:rFonts w:ascii="Arial" w:hAnsi="Arial" w:cs="Arial"/>
          <w:caps/>
          <w:color w:val="333333"/>
          <w:sz w:val="27"/>
          <w:szCs w:val="27"/>
        </w:rPr>
      </w:pPr>
      <w:r w:rsidRPr="00507748">
        <w:rPr>
          <w:rFonts w:ascii="Arial" w:hAnsi="Arial" w:cs="Arial" w:hint="eastAsia"/>
          <w:caps/>
          <w:color w:val="333333"/>
          <w:sz w:val="27"/>
          <w:szCs w:val="27"/>
        </w:rPr>
        <w:t>Социальный</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контроль</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в</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условиях</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трансформации</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российского</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общества</w:t>
      </w:r>
      <w:r w:rsidRPr="00507748">
        <w:rPr>
          <w:rFonts w:ascii="Arial" w:hAnsi="Arial" w:cs="Arial"/>
          <w:caps/>
          <w:color w:val="333333"/>
          <w:sz w:val="27"/>
          <w:szCs w:val="27"/>
        </w:rPr>
        <w:t xml:space="preserve"> : </w:t>
      </w:r>
      <w:r w:rsidRPr="00507748">
        <w:rPr>
          <w:rFonts w:ascii="Arial" w:hAnsi="Arial" w:cs="Arial" w:hint="eastAsia"/>
          <w:caps/>
          <w:color w:val="333333"/>
          <w:sz w:val="27"/>
          <w:szCs w:val="27"/>
        </w:rPr>
        <w:t>диссертация</w:t>
      </w:r>
      <w:r w:rsidRPr="00507748">
        <w:rPr>
          <w:rFonts w:ascii="Arial" w:hAnsi="Arial" w:cs="Arial"/>
          <w:caps/>
          <w:color w:val="333333"/>
          <w:sz w:val="27"/>
          <w:szCs w:val="27"/>
        </w:rPr>
        <w:t xml:space="preserve"> ... </w:t>
      </w:r>
      <w:r w:rsidRPr="00507748">
        <w:rPr>
          <w:rFonts w:ascii="Arial" w:hAnsi="Arial" w:cs="Arial" w:hint="eastAsia"/>
          <w:caps/>
          <w:color w:val="333333"/>
          <w:sz w:val="27"/>
          <w:szCs w:val="27"/>
        </w:rPr>
        <w:t>доктора</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социологических</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наук</w:t>
      </w:r>
      <w:r w:rsidRPr="00507748">
        <w:rPr>
          <w:rFonts w:ascii="Arial" w:hAnsi="Arial" w:cs="Arial"/>
          <w:caps/>
          <w:color w:val="333333"/>
          <w:sz w:val="27"/>
          <w:szCs w:val="27"/>
        </w:rPr>
        <w:t xml:space="preserve"> : 22.00.04. - </w:t>
      </w:r>
      <w:r w:rsidRPr="00507748">
        <w:rPr>
          <w:rFonts w:ascii="Arial" w:hAnsi="Arial" w:cs="Arial" w:hint="eastAsia"/>
          <w:caps/>
          <w:color w:val="333333"/>
          <w:sz w:val="27"/>
          <w:szCs w:val="27"/>
        </w:rPr>
        <w:t>Москва</w:t>
      </w:r>
      <w:r w:rsidRPr="00507748">
        <w:rPr>
          <w:rFonts w:ascii="Arial" w:hAnsi="Arial" w:cs="Arial"/>
          <w:caps/>
          <w:color w:val="333333"/>
          <w:sz w:val="27"/>
          <w:szCs w:val="27"/>
        </w:rPr>
        <w:t xml:space="preserve">, 2000. - 396 </w:t>
      </w:r>
      <w:r w:rsidRPr="00507748">
        <w:rPr>
          <w:rFonts w:ascii="Arial" w:hAnsi="Arial" w:cs="Arial" w:hint="eastAsia"/>
          <w:caps/>
          <w:color w:val="333333"/>
          <w:sz w:val="27"/>
          <w:szCs w:val="27"/>
        </w:rPr>
        <w:t>с</w:t>
      </w:r>
      <w:r w:rsidRPr="00507748">
        <w:rPr>
          <w:rFonts w:ascii="Arial" w:hAnsi="Arial" w:cs="Arial"/>
          <w:caps/>
          <w:color w:val="333333"/>
          <w:sz w:val="27"/>
          <w:szCs w:val="27"/>
        </w:rPr>
        <w:t>.</w:t>
      </w:r>
    </w:p>
    <w:p w14:paraId="7DF065CB" w14:textId="77777777" w:rsidR="00507748" w:rsidRPr="00507748" w:rsidRDefault="00507748" w:rsidP="00507748">
      <w:pPr>
        <w:rPr>
          <w:rFonts w:ascii="Arial" w:hAnsi="Arial" w:cs="Arial"/>
          <w:caps/>
          <w:color w:val="333333"/>
          <w:sz w:val="27"/>
          <w:szCs w:val="27"/>
        </w:rPr>
      </w:pPr>
      <w:r w:rsidRPr="00507748">
        <w:rPr>
          <w:rFonts w:ascii="Arial" w:hAnsi="Arial" w:cs="Arial" w:hint="eastAsia"/>
          <w:caps/>
          <w:color w:val="333333"/>
          <w:sz w:val="27"/>
          <w:szCs w:val="27"/>
        </w:rPr>
        <w:t>больше</w:t>
      </w:r>
    </w:p>
    <w:p w14:paraId="0A7E16A8" w14:textId="77777777" w:rsidR="00507748" w:rsidRPr="00507748" w:rsidRDefault="00507748" w:rsidP="00507748">
      <w:pPr>
        <w:rPr>
          <w:rFonts w:ascii="Arial" w:hAnsi="Arial" w:cs="Arial"/>
          <w:caps/>
          <w:color w:val="333333"/>
          <w:sz w:val="27"/>
          <w:szCs w:val="27"/>
        </w:rPr>
      </w:pPr>
      <w:r w:rsidRPr="00507748">
        <w:rPr>
          <w:rFonts w:ascii="Arial" w:hAnsi="Arial" w:cs="Arial" w:hint="eastAsia"/>
          <w:caps/>
          <w:color w:val="333333"/>
          <w:sz w:val="27"/>
          <w:szCs w:val="27"/>
        </w:rPr>
        <w:t>Цитаты</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из</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текста</w:t>
      </w:r>
      <w:r w:rsidRPr="00507748">
        <w:rPr>
          <w:rFonts w:ascii="Arial" w:hAnsi="Arial" w:cs="Arial"/>
          <w:caps/>
          <w:color w:val="333333"/>
          <w:sz w:val="27"/>
          <w:szCs w:val="27"/>
        </w:rPr>
        <w:t>:</w:t>
      </w:r>
    </w:p>
    <w:p w14:paraId="2237F2E4" w14:textId="77777777" w:rsidR="00507748" w:rsidRPr="00507748" w:rsidRDefault="00507748" w:rsidP="00507748">
      <w:pPr>
        <w:rPr>
          <w:rFonts w:ascii="Arial" w:hAnsi="Arial" w:cs="Arial"/>
          <w:caps/>
          <w:color w:val="333333"/>
          <w:sz w:val="27"/>
          <w:szCs w:val="27"/>
        </w:rPr>
      </w:pPr>
      <w:r w:rsidRPr="00507748">
        <w:rPr>
          <w:rFonts w:ascii="Arial" w:hAnsi="Arial" w:cs="Arial" w:hint="eastAsia"/>
          <w:caps/>
          <w:color w:val="333333"/>
          <w:sz w:val="27"/>
          <w:szCs w:val="27"/>
        </w:rPr>
        <w:t>стр</w:t>
      </w:r>
      <w:r w:rsidRPr="00507748">
        <w:rPr>
          <w:rFonts w:ascii="Arial" w:hAnsi="Arial" w:cs="Arial"/>
          <w:caps/>
          <w:color w:val="333333"/>
          <w:sz w:val="27"/>
          <w:szCs w:val="27"/>
        </w:rPr>
        <w:t>. 1</w:t>
      </w:r>
    </w:p>
    <w:p w14:paraId="576DCFB8" w14:textId="77777777" w:rsidR="00507748" w:rsidRPr="00507748" w:rsidRDefault="00507748" w:rsidP="00507748">
      <w:pPr>
        <w:rPr>
          <w:rFonts w:ascii="Arial" w:hAnsi="Arial" w:cs="Arial"/>
          <w:caps/>
          <w:color w:val="333333"/>
          <w:sz w:val="27"/>
          <w:szCs w:val="27"/>
        </w:rPr>
      </w:pPr>
      <w:r w:rsidRPr="00507748">
        <w:rPr>
          <w:rFonts w:ascii="Arial" w:hAnsi="Arial" w:cs="Arial"/>
          <w:caps/>
          <w:color w:val="333333"/>
          <w:sz w:val="27"/>
          <w:szCs w:val="27"/>
        </w:rPr>
        <w:t>(</w:t>
      </w:r>
      <w:r w:rsidRPr="00507748">
        <w:rPr>
          <w:rFonts w:ascii="Arial" w:hAnsi="Arial" w:cs="Arial" w:hint="eastAsia"/>
          <w:caps/>
          <w:color w:val="333333"/>
          <w:sz w:val="27"/>
          <w:szCs w:val="27"/>
        </w:rPr>
        <w:t>О</w:t>
      </w:r>
      <w:r w:rsidRPr="00507748">
        <w:rPr>
          <w:rFonts w:ascii="Arial" w:hAnsi="Arial" w:cs="Arial"/>
          <w:caps/>
          <w:color w:val="333333"/>
          <w:sz w:val="27"/>
          <w:szCs w:val="27"/>
        </w:rPr>
        <w:t xml:space="preserve"> ~ </w:t>
      </w:r>
      <w:r w:rsidRPr="00507748">
        <w:rPr>
          <w:rFonts w:ascii="Arial" w:hAnsi="Arial" w:cs="Arial" w:hint="eastAsia"/>
          <w:caps/>
          <w:color w:val="333333"/>
          <w:sz w:val="27"/>
          <w:szCs w:val="27"/>
        </w:rPr>
        <w:t>о</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Российская</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академия</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наук</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Институт</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социально</w:t>
      </w:r>
      <w:r w:rsidRPr="00507748">
        <w:rPr>
          <w:rFonts w:ascii="Arial" w:hAnsi="Arial" w:cs="Arial"/>
          <w:caps/>
          <w:color w:val="333333"/>
          <w:sz w:val="27"/>
          <w:szCs w:val="27"/>
        </w:rPr>
        <w:t>-</w:t>
      </w:r>
      <w:r w:rsidRPr="00507748">
        <w:rPr>
          <w:rFonts w:ascii="Arial" w:hAnsi="Arial" w:cs="Arial" w:hint="eastAsia"/>
          <w:caps/>
          <w:color w:val="333333"/>
          <w:sz w:val="27"/>
          <w:szCs w:val="27"/>
        </w:rPr>
        <w:t>политических</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исследований</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РАН</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НОВИКОВ</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Алексей</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Викторович</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СОЦИАЛЬНЫЙ</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КОНТРОЛЬ</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в</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УСЛОВИЯХ</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ТРАНСФОРМАЦИИ</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РОССИЙСКОГО</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ОБЩЕСТВА</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Специальность</w:t>
      </w:r>
      <w:r w:rsidRPr="00507748">
        <w:rPr>
          <w:rFonts w:ascii="Arial" w:hAnsi="Arial" w:cs="Arial"/>
          <w:caps/>
          <w:color w:val="333333"/>
          <w:sz w:val="27"/>
          <w:szCs w:val="27"/>
        </w:rPr>
        <w:t xml:space="preserve"> 22.00.04. - </w:t>
      </w:r>
      <w:r w:rsidRPr="00507748">
        <w:rPr>
          <w:rFonts w:ascii="Arial" w:hAnsi="Arial" w:cs="Arial" w:hint="eastAsia"/>
          <w:caps/>
          <w:color w:val="333333"/>
          <w:sz w:val="27"/>
          <w:szCs w:val="27"/>
        </w:rPr>
        <w:t>официальные</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структуры</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социальные</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институты</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и</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процессы</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Диссертация</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на</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соискание</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ученой</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степени</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доктора</w:t>
      </w:r>
    </w:p>
    <w:p w14:paraId="2AC6BD35" w14:textId="77777777" w:rsidR="00507748" w:rsidRPr="00507748" w:rsidRDefault="00507748" w:rsidP="00507748">
      <w:pPr>
        <w:rPr>
          <w:rFonts w:ascii="Arial" w:hAnsi="Arial" w:cs="Arial"/>
          <w:caps/>
          <w:color w:val="333333"/>
          <w:sz w:val="27"/>
          <w:szCs w:val="27"/>
        </w:rPr>
      </w:pPr>
      <w:r w:rsidRPr="00507748">
        <w:rPr>
          <w:rFonts w:ascii="Arial" w:hAnsi="Arial" w:cs="Arial" w:hint="eastAsia"/>
          <w:caps/>
          <w:color w:val="333333"/>
          <w:sz w:val="27"/>
          <w:szCs w:val="27"/>
        </w:rPr>
        <w:t>стр</w:t>
      </w:r>
      <w:r w:rsidRPr="00507748">
        <w:rPr>
          <w:rFonts w:ascii="Arial" w:hAnsi="Arial" w:cs="Arial"/>
          <w:caps/>
          <w:color w:val="333333"/>
          <w:sz w:val="27"/>
          <w:szCs w:val="27"/>
        </w:rPr>
        <w:t>. 12</w:t>
      </w:r>
    </w:p>
    <w:p w14:paraId="25555B4B" w14:textId="77777777" w:rsidR="00507748" w:rsidRPr="00507748" w:rsidRDefault="00507748" w:rsidP="00507748">
      <w:pPr>
        <w:rPr>
          <w:rFonts w:ascii="Arial" w:hAnsi="Arial" w:cs="Arial"/>
          <w:caps/>
          <w:color w:val="333333"/>
          <w:sz w:val="27"/>
          <w:szCs w:val="27"/>
        </w:rPr>
      </w:pPr>
      <w:r w:rsidRPr="00507748">
        <w:rPr>
          <w:rFonts w:ascii="Arial" w:hAnsi="Arial" w:cs="Arial" w:hint="eastAsia"/>
          <w:caps/>
          <w:color w:val="333333"/>
          <w:sz w:val="27"/>
          <w:szCs w:val="27"/>
        </w:rPr>
        <w:t>совершенствованию</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контрольной</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деятельности</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органов</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государственной</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власти</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и</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управления</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в</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условиях</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трансформации</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российского</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общества</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Гипотеза</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исследования</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правового</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Российского</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государства</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общества</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в</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Формирование</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гражданского</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общества</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и</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условиях</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радикальной</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социального</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трансформации</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контроля</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за</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требуют</w:t>
      </w:r>
    </w:p>
    <w:p w14:paraId="569C1932" w14:textId="77777777" w:rsidR="00507748" w:rsidRPr="00507748" w:rsidRDefault="00507748" w:rsidP="00507748">
      <w:pPr>
        <w:rPr>
          <w:rFonts w:ascii="Arial" w:hAnsi="Arial" w:cs="Arial"/>
          <w:caps/>
          <w:color w:val="333333"/>
          <w:sz w:val="27"/>
          <w:szCs w:val="27"/>
        </w:rPr>
      </w:pPr>
      <w:r w:rsidRPr="00507748">
        <w:rPr>
          <w:rFonts w:ascii="Arial" w:hAnsi="Arial" w:cs="Arial" w:hint="eastAsia"/>
          <w:caps/>
          <w:color w:val="333333"/>
          <w:sz w:val="27"/>
          <w:szCs w:val="27"/>
        </w:rPr>
        <w:t>стр</w:t>
      </w:r>
      <w:r w:rsidRPr="00507748">
        <w:rPr>
          <w:rFonts w:ascii="Arial" w:hAnsi="Arial" w:cs="Arial"/>
          <w:caps/>
          <w:color w:val="333333"/>
          <w:sz w:val="27"/>
          <w:szCs w:val="27"/>
        </w:rPr>
        <w:t>. 17</w:t>
      </w:r>
    </w:p>
    <w:p w14:paraId="3D7F81E9" w14:textId="77777777" w:rsidR="00507748" w:rsidRPr="00507748" w:rsidRDefault="00507748" w:rsidP="00507748">
      <w:pPr>
        <w:rPr>
          <w:rFonts w:ascii="Arial" w:hAnsi="Arial" w:cs="Arial"/>
          <w:caps/>
          <w:color w:val="333333"/>
          <w:sz w:val="27"/>
          <w:szCs w:val="27"/>
        </w:rPr>
      </w:pPr>
      <w:r w:rsidRPr="00507748">
        <w:rPr>
          <w:rFonts w:ascii="Arial" w:hAnsi="Arial" w:cs="Arial" w:hint="eastAsia"/>
          <w:caps/>
          <w:color w:val="333333"/>
          <w:sz w:val="27"/>
          <w:szCs w:val="27"/>
        </w:rPr>
        <w:lastRenderedPageBreak/>
        <w:t>обнаружения</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и</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разрешения</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возникающих</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проблем</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раньше</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чем</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они</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станут</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необратимыми</w:t>
      </w:r>
      <w:r w:rsidRPr="00507748">
        <w:rPr>
          <w:rFonts w:ascii="Arial" w:hAnsi="Arial" w:cs="Arial"/>
          <w:caps/>
          <w:color w:val="333333"/>
          <w:sz w:val="27"/>
          <w:szCs w:val="27"/>
        </w:rPr>
        <w:t xml:space="preserve">. 18 </w:t>
      </w:r>
      <w:r w:rsidRPr="00507748">
        <w:rPr>
          <w:rFonts w:ascii="Arial" w:hAnsi="Arial" w:cs="Arial" w:hint="eastAsia"/>
          <w:caps/>
          <w:color w:val="333333"/>
          <w:sz w:val="27"/>
          <w:szCs w:val="27"/>
        </w:rPr>
        <w:t>Изучение</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и</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учет</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различных</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сторон</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и</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проявлений</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социального</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контроля</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природы</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назначение</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содержание</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позволили</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автору</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выявить</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его</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сущностные</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черты</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в</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условиях</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трансформации</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российского</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общества</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Социальный</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контроль</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это</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важный</w:t>
      </w:r>
    </w:p>
    <w:p w14:paraId="5FA78CF4" w14:textId="77777777" w:rsidR="00507748" w:rsidRPr="00507748" w:rsidRDefault="00507748" w:rsidP="00507748">
      <w:pPr>
        <w:rPr>
          <w:rFonts w:ascii="Arial" w:hAnsi="Arial" w:cs="Arial"/>
          <w:caps/>
          <w:color w:val="333333"/>
          <w:sz w:val="27"/>
          <w:szCs w:val="27"/>
        </w:rPr>
      </w:pPr>
    </w:p>
    <w:p w14:paraId="39D74728" w14:textId="77777777" w:rsidR="00507748" w:rsidRPr="00507748" w:rsidRDefault="00507748" w:rsidP="00507748">
      <w:pPr>
        <w:rPr>
          <w:rFonts w:ascii="Arial" w:hAnsi="Arial" w:cs="Arial"/>
          <w:caps/>
          <w:color w:val="333333"/>
          <w:sz w:val="27"/>
          <w:szCs w:val="27"/>
        </w:rPr>
      </w:pPr>
      <w:r w:rsidRPr="00507748">
        <w:rPr>
          <w:rFonts w:ascii="Arial" w:hAnsi="Arial" w:cs="Arial" w:hint="eastAsia"/>
          <w:caps/>
          <w:color w:val="333333"/>
          <w:sz w:val="27"/>
          <w:szCs w:val="27"/>
        </w:rPr>
        <w:t>Оглавление</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диссертации</w:t>
      </w:r>
    </w:p>
    <w:p w14:paraId="12D18D32" w14:textId="77777777" w:rsidR="00507748" w:rsidRPr="00507748" w:rsidRDefault="00507748" w:rsidP="00507748">
      <w:pPr>
        <w:rPr>
          <w:rFonts w:ascii="Arial" w:hAnsi="Arial" w:cs="Arial"/>
          <w:caps/>
          <w:color w:val="333333"/>
          <w:sz w:val="27"/>
          <w:szCs w:val="27"/>
        </w:rPr>
      </w:pPr>
      <w:r w:rsidRPr="00507748">
        <w:rPr>
          <w:rFonts w:ascii="Arial" w:hAnsi="Arial" w:cs="Arial" w:hint="eastAsia"/>
          <w:caps/>
          <w:color w:val="333333"/>
          <w:sz w:val="27"/>
          <w:szCs w:val="27"/>
        </w:rPr>
        <w:t>доктор</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социологических</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наук</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Новиков</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Алексей</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Викторович</w:t>
      </w:r>
    </w:p>
    <w:p w14:paraId="0C226B78" w14:textId="77777777" w:rsidR="00507748" w:rsidRPr="00507748" w:rsidRDefault="00507748" w:rsidP="00507748">
      <w:pPr>
        <w:rPr>
          <w:rFonts w:ascii="Arial" w:hAnsi="Arial" w:cs="Arial"/>
          <w:caps/>
          <w:color w:val="333333"/>
          <w:sz w:val="27"/>
          <w:szCs w:val="27"/>
        </w:rPr>
      </w:pPr>
      <w:r w:rsidRPr="00507748">
        <w:rPr>
          <w:rFonts w:ascii="Arial" w:hAnsi="Arial" w:cs="Arial" w:hint="eastAsia"/>
          <w:caps/>
          <w:color w:val="333333"/>
          <w:sz w:val="27"/>
          <w:szCs w:val="27"/>
        </w:rPr>
        <w:t>ВВВЕДЕНИЕ</w:t>
      </w:r>
      <w:r w:rsidRPr="00507748">
        <w:rPr>
          <w:rFonts w:ascii="Arial" w:hAnsi="Arial" w:cs="Arial"/>
          <w:caps/>
          <w:color w:val="333333"/>
          <w:sz w:val="27"/>
          <w:szCs w:val="27"/>
        </w:rPr>
        <w:t>.3</w:t>
      </w:r>
    </w:p>
    <w:p w14:paraId="1F8185D4" w14:textId="77777777" w:rsidR="00507748" w:rsidRPr="00507748" w:rsidRDefault="00507748" w:rsidP="00507748">
      <w:pPr>
        <w:rPr>
          <w:rFonts w:ascii="Arial" w:hAnsi="Arial" w:cs="Arial"/>
          <w:caps/>
          <w:color w:val="333333"/>
          <w:sz w:val="27"/>
          <w:szCs w:val="27"/>
        </w:rPr>
      </w:pPr>
    </w:p>
    <w:p w14:paraId="46F7E870" w14:textId="77777777" w:rsidR="00507748" w:rsidRPr="00507748" w:rsidRDefault="00507748" w:rsidP="00507748">
      <w:pPr>
        <w:rPr>
          <w:rFonts w:ascii="Arial" w:hAnsi="Arial" w:cs="Arial"/>
          <w:caps/>
          <w:color w:val="333333"/>
          <w:sz w:val="27"/>
          <w:szCs w:val="27"/>
        </w:rPr>
      </w:pPr>
      <w:r w:rsidRPr="00507748">
        <w:rPr>
          <w:rFonts w:ascii="Arial" w:hAnsi="Arial" w:cs="Arial" w:hint="eastAsia"/>
          <w:caps/>
          <w:color w:val="333333"/>
          <w:sz w:val="27"/>
          <w:szCs w:val="27"/>
        </w:rPr>
        <w:t>ГЛАВА</w:t>
      </w:r>
      <w:r w:rsidRPr="00507748">
        <w:rPr>
          <w:rFonts w:ascii="Arial" w:hAnsi="Arial" w:cs="Arial"/>
          <w:caps/>
          <w:color w:val="333333"/>
          <w:sz w:val="27"/>
          <w:szCs w:val="27"/>
        </w:rPr>
        <w:t xml:space="preserve"> I</w:t>
      </w:r>
    </w:p>
    <w:p w14:paraId="2F9CE309" w14:textId="77777777" w:rsidR="00507748" w:rsidRPr="00507748" w:rsidRDefault="00507748" w:rsidP="00507748">
      <w:pPr>
        <w:rPr>
          <w:rFonts w:ascii="Arial" w:hAnsi="Arial" w:cs="Arial"/>
          <w:caps/>
          <w:color w:val="333333"/>
          <w:sz w:val="27"/>
          <w:szCs w:val="27"/>
        </w:rPr>
      </w:pPr>
    </w:p>
    <w:p w14:paraId="30BE9BA6" w14:textId="77777777" w:rsidR="00507748" w:rsidRPr="00507748" w:rsidRDefault="00507748" w:rsidP="00507748">
      <w:pPr>
        <w:rPr>
          <w:rFonts w:ascii="Arial" w:hAnsi="Arial" w:cs="Arial"/>
          <w:caps/>
          <w:color w:val="333333"/>
          <w:sz w:val="27"/>
          <w:szCs w:val="27"/>
        </w:rPr>
      </w:pPr>
      <w:r w:rsidRPr="00507748">
        <w:rPr>
          <w:rFonts w:ascii="Arial" w:hAnsi="Arial" w:cs="Arial" w:hint="eastAsia"/>
          <w:caps/>
          <w:color w:val="333333"/>
          <w:sz w:val="27"/>
          <w:szCs w:val="27"/>
        </w:rPr>
        <w:t>Социальный</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контроль</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в</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системе</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властных</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отношений</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государственной</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службы</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Российской</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Федерации</w:t>
      </w:r>
      <w:r w:rsidRPr="00507748">
        <w:rPr>
          <w:rFonts w:ascii="Arial" w:hAnsi="Arial" w:cs="Arial"/>
          <w:caps/>
          <w:color w:val="333333"/>
          <w:sz w:val="27"/>
          <w:szCs w:val="27"/>
        </w:rPr>
        <w:t>.28</w:t>
      </w:r>
    </w:p>
    <w:p w14:paraId="1B65FECE" w14:textId="77777777" w:rsidR="00507748" w:rsidRPr="00507748" w:rsidRDefault="00507748" w:rsidP="00507748">
      <w:pPr>
        <w:rPr>
          <w:rFonts w:ascii="Arial" w:hAnsi="Arial" w:cs="Arial"/>
          <w:caps/>
          <w:color w:val="333333"/>
          <w:sz w:val="27"/>
          <w:szCs w:val="27"/>
        </w:rPr>
      </w:pPr>
    </w:p>
    <w:p w14:paraId="32ECF3F6" w14:textId="77777777" w:rsidR="00507748" w:rsidRPr="00507748" w:rsidRDefault="00507748" w:rsidP="00507748">
      <w:pPr>
        <w:rPr>
          <w:rFonts w:ascii="Arial" w:hAnsi="Arial" w:cs="Arial"/>
          <w:caps/>
          <w:color w:val="333333"/>
          <w:sz w:val="27"/>
          <w:szCs w:val="27"/>
        </w:rPr>
      </w:pPr>
      <w:r w:rsidRPr="00507748">
        <w:rPr>
          <w:rFonts w:ascii="Arial" w:hAnsi="Arial" w:cs="Arial" w:hint="eastAsia"/>
          <w:caps/>
          <w:color w:val="333333"/>
          <w:sz w:val="27"/>
          <w:szCs w:val="27"/>
        </w:rPr>
        <w:t>§</w:t>
      </w:r>
      <w:r w:rsidRPr="00507748">
        <w:rPr>
          <w:rFonts w:ascii="Arial" w:hAnsi="Arial" w:cs="Arial"/>
          <w:caps/>
          <w:color w:val="333333"/>
          <w:sz w:val="27"/>
          <w:szCs w:val="27"/>
        </w:rPr>
        <w:t xml:space="preserve"> 1. </w:t>
      </w:r>
      <w:r w:rsidRPr="00507748">
        <w:rPr>
          <w:rFonts w:ascii="Arial" w:hAnsi="Arial" w:cs="Arial" w:hint="eastAsia"/>
          <w:caps/>
          <w:color w:val="333333"/>
          <w:sz w:val="27"/>
          <w:szCs w:val="27"/>
        </w:rPr>
        <w:t>Функциональные</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особенности</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роль</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и</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место</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социального</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контроля</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в</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системе</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государственной</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службы</w:t>
      </w:r>
      <w:r w:rsidRPr="00507748">
        <w:rPr>
          <w:rFonts w:ascii="Arial" w:hAnsi="Arial" w:cs="Arial"/>
          <w:caps/>
          <w:color w:val="333333"/>
          <w:sz w:val="27"/>
          <w:szCs w:val="27"/>
        </w:rPr>
        <w:t>.28</w:t>
      </w:r>
    </w:p>
    <w:p w14:paraId="4757F703" w14:textId="77777777" w:rsidR="00507748" w:rsidRPr="00507748" w:rsidRDefault="00507748" w:rsidP="00507748">
      <w:pPr>
        <w:rPr>
          <w:rFonts w:ascii="Arial" w:hAnsi="Arial" w:cs="Arial"/>
          <w:caps/>
          <w:color w:val="333333"/>
          <w:sz w:val="27"/>
          <w:szCs w:val="27"/>
        </w:rPr>
      </w:pPr>
    </w:p>
    <w:p w14:paraId="14AC1558" w14:textId="77777777" w:rsidR="00507748" w:rsidRPr="00507748" w:rsidRDefault="00507748" w:rsidP="00507748">
      <w:pPr>
        <w:rPr>
          <w:rFonts w:ascii="Arial" w:hAnsi="Arial" w:cs="Arial"/>
          <w:caps/>
          <w:color w:val="333333"/>
          <w:sz w:val="27"/>
          <w:szCs w:val="27"/>
        </w:rPr>
      </w:pPr>
      <w:r w:rsidRPr="00507748">
        <w:rPr>
          <w:rFonts w:ascii="Arial" w:hAnsi="Arial" w:cs="Arial" w:hint="eastAsia"/>
          <w:caps/>
          <w:color w:val="333333"/>
          <w:sz w:val="27"/>
          <w:szCs w:val="27"/>
        </w:rPr>
        <w:t>§</w:t>
      </w:r>
      <w:r w:rsidRPr="00507748">
        <w:rPr>
          <w:rFonts w:ascii="Arial" w:hAnsi="Arial" w:cs="Arial"/>
          <w:caps/>
          <w:color w:val="333333"/>
          <w:sz w:val="27"/>
          <w:szCs w:val="27"/>
        </w:rPr>
        <w:t xml:space="preserve"> 2. </w:t>
      </w:r>
      <w:r w:rsidRPr="00507748">
        <w:rPr>
          <w:rFonts w:ascii="Arial" w:hAnsi="Arial" w:cs="Arial" w:hint="eastAsia"/>
          <w:caps/>
          <w:color w:val="333333"/>
          <w:sz w:val="27"/>
          <w:szCs w:val="27"/>
        </w:rPr>
        <w:t>Классификация</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и</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оптимизация</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деятельности</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контрольных</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структур</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органо</w:t>
      </w:r>
      <w:r w:rsidRPr="00507748">
        <w:rPr>
          <w:rFonts w:ascii="Arial" w:hAnsi="Arial" w:cs="Arial" w:hint="eastAsia"/>
          <w:caps/>
          <w:color w:val="333333"/>
          <w:sz w:val="27"/>
          <w:szCs w:val="27"/>
        </w:rPr>
        <w:lastRenderedPageBreak/>
        <w:t>в</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государственной</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власти</w:t>
      </w:r>
      <w:r w:rsidRPr="00507748">
        <w:rPr>
          <w:rFonts w:ascii="Arial" w:hAnsi="Arial" w:cs="Arial"/>
          <w:caps/>
          <w:color w:val="333333"/>
          <w:sz w:val="27"/>
          <w:szCs w:val="27"/>
        </w:rPr>
        <w:t>.73</w:t>
      </w:r>
    </w:p>
    <w:p w14:paraId="28BB8FFC" w14:textId="77777777" w:rsidR="00507748" w:rsidRPr="00507748" w:rsidRDefault="00507748" w:rsidP="00507748">
      <w:pPr>
        <w:rPr>
          <w:rFonts w:ascii="Arial" w:hAnsi="Arial" w:cs="Arial"/>
          <w:caps/>
          <w:color w:val="333333"/>
          <w:sz w:val="27"/>
          <w:szCs w:val="27"/>
        </w:rPr>
      </w:pPr>
    </w:p>
    <w:p w14:paraId="3E8F872C" w14:textId="77777777" w:rsidR="00507748" w:rsidRPr="00507748" w:rsidRDefault="00507748" w:rsidP="00507748">
      <w:pPr>
        <w:rPr>
          <w:rFonts w:ascii="Arial" w:hAnsi="Arial" w:cs="Arial"/>
          <w:caps/>
          <w:color w:val="333333"/>
          <w:sz w:val="27"/>
          <w:szCs w:val="27"/>
        </w:rPr>
      </w:pPr>
      <w:r w:rsidRPr="00507748">
        <w:rPr>
          <w:rFonts w:ascii="Arial" w:hAnsi="Arial" w:cs="Arial" w:hint="eastAsia"/>
          <w:caps/>
          <w:color w:val="333333"/>
          <w:sz w:val="27"/>
          <w:szCs w:val="27"/>
        </w:rPr>
        <w:t>ГЛАВА</w:t>
      </w:r>
      <w:r w:rsidRPr="00507748">
        <w:rPr>
          <w:rFonts w:ascii="Arial" w:hAnsi="Arial" w:cs="Arial"/>
          <w:caps/>
          <w:color w:val="333333"/>
          <w:sz w:val="27"/>
          <w:szCs w:val="27"/>
        </w:rPr>
        <w:t xml:space="preserve"> II</w:t>
      </w:r>
    </w:p>
    <w:p w14:paraId="2341678C" w14:textId="77777777" w:rsidR="00507748" w:rsidRPr="00507748" w:rsidRDefault="00507748" w:rsidP="00507748">
      <w:pPr>
        <w:rPr>
          <w:rFonts w:ascii="Arial" w:hAnsi="Arial" w:cs="Arial"/>
          <w:caps/>
          <w:color w:val="333333"/>
          <w:sz w:val="27"/>
          <w:szCs w:val="27"/>
        </w:rPr>
      </w:pPr>
    </w:p>
    <w:p w14:paraId="1F2E210E" w14:textId="77777777" w:rsidR="00507748" w:rsidRPr="00507748" w:rsidRDefault="00507748" w:rsidP="00507748">
      <w:pPr>
        <w:rPr>
          <w:rFonts w:ascii="Arial" w:hAnsi="Arial" w:cs="Arial"/>
          <w:caps/>
          <w:color w:val="333333"/>
          <w:sz w:val="27"/>
          <w:szCs w:val="27"/>
        </w:rPr>
      </w:pPr>
      <w:r w:rsidRPr="00507748">
        <w:rPr>
          <w:rFonts w:ascii="Arial" w:hAnsi="Arial" w:cs="Arial" w:hint="eastAsia"/>
          <w:caps/>
          <w:color w:val="333333"/>
          <w:sz w:val="27"/>
          <w:szCs w:val="27"/>
        </w:rPr>
        <w:t>Социальный</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контроль</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как</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форма</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демократизации</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государства</w:t>
      </w:r>
      <w:r w:rsidRPr="00507748">
        <w:rPr>
          <w:rFonts w:ascii="Arial" w:hAnsi="Arial" w:cs="Arial"/>
          <w:caps/>
          <w:color w:val="333333"/>
          <w:sz w:val="27"/>
          <w:szCs w:val="27"/>
        </w:rPr>
        <w:t>.</w:t>
      </w:r>
    </w:p>
    <w:p w14:paraId="47B6DC98" w14:textId="77777777" w:rsidR="00507748" w:rsidRPr="00507748" w:rsidRDefault="00507748" w:rsidP="00507748">
      <w:pPr>
        <w:rPr>
          <w:rFonts w:ascii="Arial" w:hAnsi="Arial" w:cs="Arial"/>
          <w:caps/>
          <w:color w:val="333333"/>
          <w:sz w:val="27"/>
          <w:szCs w:val="27"/>
        </w:rPr>
      </w:pPr>
    </w:p>
    <w:p w14:paraId="4D398A23" w14:textId="77777777" w:rsidR="00507748" w:rsidRPr="00507748" w:rsidRDefault="00507748" w:rsidP="00507748">
      <w:pPr>
        <w:rPr>
          <w:rFonts w:ascii="Arial" w:hAnsi="Arial" w:cs="Arial"/>
          <w:caps/>
          <w:color w:val="333333"/>
          <w:sz w:val="27"/>
          <w:szCs w:val="27"/>
        </w:rPr>
      </w:pPr>
      <w:r w:rsidRPr="00507748">
        <w:rPr>
          <w:rFonts w:ascii="Arial" w:hAnsi="Arial" w:cs="Arial" w:hint="eastAsia"/>
          <w:caps/>
          <w:color w:val="333333"/>
          <w:sz w:val="27"/>
          <w:szCs w:val="27"/>
        </w:rPr>
        <w:t>§</w:t>
      </w:r>
      <w:r w:rsidRPr="00507748">
        <w:rPr>
          <w:rFonts w:ascii="Arial" w:hAnsi="Arial" w:cs="Arial"/>
          <w:caps/>
          <w:color w:val="333333"/>
          <w:sz w:val="27"/>
          <w:szCs w:val="27"/>
        </w:rPr>
        <w:t xml:space="preserve"> 1. </w:t>
      </w:r>
      <w:r w:rsidRPr="00507748">
        <w:rPr>
          <w:rFonts w:ascii="Arial" w:hAnsi="Arial" w:cs="Arial" w:hint="eastAsia"/>
          <w:caps/>
          <w:color w:val="333333"/>
          <w:sz w:val="27"/>
          <w:szCs w:val="27"/>
        </w:rPr>
        <w:t>Исторический</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опыт</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создания</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и</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функционирования</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контрольных</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органов</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в</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Российском</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государстве</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уроки</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и</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современность</w:t>
      </w:r>
      <w:r w:rsidRPr="00507748">
        <w:rPr>
          <w:rFonts w:ascii="Arial" w:hAnsi="Arial" w:cs="Arial"/>
          <w:caps/>
          <w:color w:val="333333"/>
          <w:sz w:val="27"/>
          <w:szCs w:val="27"/>
        </w:rPr>
        <w:t>.</w:t>
      </w:r>
    </w:p>
    <w:p w14:paraId="33752F2A" w14:textId="77777777" w:rsidR="00507748" w:rsidRPr="00507748" w:rsidRDefault="00507748" w:rsidP="00507748">
      <w:pPr>
        <w:rPr>
          <w:rFonts w:ascii="Arial" w:hAnsi="Arial" w:cs="Arial"/>
          <w:caps/>
          <w:color w:val="333333"/>
          <w:sz w:val="27"/>
          <w:szCs w:val="27"/>
        </w:rPr>
      </w:pPr>
    </w:p>
    <w:p w14:paraId="319F3EEB" w14:textId="77777777" w:rsidR="00507748" w:rsidRPr="00507748" w:rsidRDefault="00507748" w:rsidP="00507748">
      <w:pPr>
        <w:rPr>
          <w:rFonts w:ascii="Arial" w:hAnsi="Arial" w:cs="Arial"/>
          <w:caps/>
          <w:color w:val="333333"/>
          <w:sz w:val="27"/>
          <w:szCs w:val="27"/>
        </w:rPr>
      </w:pPr>
      <w:r w:rsidRPr="00507748">
        <w:rPr>
          <w:rFonts w:ascii="Arial" w:hAnsi="Arial" w:cs="Arial" w:hint="eastAsia"/>
          <w:caps/>
          <w:color w:val="333333"/>
          <w:sz w:val="27"/>
          <w:szCs w:val="27"/>
        </w:rPr>
        <w:t>§</w:t>
      </w:r>
      <w:r w:rsidRPr="00507748">
        <w:rPr>
          <w:rFonts w:ascii="Arial" w:hAnsi="Arial" w:cs="Arial"/>
          <w:caps/>
          <w:color w:val="333333"/>
          <w:sz w:val="27"/>
          <w:szCs w:val="27"/>
        </w:rPr>
        <w:t xml:space="preserve"> 2. </w:t>
      </w:r>
      <w:r w:rsidRPr="00507748">
        <w:rPr>
          <w:rFonts w:ascii="Arial" w:hAnsi="Arial" w:cs="Arial" w:hint="eastAsia"/>
          <w:caps/>
          <w:color w:val="333333"/>
          <w:sz w:val="27"/>
          <w:szCs w:val="27"/>
        </w:rPr>
        <w:t>Институты</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гражданского</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общества</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как</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инструменты</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активизации</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социального</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контроля</w:t>
      </w:r>
      <w:r w:rsidRPr="00507748">
        <w:rPr>
          <w:rFonts w:ascii="Arial" w:hAnsi="Arial" w:cs="Arial"/>
          <w:caps/>
          <w:color w:val="333333"/>
          <w:sz w:val="27"/>
          <w:szCs w:val="27"/>
        </w:rPr>
        <w:t>.</w:t>
      </w:r>
    </w:p>
    <w:p w14:paraId="453D7CFC" w14:textId="77777777" w:rsidR="00507748" w:rsidRPr="00507748" w:rsidRDefault="00507748" w:rsidP="00507748">
      <w:pPr>
        <w:rPr>
          <w:rFonts w:ascii="Arial" w:hAnsi="Arial" w:cs="Arial"/>
          <w:caps/>
          <w:color w:val="333333"/>
          <w:sz w:val="27"/>
          <w:szCs w:val="27"/>
        </w:rPr>
      </w:pPr>
    </w:p>
    <w:p w14:paraId="62F0B18D" w14:textId="77777777" w:rsidR="00507748" w:rsidRPr="00507748" w:rsidRDefault="00507748" w:rsidP="00507748">
      <w:pPr>
        <w:rPr>
          <w:rFonts w:ascii="Arial" w:hAnsi="Arial" w:cs="Arial"/>
          <w:caps/>
          <w:color w:val="333333"/>
          <w:sz w:val="27"/>
          <w:szCs w:val="27"/>
        </w:rPr>
      </w:pPr>
      <w:r w:rsidRPr="00507748">
        <w:rPr>
          <w:rFonts w:ascii="Arial" w:hAnsi="Arial" w:cs="Arial" w:hint="eastAsia"/>
          <w:caps/>
          <w:color w:val="333333"/>
          <w:sz w:val="27"/>
          <w:szCs w:val="27"/>
        </w:rPr>
        <w:t>ГЛАВА</w:t>
      </w:r>
      <w:r w:rsidRPr="00507748">
        <w:rPr>
          <w:rFonts w:ascii="Arial" w:hAnsi="Arial" w:cs="Arial"/>
          <w:caps/>
          <w:color w:val="333333"/>
          <w:sz w:val="27"/>
          <w:szCs w:val="27"/>
        </w:rPr>
        <w:t xml:space="preserve"> III</w:t>
      </w:r>
    </w:p>
    <w:p w14:paraId="46D85E8A" w14:textId="77777777" w:rsidR="00507748" w:rsidRPr="00507748" w:rsidRDefault="00507748" w:rsidP="00507748">
      <w:pPr>
        <w:rPr>
          <w:rFonts w:ascii="Arial" w:hAnsi="Arial" w:cs="Arial"/>
          <w:caps/>
          <w:color w:val="333333"/>
          <w:sz w:val="27"/>
          <w:szCs w:val="27"/>
        </w:rPr>
      </w:pPr>
    </w:p>
    <w:p w14:paraId="75AFB8AF" w14:textId="77777777" w:rsidR="00507748" w:rsidRPr="00507748" w:rsidRDefault="00507748" w:rsidP="00507748">
      <w:pPr>
        <w:rPr>
          <w:rFonts w:ascii="Arial" w:hAnsi="Arial" w:cs="Arial"/>
          <w:caps/>
          <w:color w:val="333333"/>
          <w:sz w:val="27"/>
          <w:szCs w:val="27"/>
        </w:rPr>
      </w:pPr>
      <w:r w:rsidRPr="00507748">
        <w:rPr>
          <w:rFonts w:ascii="Arial" w:hAnsi="Arial" w:cs="Arial" w:hint="eastAsia"/>
          <w:caps/>
          <w:color w:val="333333"/>
          <w:sz w:val="27"/>
          <w:szCs w:val="27"/>
        </w:rPr>
        <w:t>Технологии</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и</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управленческое</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обеспечение</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деятельности</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контрольных</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органов</w:t>
      </w:r>
      <w:r w:rsidRPr="00507748">
        <w:rPr>
          <w:rFonts w:ascii="Arial" w:hAnsi="Arial" w:cs="Arial"/>
          <w:caps/>
          <w:color w:val="333333"/>
          <w:sz w:val="27"/>
          <w:szCs w:val="27"/>
        </w:rPr>
        <w:t>.203</w:t>
      </w:r>
    </w:p>
    <w:p w14:paraId="714D08A2" w14:textId="77777777" w:rsidR="00507748" w:rsidRPr="00507748" w:rsidRDefault="00507748" w:rsidP="00507748">
      <w:pPr>
        <w:rPr>
          <w:rFonts w:ascii="Arial" w:hAnsi="Arial" w:cs="Arial"/>
          <w:caps/>
          <w:color w:val="333333"/>
          <w:sz w:val="27"/>
          <w:szCs w:val="27"/>
        </w:rPr>
      </w:pPr>
    </w:p>
    <w:p w14:paraId="335120D2" w14:textId="77777777" w:rsidR="00507748" w:rsidRPr="00507748" w:rsidRDefault="00507748" w:rsidP="00507748">
      <w:pPr>
        <w:rPr>
          <w:rFonts w:ascii="Arial" w:hAnsi="Arial" w:cs="Arial"/>
          <w:caps/>
          <w:color w:val="333333"/>
          <w:sz w:val="27"/>
          <w:szCs w:val="27"/>
        </w:rPr>
      </w:pPr>
      <w:r w:rsidRPr="00507748">
        <w:rPr>
          <w:rFonts w:ascii="Arial" w:hAnsi="Arial" w:cs="Arial" w:hint="eastAsia"/>
          <w:caps/>
          <w:color w:val="333333"/>
          <w:sz w:val="27"/>
          <w:szCs w:val="27"/>
        </w:rPr>
        <w:t>§</w:t>
      </w:r>
      <w:r w:rsidRPr="00507748">
        <w:rPr>
          <w:rFonts w:ascii="Arial" w:hAnsi="Arial" w:cs="Arial"/>
          <w:caps/>
          <w:color w:val="333333"/>
          <w:sz w:val="27"/>
          <w:szCs w:val="27"/>
        </w:rPr>
        <w:t xml:space="preserve"> 1. </w:t>
      </w:r>
      <w:r w:rsidRPr="00507748">
        <w:rPr>
          <w:rFonts w:ascii="Arial" w:hAnsi="Arial" w:cs="Arial" w:hint="eastAsia"/>
          <w:caps/>
          <w:color w:val="333333"/>
          <w:sz w:val="27"/>
          <w:szCs w:val="27"/>
        </w:rPr>
        <w:t>Регулирование</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процесса</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принятия</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управленческого</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решения</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в</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органах</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государственной</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власти</w:t>
      </w:r>
      <w:r w:rsidRPr="00507748">
        <w:rPr>
          <w:rFonts w:ascii="Arial" w:hAnsi="Arial" w:cs="Arial"/>
          <w:caps/>
          <w:color w:val="333333"/>
          <w:sz w:val="27"/>
          <w:szCs w:val="27"/>
        </w:rPr>
        <w:t>.203</w:t>
      </w:r>
    </w:p>
    <w:p w14:paraId="4A64D668" w14:textId="77777777" w:rsidR="00507748" w:rsidRPr="00507748" w:rsidRDefault="00507748" w:rsidP="00507748">
      <w:pPr>
        <w:rPr>
          <w:rFonts w:ascii="Arial" w:hAnsi="Arial" w:cs="Arial"/>
          <w:caps/>
          <w:color w:val="333333"/>
          <w:sz w:val="27"/>
          <w:szCs w:val="27"/>
        </w:rPr>
      </w:pPr>
    </w:p>
    <w:p w14:paraId="19821D83" w14:textId="77777777" w:rsidR="00507748" w:rsidRPr="00507748" w:rsidRDefault="00507748" w:rsidP="00507748">
      <w:pPr>
        <w:rPr>
          <w:rFonts w:ascii="Arial" w:hAnsi="Arial" w:cs="Arial"/>
          <w:caps/>
          <w:color w:val="333333"/>
          <w:sz w:val="27"/>
          <w:szCs w:val="27"/>
        </w:rPr>
      </w:pPr>
      <w:r w:rsidRPr="00507748">
        <w:rPr>
          <w:rFonts w:ascii="Arial" w:hAnsi="Arial" w:cs="Arial" w:hint="eastAsia"/>
          <w:caps/>
          <w:color w:val="333333"/>
          <w:sz w:val="27"/>
          <w:szCs w:val="27"/>
        </w:rPr>
        <w:lastRenderedPageBreak/>
        <w:t>§</w:t>
      </w:r>
      <w:r w:rsidRPr="00507748">
        <w:rPr>
          <w:rFonts w:ascii="Arial" w:hAnsi="Arial" w:cs="Arial"/>
          <w:caps/>
          <w:color w:val="333333"/>
          <w:sz w:val="27"/>
          <w:szCs w:val="27"/>
        </w:rPr>
        <w:t xml:space="preserve"> 2. </w:t>
      </w:r>
      <w:r w:rsidRPr="00507748">
        <w:rPr>
          <w:rFonts w:ascii="Arial" w:hAnsi="Arial" w:cs="Arial" w:hint="eastAsia"/>
          <w:caps/>
          <w:color w:val="333333"/>
          <w:sz w:val="27"/>
          <w:szCs w:val="27"/>
        </w:rPr>
        <w:t>Технологии</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формы</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и</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методы</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реализации</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управленческого</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решения</w:t>
      </w:r>
      <w:r w:rsidRPr="00507748">
        <w:rPr>
          <w:rFonts w:ascii="Arial" w:hAnsi="Arial" w:cs="Arial"/>
          <w:caps/>
          <w:color w:val="333333"/>
          <w:sz w:val="27"/>
          <w:szCs w:val="27"/>
        </w:rPr>
        <w:t>,.222</w:t>
      </w:r>
    </w:p>
    <w:p w14:paraId="2FB2FA3D" w14:textId="77777777" w:rsidR="00507748" w:rsidRPr="00507748" w:rsidRDefault="00507748" w:rsidP="00507748">
      <w:pPr>
        <w:rPr>
          <w:rFonts w:ascii="Arial" w:hAnsi="Arial" w:cs="Arial"/>
          <w:caps/>
          <w:color w:val="333333"/>
          <w:sz w:val="27"/>
          <w:szCs w:val="27"/>
        </w:rPr>
      </w:pPr>
    </w:p>
    <w:p w14:paraId="0036D33A" w14:textId="77777777" w:rsidR="00507748" w:rsidRPr="00507748" w:rsidRDefault="00507748" w:rsidP="00507748">
      <w:pPr>
        <w:rPr>
          <w:rFonts w:ascii="Arial" w:hAnsi="Arial" w:cs="Arial"/>
          <w:caps/>
          <w:color w:val="333333"/>
          <w:sz w:val="27"/>
          <w:szCs w:val="27"/>
        </w:rPr>
      </w:pPr>
      <w:r w:rsidRPr="00507748">
        <w:rPr>
          <w:rFonts w:ascii="Arial" w:hAnsi="Arial" w:cs="Arial" w:hint="eastAsia"/>
          <w:caps/>
          <w:color w:val="333333"/>
          <w:sz w:val="27"/>
          <w:szCs w:val="27"/>
        </w:rPr>
        <w:t>ГЛАВА</w:t>
      </w:r>
      <w:r w:rsidRPr="00507748">
        <w:rPr>
          <w:rFonts w:ascii="Arial" w:hAnsi="Arial" w:cs="Arial"/>
          <w:caps/>
          <w:color w:val="333333"/>
          <w:sz w:val="27"/>
          <w:szCs w:val="27"/>
        </w:rPr>
        <w:t xml:space="preserve"> IV</w:t>
      </w:r>
    </w:p>
    <w:p w14:paraId="5251FC1C" w14:textId="77777777" w:rsidR="00507748" w:rsidRPr="00507748" w:rsidRDefault="00507748" w:rsidP="00507748">
      <w:pPr>
        <w:rPr>
          <w:rFonts w:ascii="Arial" w:hAnsi="Arial" w:cs="Arial"/>
          <w:caps/>
          <w:color w:val="333333"/>
          <w:sz w:val="27"/>
          <w:szCs w:val="27"/>
        </w:rPr>
      </w:pPr>
    </w:p>
    <w:p w14:paraId="2E41A62D" w14:textId="77777777" w:rsidR="00507748" w:rsidRPr="00507748" w:rsidRDefault="00507748" w:rsidP="00507748">
      <w:pPr>
        <w:rPr>
          <w:rFonts w:ascii="Arial" w:hAnsi="Arial" w:cs="Arial"/>
          <w:caps/>
          <w:color w:val="333333"/>
          <w:sz w:val="27"/>
          <w:szCs w:val="27"/>
        </w:rPr>
      </w:pPr>
      <w:r w:rsidRPr="00507748">
        <w:rPr>
          <w:rFonts w:ascii="Arial" w:hAnsi="Arial" w:cs="Arial" w:hint="eastAsia"/>
          <w:caps/>
          <w:color w:val="333333"/>
          <w:sz w:val="27"/>
          <w:szCs w:val="27"/>
        </w:rPr>
        <w:t>Усиление</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социального</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контроля</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в</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борьбе</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с</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коррупцией</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в</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государственном</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аппарате</w:t>
      </w:r>
      <w:r w:rsidRPr="00507748">
        <w:rPr>
          <w:rFonts w:ascii="Arial" w:hAnsi="Arial" w:cs="Arial"/>
          <w:caps/>
          <w:color w:val="333333"/>
          <w:sz w:val="27"/>
          <w:szCs w:val="27"/>
        </w:rPr>
        <w:t>.257</w:t>
      </w:r>
    </w:p>
    <w:p w14:paraId="2790D2B5" w14:textId="77777777" w:rsidR="00507748" w:rsidRPr="00507748" w:rsidRDefault="00507748" w:rsidP="00507748">
      <w:pPr>
        <w:rPr>
          <w:rFonts w:ascii="Arial" w:hAnsi="Arial" w:cs="Arial"/>
          <w:caps/>
          <w:color w:val="333333"/>
          <w:sz w:val="27"/>
          <w:szCs w:val="27"/>
        </w:rPr>
      </w:pPr>
    </w:p>
    <w:p w14:paraId="79F032BB" w14:textId="77777777" w:rsidR="00507748" w:rsidRPr="00507748" w:rsidRDefault="00507748" w:rsidP="00507748">
      <w:pPr>
        <w:rPr>
          <w:rFonts w:ascii="Arial" w:hAnsi="Arial" w:cs="Arial"/>
          <w:caps/>
          <w:color w:val="333333"/>
          <w:sz w:val="27"/>
          <w:szCs w:val="27"/>
        </w:rPr>
      </w:pPr>
      <w:r w:rsidRPr="00507748">
        <w:rPr>
          <w:rFonts w:ascii="Arial" w:hAnsi="Arial" w:cs="Arial" w:hint="eastAsia"/>
          <w:caps/>
          <w:color w:val="333333"/>
          <w:sz w:val="27"/>
          <w:szCs w:val="27"/>
        </w:rPr>
        <w:t>§</w:t>
      </w:r>
      <w:r w:rsidRPr="00507748">
        <w:rPr>
          <w:rFonts w:ascii="Arial" w:hAnsi="Arial" w:cs="Arial"/>
          <w:caps/>
          <w:color w:val="333333"/>
          <w:sz w:val="27"/>
          <w:szCs w:val="27"/>
        </w:rPr>
        <w:t xml:space="preserve"> 1. </w:t>
      </w:r>
      <w:r w:rsidRPr="00507748">
        <w:rPr>
          <w:rFonts w:ascii="Arial" w:hAnsi="Arial" w:cs="Arial" w:hint="eastAsia"/>
          <w:caps/>
          <w:color w:val="333333"/>
          <w:sz w:val="27"/>
          <w:szCs w:val="27"/>
        </w:rPr>
        <w:t>Контрольная</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деятельность</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органов</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власти</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и</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управления</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в</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борьбе</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с</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коррупцией</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проблемы</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взаимодействия</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и</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координации</w:t>
      </w:r>
      <w:r w:rsidRPr="00507748">
        <w:rPr>
          <w:rFonts w:ascii="Arial" w:hAnsi="Arial" w:cs="Arial"/>
          <w:caps/>
          <w:color w:val="333333"/>
          <w:sz w:val="27"/>
          <w:szCs w:val="27"/>
        </w:rPr>
        <w:t>.257</w:t>
      </w:r>
    </w:p>
    <w:p w14:paraId="0ED72CFE" w14:textId="77777777" w:rsidR="00507748" w:rsidRPr="00507748" w:rsidRDefault="00507748" w:rsidP="00507748">
      <w:pPr>
        <w:rPr>
          <w:rFonts w:ascii="Arial" w:hAnsi="Arial" w:cs="Arial"/>
          <w:caps/>
          <w:color w:val="333333"/>
          <w:sz w:val="27"/>
          <w:szCs w:val="27"/>
        </w:rPr>
      </w:pPr>
    </w:p>
    <w:p w14:paraId="2013FB89" w14:textId="6FE5C5E4" w:rsidR="00F0131B" w:rsidRPr="00507748" w:rsidRDefault="00507748" w:rsidP="00507748">
      <w:r w:rsidRPr="00507748">
        <w:rPr>
          <w:rFonts w:ascii="Arial" w:hAnsi="Arial" w:cs="Arial" w:hint="eastAsia"/>
          <w:caps/>
          <w:color w:val="333333"/>
          <w:sz w:val="27"/>
          <w:szCs w:val="27"/>
        </w:rPr>
        <w:t>§</w:t>
      </w:r>
      <w:r w:rsidRPr="00507748">
        <w:rPr>
          <w:rFonts w:ascii="Arial" w:hAnsi="Arial" w:cs="Arial"/>
          <w:caps/>
          <w:color w:val="333333"/>
          <w:sz w:val="27"/>
          <w:szCs w:val="27"/>
        </w:rPr>
        <w:t xml:space="preserve"> 2. </w:t>
      </w:r>
      <w:r w:rsidRPr="00507748">
        <w:rPr>
          <w:rFonts w:ascii="Arial" w:hAnsi="Arial" w:cs="Arial" w:hint="eastAsia"/>
          <w:caps/>
          <w:color w:val="333333"/>
          <w:sz w:val="27"/>
          <w:szCs w:val="27"/>
        </w:rPr>
        <w:t>Социальная</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профессионализация</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кадрового</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состава</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как</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фактор</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повышения</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эффективности</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контрольной</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деятельности</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государственных</w:t>
      </w:r>
      <w:r w:rsidRPr="00507748">
        <w:rPr>
          <w:rFonts w:ascii="Arial" w:hAnsi="Arial" w:cs="Arial"/>
          <w:caps/>
          <w:color w:val="333333"/>
          <w:sz w:val="27"/>
          <w:szCs w:val="27"/>
        </w:rPr>
        <w:t xml:space="preserve"> </w:t>
      </w:r>
      <w:r w:rsidRPr="00507748">
        <w:rPr>
          <w:rFonts w:ascii="Arial" w:hAnsi="Arial" w:cs="Arial" w:hint="eastAsia"/>
          <w:caps/>
          <w:color w:val="333333"/>
          <w:sz w:val="27"/>
          <w:szCs w:val="27"/>
        </w:rPr>
        <w:t>органов</w:t>
      </w:r>
      <w:r w:rsidRPr="00507748">
        <w:rPr>
          <w:rFonts w:ascii="Arial" w:hAnsi="Arial" w:cs="Arial"/>
          <w:caps/>
          <w:color w:val="333333"/>
          <w:sz w:val="27"/>
          <w:szCs w:val="27"/>
        </w:rPr>
        <w:t xml:space="preserve"> .300</w:t>
      </w:r>
    </w:p>
    <w:sectPr w:rsidR="00F0131B" w:rsidRPr="0050774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41B26" w14:textId="77777777" w:rsidR="00F1062D" w:rsidRDefault="00F1062D">
      <w:pPr>
        <w:spacing w:after="0" w:line="240" w:lineRule="auto"/>
      </w:pPr>
      <w:r>
        <w:separator/>
      </w:r>
    </w:p>
  </w:endnote>
  <w:endnote w:type="continuationSeparator" w:id="0">
    <w:p w14:paraId="433327C6" w14:textId="77777777" w:rsidR="00F1062D" w:rsidRDefault="00F10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FC20D" w14:textId="77777777" w:rsidR="00F1062D" w:rsidRDefault="00F1062D"/>
    <w:p w14:paraId="7CA43301" w14:textId="77777777" w:rsidR="00F1062D" w:rsidRDefault="00F1062D"/>
    <w:p w14:paraId="424595BD" w14:textId="77777777" w:rsidR="00F1062D" w:rsidRDefault="00F1062D"/>
    <w:p w14:paraId="028E4E8D" w14:textId="77777777" w:rsidR="00F1062D" w:rsidRDefault="00F1062D"/>
    <w:p w14:paraId="2868375D" w14:textId="77777777" w:rsidR="00F1062D" w:rsidRDefault="00F1062D"/>
    <w:p w14:paraId="4120B0D9" w14:textId="77777777" w:rsidR="00F1062D" w:rsidRDefault="00F1062D"/>
    <w:p w14:paraId="1E2D38F2" w14:textId="77777777" w:rsidR="00F1062D" w:rsidRDefault="00F1062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C65D81" wp14:editId="66FDF40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8F9F5" w14:textId="77777777" w:rsidR="00F1062D" w:rsidRDefault="00F106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C65D8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B48F9F5" w14:textId="77777777" w:rsidR="00F1062D" w:rsidRDefault="00F106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EE53A9" w14:textId="77777777" w:rsidR="00F1062D" w:rsidRDefault="00F1062D"/>
    <w:p w14:paraId="1D0C59A1" w14:textId="77777777" w:rsidR="00F1062D" w:rsidRDefault="00F1062D"/>
    <w:p w14:paraId="7DD74A27" w14:textId="77777777" w:rsidR="00F1062D" w:rsidRDefault="00F1062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87AC66" wp14:editId="6AEDA88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DC811" w14:textId="77777777" w:rsidR="00F1062D" w:rsidRDefault="00F1062D"/>
                          <w:p w14:paraId="7E011A60" w14:textId="77777777" w:rsidR="00F1062D" w:rsidRDefault="00F106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87AC6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74DC811" w14:textId="77777777" w:rsidR="00F1062D" w:rsidRDefault="00F1062D"/>
                    <w:p w14:paraId="7E011A60" w14:textId="77777777" w:rsidR="00F1062D" w:rsidRDefault="00F106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44C41C" w14:textId="77777777" w:rsidR="00F1062D" w:rsidRDefault="00F1062D"/>
    <w:p w14:paraId="34244F72" w14:textId="77777777" w:rsidR="00F1062D" w:rsidRDefault="00F1062D">
      <w:pPr>
        <w:rPr>
          <w:sz w:val="2"/>
          <w:szCs w:val="2"/>
        </w:rPr>
      </w:pPr>
    </w:p>
    <w:p w14:paraId="7008AA1E" w14:textId="77777777" w:rsidR="00F1062D" w:rsidRDefault="00F1062D"/>
    <w:p w14:paraId="17733BB5" w14:textId="77777777" w:rsidR="00F1062D" w:rsidRDefault="00F1062D">
      <w:pPr>
        <w:spacing w:after="0" w:line="240" w:lineRule="auto"/>
      </w:pPr>
    </w:p>
  </w:footnote>
  <w:footnote w:type="continuationSeparator" w:id="0">
    <w:p w14:paraId="500BBBA5" w14:textId="77777777" w:rsidR="00F1062D" w:rsidRDefault="00F10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2D"/>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61286</TotalTime>
  <Pages>4</Pages>
  <Words>365</Words>
  <Characters>2085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3117</cp:revision>
  <cp:lastPrinted>2009-02-06T05:36:00Z</cp:lastPrinted>
  <dcterms:created xsi:type="dcterms:W3CDTF">2025-11-25T20:19:00Z</dcterms:created>
  <dcterms:modified xsi:type="dcterms:W3CDTF">2026-02-03T19:31:00Z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