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56BC0" w:rsidRDefault="00856BC0" w:rsidP="00856BC0">
      <w:r w:rsidRPr="00AC584C">
        <w:rPr>
          <w:rFonts w:ascii="Times New Roman" w:hAnsi="Times New Roman" w:cs="Times New Roman"/>
          <w:b/>
          <w:bCs/>
          <w:kern w:val="24"/>
          <w:sz w:val="24"/>
          <w:szCs w:val="24"/>
        </w:rPr>
        <w:t xml:space="preserve">Новікова Жанна Михайлівна, </w:t>
      </w:r>
      <w:r w:rsidRPr="00AC584C">
        <w:rPr>
          <w:rFonts w:ascii="Times New Roman" w:hAnsi="Times New Roman" w:cs="Times New Roman"/>
          <w:bCs/>
          <w:kern w:val="24"/>
          <w:sz w:val="24"/>
          <w:szCs w:val="24"/>
        </w:rPr>
        <w:t xml:space="preserve">асистент кафедри теоретичної та практичної психології Національного університету «Львівська політехніка». </w:t>
      </w:r>
      <w:r w:rsidRPr="00AC584C">
        <w:rPr>
          <w:rFonts w:ascii="Times New Roman" w:hAnsi="Times New Roman" w:cs="Times New Roman"/>
          <w:kern w:val="24"/>
          <w:sz w:val="24"/>
          <w:szCs w:val="24"/>
        </w:rPr>
        <w:t xml:space="preserve">Назва дисертації </w:t>
      </w:r>
      <w:r w:rsidRPr="00AC584C">
        <w:rPr>
          <w:rFonts w:ascii="Times New Roman" w:hAnsi="Times New Roman" w:cs="Times New Roman"/>
          <w:kern w:val="24"/>
          <w:sz w:val="24"/>
          <w:szCs w:val="24"/>
          <w:lang w:eastAsia="uk-UA"/>
        </w:rPr>
        <w:t xml:space="preserve">«Психологічні особливості емоційно-вольової регуляції осіб похилого віку». </w:t>
      </w:r>
      <w:r w:rsidRPr="00AC584C">
        <w:rPr>
          <w:rFonts w:ascii="Times New Roman" w:hAnsi="Times New Roman" w:cs="Times New Roman"/>
          <w:kern w:val="24"/>
          <w:sz w:val="24"/>
          <w:szCs w:val="24"/>
        </w:rPr>
        <w:t>Шифр та назва спеціальності – 19.00.07 – педагогічна та вікова психологія. Спецрада Д 26.053.10 Національного педагогічного університету імені М. П. Драгоманова</w:t>
      </w:r>
    </w:p>
    <w:sectPr w:rsidR="000D5E82" w:rsidRPr="00856B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56BC0" w:rsidRPr="00856B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98F24-CA68-47B6-AD83-DCFBFFB8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2021-02-07T22:01:00Z</dcterms:created>
  <dcterms:modified xsi:type="dcterms:W3CDTF">2021-02-09T00:14:00Z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