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E4" w:rsidRDefault="001861E4" w:rsidP="001861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Бондарєв Дмитро Леонідович</w:t>
      </w:r>
      <w:r>
        <w:rPr>
          <w:rFonts w:ascii="CIDFont+F4" w:hAnsi="CIDFont+F4" w:cs="CIDFont+F4"/>
          <w:kern w:val="0"/>
          <w:sz w:val="28"/>
          <w:szCs w:val="28"/>
          <w:lang w:eastAsia="ru-RU"/>
        </w:rPr>
        <w:t>, науковий співробітник природного</w:t>
      </w:r>
    </w:p>
    <w:p w:rsidR="001861E4" w:rsidRDefault="001861E4" w:rsidP="001861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заповідника «Дніпровсько-Орільський», тема дисертації: «Екологічні</w:t>
      </w:r>
    </w:p>
    <w:p w:rsidR="001861E4" w:rsidRDefault="001861E4" w:rsidP="001861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детермінанти фенології нересту риб водойм природного заповідника</w:t>
      </w:r>
    </w:p>
    <w:p w:rsidR="001861E4" w:rsidRDefault="001861E4" w:rsidP="001861E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«Дніпровсько-Орільський», (101 Екологія). Спеціалізована вчена рада</w:t>
      </w:r>
    </w:p>
    <w:p w:rsidR="004A5337" w:rsidRPr="001861E4" w:rsidRDefault="001861E4" w:rsidP="001861E4">
      <w:r>
        <w:rPr>
          <w:rFonts w:ascii="CIDFont+F4" w:hAnsi="CIDFont+F4" w:cs="CIDFont+F4"/>
          <w:kern w:val="0"/>
          <w:sz w:val="28"/>
          <w:szCs w:val="28"/>
          <w:lang w:eastAsia="ru-RU"/>
        </w:rPr>
        <w:t>ДФ 08.051.006 у Дніпровському національному університеті імені Олеся Гончара</w:t>
      </w:r>
    </w:p>
    <w:sectPr w:rsidR="004A5337" w:rsidRPr="001861E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1861E4" w:rsidRPr="001861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AF36F-85E3-4D9A-A78A-319E2612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2021-11-02T21:23:00Z</dcterms:created>
  <dcterms:modified xsi:type="dcterms:W3CDTF">2021-11-06T11:10:00Z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