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4E1777" w:rsidRDefault="004E1777" w:rsidP="004E1777">
      <w:r w:rsidRPr="00D858E0">
        <w:rPr>
          <w:rFonts w:ascii="Times New Roman" w:eastAsia="Times New Roman" w:hAnsi="Times New Roman" w:cs="Times New Roman"/>
          <w:b/>
          <w:bCs/>
          <w:noProof/>
          <w:color w:val="000000"/>
          <w:sz w:val="24"/>
          <w:szCs w:val="24"/>
          <w:lang w:eastAsia="ru-RU"/>
        </w:rPr>
        <w:t>Конишева</w:t>
      </w:r>
      <w:r w:rsidRPr="00D858E0">
        <w:rPr>
          <w:rFonts w:ascii="Times New Roman" w:eastAsia="Times New Roman" w:hAnsi="Times New Roman" w:cs="Times New Roman"/>
          <w:b/>
          <w:bCs/>
          <w:color w:val="000000"/>
          <w:sz w:val="24"/>
          <w:szCs w:val="24"/>
          <w:lang w:eastAsia="uk-UA"/>
        </w:rPr>
        <w:t xml:space="preserve"> Катерина Михайлівна, </w:t>
      </w:r>
      <w:r w:rsidRPr="00D858E0">
        <w:rPr>
          <w:rFonts w:ascii="Times New Roman" w:eastAsia="Times New Roman" w:hAnsi="Times New Roman" w:cs="Times New Roman"/>
          <w:color w:val="000000"/>
          <w:sz w:val="24"/>
          <w:szCs w:val="24"/>
          <w:lang w:eastAsia="uk-UA"/>
        </w:rPr>
        <w:t xml:space="preserve">інженер І категорії відділу пористих речовин та матеріалів Інституту фізичної хімії ім. Л.В. Писаржевського Національної академії наук України. Назва дисертації: «Одержання, структура, кислотні та каталітичні властивості Al-, Ga- та B-силікатних ієрархічних цеолітів». Шифр та назва спеціальності – </w:t>
      </w:r>
      <w:r w:rsidRPr="00D858E0">
        <w:rPr>
          <w:rFonts w:ascii="Times New Roman" w:eastAsia="Times New Roman" w:hAnsi="Times New Roman" w:cs="Times New Roman"/>
          <w:sz w:val="24"/>
          <w:szCs w:val="24"/>
          <w:lang w:eastAsia="ru-RU"/>
        </w:rPr>
        <w:t>02.00.04</w:t>
      </w:r>
      <w:r w:rsidRPr="00D858E0">
        <w:rPr>
          <w:rFonts w:ascii="Times New Roman" w:eastAsia="Times New Roman" w:hAnsi="Times New Roman" w:cs="Times New Roman"/>
          <w:color w:val="000000"/>
          <w:sz w:val="24"/>
          <w:szCs w:val="24"/>
          <w:lang w:eastAsia="uk-UA"/>
        </w:rPr>
        <w:t xml:space="preserve"> – фізична хімія. Спецрада </w:t>
      </w:r>
      <w:r w:rsidRPr="00D858E0">
        <w:rPr>
          <w:rFonts w:ascii="Times New Roman" w:eastAsia="Times New Roman" w:hAnsi="Times New Roman" w:cs="Times New Roman"/>
          <w:sz w:val="24"/>
          <w:szCs w:val="24"/>
          <w:lang w:eastAsia="ru-RU"/>
        </w:rPr>
        <w:t>Д 26.190.01</w:t>
      </w:r>
      <w:r w:rsidRPr="00D858E0">
        <w:rPr>
          <w:rFonts w:ascii="Times New Roman" w:eastAsia="Times New Roman" w:hAnsi="Times New Roman" w:cs="Times New Roman"/>
          <w:color w:val="000000"/>
          <w:sz w:val="24"/>
          <w:szCs w:val="24"/>
          <w:lang w:eastAsia="uk-UA"/>
        </w:rPr>
        <w:t xml:space="preserve"> Інституту фізичної хімії ім. Л.В. Писаржевського Національної академії наук України</w:t>
      </w:r>
    </w:p>
    <w:sectPr w:rsidR="00EF55EE" w:rsidRPr="004E17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4E1777" w:rsidRPr="004E17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C5ED4-A53A-4B67-9900-C23E1A01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2021-07-02T10:49:00Z</dcterms:created>
  <dcterms:modified xsi:type="dcterms:W3CDTF">2021-07-12T12:31:00Z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