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B06D2E" w:rsidRDefault="00B06D2E" w:rsidP="00B06D2E">
      <w:pPr>
        <w:spacing w:line="270" w:lineRule="atLeast"/>
        <w:rPr>
          <w:rFonts w:ascii="Verdana" w:hAnsi="Verdana"/>
          <w:b/>
          <w:bCs/>
          <w:color w:val="000000"/>
          <w:sz w:val="18"/>
          <w:szCs w:val="18"/>
        </w:rPr>
      </w:pPr>
      <w:r>
        <w:rPr>
          <w:rFonts w:ascii="Verdana" w:hAnsi="Verdana"/>
          <w:color w:val="000000"/>
          <w:sz w:val="18"/>
          <w:szCs w:val="18"/>
          <w:shd w:val="clear" w:color="auto" w:fill="FFFFFF"/>
        </w:rPr>
        <w:t>Предоставление земель; изъятие земель :Правовое регулирование в условиях экон. реформы</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B06D2E" w:rsidRDefault="00B06D2E" w:rsidP="00B06D2E">
      <w:pPr>
        <w:spacing w:line="270" w:lineRule="atLeast"/>
        <w:rPr>
          <w:rFonts w:ascii="Verdana" w:hAnsi="Verdana"/>
          <w:color w:val="000000"/>
          <w:sz w:val="18"/>
          <w:szCs w:val="18"/>
        </w:rPr>
      </w:pPr>
      <w:r>
        <w:rPr>
          <w:rFonts w:ascii="Verdana" w:hAnsi="Verdana"/>
          <w:color w:val="000000"/>
          <w:sz w:val="18"/>
          <w:szCs w:val="18"/>
        </w:rPr>
        <w:t>1995</w:t>
      </w:r>
    </w:p>
    <w:p w:rsidR="00B06D2E" w:rsidRDefault="00B06D2E" w:rsidP="00B06D2E">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B06D2E" w:rsidRDefault="00B06D2E" w:rsidP="00B06D2E">
      <w:pPr>
        <w:spacing w:line="270" w:lineRule="atLeast"/>
        <w:rPr>
          <w:rFonts w:ascii="Verdana" w:hAnsi="Verdana"/>
          <w:color w:val="000000"/>
          <w:sz w:val="18"/>
          <w:szCs w:val="18"/>
        </w:rPr>
      </w:pPr>
      <w:r>
        <w:rPr>
          <w:rFonts w:ascii="Verdana" w:hAnsi="Verdana"/>
          <w:color w:val="000000"/>
          <w:sz w:val="18"/>
          <w:szCs w:val="18"/>
        </w:rPr>
        <w:t>Дедова, Н. А</w:t>
      </w:r>
    </w:p>
    <w:p w:rsidR="00B06D2E" w:rsidRDefault="00B06D2E" w:rsidP="00B06D2E">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B06D2E" w:rsidRDefault="00B06D2E" w:rsidP="00B06D2E">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B06D2E" w:rsidRDefault="00B06D2E" w:rsidP="00B06D2E">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B06D2E" w:rsidRDefault="00B06D2E" w:rsidP="00B06D2E">
      <w:pPr>
        <w:spacing w:line="270" w:lineRule="atLeast"/>
        <w:rPr>
          <w:rFonts w:ascii="Verdana" w:hAnsi="Verdana"/>
          <w:color w:val="000000"/>
          <w:sz w:val="18"/>
          <w:szCs w:val="18"/>
        </w:rPr>
      </w:pPr>
      <w:r>
        <w:rPr>
          <w:rFonts w:ascii="Verdana" w:hAnsi="Verdana"/>
          <w:color w:val="000000"/>
          <w:sz w:val="18"/>
          <w:szCs w:val="18"/>
        </w:rPr>
        <w:t>Москва</w:t>
      </w:r>
    </w:p>
    <w:p w:rsidR="00B06D2E" w:rsidRDefault="00B06D2E" w:rsidP="00B06D2E">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B06D2E" w:rsidRDefault="00B06D2E" w:rsidP="00B06D2E">
      <w:pPr>
        <w:spacing w:line="270" w:lineRule="atLeast"/>
        <w:rPr>
          <w:rFonts w:ascii="Verdana" w:hAnsi="Verdana"/>
          <w:color w:val="000000"/>
          <w:sz w:val="18"/>
          <w:szCs w:val="18"/>
        </w:rPr>
      </w:pPr>
      <w:r>
        <w:rPr>
          <w:rFonts w:ascii="Verdana" w:hAnsi="Verdana"/>
          <w:color w:val="000000"/>
          <w:sz w:val="18"/>
          <w:szCs w:val="18"/>
        </w:rPr>
        <w:t>12.00.06</w:t>
      </w:r>
    </w:p>
    <w:p w:rsidR="00B06D2E" w:rsidRDefault="00B06D2E" w:rsidP="00B06D2E">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B06D2E" w:rsidRDefault="00B06D2E" w:rsidP="00B06D2E">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B06D2E" w:rsidRDefault="00B06D2E" w:rsidP="00B06D2E">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B06D2E" w:rsidRDefault="00B06D2E" w:rsidP="00B06D2E">
      <w:pPr>
        <w:spacing w:line="270" w:lineRule="atLeast"/>
        <w:rPr>
          <w:rFonts w:ascii="Verdana" w:hAnsi="Verdana"/>
          <w:color w:val="000000"/>
          <w:sz w:val="18"/>
          <w:szCs w:val="18"/>
        </w:rPr>
      </w:pPr>
      <w:r>
        <w:rPr>
          <w:rFonts w:ascii="Verdana" w:hAnsi="Verdana"/>
          <w:color w:val="000000"/>
          <w:sz w:val="18"/>
          <w:szCs w:val="18"/>
        </w:rPr>
        <w:t>184</w:t>
      </w:r>
    </w:p>
    <w:p w:rsidR="00B06D2E" w:rsidRDefault="00B06D2E" w:rsidP="00B06D2E">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Дедова, Н. А</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 3.</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w:t>
      </w:r>
      <w:r>
        <w:rPr>
          <w:rStyle w:val="WW8Num3z0"/>
          <w:rFonts w:ascii="Verdana" w:hAnsi="Verdana"/>
          <w:color w:val="000000"/>
          <w:sz w:val="18"/>
          <w:szCs w:val="18"/>
        </w:rPr>
        <w:t> </w:t>
      </w:r>
      <w:r>
        <w:rPr>
          <w:rStyle w:val="WW8Num4z0"/>
          <w:rFonts w:ascii="Verdana" w:hAnsi="Verdana"/>
          <w:color w:val="4682B4"/>
          <w:sz w:val="18"/>
          <w:szCs w:val="18"/>
        </w:rPr>
        <w:t>Правовое</w:t>
      </w:r>
      <w:r>
        <w:rPr>
          <w:rStyle w:val="WW8Num3z0"/>
          <w:rFonts w:ascii="Verdana" w:hAnsi="Verdana"/>
          <w:color w:val="000000"/>
          <w:sz w:val="18"/>
          <w:szCs w:val="18"/>
        </w:rPr>
        <w:t> </w:t>
      </w:r>
      <w:r>
        <w:rPr>
          <w:rFonts w:ascii="Verdana" w:hAnsi="Verdana"/>
          <w:color w:val="000000"/>
          <w:sz w:val="18"/>
          <w:szCs w:val="18"/>
        </w:rPr>
        <w:t>регулирование предавления земель в овиях проведения земельной</w:t>
      </w:r>
      <w:r>
        <w:rPr>
          <w:rStyle w:val="WW8Num3z0"/>
          <w:rFonts w:ascii="Verdana" w:hAnsi="Verdana"/>
          <w:color w:val="000000"/>
          <w:sz w:val="18"/>
          <w:szCs w:val="18"/>
        </w:rPr>
        <w:t> </w:t>
      </w:r>
      <w:r>
        <w:rPr>
          <w:rStyle w:val="WW8Num4z0"/>
          <w:rFonts w:ascii="Verdana" w:hAnsi="Verdana"/>
          <w:color w:val="4682B4"/>
          <w:sz w:val="18"/>
          <w:szCs w:val="18"/>
        </w:rPr>
        <w:t>реформы</w:t>
      </w:r>
      <w:r>
        <w:rPr>
          <w:rStyle w:val="WW8Num3z0"/>
          <w:rFonts w:ascii="Verdana" w:hAnsi="Verdana"/>
          <w:color w:val="000000"/>
          <w:sz w:val="18"/>
          <w:szCs w:val="18"/>
        </w:rPr>
        <w:t> </w:t>
      </w:r>
      <w:r>
        <w:rPr>
          <w:rFonts w:ascii="Verdana" w:hAnsi="Verdana"/>
          <w:color w:val="000000"/>
          <w:sz w:val="18"/>
          <w:szCs w:val="18"/>
        </w:rPr>
        <w:t>13.</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и виды предавления</w:t>
      </w:r>
      <w:r>
        <w:rPr>
          <w:rStyle w:val="WW8Num3z0"/>
          <w:rFonts w:ascii="Verdana" w:hAnsi="Verdana"/>
          <w:color w:val="000000"/>
          <w:sz w:val="18"/>
          <w:szCs w:val="18"/>
        </w:rPr>
        <w:t> </w:t>
      </w:r>
      <w:r>
        <w:rPr>
          <w:rStyle w:val="WW8Num4z0"/>
          <w:rFonts w:ascii="Verdana" w:hAnsi="Verdana"/>
          <w:color w:val="4682B4"/>
          <w:sz w:val="18"/>
          <w:szCs w:val="18"/>
        </w:rPr>
        <w:t>земель</w:t>
      </w:r>
      <w:r>
        <w:rPr>
          <w:rStyle w:val="WW8Num3z0"/>
          <w:rFonts w:ascii="Verdana" w:hAnsi="Verdana"/>
          <w:color w:val="000000"/>
          <w:sz w:val="18"/>
          <w:szCs w:val="18"/>
        </w:rPr>
        <w:t> </w:t>
      </w:r>
      <w:r>
        <w:rPr>
          <w:rFonts w:ascii="Verdana" w:hAnsi="Verdana"/>
          <w:color w:val="000000"/>
          <w:sz w:val="18"/>
          <w:szCs w:val="18"/>
        </w:rPr>
        <w:t>13.</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Правовой механизм предавления земель 34.</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Особенности предоставления земель различных категорий.* 49.</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Правовое</w:t>
      </w:r>
      <w:r>
        <w:rPr>
          <w:rStyle w:val="WW8Num3z0"/>
          <w:rFonts w:ascii="Verdana" w:hAnsi="Verdana"/>
          <w:color w:val="000000"/>
          <w:sz w:val="18"/>
          <w:szCs w:val="18"/>
        </w:rPr>
        <w:t> </w:t>
      </w:r>
      <w:r>
        <w:rPr>
          <w:rStyle w:val="WW8Num4z0"/>
          <w:rFonts w:ascii="Verdana" w:hAnsi="Verdana"/>
          <w:color w:val="4682B4"/>
          <w:sz w:val="18"/>
          <w:szCs w:val="18"/>
        </w:rPr>
        <w:t>регулирование</w:t>
      </w:r>
      <w:r>
        <w:rPr>
          <w:rStyle w:val="WW8Num3z0"/>
          <w:rFonts w:ascii="Verdana" w:hAnsi="Verdana"/>
          <w:color w:val="000000"/>
          <w:sz w:val="18"/>
          <w:szCs w:val="18"/>
        </w:rPr>
        <w:t> </w:t>
      </w:r>
      <w:r>
        <w:rPr>
          <w:rFonts w:ascii="Verdana" w:hAnsi="Verdana"/>
          <w:color w:val="000000"/>
          <w:sz w:val="18"/>
          <w:szCs w:val="18"/>
        </w:rPr>
        <w:t>изъятия земель в овиях проведения земельной реформы 65.</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и виды</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земель 65.</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Порядок изъятия земель для гдавенных или муниципальных нужд 78.</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Правовые певия, возникающие вязиизъятием земельных учков 108.</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Обечениебъективных прав на землю при предавлении земель и при</w:t>
      </w:r>
      <w:r>
        <w:rPr>
          <w:rStyle w:val="WW8Num3z0"/>
          <w:rFonts w:ascii="Verdana" w:hAnsi="Verdana"/>
          <w:color w:val="000000"/>
          <w:sz w:val="18"/>
          <w:szCs w:val="18"/>
        </w:rPr>
        <w:t> </w:t>
      </w:r>
      <w:r>
        <w:rPr>
          <w:rStyle w:val="WW8Num4z0"/>
          <w:rFonts w:ascii="Verdana" w:hAnsi="Verdana"/>
          <w:color w:val="4682B4"/>
          <w:sz w:val="18"/>
          <w:szCs w:val="18"/>
        </w:rPr>
        <w:t>изъятии</w:t>
      </w:r>
      <w:r>
        <w:rPr>
          <w:rStyle w:val="WW8Num3z0"/>
          <w:rFonts w:ascii="Verdana" w:hAnsi="Verdana"/>
          <w:color w:val="000000"/>
          <w:sz w:val="18"/>
          <w:szCs w:val="18"/>
        </w:rPr>
        <w:t> </w:t>
      </w:r>
      <w:r>
        <w:rPr>
          <w:rFonts w:ascii="Verdana" w:hAnsi="Verdana"/>
          <w:color w:val="000000"/>
          <w:sz w:val="18"/>
          <w:szCs w:val="18"/>
        </w:rPr>
        <w:t>земель 133.</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Гдавенный контроль за предавлением земель и за</w:t>
      </w:r>
      <w:r>
        <w:rPr>
          <w:rStyle w:val="WW8Num3z0"/>
          <w:rFonts w:ascii="Verdana" w:hAnsi="Verdana"/>
          <w:color w:val="000000"/>
          <w:sz w:val="18"/>
          <w:szCs w:val="18"/>
        </w:rPr>
        <w:t> </w:t>
      </w:r>
      <w:r>
        <w:rPr>
          <w:rStyle w:val="WW8Num4z0"/>
          <w:rFonts w:ascii="Verdana" w:hAnsi="Verdana"/>
          <w:color w:val="4682B4"/>
          <w:sz w:val="18"/>
          <w:szCs w:val="18"/>
        </w:rPr>
        <w:t>изъятием</w:t>
      </w:r>
      <w:r>
        <w:rPr>
          <w:rStyle w:val="WW8Num3z0"/>
          <w:rFonts w:ascii="Verdana" w:hAnsi="Verdana"/>
          <w:color w:val="000000"/>
          <w:sz w:val="18"/>
          <w:szCs w:val="18"/>
        </w:rPr>
        <w:t> </w:t>
      </w:r>
      <w:r>
        <w:rPr>
          <w:rFonts w:ascii="Verdana" w:hAnsi="Verdana"/>
          <w:color w:val="000000"/>
          <w:sz w:val="18"/>
          <w:szCs w:val="18"/>
        </w:rPr>
        <w:t>земель.; 133.</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Разрешение земельныхоров,язанныхпредавлением земель и изъятием земель 144.</w:t>
      </w:r>
    </w:p>
    <w:p w:rsidR="00B06D2E" w:rsidRDefault="00B06D2E" w:rsidP="00B06D2E">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"Предоставление земель; изъятие земель :Правовое регулирование в условиях экон. реформы"</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Проблемы правового регулирования предоставления земель,</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земель были и остаются значимыми, поскольку касаются не только правового режима земли как природного объекта и природного ресурса, но и основ правового статуса личности и, одновременно,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юридических лиц - субъектов хозяйственной деятельности, а также общества и государства.</w:t>
      </w:r>
    </w:p>
    <w:p w:rsidR="00B06D2E" w:rsidRDefault="00B06D2E" w:rsidP="00B06D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Ныне они актуальны вдвойне, поскольку правовое регулирование отношений по использованию и охране земель (земельных отношений) осуществляется в условиях происходящих в обществе изменений экономического, политического, правового и иного характера.</w:t>
      </w:r>
    </w:p>
    <w:p w:rsidR="00B06D2E" w:rsidRDefault="00B06D2E" w:rsidP="00B06D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Перемены в экономической системе общества связаны, прежде всего, с формированием многоукладности экономики, процессами приватизации земли и формирования рынка земли на основе множественности форм (субъектов) собственности на землю.</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Изменения в политической системе общества проявляются, в первую очередь, в разделении государственной власти на</w:t>
      </w:r>
      <w:r>
        <w:rPr>
          <w:rStyle w:val="WW8Num3z0"/>
          <w:rFonts w:ascii="Verdana" w:hAnsi="Verdana"/>
          <w:color w:val="000000"/>
          <w:sz w:val="18"/>
          <w:szCs w:val="18"/>
        </w:rPr>
        <w:t> </w:t>
      </w:r>
      <w:r>
        <w:rPr>
          <w:rStyle w:val="WW8Num4z0"/>
          <w:rFonts w:ascii="Verdana" w:hAnsi="Verdana"/>
          <w:color w:val="4682B4"/>
          <w:sz w:val="18"/>
          <w:szCs w:val="18"/>
        </w:rPr>
        <w:t>законодательную</w:t>
      </w:r>
      <w:r>
        <w:rPr>
          <w:rFonts w:ascii="Verdana" w:hAnsi="Verdana"/>
          <w:color w:val="000000"/>
          <w:sz w:val="18"/>
          <w:szCs w:val="18"/>
        </w:rPr>
        <w:t>, исполнительную и судебную, признания их самостоятельности.</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Новеллы в правовой системе общества связаны с принятием</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1993 г.,</w:t>
      </w:r>
      <w:r>
        <w:rPr>
          <w:rStyle w:val="WW8Num3z0"/>
          <w:rFonts w:ascii="Verdana" w:hAnsi="Verdana"/>
          <w:color w:val="000000"/>
          <w:sz w:val="18"/>
          <w:szCs w:val="18"/>
        </w:rPr>
        <w:t> </w:t>
      </w:r>
      <w:r>
        <w:rPr>
          <w:rStyle w:val="WW8Num4z0"/>
          <w:rFonts w:ascii="Verdana" w:hAnsi="Verdana"/>
          <w:color w:val="4682B4"/>
          <w:sz w:val="18"/>
          <w:szCs w:val="18"/>
        </w:rPr>
        <w:t>закрепившей</w:t>
      </w:r>
      <w:r>
        <w:rPr>
          <w:rStyle w:val="WW8Num3z0"/>
          <w:rFonts w:ascii="Verdana" w:hAnsi="Verdana"/>
          <w:color w:val="000000"/>
          <w:sz w:val="18"/>
          <w:szCs w:val="18"/>
        </w:rPr>
        <w:t> </w:t>
      </w:r>
      <w:r>
        <w:rPr>
          <w:rFonts w:ascii="Verdana" w:hAnsi="Verdana"/>
          <w:color w:val="000000"/>
          <w:sz w:val="18"/>
          <w:szCs w:val="18"/>
        </w:rPr>
        <w:t>конституционные основы регулирования земельных отношений в Российской Федерации, а также нового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Происходящие в этих условиях коррективы в содержании земельных общественных отношений, регулирующих их правовых нормах, в содержании земельных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xml:space="preserve">, </w:t>
      </w:r>
      <w:r>
        <w:rPr>
          <w:rFonts w:ascii="Verdana" w:hAnsi="Verdana"/>
          <w:color w:val="000000"/>
          <w:sz w:val="18"/>
          <w:szCs w:val="18"/>
        </w:rPr>
        <w:lastRenderedPageBreak/>
        <w:t>возникающих в результате такого регулирования, требуют как теоретического осмысления, так и практических шагов в сфере</w:t>
      </w:r>
      <w:r>
        <w:rPr>
          <w:rStyle w:val="WW8Num3z0"/>
          <w:rFonts w:ascii="Verdana" w:hAnsi="Verdana"/>
          <w:color w:val="000000"/>
          <w:sz w:val="18"/>
          <w:szCs w:val="18"/>
        </w:rPr>
        <w:t> </w:t>
      </w:r>
      <w:r>
        <w:rPr>
          <w:rStyle w:val="WW8Num4z0"/>
          <w:rFonts w:ascii="Verdana" w:hAnsi="Verdana"/>
          <w:color w:val="4682B4"/>
          <w:sz w:val="18"/>
          <w:szCs w:val="18"/>
        </w:rPr>
        <w:t>законопроектной</w:t>
      </w:r>
      <w:r>
        <w:rPr>
          <w:rStyle w:val="WW8Num3z0"/>
          <w:rFonts w:ascii="Verdana" w:hAnsi="Verdana"/>
          <w:color w:val="000000"/>
          <w:sz w:val="18"/>
          <w:szCs w:val="18"/>
        </w:rPr>
        <w:t> </w:t>
      </w:r>
      <w:r>
        <w:rPr>
          <w:rFonts w:ascii="Verdana" w:hAnsi="Verdana"/>
          <w:color w:val="000000"/>
          <w:sz w:val="18"/>
          <w:szCs w:val="18"/>
        </w:rPr>
        <w:t>и правоприменительной деятельности. В полной мере это относится к правовым институтам предоставления земель и изъятия земель.</w:t>
      </w:r>
    </w:p>
    <w:p w:rsidR="00B06D2E" w:rsidRDefault="00B06D2E" w:rsidP="00B06D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первый взгляд, данные правовые институты по ряду признаков (терминология, состав норм, основные процедуры и т.д.) остались неизменными.</w:t>
      </w:r>
    </w:p>
    <w:p w:rsidR="00B06D2E" w:rsidRDefault="00B06D2E" w:rsidP="00B06D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 по содержанию данные институты земельного права в ходе проведения земельной реформы претерпели качественные изменения, большинство из которых связано с признанием de jure частной собственности на землю, закреплением в нормах права принципа равной защиты всех форм земельной собственности, отнесением земельных участков к недвижимости и включением земли в гражданский оборот de facto.</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то же время состояние юридических научных исследований отношений по предоставлению и</w:t>
      </w:r>
      <w:r>
        <w:rPr>
          <w:rStyle w:val="WW8Num3z0"/>
          <w:rFonts w:ascii="Verdana" w:hAnsi="Verdana"/>
          <w:color w:val="000000"/>
          <w:sz w:val="18"/>
          <w:szCs w:val="18"/>
        </w:rPr>
        <w:t> </w:t>
      </w:r>
      <w:r>
        <w:rPr>
          <w:rStyle w:val="WW8Num4z0"/>
          <w:rFonts w:ascii="Verdana" w:hAnsi="Verdana"/>
          <w:color w:val="4682B4"/>
          <w:sz w:val="18"/>
          <w:szCs w:val="18"/>
        </w:rPr>
        <w:t>изъятию</w:t>
      </w:r>
      <w:r>
        <w:rPr>
          <w:rStyle w:val="WW8Num3z0"/>
          <w:rFonts w:ascii="Verdana" w:hAnsi="Verdana"/>
          <w:color w:val="000000"/>
          <w:sz w:val="18"/>
          <w:szCs w:val="18"/>
        </w:rPr>
        <w:t> </w:t>
      </w:r>
      <w:r>
        <w:rPr>
          <w:rFonts w:ascii="Verdana" w:hAnsi="Verdana"/>
          <w:color w:val="000000"/>
          <w:sz w:val="18"/>
          <w:szCs w:val="18"/>
        </w:rPr>
        <w:t>земель нельзя признать достаточным. Последнее монографическое исследование данной проблемы было осуществлено в 1972 г./1/, то есть применительно к существовавшим в тот период времени экономическим, политическим, организационным, правовым, идеологическим и иным условиям. В современный период (с 1991 г. по настоящее время) правовые проблемы предоставления и изъятия земель рассматривались лишь на уровне отдельных статей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Е.Н., 1992 г./2/; Иконицкая И.А.,</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Рябов</w:t>
      </w:r>
      <w:r>
        <w:rPr>
          <w:rStyle w:val="WW8Num3z0"/>
          <w:rFonts w:ascii="Verdana" w:hAnsi="Verdana"/>
          <w:color w:val="000000"/>
          <w:sz w:val="18"/>
          <w:szCs w:val="18"/>
        </w:rPr>
        <w:t> </w:t>
      </w:r>
      <w:r>
        <w:rPr>
          <w:rFonts w:ascii="Verdana" w:hAnsi="Verdana"/>
          <w:color w:val="000000"/>
          <w:sz w:val="18"/>
          <w:szCs w:val="18"/>
        </w:rPr>
        <w:t>A.A. Предоставление и изъятие земель по советскому праву. Казань.: Изд-во Казанского ун-та. 1972.</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E.H. Изъятие и предоставление земель по новому земельному законодательству.// Вестн. Моск. Ун-та. Сер. 11. Право. 1992, N 1.</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1994 г./1/) или в рамках</w:t>
      </w:r>
      <w:r>
        <w:rPr>
          <w:rStyle w:val="WW8Num3z0"/>
          <w:rFonts w:ascii="Verdana" w:hAnsi="Verdana"/>
          <w:color w:val="000000"/>
          <w:sz w:val="18"/>
          <w:szCs w:val="18"/>
        </w:rPr>
        <w:t> </w:t>
      </w:r>
      <w:r>
        <w:rPr>
          <w:rStyle w:val="WW8Num4z0"/>
          <w:rFonts w:ascii="Verdana" w:hAnsi="Verdana"/>
          <w:color w:val="4682B4"/>
          <w:sz w:val="18"/>
          <w:szCs w:val="18"/>
        </w:rPr>
        <w:t>комментария</w:t>
      </w:r>
      <w:r>
        <w:rPr>
          <w:rStyle w:val="WW8Num3z0"/>
          <w:rFonts w:ascii="Verdana" w:hAnsi="Verdana"/>
          <w:color w:val="000000"/>
          <w:sz w:val="18"/>
          <w:szCs w:val="18"/>
        </w:rPr>
        <w:t> </w:t>
      </w:r>
      <w:r>
        <w:rPr>
          <w:rFonts w:ascii="Verdana" w:hAnsi="Verdana"/>
          <w:color w:val="000000"/>
          <w:sz w:val="18"/>
          <w:szCs w:val="18"/>
        </w:rPr>
        <w:t>земельного законодательства (Боголюбов С.А.),</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Клюкин Б.Д., Панкратов И.Ф.,1992 г./2/), либо в виде</w:t>
      </w:r>
      <w:r>
        <w:rPr>
          <w:rStyle w:val="WW8Num3z0"/>
          <w:rFonts w:ascii="Verdana" w:hAnsi="Verdana"/>
          <w:color w:val="000000"/>
          <w:sz w:val="18"/>
          <w:szCs w:val="18"/>
        </w:rPr>
        <w:t> </w:t>
      </w:r>
      <w:r>
        <w:rPr>
          <w:rStyle w:val="WW8Num4z0"/>
          <w:rFonts w:ascii="Verdana" w:hAnsi="Verdana"/>
          <w:color w:val="4682B4"/>
          <w:sz w:val="18"/>
          <w:szCs w:val="18"/>
        </w:rPr>
        <w:t>законопроектных</w:t>
      </w:r>
      <w:r>
        <w:rPr>
          <w:rStyle w:val="WW8Num3z0"/>
          <w:rFonts w:ascii="Verdana" w:hAnsi="Verdana"/>
          <w:color w:val="000000"/>
          <w:sz w:val="18"/>
          <w:szCs w:val="18"/>
        </w:rPr>
        <w:t> </w:t>
      </w:r>
      <w:r>
        <w:rPr>
          <w:rFonts w:ascii="Verdana" w:hAnsi="Verdana"/>
          <w:color w:val="000000"/>
          <w:sz w:val="18"/>
          <w:szCs w:val="18"/>
        </w:rPr>
        <w:t>предложений (Голиченков А.К., Козырь О.М., 1994 г./3/), или , наконец, в учебниках и учебных пособиях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1994 г./4/, Петров В.В. 1995 г./5/).</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данных исследований противоречивы. Одни специалисты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считают, что такие институты земельного права как предоставление земель и</w:t>
      </w:r>
      <w:r>
        <w:rPr>
          <w:rStyle w:val="WW8Num3z0"/>
          <w:rFonts w:ascii="Verdana" w:hAnsi="Verdana"/>
          <w:color w:val="000000"/>
          <w:sz w:val="18"/>
          <w:szCs w:val="18"/>
        </w:rPr>
        <w:t> </w:t>
      </w:r>
      <w:r>
        <w:rPr>
          <w:rStyle w:val="WW8Num4z0"/>
          <w:rFonts w:ascii="Verdana" w:hAnsi="Verdana"/>
          <w:color w:val="4682B4"/>
          <w:sz w:val="18"/>
          <w:szCs w:val="18"/>
        </w:rPr>
        <w:t>изъятие</w:t>
      </w:r>
      <w:r>
        <w:rPr>
          <w:rStyle w:val="WW8Num3z0"/>
          <w:rFonts w:ascii="Verdana" w:hAnsi="Verdana"/>
          <w:color w:val="000000"/>
          <w:sz w:val="18"/>
          <w:szCs w:val="18"/>
        </w:rPr>
        <w:t> </w:t>
      </w:r>
      <w:r>
        <w:rPr>
          <w:rFonts w:ascii="Verdana" w:hAnsi="Verdana"/>
          <w:color w:val="000000"/>
          <w:sz w:val="18"/>
          <w:szCs w:val="18"/>
        </w:rPr>
        <w:t>земель исчерпали себя и в современных условиях формирования земельного рынка путем разрешения продажи земельных участков процесс перераспределения земель между между различными субъектами и между различными сферами российской экономики будет все больше регулироваться нормами гражданского права. Другие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Иконицкая И.А., Козырь О.М.), - что данные правовые институты необходимо не только сохранить, но и развить в ряду других административно-правовых институтов.</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Безусловно, в ходе земельных преобразований</w:t>
      </w:r>
      <w:r>
        <w:rPr>
          <w:rStyle w:val="WW8Num3z0"/>
          <w:rFonts w:ascii="Verdana" w:hAnsi="Verdana"/>
          <w:color w:val="000000"/>
          <w:sz w:val="18"/>
          <w:szCs w:val="18"/>
        </w:rPr>
        <w:t> </w:t>
      </w:r>
      <w:r>
        <w:rPr>
          <w:rStyle w:val="WW8Num4z0"/>
          <w:rFonts w:ascii="Verdana" w:hAnsi="Verdana"/>
          <w:color w:val="4682B4"/>
          <w:sz w:val="18"/>
          <w:szCs w:val="18"/>
        </w:rPr>
        <w:t>сделки</w:t>
      </w:r>
      <w:r>
        <w:rPr>
          <w:rStyle w:val="WW8Num3z0"/>
          <w:rFonts w:ascii="Verdana" w:hAnsi="Verdana"/>
          <w:color w:val="000000"/>
          <w:sz w:val="18"/>
          <w:szCs w:val="18"/>
        </w:rPr>
        <w:t> </w:t>
      </w:r>
      <w:r>
        <w:rPr>
          <w:rFonts w:ascii="Verdana" w:hAnsi="Verdana"/>
          <w:color w:val="000000"/>
          <w:sz w:val="18"/>
          <w:szCs w:val="18"/>
        </w:rPr>
        <w:t>с землей</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Регулирование земельных отношений в условиях рынка (к проекту федерального закона "О земле").//Вестн. Моск. Ун-та. Сер. И. Право. Специальный выпуск, 1994 г.</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Земельному кодексу Российской Федерации/ Под ред. проф. Б.Д. Клюкина// Законодательство и экономика. 1992. N 8-9(30-31).</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Козырь О.М. Федеральный закон "0 земле" (проект)// Вест. Моск. Ун-та. Сер. И. Право. 1994. Спецвыпуск.</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Земельное право России.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1994.</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Земельное право России/ Под ред. проф. В.В. Петрова. М.: СТОГЛАВЪ. 1995. стали занимать определенное место в системе оснований возникновения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прав на землю. Но предоставление земель и изъятие земель, потеряв свою исключительность как основания возникновения или прекращения прав на земельные участки, продолжают играть значительную роль в процессе перераспределения земель.</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Это реально существующие институты земельного права. Как показывает статистика, основным способом возникновения прав на земельные участки продолжает оставаться предоставление земель. Так, например, по Московской области за период с 1 января 1994 г. по 1 октября 1994 г./1/ зарегистрировано всего 10782 сделки с землей (в основном, купли-продажи), суммарная площадь участков по этим</w:t>
      </w:r>
      <w:r>
        <w:rPr>
          <w:rStyle w:val="WW8Num3z0"/>
          <w:rFonts w:ascii="Verdana" w:hAnsi="Verdana"/>
          <w:color w:val="000000"/>
          <w:sz w:val="18"/>
          <w:szCs w:val="18"/>
        </w:rPr>
        <w:t> </w:t>
      </w:r>
      <w:r>
        <w:rPr>
          <w:rStyle w:val="WW8Num4z0"/>
          <w:rFonts w:ascii="Verdana" w:hAnsi="Verdana"/>
          <w:color w:val="4682B4"/>
          <w:sz w:val="18"/>
          <w:szCs w:val="18"/>
        </w:rPr>
        <w:t>сделкам</w:t>
      </w:r>
      <w:r>
        <w:rPr>
          <w:rStyle w:val="WW8Num3z0"/>
          <w:rFonts w:ascii="Verdana" w:hAnsi="Verdana"/>
          <w:color w:val="000000"/>
          <w:sz w:val="18"/>
          <w:szCs w:val="18"/>
        </w:rPr>
        <w:t> </w:t>
      </w:r>
      <w:r>
        <w:rPr>
          <w:rFonts w:ascii="Verdana" w:hAnsi="Verdana"/>
          <w:color w:val="000000"/>
          <w:sz w:val="18"/>
          <w:szCs w:val="18"/>
        </w:rPr>
        <w:t>составила 1 086,21 га. За этот же период по Московской области предприятиям, организациям и учреждениям для несельскохозяйственных нужд было предоставлено 17 800 га;</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 xml:space="preserve">для ведения сельского хозяйства и жилищного строительства - </w:t>
      </w:r>
      <w:r>
        <w:rPr>
          <w:rFonts w:ascii="Verdana" w:hAnsi="Verdana"/>
          <w:color w:val="000000"/>
          <w:sz w:val="18"/>
          <w:szCs w:val="18"/>
        </w:rPr>
        <w:lastRenderedPageBreak/>
        <w:t>15 350 га. В период с 1 января 1993 г. по 1 января 1994 г. в Российской Федерации было предоставлено предприятиям, организациям и учреждениям для несельскохозяйственных нужд в бессрочное пользование и долгосрочную аренду 5 913 500 га земли, из которых 121 600 га составляют сельскохозяйственные угодья, а 48 800 га - пашня./2/</w:t>
      </w:r>
    </w:p>
    <w:p w:rsidR="00B06D2E" w:rsidRDefault="00B06D2E" w:rsidP="00B06D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в настоящее время требуется тщательное изучение правового регулирования данных правовых институтов, поиск но</w:t>
      </w:r>
    </w:p>
    <w:p w:rsidR="00B06D2E" w:rsidRDefault="00B06D2E" w:rsidP="00B06D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Статистические данные экономико-правового отдела Московского областного комитета по земельным ресурсам и землеустройству. Текущий архив Мособлзема. 1994. С. 8.</w:t>
      </w:r>
    </w:p>
    <w:p w:rsidR="00B06D2E" w:rsidRDefault="00B06D2E" w:rsidP="00B06D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Отчет Комитета Российской Федерации по земельным ресурсам и землеустройству "О наличии земель и распределении их по категориям, угодьям, собственникам, землепользователям". 1994. С. 4. вых подходов к проблемам предоставления земель и изъятия земель, адекватного восприятия объективно существующих реалий.</w:t>
      </w:r>
    </w:p>
    <w:p w:rsidR="00B06D2E" w:rsidRDefault="00B06D2E" w:rsidP="00B06D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Вышеназванные причины предопределили выбор темы настоящего диссертационного исследования.</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Целями диссертационной работы являются обобщение практики правового регулирования предоставления земель и изъятия земель в условиях проведения земельной реформы, выявление недостатков,</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и противоречий в законодательстве, обоснование теоретических выводов и разработка практических рекомендаций по совершенствованию земельного законодательства в части предоставления земель и их изъятия.</w:t>
      </w:r>
    </w:p>
    <w:p w:rsidR="00B06D2E" w:rsidRDefault="00B06D2E" w:rsidP="00B06D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Названные цели предопределили постановку следующих задач:</w:t>
      </w:r>
    </w:p>
    <w:p w:rsidR="00B06D2E" w:rsidRDefault="00B06D2E" w:rsidP="00B06D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основные теоретические вопросы, касающиеся предоставления земель и изъятия земель;</w:t>
      </w:r>
    </w:p>
    <w:p w:rsidR="00B06D2E" w:rsidRDefault="00B06D2E" w:rsidP="00B06D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оценить состояние современного земельного законодательства, правового механизма предоставление земель, изъятия земель;</w:t>
      </w:r>
    </w:p>
    <w:p w:rsidR="00B06D2E" w:rsidRDefault="00B06D2E" w:rsidP="00B06D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процесс по предоставлению земель и изъятию земель;</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изучить правовые последствия, возникающие при</w:t>
      </w:r>
      <w:r>
        <w:rPr>
          <w:rStyle w:val="WW8Num3z0"/>
          <w:rFonts w:ascii="Verdana" w:hAnsi="Verdana"/>
          <w:color w:val="000000"/>
          <w:sz w:val="18"/>
          <w:szCs w:val="18"/>
        </w:rPr>
        <w:t> </w:t>
      </w:r>
      <w:r>
        <w:rPr>
          <w:rStyle w:val="WW8Num4z0"/>
          <w:rFonts w:ascii="Verdana" w:hAnsi="Verdana"/>
          <w:color w:val="4682B4"/>
          <w:sz w:val="18"/>
          <w:szCs w:val="18"/>
        </w:rPr>
        <w:t>изъятии</w:t>
      </w:r>
      <w:r>
        <w:rPr>
          <w:rStyle w:val="WW8Num3z0"/>
          <w:rFonts w:ascii="Verdana" w:hAnsi="Verdana"/>
          <w:color w:val="000000"/>
          <w:sz w:val="18"/>
          <w:szCs w:val="18"/>
        </w:rPr>
        <w:t> </w:t>
      </w:r>
      <w:r>
        <w:rPr>
          <w:rFonts w:ascii="Verdana" w:hAnsi="Verdana"/>
          <w:color w:val="000000"/>
          <w:sz w:val="18"/>
          <w:szCs w:val="18"/>
        </w:rPr>
        <w:t>земельных участков;</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выявить недостатки, противоречия и</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законодательстве, регулирующем земельные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определить пути их устранения;</w:t>
      </w:r>
    </w:p>
    <w:p w:rsidR="00B06D2E" w:rsidRDefault="00B06D2E" w:rsidP="00B06D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разработать и обосновать в рамках сформулированных выше задач теоретические положения и практические рекомендации по развитию и совершенствованию земельного законодательства, направленные на повышение его эффективности.</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земельные и связанные с ним экологические,гражданские и</w:t>
      </w:r>
      <w:r>
        <w:rPr>
          <w:rStyle w:val="WW8Num3z0"/>
          <w:rFonts w:ascii="Verdana" w:hAnsi="Verdana"/>
          <w:color w:val="000000"/>
          <w:sz w:val="18"/>
          <w:szCs w:val="18"/>
        </w:rPr>
        <w:t> </w:t>
      </w:r>
      <w:r>
        <w:rPr>
          <w:rStyle w:val="WW8Num4z0"/>
          <w:rFonts w:ascii="Verdana" w:hAnsi="Verdana"/>
          <w:color w:val="4682B4"/>
          <w:sz w:val="18"/>
          <w:szCs w:val="18"/>
        </w:rPr>
        <w:t>административные</w:t>
      </w:r>
      <w:r>
        <w:rPr>
          <w:rStyle w:val="WW8Num3z0"/>
          <w:rFonts w:ascii="Verdana" w:hAnsi="Verdana"/>
          <w:color w:val="000000"/>
          <w:sz w:val="18"/>
          <w:szCs w:val="18"/>
        </w:rPr>
        <w:t> </w:t>
      </w:r>
      <w:r>
        <w:rPr>
          <w:rFonts w:ascii="Verdana" w:hAnsi="Verdana"/>
          <w:color w:val="000000"/>
          <w:sz w:val="18"/>
          <w:szCs w:val="18"/>
        </w:rPr>
        <w:t>нормы и правоотношения, возникающие в связи с предоставлением и</w:t>
      </w:r>
      <w:r>
        <w:rPr>
          <w:rStyle w:val="WW8Num3z0"/>
          <w:rFonts w:ascii="Verdana" w:hAnsi="Verdana"/>
          <w:color w:val="000000"/>
          <w:sz w:val="18"/>
          <w:szCs w:val="18"/>
        </w:rPr>
        <w:t> </w:t>
      </w:r>
      <w:r>
        <w:rPr>
          <w:rStyle w:val="WW8Num4z0"/>
          <w:rFonts w:ascii="Verdana" w:hAnsi="Verdana"/>
          <w:color w:val="4682B4"/>
          <w:sz w:val="18"/>
          <w:szCs w:val="18"/>
        </w:rPr>
        <w:t>изъятием</w:t>
      </w:r>
      <w:r>
        <w:rPr>
          <w:rStyle w:val="WW8Num3z0"/>
          <w:rFonts w:ascii="Verdana" w:hAnsi="Verdana"/>
          <w:color w:val="000000"/>
          <w:sz w:val="18"/>
          <w:szCs w:val="18"/>
        </w:rPr>
        <w:t> </w:t>
      </w:r>
      <w:r>
        <w:rPr>
          <w:rFonts w:ascii="Verdana" w:hAnsi="Verdana"/>
          <w:color w:val="000000"/>
          <w:sz w:val="18"/>
          <w:szCs w:val="18"/>
        </w:rPr>
        <w:t>земель.</w:t>
      </w:r>
    </w:p>
    <w:p w:rsidR="00B06D2E" w:rsidRDefault="00B06D2E" w:rsidP="00B06D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диссертации являются общий диалектический, системно-функциональный, статистический, сравнитель-но-правовой, исторический методы научного исследования.</w:t>
      </w:r>
    </w:p>
    <w:p w:rsidR="00B06D2E" w:rsidRDefault="00B06D2E" w:rsidP="00B06D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Теоретический анализ соединен в работе с решением задач практического характера, направленных на разработку предложений для нового федерального закона о земле (земельного кодекса).</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диссертационного исследования послужили труды ученых-правоведов Г.А.</w:t>
      </w:r>
      <w:r>
        <w:rPr>
          <w:rStyle w:val="WW8Num3z0"/>
          <w:rFonts w:ascii="Verdana" w:hAnsi="Verdana"/>
          <w:color w:val="000000"/>
          <w:sz w:val="18"/>
          <w:szCs w:val="18"/>
        </w:rPr>
        <w:t> </w:t>
      </w:r>
      <w:r>
        <w:rPr>
          <w:rStyle w:val="WW8Num4z0"/>
          <w:rFonts w:ascii="Verdana" w:hAnsi="Verdana"/>
          <w:color w:val="4682B4"/>
          <w:sz w:val="18"/>
          <w:szCs w:val="18"/>
        </w:rPr>
        <w:t>Аксененка</w:t>
      </w:r>
      <w:r>
        <w:rPr>
          <w:rFonts w:ascii="Verdana" w:hAnsi="Verdana"/>
          <w:color w:val="000000"/>
          <w:sz w:val="18"/>
          <w:szCs w:val="18"/>
        </w:rPr>
        <w:t>, В.П.Балезина, Л. И.Бра-уде, А. 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В.П. Грибанова, В.К. Григорьева, Ю.Г.</w:t>
      </w:r>
      <w:r>
        <w:rPr>
          <w:rStyle w:val="WW8Num3z0"/>
          <w:rFonts w:ascii="Verdana" w:hAnsi="Verdana"/>
          <w:color w:val="000000"/>
          <w:sz w:val="18"/>
          <w:szCs w:val="18"/>
        </w:rPr>
        <w:t> </w:t>
      </w:r>
      <w:r>
        <w:rPr>
          <w:rStyle w:val="WW8Num4z0"/>
          <w:rFonts w:ascii="Verdana" w:hAnsi="Verdana"/>
          <w:color w:val="4682B4"/>
          <w:sz w:val="18"/>
          <w:szCs w:val="18"/>
        </w:rPr>
        <w:t>Жарикова</w:t>
      </w:r>
      <w:r>
        <w:rPr>
          <w:rFonts w:ascii="Verdana" w:hAnsi="Verdana"/>
          <w:color w:val="000000"/>
          <w:sz w:val="18"/>
          <w:szCs w:val="18"/>
        </w:rPr>
        <w:t>, A.A. Забелышенского, И.А. Иконицкой, E.H.</w:t>
      </w:r>
      <w:r>
        <w:rPr>
          <w:rStyle w:val="WW8Num3z0"/>
          <w:rFonts w:ascii="Verdana" w:hAnsi="Verdana"/>
          <w:color w:val="000000"/>
          <w:sz w:val="18"/>
          <w:szCs w:val="18"/>
        </w:rPr>
        <w:t> </w:t>
      </w:r>
      <w:r>
        <w:rPr>
          <w:rStyle w:val="WW8Num4z0"/>
          <w:rFonts w:ascii="Verdana" w:hAnsi="Verdana"/>
          <w:color w:val="4682B4"/>
          <w:sz w:val="18"/>
          <w:szCs w:val="18"/>
        </w:rPr>
        <w:t>Колотинской</w:t>
      </w:r>
      <w:r>
        <w:rPr>
          <w:rFonts w:ascii="Verdana" w:hAnsi="Verdana"/>
          <w:color w:val="000000"/>
          <w:sz w:val="18"/>
          <w:szCs w:val="18"/>
        </w:rPr>
        <w:t>, М.И. Козырь, О.М. Козырь, Н.И.</w:t>
      </w:r>
      <w:r>
        <w:rPr>
          <w:rStyle w:val="WW8Num3z0"/>
          <w:rFonts w:ascii="Verdana" w:hAnsi="Verdana"/>
          <w:color w:val="000000"/>
          <w:sz w:val="18"/>
          <w:szCs w:val="18"/>
        </w:rPr>
        <w:t> </w:t>
      </w:r>
      <w:r>
        <w:rPr>
          <w:rStyle w:val="WW8Num4z0"/>
          <w:rFonts w:ascii="Verdana" w:hAnsi="Verdana"/>
          <w:color w:val="4682B4"/>
          <w:sz w:val="18"/>
          <w:szCs w:val="18"/>
        </w:rPr>
        <w:t>Краснова</w:t>
      </w:r>
      <w:r>
        <w:rPr>
          <w:rFonts w:ascii="Verdana" w:hAnsi="Verdana"/>
          <w:color w:val="000000"/>
          <w:sz w:val="18"/>
          <w:szCs w:val="18"/>
        </w:rPr>
        <w:t>, C.B. Кузнецова, H.H. Осо-кина, В.В.</w:t>
      </w:r>
      <w:r>
        <w:rPr>
          <w:rStyle w:val="WW8Num3z0"/>
          <w:rFonts w:ascii="Verdana" w:hAnsi="Verdana"/>
          <w:color w:val="000000"/>
          <w:sz w:val="18"/>
          <w:szCs w:val="18"/>
        </w:rPr>
        <w:t> </w:t>
      </w:r>
      <w:r>
        <w:rPr>
          <w:rStyle w:val="WW8Num4z0"/>
          <w:rFonts w:ascii="Verdana" w:hAnsi="Verdana"/>
          <w:color w:val="4682B4"/>
          <w:sz w:val="18"/>
          <w:szCs w:val="18"/>
        </w:rPr>
        <w:t>Петрова</w:t>
      </w:r>
      <w:r>
        <w:rPr>
          <w:rFonts w:ascii="Verdana" w:hAnsi="Verdana"/>
          <w:color w:val="000000"/>
          <w:sz w:val="18"/>
          <w:szCs w:val="18"/>
        </w:rPr>
        <w:t>, A.A. Рускола, A.A. Рябова, H.A.</w:t>
      </w:r>
      <w:r>
        <w:rPr>
          <w:rStyle w:val="WW8Num3z0"/>
          <w:rFonts w:ascii="Verdana" w:hAnsi="Verdana"/>
          <w:color w:val="000000"/>
          <w:sz w:val="18"/>
          <w:szCs w:val="18"/>
        </w:rPr>
        <w:t> </w:t>
      </w:r>
      <w:r>
        <w:rPr>
          <w:rStyle w:val="WW8Num4z0"/>
          <w:rFonts w:ascii="Verdana" w:hAnsi="Verdana"/>
          <w:color w:val="4682B4"/>
          <w:sz w:val="18"/>
          <w:szCs w:val="18"/>
        </w:rPr>
        <w:t>Сыродоева</w:t>
      </w:r>
      <w:r>
        <w:rPr>
          <w:rFonts w:ascii="Verdana" w:hAnsi="Verdana"/>
          <w:color w:val="000000"/>
          <w:sz w:val="18"/>
          <w:szCs w:val="18"/>
        </w:rPr>
        <w:t>, A.M. Турубинера и других.</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Практическую основу исследования составили нормативные правовые акты Российской Федерации, бывшего Союза</w:t>
      </w:r>
      <w:r>
        <w:rPr>
          <w:rStyle w:val="WW8Num3z0"/>
          <w:rFonts w:ascii="Verdana" w:hAnsi="Verdana"/>
          <w:color w:val="000000"/>
          <w:sz w:val="18"/>
          <w:szCs w:val="18"/>
        </w:rPr>
        <w:t> </w:t>
      </w:r>
      <w:r>
        <w:rPr>
          <w:rStyle w:val="WW8Num4z0"/>
          <w:rFonts w:ascii="Verdana" w:hAnsi="Verdana"/>
          <w:color w:val="4682B4"/>
          <w:sz w:val="18"/>
          <w:szCs w:val="18"/>
        </w:rPr>
        <w:t>ССР</w:t>
      </w:r>
      <w:r>
        <w:rPr>
          <w:rFonts w:ascii="Verdana" w:hAnsi="Verdana"/>
          <w:color w:val="000000"/>
          <w:sz w:val="18"/>
          <w:szCs w:val="18"/>
        </w:rPr>
        <w:t xml:space="preserve">, посвященные вопросам регулирования отношений по предоставлению земель и их изъятию; материалы практики Комитета Российской Федерации по земельным ресурсам и землеустройству, Московских областного и городского комитетов по </w:t>
      </w:r>
      <w:r>
        <w:rPr>
          <w:rFonts w:ascii="Verdana" w:hAnsi="Verdana"/>
          <w:color w:val="000000"/>
          <w:sz w:val="18"/>
          <w:szCs w:val="18"/>
        </w:rPr>
        <w:lastRenderedPageBreak/>
        <w:t>земельным ресурсам и землеустройству; проекты нового Земельного кодекса Российской Федерации /1/; проект федерального закона "О земле" /2/,</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и арбитражная практи</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Проект. М.: Правительство Российской Федерации. Вариант 8 июля 1994 г. - 96 ст.; Земельный кодекс Российской Федерации. Проект. М.: Комитет по аграрным вопросам Государственной Думы Российской Федерации. Вариант 31 октября - 4 ноября 1994 г. - 161 ст.</w:t>
      </w:r>
    </w:p>
    <w:p w:rsidR="00B06D2E" w:rsidRDefault="00B06D2E" w:rsidP="00B06D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Вестн. Моск. Ун-та. Сер. и. Право. Специальный выпуск. 1994. с. 17 - 158. ка; материалы периодической печати.</w:t>
      </w:r>
    </w:p>
    <w:p w:rsidR="00B06D2E" w:rsidRDefault="00B06D2E" w:rsidP="00B06D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диссертации заключается в том, что в ней определяется место и роль в системе земельного права правовых институтов предоставления земель и изъятия земель, дается их понятие, правовая сущность, классификация и организационно-правовой механизм в условиях осуществления земельной реформы.</w:t>
      </w:r>
    </w:p>
    <w:p w:rsidR="00B06D2E" w:rsidRDefault="00B06D2E" w:rsidP="00B06D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 обосновывает и выносит на защиту следующие основные положения, которые характеризуются научной новизной:</w:t>
      </w:r>
    </w:p>
    <w:p w:rsidR="00B06D2E" w:rsidRDefault="00B06D2E" w:rsidP="00B06D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Принципами, необходимыми и достаточными для принятия решения об изъятии земель для государственных и муниципальных нужд, являются:</w:t>
      </w:r>
    </w:p>
    <w:p w:rsidR="00B06D2E" w:rsidRDefault="00B06D2E" w:rsidP="00B06D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принцип размещения объектов в соответствии с утвержденными в установленном порядке государственными программами и проектами развития отраслей экономики или территорий, генеральными планами городов и иных поселений, другой градостроительной документацией;</w:t>
      </w:r>
    </w:p>
    <w:p w:rsidR="00B06D2E" w:rsidRDefault="00B06D2E" w:rsidP="00B06D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-.принцип вариантности размещения объектов, согласно которому изъятие земель производится только при отсутствии других вариантов размещения объектов;</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принцип обязательного предварительного согласования размещения объектов, согласно которому до осуществления изъятия земли</w:t>
      </w:r>
      <w:r>
        <w:rPr>
          <w:rStyle w:val="WW8Num3z0"/>
          <w:rFonts w:ascii="Verdana" w:hAnsi="Verdana"/>
          <w:color w:val="000000"/>
          <w:sz w:val="18"/>
          <w:szCs w:val="18"/>
        </w:rPr>
        <w:t> </w:t>
      </w:r>
      <w:r>
        <w:rPr>
          <w:rStyle w:val="WW8Num4z0"/>
          <w:rFonts w:ascii="Verdana" w:hAnsi="Verdana"/>
          <w:color w:val="4682B4"/>
          <w:sz w:val="18"/>
          <w:szCs w:val="18"/>
        </w:rPr>
        <w:t>компетентный</w:t>
      </w:r>
      <w:r>
        <w:rPr>
          <w:rStyle w:val="WW8Num3z0"/>
          <w:rFonts w:ascii="Verdana" w:hAnsi="Verdana"/>
          <w:color w:val="000000"/>
          <w:sz w:val="18"/>
          <w:szCs w:val="18"/>
        </w:rPr>
        <w:t> </w:t>
      </w:r>
      <w:r>
        <w:rPr>
          <w:rFonts w:ascii="Verdana" w:hAnsi="Verdana"/>
          <w:color w:val="000000"/>
          <w:sz w:val="18"/>
          <w:szCs w:val="18"/>
        </w:rPr>
        <w:t>орган обязан принять решение о целесообразности размещения объекта с учетом социальных, экономических, экологических, градостроительных и иных перспектив использования территорий;</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принцип замены изъятия земли земельным</w:t>
      </w:r>
      <w:r>
        <w:rPr>
          <w:rStyle w:val="WW8Num3z0"/>
          <w:rFonts w:ascii="Verdana" w:hAnsi="Verdana"/>
          <w:color w:val="000000"/>
          <w:sz w:val="18"/>
          <w:szCs w:val="18"/>
        </w:rPr>
        <w:t> </w:t>
      </w:r>
      <w:r>
        <w:rPr>
          <w:rStyle w:val="WW8Num4z0"/>
          <w:rFonts w:ascii="Verdana" w:hAnsi="Verdana"/>
          <w:color w:val="4682B4"/>
          <w:sz w:val="18"/>
          <w:szCs w:val="18"/>
        </w:rPr>
        <w:t>сервитутом</w:t>
      </w:r>
      <w:r>
        <w:rPr>
          <w:rFonts w:ascii="Verdana" w:hAnsi="Verdana"/>
          <w:color w:val="000000"/>
          <w:sz w:val="18"/>
          <w:szCs w:val="18"/>
        </w:rPr>
        <w:t>, согласно которому при наличии возможности ограниченного пользования земельным участком при размещении объекта, по</w:t>
      </w:r>
      <w:r>
        <w:rPr>
          <w:rStyle w:val="WW8Num3z0"/>
          <w:rFonts w:ascii="Verdana" w:hAnsi="Verdana"/>
          <w:color w:val="000000"/>
          <w:sz w:val="18"/>
          <w:szCs w:val="18"/>
        </w:rPr>
        <w:t> </w:t>
      </w:r>
      <w:r>
        <w:rPr>
          <w:rStyle w:val="WW8Num4z0"/>
          <w:rFonts w:ascii="Verdana" w:hAnsi="Verdana"/>
          <w:color w:val="4682B4"/>
          <w:sz w:val="18"/>
          <w:szCs w:val="18"/>
        </w:rPr>
        <w:t>соглашению</w:t>
      </w:r>
      <w:r>
        <w:rPr>
          <w:rStyle w:val="WW8Num3z0"/>
          <w:rFonts w:ascii="Verdana" w:hAnsi="Verdana"/>
          <w:color w:val="000000"/>
          <w:sz w:val="18"/>
          <w:szCs w:val="18"/>
        </w:rPr>
        <w:t> </w:t>
      </w:r>
      <w:r>
        <w:rPr>
          <w:rFonts w:ascii="Verdana" w:hAnsi="Verdana"/>
          <w:color w:val="000000"/>
          <w:sz w:val="18"/>
          <w:szCs w:val="18"/>
        </w:rPr>
        <w:t>сторон может быть установлен</w:t>
      </w:r>
      <w:r>
        <w:rPr>
          <w:rStyle w:val="WW8Num3z0"/>
          <w:rFonts w:ascii="Verdana" w:hAnsi="Verdana"/>
          <w:color w:val="000000"/>
          <w:sz w:val="18"/>
          <w:szCs w:val="18"/>
        </w:rPr>
        <w:t> </w:t>
      </w:r>
      <w:r>
        <w:rPr>
          <w:rStyle w:val="WW8Num4z0"/>
          <w:rFonts w:ascii="Verdana" w:hAnsi="Verdana"/>
          <w:color w:val="4682B4"/>
          <w:sz w:val="18"/>
          <w:szCs w:val="18"/>
        </w:rPr>
        <w:t>сервитут</w:t>
      </w:r>
      <w:r>
        <w:rPr>
          <w:rFonts w:ascii="Verdana" w:hAnsi="Verdana"/>
          <w:color w:val="000000"/>
          <w:sz w:val="18"/>
          <w:szCs w:val="18"/>
        </w:rPr>
        <w:t>;</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принцип выполнения международных обязательств, согласно которому изъятие производится в соответствии с конкретными обязательствами Российской Федерации перед зарубежными государствами и международными организациями,</w:t>
      </w:r>
      <w:r>
        <w:rPr>
          <w:rStyle w:val="WW8Num3z0"/>
          <w:rFonts w:ascii="Verdana" w:hAnsi="Verdana"/>
          <w:color w:val="000000"/>
          <w:sz w:val="18"/>
          <w:szCs w:val="18"/>
        </w:rPr>
        <w:t> </w:t>
      </w:r>
      <w:r>
        <w:rPr>
          <w:rStyle w:val="WW8Num4z0"/>
          <w:rFonts w:ascii="Verdana" w:hAnsi="Verdana"/>
          <w:color w:val="4682B4"/>
          <w:sz w:val="18"/>
          <w:szCs w:val="18"/>
        </w:rPr>
        <w:t>закрепленными</w:t>
      </w:r>
      <w:r>
        <w:rPr>
          <w:rStyle w:val="WW8Num3z0"/>
          <w:rFonts w:ascii="Verdana" w:hAnsi="Verdana"/>
          <w:color w:val="000000"/>
          <w:sz w:val="18"/>
          <w:szCs w:val="18"/>
        </w:rPr>
        <w:t> </w:t>
      </w:r>
      <w:r>
        <w:rPr>
          <w:rFonts w:ascii="Verdana" w:hAnsi="Verdana"/>
          <w:color w:val="000000"/>
          <w:sz w:val="18"/>
          <w:szCs w:val="18"/>
        </w:rPr>
        <w:t>в международных договорах и</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Fonts w:ascii="Verdana" w:hAnsi="Verdana"/>
          <w:color w:val="000000"/>
          <w:sz w:val="18"/>
          <w:szCs w:val="18"/>
        </w:rPr>
        <w:t>.</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Необходимыми и достаточными основаниями для</w:t>
      </w:r>
      <w:r>
        <w:rPr>
          <w:rStyle w:val="WW8Num3z0"/>
          <w:rFonts w:ascii="Verdana" w:hAnsi="Verdana"/>
          <w:color w:val="000000"/>
          <w:sz w:val="18"/>
          <w:szCs w:val="18"/>
        </w:rPr>
        <w:t> </w:t>
      </w:r>
      <w:r>
        <w:rPr>
          <w:rStyle w:val="WW8Num4z0"/>
          <w:rFonts w:ascii="Verdana" w:hAnsi="Verdana"/>
          <w:color w:val="4682B4"/>
          <w:sz w:val="18"/>
          <w:szCs w:val="18"/>
        </w:rPr>
        <w:t>конфискации</w:t>
      </w:r>
      <w:r>
        <w:rPr>
          <w:rStyle w:val="WW8Num3z0"/>
          <w:rFonts w:ascii="Verdana" w:hAnsi="Verdana"/>
          <w:color w:val="000000"/>
          <w:sz w:val="18"/>
          <w:szCs w:val="18"/>
        </w:rPr>
        <w:t> </w:t>
      </w:r>
      <w:r>
        <w:rPr>
          <w:rFonts w:ascii="Verdana" w:hAnsi="Verdana"/>
          <w:color w:val="000000"/>
          <w:sz w:val="18"/>
          <w:szCs w:val="18"/>
        </w:rPr>
        <w:t>земель у собственников в виде</w:t>
      </w:r>
      <w:r>
        <w:rPr>
          <w:rStyle w:val="WW8Num3z0"/>
          <w:rFonts w:ascii="Verdana" w:hAnsi="Verdana"/>
          <w:color w:val="000000"/>
          <w:sz w:val="18"/>
          <w:szCs w:val="18"/>
        </w:rPr>
        <w:t> </w:t>
      </w:r>
      <w:r>
        <w:rPr>
          <w:rStyle w:val="WW8Num4z0"/>
          <w:rFonts w:ascii="Verdana" w:hAnsi="Verdana"/>
          <w:color w:val="4682B4"/>
          <w:sz w:val="18"/>
          <w:szCs w:val="18"/>
        </w:rPr>
        <w:t>санкции</w:t>
      </w:r>
      <w:r>
        <w:rPr>
          <w:rStyle w:val="WW8Num3z0"/>
          <w:rFonts w:ascii="Verdana" w:hAnsi="Verdana"/>
          <w:color w:val="000000"/>
          <w:sz w:val="18"/>
          <w:szCs w:val="18"/>
        </w:rPr>
        <w:t> </w:t>
      </w:r>
      <w:r>
        <w:rPr>
          <w:rFonts w:ascii="Verdana" w:hAnsi="Verdana"/>
          <w:color w:val="000000"/>
          <w:sz w:val="18"/>
          <w:szCs w:val="18"/>
        </w:rPr>
        <w:t>за умышленные или систематические нарушения земельного законодательства могут являться:</w:t>
      </w:r>
    </w:p>
    <w:p w:rsidR="00B06D2E" w:rsidRDefault="00B06D2E" w:rsidP="00B06D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загрязнение земель химическими и радиоактивными веществами, производственными отходами, сточными водами, заражение бактериальными вредными организмами;</w:t>
      </w:r>
    </w:p>
    <w:p w:rsidR="00B06D2E" w:rsidRDefault="00B06D2E" w:rsidP="00B06D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невыполнение обязательных мероприятий по улучшению земель, по охране почв от ветровой, водной эрозии и предотвращению других процессов, ухудшающих состояние почв, а также использование земель способами, приводящими к порче и уничтожению плодородного слоя почвы;</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использование земель способами, приводящими к уничтожению или систематическому повреждению иных природных ресурсов, а также</w:t>
      </w:r>
      <w:r>
        <w:rPr>
          <w:rStyle w:val="WW8Num3z0"/>
          <w:rFonts w:ascii="Verdana" w:hAnsi="Verdana"/>
          <w:color w:val="000000"/>
          <w:sz w:val="18"/>
          <w:szCs w:val="18"/>
        </w:rPr>
        <w:t> </w:t>
      </w:r>
      <w:r>
        <w:rPr>
          <w:rStyle w:val="WW8Num4z0"/>
          <w:rFonts w:ascii="Verdana" w:hAnsi="Verdana"/>
          <w:color w:val="4682B4"/>
          <w:sz w:val="18"/>
          <w:szCs w:val="18"/>
        </w:rPr>
        <w:t>причинению</w:t>
      </w:r>
      <w:r>
        <w:rPr>
          <w:rStyle w:val="WW8Num3z0"/>
          <w:rFonts w:ascii="Verdana" w:hAnsi="Verdana"/>
          <w:color w:val="000000"/>
          <w:sz w:val="18"/>
          <w:szCs w:val="18"/>
        </w:rPr>
        <w:t> </w:t>
      </w:r>
      <w:r>
        <w:rPr>
          <w:rFonts w:ascii="Verdana" w:hAnsi="Verdana"/>
          <w:color w:val="000000"/>
          <w:sz w:val="18"/>
          <w:szCs w:val="18"/>
        </w:rPr>
        <w:t>вреда здоровью людей или созданию реальной угрозы</w:t>
      </w:r>
      <w:r>
        <w:rPr>
          <w:rStyle w:val="WW8Num3z0"/>
          <w:rFonts w:ascii="Verdana" w:hAnsi="Verdana"/>
          <w:color w:val="000000"/>
          <w:sz w:val="18"/>
          <w:szCs w:val="18"/>
        </w:rPr>
        <w:t> </w:t>
      </w:r>
      <w:r>
        <w:rPr>
          <w:rStyle w:val="WW8Num4z0"/>
          <w:rFonts w:ascii="Verdana" w:hAnsi="Verdana"/>
          <w:color w:val="4682B4"/>
          <w:sz w:val="18"/>
          <w:szCs w:val="18"/>
        </w:rPr>
        <w:t>причинения</w:t>
      </w:r>
      <w:r>
        <w:rPr>
          <w:rStyle w:val="WW8Num3z0"/>
          <w:rFonts w:ascii="Verdana" w:hAnsi="Verdana"/>
          <w:color w:val="000000"/>
          <w:sz w:val="18"/>
          <w:szCs w:val="18"/>
        </w:rPr>
        <w:t> </w:t>
      </w:r>
      <w:r>
        <w:rPr>
          <w:rFonts w:ascii="Verdana" w:hAnsi="Verdana"/>
          <w:color w:val="000000"/>
          <w:sz w:val="18"/>
          <w:szCs w:val="18"/>
        </w:rPr>
        <w:t>такого вреда;</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нарушения установленного режима использования земель природоохранного, природно-заповедного, оздоровительного, рекреационного назначения, других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земель и земель с особыми условиями использования, а также земель, подвергшихся радиоактивному загрязнению;</w:t>
      </w:r>
    </w:p>
    <w:p w:rsidR="00B06D2E" w:rsidRDefault="00B06D2E" w:rsidP="00B06D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неиспользование земельного участка сельскохозяйственного назначения в течение 2-х лет.</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При определении в федеральном законе о земле (земельном</w:t>
      </w:r>
      <w:r>
        <w:rPr>
          <w:rStyle w:val="WW8Num3z0"/>
          <w:rFonts w:ascii="Verdana" w:hAnsi="Verdana"/>
          <w:color w:val="000000"/>
          <w:sz w:val="18"/>
          <w:szCs w:val="18"/>
        </w:rPr>
        <w:t> </w:t>
      </w:r>
      <w:r>
        <w:rPr>
          <w:rStyle w:val="WW8Num4z0"/>
          <w:rFonts w:ascii="Verdana" w:hAnsi="Verdana"/>
          <w:color w:val="4682B4"/>
          <w:sz w:val="18"/>
          <w:szCs w:val="18"/>
        </w:rPr>
        <w:t>кодексе</w:t>
      </w:r>
      <w:r>
        <w:rPr>
          <w:rFonts w:ascii="Verdana" w:hAnsi="Verdana"/>
          <w:color w:val="000000"/>
          <w:sz w:val="18"/>
          <w:szCs w:val="18"/>
        </w:rPr>
        <w:t>) круга органов, которым предоставлено право принимать решение об изъятии земель для государственных или муниципальных нужд следует исходить из того, что в соответствии с частью второй</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 xml:space="preserve">279 </w:t>
      </w:r>
      <w:r>
        <w:rPr>
          <w:rFonts w:ascii="Verdana" w:hAnsi="Verdana"/>
          <w:color w:val="000000"/>
          <w:sz w:val="18"/>
          <w:szCs w:val="18"/>
        </w:rPr>
        <w:lastRenderedPageBreak/>
        <w:t>Гражданского кодекса Российской Федерации решение об изъятии земельного участка для государственных и муниципальных нужд принимается органами</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 федеральными и субъектов Российской Федерации. Органы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должны быть наделены правом принятия решения об изъятии земель для муниципальных нужд только федеральным законом о земле (на основании статьи 132 Конституции Российской Федерации).</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Отсутствие разграничения объектов земельной собственности между Российской Федерацией, ее субъектами и муниципальными образованиями в соответствующих специальных договорах и актах приводит к нарушению принципов компетенции и</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при предоставлении и изъятии конкретных земельных участков.</w:t>
      </w:r>
    </w:p>
    <w:p w:rsidR="00B06D2E" w:rsidRDefault="00B06D2E" w:rsidP="00B06D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Необходимо непосредственно в федеральном законе о земле (земельном кодексе) установить предельные сроки проведения каждой стадии процесса по предоставлению и изъятию земельных участков для государственных или муниципальных нужд и мер ответственности за несоблюдение государственными органами исполнительной власти или органами местного самоуправления этих сроков.</w:t>
      </w:r>
    </w:p>
    <w:p w:rsidR="00B06D2E" w:rsidRDefault="00B06D2E" w:rsidP="00B06D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Автором даны также дополнительные научные обоснования следующих положений:</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 новом федеральном законе о земле (земельном кодексе) необходимо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норму о предоставлении земель в краткосрочную аренду, исключив из него понятие</w:t>
      </w:r>
      <w:r>
        <w:rPr>
          <w:rStyle w:val="WW8Num3z0"/>
          <w:rFonts w:ascii="Verdana" w:hAnsi="Verdana"/>
          <w:color w:val="000000"/>
          <w:sz w:val="18"/>
          <w:szCs w:val="18"/>
        </w:rPr>
        <w:t> </w:t>
      </w:r>
      <w:r>
        <w:rPr>
          <w:rStyle w:val="WW8Num4z0"/>
          <w:rFonts w:ascii="Verdana" w:hAnsi="Verdana"/>
          <w:color w:val="4682B4"/>
          <w:sz w:val="18"/>
          <w:szCs w:val="18"/>
        </w:rPr>
        <w:t>возмездного</w:t>
      </w:r>
      <w:r>
        <w:rPr>
          <w:rStyle w:val="WW8Num3z0"/>
          <w:rFonts w:ascii="Verdana" w:hAnsi="Verdana"/>
          <w:color w:val="000000"/>
          <w:sz w:val="18"/>
          <w:szCs w:val="18"/>
        </w:rPr>
        <w:t> </w:t>
      </w:r>
      <w:r>
        <w:rPr>
          <w:rFonts w:ascii="Verdana" w:hAnsi="Verdana"/>
          <w:color w:val="000000"/>
          <w:sz w:val="18"/>
          <w:szCs w:val="18"/>
        </w:rPr>
        <w:t>временного пользования землей, так как задачи, принципы и условия данных видов пользования земельным участком являются аналогичными;</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необходимо сохранить институт</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потерь сельскохозяйственного и лесохозяйственного производства при изъятии земель для государственных или муниципальных нужд, а также установить предельные сроки возмещения потерь и меры ответственности за их несоблюдение в целях сохранения баланса сельскохозяйственных и лесохозяйственных угодий;</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 новом федеральном законе о земле необходимо сохранить и конкретизировать положения о</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прав граждан, чьи законные интересы могут быть нарушены при размещении объектов.</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работы заключается в том, что научные идеи, выводы и положения, содержащиеся в диссертации, могут быть использованы: 1) как исходный материал для дальнейшего развития научных исследований проблем правового регулирования предоставления и изъятия земель; 2)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и правоприменительной деятельности; 3) в учебном процессе по курсу земельного права; 4) 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 по вопросам разрешения земельных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теоретические выводы и положения, а также практические рекомендации, полученные в результате диссертационного исследования, были обсуждены и одобрены на заседании кафедры экологического и земельного права юридического факультета</w:t>
      </w:r>
      <w:r>
        <w:rPr>
          <w:rStyle w:val="WW8Num3z0"/>
          <w:rFonts w:ascii="Verdana" w:hAnsi="Verdana"/>
          <w:color w:val="000000"/>
          <w:sz w:val="18"/>
          <w:szCs w:val="18"/>
        </w:rPr>
        <w:t> </w:t>
      </w:r>
      <w:r>
        <w:rPr>
          <w:rStyle w:val="WW8Num4z0"/>
          <w:rFonts w:ascii="Verdana" w:hAnsi="Verdana"/>
          <w:color w:val="4682B4"/>
          <w:sz w:val="18"/>
          <w:szCs w:val="18"/>
        </w:rPr>
        <w:t>МГУ</w:t>
      </w:r>
      <w:r>
        <w:rPr>
          <w:rStyle w:val="WW8Num3z0"/>
          <w:rFonts w:ascii="Verdana" w:hAnsi="Verdana"/>
          <w:color w:val="000000"/>
          <w:sz w:val="18"/>
          <w:szCs w:val="18"/>
        </w:rPr>
        <w:t> </w:t>
      </w:r>
      <w:r>
        <w:rPr>
          <w:rFonts w:ascii="Verdana" w:hAnsi="Verdana"/>
          <w:color w:val="000000"/>
          <w:sz w:val="18"/>
          <w:szCs w:val="18"/>
        </w:rPr>
        <w:t>им. М.В. Ломоносова 27.04.95 г.</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диссертации опубликованы в 4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w:t>
      </w:r>
    </w:p>
    <w:p w:rsidR="00B06D2E" w:rsidRDefault="00B06D2E" w:rsidP="00B06D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диссертации использовались автором в учебном процессе при проведении практических занятий по земельному праву.</w:t>
      </w:r>
    </w:p>
    <w:p w:rsidR="00B06D2E" w:rsidRDefault="00B06D2E" w:rsidP="00B06D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Автором сформулированы предложения (тексты отдельных статей и правовых норм) о внесении изменений и дополнений в проект федерального закона о земле (земельного кодекса).</w:t>
      </w:r>
    </w:p>
    <w:p w:rsidR="00B06D2E" w:rsidRDefault="00B06D2E" w:rsidP="00B06D2E">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Дедова, Н. А</w:t>
      </w:r>
    </w:p>
    <w:p w:rsidR="00B06D2E" w:rsidRDefault="00B06D2E" w:rsidP="00B06D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выводы настоящей главы.</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Земельные</w:t>
      </w:r>
      <w:r>
        <w:rPr>
          <w:rStyle w:val="WW8Num3z0"/>
          <w:rFonts w:ascii="Verdana" w:hAnsi="Verdana"/>
          <w:color w:val="000000"/>
          <w:sz w:val="18"/>
          <w:szCs w:val="18"/>
        </w:rPr>
        <w:t> </w:t>
      </w:r>
      <w:r>
        <w:rPr>
          <w:rStyle w:val="WW8Num4z0"/>
          <w:rFonts w:ascii="Verdana" w:hAnsi="Verdana"/>
          <w:color w:val="4682B4"/>
          <w:sz w:val="18"/>
          <w:szCs w:val="18"/>
        </w:rPr>
        <w:t>споры</w:t>
      </w:r>
      <w:r>
        <w:rPr>
          <w:rStyle w:val="WW8Num3z0"/>
          <w:rFonts w:ascii="Verdana" w:hAnsi="Verdana"/>
          <w:color w:val="000000"/>
          <w:sz w:val="18"/>
          <w:szCs w:val="18"/>
        </w:rPr>
        <w:t> </w:t>
      </w:r>
      <w:r>
        <w:rPr>
          <w:rFonts w:ascii="Verdana" w:hAnsi="Verdana"/>
          <w:color w:val="000000"/>
          <w:sz w:val="18"/>
          <w:szCs w:val="18"/>
        </w:rPr>
        <w:t>по способу их разрешения можно разделить на следующие виды: 1) земельные споры, разрешаемые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порядке, 2) земельные споры, разрешаемые в</w:t>
      </w:r>
      <w:r>
        <w:rPr>
          <w:rStyle w:val="WW8Num3z0"/>
          <w:rFonts w:ascii="Verdana" w:hAnsi="Verdana"/>
          <w:color w:val="000000"/>
          <w:sz w:val="18"/>
          <w:szCs w:val="18"/>
        </w:rPr>
        <w:t> </w:t>
      </w:r>
      <w:r>
        <w:rPr>
          <w:rStyle w:val="WW8Num4z0"/>
          <w:rFonts w:ascii="Verdana" w:hAnsi="Verdana"/>
          <w:color w:val="4682B4"/>
          <w:sz w:val="18"/>
          <w:szCs w:val="18"/>
        </w:rPr>
        <w:t>административном</w:t>
      </w:r>
      <w:r>
        <w:rPr>
          <w:rStyle w:val="WW8Num3z0"/>
          <w:rFonts w:ascii="Verdana" w:hAnsi="Verdana"/>
          <w:color w:val="000000"/>
          <w:sz w:val="18"/>
          <w:szCs w:val="18"/>
        </w:rPr>
        <w:t> </w:t>
      </w:r>
      <w:r>
        <w:rPr>
          <w:rFonts w:ascii="Verdana" w:hAnsi="Verdana"/>
          <w:color w:val="000000"/>
          <w:sz w:val="18"/>
          <w:szCs w:val="18"/>
        </w:rPr>
        <w:t>порядке.</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 включением земли в гражданский оборот повысилась роль</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защиты прав на землю. В условиях рыночной экономики</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порядок является основным способом защиты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юридических лиц и государства.</w:t>
      </w:r>
    </w:p>
    <w:p w:rsidR="00B06D2E" w:rsidRDefault="00B06D2E" w:rsidP="00B06D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В новом федеральном законе о земле необходимо сохранить</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- 166</w:t>
      </w:r>
      <w:r>
        <w:rPr>
          <w:rStyle w:val="WW8Num3z0"/>
          <w:rFonts w:ascii="Verdana" w:hAnsi="Verdana"/>
          <w:color w:val="000000"/>
          <w:sz w:val="18"/>
          <w:szCs w:val="18"/>
        </w:rPr>
        <w:t> </w:t>
      </w:r>
      <w:r>
        <w:rPr>
          <w:rStyle w:val="WW8Num4z0"/>
          <w:rFonts w:ascii="Verdana" w:hAnsi="Verdana"/>
          <w:color w:val="4682B4"/>
          <w:sz w:val="18"/>
          <w:szCs w:val="18"/>
        </w:rPr>
        <w:t>административный</w:t>
      </w:r>
      <w:r>
        <w:rPr>
          <w:rStyle w:val="WW8Num3z0"/>
          <w:rFonts w:ascii="Verdana" w:hAnsi="Verdana"/>
          <w:color w:val="000000"/>
          <w:sz w:val="18"/>
          <w:szCs w:val="18"/>
        </w:rPr>
        <w:t> </w:t>
      </w:r>
      <w:r>
        <w:rPr>
          <w:rFonts w:ascii="Verdana" w:hAnsi="Verdana"/>
          <w:color w:val="000000"/>
          <w:sz w:val="18"/>
          <w:szCs w:val="18"/>
        </w:rPr>
        <w:t xml:space="preserve">порядок разрешения земельных споров и установить границы его действия, то есть исчерпывающий перечень случаев, когда защита земельных прав может осуществляться в административном порядке. Например, в административном порядке могут </w:t>
      </w:r>
      <w:r>
        <w:rPr>
          <w:rFonts w:ascii="Verdana" w:hAnsi="Verdana"/>
          <w:color w:val="000000"/>
          <w:sz w:val="18"/>
          <w:szCs w:val="18"/>
        </w:rPr>
        <w:lastRenderedPageBreak/>
        <w:t>разрешаться земельные споры, подведомственные суду или</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суду, но по соглашению сторон, переданные на рассмотрение</w:t>
      </w:r>
      <w:r>
        <w:rPr>
          <w:rStyle w:val="WW8Num3z0"/>
          <w:rFonts w:ascii="Verdana" w:hAnsi="Verdana"/>
          <w:color w:val="000000"/>
          <w:sz w:val="18"/>
          <w:szCs w:val="18"/>
        </w:rPr>
        <w:t> </w:t>
      </w:r>
      <w:r>
        <w:rPr>
          <w:rStyle w:val="WW8Num4z0"/>
          <w:rFonts w:ascii="Verdana" w:hAnsi="Verdana"/>
          <w:color w:val="4682B4"/>
          <w:sz w:val="18"/>
          <w:szCs w:val="18"/>
        </w:rPr>
        <w:t>административным</w:t>
      </w:r>
      <w:r>
        <w:rPr>
          <w:rStyle w:val="WW8Num3z0"/>
          <w:rFonts w:ascii="Verdana" w:hAnsi="Verdana"/>
          <w:color w:val="000000"/>
          <w:sz w:val="18"/>
          <w:szCs w:val="18"/>
        </w:rPr>
        <w:t> </w:t>
      </w:r>
      <w:r>
        <w:rPr>
          <w:rFonts w:ascii="Verdana" w:hAnsi="Verdana"/>
          <w:color w:val="000000"/>
          <w:sz w:val="18"/>
          <w:szCs w:val="18"/>
        </w:rPr>
        <w:t>органам, а также дела, по которым</w:t>
      </w:r>
      <w:r>
        <w:rPr>
          <w:rStyle w:val="WW8Num3z0"/>
          <w:rFonts w:ascii="Verdana" w:hAnsi="Verdana"/>
          <w:color w:val="000000"/>
          <w:sz w:val="18"/>
          <w:szCs w:val="18"/>
        </w:rPr>
        <w:t> </w:t>
      </w:r>
      <w:r>
        <w:rPr>
          <w:rStyle w:val="WW8Num4z0"/>
          <w:rFonts w:ascii="Verdana" w:hAnsi="Verdana"/>
          <w:color w:val="4682B4"/>
          <w:sz w:val="18"/>
          <w:szCs w:val="18"/>
        </w:rPr>
        <w:t>граждане</w:t>
      </w:r>
      <w:r>
        <w:rPr>
          <w:rStyle w:val="WW8Num3z0"/>
          <w:rFonts w:ascii="Verdana" w:hAnsi="Verdana"/>
          <w:color w:val="000000"/>
          <w:sz w:val="18"/>
          <w:szCs w:val="18"/>
        </w:rPr>
        <w:t> </w:t>
      </w:r>
      <w:r>
        <w:rPr>
          <w:rFonts w:ascii="Verdana" w:hAnsi="Verdana"/>
          <w:color w:val="000000"/>
          <w:sz w:val="18"/>
          <w:szCs w:val="18"/>
        </w:rPr>
        <w:t>имеют право подавать заявление или</w:t>
      </w:r>
      <w:r>
        <w:rPr>
          <w:rStyle w:val="WW8Num3z0"/>
          <w:rFonts w:ascii="Verdana" w:hAnsi="Verdana"/>
          <w:color w:val="000000"/>
          <w:sz w:val="18"/>
          <w:szCs w:val="18"/>
        </w:rPr>
        <w:t> </w:t>
      </w:r>
      <w:r>
        <w:rPr>
          <w:rStyle w:val="WW8Num4z0"/>
          <w:rFonts w:ascii="Verdana" w:hAnsi="Verdana"/>
          <w:color w:val="4682B4"/>
          <w:sz w:val="18"/>
          <w:szCs w:val="18"/>
        </w:rPr>
        <w:t>жалобу</w:t>
      </w:r>
      <w:r>
        <w:rPr>
          <w:rStyle w:val="WW8Num3z0"/>
          <w:rFonts w:ascii="Verdana" w:hAnsi="Verdana"/>
          <w:color w:val="000000"/>
          <w:sz w:val="18"/>
          <w:szCs w:val="18"/>
        </w:rPr>
        <w:t> </w:t>
      </w:r>
      <w:r>
        <w:rPr>
          <w:rFonts w:ascii="Verdana" w:hAnsi="Verdana"/>
          <w:color w:val="000000"/>
          <w:sz w:val="18"/>
          <w:szCs w:val="18"/>
        </w:rPr>
        <w:t>в административные органы. При несогласии с решением</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органа заинтересованная сторона земельного</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имеет право обжаловать его в суд или в</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суд.</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Рассмотрение земельных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в третейском суде является дополнительной</w:t>
      </w:r>
      <w:r>
        <w:rPr>
          <w:rStyle w:val="WW8Num3z0"/>
          <w:rFonts w:ascii="Verdana" w:hAnsi="Verdana"/>
          <w:color w:val="000000"/>
          <w:sz w:val="18"/>
          <w:szCs w:val="18"/>
        </w:rPr>
        <w:t> </w:t>
      </w:r>
      <w:r>
        <w:rPr>
          <w:rStyle w:val="WW8Num4z0"/>
          <w:rFonts w:ascii="Verdana" w:hAnsi="Verdana"/>
          <w:color w:val="4682B4"/>
          <w:sz w:val="18"/>
          <w:szCs w:val="18"/>
        </w:rPr>
        <w:t>гарантией</w:t>
      </w:r>
      <w:r>
        <w:rPr>
          <w:rStyle w:val="WW8Num3z0"/>
          <w:rFonts w:ascii="Verdana" w:hAnsi="Verdana"/>
          <w:color w:val="000000"/>
          <w:sz w:val="18"/>
          <w:szCs w:val="18"/>
        </w:rPr>
        <w:t> </w:t>
      </w:r>
      <w:r>
        <w:rPr>
          <w:rFonts w:ascii="Verdana" w:hAnsi="Verdana"/>
          <w:color w:val="000000"/>
          <w:sz w:val="18"/>
          <w:szCs w:val="18"/>
        </w:rPr>
        <w:t>обеспечения конституционных прав граждан и юридических лиц на землю. Поэтому в федеральном законе о земле разрешение споров в</w:t>
      </w:r>
      <w:r>
        <w:rPr>
          <w:rStyle w:val="WW8Num3z0"/>
          <w:rFonts w:ascii="Verdana" w:hAnsi="Verdana"/>
          <w:color w:val="000000"/>
          <w:sz w:val="18"/>
          <w:szCs w:val="18"/>
        </w:rPr>
        <w:t> </w:t>
      </w:r>
      <w:r>
        <w:rPr>
          <w:rStyle w:val="WW8Num4z0"/>
          <w:rFonts w:ascii="Verdana" w:hAnsi="Verdana"/>
          <w:color w:val="4682B4"/>
          <w:sz w:val="18"/>
          <w:szCs w:val="18"/>
        </w:rPr>
        <w:t>третейском</w:t>
      </w:r>
      <w:r>
        <w:rPr>
          <w:rStyle w:val="WW8Num3z0"/>
          <w:rFonts w:ascii="Verdana" w:hAnsi="Verdana"/>
          <w:color w:val="000000"/>
          <w:sz w:val="18"/>
          <w:szCs w:val="18"/>
        </w:rPr>
        <w:t> </w:t>
      </w:r>
      <w:r>
        <w:rPr>
          <w:rFonts w:ascii="Verdana" w:hAnsi="Verdana"/>
          <w:color w:val="000000"/>
          <w:sz w:val="18"/>
          <w:szCs w:val="18"/>
        </w:rPr>
        <w:t>суде необходимо закрепить отдельной нормой.</w:t>
      </w:r>
    </w:p>
    <w:p w:rsidR="00B06D2E" w:rsidRDefault="00B06D2E" w:rsidP="00B06D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Решение суда в случаях, связанных с предоставлением или с</w:t>
      </w:r>
      <w:r>
        <w:rPr>
          <w:rStyle w:val="WW8Num3z0"/>
          <w:rFonts w:ascii="Verdana" w:hAnsi="Verdana"/>
          <w:color w:val="000000"/>
          <w:sz w:val="18"/>
          <w:szCs w:val="18"/>
        </w:rPr>
        <w:t> </w:t>
      </w:r>
      <w:r>
        <w:rPr>
          <w:rStyle w:val="WW8Num4z0"/>
          <w:rFonts w:ascii="Verdana" w:hAnsi="Verdana"/>
          <w:color w:val="4682B4"/>
          <w:sz w:val="18"/>
          <w:szCs w:val="18"/>
        </w:rPr>
        <w:t>изъятием</w:t>
      </w:r>
      <w:r>
        <w:rPr>
          <w:rStyle w:val="WW8Num3z0"/>
          <w:rFonts w:ascii="Verdana" w:hAnsi="Verdana"/>
          <w:color w:val="000000"/>
          <w:sz w:val="18"/>
          <w:szCs w:val="18"/>
        </w:rPr>
        <w:t> </w:t>
      </w:r>
      <w:r>
        <w:rPr>
          <w:rFonts w:ascii="Verdana" w:hAnsi="Verdana"/>
          <w:color w:val="000000"/>
          <w:sz w:val="18"/>
          <w:szCs w:val="18"/>
        </w:rPr>
        <w:t>земель, является основанием возникновения или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прав на земельный участок.</w:t>
      </w:r>
    </w:p>
    <w:p w:rsidR="00B06D2E" w:rsidRDefault="00B06D2E" w:rsidP="00B06D2E">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Дедова, Н. А, 1995 год</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Балезин</w:t>
      </w:r>
      <w:r>
        <w:rPr>
          <w:rStyle w:val="WW8Num3z0"/>
          <w:rFonts w:ascii="Verdana" w:hAnsi="Verdana"/>
          <w:color w:val="000000"/>
          <w:sz w:val="18"/>
          <w:szCs w:val="18"/>
        </w:rPr>
        <w:t> </w:t>
      </w:r>
      <w:r>
        <w:rPr>
          <w:rFonts w:ascii="Verdana" w:hAnsi="Verdana"/>
          <w:color w:val="000000"/>
          <w:sz w:val="18"/>
          <w:szCs w:val="18"/>
        </w:rPr>
        <w:t>В.П. Правовой режим земель населенных пунктов. М. "Юридическая литература". 1980.</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Брауде</w:t>
      </w:r>
      <w:r>
        <w:rPr>
          <w:rStyle w:val="WW8Num3z0"/>
          <w:rFonts w:ascii="Verdana" w:hAnsi="Verdana"/>
          <w:color w:val="000000"/>
          <w:sz w:val="18"/>
          <w:szCs w:val="18"/>
        </w:rPr>
        <w:t> </w:t>
      </w:r>
      <w:r>
        <w:rPr>
          <w:rFonts w:ascii="Verdana" w:hAnsi="Verdana"/>
          <w:color w:val="000000"/>
          <w:sz w:val="18"/>
          <w:szCs w:val="18"/>
        </w:rPr>
        <w:t>Л.И. Возмещение ущерба при</w:t>
      </w:r>
      <w:r>
        <w:rPr>
          <w:rStyle w:val="WW8Num3z0"/>
          <w:rFonts w:ascii="Verdana" w:hAnsi="Verdana"/>
          <w:color w:val="000000"/>
          <w:sz w:val="18"/>
          <w:szCs w:val="18"/>
        </w:rPr>
        <w:t> </w:t>
      </w:r>
      <w:r>
        <w:rPr>
          <w:rStyle w:val="WW8Num4z0"/>
          <w:rFonts w:ascii="Verdana" w:hAnsi="Verdana"/>
          <w:color w:val="4682B4"/>
          <w:sz w:val="18"/>
          <w:szCs w:val="18"/>
        </w:rPr>
        <w:t>изъятии</w:t>
      </w:r>
      <w:r>
        <w:rPr>
          <w:rStyle w:val="WW8Num3z0"/>
          <w:rFonts w:ascii="Verdana" w:hAnsi="Verdana"/>
          <w:color w:val="000000"/>
          <w:sz w:val="18"/>
          <w:szCs w:val="18"/>
        </w:rPr>
        <w:t> </w:t>
      </w:r>
      <w:r>
        <w:rPr>
          <w:rFonts w:ascii="Verdana" w:hAnsi="Verdana"/>
          <w:color w:val="000000"/>
          <w:sz w:val="18"/>
          <w:szCs w:val="18"/>
        </w:rPr>
        <w:t>земли для госу дарственных и общественных надобностей.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1960.</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Гаврилюк А. "Отсутствие результата тоже результат".// Рос сийская газета. 8 февраля 1995.</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Козырь О.М. Федеральный закон "О земле (проект).// Вест. Моск. Ун-та. Сер. И. Право. 1994. Спецвыпуск.</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Козырь О.М. Проблемы подготовки проекта фе дерального закона "О земле". Вестн. Моск. Ун-та. Сер.И. Право 1994 г., Спецвыпуск.</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Григорьев</w:t>
      </w:r>
      <w:r>
        <w:rPr>
          <w:rStyle w:val="WW8Num3z0"/>
          <w:rFonts w:ascii="Verdana" w:hAnsi="Verdana"/>
          <w:color w:val="000000"/>
          <w:sz w:val="18"/>
          <w:szCs w:val="18"/>
        </w:rPr>
        <w:t> </w:t>
      </w:r>
      <w:r>
        <w:rPr>
          <w:rFonts w:ascii="Verdana" w:hAnsi="Verdana"/>
          <w:color w:val="000000"/>
          <w:sz w:val="18"/>
          <w:szCs w:val="18"/>
        </w:rPr>
        <w:t>В.К. Вопросы теории земельного права. М.: Государственное издательство юридической литературы. 1963.</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Евдокимова Т. Земельные</w:t>
      </w:r>
      <w:r>
        <w:rPr>
          <w:rStyle w:val="WW8Num3z0"/>
          <w:rFonts w:ascii="Verdana" w:hAnsi="Verdana"/>
          <w:color w:val="000000"/>
          <w:sz w:val="18"/>
          <w:szCs w:val="18"/>
        </w:rPr>
        <w:t> </w:t>
      </w:r>
      <w:r>
        <w:rPr>
          <w:rStyle w:val="WW8Num4z0"/>
          <w:rFonts w:ascii="Verdana" w:hAnsi="Verdana"/>
          <w:color w:val="4682B4"/>
          <w:sz w:val="18"/>
          <w:szCs w:val="18"/>
        </w:rPr>
        <w:t>споры</w:t>
      </w:r>
      <w:r>
        <w:rPr>
          <w:rStyle w:val="WW8Num3z0"/>
          <w:rFonts w:ascii="Verdana" w:hAnsi="Verdana"/>
          <w:color w:val="000000"/>
          <w:sz w:val="18"/>
          <w:szCs w:val="18"/>
        </w:rPr>
        <w:t> </w:t>
      </w:r>
      <w:r>
        <w:rPr>
          <w:rFonts w:ascii="Verdana" w:hAnsi="Verdana"/>
          <w:color w:val="000000"/>
          <w:sz w:val="18"/>
          <w:szCs w:val="18"/>
        </w:rPr>
        <w:t>в суде.// "Хозяйство и право" 1992. N И.</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Земельное право России.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1994.</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Право сельскохозяйственного землепользования М.: Юридическая литература. 1969.</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Забелышенский</w:t>
      </w:r>
      <w:r>
        <w:rPr>
          <w:rStyle w:val="WW8Num3z0"/>
          <w:rFonts w:ascii="Verdana" w:hAnsi="Verdana"/>
          <w:color w:val="000000"/>
          <w:sz w:val="18"/>
          <w:szCs w:val="18"/>
        </w:rPr>
        <w:t> </w:t>
      </w:r>
      <w:r>
        <w:rPr>
          <w:rFonts w:ascii="Verdana" w:hAnsi="Verdana"/>
          <w:color w:val="000000"/>
          <w:sz w:val="18"/>
          <w:szCs w:val="18"/>
        </w:rPr>
        <w:t>A.A. Управление земельным фондом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.- 168</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Свердловск: "Уральский рабочий". 1974.</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Разрешение земельных споров. М.: "Юридическая литература". 1973.</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Правовое регулирование земельных отношений в условиях рынка.// Вестн. Моск. Ун-та. Сер. И. Право. 1993 г. N 5.</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Земельные права граждан и их юридические</w:t>
      </w:r>
      <w:r>
        <w:rPr>
          <w:rStyle w:val="WW8Num3z0"/>
          <w:rFonts w:ascii="Verdana" w:hAnsi="Verdana"/>
          <w:color w:val="000000"/>
          <w:sz w:val="18"/>
          <w:szCs w:val="18"/>
        </w:rPr>
        <w:t> </w:t>
      </w:r>
      <w:r>
        <w:rPr>
          <w:rStyle w:val="WW8Num4z0"/>
          <w:rFonts w:ascii="Verdana" w:hAnsi="Verdana"/>
          <w:color w:val="4682B4"/>
          <w:sz w:val="18"/>
          <w:szCs w:val="18"/>
        </w:rPr>
        <w:t>гарантии</w:t>
      </w:r>
      <w:r>
        <w:rPr>
          <w:rFonts w:ascii="Verdana" w:hAnsi="Verdana"/>
          <w:color w:val="000000"/>
          <w:sz w:val="18"/>
          <w:szCs w:val="18"/>
        </w:rPr>
        <w:t>./ В кн. "Социальное государство и защита прав человека". М., 1994.</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Регулирование земельных отношений в условиях рынка (к проекту федерального закона "О земле").//Вестн. Моск. Ун-та. Сер. И. Право. Специальный выпуск. 1994.</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Краснов Н.И., Башмаков Г.С. Концепция земельного законодательства рыночной экономики.//Вестн. Моск. Ун-та. Сер. И. Право. Специальный выпуск. 1994 г.</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Право землепользования. М.:Московский рабочий,1973.</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Охрана законных интересов землепользователей при изъятии земель для государственных или общественных надобностей./ В кн. "Право землепользования в СССР и его виды". М.: Юридическая литература. 1964.</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Иконицкая И.А. Процессуальные вопросы советского земельного права. М.: "Наука". 1975.</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Имущественные правоотношения колхозов в СССР. М.: "Наука". 1966.</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E.H. Изъятие и предоставление земель по новому земельному законодательству.//Вестн. Моск. Ун-та. Сер. И. Право. 1992. N 1.</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Кучеренко В. Правительство думает о земле//"Российская газета", 13 мая 1994 г.- 169</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Теория права. М.: Издательство БЕК. 1994.</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Масленников В. Будьте умнее, мужики.//"Российская газета", N 248 (1105), 22 декабря 1994 г.</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Осокин</w:t>
      </w:r>
      <w:r>
        <w:rPr>
          <w:rStyle w:val="WW8Num3z0"/>
          <w:rFonts w:ascii="Verdana" w:hAnsi="Verdana"/>
          <w:color w:val="000000"/>
          <w:sz w:val="18"/>
          <w:szCs w:val="18"/>
        </w:rPr>
        <w:t> </w:t>
      </w:r>
      <w:r>
        <w:rPr>
          <w:rFonts w:ascii="Verdana" w:hAnsi="Verdana"/>
          <w:color w:val="000000"/>
          <w:sz w:val="18"/>
          <w:szCs w:val="18"/>
        </w:rPr>
        <w:t>H.H. Разрешение земельных споров по законодательству РСФСР.//Вестн. Моск. Ун-та. Сер. И. Право. 1992. N 1.</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Осокин</w:t>
      </w:r>
      <w:r>
        <w:rPr>
          <w:rStyle w:val="WW8Num3z0"/>
          <w:rFonts w:ascii="Verdana" w:hAnsi="Verdana"/>
          <w:color w:val="000000"/>
          <w:sz w:val="18"/>
          <w:szCs w:val="18"/>
        </w:rPr>
        <w:t> </w:t>
      </w:r>
      <w:r>
        <w:rPr>
          <w:rFonts w:ascii="Verdana" w:hAnsi="Verdana"/>
          <w:color w:val="000000"/>
          <w:sz w:val="18"/>
          <w:szCs w:val="18"/>
        </w:rPr>
        <w:t>H.H. Зарубежная модель организации сельского хозяйства.// Вестн. Моск. Ун-та. Сер. И. Право, 1992, N 5.</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27.</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Союзный Закон о земле и развитие земельных отношений.// Вестн. Моск. Ун-та. Сер. И. Право. 1991. N 1.</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Новый земельный строй России: формы собственности на землю и ее приватизация.//Вестн. Моск. Ун-та. Сер. И. Право. 1992 г. N 1.</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Существует ли оптимальная модель земельной собственности для России? // Вестн. Моск. Ун-та. Сер. 11. Право. Специальный выпуск, 1994.</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правоРоссии. М.: "БЕК". 1995г.</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Рябов</w:t>
      </w:r>
      <w:r>
        <w:rPr>
          <w:rStyle w:val="WW8Num3z0"/>
          <w:rFonts w:ascii="Verdana" w:hAnsi="Verdana"/>
          <w:color w:val="000000"/>
          <w:sz w:val="18"/>
          <w:szCs w:val="18"/>
        </w:rPr>
        <w:t> </w:t>
      </w:r>
      <w:r>
        <w:rPr>
          <w:rFonts w:ascii="Verdana" w:hAnsi="Verdana"/>
          <w:color w:val="000000"/>
          <w:sz w:val="18"/>
          <w:szCs w:val="18"/>
        </w:rPr>
        <w:t>A.A. Предоставление и изъятие земель по советскому праву. Казань.: Издательство Казанского университета. 1972.</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Сахаров</w:t>
      </w:r>
      <w:r>
        <w:rPr>
          <w:rStyle w:val="WW8Num3z0"/>
          <w:rFonts w:ascii="Verdana" w:hAnsi="Verdana"/>
          <w:color w:val="000000"/>
          <w:sz w:val="18"/>
          <w:szCs w:val="18"/>
        </w:rPr>
        <w:t> </w:t>
      </w:r>
      <w:r>
        <w:rPr>
          <w:rFonts w:ascii="Verdana" w:hAnsi="Verdana"/>
          <w:color w:val="000000"/>
          <w:sz w:val="18"/>
          <w:szCs w:val="18"/>
        </w:rPr>
        <w:t>П. Д. Землеустроительный процесс в СССР. М.: "Юридическая литература". 1968.</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О проекте федерального закона "О земле".// Вестн. Моск. Ун-та. Сер.И. Право. Специальный выпуск. 1994.</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Отвод земель для государственных и общественных организаций. М.: "Юридическая литература". 1967.</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Земельной реформе надежную</w:t>
      </w:r>
      <w:r>
        <w:rPr>
          <w:rStyle w:val="WW8Num3z0"/>
          <w:rFonts w:ascii="Verdana" w:hAnsi="Verdana"/>
          <w:color w:val="000000"/>
          <w:sz w:val="18"/>
          <w:szCs w:val="18"/>
        </w:rPr>
        <w:t> </w:t>
      </w:r>
      <w:r>
        <w:rPr>
          <w:rStyle w:val="WW8Num4z0"/>
          <w:rFonts w:ascii="Verdana" w:hAnsi="Verdana"/>
          <w:color w:val="4682B4"/>
          <w:sz w:val="18"/>
          <w:szCs w:val="18"/>
        </w:rPr>
        <w:t>законодательную</w:t>
      </w:r>
      <w:r>
        <w:rPr>
          <w:rStyle w:val="WW8Num3z0"/>
          <w:rFonts w:ascii="Verdana" w:hAnsi="Verdana"/>
          <w:color w:val="000000"/>
          <w:sz w:val="18"/>
          <w:szCs w:val="18"/>
        </w:rPr>
        <w:t> </w:t>
      </w:r>
      <w:r>
        <w:rPr>
          <w:rFonts w:ascii="Verdana" w:hAnsi="Verdana"/>
          <w:color w:val="000000"/>
          <w:sz w:val="18"/>
          <w:szCs w:val="18"/>
        </w:rPr>
        <w:t>базу.// Вестн. Моск. Ун-та. Сер.11. Право. Специальный выпуск. 1994</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Турубинер</w:t>
      </w:r>
      <w:r>
        <w:rPr>
          <w:rStyle w:val="WW8Num3z0"/>
          <w:rFonts w:ascii="Verdana" w:hAnsi="Verdana"/>
          <w:color w:val="000000"/>
          <w:sz w:val="18"/>
          <w:szCs w:val="18"/>
        </w:rPr>
        <w:t> </w:t>
      </w:r>
      <w:r>
        <w:rPr>
          <w:rFonts w:ascii="Verdana" w:hAnsi="Verdana"/>
          <w:color w:val="000000"/>
          <w:sz w:val="18"/>
          <w:szCs w:val="18"/>
        </w:rPr>
        <w:t>A.M. Право государственной собственности на землюв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Союзе. М. :Изд-во МГУ. 1958.* *- 170</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Теория государства и права / Под редакцией С.С. Алексеева. М. : "Юридическая литература". 1985.</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Советское земельное право/ Под ред. проф. В.П. Балезина и проф. Н.И. Краснова. М., "Юридическая литература", 1986 г.</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Советское земельное право. М.: "Юридическая лит-ра". 1977 г. Земельное право России/ Под ред. проф. В.В. Петрова. М.: СТОГЛАВЪ. 1995.</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Общая теория советского земельного права./Под ред. Г.А. Ак-сененка. М.: "Наука", 1983.</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Гражданское право. / Под ред. Е.А</w:t>
      </w:r>
      <w:r>
        <w:rPr>
          <w:rStyle w:val="WW8Num3z0"/>
          <w:rFonts w:ascii="Verdana" w:hAnsi="Verdana"/>
          <w:color w:val="000000"/>
          <w:sz w:val="18"/>
          <w:szCs w:val="18"/>
        </w:rPr>
        <w:t> </w:t>
      </w:r>
      <w:r>
        <w:rPr>
          <w:rStyle w:val="WW8Num4z0"/>
          <w:rFonts w:ascii="Verdana" w:hAnsi="Verdana"/>
          <w:color w:val="4682B4"/>
          <w:sz w:val="18"/>
          <w:szCs w:val="18"/>
        </w:rPr>
        <w:t>Суханова</w:t>
      </w:r>
      <w:r>
        <w:rPr>
          <w:rFonts w:ascii="Verdana" w:hAnsi="Verdana"/>
          <w:color w:val="000000"/>
          <w:sz w:val="18"/>
          <w:szCs w:val="18"/>
        </w:rPr>
        <w:t>. М.: "БЕК". 1993. Земельное право России. Практикум. Законодательство.//Под ред Н.Н. Осокина. М.: АО "ДЕ-ЮРЕ". 1993.</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Земельному кодексу Российской Федерации/ Под ред. проф. Б.Д. Клюкина// Законодательство и экономика. 1992. N 8-9(30-31).</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Круглый стол журнала Государство и право.// "Государство и право". 1993 г. N 8 9.</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Как освободиться от правового нигилизма". Интервью Министра</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России Ю.М.Калмыкова.//Россиийские вести, N 158 (582), 1994.</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Черномырдин</w:t>
      </w:r>
      <w:r>
        <w:rPr>
          <w:rStyle w:val="WW8Num3z0"/>
          <w:rFonts w:ascii="Verdana" w:hAnsi="Verdana"/>
          <w:color w:val="000000"/>
          <w:sz w:val="18"/>
          <w:szCs w:val="18"/>
        </w:rPr>
        <w:t> </w:t>
      </w:r>
      <w:r>
        <w:rPr>
          <w:rFonts w:ascii="Verdana" w:hAnsi="Verdana"/>
          <w:color w:val="000000"/>
          <w:sz w:val="18"/>
          <w:szCs w:val="18"/>
        </w:rPr>
        <w:t>В.С. "Земельный кодекс защитит тех, кто работаетна земле"// Российские вести, 13 мая 1994.* *</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Проект. М.: Правительство Российской Федерации. Вариант 8 июля 1994 г. 96 ст.;</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Земельный кодекс Российской Федерации. Проект. М.: Комитет по аграрным вопросам Государственной Думы Российской Федерации.</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Вариант 31 октября 4 ноября 1994 г. - 161 ст.* *- 171</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Предложения и замечания по проекту Федерального закона "О земле", подготовленного специалистами юридического факультета</w:t>
      </w:r>
      <w:r>
        <w:rPr>
          <w:rStyle w:val="WW8Num3z0"/>
          <w:rFonts w:ascii="Verdana" w:hAnsi="Verdana"/>
          <w:color w:val="000000"/>
          <w:sz w:val="18"/>
          <w:szCs w:val="18"/>
        </w:rPr>
        <w:t> </w:t>
      </w:r>
      <w:r>
        <w:rPr>
          <w:rStyle w:val="WW8Num4z0"/>
          <w:rFonts w:ascii="Verdana" w:hAnsi="Verdana"/>
          <w:color w:val="4682B4"/>
          <w:sz w:val="18"/>
          <w:szCs w:val="18"/>
        </w:rPr>
        <w:t>МГУ</w:t>
      </w:r>
      <w:r>
        <w:rPr>
          <w:rStyle w:val="WW8Num3z0"/>
          <w:rFonts w:ascii="Verdana" w:hAnsi="Verdana"/>
          <w:color w:val="000000"/>
          <w:sz w:val="18"/>
          <w:szCs w:val="18"/>
        </w:rPr>
        <w:t> </w:t>
      </w:r>
      <w:r>
        <w:rPr>
          <w:rFonts w:ascii="Verdana" w:hAnsi="Verdana"/>
          <w:color w:val="000000"/>
          <w:sz w:val="18"/>
          <w:szCs w:val="18"/>
        </w:rPr>
        <w:t>(на 2-листах). Письмо Администрации Чукотского автономного округа от 20.01.95 г., N 03-34/61.</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Предложения и замечания к проекту Федерального закона "О земле" ( на 4-х листах).Письмо Комитета по земельным ресурсам и землеустройству Новгородской области от 1.02.95 г. N 35</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О проекте Федерального закона "О земле". Письмо Совета Министров-Правительства Республики Мордовия от 20.01.95 N 6а-9/14 (на 2-х листах).</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Отзыв на проект Федерального закона "О земле". Письмо администрации Калининградской области от 27.01.95. N 226-5/15 (на 2-х листах).</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Отзыв на проект Федерального закона "О земле". Письмо Правительства Республики Тува от 2.02.95. N 08-102 (на 2-х листах).</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Отзыв на проект Федерального закона "О земле". Письмо главы администрации Рязанской области от 26.01.95. N 1-5.</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55. Предложения и замечания по проекту Федерального закона "О земле", подготовленного специалистами юридического факультета МГУ (на 2-листах). Письмо Комитета по земельным ресурсам и землеустройству Волгоградской области.</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Отзыв на проект Федерального закона "О земле". Письмо Комитета по земельным ресурсам и землеустройству Рязанской области от 24.01.95. N К-1/24</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Замечания и предложения по проекту Федерального закона "О земле" (на 2-х листах). Письмо Комитета по земельным ресурсам и землеустройству Псковской области от 24.01.95. N 52.</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Замечания к проекту Федерального закона "О земле" (на 6-х листах). Письмо администрации Курской области от 27.01.95.1. N 04-01.</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Отзыв на проект Федерального закона "О земле". Письмо главы администрации Вологодской области от 20.01.95. N 09-2/100 (на 3-х листах).</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Предложения Комитета по земельным ресурсам и землеустройству Камчатской области к проекту Федерального закона "О земле" (на 3-х листах). Письмо от 17.01.95. N 42-107.</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Отзыв на проект Федерального закона "О земле". Письмо Комитета по земельным ресурсам и землеустройству Магаданской области от 11.01.95. N 07-10.</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Отзыв на проект Федерального закона "О земле". Письмо Комитета по земельным ресурсам и землеустройству Костромской области ОТ 30.12.94. N 01-8/617.</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О проекте Федерального закона "О земле". Письмо администрации Ярославской области от 28.12.94. N 8/25-1792 (на 2-х листах).</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Замечания и предложения по проекту Федерального закона "О земле", подготовленному специалистами юридического факультета МГУ (на 2-х листах). Письмо Комитета по земельным ресурсам и землеустройству Краснодарского края от 29.12.94. N 02/904.</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Замечания к проекту Федерального закона "О земле" (на 3-х листах). Письмо Комитета по земельным ресурсам и землеустройству Оренбурской области от 6.01.95. N 3-3.- \чъ1. СПИСОК НОРМАТИВНЫХ АКТОВ</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Ведомости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1964, N 24, ст. 407.</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Земельный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1970 г. Ведомости Верховного Совета РСФСР. 1970. N 28. Ст.581.</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Основы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 республик о земле.</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СССР и Верховного Совета СССР. 1990. N 10. Ст.129</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Закон РСФСР "О крестьянском (фермерском) хозяйстве".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РСФСР и Верховного Совета РСФСР. 1990. N 26. Ст. 324.</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Закон РСФСР "О земельной реформе". Ведомости Съезда народных депутатов РСФСР и Верховного Совета РСФСР. 1990. N 26. Ст. 327.</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Закон РСФСР "О собственности в РСФСР".Ведомости Съезда народных депутатов РСФСР и Верховного Совета РСФСР. 1990. N30. Ст. 416.</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Закон РСФСР " 0 санитарно-эпидемиологическом благополучии населения". Ведомости Съезда народных депутатов РСФСР и Верховного Совета РСФСР. 1991. N 20. Ст. 641.</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Земельный кодекс РСФСР. Ведомости Съезда народных депутатов РСФСР и Верховного Совета РСФСР. 1991. N 22. Ст. 768.</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Закон Российской Федерации "О местном</w:t>
      </w:r>
      <w:r>
        <w:rPr>
          <w:rStyle w:val="WW8Num3z0"/>
          <w:rFonts w:ascii="Verdana" w:hAnsi="Verdana"/>
          <w:color w:val="000000"/>
          <w:sz w:val="18"/>
          <w:szCs w:val="18"/>
        </w:rPr>
        <w:t> </w:t>
      </w:r>
      <w:r>
        <w:rPr>
          <w:rStyle w:val="WW8Num4z0"/>
          <w:rFonts w:ascii="Verdana" w:hAnsi="Verdana"/>
          <w:color w:val="4682B4"/>
          <w:sz w:val="18"/>
          <w:szCs w:val="18"/>
        </w:rPr>
        <w:t>самоуправлении</w:t>
      </w:r>
      <w:r>
        <w:rPr>
          <w:rStyle w:val="WW8Num3z0"/>
          <w:rFonts w:ascii="Verdana" w:hAnsi="Verdana"/>
          <w:color w:val="000000"/>
          <w:sz w:val="18"/>
          <w:szCs w:val="18"/>
        </w:rPr>
        <w:t> </w:t>
      </w:r>
      <w:r>
        <w:rPr>
          <w:rFonts w:ascii="Verdana" w:hAnsi="Verdana"/>
          <w:color w:val="000000"/>
          <w:sz w:val="18"/>
          <w:szCs w:val="18"/>
        </w:rPr>
        <w:t>в Российской Федерации". Ведомости Съезда народных депутатов РСФСР и Верховного Совета РСФСР. 1991. N 29. Ст. 1010.</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Закон РСФСР "Об</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суде". Ведомости Съезда народных депутатов РСФСР и Верховного Совета РСФСР. 1991, N 30, ст. 1013.</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Закон РСФСР "О плате за землю". Ведомости съезда народных- 174 депутатов РСФСР и Верховного Совета РСФСР. 1991. N 44. Ст.1424; 1992. N 10. Ст.469.</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1992. N 10. Ст. 457.</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Закон Российской Федерации "О недрах". Ведомости Съезда народных депутатов Российской Федерации и Верховного Совета Российской Федерации. 1992. N 10. Ст.834.</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80. Закон Российской Федерации "О краевом, областном Совете народных депутатов и краевой, областной администрации". Ведомости Съезда народных депутатов Российской Федерации и Верховного Совета Российской Федерации. 1992. N 13. Ст. 663.</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Арбитражно-процессуальный кодекс Российской Федерации. Ведомости Съезда народных депутатов Российской Федерации и Верховного Совета Российской Федерации. 1992. N 16. Ст. 836.</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Закон Российской Федерации "О внесении изменений и дополнений в Закон РСФСР "Об арбитражном суде". Ведомости Съезда народных депутатов Российской Федерации и Верховного Совета Российской Федерации. 1992. N 34. Ст. 1965.</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Основы лесного законодательства Российской Федерации. Ведомости Съезда народных депутатов Российской Федерации и Верховного Совета Российской Федерации. 1993. N 15. Ст. 523.</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Гражданский кодекс Российской Федерации. Часть первая. Собрание законодательства Российской Федерации. 1994, N 32, ст.3301.</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Федеральный Закон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Собрание законодательства Российской Федерации. 1995. N 12. Ст. 1024.* *</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Верховного Совета Российской Федерации от 24 июня 1992 г. N 3115-1 "Об утверждении Временного положения о</w:t>
      </w:r>
      <w:r>
        <w:rPr>
          <w:rStyle w:val="WW8Num3z0"/>
          <w:rFonts w:ascii="Verdana" w:hAnsi="Verdana"/>
          <w:color w:val="000000"/>
          <w:sz w:val="18"/>
          <w:szCs w:val="18"/>
        </w:rPr>
        <w:t> </w:t>
      </w:r>
      <w:r>
        <w:rPr>
          <w:rStyle w:val="WW8Num4z0"/>
          <w:rFonts w:ascii="Verdana" w:hAnsi="Verdana"/>
          <w:color w:val="4682B4"/>
          <w:sz w:val="18"/>
          <w:szCs w:val="18"/>
        </w:rPr>
        <w:t>третейском</w:t>
      </w:r>
      <w:r>
        <w:rPr>
          <w:rStyle w:val="WW8Num3z0"/>
          <w:rFonts w:ascii="Verdana" w:hAnsi="Verdana"/>
          <w:color w:val="000000"/>
          <w:sz w:val="18"/>
          <w:szCs w:val="18"/>
        </w:rPr>
        <w:t> </w:t>
      </w:r>
      <w:r>
        <w:rPr>
          <w:rFonts w:ascii="Verdana" w:hAnsi="Verdana"/>
          <w:color w:val="000000"/>
          <w:sz w:val="18"/>
          <w:szCs w:val="18"/>
        </w:rPr>
        <w:t>суде для разрешения экономических споров".Ведомости Съезда народных депутатов Российской Федерации и Верховного Совета</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Российской Федерации. 1992. N 30. Ст. 1790.* *</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27 декабря 1991 года N 323 "О неотложных мерах по осуществлению земельной реформы в РСФСР". Ведомости Съезда народных депутатов РСФСР и Верховного Совета РСФСР. 1992. N 1. Ст. 53.</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Федерации и Верховного Совета Российской Федерации. 1992. N 14. Ст. 761.</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от 23 апреля 1993 года N 480 "О дополнительных мерах по</w:t>
      </w:r>
      <w:r>
        <w:rPr>
          <w:rStyle w:val="WW8Num3z0"/>
          <w:rFonts w:ascii="Verdana" w:hAnsi="Verdana"/>
          <w:color w:val="000000"/>
          <w:sz w:val="18"/>
          <w:szCs w:val="18"/>
        </w:rPr>
        <w:t> </w:t>
      </w:r>
      <w:r>
        <w:rPr>
          <w:rStyle w:val="WW8Num4z0"/>
          <w:rFonts w:ascii="Verdana" w:hAnsi="Verdana"/>
          <w:color w:val="4682B4"/>
          <w:sz w:val="18"/>
          <w:szCs w:val="18"/>
        </w:rPr>
        <w:t>наделению</w:t>
      </w:r>
      <w:r>
        <w:rPr>
          <w:rStyle w:val="WW8Num3z0"/>
          <w:rFonts w:ascii="Verdana" w:hAnsi="Verdana"/>
          <w:color w:val="000000"/>
          <w:sz w:val="18"/>
          <w:szCs w:val="18"/>
        </w:rPr>
        <w:t> </w:t>
      </w:r>
      <w:r>
        <w:rPr>
          <w:rFonts w:ascii="Verdana" w:hAnsi="Verdana"/>
          <w:color w:val="000000"/>
          <w:sz w:val="18"/>
          <w:szCs w:val="18"/>
        </w:rPr>
        <w:t>граждан земельными участками". Собрание актов Президента и Правительства Российской Федерации. 1993. N 17. Ст. 1452.</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Указ Президента Российской Федерации от 26 октября 1993 года N 1760 "О реформе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Собрание актов Президента и Правительства Российской Федерации. '1993. N 44. Ст. 4188.</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Указ Президента Российской Федерации от 27 октября 1993 года N 1767 "О регулировании земельных отношений и развитии аграрной реформы в России". Собрание актов Президента и Правительства Российской Федерации. 1993. N 44. Ст. 4191.</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Указ Президента Российской Федерации от И декабря 1993 г. N 2130 "О государственном земельном кадастре и регистрации доку- 177 ментов о правах на недвижмость". Собрание актов Президента и Правительства Российской Федерации. 1993. N 50. Ст. 4868.</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Указ Президента Российской Федерации от 16 декабря 1993 г. N 2144 "О федеральных природных ресурсах". Собрание актов Президента и Правительства Российской Федерации. 1993. N 51. Ст. 4932.</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Указ Президента Российской Федерации от 22 декабря 1993 г. N 2265 "О</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местного самоуправления в Росийской Федерации". Собрание актов Президента и Правительства Российской Федерации. 1993. N 52. Ст. 5071.</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Постановление Совета Министров РСФСР от 18 января 1991 года N30 "О Республиканской программе проведения земельной реформы на территории РСФСР". СП РСФСР. 1991.N 10. Ст. 134.- 178</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Постановление Правительства Российской Федерации от 29 декабря 1991 г. N 86 "О порядке реорганизации колхозов и совхозов". СП РСФСР. 1992. N 1-2. Ст. 9.</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Постановление Правительства Российской Федерации от 17 августа 1992 г. N 594 "Об утверждении Положения о порядке осуществления государственного контроля за использованием и охраной земель". "Российская газета", 1992 г., 2 сентября.</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Постановление Правительства Российской Федерации от 4 сентября 1992 года N 708 "О порядке реорганизации предприятий и организаций агропромышленного комплекса". Собрание актов Президента и Правительства Российской Федерации. 1992. N 12. Ст. 93.</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100. Постановление Правительства Российской Федерации от 6 июля 1994 года N 791 "О Программе аграрной реформы в Российской Федерации на 1994 1995 годы". Собрание законодательства Российской Федерации. 1994. N 14. Ст.1628.- 180</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Постановление Правительства Российской Федерации от 15 апреля 1994 года N 324 "О практике аграрных преобразований в Нижегородской области". Собрание актов Президента и Правительства Российской Федерации. 1994. N 17. Ст. 1408.</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Постановление Правительства Российской Федерации от 27 июля 1994 года N 874 "О реформировании сельскохозяйственных предприятий с учетом практики Нижегородской области". Собрание законодательства Российской Федерации. 1994. N 15. Ст.1787.* *</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Рекомендации по реорганизации колхозов и совхозов, утвержденных Министерством сельского хозяйства Российской Федерации 14 января 1992 года. "Экономика и жизнь", N 9, февраль, 1992 г.</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Приказ Комитета Российской Федерации по земельным ресурсам и землеустройству от 2 июня 1993 г. N 1-16/770 "Об утверждении типового договора купли-продажи земельного участка. "Российские вести", 1993, N 117.</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Приказ Комитета Российской Федерации по земельным ресурсам и землеустройству от 26 апреля 1994 г. N 32 "Об организации комплексных проверок использования земли".</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Распоряжение вице-мэра Москвы от 31 января 1992 года N- 182</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РВМ "О порядке предоставления и</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земель в г. Москве". Вестник мэрии Москвы, 1992 г., N 4.</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Распоряжение Вице-мэра г. Москвы от 2 марта 1992 года N 110-РВМ "Об аренде земли как основной форме земельно-правовых отношений в Москве". Законодательство по земельной реформе в московском регионе. Сборник нормативных актов. Москва. МООЭ. 1994.</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Постановление правительства Москвы от 17 марта 1992 г. N 135 "О выделении садовых участков жителям г. Москвы". Вестник Мэрии Москвы. 1992. N 7.</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Решение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городского Совета народных депутатов Москвы от 28 апреля 1992 года N 46 "О земельных отношениях в Москве". Ведомости Моссовета. 1992. N 3.</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Решение Московской городской думы ( Малого Совета) от 13 мая1992 г. "Об обеспечении москвичей земельными участками". Ведомости Моссовета. 1992. N 2.</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Распоряжение премьера правительства Москвы от 26 ноября 1992 года N 2769-РП "О соблюдении действующего порядка предоставления и изъятия земельных участков в г. Москве".Вестник мэрии Москвы,1993 г., N 1.</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Распоряжение мэра Москвы от 18 декабря 1992 г. N 571-РМ "О порядке и условиях проведения конкурсов на предоставление в долгосрочную аренду земельных участков в г.Москве".- Вестник мерии Москвы. 1993. N 3.</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Распоряжение Мэра Москвы от 7 декабря 1993 г. N 705-РМ "О- 183 порядке изъятия в г. Москве земельных участков и</w:t>
      </w:r>
      <w:r>
        <w:rPr>
          <w:rStyle w:val="WW8Num3z0"/>
          <w:rFonts w:ascii="Verdana" w:hAnsi="Verdana"/>
          <w:color w:val="000000"/>
          <w:sz w:val="18"/>
          <w:szCs w:val="18"/>
        </w:rPr>
        <w:t> </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при этом причиненных убытков". Вестник Мэрии Москвы. 1994. N 1.</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Распоряжение мэра Москвы от 14 декабря 1993 г. N 721-РМ "О дополнении к распоряжению мэра Москвы от 18.12.92 г. N 571-РМ". Вестник мерии Москвы. 1994. N 3.</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Постановление правительства Москвы N 1140 от 14 декабя 1993г. "Об упорядочении системы организации хранения транспортных средств, принадлежащих</w:t>
      </w:r>
      <w:r>
        <w:rPr>
          <w:rStyle w:val="WW8Num3z0"/>
          <w:rFonts w:ascii="Verdana" w:hAnsi="Verdana"/>
          <w:color w:val="000000"/>
          <w:sz w:val="18"/>
          <w:szCs w:val="18"/>
        </w:rPr>
        <w:t> </w:t>
      </w:r>
      <w:r>
        <w:rPr>
          <w:rStyle w:val="WW8Num4z0"/>
          <w:rFonts w:ascii="Verdana" w:hAnsi="Verdana"/>
          <w:color w:val="4682B4"/>
          <w:sz w:val="18"/>
          <w:szCs w:val="18"/>
        </w:rPr>
        <w:t>гражданам</w:t>
      </w:r>
      <w:r>
        <w:rPr>
          <w:rFonts w:ascii="Verdana" w:hAnsi="Verdana"/>
          <w:color w:val="000000"/>
          <w:sz w:val="18"/>
          <w:szCs w:val="18"/>
        </w:rPr>
        <w:t>, проектирования и строительства гаражей и автостоянок в г. Москве". Вестник мэрии Москвы. 1994.N 3</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Распоряжение мэра Москвы от 30 декабря 1993 г. N 768-РМ "О дополнительных мерах по повышению эффективности использования земель в г. Москве". Вестник мерии Москвы. 1994. N 4.</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Распоряжение мэра Москвы от 17 января 1994 г. N 23-РМ "О некоторых вопросах регулирования земельных и</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отношений в г. Москве". Вестник мэрии Москвы. 1994. N 5.</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Распоряжение мэра Москвы от 5 сентября 1994 г. N 430-РМ "О</w:t>
      </w:r>
      <w:r>
        <w:rPr>
          <w:rStyle w:val="WW8Num3z0"/>
          <w:rFonts w:ascii="Verdana" w:hAnsi="Verdana"/>
          <w:color w:val="000000"/>
          <w:sz w:val="18"/>
          <w:szCs w:val="18"/>
        </w:rPr>
        <w:t> </w:t>
      </w:r>
      <w:r>
        <w:rPr>
          <w:rStyle w:val="WW8Num4z0"/>
          <w:rFonts w:ascii="Verdana" w:hAnsi="Verdana"/>
          <w:color w:val="4682B4"/>
          <w:sz w:val="18"/>
          <w:szCs w:val="18"/>
        </w:rPr>
        <w:t>прекращении</w:t>
      </w:r>
      <w:r>
        <w:rPr>
          <w:rStyle w:val="WW8Num3z0"/>
          <w:rFonts w:ascii="Verdana" w:hAnsi="Verdana"/>
          <w:color w:val="000000"/>
          <w:sz w:val="18"/>
          <w:szCs w:val="18"/>
        </w:rPr>
        <w:t> </w:t>
      </w:r>
      <w:r>
        <w:rPr>
          <w:rFonts w:ascii="Verdana" w:hAnsi="Verdana"/>
          <w:color w:val="000000"/>
          <w:sz w:val="18"/>
          <w:szCs w:val="18"/>
        </w:rPr>
        <w:t>предоставления земельных участков на праве временного пользования". Вестник мэрии Москвы, 1994, N 20.* *</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Письмо Государственного</w:t>
      </w:r>
      <w:r>
        <w:rPr>
          <w:rStyle w:val="WW8Num3z0"/>
          <w:rFonts w:ascii="Verdana" w:hAnsi="Verdana"/>
          <w:color w:val="000000"/>
          <w:sz w:val="18"/>
          <w:szCs w:val="18"/>
        </w:rPr>
        <w:t> </w:t>
      </w:r>
      <w:r>
        <w:rPr>
          <w:rStyle w:val="WW8Num4z0"/>
          <w:rFonts w:ascii="Verdana" w:hAnsi="Verdana"/>
          <w:color w:val="4682B4"/>
          <w:sz w:val="18"/>
          <w:szCs w:val="18"/>
        </w:rPr>
        <w:t>Арбитража</w:t>
      </w:r>
      <w:r>
        <w:rPr>
          <w:rStyle w:val="WW8Num3z0"/>
          <w:rFonts w:ascii="Verdana" w:hAnsi="Verdana"/>
          <w:color w:val="000000"/>
          <w:sz w:val="18"/>
          <w:szCs w:val="18"/>
        </w:rPr>
        <w:t> </w:t>
      </w:r>
      <w:r>
        <w:rPr>
          <w:rFonts w:ascii="Verdana" w:hAnsi="Verdana"/>
          <w:color w:val="000000"/>
          <w:sz w:val="18"/>
          <w:szCs w:val="18"/>
        </w:rPr>
        <w:t>РСФСР от 29 марта 1991 г. N 4-56 "О порядке разрешения земельных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Бюллетень нормативных актов министерств и ведомств СССР, 1991, N 6.</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121. Постановление N 6</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 от 22 апреля 1992 г. "О некоторых вопросах, возникших у судов- 184 при применении законодательства о земельной реформе".</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 1992. N 7.</w:t>
      </w:r>
    </w:p>
    <w:p w:rsidR="00B06D2E" w:rsidRDefault="00B06D2E" w:rsidP="00B06D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Письмо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Российской Федерации от 23 фев!?тля/ 1993 г. N С-13/0П-77 "Об отдельных рекомендациях, принятых на"совещаниях по судебно-арбитражной практике". "Законода-тельгТ^о и экономика", 1993, N 5-6 (51-52)/93.</w:t>
      </w:r>
    </w:p>
    <w:p w:rsidR="00B06D2E" w:rsidRDefault="00B06D2E" w:rsidP="00B06D2E">
      <w:pPr>
        <w:rPr>
          <w:color w:val="FF0000"/>
        </w:rPr>
      </w:pPr>
      <w:r>
        <w:rPr>
          <w:rFonts w:ascii="Verdana" w:hAnsi="Verdana"/>
          <w:color w:val="000000"/>
          <w:sz w:val="18"/>
          <w:szCs w:val="18"/>
        </w:rPr>
        <w:br/>
      </w:r>
      <w:r>
        <w:rPr>
          <w:rFonts w:ascii="Verdana" w:hAnsi="Verdana"/>
          <w:color w:val="000000"/>
          <w:sz w:val="18"/>
          <w:szCs w:val="18"/>
        </w:rPr>
        <w:br/>
      </w:r>
      <w:bookmarkStart w:id="0" w:name="_GoBack"/>
      <w:bookmarkEnd w:id="0"/>
    </w:p>
    <w:p w:rsidR="00B06D2E" w:rsidRDefault="00B06D2E" w:rsidP="0044363B">
      <w:pPr>
        <w:rPr>
          <w:color w:val="FF0000"/>
        </w:rPr>
      </w:pPr>
    </w:p>
    <w:p w:rsidR="00B06D2E" w:rsidRDefault="00B06D2E" w:rsidP="0044363B">
      <w:pPr>
        <w:rPr>
          <w:color w:val="FF0000"/>
        </w:rPr>
      </w:pPr>
    </w:p>
    <w:p w:rsidR="0068362D" w:rsidRPr="00031E5A" w:rsidRDefault="0068362D" w:rsidP="0044363B">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w:t>
        </w:r>
        <w:r w:rsidRPr="004F739D">
          <w:rPr>
            <w:rStyle w:val="afc"/>
            <w:color w:val="0070C0"/>
            <w:lang w:val="en-US"/>
          </w:rPr>
          <w:t>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7DD" w:rsidRDefault="005B47DD">
      <w:r>
        <w:separator/>
      </w:r>
    </w:p>
  </w:endnote>
  <w:endnote w:type="continuationSeparator" w:id="0">
    <w:p w:rsidR="005B47DD" w:rsidRDefault="005B4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7DD" w:rsidRDefault="005B47DD">
      <w:r>
        <w:separator/>
      </w:r>
    </w:p>
  </w:footnote>
  <w:footnote w:type="continuationSeparator" w:id="0">
    <w:p w:rsidR="005B47DD" w:rsidRDefault="005B4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9E5"/>
    <w:rsid w:val="00085A0B"/>
    <w:rsid w:val="00085C0A"/>
    <w:rsid w:val="00085D85"/>
    <w:rsid w:val="00086FC4"/>
    <w:rsid w:val="00091593"/>
    <w:rsid w:val="00093C26"/>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1D50"/>
    <w:rsid w:val="000C26F4"/>
    <w:rsid w:val="000C2AA7"/>
    <w:rsid w:val="000C2D05"/>
    <w:rsid w:val="000C35B7"/>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AF2"/>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0135"/>
    <w:rsid w:val="002B165F"/>
    <w:rsid w:val="002B1667"/>
    <w:rsid w:val="002B2215"/>
    <w:rsid w:val="002B3184"/>
    <w:rsid w:val="002B3996"/>
    <w:rsid w:val="002B39EA"/>
    <w:rsid w:val="002B4347"/>
    <w:rsid w:val="002B47B1"/>
    <w:rsid w:val="002B60F4"/>
    <w:rsid w:val="002B6A78"/>
    <w:rsid w:val="002B6C5F"/>
    <w:rsid w:val="002B73FE"/>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0DD4"/>
    <w:rsid w:val="003010A4"/>
    <w:rsid w:val="0030185F"/>
    <w:rsid w:val="00301C58"/>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67FD"/>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3C7"/>
    <w:rsid w:val="0044363B"/>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87537"/>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7DD"/>
    <w:rsid w:val="005B5702"/>
    <w:rsid w:val="005B61B5"/>
    <w:rsid w:val="005B66F6"/>
    <w:rsid w:val="005B68AD"/>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1CCB"/>
    <w:rsid w:val="00672998"/>
    <w:rsid w:val="00673773"/>
    <w:rsid w:val="00674754"/>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6907"/>
    <w:rsid w:val="006875D7"/>
    <w:rsid w:val="00690C68"/>
    <w:rsid w:val="0069189C"/>
    <w:rsid w:val="00693D02"/>
    <w:rsid w:val="00693E3D"/>
    <w:rsid w:val="006940E3"/>
    <w:rsid w:val="006943E8"/>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2C3"/>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4D"/>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232"/>
    <w:rsid w:val="008F3554"/>
    <w:rsid w:val="008F3FEB"/>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8B7"/>
    <w:rsid w:val="00924E7E"/>
    <w:rsid w:val="00926E4E"/>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4504"/>
    <w:rsid w:val="00A34B11"/>
    <w:rsid w:val="00A34E88"/>
    <w:rsid w:val="00A3523E"/>
    <w:rsid w:val="00A35D32"/>
    <w:rsid w:val="00A36128"/>
    <w:rsid w:val="00A36C6E"/>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0A5"/>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36DCC"/>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4E1D"/>
    <w:rsid w:val="00DA5836"/>
    <w:rsid w:val="00DA6CD7"/>
    <w:rsid w:val="00DA6E15"/>
    <w:rsid w:val="00DB0ED7"/>
    <w:rsid w:val="00DB0FEE"/>
    <w:rsid w:val="00DB1071"/>
    <w:rsid w:val="00DB13FC"/>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EAD"/>
    <w:rsid w:val="00DD4F41"/>
    <w:rsid w:val="00DD6322"/>
    <w:rsid w:val="00DD63D1"/>
    <w:rsid w:val="00DD76CB"/>
    <w:rsid w:val="00DD7DDE"/>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1B75"/>
    <w:rsid w:val="00E42485"/>
    <w:rsid w:val="00E431A5"/>
    <w:rsid w:val="00E434EB"/>
    <w:rsid w:val="00E43761"/>
    <w:rsid w:val="00E4394D"/>
    <w:rsid w:val="00E4486F"/>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E79"/>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0197"/>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2AA5"/>
    <w:rsid w:val="00FA54CB"/>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C20"/>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07D05-A521-419E-9520-F88B8EC49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8599</TotalTime>
  <Pages>11</Pages>
  <Words>5613</Words>
  <Characters>31998</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37536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2167</cp:revision>
  <cp:lastPrinted>2009-02-06T08:36:00Z</cp:lastPrinted>
  <dcterms:created xsi:type="dcterms:W3CDTF">2015-03-22T11:10:00Z</dcterms:created>
  <dcterms:modified xsi:type="dcterms:W3CDTF">2015-09-22T08:28:00Z</dcterms:modified>
</cp:coreProperties>
</file>