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05" w:rsidRDefault="00E64D6B" w:rsidP="00E64D6B">
      <w:pPr>
        <w:rPr>
          <w:rFonts w:ascii="Times New Roman" w:eastAsia="Calibri" w:hAnsi="Times New Roman" w:cs="Times New Roman"/>
          <w:b/>
          <w:sz w:val="24"/>
          <w:szCs w:val="24"/>
        </w:rPr>
      </w:pPr>
      <w:r w:rsidRPr="00E64D6B">
        <w:rPr>
          <w:rFonts w:ascii="Times New Roman" w:eastAsia="Calibri" w:hAnsi="Times New Roman" w:cs="Times New Roman" w:hint="eastAsia"/>
          <w:b/>
          <w:sz w:val="24"/>
          <w:szCs w:val="24"/>
        </w:rPr>
        <w:t>Махов</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Кирилл</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Андреевич</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Исследование</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структуры</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и</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триботехнических</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характеристик</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пристенного</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слоя</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в</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потоке</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ТЖМТ</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применительно</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к</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элементам</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контуров</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с</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реакторами</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на</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быстрых</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нейтронах</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охлаждаемых</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ТЖМТ</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диссертация</w:t>
      </w:r>
      <w:r w:rsidRPr="00E64D6B">
        <w:rPr>
          <w:rFonts w:ascii="Times New Roman" w:eastAsia="Calibri" w:hAnsi="Times New Roman" w:cs="Times New Roman"/>
          <w:b/>
          <w:sz w:val="24"/>
          <w:szCs w:val="24"/>
        </w:rPr>
        <w:t xml:space="preserve"> ... </w:t>
      </w:r>
      <w:r w:rsidRPr="00E64D6B">
        <w:rPr>
          <w:rFonts w:ascii="Times New Roman" w:eastAsia="Calibri" w:hAnsi="Times New Roman" w:cs="Times New Roman" w:hint="eastAsia"/>
          <w:b/>
          <w:sz w:val="24"/>
          <w:szCs w:val="24"/>
        </w:rPr>
        <w:t>кандидата</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технических</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наук</w:t>
      </w:r>
      <w:r w:rsidRPr="00E64D6B">
        <w:rPr>
          <w:rFonts w:ascii="Times New Roman" w:eastAsia="Calibri" w:hAnsi="Times New Roman" w:cs="Times New Roman"/>
          <w:b/>
          <w:sz w:val="24"/>
          <w:szCs w:val="24"/>
        </w:rPr>
        <w:t xml:space="preserve">: 05.04.11 / </w:t>
      </w:r>
      <w:r w:rsidRPr="00E64D6B">
        <w:rPr>
          <w:rFonts w:ascii="Times New Roman" w:eastAsia="Calibri" w:hAnsi="Times New Roman" w:cs="Times New Roman" w:hint="eastAsia"/>
          <w:b/>
          <w:sz w:val="24"/>
          <w:szCs w:val="24"/>
        </w:rPr>
        <w:t>Махов</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Кирилл</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Андреевич</w:t>
      </w:r>
      <w:r w:rsidRPr="00E64D6B">
        <w:rPr>
          <w:rFonts w:ascii="Times New Roman" w:eastAsia="Calibri" w:hAnsi="Times New Roman" w:cs="Times New Roman"/>
          <w:b/>
          <w:sz w:val="24"/>
          <w:szCs w:val="24"/>
        </w:rPr>
        <w:t>;[</w:t>
      </w:r>
      <w:r w:rsidRPr="00E64D6B">
        <w:rPr>
          <w:rFonts w:ascii="Times New Roman" w:eastAsia="Calibri" w:hAnsi="Times New Roman" w:cs="Times New Roman" w:hint="eastAsia"/>
          <w:b/>
          <w:sz w:val="24"/>
          <w:szCs w:val="24"/>
        </w:rPr>
        <w:t>Место</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защиты</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Акционерное</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общество</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Опытное</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Конструкторское</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Бюро</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Машиностроения</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имени</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И</w:t>
      </w:r>
      <w:r w:rsidRPr="00E64D6B">
        <w:rPr>
          <w:rFonts w:ascii="Times New Roman" w:eastAsia="Calibri" w:hAnsi="Times New Roman" w:cs="Times New Roman"/>
          <w:b/>
          <w:sz w:val="24"/>
          <w:szCs w:val="24"/>
        </w:rPr>
        <w:t>.</w:t>
      </w:r>
      <w:r w:rsidRPr="00E64D6B">
        <w:rPr>
          <w:rFonts w:ascii="Times New Roman" w:eastAsia="Calibri" w:hAnsi="Times New Roman" w:cs="Times New Roman" w:hint="eastAsia"/>
          <w:b/>
          <w:sz w:val="24"/>
          <w:szCs w:val="24"/>
        </w:rPr>
        <w:t>И</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Африкантова</w:t>
      </w:r>
      <w:r w:rsidRPr="00E64D6B">
        <w:rPr>
          <w:rFonts w:ascii="Times New Roman" w:eastAsia="Calibri" w:hAnsi="Times New Roman" w:cs="Times New Roman"/>
          <w:b/>
          <w:sz w:val="24"/>
          <w:szCs w:val="24"/>
        </w:rPr>
        <w:t xml:space="preserve">"].- </w:t>
      </w:r>
      <w:r w:rsidRPr="00E64D6B">
        <w:rPr>
          <w:rFonts w:ascii="Times New Roman" w:eastAsia="Calibri" w:hAnsi="Times New Roman" w:cs="Times New Roman" w:hint="eastAsia"/>
          <w:b/>
          <w:sz w:val="24"/>
          <w:szCs w:val="24"/>
        </w:rPr>
        <w:t>Нижний</w:t>
      </w:r>
      <w:r w:rsidRPr="00E64D6B">
        <w:rPr>
          <w:rFonts w:ascii="Times New Roman" w:eastAsia="Calibri" w:hAnsi="Times New Roman" w:cs="Times New Roman"/>
          <w:b/>
          <w:sz w:val="24"/>
          <w:szCs w:val="24"/>
        </w:rPr>
        <w:t xml:space="preserve">, 2016.- 164 </w:t>
      </w:r>
      <w:r w:rsidRPr="00E64D6B">
        <w:rPr>
          <w:rFonts w:ascii="Times New Roman" w:eastAsia="Calibri" w:hAnsi="Times New Roman" w:cs="Times New Roman" w:hint="eastAsia"/>
          <w:b/>
          <w:sz w:val="24"/>
          <w:szCs w:val="24"/>
        </w:rPr>
        <w:t>с</w:t>
      </w:r>
      <w:r w:rsidRPr="00E64D6B">
        <w:rPr>
          <w:rFonts w:ascii="Times New Roman" w:eastAsia="Calibri" w:hAnsi="Times New Roman" w:cs="Times New Roman"/>
          <w:b/>
          <w:sz w:val="24"/>
          <w:szCs w:val="24"/>
        </w:rPr>
        <w:t>.</w:t>
      </w:r>
    </w:p>
    <w:p w:rsidR="00E64D6B" w:rsidRDefault="00E64D6B" w:rsidP="00E64D6B">
      <w:pPr>
        <w:rPr>
          <w:rFonts w:ascii="Times New Roman" w:eastAsia="Calibri" w:hAnsi="Times New Roman" w:cs="Times New Roman"/>
          <w:b/>
          <w:sz w:val="24"/>
          <w:szCs w:val="24"/>
        </w:rPr>
      </w:pPr>
    </w:p>
    <w:p w:rsidR="00E64D6B" w:rsidRDefault="00E64D6B" w:rsidP="00E64D6B">
      <w:pPr>
        <w:rPr>
          <w:rFonts w:ascii="Times New Roman" w:eastAsia="Calibri" w:hAnsi="Times New Roman" w:cs="Times New Roman"/>
          <w:b/>
          <w:sz w:val="24"/>
          <w:szCs w:val="24"/>
        </w:rPr>
      </w:pPr>
    </w:p>
    <w:p w:rsidR="00E64D6B" w:rsidRPr="00E64D6B" w:rsidRDefault="00E64D6B" w:rsidP="00E64D6B">
      <w:pPr>
        <w:shd w:val="clear" w:color="auto" w:fill="FFFFFF"/>
        <w:tabs>
          <w:tab w:val="clear" w:pos="709"/>
        </w:tabs>
        <w:suppressAutoHyphens w:val="0"/>
        <w:autoSpaceDE w:val="0"/>
        <w:autoSpaceDN w:val="0"/>
        <w:adjustRightInd w:val="0"/>
        <w:spacing w:after="0" w:line="485" w:lineRule="exact"/>
        <w:ind w:left="2189" w:right="288" w:hanging="1195"/>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spacing w:val="-1"/>
          <w:kern w:val="0"/>
          <w:sz w:val="28"/>
          <w:szCs w:val="28"/>
          <w:lang w:eastAsia="ru-RU"/>
        </w:rPr>
        <w:t xml:space="preserve">НИЖЕГОРОДСКИЙ ГОСУДАРСТВЕННЫЙ ТЕХНИЧЕСКИЙ </w:t>
      </w:r>
      <w:r w:rsidRPr="00E64D6B">
        <w:rPr>
          <w:rFonts w:ascii="Times New Roman" w:eastAsia="Times New Roman" w:hAnsi="Times New Roman" w:cs="Times New Roman"/>
          <w:b/>
          <w:bCs/>
          <w:kern w:val="0"/>
          <w:sz w:val="28"/>
          <w:szCs w:val="28"/>
          <w:lang w:eastAsia="ru-RU"/>
        </w:rPr>
        <w:t>УНИВЕРСИТЕТ им. Р.Е. АЛЕКСЕЕВА</w:t>
      </w:r>
    </w:p>
    <w:p w:rsidR="00E64D6B" w:rsidRPr="00E64D6B" w:rsidRDefault="00E64D6B" w:rsidP="00E64D6B">
      <w:pPr>
        <w:shd w:val="clear" w:color="auto" w:fill="FFFFFF"/>
        <w:tabs>
          <w:tab w:val="clear" w:pos="709"/>
        </w:tabs>
        <w:suppressAutoHyphens w:val="0"/>
        <w:autoSpaceDE w:val="0"/>
        <w:autoSpaceDN w:val="0"/>
        <w:adjustRightInd w:val="0"/>
        <w:spacing w:before="1085" w:after="0" w:line="240" w:lineRule="auto"/>
        <w:ind w:right="5" w:firstLine="0"/>
        <w:jc w:val="righ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На правах рукописи</w:t>
      </w:r>
    </w:p>
    <w:p w:rsidR="00E64D6B" w:rsidRPr="00E64D6B" w:rsidRDefault="00E64D6B" w:rsidP="00E64D6B">
      <w:pPr>
        <w:shd w:val="clear" w:color="auto" w:fill="FFFFFF"/>
        <w:tabs>
          <w:tab w:val="clear" w:pos="709"/>
        </w:tabs>
        <w:suppressAutoHyphens w:val="0"/>
        <w:autoSpaceDE w:val="0"/>
        <w:autoSpaceDN w:val="0"/>
        <w:adjustRightInd w:val="0"/>
        <w:spacing w:before="1128" w:after="0" w:line="240" w:lineRule="auto"/>
        <w:ind w:left="3398"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lang w:eastAsia="ru-RU"/>
        </w:rPr>
        <w:t>Махов Кирилл Андреевич</w:t>
      </w:r>
    </w:p>
    <w:p w:rsidR="00E64D6B" w:rsidRPr="00E64D6B" w:rsidRDefault="00E64D6B" w:rsidP="00E64D6B">
      <w:pPr>
        <w:shd w:val="clear" w:color="auto" w:fill="FFFFFF"/>
        <w:tabs>
          <w:tab w:val="clear" w:pos="709"/>
        </w:tabs>
        <w:suppressAutoHyphens w:val="0"/>
        <w:autoSpaceDE w:val="0"/>
        <w:autoSpaceDN w:val="0"/>
        <w:adjustRightInd w:val="0"/>
        <w:spacing w:before="634" w:after="0" w:line="480" w:lineRule="exact"/>
        <w:ind w:right="130" w:firstLine="0"/>
        <w:jc w:val="center"/>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lang w:eastAsia="ru-RU"/>
        </w:rPr>
        <w:t>ИССЛЕДОВАНИЕ СТРУКТУРЫ И ТРИБОТЕХНИЧЕСКИХ</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right="134" w:firstLine="0"/>
        <w:jc w:val="center"/>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lang w:eastAsia="ru-RU"/>
        </w:rPr>
        <w:t>ХАРАКТЕРИСТИК ПРИСТЕННОГО СЛОЯ В ПОТОКЕ ТЖМТ</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right="130" w:firstLine="0"/>
        <w:jc w:val="center"/>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spacing w:val="-1"/>
          <w:kern w:val="0"/>
          <w:sz w:val="28"/>
          <w:szCs w:val="28"/>
          <w:lang w:eastAsia="ru-RU"/>
        </w:rPr>
        <w:t>ПРИМЕНИТЕЛЬНО К ЭЛЕМЕНТАМ КОНТУРОВ С РЕАКТОРАМИ НА</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right="130" w:firstLine="0"/>
        <w:jc w:val="center"/>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lang w:eastAsia="ru-RU"/>
        </w:rPr>
        <w:t>БЫСТРЫХ НЕЙТРОНАХ, ОХЛАЖДАЕМЫХ ТЖМТ</w:t>
      </w:r>
    </w:p>
    <w:p w:rsidR="00E64D6B" w:rsidRPr="00E64D6B" w:rsidRDefault="00E64D6B" w:rsidP="00E64D6B">
      <w:pPr>
        <w:shd w:val="clear" w:color="auto" w:fill="FFFFFF"/>
        <w:tabs>
          <w:tab w:val="clear" w:pos="709"/>
        </w:tabs>
        <w:suppressAutoHyphens w:val="0"/>
        <w:autoSpaceDE w:val="0"/>
        <w:autoSpaceDN w:val="0"/>
        <w:adjustRightInd w:val="0"/>
        <w:spacing w:before="965" w:after="0" w:line="480" w:lineRule="exact"/>
        <w:ind w:left="2405" w:right="288" w:hanging="1584"/>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1"/>
          <w:kern w:val="0"/>
          <w:sz w:val="28"/>
          <w:szCs w:val="28"/>
          <w:lang w:eastAsia="ru-RU"/>
        </w:rPr>
        <w:t xml:space="preserve">05.04.11 – Атомное реакторостроение, машины, агрегаты и технология </w:t>
      </w:r>
      <w:r w:rsidRPr="00E64D6B">
        <w:rPr>
          <w:rFonts w:ascii="Times New Roman" w:eastAsia="Times New Roman" w:hAnsi="Times New Roman" w:cs="Times New Roman"/>
          <w:kern w:val="0"/>
          <w:sz w:val="28"/>
          <w:szCs w:val="28"/>
          <w:lang w:eastAsia="ru-RU"/>
        </w:rPr>
        <w:t>материалов атомной промышленности</w:t>
      </w:r>
    </w:p>
    <w:p w:rsidR="00E64D6B" w:rsidRPr="00E64D6B" w:rsidRDefault="00E64D6B" w:rsidP="00E64D6B">
      <w:pPr>
        <w:shd w:val="clear" w:color="auto" w:fill="FFFFFF"/>
        <w:tabs>
          <w:tab w:val="clear" w:pos="709"/>
        </w:tabs>
        <w:suppressAutoHyphens w:val="0"/>
        <w:autoSpaceDE w:val="0"/>
        <w:autoSpaceDN w:val="0"/>
        <w:adjustRightInd w:val="0"/>
        <w:spacing w:before="677" w:after="0" w:line="542" w:lineRule="exact"/>
        <w:ind w:left="1589" w:right="864" w:firstLine="2722"/>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 xml:space="preserve">Диссертация </w:t>
      </w:r>
      <w:r w:rsidRPr="00E64D6B">
        <w:rPr>
          <w:rFonts w:ascii="Times New Roman" w:eastAsia="Times New Roman" w:hAnsi="Times New Roman" w:cs="Times New Roman"/>
          <w:spacing w:val="-1"/>
          <w:kern w:val="0"/>
          <w:sz w:val="28"/>
          <w:szCs w:val="28"/>
          <w:lang w:eastAsia="ru-RU"/>
        </w:rPr>
        <w:t>на соискание ученой степени кандидата технических наук</w:t>
      </w:r>
    </w:p>
    <w:p w:rsidR="00E64D6B" w:rsidRPr="00E64D6B" w:rsidRDefault="00E64D6B" w:rsidP="00E64D6B">
      <w:pPr>
        <w:shd w:val="clear" w:color="auto" w:fill="FFFFFF"/>
        <w:tabs>
          <w:tab w:val="clear" w:pos="709"/>
        </w:tabs>
        <w:suppressAutoHyphens w:val="0"/>
        <w:autoSpaceDE w:val="0"/>
        <w:autoSpaceDN w:val="0"/>
        <w:adjustRightInd w:val="0"/>
        <w:spacing w:before="1555" w:after="0" w:line="480" w:lineRule="exact"/>
        <w:ind w:left="5184" w:right="5" w:firstLine="0"/>
        <w:jc w:val="righ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Научный руководитель – доктор технических наук, профессор</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firstLine="0"/>
        <w:jc w:val="righ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Безносов А.В.</w:t>
      </w:r>
    </w:p>
    <w:p w:rsidR="00E64D6B" w:rsidRPr="00E64D6B" w:rsidRDefault="00E64D6B" w:rsidP="00E64D6B">
      <w:pPr>
        <w:shd w:val="clear" w:color="auto" w:fill="FFFFFF"/>
        <w:tabs>
          <w:tab w:val="clear" w:pos="709"/>
        </w:tabs>
        <w:suppressAutoHyphens w:val="0"/>
        <w:autoSpaceDE w:val="0"/>
        <w:autoSpaceDN w:val="0"/>
        <w:adjustRightInd w:val="0"/>
        <w:spacing w:before="1094" w:after="0" w:line="240" w:lineRule="auto"/>
        <w:ind w:left="3394"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г. Нижний Новгород 2015 г.</w:t>
      </w:r>
    </w:p>
    <w:p w:rsidR="00E64D6B" w:rsidRPr="00E64D6B" w:rsidRDefault="00E64D6B" w:rsidP="00E64D6B">
      <w:pPr>
        <w:shd w:val="clear" w:color="auto" w:fill="FFFFFF"/>
        <w:tabs>
          <w:tab w:val="clear" w:pos="709"/>
        </w:tabs>
        <w:suppressAutoHyphens w:val="0"/>
        <w:autoSpaceDE w:val="0"/>
        <w:autoSpaceDN w:val="0"/>
        <w:adjustRightInd w:val="0"/>
        <w:spacing w:before="1094" w:after="0" w:line="240" w:lineRule="auto"/>
        <w:ind w:left="3394" w:firstLine="0"/>
        <w:jc w:val="left"/>
        <w:rPr>
          <w:rFonts w:ascii="Times New Roman" w:eastAsia="Times New Roman" w:hAnsi="Times New Roman" w:cs="Times New Roman"/>
          <w:kern w:val="0"/>
          <w:sz w:val="20"/>
          <w:szCs w:val="20"/>
          <w:lang w:eastAsia="ru-RU"/>
        </w:rPr>
        <w:sectPr w:rsidR="00E64D6B" w:rsidRPr="00E64D6B">
          <w:type w:val="continuous"/>
          <w:pgSz w:w="11909" w:h="16834"/>
          <w:pgMar w:top="1159" w:right="706" w:bottom="360" w:left="1589" w:header="720" w:footer="720" w:gutter="0"/>
          <w:cols w:space="60"/>
          <w:noEndnote/>
        </w:sectPr>
      </w:pPr>
    </w:p>
    <w:p w:rsidR="00E64D6B" w:rsidRPr="00E64D6B" w:rsidRDefault="00E64D6B" w:rsidP="00E64D6B">
      <w:pPr>
        <w:shd w:val="clear" w:color="auto" w:fill="FFFFFF"/>
        <w:tabs>
          <w:tab w:val="clear" w:pos="709"/>
        </w:tabs>
        <w:suppressAutoHyphens w:val="0"/>
        <w:autoSpaceDE w:val="0"/>
        <w:autoSpaceDN w:val="0"/>
        <w:adjustRightInd w:val="0"/>
        <w:spacing w:after="0" w:line="586" w:lineRule="exact"/>
        <w:ind w:left="3922" w:right="3922" w:firstLine="0"/>
        <w:jc w:val="center"/>
        <w:rPr>
          <w:rFonts w:ascii="Times New Roman" w:eastAsia="Times New Roman" w:hAnsi="Times New Roman" w:cs="Times New Roman"/>
          <w:kern w:val="0"/>
          <w:sz w:val="20"/>
          <w:szCs w:val="20"/>
          <w:lang w:eastAsia="ru-RU"/>
        </w:rPr>
      </w:pPr>
      <w:r w:rsidRPr="00E64D6B">
        <w:rPr>
          <w:rFonts w:ascii="Arial" w:eastAsia="Times New Roman" w:hAnsi="Arial" w:cs="Arial"/>
          <w:kern w:val="0"/>
          <w:lang w:eastAsia="ru-RU"/>
        </w:rPr>
        <w:t xml:space="preserve">2 </w:t>
      </w:r>
      <w:r w:rsidRPr="00E64D6B">
        <w:rPr>
          <w:rFonts w:ascii="Times New Roman" w:eastAsia="Times New Roman" w:hAnsi="Times New Roman" w:cs="Times New Roman"/>
          <w:spacing w:val="-2"/>
          <w:kern w:val="0"/>
          <w:sz w:val="28"/>
          <w:szCs w:val="28"/>
          <w:lang w:eastAsia="ru-RU"/>
        </w:rPr>
        <w:t>СОДЕРЖАНИЕ</w:t>
      </w:r>
    </w:p>
    <w:p w:rsidR="00E64D6B" w:rsidRPr="00E64D6B" w:rsidRDefault="00E64D6B" w:rsidP="00E64D6B">
      <w:pPr>
        <w:shd w:val="clear" w:color="auto" w:fill="FFFFFF"/>
        <w:tabs>
          <w:tab w:val="clear" w:pos="709"/>
        </w:tabs>
        <w:suppressAutoHyphens w:val="0"/>
        <w:autoSpaceDE w:val="0"/>
        <w:autoSpaceDN w:val="0"/>
        <w:adjustRightInd w:val="0"/>
        <w:spacing w:before="466" w:after="0" w:line="480" w:lineRule="exact"/>
        <w:ind w:firstLine="0"/>
        <w:jc w:val="righ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Стр.</w:t>
      </w:r>
    </w:p>
    <w:p w:rsidR="00E64D6B" w:rsidRPr="00E64D6B" w:rsidRDefault="00E64D6B" w:rsidP="00E64D6B">
      <w:pPr>
        <w:shd w:val="clear" w:color="auto" w:fill="FFFFFF"/>
        <w:tabs>
          <w:tab w:val="clear" w:pos="709"/>
          <w:tab w:val="left" w:leader="dot" w:pos="9043"/>
          <w:tab w:val="left" w:pos="9499"/>
        </w:tabs>
        <w:suppressAutoHyphens w:val="0"/>
        <w:autoSpaceDE w:val="0"/>
        <w:autoSpaceDN w:val="0"/>
        <w:adjustRightInd w:val="0"/>
        <w:spacing w:after="0" w:line="480" w:lineRule="exact"/>
        <w:ind w:left="706"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 xml:space="preserve">Введение…………………………………………………………… </w:t>
      </w:r>
      <w:r w:rsidRPr="00E64D6B">
        <w:rPr>
          <w:rFonts w:ascii="Times New Roman" w:eastAsia="Times New Roman" w:hAnsi="Times New Roman" w:cs="Times New Roman"/>
          <w:kern w:val="0"/>
          <w:sz w:val="28"/>
          <w:szCs w:val="28"/>
          <w:lang w:eastAsia="ru-RU"/>
        </w:rPr>
        <w:tab/>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kern w:val="0"/>
          <w:sz w:val="28"/>
          <w:szCs w:val="28"/>
          <w:lang w:eastAsia="ru-RU"/>
        </w:rPr>
        <w:t>6</w:t>
      </w:r>
    </w:p>
    <w:p w:rsidR="00E64D6B" w:rsidRPr="00E64D6B" w:rsidRDefault="00E64D6B" w:rsidP="00E64D6B">
      <w:pPr>
        <w:shd w:val="clear" w:color="auto" w:fill="FFFFFF"/>
        <w:tabs>
          <w:tab w:val="clear" w:pos="709"/>
          <w:tab w:val="left" w:leader="dot" w:pos="9101"/>
        </w:tabs>
        <w:suppressAutoHyphens w:val="0"/>
        <w:autoSpaceDE w:val="0"/>
        <w:autoSpaceDN w:val="0"/>
        <w:adjustRightInd w:val="0"/>
        <w:spacing w:before="5" w:after="0" w:line="480" w:lineRule="exact"/>
        <w:ind w:right="72"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Глава 1. Аналитический обзор. Структура пристенного слоя и</w:t>
      </w:r>
      <w:r w:rsidRPr="00E64D6B">
        <w:rPr>
          <w:rFonts w:ascii="Times New Roman" w:eastAsia="Times New Roman" w:hAnsi="Times New Roman" w:cs="Times New Roman"/>
          <w:kern w:val="0"/>
          <w:sz w:val="28"/>
          <w:szCs w:val="28"/>
          <w:lang w:eastAsia="ru-RU"/>
        </w:rPr>
        <w:br/>
        <w:t>массообменные процессы в пристенном слое при различных</w:t>
      </w:r>
      <w:r w:rsidRPr="00E64D6B">
        <w:rPr>
          <w:rFonts w:ascii="Times New Roman" w:eastAsia="Times New Roman" w:hAnsi="Times New Roman" w:cs="Times New Roman"/>
          <w:kern w:val="0"/>
          <w:sz w:val="28"/>
          <w:szCs w:val="28"/>
          <w:lang w:eastAsia="ru-RU"/>
        </w:rPr>
        <w:br/>
        <w:t>эксплуатационных характеристиках контуров с</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3"/>
          <w:kern w:val="0"/>
          <w:sz w:val="28"/>
          <w:szCs w:val="28"/>
          <w:lang w:eastAsia="ru-RU"/>
        </w:rPr>
        <w:t xml:space="preserve">ТЖМТ………………..……… </w:t>
      </w:r>
      <w:r w:rsidRPr="00E64D6B">
        <w:rPr>
          <w:rFonts w:ascii="Times New Roman" w:eastAsia="Times New Roman" w:hAnsi="Times New Roman" w:cs="Times New Roman"/>
          <w:kern w:val="0"/>
          <w:sz w:val="28"/>
          <w:szCs w:val="28"/>
          <w:lang w:eastAsia="ru-RU"/>
        </w:rPr>
        <w:tab/>
        <w:t xml:space="preserve">        </w:t>
      </w:r>
      <w:r w:rsidRPr="00E64D6B">
        <w:rPr>
          <w:rFonts w:ascii="Times New Roman" w:eastAsia="Times New Roman" w:hAnsi="Times New Roman" w:cs="Times New Roman"/>
          <w:spacing w:val="-1"/>
          <w:kern w:val="0"/>
          <w:sz w:val="28"/>
          <w:szCs w:val="28"/>
          <w:lang w:eastAsia="ru-RU"/>
        </w:rPr>
        <w:t>14</w:t>
      </w:r>
    </w:p>
    <w:p w:rsidR="00E64D6B" w:rsidRPr="00E64D6B" w:rsidRDefault="00E64D6B" w:rsidP="00E64D6B">
      <w:pPr>
        <w:numPr>
          <w:ilvl w:val="0"/>
          <w:numId w:val="14"/>
        </w:numPr>
        <w:shd w:val="clear" w:color="auto" w:fill="FFFFFF"/>
        <w:tabs>
          <w:tab w:val="clear" w:pos="709"/>
          <w:tab w:val="left" w:pos="1042"/>
          <w:tab w:val="left" w:pos="9427"/>
        </w:tabs>
        <w:suppressAutoHyphens w:val="0"/>
        <w:autoSpaceDE w:val="0"/>
        <w:autoSpaceDN w:val="0"/>
        <w:adjustRightInd w:val="0"/>
        <w:spacing w:before="5" w:after="0" w:line="480" w:lineRule="exact"/>
        <w:ind w:left="533" w:right="72"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kern w:val="0"/>
          <w:sz w:val="28"/>
          <w:szCs w:val="28"/>
          <w:lang w:eastAsia="ru-RU"/>
        </w:rPr>
        <w:t xml:space="preserve">Структура пристенного слоя при различных эксплуатационных </w:t>
      </w:r>
      <w:r w:rsidRPr="00E64D6B">
        <w:rPr>
          <w:rFonts w:ascii="Times New Roman" w:eastAsia="Times New Roman" w:hAnsi="Times New Roman" w:cs="Times New Roman"/>
          <w:spacing w:val="-2"/>
          <w:kern w:val="0"/>
          <w:sz w:val="28"/>
          <w:szCs w:val="28"/>
          <w:lang w:eastAsia="ru-RU"/>
        </w:rPr>
        <w:t>состояниях…………………………………………………………………</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14</w:t>
      </w:r>
    </w:p>
    <w:p w:rsidR="00E64D6B" w:rsidRPr="00E64D6B" w:rsidRDefault="00E64D6B" w:rsidP="00E64D6B">
      <w:pPr>
        <w:numPr>
          <w:ilvl w:val="0"/>
          <w:numId w:val="14"/>
        </w:numPr>
        <w:shd w:val="clear" w:color="auto" w:fill="FFFFFF"/>
        <w:tabs>
          <w:tab w:val="clear" w:pos="709"/>
          <w:tab w:val="left" w:pos="1042"/>
          <w:tab w:val="left" w:pos="9427"/>
        </w:tabs>
        <w:suppressAutoHyphens w:val="0"/>
        <w:autoSpaceDE w:val="0"/>
        <w:autoSpaceDN w:val="0"/>
        <w:adjustRightInd w:val="0"/>
        <w:spacing w:before="5" w:after="0" w:line="480" w:lineRule="exact"/>
        <w:ind w:left="533" w:right="72"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kern w:val="0"/>
          <w:sz w:val="28"/>
          <w:szCs w:val="28"/>
          <w:lang w:eastAsia="ru-RU"/>
        </w:rPr>
        <w:t xml:space="preserve">Влияние состояния пристенной области на гидродинамические </w:t>
      </w:r>
      <w:r w:rsidRPr="00E64D6B">
        <w:rPr>
          <w:rFonts w:ascii="Times New Roman" w:eastAsia="Times New Roman" w:hAnsi="Times New Roman" w:cs="Times New Roman"/>
          <w:spacing w:val="-1"/>
          <w:kern w:val="0"/>
          <w:sz w:val="28"/>
          <w:szCs w:val="28"/>
          <w:lang w:eastAsia="ru-RU"/>
        </w:rPr>
        <w:t>характеристики потока ТЖМТ…………………………………………..</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3"/>
          <w:kern w:val="0"/>
          <w:sz w:val="28"/>
          <w:szCs w:val="28"/>
          <w:lang w:eastAsia="ru-RU"/>
        </w:rPr>
        <w:t>28</w:t>
      </w:r>
    </w:p>
    <w:p w:rsidR="00E64D6B" w:rsidRPr="00E64D6B" w:rsidRDefault="00E64D6B" w:rsidP="00E64D6B">
      <w:pPr>
        <w:shd w:val="clear" w:color="auto" w:fill="FFFFFF"/>
        <w:tabs>
          <w:tab w:val="clear" w:pos="709"/>
          <w:tab w:val="left" w:pos="1128"/>
        </w:tabs>
        <w:suppressAutoHyphens w:val="0"/>
        <w:autoSpaceDE w:val="0"/>
        <w:autoSpaceDN w:val="0"/>
        <w:adjustRightInd w:val="0"/>
        <w:spacing w:before="5" w:after="0" w:line="480" w:lineRule="exact"/>
        <w:ind w:left="533" w:right="72"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1.3</w:t>
      </w:r>
      <w:r w:rsidRPr="00E64D6B">
        <w:rPr>
          <w:rFonts w:ascii="Times New Roman" w:eastAsia="Times New Roman" w:hAnsi="Times New Roman" w:cs="Times New Roman"/>
          <w:kern w:val="0"/>
          <w:sz w:val="28"/>
          <w:szCs w:val="28"/>
          <w:lang w:eastAsia="ru-RU"/>
        </w:rPr>
        <w:tab/>
        <w:t>Влияние состояния пристенной области на характеристики</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5"/>
          <w:kern w:val="0"/>
          <w:sz w:val="28"/>
          <w:szCs w:val="28"/>
          <w:lang w:eastAsia="ru-RU"/>
        </w:rPr>
        <w:t>теплообмена в контурах с ТЖМТ………………………………………….        32</w:t>
      </w:r>
    </w:p>
    <w:p w:rsidR="00E64D6B" w:rsidRPr="00E64D6B" w:rsidRDefault="00E64D6B" w:rsidP="00E64D6B">
      <w:pPr>
        <w:shd w:val="clear" w:color="auto" w:fill="FFFFFF"/>
        <w:tabs>
          <w:tab w:val="clear" w:pos="709"/>
          <w:tab w:val="left" w:pos="979"/>
          <w:tab w:val="left" w:pos="1306"/>
          <w:tab w:val="left" w:pos="2731"/>
          <w:tab w:val="left" w:pos="5424"/>
          <w:tab w:val="left" w:pos="7690"/>
          <w:tab w:val="left" w:pos="8443"/>
          <w:tab w:val="left" w:pos="9427"/>
        </w:tabs>
        <w:suppressAutoHyphens w:val="0"/>
        <w:autoSpaceDE w:val="0"/>
        <w:autoSpaceDN w:val="0"/>
        <w:adjustRightInd w:val="0"/>
        <w:spacing w:after="0" w:line="480" w:lineRule="exact"/>
        <w:ind w:left="533" w:right="72"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1.4</w:t>
      </w:r>
      <w:r w:rsidRPr="00E64D6B">
        <w:rPr>
          <w:rFonts w:ascii="Times New Roman" w:eastAsia="Times New Roman" w:hAnsi="Times New Roman" w:cs="Times New Roman"/>
          <w:kern w:val="0"/>
          <w:sz w:val="28"/>
          <w:szCs w:val="28"/>
          <w:lang w:eastAsia="ru-RU"/>
        </w:rPr>
        <w:tab/>
        <w:t>Влияние состояния пристенной области на характеристики трения</w:t>
      </w:r>
      <w:r w:rsidRPr="00E64D6B">
        <w:rPr>
          <w:rFonts w:ascii="Times New Roman" w:eastAsia="Times New Roman" w:hAnsi="Times New Roman" w:cs="Times New Roman"/>
          <w:kern w:val="0"/>
          <w:sz w:val="28"/>
          <w:szCs w:val="28"/>
          <w:lang w:eastAsia="ru-RU"/>
        </w:rPr>
        <w:br/>
        <w:t>и</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износа</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контактирующих</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поверхностей</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kern w:val="0"/>
          <w:sz w:val="28"/>
          <w:szCs w:val="28"/>
          <w:lang w:eastAsia="ru-RU"/>
        </w:rPr>
        <w:t>в</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kern w:val="0"/>
          <w:sz w:val="28"/>
          <w:szCs w:val="28"/>
          <w:lang w:eastAsia="ru-RU"/>
        </w:rPr>
        <w:t>среде</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2"/>
          <w:kern w:val="0"/>
          <w:sz w:val="28"/>
          <w:szCs w:val="28"/>
          <w:lang w:eastAsia="ru-RU"/>
        </w:rPr>
        <w:t>ТЖМТ…………………………………………………………………….</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3"/>
          <w:kern w:val="0"/>
          <w:sz w:val="28"/>
          <w:szCs w:val="28"/>
          <w:lang w:eastAsia="ru-RU"/>
        </w:rPr>
        <w:t>33</w:t>
      </w:r>
    </w:p>
    <w:p w:rsidR="00E64D6B" w:rsidRPr="00E64D6B" w:rsidRDefault="00E64D6B" w:rsidP="00E64D6B">
      <w:pPr>
        <w:shd w:val="clear" w:color="auto" w:fill="FFFFFF"/>
        <w:tabs>
          <w:tab w:val="clear" w:pos="709"/>
          <w:tab w:val="left" w:leader="dot" w:pos="9091"/>
          <w:tab w:val="left" w:pos="9398"/>
        </w:tabs>
        <w:suppressAutoHyphens w:val="0"/>
        <w:autoSpaceDE w:val="0"/>
        <w:autoSpaceDN w:val="0"/>
        <w:adjustRightInd w:val="0"/>
        <w:spacing w:after="0" w:line="480" w:lineRule="exact"/>
        <w:ind w:firstLine="706"/>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1"/>
          <w:kern w:val="0"/>
          <w:sz w:val="28"/>
          <w:szCs w:val="28"/>
          <w:lang w:eastAsia="ru-RU"/>
        </w:rPr>
        <w:t>Глава 2.   Исследование характеристик пристенной области «ТЖМТ-</w:t>
      </w:r>
      <w:r w:rsidRPr="00E64D6B">
        <w:rPr>
          <w:rFonts w:ascii="Times New Roman" w:eastAsia="Times New Roman" w:hAnsi="Times New Roman" w:cs="Times New Roman"/>
          <w:spacing w:val="-1"/>
          <w:kern w:val="0"/>
          <w:sz w:val="28"/>
          <w:szCs w:val="28"/>
          <w:lang w:eastAsia="ru-RU"/>
        </w:rPr>
        <w:br/>
        <w:t xml:space="preserve">конструкционный материал» методом «экспресс-замораживания» </w:t>
      </w:r>
      <w:r w:rsidRPr="00E64D6B">
        <w:rPr>
          <w:rFonts w:ascii="Times New Roman" w:eastAsia="Times New Roman" w:hAnsi="Times New Roman" w:cs="Times New Roman"/>
          <w:kern w:val="0"/>
          <w:sz w:val="28"/>
          <w:szCs w:val="28"/>
          <w:lang w:eastAsia="ru-RU"/>
        </w:rPr>
        <w:tab/>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3"/>
          <w:kern w:val="0"/>
          <w:sz w:val="28"/>
          <w:szCs w:val="28"/>
          <w:lang w:eastAsia="ru-RU"/>
        </w:rPr>
        <w:t>36</w:t>
      </w:r>
    </w:p>
    <w:p w:rsidR="00E64D6B" w:rsidRPr="00E64D6B" w:rsidRDefault="00E64D6B" w:rsidP="00E64D6B">
      <w:pPr>
        <w:numPr>
          <w:ilvl w:val="0"/>
          <w:numId w:val="15"/>
        </w:numPr>
        <w:shd w:val="clear" w:color="auto" w:fill="FFFFFF"/>
        <w:tabs>
          <w:tab w:val="clear" w:pos="709"/>
          <w:tab w:val="left" w:pos="1426"/>
          <w:tab w:val="left" w:leader="dot" w:pos="9106"/>
          <w:tab w:val="left" w:pos="9398"/>
        </w:tabs>
        <w:suppressAutoHyphens w:val="0"/>
        <w:autoSpaceDE w:val="0"/>
        <w:autoSpaceDN w:val="0"/>
        <w:adjustRightInd w:val="0"/>
        <w:spacing w:after="0" w:line="480" w:lineRule="exact"/>
        <w:ind w:left="706"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2"/>
          <w:kern w:val="0"/>
          <w:sz w:val="28"/>
          <w:szCs w:val="28"/>
          <w:lang w:eastAsia="ru-RU"/>
        </w:rPr>
        <w:t xml:space="preserve">Общие положения…………………….…………………..… </w:t>
      </w:r>
      <w:r w:rsidRPr="00E64D6B">
        <w:rPr>
          <w:rFonts w:ascii="Times New Roman" w:eastAsia="Times New Roman" w:hAnsi="Times New Roman" w:cs="Times New Roman"/>
          <w:kern w:val="0"/>
          <w:sz w:val="28"/>
          <w:szCs w:val="28"/>
          <w:lang w:eastAsia="ru-RU"/>
        </w:rPr>
        <w:tab/>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1"/>
          <w:kern w:val="0"/>
          <w:sz w:val="28"/>
          <w:szCs w:val="28"/>
          <w:lang w:eastAsia="ru-RU"/>
        </w:rPr>
        <w:t>36</w:t>
      </w:r>
    </w:p>
    <w:p w:rsidR="00E64D6B" w:rsidRPr="00E64D6B" w:rsidRDefault="00E64D6B" w:rsidP="00E64D6B">
      <w:pPr>
        <w:numPr>
          <w:ilvl w:val="0"/>
          <w:numId w:val="15"/>
        </w:numPr>
        <w:shd w:val="clear" w:color="auto" w:fill="FFFFFF"/>
        <w:tabs>
          <w:tab w:val="clear" w:pos="709"/>
          <w:tab w:val="left" w:pos="1426"/>
          <w:tab w:val="left" w:pos="9398"/>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Цель исследования………………………………..………..………</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38</w:t>
      </w:r>
    </w:p>
    <w:p w:rsidR="00E64D6B" w:rsidRPr="00E64D6B" w:rsidRDefault="00E64D6B" w:rsidP="00E64D6B">
      <w:pPr>
        <w:numPr>
          <w:ilvl w:val="0"/>
          <w:numId w:val="15"/>
        </w:numPr>
        <w:shd w:val="clear" w:color="auto" w:fill="FFFFFF"/>
        <w:tabs>
          <w:tab w:val="clear" w:pos="709"/>
          <w:tab w:val="left" w:pos="1426"/>
          <w:tab w:val="left" w:pos="9398"/>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Описание экспериментальных стендов………………..…………</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38</w:t>
      </w:r>
    </w:p>
    <w:p w:rsidR="00E64D6B" w:rsidRPr="00E64D6B" w:rsidRDefault="00E64D6B" w:rsidP="00E64D6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E64D6B" w:rsidRPr="00E64D6B" w:rsidRDefault="00E64D6B" w:rsidP="00E64D6B">
      <w:pPr>
        <w:numPr>
          <w:ilvl w:val="0"/>
          <w:numId w:val="16"/>
        </w:numPr>
        <w:shd w:val="clear" w:color="auto" w:fill="FFFFFF"/>
        <w:tabs>
          <w:tab w:val="clear" w:pos="709"/>
          <w:tab w:val="left" w:pos="2328"/>
          <w:tab w:val="left" w:leader="dot" w:pos="9101"/>
        </w:tabs>
        <w:suppressAutoHyphens w:val="0"/>
        <w:autoSpaceDE w:val="0"/>
        <w:autoSpaceDN w:val="0"/>
        <w:adjustRightInd w:val="0"/>
        <w:spacing w:after="0" w:line="480" w:lineRule="exact"/>
        <w:ind w:left="2328" w:hanging="902"/>
        <w:jc w:val="left"/>
        <w:rPr>
          <w:rFonts w:ascii="Times New Roman" w:eastAsia="Times New Roman" w:hAnsi="Times New Roman" w:cs="Times New Roman"/>
          <w:spacing w:val="-3"/>
          <w:kern w:val="0"/>
          <w:sz w:val="28"/>
          <w:szCs w:val="28"/>
          <w:lang w:eastAsia="ru-RU"/>
        </w:rPr>
      </w:pPr>
      <w:r w:rsidRPr="00E64D6B">
        <w:rPr>
          <w:rFonts w:ascii="Times New Roman" w:eastAsia="Times New Roman" w:hAnsi="Times New Roman" w:cs="Times New Roman"/>
          <w:spacing w:val="-11"/>
          <w:kern w:val="0"/>
          <w:sz w:val="28"/>
          <w:szCs w:val="28"/>
          <w:lang w:eastAsia="ru-RU"/>
        </w:rPr>
        <w:t xml:space="preserve">Описание       экспериментального       стенда       ФТ-ПО       со </w:t>
      </w:r>
      <w:r w:rsidRPr="00E64D6B">
        <w:rPr>
          <w:rFonts w:ascii="Times New Roman" w:eastAsia="Times New Roman" w:hAnsi="Times New Roman" w:cs="Times New Roman"/>
          <w:spacing w:val="-2"/>
          <w:kern w:val="0"/>
          <w:sz w:val="28"/>
          <w:szCs w:val="28"/>
          <w:lang w:eastAsia="ru-RU"/>
        </w:rPr>
        <w:t xml:space="preserve">свинцовым теплоносителем……… </w:t>
      </w:r>
      <w:r w:rsidRPr="00E64D6B">
        <w:rPr>
          <w:rFonts w:ascii="Times New Roman" w:eastAsia="Times New Roman" w:hAnsi="Times New Roman" w:cs="Times New Roman"/>
          <w:kern w:val="0"/>
          <w:sz w:val="28"/>
          <w:szCs w:val="28"/>
          <w:lang w:eastAsia="ru-RU"/>
        </w:rPr>
        <w:tab/>
        <w:t xml:space="preserve">        </w:t>
      </w:r>
      <w:r w:rsidRPr="00E64D6B">
        <w:rPr>
          <w:rFonts w:ascii="Times New Roman" w:eastAsia="Times New Roman" w:hAnsi="Times New Roman" w:cs="Times New Roman"/>
          <w:spacing w:val="-1"/>
          <w:kern w:val="0"/>
          <w:sz w:val="28"/>
          <w:szCs w:val="28"/>
          <w:lang w:eastAsia="ru-RU"/>
        </w:rPr>
        <w:t>38</w:t>
      </w:r>
    </w:p>
    <w:p w:rsidR="00E64D6B" w:rsidRPr="00E64D6B" w:rsidRDefault="00E64D6B" w:rsidP="00E64D6B">
      <w:pPr>
        <w:numPr>
          <w:ilvl w:val="0"/>
          <w:numId w:val="16"/>
        </w:numPr>
        <w:shd w:val="clear" w:color="auto" w:fill="FFFFFF"/>
        <w:tabs>
          <w:tab w:val="clear" w:pos="709"/>
          <w:tab w:val="left" w:pos="2328"/>
          <w:tab w:val="left" w:pos="3869"/>
          <w:tab w:val="left" w:pos="6691"/>
          <w:tab w:val="left" w:pos="7848"/>
          <w:tab w:val="left" w:pos="8846"/>
          <w:tab w:val="left" w:pos="9427"/>
        </w:tabs>
        <w:suppressAutoHyphens w:val="0"/>
        <w:autoSpaceDE w:val="0"/>
        <w:autoSpaceDN w:val="0"/>
        <w:adjustRightInd w:val="0"/>
        <w:spacing w:after="0" w:line="480" w:lineRule="exact"/>
        <w:ind w:left="2328" w:hanging="902"/>
        <w:jc w:val="left"/>
        <w:rPr>
          <w:rFonts w:ascii="Times New Roman" w:eastAsia="Times New Roman" w:hAnsi="Times New Roman" w:cs="Times New Roman"/>
          <w:spacing w:val="-3"/>
          <w:kern w:val="0"/>
          <w:sz w:val="28"/>
          <w:szCs w:val="28"/>
          <w:lang w:eastAsia="ru-RU"/>
        </w:rPr>
      </w:pPr>
      <w:r w:rsidRPr="00E64D6B">
        <w:rPr>
          <w:rFonts w:ascii="Times New Roman" w:eastAsia="Times New Roman" w:hAnsi="Times New Roman" w:cs="Times New Roman"/>
          <w:spacing w:val="-2"/>
          <w:kern w:val="0"/>
          <w:sz w:val="28"/>
          <w:szCs w:val="28"/>
          <w:lang w:eastAsia="ru-RU"/>
        </w:rPr>
        <w:t>Описание</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экспериментального</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стенда</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1"/>
          <w:kern w:val="0"/>
          <w:sz w:val="28"/>
          <w:szCs w:val="28"/>
          <w:lang w:eastAsia="ru-RU"/>
        </w:rPr>
        <w:t>ФТ-3</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3"/>
          <w:kern w:val="0"/>
          <w:sz w:val="28"/>
          <w:szCs w:val="28"/>
          <w:lang w:eastAsia="ru-RU"/>
        </w:rPr>
        <w:t xml:space="preserve">со </w:t>
      </w:r>
      <w:r w:rsidRPr="00E64D6B">
        <w:rPr>
          <w:rFonts w:ascii="Times New Roman" w:eastAsia="Times New Roman" w:hAnsi="Times New Roman" w:cs="Times New Roman"/>
          <w:spacing w:val="-1"/>
          <w:kern w:val="0"/>
          <w:sz w:val="28"/>
          <w:szCs w:val="28"/>
          <w:lang w:eastAsia="ru-RU"/>
        </w:rPr>
        <w:t>свинцовым теплоносителем ….…………………………</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39</w:t>
      </w:r>
    </w:p>
    <w:p w:rsidR="00E64D6B" w:rsidRPr="00E64D6B" w:rsidRDefault="00E64D6B" w:rsidP="00E64D6B">
      <w:pPr>
        <w:numPr>
          <w:ilvl w:val="0"/>
          <w:numId w:val="16"/>
        </w:numPr>
        <w:shd w:val="clear" w:color="auto" w:fill="FFFFFF"/>
        <w:tabs>
          <w:tab w:val="clear" w:pos="709"/>
          <w:tab w:val="left" w:pos="2328"/>
          <w:tab w:val="left" w:leader="dot" w:pos="9029"/>
          <w:tab w:val="left" w:pos="9427"/>
        </w:tabs>
        <w:suppressAutoHyphens w:val="0"/>
        <w:autoSpaceDE w:val="0"/>
        <w:autoSpaceDN w:val="0"/>
        <w:adjustRightInd w:val="0"/>
        <w:spacing w:before="5" w:after="0" w:line="480" w:lineRule="exact"/>
        <w:ind w:left="2328" w:hanging="902"/>
        <w:jc w:val="left"/>
        <w:rPr>
          <w:rFonts w:ascii="Times New Roman" w:eastAsia="Times New Roman" w:hAnsi="Times New Roman" w:cs="Times New Roman"/>
          <w:spacing w:val="-3"/>
          <w:kern w:val="0"/>
          <w:sz w:val="28"/>
          <w:szCs w:val="28"/>
          <w:lang w:eastAsia="ru-RU"/>
        </w:rPr>
      </w:pPr>
      <w:r w:rsidRPr="00E64D6B">
        <w:rPr>
          <w:rFonts w:ascii="Times New Roman" w:eastAsia="Times New Roman" w:hAnsi="Times New Roman" w:cs="Times New Roman"/>
          <w:kern w:val="0"/>
          <w:sz w:val="28"/>
          <w:szCs w:val="28"/>
          <w:lang w:eastAsia="ru-RU"/>
        </w:rPr>
        <w:t>Описание экспериментального стенда ФТ-1 со свинец-</w:t>
      </w:r>
      <w:r w:rsidRPr="00E64D6B">
        <w:rPr>
          <w:rFonts w:ascii="Times New Roman" w:eastAsia="Times New Roman" w:hAnsi="Times New Roman" w:cs="Times New Roman"/>
          <w:spacing w:val="-2"/>
          <w:kern w:val="0"/>
          <w:sz w:val="28"/>
          <w:szCs w:val="28"/>
          <w:lang w:eastAsia="ru-RU"/>
        </w:rPr>
        <w:t xml:space="preserve">висмутовым теплоносителем………… </w:t>
      </w:r>
      <w:r w:rsidRPr="00E64D6B">
        <w:rPr>
          <w:rFonts w:ascii="Times New Roman" w:eastAsia="Times New Roman" w:hAnsi="Times New Roman" w:cs="Times New Roman"/>
          <w:kern w:val="0"/>
          <w:sz w:val="28"/>
          <w:szCs w:val="28"/>
          <w:lang w:eastAsia="ru-RU"/>
        </w:rPr>
        <w:tab/>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3"/>
          <w:kern w:val="0"/>
          <w:sz w:val="28"/>
          <w:szCs w:val="28"/>
          <w:lang w:eastAsia="ru-RU"/>
        </w:rPr>
        <w:t>43</w:t>
      </w:r>
    </w:p>
    <w:p w:rsidR="00E64D6B" w:rsidRPr="00E64D6B" w:rsidRDefault="00E64D6B" w:rsidP="00E64D6B">
      <w:pPr>
        <w:shd w:val="clear" w:color="auto" w:fill="FFFFFF"/>
        <w:tabs>
          <w:tab w:val="clear" w:pos="709"/>
          <w:tab w:val="left" w:pos="1426"/>
          <w:tab w:val="left" w:pos="9427"/>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2.4</w:t>
      </w:r>
      <w:r w:rsidRPr="00E64D6B">
        <w:rPr>
          <w:rFonts w:ascii="Times New Roman" w:eastAsia="Times New Roman" w:hAnsi="Times New Roman" w:cs="Times New Roman"/>
          <w:kern w:val="0"/>
          <w:sz w:val="28"/>
          <w:szCs w:val="28"/>
          <w:lang w:eastAsia="ru-RU"/>
        </w:rPr>
        <w:tab/>
      </w:r>
      <w:r w:rsidRPr="00E64D6B">
        <w:rPr>
          <w:rFonts w:ascii="Times New Roman" w:eastAsia="Times New Roman" w:hAnsi="Times New Roman" w:cs="Times New Roman"/>
          <w:spacing w:val="-1"/>
          <w:kern w:val="0"/>
          <w:sz w:val="28"/>
          <w:szCs w:val="28"/>
          <w:lang w:eastAsia="ru-RU"/>
        </w:rPr>
        <w:t>Описание экспериментального участка…………………………</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47</w:t>
      </w:r>
    </w:p>
    <w:p w:rsidR="00E64D6B" w:rsidRPr="00E64D6B" w:rsidRDefault="00E64D6B" w:rsidP="00E64D6B">
      <w:pPr>
        <w:shd w:val="clear" w:color="auto" w:fill="FFFFFF"/>
        <w:tabs>
          <w:tab w:val="clear" w:pos="709"/>
          <w:tab w:val="left" w:pos="1426"/>
          <w:tab w:val="left" w:pos="9427"/>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kern w:val="0"/>
          <w:sz w:val="20"/>
          <w:szCs w:val="20"/>
          <w:lang w:eastAsia="ru-RU"/>
        </w:rPr>
        <w:sectPr w:rsidR="00E64D6B" w:rsidRPr="00E64D6B">
          <w:pgSz w:w="11909" w:h="16834"/>
          <w:pgMar w:top="1078" w:right="710" w:bottom="360" w:left="1421" w:header="720" w:footer="720" w:gutter="0"/>
          <w:cols w:space="60"/>
          <w:noEndnote/>
        </w:sectPr>
      </w:pPr>
    </w:p>
    <w:p w:rsidR="00E64D6B" w:rsidRPr="00E64D6B" w:rsidRDefault="00E64D6B" w:rsidP="00E64D6B">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E64D6B">
        <w:rPr>
          <w:rFonts w:ascii="Arial" w:eastAsia="Times New Roman" w:hAnsi="Arial" w:cs="Arial"/>
          <w:kern w:val="0"/>
          <w:lang w:eastAsia="ru-RU"/>
        </w:rPr>
        <w:t>3</w:t>
      </w:r>
    </w:p>
    <w:p w:rsidR="00E64D6B" w:rsidRPr="00E64D6B" w:rsidRDefault="00E64D6B" w:rsidP="00E64D6B">
      <w:pPr>
        <w:numPr>
          <w:ilvl w:val="0"/>
          <w:numId w:val="17"/>
        </w:numPr>
        <w:shd w:val="clear" w:color="auto" w:fill="FFFFFF"/>
        <w:tabs>
          <w:tab w:val="clear" w:pos="709"/>
          <w:tab w:val="left" w:pos="1426"/>
          <w:tab w:val="left" w:pos="9274"/>
        </w:tabs>
        <w:suppressAutoHyphens w:val="0"/>
        <w:autoSpaceDE w:val="0"/>
        <w:autoSpaceDN w:val="0"/>
        <w:adjustRightInd w:val="0"/>
        <w:spacing w:before="144" w:after="0" w:line="480" w:lineRule="exact"/>
        <w:ind w:left="706"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Программа проведения эксперимента……………………..……..</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1"/>
          <w:kern w:val="0"/>
          <w:sz w:val="28"/>
          <w:szCs w:val="28"/>
          <w:lang w:eastAsia="ru-RU"/>
        </w:rPr>
        <w:t>49</w:t>
      </w:r>
    </w:p>
    <w:p w:rsidR="00E64D6B" w:rsidRPr="00E64D6B" w:rsidRDefault="00E64D6B" w:rsidP="00E64D6B">
      <w:pPr>
        <w:numPr>
          <w:ilvl w:val="0"/>
          <w:numId w:val="17"/>
        </w:numPr>
        <w:shd w:val="clear" w:color="auto" w:fill="FFFFFF"/>
        <w:tabs>
          <w:tab w:val="clear" w:pos="709"/>
          <w:tab w:val="left" w:pos="1426"/>
          <w:tab w:val="left" w:pos="9274"/>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Методика обработки экспериментальных данных………………</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26</w:t>
      </w:r>
    </w:p>
    <w:p w:rsidR="00E64D6B" w:rsidRPr="00E64D6B" w:rsidRDefault="00E64D6B" w:rsidP="00E64D6B">
      <w:pPr>
        <w:numPr>
          <w:ilvl w:val="0"/>
          <w:numId w:val="17"/>
        </w:numPr>
        <w:shd w:val="clear" w:color="auto" w:fill="FFFFFF"/>
        <w:tabs>
          <w:tab w:val="clear" w:pos="709"/>
          <w:tab w:val="left" w:pos="1426"/>
          <w:tab w:val="left" w:pos="9274"/>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Обсуждение результатов экспериментов…………………………</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57</w:t>
      </w:r>
    </w:p>
    <w:p w:rsidR="00E64D6B" w:rsidRPr="00E64D6B" w:rsidRDefault="00E64D6B" w:rsidP="00E64D6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E64D6B" w:rsidRPr="00E64D6B" w:rsidRDefault="00E64D6B" w:rsidP="00E64D6B">
      <w:pPr>
        <w:numPr>
          <w:ilvl w:val="0"/>
          <w:numId w:val="18"/>
        </w:numPr>
        <w:shd w:val="clear" w:color="auto" w:fill="FFFFFF"/>
        <w:tabs>
          <w:tab w:val="clear" w:pos="709"/>
          <w:tab w:val="left" w:pos="2328"/>
          <w:tab w:val="left" w:pos="9274"/>
        </w:tabs>
        <w:suppressAutoHyphens w:val="0"/>
        <w:autoSpaceDE w:val="0"/>
        <w:autoSpaceDN w:val="0"/>
        <w:adjustRightInd w:val="0"/>
        <w:spacing w:after="0" w:line="480" w:lineRule="exact"/>
        <w:ind w:left="1426" w:firstLine="0"/>
        <w:jc w:val="left"/>
        <w:rPr>
          <w:rFonts w:ascii="Times New Roman" w:eastAsia="Times New Roman" w:hAnsi="Times New Roman" w:cs="Times New Roman"/>
          <w:spacing w:val="-3"/>
          <w:kern w:val="0"/>
          <w:sz w:val="28"/>
          <w:szCs w:val="28"/>
          <w:lang w:eastAsia="ru-RU"/>
        </w:rPr>
      </w:pPr>
      <w:r w:rsidRPr="00E64D6B">
        <w:rPr>
          <w:rFonts w:ascii="Times New Roman" w:eastAsia="Times New Roman" w:hAnsi="Times New Roman" w:cs="Times New Roman"/>
          <w:spacing w:val="-1"/>
          <w:kern w:val="0"/>
          <w:sz w:val="28"/>
          <w:szCs w:val="28"/>
          <w:lang w:eastAsia="ru-RU"/>
        </w:rPr>
        <w:t>Анализ состояния поверхностей образцов………………</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57</w:t>
      </w:r>
    </w:p>
    <w:p w:rsidR="00E64D6B" w:rsidRPr="00E64D6B" w:rsidRDefault="00E64D6B" w:rsidP="00E64D6B">
      <w:pPr>
        <w:numPr>
          <w:ilvl w:val="0"/>
          <w:numId w:val="18"/>
        </w:numPr>
        <w:shd w:val="clear" w:color="auto" w:fill="FFFFFF"/>
        <w:tabs>
          <w:tab w:val="clear" w:pos="709"/>
          <w:tab w:val="left" w:pos="2328"/>
          <w:tab w:val="left" w:pos="9274"/>
        </w:tabs>
        <w:suppressAutoHyphens w:val="0"/>
        <w:autoSpaceDE w:val="0"/>
        <w:autoSpaceDN w:val="0"/>
        <w:adjustRightInd w:val="0"/>
        <w:spacing w:before="5" w:after="0" w:line="480" w:lineRule="exact"/>
        <w:ind w:left="2328" w:hanging="902"/>
        <w:jc w:val="left"/>
        <w:rPr>
          <w:rFonts w:ascii="Times New Roman" w:eastAsia="Times New Roman" w:hAnsi="Times New Roman" w:cs="Times New Roman"/>
          <w:spacing w:val="-3"/>
          <w:kern w:val="0"/>
          <w:sz w:val="28"/>
          <w:szCs w:val="28"/>
          <w:lang w:eastAsia="ru-RU"/>
        </w:rPr>
      </w:pPr>
      <w:r w:rsidRPr="00E64D6B">
        <w:rPr>
          <w:rFonts w:ascii="Times New Roman" w:eastAsia="Times New Roman" w:hAnsi="Times New Roman" w:cs="Times New Roman"/>
          <w:kern w:val="0"/>
          <w:sz w:val="28"/>
          <w:szCs w:val="28"/>
          <w:lang w:eastAsia="ru-RU"/>
        </w:rPr>
        <w:t xml:space="preserve">Исследования шлифов продольных разрезов образцов </w:t>
      </w:r>
      <w:r w:rsidRPr="00E64D6B">
        <w:rPr>
          <w:rFonts w:ascii="Times New Roman" w:eastAsia="Times New Roman" w:hAnsi="Times New Roman" w:cs="Times New Roman"/>
          <w:spacing w:val="-1"/>
          <w:kern w:val="0"/>
          <w:sz w:val="28"/>
          <w:szCs w:val="28"/>
          <w:lang w:eastAsia="ru-RU"/>
        </w:rPr>
        <w:t>после экспресс замораживания………………………….</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3"/>
          <w:kern w:val="0"/>
          <w:sz w:val="28"/>
          <w:szCs w:val="28"/>
          <w:lang w:eastAsia="ru-RU"/>
        </w:rPr>
        <w:t>66</w:t>
      </w:r>
    </w:p>
    <w:p w:rsidR="00E64D6B" w:rsidRPr="00E64D6B" w:rsidRDefault="00E64D6B" w:rsidP="00E64D6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E64D6B" w:rsidRPr="00E64D6B" w:rsidRDefault="00E64D6B" w:rsidP="00E64D6B">
      <w:pPr>
        <w:numPr>
          <w:ilvl w:val="0"/>
          <w:numId w:val="19"/>
        </w:numPr>
        <w:shd w:val="clear" w:color="auto" w:fill="FFFFFF"/>
        <w:tabs>
          <w:tab w:val="clear" w:pos="709"/>
          <w:tab w:val="left" w:pos="3370"/>
          <w:tab w:val="left" w:pos="9274"/>
        </w:tabs>
        <w:suppressAutoHyphens w:val="0"/>
        <w:autoSpaceDE w:val="0"/>
        <w:autoSpaceDN w:val="0"/>
        <w:adjustRightInd w:val="0"/>
        <w:spacing w:after="0" w:line="480" w:lineRule="exact"/>
        <w:ind w:left="2328"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Методика проведения исследований………….</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1"/>
          <w:kern w:val="0"/>
          <w:sz w:val="28"/>
          <w:szCs w:val="28"/>
          <w:lang w:eastAsia="ru-RU"/>
        </w:rPr>
        <w:t>66</w:t>
      </w:r>
    </w:p>
    <w:p w:rsidR="00E64D6B" w:rsidRPr="00E64D6B" w:rsidRDefault="00E64D6B" w:rsidP="00E64D6B">
      <w:pPr>
        <w:numPr>
          <w:ilvl w:val="0"/>
          <w:numId w:val="19"/>
        </w:numPr>
        <w:shd w:val="clear" w:color="auto" w:fill="FFFFFF"/>
        <w:tabs>
          <w:tab w:val="clear" w:pos="709"/>
          <w:tab w:val="left" w:pos="3370"/>
          <w:tab w:val="left" w:pos="9274"/>
        </w:tabs>
        <w:suppressAutoHyphens w:val="0"/>
        <w:autoSpaceDE w:val="0"/>
        <w:autoSpaceDN w:val="0"/>
        <w:adjustRightInd w:val="0"/>
        <w:spacing w:before="5" w:after="0" w:line="480" w:lineRule="exact"/>
        <w:ind w:left="2328"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Обсуждение результатов исследований………</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66</w:t>
      </w:r>
    </w:p>
    <w:p w:rsidR="00E64D6B" w:rsidRPr="00E64D6B" w:rsidRDefault="00E64D6B" w:rsidP="00E64D6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E64D6B" w:rsidRPr="00E64D6B" w:rsidRDefault="00E64D6B" w:rsidP="00E64D6B">
      <w:pPr>
        <w:numPr>
          <w:ilvl w:val="0"/>
          <w:numId w:val="20"/>
        </w:numPr>
        <w:shd w:val="clear" w:color="auto" w:fill="FFFFFF"/>
        <w:tabs>
          <w:tab w:val="clear" w:pos="709"/>
          <w:tab w:val="left" w:pos="1426"/>
          <w:tab w:val="left" w:pos="9274"/>
        </w:tabs>
        <w:suppressAutoHyphens w:val="0"/>
        <w:autoSpaceDE w:val="0"/>
        <w:autoSpaceDN w:val="0"/>
        <w:adjustRightInd w:val="0"/>
        <w:spacing w:before="5" w:after="0" w:line="480" w:lineRule="exact"/>
        <w:ind w:left="706"/>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Состояние и состав примесей……………………………………</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77</w:t>
      </w:r>
    </w:p>
    <w:p w:rsidR="00E64D6B" w:rsidRPr="00E64D6B" w:rsidRDefault="00E64D6B" w:rsidP="00E64D6B">
      <w:pPr>
        <w:numPr>
          <w:ilvl w:val="0"/>
          <w:numId w:val="20"/>
        </w:numPr>
        <w:shd w:val="clear" w:color="auto" w:fill="FFFFFF"/>
        <w:tabs>
          <w:tab w:val="clear" w:pos="709"/>
          <w:tab w:val="left" w:pos="1426"/>
          <w:tab w:val="left" w:pos="9274"/>
        </w:tabs>
        <w:suppressAutoHyphens w:val="0"/>
        <w:autoSpaceDE w:val="0"/>
        <w:autoSpaceDN w:val="0"/>
        <w:adjustRightInd w:val="0"/>
        <w:spacing w:after="0" w:line="480" w:lineRule="exact"/>
        <w:ind w:left="706"/>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Исследование микротвердости пристенной области……………</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78</w:t>
      </w:r>
    </w:p>
    <w:p w:rsidR="00E64D6B" w:rsidRPr="00E64D6B" w:rsidRDefault="00E64D6B" w:rsidP="00E64D6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E64D6B" w:rsidRPr="00E64D6B" w:rsidRDefault="00E64D6B" w:rsidP="00E64D6B">
      <w:pPr>
        <w:numPr>
          <w:ilvl w:val="0"/>
          <w:numId w:val="21"/>
        </w:numPr>
        <w:shd w:val="clear" w:color="auto" w:fill="FFFFFF"/>
        <w:tabs>
          <w:tab w:val="clear" w:pos="709"/>
          <w:tab w:val="left" w:pos="2328"/>
          <w:tab w:val="left" w:pos="9274"/>
        </w:tabs>
        <w:suppressAutoHyphens w:val="0"/>
        <w:autoSpaceDE w:val="0"/>
        <w:autoSpaceDN w:val="0"/>
        <w:adjustRightInd w:val="0"/>
        <w:spacing w:before="5" w:after="0" w:line="480" w:lineRule="exact"/>
        <w:ind w:left="1426"/>
        <w:jc w:val="left"/>
        <w:rPr>
          <w:rFonts w:ascii="Times New Roman" w:eastAsia="Times New Roman" w:hAnsi="Times New Roman" w:cs="Times New Roman"/>
          <w:spacing w:val="-3"/>
          <w:kern w:val="0"/>
          <w:sz w:val="28"/>
          <w:szCs w:val="28"/>
          <w:lang w:eastAsia="ru-RU"/>
        </w:rPr>
      </w:pPr>
      <w:r w:rsidRPr="00E64D6B">
        <w:rPr>
          <w:rFonts w:ascii="Times New Roman" w:eastAsia="Times New Roman" w:hAnsi="Times New Roman" w:cs="Times New Roman"/>
          <w:spacing w:val="-2"/>
          <w:kern w:val="0"/>
          <w:sz w:val="28"/>
          <w:szCs w:val="28"/>
          <w:lang w:eastAsia="ru-RU"/>
        </w:rPr>
        <w:t>Общие положения…………………………………….……</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78</w:t>
      </w:r>
    </w:p>
    <w:p w:rsidR="00E64D6B" w:rsidRPr="00E64D6B" w:rsidRDefault="00E64D6B" w:rsidP="00E64D6B">
      <w:pPr>
        <w:numPr>
          <w:ilvl w:val="0"/>
          <w:numId w:val="21"/>
        </w:numPr>
        <w:shd w:val="clear" w:color="auto" w:fill="FFFFFF"/>
        <w:tabs>
          <w:tab w:val="clear" w:pos="709"/>
          <w:tab w:val="left" w:pos="2328"/>
          <w:tab w:val="left" w:pos="9274"/>
        </w:tabs>
        <w:suppressAutoHyphens w:val="0"/>
        <w:autoSpaceDE w:val="0"/>
        <w:autoSpaceDN w:val="0"/>
        <w:adjustRightInd w:val="0"/>
        <w:spacing w:after="0" w:line="480" w:lineRule="exact"/>
        <w:ind w:left="2328" w:hanging="902"/>
        <w:jc w:val="left"/>
        <w:rPr>
          <w:rFonts w:ascii="Times New Roman" w:eastAsia="Times New Roman" w:hAnsi="Times New Roman" w:cs="Times New Roman"/>
          <w:spacing w:val="-3"/>
          <w:kern w:val="0"/>
          <w:sz w:val="28"/>
          <w:szCs w:val="28"/>
          <w:lang w:eastAsia="ru-RU"/>
        </w:rPr>
      </w:pPr>
      <w:r w:rsidRPr="00E64D6B">
        <w:rPr>
          <w:rFonts w:ascii="Times New Roman" w:eastAsia="Times New Roman" w:hAnsi="Times New Roman" w:cs="Times New Roman"/>
          <w:spacing w:val="-1"/>
          <w:kern w:val="0"/>
          <w:sz w:val="28"/>
          <w:szCs w:val="28"/>
          <w:lang w:eastAsia="ru-RU"/>
        </w:rPr>
        <w:t>Методика определения микротвердости структур</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 xml:space="preserve">79 </w:t>
      </w:r>
      <w:r w:rsidRPr="00E64D6B">
        <w:rPr>
          <w:rFonts w:ascii="Times New Roman" w:eastAsia="Times New Roman" w:hAnsi="Times New Roman" w:cs="Times New Roman"/>
          <w:kern w:val="0"/>
          <w:sz w:val="28"/>
          <w:szCs w:val="28"/>
          <w:lang w:eastAsia="ru-RU"/>
        </w:rPr>
        <w:t>пристенной области………………………………….……</w:t>
      </w:r>
    </w:p>
    <w:p w:rsidR="00E64D6B" w:rsidRPr="00E64D6B" w:rsidRDefault="00E64D6B" w:rsidP="00E64D6B">
      <w:pPr>
        <w:numPr>
          <w:ilvl w:val="0"/>
          <w:numId w:val="21"/>
        </w:numPr>
        <w:shd w:val="clear" w:color="auto" w:fill="FFFFFF"/>
        <w:tabs>
          <w:tab w:val="clear" w:pos="709"/>
          <w:tab w:val="left" w:pos="2328"/>
          <w:tab w:val="left" w:pos="9274"/>
        </w:tabs>
        <w:suppressAutoHyphens w:val="0"/>
        <w:autoSpaceDE w:val="0"/>
        <w:autoSpaceDN w:val="0"/>
        <w:adjustRightInd w:val="0"/>
        <w:spacing w:before="5" w:after="0" w:line="480" w:lineRule="exact"/>
        <w:ind w:left="1426"/>
        <w:jc w:val="left"/>
        <w:rPr>
          <w:rFonts w:ascii="Times New Roman" w:eastAsia="Times New Roman" w:hAnsi="Times New Roman" w:cs="Times New Roman"/>
          <w:spacing w:val="-3"/>
          <w:kern w:val="0"/>
          <w:sz w:val="28"/>
          <w:szCs w:val="28"/>
          <w:lang w:eastAsia="ru-RU"/>
        </w:rPr>
      </w:pPr>
      <w:r w:rsidRPr="00E64D6B">
        <w:rPr>
          <w:rFonts w:ascii="Times New Roman" w:eastAsia="Times New Roman" w:hAnsi="Times New Roman" w:cs="Times New Roman"/>
          <w:spacing w:val="-1"/>
          <w:kern w:val="0"/>
          <w:sz w:val="28"/>
          <w:szCs w:val="28"/>
          <w:lang w:eastAsia="ru-RU"/>
        </w:rPr>
        <w:t>Обсуждение результатов исследования…………………</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80</w:t>
      </w:r>
    </w:p>
    <w:p w:rsidR="00E64D6B" w:rsidRPr="00E64D6B" w:rsidRDefault="00E64D6B" w:rsidP="00E64D6B">
      <w:pPr>
        <w:shd w:val="clear" w:color="auto" w:fill="FFFFFF"/>
        <w:tabs>
          <w:tab w:val="clear" w:pos="709"/>
          <w:tab w:val="left" w:pos="1426"/>
          <w:tab w:val="left" w:pos="9274"/>
        </w:tabs>
        <w:suppressAutoHyphens w:val="0"/>
        <w:autoSpaceDE w:val="0"/>
        <w:autoSpaceDN w:val="0"/>
        <w:adjustRightInd w:val="0"/>
        <w:spacing w:after="0" w:line="480" w:lineRule="exact"/>
        <w:ind w:left="706"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2.10</w:t>
      </w:r>
      <w:r w:rsidRPr="00E64D6B">
        <w:rPr>
          <w:rFonts w:ascii="Times New Roman" w:eastAsia="Times New Roman" w:hAnsi="Times New Roman" w:cs="Times New Roman"/>
          <w:kern w:val="0"/>
          <w:sz w:val="28"/>
          <w:szCs w:val="28"/>
          <w:lang w:eastAsia="ru-RU"/>
        </w:rPr>
        <w:tab/>
      </w:r>
      <w:r w:rsidRPr="00E64D6B">
        <w:rPr>
          <w:rFonts w:ascii="Times New Roman" w:eastAsia="Times New Roman" w:hAnsi="Times New Roman" w:cs="Times New Roman"/>
          <w:spacing w:val="-1"/>
          <w:kern w:val="0"/>
          <w:sz w:val="28"/>
          <w:szCs w:val="28"/>
          <w:lang w:eastAsia="ru-RU"/>
        </w:rPr>
        <w:t>Выводы по главе 2…………………………………………………</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82</w:t>
      </w:r>
      <w:r w:rsidRPr="00E64D6B">
        <w:rPr>
          <w:rFonts w:ascii="Times New Roman" w:eastAsia="Times New Roman" w:hAnsi="Arial" w:cs="Times New Roman"/>
          <w:spacing w:val="-3"/>
          <w:kern w:val="0"/>
          <w:sz w:val="28"/>
          <w:szCs w:val="28"/>
          <w:lang w:eastAsia="ru-RU"/>
        </w:rPr>
        <w:br/>
      </w:r>
      <w:r w:rsidRPr="00E64D6B">
        <w:rPr>
          <w:rFonts w:ascii="Times New Roman" w:eastAsia="Times New Roman" w:hAnsi="Times New Roman" w:cs="Times New Roman"/>
          <w:spacing w:val="-6"/>
          <w:kern w:val="0"/>
          <w:sz w:val="28"/>
          <w:szCs w:val="28"/>
          <w:lang w:eastAsia="ru-RU"/>
        </w:rPr>
        <w:t>Глава   3.   Исследование   изменения   триботехнических   характеристик</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11"/>
          <w:kern w:val="0"/>
          <w:sz w:val="28"/>
          <w:szCs w:val="28"/>
          <w:lang w:eastAsia="ru-RU"/>
        </w:rPr>
        <w:t>(шероховатости)        каналов        реакторных        контуров,        изменяющих        их</w:t>
      </w:r>
    </w:p>
    <w:p w:rsidR="00E64D6B" w:rsidRPr="00E64D6B" w:rsidRDefault="00E64D6B" w:rsidP="00E64D6B">
      <w:pPr>
        <w:shd w:val="clear" w:color="auto" w:fill="FFFFFF"/>
        <w:tabs>
          <w:tab w:val="clear" w:pos="709"/>
          <w:tab w:val="left" w:pos="9274"/>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1"/>
          <w:kern w:val="0"/>
          <w:sz w:val="28"/>
          <w:szCs w:val="28"/>
          <w:lang w:eastAsia="ru-RU"/>
        </w:rPr>
        <w:t>гидравлическое сопротивление в процессе эксплуатации…………………</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87</w:t>
      </w:r>
    </w:p>
    <w:p w:rsidR="00E64D6B" w:rsidRPr="00E64D6B" w:rsidRDefault="00E64D6B" w:rsidP="00E64D6B">
      <w:pPr>
        <w:numPr>
          <w:ilvl w:val="0"/>
          <w:numId w:val="22"/>
        </w:numPr>
        <w:shd w:val="clear" w:color="auto" w:fill="FFFFFF"/>
        <w:tabs>
          <w:tab w:val="clear" w:pos="709"/>
          <w:tab w:val="left" w:pos="936"/>
          <w:tab w:val="left" w:pos="9274"/>
        </w:tabs>
        <w:suppressAutoHyphens w:val="0"/>
        <w:autoSpaceDE w:val="0"/>
        <w:autoSpaceDN w:val="0"/>
        <w:adjustRightInd w:val="0"/>
        <w:spacing w:before="5" w:after="0" w:line="480" w:lineRule="exact"/>
        <w:ind w:left="514"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Общие положения………………………………………………………</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87</w:t>
      </w:r>
    </w:p>
    <w:p w:rsidR="00E64D6B" w:rsidRPr="00E64D6B" w:rsidRDefault="00E64D6B" w:rsidP="00E64D6B">
      <w:pPr>
        <w:numPr>
          <w:ilvl w:val="0"/>
          <w:numId w:val="22"/>
        </w:numPr>
        <w:shd w:val="clear" w:color="auto" w:fill="FFFFFF"/>
        <w:tabs>
          <w:tab w:val="clear" w:pos="709"/>
          <w:tab w:val="left" w:pos="936"/>
          <w:tab w:val="left" w:pos="9274"/>
        </w:tabs>
        <w:suppressAutoHyphens w:val="0"/>
        <w:autoSpaceDE w:val="0"/>
        <w:autoSpaceDN w:val="0"/>
        <w:adjustRightInd w:val="0"/>
        <w:spacing w:after="0" w:line="480" w:lineRule="exact"/>
        <w:ind w:left="514"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Цель исследования……………………………………………………</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88</w:t>
      </w:r>
    </w:p>
    <w:p w:rsidR="00E64D6B" w:rsidRPr="00E64D6B" w:rsidRDefault="00E64D6B" w:rsidP="00E64D6B">
      <w:pPr>
        <w:numPr>
          <w:ilvl w:val="0"/>
          <w:numId w:val="22"/>
        </w:numPr>
        <w:shd w:val="clear" w:color="auto" w:fill="FFFFFF"/>
        <w:tabs>
          <w:tab w:val="clear" w:pos="709"/>
          <w:tab w:val="left" w:pos="936"/>
          <w:tab w:val="left" w:pos="9274"/>
        </w:tabs>
        <w:suppressAutoHyphens w:val="0"/>
        <w:autoSpaceDE w:val="0"/>
        <w:autoSpaceDN w:val="0"/>
        <w:adjustRightInd w:val="0"/>
        <w:spacing w:before="5" w:after="0" w:line="480" w:lineRule="exact"/>
        <w:ind w:left="514"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Методика проведения исследований шероховатости………………</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89</w:t>
      </w:r>
    </w:p>
    <w:p w:rsidR="00E64D6B" w:rsidRPr="00E64D6B" w:rsidRDefault="00E64D6B" w:rsidP="00E64D6B">
      <w:pPr>
        <w:numPr>
          <w:ilvl w:val="0"/>
          <w:numId w:val="22"/>
        </w:numPr>
        <w:shd w:val="clear" w:color="auto" w:fill="FFFFFF"/>
        <w:tabs>
          <w:tab w:val="clear" w:pos="709"/>
          <w:tab w:val="left" w:pos="936"/>
          <w:tab w:val="left" w:pos="9274"/>
        </w:tabs>
        <w:suppressAutoHyphens w:val="0"/>
        <w:autoSpaceDE w:val="0"/>
        <w:autoSpaceDN w:val="0"/>
        <w:adjustRightInd w:val="0"/>
        <w:spacing w:before="5" w:after="0" w:line="480" w:lineRule="exact"/>
        <w:ind w:left="514"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Обсуждение результатов исследований………………………………</w:t>
      </w:r>
      <w:r w:rsidRPr="00E64D6B">
        <w:rPr>
          <w:rFonts w:ascii="Arial" w:eastAsia="Times New Roman" w:hAnsi="Arial" w:cs="Arial"/>
          <w:kern w:val="0"/>
          <w:sz w:val="28"/>
          <w:szCs w:val="28"/>
          <w:lang w:eastAsia="ru-RU"/>
        </w:rPr>
        <w:tab/>
      </w:r>
      <w:r w:rsidRPr="00E64D6B">
        <w:rPr>
          <w:rFonts w:ascii="Times New Roman" w:eastAsia="Times New Roman" w:hAnsi="Arial" w:cs="Times New Roman"/>
          <w:kern w:val="0"/>
          <w:sz w:val="28"/>
          <w:szCs w:val="28"/>
          <w:lang w:eastAsia="ru-RU"/>
        </w:rPr>
        <w:t>100</w:t>
      </w:r>
    </w:p>
    <w:p w:rsidR="00E64D6B" w:rsidRPr="00E64D6B" w:rsidRDefault="00E64D6B" w:rsidP="00E64D6B">
      <w:pPr>
        <w:shd w:val="clear" w:color="auto" w:fill="FFFFFF"/>
        <w:tabs>
          <w:tab w:val="clear" w:pos="709"/>
          <w:tab w:val="left" w:pos="1747"/>
          <w:tab w:val="left" w:pos="9274"/>
        </w:tabs>
        <w:suppressAutoHyphens w:val="0"/>
        <w:autoSpaceDE w:val="0"/>
        <w:autoSpaceDN w:val="0"/>
        <w:adjustRightInd w:val="0"/>
        <w:spacing w:after="0" w:line="480" w:lineRule="exact"/>
        <w:ind w:left="883"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3"/>
          <w:kern w:val="0"/>
          <w:sz w:val="28"/>
          <w:szCs w:val="28"/>
          <w:lang w:eastAsia="ru-RU"/>
        </w:rPr>
        <w:t>3.4.1</w:t>
      </w:r>
      <w:r w:rsidRPr="00E64D6B">
        <w:rPr>
          <w:rFonts w:ascii="Times New Roman" w:eastAsia="Times New Roman" w:hAnsi="Times New Roman" w:cs="Times New Roman"/>
          <w:kern w:val="0"/>
          <w:sz w:val="28"/>
          <w:szCs w:val="28"/>
          <w:lang w:eastAsia="ru-RU"/>
        </w:rPr>
        <w:tab/>
      </w:r>
      <w:r w:rsidRPr="00E64D6B">
        <w:rPr>
          <w:rFonts w:ascii="Times New Roman" w:eastAsia="Times New Roman" w:hAnsi="Times New Roman" w:cs="Times New Roman"/>
          <w:spacing w:val="-13"/>
          <w:kern w:val="0"/>
          <w:sz w:val="28"/>
          <w:szCs w:val="28"/>
          <w:lang w:eastAsia="ru-RU"/>
        </w:rPr>
        <w:t>Влияние       времени       циркуляции       свинца       на       изменение</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100</w:t>
      </w:r>
      <w:r w:rsidRPr="00E64D6B">
        <w:rPr>
          <w:rFonts w:ascii="Times New Roman" w:eastAsia="Times New Roman" w:hAnsi="Arial" w:cs="Times New Roman"/>
          <w:spacing w:val="-1"/>
          <w:kern w:val="0"/>
          <w:sz w:val="28"/>
          <w:szCs w:val="28"/>
          <w:lang w:eastAsia="ru-RU"/>
        </w:rPr>
        <w:br/>
      </w:r>
      <w:r w:rsidRPr="00E64D6B">
        <w:rPr>
          <w:rFonts w:ascii="Times New Roman" w:eastAsia="Times New Roman" w:hAnsi="Times New Roman" w:cs="Times New Roman"/>
          <w:kern w:val="0"/>
          <w:sz w:val="28"/>
          <w:szCs w:val="28"/>
          <w:lang w:eastAsia="ru-RU"/>
        </w:rPr>
        <w:t>шероховатости контактных поверхностей……………………………</w:t>
      </w:r>
    </w:p>
    <w:p w:rsidR="00E64D6B" w:rsidRPr="00E64D6B" w:rsidRDefault="00E64D6B" w:rsidP="00E64D6B">
      <w:pPr>
        <w:shd w:val="clear" w:color="auto" w:fill="FFFFFF"/>
        <w:tabs>
          <w:tab w:val="clear" w:pos="709"/>
          <w:tab w:val="left" w:pos="1642"/>
          <w:tab w:val="left" w:pos="9274"/>
        </w:tabs>
        <w:suppressAutoHyphens w:val="0"/>
        <w:autoSpaceDE w:val="0"/>
        <w:autoSpaceDN w:val="0"/>
        <w:adjustRightInd w:val="0"/>
        <w:spacing w:after="0" w:line="480" w:lineRule="exact"/>
        <w:ind w:left="883"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3"/>
          <w:kern w:val="0"/>
          <w:sz w:val="28"/>
          <w:szCs w:val="28"/>
          <w:lang w:eastAsia="ru-RU"/>
        </w:rPr>
        <w:t>3.4.2</w:t>
      </w:r>
      <w:r w:rsidRPr="00E64D6B">
        <w:rPr>
          <w:rFonts w:ascii="Times New Roman" w:eastAsia="Times New Roman" w:hAnsi="Times New Roman" w:cs="Times New Roman"/>
          <w:kern w:val="0"/>
          <w:sz w:val="28"/>
          <w:szCs w:val="28"/>
          <w:lang w:eastAsia="ru-RU"/>
        </w:rPr>
        <w:tab/>
        <w:t>исследование влияния режимных параметров контура на</w:t>
      </w:r>
      <w:r w:rsidRPr="00E64D6B">
        <w:rPr>
          <w:rFonts w:ascii="Times New Roman" w:eastAsia="Times New Roman" w:hAnsi="Times New Roman" w:cs="Times New Roman"/>
          <w:kern w:val="0"/>
          <w:sz w:val="28"/>
          <w:szCs w:val="28"/>
          <w:lang w:eastAsia="ru-RU"/>
        </w:rPr>
        <w:br/>
        <w:t>скорость изменения состояния контактирующих поверхностей с</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1"/>
          <w:kern w:val="0"/>
          <w:sz w:val="28"/>
          <w:szCs w:val="28"/>
          <w:lang w:eastAsia="ru-RU"/>
        </w:rPr>
        <w:t>ТЖМТ поверхностей……………………………………………………</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102</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left="1277" w:right="576"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5"/>
          <w:kern w:val="0"/>
          <w:sz w:val="28"/>
          <w:szCs w:val="28"/>
          <w:lang w:eastAsia="ru-RU"/>
        </w:rPr>
        <w:t xml:space="preserve">3.4.2.1  Влияние  времени     циркуляции  эвтектики  свинце-висмут </w:t>
      </w:r>
      <w:r w:rsidRPr="00E64D6B">
        <w:rPr>
          <w:rFonts w:ascii="Times New Roman" w:eastAsia="Times New Roman" w:hAnsi="Times New Roman" w:cs="Times New Roman"/>
          <w:spacing w:val="-10"/>
          <w:kern w:val="0"/>
          <w:sz w:val="28"/>
          <w:szCs w:val="28"/>
          <w:lang w:eastAsia="ru-RU"/>
        </w:rPr>
        <w:t>на      изменение      параметров      шероховатости      контактирующих</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left="1277" w:right="576" w:firstLine="0"/>
        <w:jc w:val="left"/>
        <w:rPr>
          <w:rFonts w:ascii="Times New Roman" w:eastAsia="Times New Roman" w:hAnsi="Times New Roman" w:cs="Times New Roman"/>
          <w:kern w:val="0"/>
          <w:sz w:val="20"/>
          <w:szCs w:val="20"/>
          <w:lang w:eastAsia="ru-RU"/>
        </w:rPr>
        <w:sectPr w:rsidR="00E64D6B" w:rsidRPr="00E64D6B">
          <w:pgSz w:w="11909" w:h="16834"/>
          <w:pgMar w:top="1212" w:right="701" w:bottom="360" w:left="1421" w:header="720" w:footer="720" w:gutter="0"/>
          <w:cols w:space="60"/>
          <w:noEndnote/>
        </w:sectPr>
      </w:pPr>
    </w:p>
    <w:p w:rsidR="00E64D6B" w:rsidRPr="00E64D6B" w:rsidRDefault="00E64D6B" w:rsidP="00E64D6B">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E64D6B">
        <w:rPr>
          <w:rFonts w:ascii="Arial" w:eastAsia="Times New Roman" w:hAnsi="Arial" w:cs="Arial"/>
          <w:kern w:val="0"/>
          <w:lang w:eastAsia="ru-RU"/>
        </w:rPr>
        <w:t>4</w:t>
      </w:r>
    </w:p>
    <w:p w:rsidR="00E64D6B" w:rsidRPr="00E64D6B" w:rsidRDefault="00E64D6B" w:rsidP="00E64D6B">
      <w:pPr>
        <w:shd w:val="clear" w:color="auto" w:fill="FFFFFF"/>
        <w:tabs>
          <w:tab w:val="clear" w:pos="709"/>
        </w:tabs>
        <w:suppressAutoHyphens w:val="0"/>
        <w:autoSpaceDE w:val="0"/>
        <w:autoSpaceDN w:val="0"/>
        <w:adjustRightInd w:val="0"/>
        <w:spacing w:before="144" w:after="0" w:line="480" w:lineRule="exact"/>
        <w:ind w:left="1277"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5"/>
          <w:kern w:val="0"/>
          <w:sz w:val="28"/>
          <w:szCs w:val="28"/>
          <w:lang w:eastAsia="ru-RU"/>
        </w:rPr>
        <w:t>поверхностей…………………………………………………………       103</w:t>
      </w:r>
    </w:p>
    <w:p w:rsidR="00E64D6B" w:rsidRPr="00E64D6B" w:rsidRDefault="00E64D6B" w:rsidP="00E64D6B">
      <w:pPr>
        <w:shd w:val="clear" w:color="auto" w:fill="FFFFFF"/>
        <w:tabs>
          <w:tab w:val="clear" w:pos="709"/>
          <w:tab w:val="left" w:pos="2294"/>
          <w:tab w:val="left" w:pos="2966"/>
          <w:tab w:val="left" w:pos="4776"/>
          <w:tab w:val="left" w:pos="7022"/>
          <w:tab w:val="left" w:pos="9365"/>
        </w:tabs>
        <w:suppressAutoHyphens w:val="0"/>
        <w:autoSpaceDE w:val="0"/>
        <w:autoSpaceDN w:val="0"/>
        <w:adjustRightInd w:val="0"/>
        <w:spacing w:before="5" w:after="0" w:line="480" w:lineRule="exact"/>
        <w:ind w:left="1277"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3.4.2.2</w:t>
      </w:r>
      <w:r w:rsidRPr="00E64D6B">
        <w:rPr>
          <w:rFonts w:ascii="Times New Roman" w:eastAsia="Times New Roman" w:hAnsi="Times New Roman" w:cs="Times New Roman"/>
          <w:kern w:val="0"/>
          <w:sz w:val="28"/>
          <w:szCs w:val="28"/>
          <w:lang w:eastAsia="ru-RU"/>
        </w:rPr>
        <w:tab/>
        <w:t>Влияние температуры эвтектики свинец-висмут на</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2"/>
          <w:kern w:val="0"/>
          <w:sz w:val="28"/>
          <w:szCs w:val="28"/>
          <w:lang w:eastAsia="ru-RU"/>
        </w:rPr>
        <w:t>изменение</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параметров</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шероховатости</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kern w:val="0"/>
          <w:sz w:val="28"/>
          <w:szCs w:val="28"/>
          <w:lang w:eastAsia="ru-RU"/>
        </w:rPr>
        <w:t>контактирующих</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2"/>
          <w:kern w:val="0"/>
          <w:sz w:val="28"/>
          <w:szCs w:val="28"/>
          <w:lang w:eastAsia="ru-RU"/>
        </w:rPr>
        <w:t>поверхностей………………………………………………………..</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1"/>
          <w:kern w:val="0"/>
          <w:sz w:val="28"/>
          <w:szCs w:val="28"/>
          <w:lang w:eastAsia="ru-RU"/>
        </w:rPr>
        <w:t>107</w:t>
      </w:r>
    </w:p>
    <w:p w:rsidR="00E64D6B" w:rsidRPr="00E64D6B" w:rsidRDefault="00E64D6B" w:rsidP="00E64D6B">
      <w:pPr>
        <w:numPr>
          <w:ilvl w:val="0"/>
          <w:numId w:val="23"/>
        </w:numPr>
        <w:shd w:val="clear" w:color="auto" w:fill="FFFFFF"/>
        <w:tabs>
          <w:tab w:val="clear" w:pos="709"/>
          <w:tab w:val="left" w:pos="2198"/>
          <w:tab w:val="left" w:pos="2683"/>
          <w:tab w:val="left" w:pos="3523"/>
          <w:tab w:val="left" w:pos="5347"/>
          <w:tab w:val="left" w:pos="7286"/>
          <w:tab w:val="left" w:pos="9365"/>
        </w:tabs>
        <w:suppressAutoHyphens w:val="0"/>
        <w:autoSpaceDE w:val="0"/>
        <w:autoSpaceDN w:val="0"/>
        <w:adjustRightInd w:val="0"/>
        <w:spacing w:before="5" w:after="0" w:line="480" w:lineRule="exact"/>
        <w:ind w:left="1277"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kern w:val="0"/>
          <w:sz w:val="28"/>
          <w:szCs w:val="28"/>
          <w:lang w:eastAsia="ru-RU"/>
        </w:rPr>
        <w:t>Влияние средней скорости потока эвтектики свинец-</w:t>
      </w:r>
      <w:r w:rsidRPr="00E64D6B">
        <w:rPr>
          <w:rFonts w:ascii="Times New Roman" w:eastAsia="Times New Roman" w:hAnsi="Times New Roman" w:cs="Times New Roman"/>
          <w:spacing w:val="-2"/>
          <w:kern w:val="0"/>
          <w:sz w:val="28"/>
          <w:szCs w:val="28"/>
          <w:lang w:eastAsia="ru-RU"/>
        </w:rPr>
        <w:t>висмут</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на</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изменение</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параметров</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kern w:val="0"/>
          <w:sz w:val="28"/>
          <w:szCs w:val="28"/>
          <w:lang w:eastAsia="ru-RU"/>
        </w:rPr>
        <w:t xml:space="preserve">шероховатости </w:t>
      </w:r>
      <w:r w:rsidRPr="00E64D6B">
        <w:rPr>
          <w:rFonts w:ascii="Times New Roman" w:eastAsia="Times New Roman" w:hAnsi="Times New Roman" w:cs="Times New Roman"/>
          <w:spacing w:val="-1"/>
          <w:kern w:val="0"/>
          <w:sz w:val="28"/>
          <w:szCs w:val="28"/>
          <w:lang w:eastAsia="ru-RU"/>
        </w:rPr>
        <w:t>контактирующих поверхностей…………………………………..</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1"/>
          <w:kern w:val="0"/>
          <w:sz w:val="28"/>
          <w:szCs w:val="28"/>
          <w:lang w:eastAsia="ru-RU"/>
        </w:rPr>
        <w:t>110</w:t>
      </w:r>
    </w:p>
    <w:p w:rsidR="00E64D6B" w:rsidRPr="00E64D6B" w:rsidRDefault="00E64D6B" w:rsidP="00E64D6B">
      <w:pPr>
        <w:numPr>
          <w:ilvl w:val="0"/>
          <w:numId w:val="23"/>
        </w:numPr>
        <w:shd w:val="clear" w:color="auto" w:fill="FFFFFF"/>
        <w:tabs>
          <w:tab w:val="clear" w:pos="709"/>
          <w:tab w:val="left" w:pos="2198"/>
          <w:tab w:val="left" w:pos="9365"/>
        </w:tabs>
        <w:suppressAutoHyphens w:val="0"/>
        <w:autoSpaceDE w:val="0"/>
        <w:autoSpaceDN w:val="0"/>
        <w:adjustRightInd w:val="0"/>
        <w:spacing w:before="5" w:after="0" w:line="480" w:lineRule="exact"/>
        <w:ind w:left="1277"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kern w:val="0"/>
          <w:sz w:val="28"/>
          <w:szCs w:val="28"/>
          <w:lang w:eastAsia="ru-RU"/>
        </w:rPr>
        <w:t xml:space="preserve">Влияние термодинамической активности кислорода в свинец-висмутовом теплоносителе на изменение параметров </w:t>
      </w:r>
      <w:r w:rsidRPr="00E64D6B">
        <w:rPr>
          <w:rFonts w:ascii="Times New Roman" w:eastAsia="Times New Roman" w:hAnsi="Times New Roman" w:cs="Times New Roman"/>
          <w:spacing w:val="-1"/>
          <w:kern w:val="0"/>
          <w:sz w:val="28"/>
          <w:szCs w:val="28"/>
          <w:lang w:eastAsia="ru-RU"/>
        </w:rPr>
        <w:t>шероховатости контактирующих поверхностей…………………</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112</w:t>
      </w:r>
    </w:p>
    <w:p w:rsidR="00E64D6B" w:rsidRPr="00E64D6B" w:rsidRDefault="00E64D6B" w:rsidP="00E64D6B">
      <w:pPr>
        <w:shd w:val="clear" w:color="auto" w:fill="FFFFFF"/>
        <w:tabs>
          <w:tab w:val="clear" w:pos="709"/>
          <w:tab w:val="left" w:pos="2131"/>
          <w:tab w:val="left" w:pos="9365"/>
        </w:tabs>
        <w:suppressAutoHyphens w:val="0"/>
        <w:autoSpaceDE w:val="0"/>
        <w:autoSpaceDN w:val="0"/>
        <w:adjustRightInd w:val="0"/>
        <w:spacing w:before="5" w:after="0" w:line="480" w:lineRule="exact"/>
        <w:ind w:left="1277"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3.4.2.5</w:t>
      </w:r>
      <w:r w:rsidRPr="00E64D6B">
        <w:rPr>
          <w:rFonts w:ascii="Times New Roman" w:eastAsia="Times New Roman" w:hAnsi="Times New Roman" w:cs="Times New Roman"/>
          <w:kern w:val="0"/>
          <w:sz w:val="28"/>
          <w:szCs w:val="28"/>
          <w:lang w:eastAsia="ru-RU"/>
        </w:rPr>
        <w:tab/>
        <w:t>Влияние объема циркулирующего теплоносителя свинец-</w:t>
      </w:r>
      <w:r w:rsidRPr="00E64D6B">
        <w:rPr>
          <w:rFonts w:ascii="Times New Roman" w:eastAsia="Times New Roman" w:hAnsi="Times New Roman" w:cs="Times New Roman"/>
          <w:kern w:val="0"/>
          <w:sz w:val="28"/>
          <w:szCs w:val="28"/>
          <w:lang w:eastAsia="ru-RU"/>
        </w:rPr>
        <w:br/>
        <w:t>висмут на скорость изменения шероховатости контактных</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3"/>
          <w:kern w:val="0"/>
          <w:sz w:val="28"/>
          <w:szCs w:val="28"/>
          <w:lang w:eastAsia="ru-RU"/>
        </w:rPr>
        <w:t>поверхностей   ………………………………………………………</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113</w:t>
      </w:r>
    </w:p>
    <w:p w:rsidR="00E64D6B" w:rsidRPr="00E64D6B" w:rsidRDefault="00E64D6B" w:rsidP="00E64D6B">
      <w:pPr>
        <w:shd w:val="clear" w:color="auto" w:fill="FFFFFF"/>
        <w:tabs>
          <w:tab w:val="clear" w:pos="709"/>
          <w:tab w:val="left" w:pos="965"/>
          <w:tab w:val="left" w:pos="3043"/>
          <w:tab w:val="left" w:pos="5842"/>
          <w:tab w:val="left" w:pos="6821"/>
          <w:tab w:val="left" w:pos="9365"/>
        </w:tabs>
        <w:suppressAutoHyphens w:val="0"/>
        <w:autoSpaceDE w:val="0"/>
        <w:autoSpaceDN w:val="0"/>
        <w:adjustRightInd w:val="0"/>
        <w:spacing w:before="5" w:after="0" w:line="480" w:lineRule="exact"/>
        <w:ind w:left="514"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3.5</w:t>
      </w:r>
      <w:r w:rsidRPr="00E64D6B">
        <w:rPr>
          <w:rFonts w:ascii="Times New Roman" w:eastAsia="Times New Roman" w:hAnsi="Times New Roman" w:cs="Times New Roman"/>
          <w:kern w:val="0"/>
          <w:sz w:val="28"/>
          <w:szCs w:val="28"/>
          <w:lang w:eastAsia="ru-RU"/>
        </w:rPr>
        <w:tab/>
        <w:t xml:space="preserve">Оценка повторяемости данных по изменению параметров </w:t>
      </w:r>
      <w:r w:rsidRPr="00E64D6B">
        <w:rPr>
          <w:rFonts w:ascii="Times New Roman" w:eastAsia="Times New Roman" w:hAnsi="Times New Roman" w:cs="Times New Roman"/>
          <w:kern w:val="0"/>
          <w:sz w:val="28"/>
          <w:szCs w:val="28"/>
          <w:lang w:val="en-US" w:eastAsia="ru-RU"/>
        </w:rPr>
        <w:t>Ra</w:t>
      </w:r>
      <w:r w:rsidRPr="00E64D6B">
        <w:rPr>
          <w:rFonts w:ascii="Times New Roman" w:eastAsia="Times New Roman" w:hAnsi="Times New Roman" w:cs="Times New Roman"/>
          <w:kern w:val="0"/>
          <w:sz w:val="28"/>
          <w:szCs w:val="28"/>
          <w:lang w:eastAsia="ru-RU"/>
        </w:rPr>
        <w:t xml:space="preserve"> и </w:t>
      </w:r>
      <w:r w:rsidRPr="00E64D6B">
        <w:rPr>
          <w:rFonts w:ascii="Times New Roman" w:eastAsia="Times New Roman" w:hAnsi="Times New Roman" w:cs="Times New Roman"/>
          <w:kern w:val="0"/>
          <w:sz w:val="28"/>
          <w:szCs w:val="28"/>
          <w:lang w:val="en-US" w:eastAsia="ru-RU"/>
        </w:rPr>
        <w:t>Rz</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2"/>
          <w:kern w:val="0"/>
          <w:sz w:val="28"/>
          <w:szCs w:val="28"/>
          <w:lang w:eastAsia="ru-RU"/>
        </w:rPr>
        <w:t>шероховатости</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контактирующих</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со</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kern w:val="0"/>
          <w:sz w:val="28"/>
          <w:szCs w:val="28"/>
          <w:lang w:eastAsia="ru-RU"/>
        </w:rPr>
        <w:t>свинцом-висмутом</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1"/>
          <w:kern w:val="0"/>
          <w:sz w:val="28"/>
          <w:szCs w:val="28"/>
          <w:lang w:eastAsia="ru-RU"/>
        </w:rPr>
        <w:t>поверхностей……………………………………………………………….</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1"/>
          <w:kern w:val="0"/>
          <w:sz w:val="28"/>
          <w:szCs w:val="28"/>
          <w:lang w:eastAsia="ru-RU"/>
        </w:rPr>
        <w:t>114</w:t>
      </w:r>
    </w:p>
    <w:p w:rsidR="00E64D6B" w:rsidRPr="00E64D6B" w:rsidRDefault="00E64D6B" w:rsidP="00E64D6B">
      <w:pPr>
        <w:shd w:val="clear" w:color="auto" w:fill="FFFFFF"/>
        <w:tabs>
          <w:tab w:val="clear" w:pos="709"/>
          <w:tab w:val="left" w:pos="1032"/>
          <w:tab w:val="left" w:pos="9365"/>
        </w:tabs>
        <w:suppressAutoHyphens w:val="0"/>
        <w:autoSpaceDE w:val="0"/>
        <w:autoSpaceDN w:val="0"/>
        <w:adjustRightInd w:val="0"/>
        <w:spacing w:before="5" w:after="0" w:line="480" w:lineRule="exact"/>
        <w:ind w:left="514"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3.6</w:t>
      </w:r>
      <w:r w:rsidRPr="00E64D6B">
        <w:rPr>
          <w:rFonts w:ascii="Times New Roman" w:eastAsia="Times New Roman" w:hAnsi="Times New Roman" w:cs="Times New Roman"/>
          <w:kern w:val="0"/>
          <w:sz w:val="28"/>
          <w:szCs w:val="28"/>
          <w:lang w:eastAsia="ru-RU"/>
        </w:rPr>
        <w:tab/>
        <w:t>Влияние состояния пристенной области на гидродинамические</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1"/>
          <w:kern w:val="0"/>
          <w:sz w:val="28"/>
          <w:szCs w:val="28"/>
          <w:lang w:eastAsia="ru-RU"/>
        </w:rPr>
        <w:t>характеристики потока ТЖМТ……………………………………………</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1"/>
          <w:kern w:val="0"/>
          <w:sz w:val="28"/>
          <w:szCs w:val="28"/>
          <w:lang w:eastAsia="ru-RU"/>
        </w:rPr>
        <w:t>116</w:t>
      </w:r>
    </w:p>
    <w:p w:rsidR="00E64D6B" w:rsidRPr="00E64D6B" w:rsidRDefault="00E64D6B" w:rsidP="00E64D6B">
      <w:pPr>
        <w:shd w:val="clear" w:color="auto" w:fill="FFFFFF"/>
        <w:tabs>
          <w:tab w:val="clear" w:pos="709"/>
          <w:tab w:val="left" w:pos="936"/>
        </w:tabs>
        <w:suppressAutoHyphens w:val="0"/>
        <w:autoSpaceDE w:val="0"/>
        <w:autoSpaceDN w:val="0"/>
        <w:adjustRightInd w:val="0"/>
        <w:spacing w:before="5" w:after="0" w:line="480" w:lineRule="exact"/>
        <w:ind w:left="706" w:hanging="192"/>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3.7</w:t>
      </w:r>
      <w:r w:rsidRPr="00E64D6B">
        <w:rPr>
          <w:rFonts w:ascii="Times New Roman" w:eastAsia="Times New Roman" w:hAnsi="Times New Roman" w:cs="Times New Roman"/>
          <w:kern w:val="0"/>
          <w:sz w:val="28"/>
          <w:szCs w:val="28"/>
          <w:lang w:eastAsia="ru-RU"/>
        </w:rPr>
        <w:tab/>
      </w:r>
      <w:r w:rsidRPr="00E64D6B">
        <w:rPr>
          <w:rFonts w:ascii="Times New Roman" w:eastAsia="Times New Roman" w:hAnsi="Times New Roman" w:cs="Times New Roman"/>
          <w:spacing w:val="-5"/>
          <w:kern w:val="0"/>
          <w:sz w:val="28"/>
          <w:szCs w:val="28"/>
          <w:lang w:eastAsia="ru-RU"/>
        </w:rPr>
        <w:t>Выводы по главе 3………………………………………………………       118</w:t>
      </w:r>
      <w:r w:rsidRPr="00E64D6B">
        <w:rPr>
          <w:rFonts w:ascii="Times New Roman" w:eastAsia="Times New Roman" w:hAnsi="Times New Roman" w:cs="Times New Roman"/>
          <w:spacing w:val="-5"/>
          <w:kern w:val="0"/>
          <w:sz w:val="28"/>
          <w:szCs w:val="28"/>
          <w:lang w:eastAsia="ru-RU"/>
        </w:rPr>
        <w:br/>
      </w:r>
      <w:r w:rsidRPr="00E64D6B">
        <w:rPr>
          <w:rFonts w:ascii="Times New Roman" w:eastAsia="Times New Roman" w:hAnsi="Times New Roman" w:cs="Times New Roman"/>
          <w:spacing w:val="-10"/>
          <w:kern w:val="0"/>
          <w:sz w:val="28"/>
          <w:szCs w:val="28"/>
          <w:lang w:eastAsia="ru-RU"/>
        </w:rPr>
        <w:t>Глава      4.      Экспериментальное      исследование      влияния      состояния</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right="576"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9"/>
          <w:kern w:val="0"/>
          <w:sz w:val="28"/>
          <w:szCs w:val="28"/>
          <w:lang w:eastAsia="ru-RU"/>
        </w:rPr>
        <w:t xml:space="preserve">пристенной   области   на   характеристики   трения   в   кольцевых   зазорах   при </w:t>
      </w:r>
      <w:r w:rsidRPr="00E64D6B">
        <w:rPr>
          <w:rFonts w:ascii="Times New Roman" w:eastAsia="Times New Roman" w:hAnsi="Times New Roman" w:cs="Times New Roman"/>
          <w:spacing w:val="-8"/>
          <w:kern w:val="0"/>
          <w:sz w:val="28"/>
          <w:szCs w:val="28"/>
          <w:lang w:eastAsia="ru-RU"/>
        </w:rPr>
        <w:t xml:space="preserve">продольном    перемещении        модели    оболочки    </w:t>
      </w:r>
      <w:r w:rsidRPr="00E64D6B">
        <w:rPr>
          <w:rFonts w:ascii="Times New Roman" w:eastAsia="Times New Roman" w:hAnsi="Times New Roman" w:cs="Times New Roman"/>
          <w:spacing w:val="-8"/>
          <w:kern w:val="0"/>
          <w:sz w:val="28"/>
          <w:szCs w:val="28"/>
          <w:lang w:val="uk-UA" w:eastAsia="ru-RU"/>
        </w:rPr>
        <w:t>нейтронно-</w:t>
      </w:r>
      <w:r w:rsidRPr="00E64D6B">
        <w:rPr>
          <w:rFonts w:ascii="Times New Roman" w:eastAsia="Times New Roman" w:hAnsi="Times New Roman" w:cs="Times New Roman"/>
          <w:spacing w:val="-8"/>
          <w:kern w:val="0"/>
          <w:sz w:val="28"/>
          <w:szCs w:val="28"/>
          <w:lang w:eastAsia="ru-RU"/>
        </w:rPr>
        <w:t>поглощающего</w:t>
      </w:r>
    </w:p>
    <w:p w:rsidR="00E64D6B" w:rsidRPr="00E64D6B" w:rsidRDefault="00E64D6B" w:rsidP="00E64D6B">
      <w:pPr>
        <w:shd w:val="clear" w:color="auto" w:fill="FFFFFF"/>
        <w:tabs>
          <w:tab w:val="clear" w:pos="709"/>
          <w:tab w:val="left" w:pos="9293"/>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1"/>
          <w:kern w:val="0"/>
          <w:sz w:val="28"/>
          <w:szCs w:val="28"/>
          <w:lang w:eastAsia="ru-RU"/>
        </w:rPr>
        <w:t>элемента СУЗ относительно его чехла…………………………………………</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122</w:t>
      </w:r>
    </w:p>
    <w:p w:rsidR="00E64D6B" w:rsidRPr="00E64D6B" w:rsidRDefault="00E64D6B" w:rsidP="00E64D6B">
      <w:pPr>
        <w:numPr>
          <w:ilvl w:val="0"/>
          <w:numId w:val="24"/>
        </w:numPr>
        <w:shd w:val="clear" w:color="auto" w:fill="FFFFFF"/>
        <w:tabs>
          <w:tab w:val="clear" w:pos="709"/>
          <w:tab w:val="left" w:pos="955"/>
          <w:tab w:val="left" w:pos="9293"/>
        </w:tabs>
        <w:suppressAutoHyphens w:val="0"/>
        <w:autoSpaceDE w:val="0"/>
        <w:autoSpaceDN w:val="0"/>
        <w:adjustRightInd w:val="0"/>
        <w:spacing w:before="5" w:after="0" w:line="480" w:lineRule="exact"/>
        <w:ind w:left="533"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Общие положения………………………………………………………</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122</w:t>
      </w:r>
    </w:p>
    <w:p w:rsidR="00E64D6B" w:rsidRPr="00E64D6B" w:rsidRDefault="00E64D6B" w:rsidP="00E64D6B">
      <w:pPr>
        <w:numPr>
          <w:ilvl w:val="0"/>
          <w:numId w:val="24"/>
        </w:numPr>
        <w:shd w:val="clear" w:color="auto" w:fill="FFFFFF"/>
        <w:tabs>
          <w:tab w:val="clear" w:pos="709"/>
          <w:tab w:val="left" w:pos="955"/>
          <w:tab w:val="left" w:pos="9293"/>
        </w:tabs>
        <w:suppressAutoHyphens w:val="0"/>
        <w:autoSpaceDE w:val="0"/>
        <w:autoSpaceDN w:val="0"/>
        <w:adjustRightInd w:val="0"/>
        <w:spacing w:after="0" w:line="480" w:lineRule="exact"/>
        <w:ind w:left="533"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Цели и задачи исследования…………………………………………</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126</w:t>
      </w:r>
    </w:p>
    <w:p w:rsidR="00E64D6B" w:rsidRPr="00E64D6B" w:rsidRDefault="00E64D6B" w:rsidP="00E64D6B">
      <w:pPr>
        <w:numPr>
          <w:ilvl w:val="0"/>
          <w:numId w:val="24"/>
        </w:numPr>
        <w:shd w:val="clear" w:color="auto" w:fill="FFFFFF"/>
        <w:tabs>
          <w:tab w:val="clear" w:pos="709"/>
          <w:tab w:val="left" w:pos="955"/>
          <w:tab w:val="left" w:pos="9293"/>
        </w:tabs>
        <w:suppressAutoHyphens w:val="0"/>
        <w:autoSpaceDE w:val="0"/>
        <w:autoSpaceDN w:val="0"/>
        <w:adjustRightInd w:val="0"/>
        <w:spacing w:before="5" w:after="0" w:line="480" w:lineRule="exact"/>
        <w:ind w:left="533"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Описание экспериментального стенда………………………………</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127</w:t>
      </w:r>
    </w:p>
    <w:p w:rsidR="00E64D6B" w:rsidRPr="00E64D6B" w:rsidRDefault="00E64D6B" w:rsidP="00E64D6B">
      <w:pPr>
        <w:numPr>
          <w:ilvl w:val="0"/>
          <w:numId w:val="24"/>
        </w:numPr>
        <w:shd w:val="clear" w:color="auto" w:fill="FFFFFF"/>
        <w:tabs>
          <w:tab w:val="clear" w:pos="709"/>
          <w:tab w:val="left" w:pos="955"/>
          <w:tab w:val="left" w:pos="9293"/>
        </w:tabs>
        <w:suppressAutoHyphens w:val="0"/>
        <w:autoSpaceDE w:val="0"/>
        <w:autoSpaceDN w:val="0"/>
        <w:adjustRightInd w:val="0"/>
        <w:spacing w:before="5" w:after="0" w:line="480" w:lineRule="exact"/>
        <w:ind w:left="533"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Описание экспериментального участка………………………………</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133</w:t>
      </w:r>
    </w:p>
    <w:p w:rsidR="00E64D6B" w:rsidRPr="00E64D6B" w:rsidRDefault="00E64D6B" w:rsidP="00E64D6B">
      <w:pPr>
        <w:shd w:val="clear" w:color="auto" w:fill="FFFFFF"/>
        <w:tabs>
          <w:tab w:val="clear" w:pos="709"/>
          <w:tab w:val="left" w:pos="1037"/>
          <w:tab w:val="left" w:pos="1838"/>
          <w:tab w:val="left" w:pos="3586"/>
          <w:tab w:val="left" w:pos="4670"/>
          <w:tab w:val="left" w:pos="5318"/>
          <w:tab w:val="left" w:pos="6648"/>
        </w:tabs>
        <w:suppressAutoHyphens w:val="0"/>
        <w:autoSpaceDE w:val="0"/>
        <w:autoSpaceDN w:val="0"/>
        <w:adjustRightInd w:val="0"/>
        <w:spacing w:after="0" w:line="480" w:lineRule="exact"/>
        <w:ind w:left="533" w:right="686"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4.5</w:t>
      </w:r>
      <w:r w:rsidRPr="00E64D6B">
        <w:rPr>
          <w:rFonts w:ascii="Times New Roman" w:eastAsia="Times New Roman" w:hAnsi="Times New Roman" w:cs="Times New Roman"/>
          <w:kern w:val="0"/>
          <w:sz w:val="28"/>
          <w:szCs w:val="28"/>
          <w:lang w:eastAsia="ru-RU"/>
        </w:rPr>
        <w:tab/>
        <w:t>Система определения усилий, возникающих в технологическом</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1"/>
          <w:kern w:val="0"/>
          <w:sz w:val="28"/>
          <w:szCs w:val="28"/>
          <w:lang w:eastAsia="ru-RU"/>
        </w:rPr>
        <w:t>канале</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3"/>
          <w:kern w:val="0"/>
          <w:sz w:val="28"/>
          <w:szCs w:val="28"/>
          <w:lang w:eastAsia="ru-RU"/>
        </w:rPr>
        <w:t>«оболочка</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ПЭЛ</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kern w:val="0"/>
          <w:sz w:val="28"/>
          <w:szCs w:val="28"/>
          <w:lang w:eastAsia="ru-RU"/>
        </w:rPr>
        <w:t>–</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чехол»</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экспериментального</w:t>
      </w:r>
    </w:p>
    <w:p w:rsidR="00E64D6B" w:rsidRPr="00E64D6B" w:rsidRDefault="00E64D6B" w:rsidP="00E64D6B">
      <w:pPr>
        <w:shd w:val="clear" w:color="auto" w:fill="FFFFFF"/>
        <w:tabs>
          <w:tab w:val="clear" w:pos="709"/>
          <w:tab w:val="left" w:pos="1037"/>
          <w:tab w:val="left" w:pos="1838"/>
          <w:tab w:val="left" w:pos="3586"/>
          <w:tab w:val="left" w:pos="4670"/>
          <w:tab w:val="left" w:pos="5318"/>
          <w:tab w:val="left" w:pos="6648"/>
        </w:tabs>
        <w:suppressAutoHyphens w:val="0"/>
        <w:autoSpaceDE w:val="0"/>
        <w:autoSpaceDN w:val="0"/>
        <w:adjustRightInd w:val="0"/>
        <w:spacing w:after="0" w:line="480" w:lineRule="exact"/>
        <w:ind w:left="533" w:right="686" w:firstLine="0"/>
        <w:rPr>
          <w:rFonts w:ascii="Times New Roman" w:eastAsia="Times New Roman" w:hAnsi="Times New Roman" w:cs="Times New Roman"/>
          <w:kern w:val="0"/>
          <w:sz w:val="20"/>
          <w:szCs w:val="20"/>
          <w:lang w:eastAsia="ru-RU"/>
        </w:rPr>
        <w:sectPr w:rsidR="00E64D6B" w:rsidRPr="00E64D6B">
          <w:pgSz w:w="11909" w:h="16834"/>
          <w:pgMar w:top="1212" w:right="701" w:bottom="360" w:left="1421" w:header="720" w:footer="720" w:gutter="0"/>
          <w:cols w:space="60"/>
          <w:noEndnote/>
        </w:sectPr>
      </w:pPr>
    </w:p>
    <w:p w:rsidR="00E64D6B" w:rsidRPr="00E64D6B" w:rsidRDefault="00E64D6B" w:rsidP="00E64D6B">
      <w:pPr>
        <w:shd w:val="clear" w:color="auto" w:fill="FFFFFF"/>
        <w:tabs>
          <w:tab w:val="clear" w:pos="709"/>
        </w:tabs>
        <w:suppressAutoHyphens w:val="0"/>
        <w:autoSpaceDE w:val="0"/>
        <w:autoSpaceDN w:val="0"/>
        <w:adjustRightInd w:val="0"/>
        <w:spacing w:after="0" w:line="240" w:lineRule="auto"/>
        <w:ind w:left="4301" w:firstLine="0"/>
        <w:jc w:val="left"/>
        <w:rPr>
          <w:rFonts w:ascii="Times New Roman" w:eastAsia="Times New Roman" w:hAnsi="Times New Roman" w:cs="Times New Roman"/>
          <w:kern w:val="0"/>
          <w:sz w:val="20"/>
          <w:szCs w:val="20"/>
          <w:lang w:eastAsia="ru-RU"/>
        </w:rPr>
      </w:pPr>
      <w:r w:rsidRPr="00E64D6B">
        <w:rPr>
          <w:rFonts w:ascii="Arial" w:eastAsia="Times New Roman" w:hAnsi="Arial" w:cs="Arial"/>
          <w:kern w:val="0"/>
          <w:lang w:eastAsia="ru-RU"/>
        </w:rPr>
        <w:t>5</w:t>
      </w:r>
    </w:p>
    <w:p w:rsidR="00E64D6B" w:rsidRPr="00E64D6B" w:rsidRDefault="00E64D6B" w:rsidP="00E64D6B">
      <w:pPr>
        <w:shd w:val="clear" w:color="auto" w:fill="FFFFFF"/>
        <w:tabs>
          <w:tab w:val="clear" w:pos="709"/>
          <w:tab w:val="left" w:pos="8765"/>
        </w:tabs>
        <w:suppressAutoHyphens w:val="0"/>
        <w:autoSpaceDE w:val="0"/>
        <w:autoSpaceDN w:val="0"/>
        <w:adjustRightInd w:val="0"/>
        <w:spacing w:before="144" w:after="0" w:line="480" w:lineRule="exact"/>
        <w:ind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участка………………………………………………………………………</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135</w:t>
      </w:r>
    </w:p>
    <w:p w:rsidR="00E64D6B" w:rsidRPr="00E64D6B" w:rsidRDefault="00E64D6B" w:rsidP="00E64D6B">
      <w:pPr>
        <w:numPr>
          <w:ilvl w:val="0"/>
          <w:numId w:val="25"/>
        </w:numPr>
        <w:shd w:val="clear" w:color="auto" w:fill="FFFFFF"/>
        <w:tabs>
          <w:tab w:val="clear" w:pos="709"/>
          <w:tab w:val="left" w:pos="422"/>
          <w:tab w:val="left" w:pos="8765"/>
        </w:tabs>
        <w:suppressAutoHyphens w:val="0"/>
        <w:autoSpaceDE w:val="0"/>
        <w:autoSpaceDN w:val="0"/>
        <w:adjustRightInd w:val="0"/>
        <w:spacing w:before="5" w:after="0" w:line="480" w:lineRule="exact"/>
        <w:ind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Методика проведения эксперимента…………………………………</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139</w:t>
      </w:r>
    </w:p>
    <w:p w:rsidR="00E64D6B" w:rsidRPr="00E64D6B" w:rsidRDefault="00E64D6B" w:rsidP="00E64D6B">
      <w:pPr>
        <w:numPr>
          <w:ilvl w:val="0"/>
          <w:numId w:val="25"/>
        </w:numPr>
        <w:shd w:val="clear" w:color="auto" w:fill="FFFFFF"/>
        <w:tabs>
          <w:tab w:val="clear" w:pos="709"/>
          <w:tab w:val="left" w:pos="422"/>
          <w:tab w:val="left" w:pos="8765"/>
        </w:tabs>
        <w:suppressAutoHyphens w:val="0"/>
        <w:autoSpaceDE w:val="0"/>
        <w:autoSpaceDN w:val="0"/>
        <w:adjustRightInd w:val="0"/>
        <w:spacing w:before="5" w:after="0" w:line="480" w:lineRule="exact"/>
        <w:ind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Методика обработки экспериментальных данных …………………</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141</w:t>
      </w:r>
    </w:p>
    <w:p w:rsidR="00E64D6B" w:rsidRPr="00E64D6B" w:rsidRDefault="00E64D6B" w:rsidP="00E64D6B">
      <w:pPr>
        <w:numPr>
          <w:ilvl w:val="0"/>
          <w:numId w:val="25"/>
        </w:numPr>
        <w:shd w:val="clear" w:color="auto" w:fill="FFFFFF"/>
        <w:tabs>
          <w:tab w:val="clear" w:pos="709"/>
          <w:tab w:val="left" w:pos="422"/>
          <w:tab w:val="left" w:pos="8765"/>
        </w:tabs>
        <w:suppressAutoHyphens w:val="0"/>
        <w:autoSpaceDE w:val="0"/>
        <w:autoSpaceDN w:val="0"/>
        <w:adjustRightInd w:val="0"/>
        <w:spacing w:after="0" w:line="480" w:lineRule="exact"/>
        <w:ind w:firstLine="0"/>
        <w:jc w:val="left"/>
        <w:rPr>
          <w:rFonts w:ascii="Times New Roman" w:eastAsia="Times New Roman" w:hAnsi="Times New Roman" w:cs="Times New Roman"/>
          <w:spacing w:val="-2"/>
          <w:kern w:val="0"/>
          <w:sz w:val="28"/>
          <w:szCs w:val="28"/>
          <w:lang w:eastAsia="ru-RU"/>
        </w:rPr>
      </w:pPr>
      <w:r w:rsidRPr="00E64D6B">
        <w:rPr>
          <w:rFonts w:ascii="Times New Roman" w:eastAsia="Times New Roman" w:hAnsi="Times New Roman" w:cs="Times New Roman"/>
          <w:spacing w:val="-1"/>
          <w:kern w:val="0"/>
          <w:sz w:val="28"/>
          <w:szCs w:val="28"/>
          <w:lang w:eastAsia="ru-RU"/>
        </w:rPr>
        <w:t>Обсуждение результатов исследований………………………………</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143</w:t>
      </w:r>
    </w:p>
    <w:p w:rsidR="00E64D6B" w:rsidRPr="00E64D6B" w:rsidRDefault="00E64D6B" w:rsidP="00E64D6B">
      <w:pPr>
        <w:shd w:val="clear" w:color="auto" w:fill="FFFFFF"/>
        <w:tabs>
          <w:tab w:val="clear" w:pos="709"/>
          <w:tab w:val="left" w:pos="1214"/>
          <w:tab w:val="left" w:pos="8832"/>
        </w:tabs>
        <w:suppressAutoHyphens w:val="0"/>
        <w:autoSpaceDE w:val="0"/>
        <w:autoSpaceDN w:val="0"/>
        <w:adjustRightInd w:val="0"/>
        <w:spacing w:before="5" w:after="0" w:line="480" w:lineRule="exact"/>
        <w:ind w:left="562"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3"/>
          <w:kern w:val="0"/>
          <w:sz w:val="28"/>
          <w:szCs w:val="28"/>
          <w:lang w:eastAsia="ru-RU"/>
        </w:rPr>
        <w:t>4.8.1</w:t>
      </w:r>
      <w:r w:rsidRPr="00E64D6B">
        <w:rPr>
          <w:rFonts w:ascii="Times New Roman" w:eastAsia="Times New Roman" w:hAnsi="Times New Roman" w:cs="Times New Roman"/>
          <w:kern w:val="0"/>
          <w:sz w:val="28"/>
          <w:szCs w:val="28"/>
          <w:lang w:eastAsia="ru-RU"/>
        </w:rPr>
        <w:tab/>
        <w:t>Состояние контактных поверхностей до экспериментальных</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2"/>
          <w:kern w:val="0"/>
          <w:sz w:val="28"/>
          <w:szCs w:val="28"/>
          <w:lang w:eastAsia="ru-RU"/>
        </w:rPr>
        <w:t>исследований…………………………………………………………</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143</w:t>
      </w:r>
    </w:p>
    <w:p w:rsidR="00E64D6B" w:rsidRPr="00E64D6B" w:rsidRDefault="00E64D6B" w:rsidP="00E64D6B">
      <w:pPr>
        <w:shd w:val="clear" w:color="auto" w:fill="FFFFFF"/>
        <w:tabs>
          <w:tab w:val="clear" w:pos="709"/>
          <w:tab w:val="left" w:pos="1733"/>
          <w:tab w:val="left" w:pos="3614"/>
          <w:tab w:val="left" w:pos="5640"/>
          <w:tab w:val="left" w:pos="7886"/>
          <w:tab w:val="left" w:pos="8832"/>
        </w:tabs>
        <w:suppressAutoHyphens w:val="0"/>
        <w:autoSpaceDE w:val="0"/>
        <w:autoSpaceDN w:val="0"/>
        <w:adjustRightInd w:val="0"/>
        <w:spacing w:after="0" w:line="480" w:lineRule="exact"/>
        <w:ind w:left="562"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3"/>
          <w:kern w:val="0"/>
          <w:sz w:val="28"/>
          <w:szCs w:val="28"/>
          <w:lang w:eastAsia="ru-RU"/>
        </w:rPr>
        <w:t>4.8.2</w:t>
      </w:r>
      <w:r w:rsidRPr="00E64D6B">
        <w:rPr>
          <w:rFonts w:ascii="Times New Roman" w:eastAsia="Times New Roman" w:hAnsi="Times New Roman" w:cs="Times New Roman"/>
          <w:kern w:val="0"/>
          <w:sz w:val="28"/>
          <w:szCs w:val="28"/>
          <w:lang w:eastAsia="ru-RU"/>
        </w:rPr>
        <w:tab/>
      </w:r>
      <w:r w:rsidRPr="00E64D6B">
        <w:rPr>
          <w:rFonts w:ascii="Times New Roman" w:eastAsia="Times New Roman" w:hAnsi="Times New Roman" w:cs="Times New Roman"/>
          <w:spacing w:val="-2"/>
          <w:kern w:val="0"/>
          <w:sz w:val="28"/>
          <w:szCs w:val="28"/>
          <w:lang w:eastAsia="ru-RU"/>
        </w:rPr>
        <w:t>Состояние</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контактных</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поверхностей</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kern w:val="0"/>
          <w:sz w:val="28"/>
          <w:szCs w:val="28"/>
          <w:lang w:eastAsia="ru-RU"/>
        </w:rPr>
        <w:t>после</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1"/>
          <w:kern w:val="0"/>
          <w:sz w:val="28"/>
          <w:szCs w:val="28"/>
          <w:lang w:eastAsia="ru-RU"/>
        </w:rPr>
        <w:t>экспериментальных исследований…………………………………</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144</w:t>
      </w:r>
    </w:p>
    <w:p w:rsidR="00E64D6B" w:rsidRPr="00E64D6B" w:rsidRDefault="00E64D6B" w:rsidP="00E64D6B">
      <w:pPr>
        <w:shd w:val="clear" w:color="auto" w:fill="FFFFFF"/>
        <w:tabs>
          <w:tab w:val="clear" w:pos="709"/>
          <w:tab w:val="left" w:pos="1301"/>
        </w:tabs>
        <w:suppressAutoHyphens w:val="0"/>
        <w:autoSpaceDE w:val="0"/>
        <w:autoSpaceDN w:val="0"/>
        <w:adjustRightInd w:val="0"/>
        <w:spacing w:before="5" w:after="0" w:line="480" w:lineRule="exact"/>
        <w:ind w:left="562"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3"/>
          <w:kern w:val="0"/>
          <w:sz w:val="28"/>
          <w:szCs w:val="28"/>
          <w:lang w:eastAsia="ru-RU"/>
        </w:rPr>
        <w:t>4.8.3</w:t>
      </w:r>
      <w:r w:rsidRPr="00E64D6B">
        <w:rPr>
          <w:rFonts w:ascii="Times New Roman" w:eastAsia="Times New Roman" w:hAnsi="Times New Roman" w:cs="Times New Roman"/>
          <w:kern w:val="0"/>
          <w:sz w:val="28"/>
          <w:szCs w:val="28"/>
          <w:lang w:eastAsia="ru-RU"/>
        </w:rPr>
        <w:tab/>
      </w:r>
      <w:r w:rsidRPr="00E64D6B">
        <w:rPr>
          <w:rFonts w:ascii="Times New Roman" w:eastAsia="Times New Roman" w:hAnsi="Times New Roman" w:cs="Times New Roman"/>
          <w:spacing w:val="-8"/>
          <w:kern w:val="0"/>
          <w:sz w:val="28"/>
          <w:szCs w:val="28"/>
          <w:lang w:eastAsia="ru-RU"/>
        </w:rPr>
        <w:t>Анализ    изменения    усилий,    возникающих    при    движении</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left="562"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3"/>
          <w:kern w:val="0"/>
          <w:sz w:val="28"/>
          <w:szCs w:val="28"/>
          <w:lang w:eastAsia="ru-RU"/>
        </w:rPr>
        <w:t>имитатора  стержня  поглотителя  нейтронов  в  кольцевом  зазоре  в</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left="562"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потоке ТЖМТ…………………………………….……………………</w:t>
      </w:r>
    </w:p>
    <w:p w:rsidR="00E64D6B" w:rsidRPr="00E64D6B" w:rsidRDefault="00E64D6B" w:rsidP="00E64D6B">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3"/>
          <w:kern w:val="0"/>
          <w:sz w:val="28"/>
          <w:szCs w:val="28"/>
          <w:lang w:eastAsia="ru-RU"/>
        </w:rPr>
        <w:t>149</w:t>
      </w:r>
    </w:p>
    <w:p w:rsidR="00E64D6B" w:rsidRPr="00E64D6B" w:rsidRDefault="00E64D6B" w:rsidP="00E64D6B">
      <w:pPr>
        <w:shd w:val="clear" w:color="auto" w:fill="FFFFFF"/>
        <w:tabs>
          <w:tab w:val="clear" w:pos="709"/>
          <w:tab w:val="left" w:pos="422"/>
          <w:tab w:val="left" w:leader="dot" w:pos="8568"/>
          <w:tab w:val="left" w:pos="8789"/>
        </w:tabs>
        <w:suppressAutoHyphens w:val="0"/>
        <w:autoSpaceDE w:val="0"/>
        <w:autoSpaceDN w:val="0"/>
        <w:adjustRightInd w:val="0"/>
        <w:spacing w:after="0" w:line="480" w:lineRule="exact"/>
        <w:ind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4.9</w:t>
      </w:r>
      <w:r w:rsidRPr="00E64D6B">
        <w:rPr>
          <w:rFonts w:ascii="Times New Roman" w:eastAsia="Times New Roman" w:hAnsi="Times New Roman" w:cs="Times New Roman"/>
          <w:kern w:val="0"/>
          <w:sz w:val="28"/>
          <w:szCs w:val="28"/>
          <w:lang w:eastAsia="ru-RU"/>
        </w:rPr>
        <w:tab/>
      </w:r>
      <w:r w:rsidRPr="00E64D6B">
        <w:rPr>
          <w:rFonts w:ascii="Times New Roman" w:eastAsia="Times New Roman" w:hAnsi="Times New Roman" w:cs="Times New Roman"/>
          <w:spacing w:val="-1"/>
          <w:kern w:val="0"/>
          <w:sz w:val="28"/>
          <w:szCs w:val="28"/>
          <w:lang w:eastAsia="ru-RU"/>
        </w:rPr>
        <w:t>Выводы по главе 4………………………………………………………</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153</w:t>
      </w:r>
      <w:r w:rsidRPr="00E64D6B">
        <w:rPr>
          <w:rFonts w:ascii="Times New Roman" w:eastAsia="Times New Roman" w:hAnsi="Arial" w:cs="Times New Roman"/>
          <w:spacing w:val="-3"/>
          <w:kern w:val="0"/>
          <w:sz w:val="28"/>
          <w:szCs w:val="28"/>
          <w:lang w:eastAsia="ru-RU"/>
        </w:rPr>
        <w:br/>
      </w:r>
      <w:r w:rsidRPr="00E64D6B">
        <w:rPr>
          <w:rFonts w:ascii="Times New Roman" w:eastAsia="Times New Roman" w:hAnsi="Times New Roman" w:cs="Times New Roman"/>
          <w:spacing w:val="-2"/>
          <w:kern w:val="0"/>
          <w:sz w:val="28"/>
          <w:szCs w:val="28"/>
          <w:lang w:eastAsia="ru-RU"/>
        </w:rPr>
        <w:t>Заключение…………………………………………………………………</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155</w:t>
      </w:r>
      <w:r w:rsidRPr="00E64D6B">
        <w:rPr>
          <w:rFonts w:ascii="Times New Roman" w:eastAsia="Times New Roman" w:hAnsi="Arial" w:cs="Times New Roman"/>
          <w:spacing w:val="-3"/>
          <w:kern w:val="0"/>
          <w:sz w:val="28"/>
          <w:szCs w:val="28"/>
          <w:lang w:eastAsia="ru-RU"/>
        </w:rPr>
        <w:br/>
      </w:r>
      <w:r w:rsidRPr="00E64D6B">
        <w:rPr>
          <w:rFonts w:ascii="Times New Roman" w:eastAsia="Times New Roman" w:hAnsi="Times New Roman" w:cs="Times New Roman"/>
          <w:spacing w:val="-2"/>
          <w:kern w:val="0"/>
          <w:sz w:val="28"/>
          <w:szCs w:val="28"/>
          <w:lang w:eastAsia="ru-RU"/>
        </w:rPr>
        <w:t>П еречень сокращений, условных обозначений………………………….</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3"/>
          <w:kern w:val="0"/>
          <w:sz w:val="28"/>
          <w:szCs w:val="28"/>
          <w:lang w:eastAsia="ru-RU"/>
        </w:rPr>
        <w:t>158</w:t>
      </w:r>
      <w:r w:rsidRPr="00E64D6B">
        <w:rPr>
          <w:rFonts w:ascii="Times New Roman" w:eastAsia="Times New Roman" w:hAnsi="Times New Roman" w:cs="Times New Roman"/>
          <w:spacing w:val="-3"/>
          <w:kern w:val="0"/>
          <w:sz w:val="28"/>
          <w:szCs w:val="28"/>
          <w:lang w:eastAsia="ru-RU"/>
        </w:rPr>
        <w:br/>
      </w:r>
      <w:r w:rsidRPr="00E64D6B">
        <w:rPr>
          <w:rFonts w:ascii="Times New Roman" w:eastAsia="Times New Roman" w:hAnsi="Times New Roman" w:cs="Times New Roman"/>
          <w:spacing w:val="-1"/>
          <w:kern w:val="0"/>
          <w:sz w:val="28"/>
          <w:szCs w:val="28"/>
          <w:lang w:eastAsia="ru-RU"/>
        </w:rPr>
        <w:t>Список использованных источников……………………………………..</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3"/>
          <w:kern w:val="0"/>
          <w:sz w:val="28"/>
          <w:szCs w:val="28"/>
          <w:lang w:eastAsia="ru-RU"/>
        </w:rPr>
        <w:t>159</w:t>
      </w:r>
      <w:r w:rsidRPr="00E64D6B">
        <w:rPr>
          <w:rFonts w:ascii="Times New Roman" w:eastAsia="Times New Roman" w:hAnsi="Times New Roman" w:cs="Times New Roman"/>
          <w:spacing w:val="-3"/>
          <w:kern w:val="0"/>
          <w:sz w:val="28"/>
          <w:szCs w:val="28"/>
          <w:lang w:eastAsia="ru-RU"/>
        </w:rPr>
        <w:br/>
      </w:r>
      <w:r w:rsidRPr="00E64D6B">
        <w:rPr>
          <w:rFonts w:ascii="Times New Roman" w:eastAsia="Times New Roman" w:hAnsi="Times New Roman" w:cs="Times New Roman"/>
          <w:kern w:val="0"/>
          <w:sz w:val="28"/>
          <w:szCs w:val="28"/>
          <w:lang w:eastAsia="ru-RU"/>
        </w:rPr>
        <w:t>П риложение А Дипломы победителя на международной и</w:t>
      </w:r>
      <w:r w:rsidRPr="00E64D6B">
        <w:rPr>
          <w:rFonts w:ascii="Times New Roman" w:eastAsia="Times New Roman" w:hAnsi="Times New Roman" w:cs="Times New Roman"/>
          <w:kern w:val="0"/>
          <w:sz w:val="28"/>
          <w:szCs w:val="28"/>
          <w:lang w:eastAsia="ru-RU"/>
        </w:rPr>
        <w:br/>
        <w:t>отечественной конференциях за работы автора по теме</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2"/>
          <w:kern w:val="0"/>
          <w:sz w:val="28"/>
          <w:szCs w:val="28"/>
          <w:lang w:eastAsia="ru-RU"/>
        </w:rPr>
        <w:t xml:space="preserve">диссертации…………………… </w:t>
      </w:r>
      <w:r w:rsidRPr="00E64D6B">
        <w:rPr>
          <w:rFonts w:ascii="Times New Roman" w:eastAsia="Times New Roman" w:hAnsi="Times New Roman" w:cs="Times New Roman"/>
          <w:kern w:val="0"/>
          <w:sz w:val="28"/>
          <w:szCs w:val="28"/>
          <w:lang w:eastAsia="ru-RU"/>
        </w:rPr>
        <w:tab/>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3"/>
          <w:kern w:val="0"/>
          <w:sz w:val="28"/>
          <w:szCs w:val="28"/>
          <w:lang w:eastAsia="ru-RU"/>
        </w:rPr>
        <w:t>163</w:t>
      </w:r>
    </w:p>
    <w:p w:rsidR="00E64D6B" w:rsidRPr="00E64D6B" w:rsidRDefault="00E64D6B" w:rsidP="00E64D6B">
      <w:pPr>
        <w:shd w:val="clear" w:color="auto" w:fill="FFFFFF"/>
        <w:tabs>
          <w:tab w:val="clear" w:pos="709"/>
          <w:tab w:val="left" w:pos="422"/>
          <w:tab w:val="left" w:leader="dot" w:pos="8568"/>
          <w:tab w:val="left" w:pos="8789"/>
        </w:tabs>
        <w:suppressAutoHyphens w:val="0"/>
        <w:autoSpaceDE w:val="0"/>
        <w:autoSpaceDN w:val="0"/>
        <w:adjustRightInd w:val="0"/>
        <w:spacing w:after="0" w:line="480" w:lineRule="exact"/>
        <w:ind w:firstLine="0"/>
        <w:rPr>
          <w:rFonts w:ascii="Times New Roman" w:eastAsia="Times New Roman" w:hAnsi="Times New Roman" w:cs="Times New Roman"/>
          <w:kern w:val="0"/>
          <w:sz w:val="20"/>
          <w:szCs w:val="20"/>
          <w:lang w:eastAsia="ru-RU"/>
        </w:rPr>
        <w:sectPr w:rsidR="00E64D6B" w:rsidRPr="00E64D6B">
          <w:pgSz w:w="11909" w:h="16834"/>
          <w:pgMar w:top="1440" w:right="706" w:bottom="720" w:left="1954" w:header="720" w:footer="720" w:gutter="0"/>
          <w:cols w:space="60"/>
          <w:noEndnote/>
        </w:sectPr>
      </w:pPr>
    </w:p>
    <w:p w:rsidR="00E64D6B" w:rsidRPr="00E64D6B" w:rsidRDefault="00E64D6B" w:rsidP="00E64D6B">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E64D6B">
        <w:rPr>
          <w:rFonts w:ascii="Arial" w:eastAsia="Times New Roman" w:hAnsi="Arial" w:cs="Arial"/>
          <w:kern w:val="0"/>
          <w:sz w:val="20"/>
          <w:szCs w:val="20"/>
          <w:lang w:eastAsia="ru-RU"/>
        </w:rPr>
        <w:t>6</w:t>
      </w:r>
    </w:p>
    <w:p w:rsidR="00E64D6B" w:rsidRPr="00E64D6B" w:rsidRDefault="00E64D6B" w:rsidP="00E64D6B">
      <w:pPr>
        <w:shd w:val="clear" w:color="auto" w:fill="FFFFFF"/>
        <w:tabs>
          <w:tab w:val="clear" w:pos="709"/>
        </w:tabs>
        <w:suppressAutoHyphens w:val="0"/>
        <w:autoSpaceDE w:val="0"/>
        <w:autoSpaceDN w:val="0"/>
        <w:adjustRightInd w:val="0"/>
        <w:spacing w:before="278" w:after="0" w:line="240" w:lineRule="auto"/>
        <w:ind w:right="5" w:firstLine="0"/>
        <w:jc w:val="center"/>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ВВЕДЕНИЕ</w:t>
      </w:r>
    </w:p>
    <w:p w:rsidR="00E64D6B" w:rsidRPr="00E64D6B" w:rsidRDefault="00E64D6B" w:rsidP="00E64D6B">
      <w:pPr>
        <w:shd w:val="clear" w:color="auto" w:fill="FFFFFF"/>
        <w:tabs>
          <w:tab w:val="clear" w:pos="709"/>
          <w:tab w:val="left" w:pos="8774"/>
        </w:tabs>
        <w:suppressAutoHyphens w:val="0"/>
        <w:autoSpaceDE w:val="0"/>
        <w:autoSpaceDN w:val="0"/>
        <w:adjustRightInd w:val="0"/>
        <w:spacing w:before="518" w:after="0" w:line="480" w:lineRule="exact"/>
        <w:ind w:left="706"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12"/>
          <w:kern w:val="0"/>
          <w:sz w:val="28"/>
          <w:szCs w:val="28"/>
          <w:lang w:eastAsia="ru-RU"/>
        </w:rPr>
        <w:t>Одним      из      направлений      развития      мировой      гражданской</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атомной</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 xml:space="preserve">энергетики является освоение технологий ядерных энергетических установок на </w:t>
      </w:r>
      <w:r w:rsidRPr="00E64D6B">
        <w:rPr>
          <w:rFonts w:ascii="Times New Roman" w:eastAsia="Times New Roman" w:hAnsi="Times New Roman" w:cs="Times New Roman"/>
          <w:spacing w:val="-1"/>
          <w:kern w:val="0"/>
          <w:sz w:val="28"/>
          <w:szCs w:val="28"/>
          <w:lang w:eastAsia="ru-RU"/>
        </w:rPr>
        <w:t xml:space="preserve">быстрых нейтронах 4-го поколения. Основными отличительными особенностями по сравнению с действующими реакторными установками является возможность </w:t>
      </w:r>
      <w:r w:rsidRPr="00E64D6B">
        <w:rPr>
          <w:rFonts w:ascii="Times New Roman" w:eastAsia="Times New Roman" w:hAnsi="Times New Roman" w:cs="Times New Roman"/>
          <w:kern w:val="0"/>
          <w:sz w:val="28"/>
          <w:szCs w:val="28"/>
          <w:lang w:eastAsia="ru-RU"/>
        </w:rPr>
        <w:t>воспроизводства ядерного топлива и существенное увеличение КПД энергоблоков.</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 xml:space="preserve">В настоящее время в мире ведутся работы по проектированию ядерных энергетических установок с тяжелыми жидкометаллическими теплоносителями: свинец (БРЕСТ-ОД-300, </w:t>
      </w:r>
      <w:r w:rsidRPr="00E64D6B">
        <w:rPr>
          <w:rFonts w:ascii="Times New Roman" w:eastAsia="Times New Roman" w:hAnsi="Times New Roman" w:cs="Times New Roman"/>
          <w:kern w:val="0"/>
          <w:sz w:val="28"/>
          <w:szCs w:val="28"/>
          <w:lang w:val="en-US" w:eastAsia="ru-RU"/>
        </w:rPr>
        <w:t>LFR</w:t>
      </w:r>
      <w:r w:rsidRPr="00E64D6B">
        <w:rPr>
          <w:rFonts w:ascii="Times New Roman" w:eastAsia="Times New Roman" w:hAnsi="Times New Roman" w:cs="Times New Roman"/>
          <w:kern w:val="0"/>
          <w:sz w:val="28"/>
          <w:szCs w:val="28"/>
          <w:lang w:eastAsia="ru-RU"/>
        </w:rPr>
        <w:t xml:space="preserve">) и свинец-висмут (СВБР-100, </w:t>
      </w:r>
      <w:r w:rsidRPr="00E64D6B">
        <w:rPr>
          <w:rFonts w:ascii="Times New Roman" w:eastAsia="Times New Roman" w:hAnsi="Times New Roman" w:cs="Times New Roman"/>
          <w:kern w:val="0"/>
          <w:sz w:val="28"/>
          <w:szCs w:val="28"/>
          <w:lang w:val="en-US" w:eastAsia="ru-RU"/>
        </w:rPr>
        <w:t>MYRRHA</w:t>
      </w:r>
      <w:r w:rsidRPr="00E64D6B">
        <w:rPr>
          <w:rFonts w:ascii="Times New Roman" w:eastAsia="Times New Roman" w:hAnsi="Times New Roman" w:cs="Times New Roman"/>
          <w:kern w:val="0"/>
          <w:sz w:val="28"/>
          <w:szCs w:val="28"/>
          <w:lang w:eastAsia="ru-RU"/>
        </w:rPr>
        <w:t>). Советский Союз является единственной в мире страной, освоившей свинцово-висмутовый теплоноситель применительно к ядерным энергетическим установкам, реализованных в проектах атомных подводных лодок проектов 645, 705, 705К.</w:t>
      </w:r>
    </w:p>
    <w:p w:rsidR="00E64D6B" w:rsidRPr="00E64D6B" w:rsidRDefault="00E64D6B" w:rsidP="00E64D6B">
      <w:pPr>
        <w:shd w:val="clear" w:color="auto" w:fill="FFFFFF"/>
        <w:tabs>
          <w:tab w:val="clear" w:pos="709"/>
          <w:tab w:val="left" w:pos="1454"/>
          <w:tab w:val="left" w:pos="1934"/>
          <w:tab w:val="left" w:pos="3130"/>
          <w:tab w:val="left" w:pos="6802"/>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При создании в сжатые сроки отечественных транспортных реакторных</w:t>
      </w:r>
      <w:r w:rsidRPr="00E64D6B">
        <w:rPr>
          <w:rFonts w:ascii="Times New Roman" w:eastAsia="Times New Roman" w:hAnsi="Times New Roman" w:cs="Times New Roman"/>
          <w:kern w:val="0"/>
          <w:sz w:val="28"/>
          <w:szCs w:val="28"/>
          <w:lang w:eastAsia="ru-RU"/>
        </w:rPr>
        <w:br/>
        <w:t>установок практически не уделялось внимание вопросам состояния пристенной</w:t>
      </w:r>
      <w:r w:rsidRPr="00E64D6B">
        <w:rPr>
          <w:rFonts w:ascii="Times New Roman" w:eastAsia="Times New Roman" w:hAnsi="Times New Roman" w:cs="Times New Roman"/>
          <w:kern w:val="0"/>
          <w:sz w:val="28"/>
          <w:szCs w:val="28"/>
          <w:lang w:eastAsia="ru-RU"/>
        </w:rPr>
        <w:br/>
        <w:t>области контакта ТЖМТ с поверхностями конструкционных материалов,</w:t>
      </w:r>
      <w:r w:rsidRPr="00E64D6B">
        <w:rPr>
          <w:rFonts w:ascii="Times New Roman" w:eastAsia="Times New Roman" w:hAnsi="Times New Roman" w:cs="Times New Roman"/>
          <w:kern w:val="0"/>
          <w:sz w:val="28"/>
          <w:szCs w:val="28"/>
          <w:lang w:eastAsia="ru-RU"/>
        </w:rPr>
        <w:br/>
        <w:t>изменение которой, вызванное различными механизмами образования и</w:t>
      </w:r>
      <w:r w:rsidRPr="00E64D6B">
        <w:rPr>
          <w:rFonts w:ascii="Times New Roman" w:eastAsia="Times New Roman" w:hAnsi="Times New Roman" w:cs="Times New Roman"/>
          <w:kern w:val="0"/>
          <w:sz w:val="28"/>
          <w:szCs w:val="28"/>
          <w:lang w:eastAsia="ru-RU"/>
        </w:rPr>
        <w:br/>
        <w:t>массопереноса частиц примесей твердой фазы при длительной эксплуатации</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2"/>
          <w:kern w:val="0"/>
          <w:sz w:val="28"/>
          <w:szCs w:val="28"/>
          <w:lang w:eastAsia="ru-RU"/>
        </w:rPr>
        <w:t>контуров</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kern w:val="0"/>
          <w:sz w:val="28"/>
          <w:szCs w:val="28"/>
          <w:lang w:eastAsia="ru-RU"/>
        </w:rPr>
        <w:t>с</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3"/>
          <w:kern w:val="0"/>
          <w:sz w:val="28"/>
          <w:szCs w:val="28"/>
          <w:lang w:eastAsia="ru-RU"/>
        </w:rPr>
        <w:t>ТЖМТ</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13"/>
          <w:kern w:val="0"/>
          <w:sz w:val="28"/>
          <w:szCs w:val="28"/>
          <w:lang w:eastAsia="ru-RU"/>
        </w:rPr>
        <w:t>приводит        к        изменению</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коррозионо-эрозионных,</w:t>
      </w:r>
    </w:p>
    <w:p w:rsidR="00E64D6B" w:rsidRPr="00E64D6B" w:rsidRDefault="00E64D6B" w:rsidP="00E64D6B">
      <w:pPr>
        <w:shd w:val="clear" w:color="auto" w:fill="FFFFFF"/>
        <w:tabs>
          <w:tab w:val="clear" w:pos="709"/>
          <w:tab w:val="left" w:pos="3336"/>
        </w:tabs>
        <w:suppressAutoHyphens w:val="0"/>
        <w:autoSpaceDE w:val="0"/>
        <w:autoSpaceDN w:val="0"/>
        <w:adjustRightInd w:val="0"/>
        <w:spacing w:before="5" w:after="0" w:line="480" w:lineRule="exact"/>
        <w:ind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теплогидравлических,</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12"/>
          <w:kern w:val="0"/>
          <w:sz w:val="28"/>
          <w:szCs w:val="28"/>
          <w:lang w:eastAsia="ru-RU"/>
        </w:rPr>
        <w:t>триботехнических        и        других        эксплуатационных</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характеристик элементов контуров с этими теплоносителями. Создание оборудования РУ АПЛ иногда производилось исходя из оценочных расчетов по методикам, разработанным для других сред с последующей доработкой этих конструкций до требований технических заданий, путем проведения испытаний натурных узлов в среде ТЖМТ. Такой подход не мог учитывать физико-химические особенности эвтектики свинец-висмут и влияние этих особенностей на работоспособность оборудования при длительной эксплуатации.</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firstLine="0"/>
        <w:rPr>
          <w:rFonts w:ascii="Times New Roman" w:eastAsia="Times New Roman" w:hAnsi="Times New Roman" w:cs="Times New Roman"/>
          <w:kern w:val="0"/>
          <w:sz w:val="20"/>
          <w:szCs w:val="20"/>
          <w:lang w:eastAsia="ru-RU"/>
        </w:rPr>
        <w:sectPr w:rsidR="00E64D6B" w:rsidRPr="00E64D6B">
          <w:pgSz w:w="11909" w:h="16834"/>
          <w:pgMar w:top="1222" w:right="706" w:bottom="360" w:left="1421" w:header="720" w:footer="720" w:gutter="0"/>
          <w:cols w:space="60"/>
          <w:noEndnote/>
        </w:sectPr>
      </w:pPr>
    </w:p>
    <w:p w:rsidR="00E64D6B" w:rsidRPr="00E64D6B" w:rsidRDefault="00E64D6B" w:rsidP="00E64D6B">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E64D6B">
        <w:rPr>
          <w:rFonts w:ascii="Arial" w:eastAsia="Times New Roman" w:hAnsi="Arial" w:cs="Arial"/>
          <w:kern w:val="0"/>
          <w:lang w:eastAsia="ru-RU"/>
        </w:rPr>
        <w:t>7</w:t>
      </w:r>
    </w:p>
    <w:p w:rsidR="00E64D6B" w:rsidRPr="00E64D6B" w:rsidRDefault="00E64D6B" w:rsidP="00E64D6B">
      <w:pPr>
        <w:shd w:val="clear" w:color="auto" w:fill="FFFFFF"/>
        <w:tabs>
          <w:tab w:val="clear" w:pos="709"/>
        </w:tabs>
        <w:suppressAutoHyphens w:val="0"/>
        <w:autoSpaceDE w:val="0"/>
        <w:autoSpaceDN w:val="0"/>
        <w:adjustRightInd w:val="0"/>
        <w:spacing w:before="144" w:after="0" w:line="480" w:lineRule="exact"/>
        <w:ind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 xml:space="preserve">Возродившийся в начале 21-го века интерес к энергетическим установкам с теплоносителями свинец и свинец-висмут привел к необходимости создания научно обоснованных расчетных методик элементов ЯЭУ с учетом отличий </w:t>
      </w:r>
      <w:r w:rsidRPr="00E64D6B">
        <w:rPr>
          <w:rFonts w:ascii="Times New Roman" w:eastAsia="Times New Roman" w:hAnsi="Times New Roman" w:cs="Times New Roman"/>
          <w:spacing w:val="-1"/>
          <w:kern w:val="0"/>
          <w:sz w:val="28"/>
          <w:szCs w:val="28"/>
          <w:lang w:eastAsia="ru-RU"/>
        </w:rPr>
        <w:t xml:space="preserve">свойств ТЖМТ от традиционных теплоносителей (вода, натрий) для обеспечения </w:t>
      </w:r>
      <w:r w:rsidRPr="00E64D6B">
        <w:rPr>
          <w:rFonts w:ascii="Times New Roman" w:eastAsia="Times New Roman" w:hAnsi="Times New Roman" w:cs="Times New Roman"/>
          <w:kern w:val="0"/>
          <w:sz w:val="28"/>
          <w:szCs w:val="28"/>
          <w:lang w:eastAsia="ru-RU"/>
        </w:rPr>
        <w:t>длительной эксплуатации оборудования реакторных контуров с этими теплоносителями в соответствии с техническим заданием.</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lang w:eastAsia="ru-RU"/>
        </w:rPr>
        <w:t>Актуальность темы работы</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right="5"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 xml:space="preserve">Одним из основных факторов, влияющих на ресурс узлов в среде ТЖМТ, теплогидравлические и другие эксплуатационные характеристики является состояние пристенной области – области контакта ТЖМТ с поверхностями </w:t>
      </w:r>
      <w:r w:rsidRPr="00E64D6B">
        <w:rPr>
          <w:rFonts w:ascii="Times New Roman" w:eastAsia="Times New Roman" w:hAnsi="Times New Roman" w:cs="Times New Roman"/>
          <w:spacing w:val="-1"/>
          <w:kern w:val="0"/>
          <w:sz w:val="28"/>
          <w:szCs w:val="28"/>
          <w:lang w:eastAsia="ru-RU"/>
        </w:rPr>
        <w:t xml:space="preserve">сталей. Изменение состояния частиц примесей на поверхности конструкционных </w:t>
      </w:r>
      <w:r w:rsidRPr="00E64D6B">
        <w:rPr>
          <w:rFonts w:ascii="Times New Roman" w:eastAsia="Times New Roman" w:hAnsi="Times New Roman" w:cs="Times New Roman"/>
          <w:kern w:val="0"/>
          <w:sz w:val="28"/>
          <w:szCs w:val="28"/>
          <w:lang w:eastAsia="ru-RU"/>
        </w:rPr>
        <w:t>материалов и в пристенном слое со временем изменяет шероховатость контактирующих поверхностей, что приводит к изменению гидравлического сопротивления трасс с ТЖМТ. Этот эффект особенно существенно важен в контурах при естественной циркуляции теплоносителя за счет статического перепада высот (РУ БРЕСТ).</w:t>
      </w:r>
    </w:p>
    <w:p w:rsidR="00E64D6B" w:rsidRPr="00E64D6B" w:rsidRDefault="00E64D6B" w:rsidP="00E64D6B">
      <w:pPr>
        <w:shd w:val="clear" w:color="auto" w:fill="FFFFFF"/>
        <w:tabs>
          <w:tab w:val="clear" w:pos="709"/>
          <w:tab w:val="left" w:pos="5578"/>
        </w:tabs>
        <w:suppressAutoHyphens w:val="0"/>
        <w:autoSpaceDE w:val="0"/>
        <w:autoSpaceDN w:val="0"/>
        <w:adjustRightInd w:val="0"/>
        <w:spacing w:before="5" w:after="0" w:line="480" w:lineRule="exact"/>
        <w:ind w:right="10"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Изменение состояния пристенной области приводит к изменению</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9"/>
          <w:kern w:val="0"/>
          <w:sz w:val="28"/>
          <w:szCs w:val="28"/>
          <w:lang w:eastAsia="ru-RU"/>
        </w:rPr>
        <w:t>теплообменных      характеристик      контура,</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12"/>
          <w:kern w:val="0"/>
          <w:sz w:val="28"/>
          <w:szCs w:val="28"/>
          <w:lang w:eastAsia="ru-RU"/>
        </w:rPr>
        <w:t>характеристик      трения     и      износа</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right="10"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контактирующих поверхностей в среде ТЖМТ (подшипниковые узлы ГЦН, оболочки стержней поглощающих элементов системы управления и защиты реактора и т.д.), коррозионно-эрозионных и других процессов.</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Отсутствие объективной информации о влиянии режимных параметров контура на состояние и изменение характеристик пристенной области при циркуляции ТЖМТ не позволяет объективно прогнозировать изменение состояния, ресурс и другие эксплуатационные характеристики контуров с реакторами на быстрых нейтронах, охлаждаемых свинцовым и свинцово-висмутовым теплоносителями.</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right="10"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lang w:eastAsia="ru-RU"/>
        </w:rPr>
        <w:t xml:space="preserve">Целью диссертационной работы </w:t>
      </w:r>
      <w:r w:rsidRPr="00E64D6B">
        <w:rPr>
          <w:rFonts w:ascii="Times New Roman" w:eastAsia="Times New Roman" w:hAnsi="Times New Roman" w:cs="Times New Roman"/>
          <w:kern w:val="0"/>
          <w:sz w:val="28"/>
          <w:szCs w:val="28"/>
          <w:lang w:eastAsia="ru-RU"/>
        </w:rPr>
        <w:t xml:space="preserve">являлось исследование структур и характеристик пристенного слоя в среде ТЖМТ, а также в влияния режимных </w:t>
      </w:r>
      <w:r w:rsidRPr="00E64D6B">
        <w:rPr>
          <w:rFonts w:ascii="Times New Roman" w:eastAsia="Times New Roman" w:hAnsi="Times New Roman" w:cs="Times New Roman"/>
          <w:spacing w:val="-8"/>
          <w:kern w:val="0"/>
          <w:sz w:val="28"/>
          <w:szCs w:val="28"/>
          <w:lang w:eastAsia="ru-RU"/>
        </w:rPr>
        <w:t>параметров    контура    (скорость    обтекания    контактных    поверхностей    потоком</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right="10" w:firstLine="706"/>
        <w:rPr>
          <w:rFonts w:ascii="Times New Roman" w:eastAsia="Times New Roman" w:hAnsi="Times New Roman" w:cs="Times New Roman"/>
          <w:kern w:val="0"/>
          <w:sz w:val="20"/>
          <w:szCs w:val="20"/>
          <w:lang w:eastAsia="ru-RU"/>
        </w:rPr>
        <w:sectPr w:rsidR="00E64D6B" w:rsidRPr="00E64D6B">
          <w:pgSz w:w="11909" w:h="16834"/>
          <w:pgMar w:top="970" w:right="706" w:bottom="360" w:left="1421" w:header="720" w:footer="720" w:gutter="0"/>
          <w:cols w:space="60"/>
          <w:noEndnote/>
        </w:sectPr>
      </w:pPr>
    </w:p>
    <w:p w:rsidR="00E64D6B" w:rsidRPr="00E64D6B" w:rsidRDefault="00E64D6B" w:rsidP="00E64D6B">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E64D6B">
        <w:rPr>
          <w:rFonts w:ascii="Arial" w:eastAsia="Times New Roman" w:hAnsi="Arial" w:cs="Arial"/>
          <w:kern w:val="0"/>
          <w:lang w:eastAsia="ru-RU"/>
        </w:rPr>
        <w:t>8</w:t>
      </w:r>
    </w:p>
    <w:p w:rsidR="00E64D6B" w:rsidRPr="00E64D6B" w:rsidRDefault="00E64D6B" w:rsidP="00E64D6B">
      <w:pPr>
        <w:shd w:val="clear" w:color="auto" w:fill="FFFFFF"/>
        <w:tabs>
          <w:tab w:val="clear" w:pos="709"/>
        </w:tabs>
        <w:suppressAutoHyphens w:val="0"/>
        <w:autoSpaceDE w:val="0"/>
        <w:autoSpaceDN w:val="0"/>
        <w:adjustRightInd w:val="0"/>
        <w:spacing w:before="144" w:after="0" w:line="480" w:lineRule="exact"/>
        <w:ind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ТЖМТ, термодинамическая активность кислорода, температура теплоносителя, время циркуляции) на изменение его эксплуатационных характеристик -шероховатости поверхностей конструкционного материала при длительном контакте с потоком высокотемпературного ТЖМТ (свинец, свинец-висмут) и изменения характеристик трения и износа оболочки поглощающего элемента системы управления и защиты ядерного реактора при продольном возвратно-поступательном перемещении стержня относительно чехла при циркуляции свинцового теплоносителя в образуемом парой трения кольцевом зазоре с изменением состояния пристенной области.</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left="778"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lang w:eastAsia="ru-RU"/>
        </w:rPr>
        <w:t>Задачи работы</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right="10"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Для достижения поставленной цели требовалось решить следующие задачи:</w:t>
      </w:r>
    </w:p>
    <w:p w:rsidR="00E64D6B" w:rsidRPr="00E64D6B" w:rsidRDefault="00E64D6B" w:rsidP="00E64D6B">
      <w:pPr>
        <w:shd w:val="clear" w:color="auto" w:fill="FFFFFF"/>
        <w:tabs>
          <w:tab w:val="clear" w:pos="709"/>
          <w:tab w:val="left" w:pos="1200"/>
          <w:tab w:val="left" w:pos="2981"/>
          <w:tab w:val="left" w:pos="4306"/>
          <w:tab w:val="left" w:pos="6360"/>
          <w:tab w:val="left" w:pos="6893"/>
          <w:tab w:val="left" w:pos="8827"/>
        </w:tabs>
        <w:suppressAutoHyphens w:val="0"/>
        <w:autoSpaceDE w:val="0"/>
        <w:autoSpaceDN w:val="0"/>
        <w:adjustRightInd w:val="0"/>
        <w:spacing w:before="5" w:after="0" w:line="480" w:lineRule="exact"/>
        <w:ind w:right="10"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w:t>
      </w:r>
      <w:r w:rsidRPr="00E64D6B">
        <w:rPr>
          <w:rFonts w:ascii="Times New Roman" w:eastAsia="Times New Roman" w:hAnsi="Times New Roman" w:cs="Times New Roman"/>
          <w:kern w:val="0"/>
          <w:sz w:val="28"/>
          <w:szCs w:val="28"/>
          <w:lang w:eastAsia="ru-RU"/>
        </w:rPr>
        <w:tab/>
      </w:r>
      <w:r w:rsidRPr="00E64D6B">
        <w:rPr>
          <w:rFonts w:ascii="Times New Roman" w:eastAsia="Times New Roman" w:hAnsi="Times New Roman" w:cs="Times New Roman"/>
          <w:spacing w:val="-2"/>
          <w:kern w:val="0"/>
          <w:sz w:val="28"/>
          <w:szCs w:val="28"/>
          <w:lang w:eastAsia="ru-RU"/>
        </w:rPr>
        <w:t>проведение</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анализа</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накопленного</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kern w:val="0"/>
          <w:sz w:val="28"/>
          <w:szCs w:val="28"/>
          <w:lang w:eastAsia="ru-RU"/>
        </w:rPr>
        <w:t>в</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исследуемой</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области</w:t>
      </w:r>
      <w:r w:rsidRPr="00E64D6B">
        <w:rPr>
          <w:rFonts w:ascii="Times New Roman" w:eastAsia="Times New Roman" w:hAnsi="Times New Roman" w:cs="Times New Roman"/>
          <w:spacing w:val="-2"/>
          <w:kern w:val="0"/>
          <w:sz w:val="28"/>
          <w:szCs w:val="28"/>
          <w:lang w:eastAsia="ru-RU"/>
        </w:rPr>
        <w:br/>
      </w:r>
      <w:r w:rsidRPr="00E64D6B">
        <w:rPr>
          <w:rFonts w:ascii="Times New Roman" w:eastAsia="Times New Roman" w:hAnsi="Times New Roman" w:cs="Times New Roman"/>
          <w:kern w:val="0"/>
          <w:sz w:val="28"/>
          <w:szCs w:val="28"/>
          <w:lang w:eastAsia="ru-RU"/>
        </w:rPr>
        <w:t>информационного материала;</w:t>
      </w:r>
    </w:p>
    <w:p w:rsidR="00E64D6B" w:rsidRPr="00E64D6B" w:rsidRDefault="00E64D6B" w:rsidP="00E64D6B">
      <w:pPr>
        <w:shd w:val="clear" w:color="auto" w:fill="FFFFFF"/>
        <w:tabs>
          <w:tab w:val="clear" w:pos="709"/>
          <w:tab w:val="left" w:pos="926"/>
        </w:tabs>
        <w:suppressAutoHyphens w:val="0"/>
        <w:autoSpaceDE w:val="0"/>
        <w:autoSpaceDN w:val="0"/>
        <w:adjustRightInd w:val="0"/>
        <w:spacing w:after="0" w:line="480" w:lineRule="exact"/>
        <w:ind w:right="10"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w:t>
      </w:r>
      <w:r w:rsidRPr="00E64D6B">
        <w:rPr>
          <w:rFonts w:ascii="Times New Roman" w:eastAsia="Times New Roman" w:hAnsi="Times New Roman" w:cs="Times New Roman"/>
          <w:kern w:val="0"/>
          <w:sz w:val="28"/>
          <w:szCs w:val="28"/>
          <w:lang w:eastAsia="ru-RU"/>
        </w:rPr>
        <w:tab/>
        <w:t>анализ источников формирования образований примесей в пристенной</w:t>
      </w:r>
      <w:r w:rsidRPr="00E64D6B">
        <w:rPr>
          <w:rFonts w:ascii="Times New Roman" w:eastAsia="Times New Roman" w:hAnsi="Times New Roman" w:cs="Times New Roman"/>
          <w:kern w:val="0"/>
          <w:sz w:val="28"/>
          <w:szCs w:val="28"/>
          <w:lang w:eastAsia="ru-RU"/>
        </w:rPr>
        <w:br/>
        <w:t>области при длительной эксплуатации контуров с ТЖМТ;</w:t>
      </w:r>
    </w:p>
    <w:p w:rsidR="00E64D6B" w:rsidRPr="00E64D6B" w:rsidRDefault="00E64D6B" w:rsidP="00E64D6B">
      <w:pPr>
        <w:shd w:val="clear" w:color="auto" w:fill="FFFFFF"/>
        <w:tabs>
          <w:tab w:val="clear" w:pos="709"/>
          <w:tab w:val="left" w:pos="1277"/>
          <w:tab w:val="left" w:pos="2549"/>
          <w:tab w:val="left" w:pos="4003"/>
          <w:tab w:val="left" w:pos="6211"/>
          <w:tab w:val="left" w:pos="8083"/>
          <w:tab w:val="left" w:pos="9499"/>
        </w:tabs>
        <w:suppressAutoHyphens w:val="0"/>
        <w:autoSpaceDE w:val="0"/>
        <w:autoSpaceDN w:val="0"/>
        <w:adjustRightInd w:val="0"/>
        <w:spacing w:before="5" w:after="0" w:line="480" w:lineRule="exact"/>
        <w:ind w:right="10"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w:t>
      </w:r>
      <w:r w:rsidRPr="00E64D6B">
        <w:rPr>
          <w:rFonts w:ascii="Times New Roman" w:eastAsia="Times New Roman" w:hAnsi="Times New Roman" w:cs="Times New Roman"/>
          <w:kern w:val="0"/>
          <w:sz w:val="28"/>
          <w:szCs w:val="28"/>
          <w:lang w:eastAsia="ru-RU"/>
        </w:rPr>
        <w:tab/>
      </w:r>
      <w:r w:rsidRPr="00E64D6B">
        <w:rPr>
          <w:rFonts w:ascii="Times New Roman" w:eastAsia="Times New Roman" w:hAnsi="Times New Roman" w:cs="Times New Roman"/>
          <w:spacing w:val="-2"/>
          <w:kern w:val="0"/>
          <w:sz w:val="28"/>
          <w:szCs w:val="28"/>
          <w:lang w:eastAsia="ru-RU"/>
        </w:rPr>
        <w:t>анализ</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влияния</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характеристик</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пристенной</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области</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на</w:t>
      </w:r>
      <w:r w:rsidRPr="00E64D6B">
        <w:rPr>
          <w:rFonts w:ascii="Times New Roman" w:eastAsia="Times New Roman" w:hAnsi="Times New Roman" w:cs="Times New Roman"/>
          <w:spacing w:val="-2"/>
          <w:kern w:val="0"/>
          <w:sz w:val="28"/>
          <w:szCs w:val="28"/>
          <w:lang w:eastAsia="ru-RU"/>
        </w:rPr>
        <w:br/>
      </w:r>
      <w:r w:rsidRPr="00E64D6B">
        <w:rPr>
          <w:rFonts w:ascii="Times New Roman" w:eastAsia="Times New Roman" w:hAnsi="Times New Roman" w:cs="Times New Roman"/>
          <w:kern w:val="0"/>
          <w:sz w:val="28"/>
          <w:szCs w:val="28"/>
          <w:lang w:eastAsia="ru-RU"/>
        </w:rPr>
        <w:t>гидродинамические, теплообменные характеристики контуров с ТЖМТ и</w:t>
      </w:r>
      <w:r w:rsidRPr="00E64D6B">
        <w:rPr>
          <w:rFonts w:ascii="Times New Roman" w:eastAsia="Times New Roman" w:hAnsi="Times New Roman" w:cs="Times New Roman"/>
          <w:kern w:val="0"/>
          <w:sz w:val="28"/>
          <w:szCs w:val="28"/>
          <w:lang w:eastAsia="ru-RU"/>
        </w:rPr>
        <w:br/>
        <w:t>характеристики трения и износа контактирующих в среде ТЖМТ поверхностей;</w:t>
      </w:r>
    </w:p>
    <w:p w:rsidR="00E64D6B" w:rsidRPr="00E64D6B" w:rsidRDefault="00E64D6B" w:rsidP="00E64D6B">
      <w:pPr>
        <w:numPr>
          <w:ilvl w:val="0"/>
          <w:numId w:val="26"/>
        </w:numPr>
        <w:shd w:val="clear" w:color="auto" w:fill="FFFFFF"/>
        <w:tabs>
          <w:tab w:val="clear" w:pos="709"/>
          <w:tab w:val="left" w:pos="936"/>
        </w:tabs>
        <w:suppressAutoHyphens w:val="0"/>
        <w:autoSpaceDE w:val="0"/>
        <w:autoSpaceDN w:val="0"/>
        <w:adjustRightInd w:val="0"/>
        <w:spacing w:after="0" w:line="480" w:lineRule="exact"/>
        <w:ind w:right="10" w:firstLine="706"/>
        <w:jc w:val="left"/>
        <w:rPr>
          <w:rFonts w:ascii="Times New Roman" w:eastAsia="Times New Roman" w:hAnsi="Times New Roman" w:cs="Times New Roman"/>
          <w:kern w:val="0"/>
          <w:sz w:val="28"/>
          <w:szCs w:val="28"/>
          <w:lang w:eastAsia="ru-RU"/>
        </w:rPr>
      </w:pPr>
      <w:r w:rsidRPr="00E64D6B">
        <w:rPr>
          <w:rFonts w:ascii="Times New Roman" w:eastAsia="Times New Roman" w:hAnsi="Times New Roman" w:cs="Times New Roman"/>
          <w:kern w:val="0"/>
          <w:sz w:val="28"/>
          <w:szCs w:val="28"/>
          <w:lang w:eastAsia="ru-RU"/>
        </w:rPr>
        <w:t>проектирование и создание высокотемпературных стендов с ТЖМТ с температурами до 550</w:t>
      </w:r>
      <w:r w:rsidRPr="00E64D6B">
        <w:rPr>
          <w:rFonts w:ascii="Times New Roman" w:eastAsia="Times New Roman" w:hAnsi="Times New Roman" w:cs="Times New Roman"/>
          <w:kern w:val="0"/>
          <w:sz w:val="28"/>
          <w:szCs w:val="28"/>
          <w:vertAlign w:val="superscript"/>
          <w:lang w:eastAsia="ru-RU"/>
        </w:rPr>
        <w:t>0</w:t>
      </w:r>
      <w:r w:rsidRPr="00E64D6B">
        <w:rPr>
          <w:rFonts w:ascii="Times New Roman" w:eastAsia="Times New Roman" w:hAnsi="Times New Roman" w:cs="Times New Roman"/>
          <w:kern w:val="0"/>
          <w:sz w:val="28"/>
          <w:szCs w:val="28"/>
          <w:lang w:eastAsia="ru-RU"/>
        </w:rPr>
        <w:t>С и расходом теплоносителя в экспериментальных участках до 20 т/час;</w:t>
      </w:r>
    </w:p>
    <w:p w:rsidR="00E64D6B" w:rsidRPr="00E64D6B" w:rsidRDefault="00E64D6B" w:rsidP="00E64D6B">
      <w:pPr>
        <w:numPr>
          <w:ilvl w:val="0"/>
          <w:numId w:val="26"/>
        </w:numPr>
        <w:shd w:val="clear" w:color="auto" w:fill="FFFFFF"/>
        <w:tabs>
          <w:tab w:val="clear" w:pos="709"/>
          <w:tab w:val="left" w:pos="936"/>
        </w:tabs>
        <w:suppressAutoHyphens w:val="0"/>
        <w:autoSpaceDE w:val="0"/>
        <w:autoSpaceDN w:val="0"/>
        <w:adjustRightInd w:val="0"/>
        <w:spacing w:after="0" w:line="480" w:lineRule="exact"/>
        <w:ind w:firstLine="706"/>
        <w:jc w:val="left"/>
        <w:rPr>
          <w:rFonts w:ascii="Times New Roman" w:eastAsia="Times New Roman" w:hAnsi="Times New Roman" w:cs="Times New Roman"/>
          <w:kern w:val="0"/>
          <w:sz w:val="28"/>
          <w:szCs w:val="28"/>
          <w:lang w:eastAsia="ru-RU"/>
        </w:rPr>
      </w:pPr>
      <w:r w:rsidRPr="00E64D6B">
        <w:rPr>
          <w:rFonts w:ascii="Times New Roman" w:eastAsia="Times New Roman" w:hAnsi="Times New Roman" w:cs="Times New Roman"/>
          <w:kern w:val="0"/>
          <w:sz w:val="28"/>
          <w:szCs w:val="28"/>
          <w:lang w:eastAsia="ru-RU"/>
        </w:rPr>
        <w:t>разработка методик объективного контроля и исследования состояния пристенного слоя в потоке ТЖМТ;</w:t>
      </w:r>
    </w:p>
    <w:p w:rsidR="00E64D6B" w:rsidRPr="00E64D6B" w:rsidRDefault="00E64D6B" w:rsidP="00E64D6B">
      <w:pPr>
        <w:shd w:val="clear" w:color="auto" w:fill="FFFFFF"/>
        <w:tabs>
          <w:tab w:val="clear" w:pos="709"/>
          <w:tab w:val="left" w:pos="984"/>
        </w:tabs>
        <w:suppressAutoHyphens w:val="0"/>
        <w:autoSpaceDE w:val="0"/>
        <w:autoSpaceDN w:val="0"/>
        <w:adjustRightInd w:val="0"/>
        <w:spacing w:after="0" w:line="480" w:lineRule="exact"/>
        <w:ind w:right="10"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w:t>
      </w:r>
      <w:r w:rsidRPr="00E64D6B">
        <w:rPr>
          <w:rFonts w:ascii="Times New Roman" w:eastAsia="Times New Roman" w:hAnsi="Times New Roman" w:cs="Times New Roman"/>
          <w:kern w:val="0"/>
          <w:sz w:val="28"/>
          <w:szCs w:val="28"/>
          <w:lang w:eastAsia="ru-RU"/>
        </w:rPr>
        <w:tab/>
        <w:t>определение структур и характеристик пристенного слоя (толщина,</w:t>
      </w:r>
      <w:r w:rsidRPr="00E64D6B">
        <w:rPr>
          <w:rFonts w:ascii="Times New Roman" w:eastAsia="Times New Roman" w:hAnsi="Times New Roman" w:cs="Times New Roman"/>
          <w:kern w:val="0"/>
          <w:sz w:val="28"/>
          <w:szCs w:val="28"/>
          <w:lang w:eastAsia="ru-RU"/>
        </w:rPr>
        <w:br/>
        <w:t>состав, состояние и др.) при различных режимах работы контуров с ТЖМТ;</w:t>
      </w:r>
    </w:p>
    <w:p w:rsidR="00E64D6B" w:rsidRPr="00E64D6B" w:rsidRDefault="00E64D6B" w:rsidP="00E64D6B">
      <w:pPr>
        <w:shd w:val="clear" w:color="auto" w:fill="FFFFFF"/>
        <w:tabs>
          <w:tab w:val="clear" w:pos="709"/>
          <w:tab w:val="left" w:pos="898"/>
        </w:tabs>
        <w:suppressAutoHyphens w:val="0"/>
        <w:autoSpaceDE w:val="0"/>
        <w:autoSpaceDN w:val="0"/>
        <w:adjustRightInd w:val="0"/>
        <w:spacing w:before="5" w:after="0" w:line="480" w:lineRule="exact"/>
        <w:ind w:right="10"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w:t>
      </w:r>
      <w:r w:rsidRPr="00E64D6B">
        <w:rPr>
          <w:rFonts w:ascii="Times New Roman" w:eastAsia="Times New Roman" w:hAnsi="Times New Roman" w:cs="Times New Roman"/>
          <w:kern w:val="0"/>
          <w:sz w:val="28"/>
          <w:szCs w:val="28"/>
          <w:lang w:eastAsia="ru-RU"/>
        </w:rPr>
        <w:tab/>
        <w:t>экспериментальное определение влияния режимных параметров контура</w:t>
      </w:r>
      <w:r w:rsidRPr="00E64D6B">
        <w:rPr>
          <w:rFonts w:ascii="Times New Roman" w:eastAsia="Times New Roman" w:hAnsi="Times New Roman" w:cs="Times New Roman"/>
          <w:kern w:val="0"/>
          <w:sz w:val="28"/>
          <w:szCs w:val="28"/>
          <w:lang w:eastAsia="ru-RU"/>
        </w:rPr>
        <w:br/>
        <w:t>на скорость изменения шероховатости поверхностей конструкционных</w:t>
      </w:r>
      <w:r w:rsidRPr="00E64D6B">
        <w:rPr>
          <w:rFonts w:ascii="Times New Roman" w:eastAsia="Times New Roman" w:hAnsi="Times New Roman" w:cs="Times New Roman"/>
          <w:kern w:val="0"/>
          <w:sz w:val="28"/>
          <w:szCs w:val="28"/>
          <w:lang w:eastAsia="ru-RU"/>
        </w:rPr>
        <w:br/>
        <w:t>материалов;</w:t>
      </w:r>
    </w:p>
    <w:p w:rsidR="00E64D6B" w:rsidRPr="00E64D6B" w:rsidRDefault="00E64D6B" w:rsidP="00E64D6B">
      <w:pPr>
        <w:shd w:val="clear" w:color="auto" w:fill="FFFFFF"/>
        <w:tabs>
          <w:tab w:val="clear" w:pos="709"/>
          <w:tab w:val="left" w:pos="898"/>
        </w:tabs>
        <w:suppressAutoHyphens w:val="0"/>
        <w:autoSpaceDE w:val="0"/>
        <w:autoSpaceDN w:val="0"/>
        <w:adjustRightInd w:val="0"/>
        <w:spacing w:before="5" w:after="0" w:line="480" w:lineRule="exact"/>
        <w:ind w:right="10" w:firstLine="706"/>
        <w:rPr>
          <w:rFonts w:ascii="Times New Roman" w:eastAsia="Times New Roman" w:hAnsi="Times New Roman" w:cs="Times New Roman"/>
          <w:kern w:val="0"/>
          <w:sz w:val="20"/>
          <w:szCs w:val="20"/>
          <w:lang w:eastAsia="ru-RU"/>
        </w:rPr>
        <w:sectPr w:rsidR="00E64D6B" w:rsidRPr="00E64D6B">
          <w:pgSz w:w="11909" w:h="16834"/>
          <w:pgMar w:top="1212" w:right="706" w:bottom="360" w:left="1421" w:header="720" w:footer="720" w:gutter="0"/>
          <w:cols w:space="60"/>
          <w:noEndnote/>
        </w:sectPr>
      </w:pPr>
    </w:p>
    <w:p w:rsidR="00E64D6B" w:rsidRPr="00E64D6B" w:rsidRDefault="00E64D6B" w:rsidP="00E64D6B">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E64D6B">
        <w:rPr>
          <w:rFonts w:ascii="Arial" w:eastAsia="Times New Roman" w:hAnsi="Arial" w:cs="Arial"/>
          <w:kern w:val="0"/>
          <w:lang w:eastAsia="ru-RU"/>
        </w:rPr>
        <w:t>9</w:t>
      </w:r>
    </w:p>
    <w:p w:rsidR="00E64D6B" w:rsidRPr="00E64D6B" w:rsidRDefault="00E64D6B" w:rsidP="00E64D6B">
      <w:pPr>
        <w:shd w:val="clear" w:color="auto" w:fill="FFFFFF"/>
        <w:tabs>
          <w:tab w:val="clear" w:pos="709"/>
          <w:tab w:val="left" w:pos="1157"/>
        </w:tabs>
        <w:suppressAutoHyphens w:val="0"/>
        <w:autoSpaceDE w:val="0"/>
        <w:autoSpaceDN w:val="0"/>
        <w:adjustRightInd w:val="0"/>
        <w:spacing w:before="144" w:after="0" w:line="480" w:lineRule="exact"/>
        <w:ind w:right="10"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w:t>
      </w:r>
      <w:r w:rsidRPr="00E64D6B">
        <w:rPr>
          <w:rFonts w:ascii="Times New Roman" w:eastAsia="Times New Roman" w:hAnsi="Times New Roman" w:cs="Times New Roman"/>
          <w:kern w:val="0"/>
          <w:sz w:val="28"/>
          <w:szCs w:val="28"/>
          <w:lang w:eastAsia="ru-RU"/>
        </w:rPr>
        <w:tab/>
        <w:t>создание исследовательского стенда и экспериментального участка</w:t>
      </w:r>
      <w:r w:rsidRPr="00E64D6B">
        <w:rPr>
          <w:rFonts w:ascii="Times New Roman" w:eastAsia="Times New Roman" w:hAnsi="Times New Roman" w:cs="Times New Roman"/>
          <w:kern w:val="0"/>
          <w:sz w:val="28"/>
          <w:szCs w:val="28"/>
          <w:lang w:eastAsia="ru-RU"/>
        </w:rPr>
        <w:br/>
        <w:t>«имитатор стержня ПЭЛ – чехол» с системой оперативного контроля изменения</w:t>
      </w:r>
      <w:r w:rsidRPr="00E64D6B">
        <w:rPr>
          <w:rFonts w:ascii="Times New Roman" w:eastAsia="Times New Roman" w:hAnsi="Times New Roman" w:cs="Times New Roman"/>
          <w:kern w:val="0"/>
          <w:sz w:val="28"/>
          <w:szCs w:val="28"/>
          <w:lang w:eastAsia="ru-RU"/>
        </w:rPr>
        <w:br/>
        <w:t>силы трения в экспериментальном канале;</w:t>
      </w:r>
    </w:p>
    <w:p w:rsidR="00E64D6B" w:rsidRPr="00E64D6B" w:rsidRDefault="00E64D6B" w:rsidP="00E64D6B">
      <w:pPr>
        <w:shd w:val="clear" w:color="auto" w:fill="FFFFFF"/>
        <w:tabs>
          <w:tab w:val="clear" w:pos="709"/>
          <w:tab w:val="left" w:pos="883"/>
        </w:tabs>
        <w:suppressAutoHyphens w:val="0"/>
        <w:autoSpaceDE w:val="0"/>
        <w:autoSpaceDN w:val="0"/>
        <w:adjustRightInd w:val="0"/>
        <w:spacing w:after="0" w:line="480" w:lineRule="exact"/>
        <w:ind w:right="5"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w:t>
      </w:r>
      <w:r w:rsidRPr="00E64D6B">
        <w:rPr>
          <w:rFonts w:ascii="Times New Roman" w:eastAsia="Times New Roman" w:hAnsi="Times New Roman" w:cs="Times New Roman"/>
          <w:kern w:val="0"/>
          <w:sz w:val="28"/>
          <w:szCs w:val="28"/>
          <w:lang w:eastAsia="ru-RU"/>
        </w:rPr>
        <w:tab/>
        <w:t>проведение экспериментальных исследований по определению динамики</w:t>
      </w:r>
      <w:r w:rsidRPr="00E64D6B">
        <w:rPr>
          <w:rFonts w:ascii="Times New Roman" w:eastAsia="Times New Roman" w:hAnsi="Times New Roman" w:cs="Times New Roman"/>
          <w:kern w:val="0"/>
          <w:sz w:val="28"/>
          <w:szCs w:val="28"/>
          <w:lang w:eastAsia="ru-RU"/>
        </w:rPr>
        <w:br/>
        <w:t>изменения силы трения в системе «имитатор стержня ПЭЛ – чехол» при</w:t>
      </w:r>
      <w:r w:rsidRPr="00E64D6B">
        <w:rPr>
          <w:rFonts w:ascii="Times New Roman" w:eastAsia="Times New Roman" w:hAnsi="Times New Roman" w:cs="Times New Roman"/>
          <w:kern w:val="0"/>
          <w:sz w:val="28"/>
          <w:szCs w:val="28"/>
          <w:lang w:eastAsia="ru-RU"/>
        </w:rPr>
        <w:br/>
        <w:t>изменении состояния пристенной области.</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lang w:eastAsia="ru-RU"/>
        </w:rPr>
        <w:t xml:space="preserve">Научная новизна работы </w:t>
      </w:r>
      <w:r w:rsidRPr="00E64D6B">
        <w:rPr>
          <w:rFonts w:ascii="Times New Roman" w:eastAsia="Times New Roman" w:hAnsi="Times New Roman" w:cs="Times New Roman"/>
          <w:kern w:val="0"/>
          <w:sz w:val="28"/>
          <w:szCs w:val="28"/>
          <w:lang w:eastAsia="ru-RU"/>
        </w:rPr>
        <w:t xml:space="preserve">заключается в представительном, объективном </w:t>
      </w:r>
      <w:r w:rsidRPr="00E64D6B">
        <w:rPr>
          <w:rFonts w:ascii="Times New Roman" w:eastAsia="Times New Roman" w:hAnsi="Times New Roman" w:cs="Times New Roman"/>
          <w:spacing w:val="-1"/>
          <w:kern w:val="0"/>
          <w:sz w:val="28"/>
          <w:szCs w:val="28"/>
          <w:lang w:eastAsia="ru-RU"/>
        </w:rPr>
        <w:t xml:space="preserve">установлении структур пристенной области в среде ТЖМТ, разработке методики </w:t>
      </w:r>
      <w:r w:rsidRPr="00E64D6B">
        <w:rPr>
          <w:rFonts w:ascii="Times New Roman" w:eastAsia="Times New Roman" w:hAnsi="Times New Roman" w:cs="Times New Roman"/>
          <w:kern w:val="0"/>
          <w:sz w:val="28"/>
          <w:szCs w:val="28"/>
          <w:lang w:eastAsia="ru-RU"/>
        </w:rPr>
        <w:t xml:space="preserve">«экспресс </w:t>
      </w:r>
      <w:r w:rsidRPr="00E64D6B">
        <w:rPr>
          <w:rFonts w:ascii="Times New Roman" w:eastAsia="Times New Roman" w:hAnsi="Times New Roman" w:cs="Times New Roman"/>
          <w:b/>
          <w:bCs/>
          <w:kern w:val="0"/>
          <w:sz w:val="28"/>
          <w:szCs w:val="28"/>
          <w:lang w:eastAsia="ru-RU"/>
        </w:rPr>
        <w:t xml:space="preserve">- </w:t>
      </w:r>
      <w:r w:rsidRPr="00E64D6B">
        <w:rPr>
          <w:rFonts w:ascii="Times New Roman" w:eastAsia="Times New Roman" w:hAnsi="Times New Roman" w:cs="Times New Roman"/>
          <w:kern w:val="0"/>
          <w:sz w:val="28"/>
          <w:szCs w:val="28"/>
          <w:lang w:eastAsia="ru-RU"/>
        </w:rPr>
        <w:t xml:space="preserve">замораживания» для объективной фиксации состояния пристенной области в потоке ТЖМТ. Впервые проведены комплексные исследования для определения факторов, влияющих на практически важное изменение шероховатости поверхностей в среде ТЖМТ, вызванной изменением состояния пристенной области в результате длительной циркуляции высокотемпературных </w:t>
      </w:r>
      <w:r w:rsidRPr="00E64D6B">
        <w:rPr>
          <w:rFonts w:ascii="Times New Roman" w:eastAsia="Times New Roman" w:hAnsi="Times New Roman" w:cs="Times New Roman"/>
          <w:spacing w:val="-12"/>
          <w:kern w:val="0"/>
          <w:sz w:val="28"/>
          <w:szCs w:val="28"/>
          <w:lang w:eastAsia="ru-RU"/>
        </w:rPr>
        <w:t>свинца    и    свинца</w:t>
      </w:r>
      <w:r w:rsidRPr="00E64D6B">
        <w:rPr>
          <w:rFonts w:ascii="Times New Roman" w:eastAsia="Times New Roman" w:hAnsi="Times New Roman" w:cs="Times New Roman"/>
          <w:b/>
          <w:bCs/>
          <w:spacing w:val="-12"/>
          <w:kern w:val="0"/>
          <w:sz w:val="28"/>
          <w:szCs w:val="28"/>
          <w:lang w:eastAsia="ru-RU"/>
        </w:rPr>
        <w:t>-</w:t>
      </w:r>
      <w:r w:rsidRPr="00E64D6B">
        <w:rPr>
          <w:rFonts w:ascii="Times New Roman" w:eastAsia="Times New Roman" w:hAnsi="Times New Roman" w:cs="Times New Roman"/>
          <w:spacing w:val="-12"/>
          <w:kern w:val="0"/>
          <w:sz w:val="28"/>
          <w:szCs w:val="28"/>
          <w:lang w:eastAsia="ru-RU"/>
        </w:rPr>
        <w:t>висмута    при    средних    скоростях    потока    от    0,5    до    2    м/с,</w:t>
      </w:r>
    </w:p>
    <w:p w:rsidR="00E64D6B" w:rsidRPr="00E64D6B" w:rsidRDefault="00E64D6B" w:rsidP="00E64D6B">
      <w:pPr>
        <w:shd w:val="clear" w:color="auto" w:fill="FFFFFF"/>
        <w:tabs>
          <w:tab w:val="clear" w:pos="709"/>
        </w:tabs>
        <w:suppressAutoHyphens w:val="0"/>
        <w:autoSpaceDE w:val="0"/>
        <w:autoSpaceDN w:val="0"/>
        <w:adjustRightInd w:val="0"/>
        <w:spacing w:before="72" w:after="0" w:line="240" w:lineRule="auto"/>
        <w:ind w:left="3883"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0"/>
          <w:szCs w:val="20"/>
          <w:lang w:eastAsia="ru-RU"/>
        </w:rPr>
        <w:t>5</w:t>
      </w:r>
    </w:p>
    <w:p w:rsidR="00E64D6B" w:rsidRPr="00E64D6B" w:rsidRDefault="00E64D6B" w:rsidP="00E64D6B">
      <w:pPr>
        <w:shd w:val="clear" w:color="auto" w:fill="FFFFFF"/>
        <w:tabs>
          <w:tab w:val="clear" w:pos="709"/>
          <w:tab w:val="left" w:pos="1690"/>
          <w:tab w:val="left" w:pos="4522"/>
          <w:tab w:val="left" w:pos="6619"/>
          <w:tab w:val="left" w:pos="7358"/>
          <w:tab w:val="left" w:pos="8256"/>
          <w:tab w:val="left" w:pos="901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диапазоне</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Re=2,7*10</w:t>
      </w:r>
      <w:r w:rsidRPr="00E64D6B">
        <w:rPr>
          <w:rFonts w:ascii="Times New Roman" w:eastAsia="Times New Roman" w:hAnsi="Arial" w:cs="Times New Roman"/>
          <w:spacing w:val="-3"/>
          <w:kern w:val="0"/>
          <w:sz w:val="28"/>
          <w:szCs w:val="28"/>
          <w:vertAlign w:val="superscript"/>
          <w:lang w:eastAsia="ru-RU"/>
        </w:rPr>
        <w:t>4</w:t>
      </w:r>
      <w:r w:rsidRPr="00E64D6B">
        <w:rPr>
          <w:rFonts w:ascii="Times New Roman" w:eastAsia="Times New Roman" w:hAnsi="Arial" w:cs="Times New Roman"/>
          <w:spacing w:val="-3"/>
          <w:kern w:val="0"/>
          <w:sz w:val="28"/>
          <w:szCs w:val="28"/>
          <w:lang w:eastAsia="ru-RU"/>
        </w:rPr>
        <w:t>-1,1*10 ,</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температурах</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1"/>
          <w:kern w:val="0"/>
          <w:sz w:val="28"/>
          <w:szCs w:val="28"/>
          <w:lang w:eastAsia="ru-RU"/>
        </w:rPr>
        <w:t>от</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3"/>
          <w:kern w:val="0"/>
          <w:sz w:val="28"/>
          <w:szCs w:val="28"/>
          <w:lang w:eastAsia="ru-RU"/>
        </w:rPr>
        <w:t>350</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4"/>
          <w:kern w:val="0"/>
          <w:sz w:val="28"/>
          <w:szCs w:val="28"/>
          <w:lang w:eastAsia="ru-RU"/>
        </w:rPr>
        <w:t>до</w:t>
      </w:r>
      <w:r w:rsidRPr="00E64D6B">
        <w:rPr>
          <w:rFonts w:ascii="Arial" w:eastAsia="Times New Roman" w:hAnsi="Arial" w:cs="Arial"/>
          <w:kern w:val="0"/>
          <w:sz w:val="28"/>
          <w:szCs w:val="28"/>
          <w:lang w:eastAsia="ru-RU"/>
        </w:rPr>
        <w:tab/>
      </w:r>
      <w:r w:rsidRPr="00E64D6B">
        <w:rPr>
          <w:rFonts w:ascii="Times New Roman" w:eastAsia="Times New Roman" w:hAnsi="Arial" w:cs="Times New Roman"/>
          <w:spacing w:val="-9"/>
          <w:kern w:val="0"/>
          <w:sz w:val="28"/>
          <w:szCs w:val="28"/>
          <w:lang w:eastAsia="ru-RU"/>
        </w:rPr>
        <w:t>550</w:t>
      </w:r>
      <w:r w:rsidRPr="00E64D6B">
        <w:rPr>
          <w:rFonts w:ascii="Times New Roman" w:eastAsia="Times New Roman" w:hAnsi="Arial" w:cs="Times New Roman"/>
          <w:spacing w:val="-9"/>
          <w:kern w:val="0"/>
          <w:sz w:val="28"/>
          <w:szCs w:val="28"/>
          <w:vertAlign w:val="superscript"/>
          <w:lang w:eastAsia="ru-RU"/>
        </w:rPr>
        <w:t>0</w:t>
      </w:r>
      <w:r w:rsidRPr="00E64D6B">
        <w:rPr>
          <w:rFonts w:ascii="Times New Roman" w:eastAsia="Times New Roman" w:hAnsi="Times New Roman" w:cs="Times New Roman"/>
          <w:spacing w:val="-9"/>
          <w:kern w:val="0"/>
          <w:sz w:val="28"/>
          <w:szCs w:val="28"/>
          <w:lang w:eastAsia="ru-RU"/>
        </w:rPr>
        <w:t>С,</w:t>
      </w:r>
    </w:p>
    <w:p w:rsidR="00E64D6B" w:rsidRPr="00E64D6B" w:rsidRDefault="00E64D6B" w:rsidP="00E64D6B">
      <w:pPr>
        <w:shd w:val="clear" w:color="auto" w:fill="FFFFFF"/>
        <w:tabs>
          <w:tab w:val="clear" w:pos="709"/>
        </w:tabs>
        <w:suppressAutoHyphens w:val="0"/>
        <w:autoSpaceDE w:val="0"/>
        <w:autoSpaceDN w:val="0"/>
        <w:adjustRightInd w:val="0"/>
        <w:spacing w:before="34" w:after="0" w:line="480" w:lineRule="exact"/>
        <w:ind w:right="5"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термодинамической активности кислорода от 5*10</w:t>
      </w:r>
      <w:r w:rsidRPr="00E64D6B">
        <w:rPr>
          <w:rFonts w:ascii="Times New Roman" w:eastAsia="Times New Roman" w:hAnsi="Times New Roman" w:cs="Times New Roman"/>
          <w:kern w:val="0"/>
          <w:sz w:val="28"/>
          <w:szCs w:val="28"/>
          <w:vertAlign w:val="superscript"/>
          <w:lang w:eastAsia="ru-RU"/>
        </w:rPr>
        <w:t>-4</w:t>
      </w:r>
      <w:r w:rsidRPr="00E64D6B">
        <w:rPr>
          <w:rFonts w:ascii="Times New Roman" w:eastAsia="Times New Roman" w:hAnsi="Times New Roman" w:cs="Times New Roman"/>
          <w:kern w:val="0"/>
          <w:sz w:val="28"/>
          <w:szCs w:val="28"/>
          <w:lang w:eastAsia="ru-RU"/>
        </w:rPr>
        <w:t xml:space="preserve"> до 10</w:t>
      </w:r>
      <w:r w:rsidRPr="00E64D6B">
        <w:rPr>
          <w:rFonts w:ascii="Times New Roman" w:eastAsia="Times New Roman" w:hAnsi="Times New Roman" w:cs="Times New Roman"/>
          <w:kern w:val="0"/>
          <w:sz w:val="28"/>
          <w:szCs w:val="28"/>
          <w:vertAlign w:val="superscript"/>
          <w:lang w:eastAsia="ru-RU"/>
        </w:rPr>
        <w:t>0</w:t>
      </w:r>
      <w:r w:rsidRPr="00E64D6B">
        <w:rPr>
          <w:rFonts w:ascii="Times New Roman" w:eastAsia="Times New Roman" w:hAnsi="Times New Roman" w:cs="Times New Roman"/>
          <w:kern w:val="0"/>
          <w:sz w:val="28"/>
          <w:szCs w:val="28"/>
          <w:lang w:eastAsia="ru-RU"/>
        </w:rPr>
        <w:t xml:space="preserve">. Экспериментально было показано изменение характеристик трения и износа контактирующих в </w:t>
      </w:r>
      <w:r w:rsidRPr="00E64D6B">
        <w:rPr>
          <w:rFonts w:ascii="Times New Roman" w:eastAsia="Times New Roman" w:hAnsi="Times New Roman" w:cs="Times New Roman"/>
          <w:spacing w:val="-1"/>
          <w:kern w:val="0"/>
          <w:sz w:val="28"/>
          <w:szCs w:val="28"/>
          <w:lang w:eastAsia="ru-RU"/>
        </w:rPr>
        <w:t xml:space="preserve">ТЖМТ поверхностях в системе «имитатор стержня ПЭЛ – чехол» при изменении </w:t>
      </w:r>
      <w:r w:rsidRPr="00E64D6B">
        <w:rPr>
          <w:rFonts w:ascii="Times New Roman" w:eastAsia="Times New Roman" w:hAnsi="Times New Roman" w:cs="Times New Roman"/>
          <w:kern w:val="0"/>
          <w:sz w:val="28"/>
          <w:szCs w:val="28"/>
          <w:lang w:eastAsia="ru-RU"/>
        </w:rPr>
        <w:t>состояния пристенной области.</w:t>
      </w:r>
    </w:p>
    <w:p w:rsidR="00E64D6B" w:rsidRPr="00E64D6B" w:rsidRDefault="00E64D6B" w:rsidP="00E64D6B">
      <w:pPr>
        <w:shd w:val="clear" w:color="auto" w:fill="FFFFFF"/>
        <w:tabs>
          <w:tab w:val="clear" w:pos="709"/>
          <w:tab w:val="left" w:pos="2990"/>
          <w:tab w:val="left" w:pos="3557"/>
          <w:tab w:val="left" w:pos="5971"/>
          <w:tab w:val="left" w:pos="7930"/>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spacing w:val="-2"/>
          <w:kern w:val="0"/>
          <w:sz w:val="28"/>
          <w:szCs w:val="28"/>
          <w:lang w:eastAsia="ru-RU"/>
        </w:rPr>
        <w:t>Достоверность</w:t>
      </w:r>
      <w:r w:rsidRPr="00E64D6B">
        <w:rPr>
          <w:rFonts w:ascii="Arial" w:eastAsia="Times New Roman" w:hAnsi="Arial" w:cs="Arial"/>
          <w:b/>
          <w:bCs/>
          <w:kern w:val="0"/>
          <w:sz w:val="28"/>
          <w:szCs w:val="28"/>
          <w:lang w:eastAsia="ru-RU"/>
        </w:rPr>
        <w:tab/>
      </w:r>
      <w:r w:rsidRPr="00E64D6B">
        <w:rPr>
          <w:rFonts w:ascii="Times New Roman" w:eastAsia="Times New Roman" w:hAnsi="Times New Roman" w:cs="Times New Roman"/>
          <w:b/>
          <w:bCs/>
          <w:kern w:val="0"/>
          <w:sz w:val="28"/>
          <w:szCs w:val="28"/>
          <w:lang w:eastAsia="ru-RU"/>
        </w:rPr>
        <w:t>и</w:t>
      </w:r>
      <w:r w:rsidRPr="00E64D6B">
        <w:rPr>
          <w:rFonts w:ascii="Arial" w:eastAsia="Times New Roman" w:hAnsi="Arial" w:cs="Arial"/>
          <w:b/>
          <w:bCs/>
          <w:kern w:val="0"/>
          <w:sz w:val="28"/>
          <w:szCs w:val="28"/>
          <w:lang w:eastAsia="ru-RU"/>
        </w:rPr>
        <w:tab/>
      </w:r>
      <w:r w:rsidRPr="00E64D6B">
        <w:rPr>
          <w:rFonts w:ascii="Times New Roman" w:eastAsia="Times New Roman" w:hAnsi="Times New Roman" w:cs="Times New Roman"/>
          <w:b/>
          <w:bCs/>
          <w:spacing w:val="-2"/>
          <w:kern w:val="0"/>
          <w:sz w:val="28"/>
          <w:szCs w:val="28"/>
          <w:lang w:eastAsia="ru-RU"/>
        </w:rPr>
        <w:t>обоснованность</w:t>
      </w:r>
      <w:r w:rsidRPr="00E64D6B">
        <w:rPr>
          <w:rFonts w:ascii="Arial" w:eastAsia="Times New Roman" w:hAnsi="Arial" w:cs="Arial"/>
          <w:b/>
          <w:bCs/>
          <w:kern w:val="0"/>
          <w:sz w:val="28"/>
          <w:szCs w:val="28"/>
          <w:lang w:eastAsia="ru-RU"/>
        </w:rPr>
        <w:tab/>
      </w:r>
      <w:r w:rsidRPr="00E64D6B">
        <w:rPr>
          <w:rFonts w:ascii="Times New Roman" w:eastAsia="Times New Roman" w:hAnsi="Times New Roman" w:cs="Times New Roman"/>
          <w:b/>
          <w:bCs/>
          <w:spacing w:val="-2"/>
          <w:kern w:val="0"/>
          <w:sz w:val="28"/>
          <w:szCs w:val="28"/>
          <w:lang w:eastAsia="ru-RU"/>
        </w:rPr>
        <w:t>результатов</w:t>
      </w:r>
      <w:r w:rsidRPr="00E64D6B">
        <w:rPr>
          <w:rFonts w:ascii="Arial" w:eastAsia="Times New Roman" w:hAnsi="Arial" w:cs="Arial"/>
          <w:b/>
          <w:bCs/>
          <w:kern w:val="0"/>
          <w:sz w:val="28"/>
          <w:szCs w:val="28"/>
          <w:lang w:eastAsia="ru-RU"/>
        </w:rPr>
        <w:tab/>
      </w:r>
      <w:r w:rsidRPr="00E64D6B">
        <w:rPr>
          <w:rFonts w:ascii="Times New Roman" w:eastAsia="Times New Roman" w:hAnsi="Times New Roman" w:cs="Times New Roman"/>
          <w:spacing w:val="-2"/>
          <w:kern w:val="0"/>
          <w:sz w:val="28"/>
          <w:szCs w:val="28"/>
          <w:lang w:eastAsia="ru-RU"/>
        </w:rPr>
        <w:t>обеспечивается</w:t>
      </w:r>
    </w:p>
    <w:p w:rsidR="00E64D6B" w:rsidRPr="00E64D6B" w:rsidRDefault="00E64D6B" w:rsidP="00E64D6B">
      <w:pPr>
        <w:shd w:val="clear" w:color="auto" w:fill="FFFFFF"/>
        <w:tabs>
          <w:tab w:val="clear" w:pos="709"/>
          <w:tab w:val="left" w:pos="1877"/>
          <w:tab w:val="left" w:pos="4210"/>
          <w:tab w:val="left" w:pos="6418"/>
          <w:tab w:val="left" w:pos="8352"/>
        </w:tabs>
        <w:suppressAutoHyphens w:val="0"/>
        <w:autoSpaceDE w:val="0"/>
        <w:autoSpaceDN w:val="0"/>
        <w:adjustRightInd w:val="0"/>
        <w:spacing w:before="5" w:after="0" w:line="480" w:lineRule="exact"/>
        <w:ind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использованием натурных теплоносителей свинец и свинец-висмут при</w:t>
      </w:r>
      <w:r w:rsidRPr="00E64D6B">
        <w:rPr>
          <w:rFonts w:ascii="Times New Roman" w:eastAsia="Times New Roman" w:hAnsi="Times New Roman" w:cs="Times New Roman"/>
          <w:kern w:val="0"/>
          <w:sz w:val="28"/>
          <w:szCs w:val="28"/>
          <w:lang w:eastAsia="ru-RU"/>
        </w:rPr>
        <w:br/>
        <w:t>реакторных условиях (температура, скорости, содержание кислорода) и</w:t>
      </w:r>
      <w:r w:rsidRPr="00E64D6B">
        <w:rPr>
          <w:rFonts w:ascii="Times New Roman" w:eastAsia="Times New Roman" w:hAnsi="Times New Roman" w:cs="Times New Roman"/>
          <w:kern w:val="0"/>
          <w:sz w:val="28"/>
          <w:szCs w:val="28"/>
          <w:lang w:eastAsia="ru-RU"/>
        </w:rPr>
        <w:br/>
        <w:t>использовании сертифицированных средств контроля и измерения режимных</w:t>
      </w:r>
      <w:r w:rsidRPr="00E64D6B">
        <w:rPr>
          <w:rFonts w:ascii="Times New Roman" w:eastAsia="Times New Roman" w:hAnsi="Times New Roman" w:cs="Times New Roman"/>
          <w:kern w:val="0"/>
          <w:sz w:val="28"/>
          <w:szCs w:val="28"/>
          <w:lang w:eastAsia="ru-RU"/>
        </w:rPr>
        <w:br/>
        <w:t>параметров контуров, сертифицированного программного обеспечения при</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2"/>
          <w:kern w:val="0"/>
          <w:sz w:val="28"/>
          <w:szCs w:val="28"/>
          <w:lang w:eastAsia="ru-RU"/>
        </w:rPr>
        <w:t>проведении</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экспериментов,</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2"/>
          <w:kern w:val="0"/>
          <w:sz w:val="28"/>
          <w:szCs w:val="28"/>
          <w:lang w:eastAsia="ru-RU"/>
        </w:rPr>
        <w:t>соответствием</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полученных</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результатов</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общепринятым физическим представлениям.</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lang w:eastAsia="ru-RU"/>
        </w:rPr>
        <w:t>Практическая значимость работы</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right="10" w:firstLine="778"/>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 xml:space="preserve">Результаты работы позволили установить структуры, формирующие пристенную область, влияние режимных параметров контуров с ТЖМТ </w:t>
      </w:r>
      <w:r w:rsidRPr="00E64D6B">
        <w:rPr>
          <w:rFonts w:ascii="Times New Roman" w:eastAsia="Times New Roman" w:hAnsi="Times New Roman" w:cs="Times New Roman"/>
          <w:spacing w:val="-10"/>
          <w:kern w:val="0"/>
          <w:sz w:val="28"/>
          <w:szCs w:val="28"/>
          <w:lang w:eastAsia="ru-RU"/>
        </w:rPr>
        <w:t>(температура        теплоносителя,        термодинамическая        активность        кислорода,</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right="10" w:firstLine="778"/>
        <w:rPr>
          <w:rFonts w:ascii="Times New Roman" w:eastAsia="Times New Roman" w:hAnsi="Times New Roman" w:cs="Times New Roman"/>
          <w:kern w:val="0"/>
          <w:sz w:val="20"/>
          <w:szCs w:val="20"/>
          <w:lang w:eastAsia="ru-RU"/>
        </w:rPr>
        <w:sectPr w:rsidR="00E64D6B" w:rsidRPr="00E64D6B">
          <w:pgSz w:w="11909" w:h="16834"/>
          <w:pgMar w:top="931" w:right="706" w:bottom="360" w:left="1421" w:header="720" w:footer="720" w:gutter="0"/>
          <w:cols w:space="60"/>
          <w:noEndnote/>
        </w:sectPr>
      </w:pPr>
    </w:p>
    <w:p w:rsidR="00E64D6B" w:rsidRPr="00E64D6B" w:rsidRDefault="00E64D6B" w:rsidP="00E64D6B">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E64D6B">
        <w:rPr>
          <w:rFonts w:ascii="Arial" w:eastAsia="Times New Roman" w:hAnsi="Arial" w:cs="Arial"/>
          <w:spacing w:val="-12"/>
          <w:kern w:val="0"/>
          <w:lang w:eastAsia="ru-RU"/>
        </w:rPr>
        <w:t>10</w:t>
      </w:r>
    </w:p>
    <w:p w:rsidR="00E64D6B" w:rsidRPr="00E64D6B" w:rsidRDefault="00E64D6B" w:rsidP="00E64D6B">
      <w:pPr>
        <w:shd w:val="clear" w:color="auto" w:fill="FFFFFF"/>
        <w:tabs>
          <w:tab w:val="clear" w:pos="709"/>
          <w:tab w:val="left" w:pos="1728"/>
          <w:tab w:val="left" w:pos="3931"/>
          <w:tab w:val="left" w:pos="5798"/>
          <w:tab w:val="left" w:pos="7214"/>
          <w:tab w:val="left" w:pos="8741"/>
        </w:tabs>
        <w:suppressAutoHyphens w:val="0"/>
        <w:autoSpaceDE w:val="0"/>
        <w:autoSpaceDN w:val="0"/>
        <w:adjustRightInd w:val="0"/>
        <w:spacing w:before="144" w:after="0" w:line="480" w:lineRule="exact"/>
        <w:ind w:right="10"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скорость обтекания контактирующих поверхностей, время циркуляции) на</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2"/>
          <w:kern w:val="0"/>
          <w:sz w:val="28"/>
          <w:szCs w:val="28"/>
          <w:lang w:eastAsia="ru-RU"/>
        </w:rPr>
        <w:t>изменение</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характеристик</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пристенной</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области</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контакта</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3"/>
          <w:kern w:val="0"/>
          <w:sz w:val="28"/>
          <w:szCs w:val="28"/>
          <w:lang w:eastAsia="ru-RU"/>
        </w:rPr>
        <w:t>тяжелых</w:t>
      </w:r>
    </w:p>
    <w:p w:rsidR="00E64D6B" w:rsidRPr="00E64D6B" w:rsidRDefault="00E64D6B" w:rsidP="00E64D6B">
      <w:pPr>
        <w:shd w:val="clear" w:color="auto" w:fill="FFFFFF"/>
        <w:tabs>
          <w:tab w:val="clear" w:pos="709"/>
          <w:tab w:val="left" w:pos="1824"/>
          <w:tab w:val="left" w:pos="3062"/>
          <w:tab w:val="left" w:pos="4579"/>
          <w:tab w:val="left" w:pos="5112"/>
          <w:tab w:val="left" w:pos="6850"/>
          <w:tab w:val="left" w:pos="8976"/>
        </w:tabs>
        <w:suppressAutoHyphens w:val="0"/>
        <w:autoSpaceDE w:val="0"/>
        <w:autoSpaceDN w:val="0"/>
        <w:adjustRightInd w:val="0"/>
        <w:spacing w:before="5" w:after="0" w:line="480" w:lineRule="exact"/>
        <w:ind w:right="10"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жидкометаллических теплоносителей с поверхностями конструкционных</w:t>
      </w:r>
      <w:r w:rsidRPr="00E64D6B">
        <w:rPr>
          <w:rFonts w:ascii="Times New Roman" w:eastAsia="Times New Roman" w:hAnsi="Times New Roman" w:cs="Times New Roman"/>
          <w:kern w:val="0"/>
          <w:sz w:val="28"/>
          <w:szCs w:val="28"/>
          <w:lang w:eastAsia="ru-RU"/>
        </w:rPr>
        <w:br/>
        <w:t>материалов, а, также, показали, что изменение пристенной области в результате</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2"/>
          <w:kern w:val="0"/>
          <w:sz w:val="28"/>
          <w:szCs w:val="28"/>
          <w:lang w:eastAsia="ru-RU"/>
        </w:rPr>
        <w:t>циркуляции</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ТЖМТ</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приводит</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kern w:val="0"/>
          <w:sz w:val="28"/>
          <w:szCs w:val="28"/>
          <w:lang w:eastAsia="ru-RU"/>
        </w:rPr>
        <w:t>к</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изменению</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характеристик</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износа</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right="5"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контактирующих поверхностей на примере системы «имитатор оболочки стержня поглощающего элемента СУЗ – чехол». Исследовано изменение шероховатости стенок контуров с ТЖМТ, что особенно важно для РУ типа БРЕСТ.</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lang w:eastAsia="ru-RU"/>
        </w:rPr>
        <w:t>Основные положения, выносимые на защиту:</w:t>
      </w:r>
    </w:p>
    <w:p w:rsidR="00E64D6B" w:rsidRPr="00E64D6B" w:rsidRDefault="00E64D6B" w:rsidP="00E64D6B">
      <w:pPr>
        <w:numPr>
          <w:ilvl w:val="0"/>
          <w:numId w:val="27"/>
        </w:numPr>
        <w:shd w:val="clear" w:color="auto" w:fill="FFFFFF"/>
        <w:tabs>
          <w:tab w:val="clear" w:pos="709"/>
          <w:tab w:val="left" w:pos="878"/>
        </w:tabs>
        <w:suppressAutoHyphens w:val="0"/>
        <w:autoSpaceDE w:val="0"/>
        <w:autoSpaceDN w:val="0"/>
        <w:adjustRightInd w:val="0"/>
        <w:spacing w:after="0" w:line="480" w:lineRule="exact"/>
        <w:ind w:right="10"/>
        <w:jc w:val="left"/>
        <w:rPr>
          <w:rFonts w:ascii="Times New Roman" w:eastAsia="Times New Roman" w:hAnsi="Times New Roman" w:cs="Times New Roman"/>
          <w:kern w:val="0"/>
          <w:sz w:val="28"/>
          <w:szCs w:val="28"/>
          <w:lang w:eastAsia="ru-RU"/>
        </w:rPr>
      </w:pPr>
      <w:r w:rsidRPr="00E64D6B">
        <w:rPr>
          <w:rFonts w:ascii="Times New Roman" w:eastAsia="Times New Roman" w:hAnsi="Times New Roman" w:cs="Times New Roman"/>
          <w:kern w:val="0"/>
          <w:sz w:val="28"/>
          <w:szCs w:val="28"/>
          <w:lang w:eastAsia="ru-RU"/>
        </w:rPr>
        <w:t>созданные экспериментальные установки (стенды) с натурными ТЖМТ, методики и результаты исследования характеристик пристенной области применительно к условиям реакторных установок с ТЖМТ;</w:t>
      </w:r>
    </w:p>
    <w:p w:rsidR="00E64D6B" w:rsidRPr="00E64D6B" w:rsidRDefault="00E64D6B" w:rsidP="00E64D6B">
      <w:pPr>
        <w:numPr>
          <w:ilvl w:val="0"/>
          <w:numId w:val="27"/>
        </w:numPr>
        <w:shd w:val="clear" w:color="auto" w:fill="FFFFFF"/>
        <w:tabs>
          <w:tab w:val="clear" w:pos="709"/>
          <w:tab w:val="left" w:pos="878"/>
        </w:tabs>
        <w:suppressAutoHyphens w:val="0"/>
        <w:autoSpaceDE w:val="0"/>
        <w:autoSpaceDN w:val="0"/>
        <w:adjustRightInd w:val="0"/>
        <w:spacing w:before="5" w:after="0" w:line="480" w:lineRule="exact"/>
        <w:jc w:val="left"/>
        <w:rPr>
          <w:rFonts w:ascii="Times New Roman" w:eastAsia="Times New Roman" w:hAnsi="Times New Roman" w:cs="Times New Roman"/>
          <w:kern w:val="0"/>
          <w:sz w:val="28"/>
          <w:szCs w:val="28"/>
          <w:lang w:eastAsia="ru-RU"/>
        </w:rPr>
      </w:pPr>
      <w:r w:rsidRPr="00E64D6B">
        <w:rPr>
          <w:rFonts w:ascii="Times New Roman" w:eastAsia="Times New Roman" w:hAnsi="Times New Roman" w:cs="Times New Roman"/>
          <w:kern w:val="0"/>
          <w:sz w:val="28"/>
          <w:szCs w:val="28"/>
          <w:lang w:eastAsia="ru-RU"/>
        </w:rPr>
        <w:t>методика объективного контроля состояния пристенной области в потоке ТЖМТ при реализации различных режимных параметров контура «экспресс-замораживанием» потока ТЖМТ;</w:t>
      </w:r>
    </w:p>
    <w:p w:rsidR="00E64D6B" w:rsidRPr="00E64D6B" w:rsidRDefault="00E64D6B" w:rsidP="00E64D6B">
      <w:pPr>
        <w:numPr>
          <w:ilvl w:val="0"/>
          <w:numId w:val="27"/>
        </w:numPr>
        <w:shd w:val="clear" w:color="auto" w:fill="FFFFFF"/>
        <w:tabs>
          <w:tab w:val="clear" w:pos="709"/>
          <w:tab w:val="left" w:pos="878"/>
        </w:tabs>
        <w:suppressAutoHyphens w:val="0"/>
        <w:autoSpaceDE w:val="0"/>
        <w:autoSpaceDN w:val="0"/>
        <w:adjustRightInd w:val="0"/>
        <w:spacing w:before="5" w:after="0" w:line="480" w:lineRule="exact"/>
        <w:ind w:right="10"/>
        <w:jc w:val="left"/>
        <w:rPr>
          <w:rFonts w:ascii="Times New Roman" w:eastAsia="Times New Roman" w:hAnsi="Times New Roman" w:cs="Times New Roman"/>
          <w:kern w:val="0"/>
          <w:sz w:val="28"/>
          <w:szCs w:val="28"/>
          <w:lang w:eastAsia="ru-RU"/>
        </w:rPr>
      </w:pPr>
      <w:r w:rsidRPr="00E64D6B">
        <w:rPr>
          <w:rFonts w:ascii="Times New Roman" w:eastAsia="Times New Roman" w:hAnsi="Times New Roman" w:cs="Times New Roman"/>
          <w:kern w:val="0"/>
          <w:sz w:val="28"/>
          <w:szCs w:val="28"/>
          <w:lang w:eastAsia="ru-RU"/>
        </w:rPr>
        <w:t>результаты исследования структур, формирующих пристенную область и их характеристик в потоке ТЖМТ;</w:t>
      </w:r>
    </w:p>
    <w:p w:rsidR="00E64D6B" w:rsidRPr="00E64D6B" w:rsidRDefault="00E64D6B" w:rsidP="00E64D6B">
      <w:pPr>
        <w:shd w:val="clear" w:color="auto" w:fill="FFFFFF"/>
        <w:tabs>
          <w:tab w:val="clear" w:pos="709"/>
          <w:tab w:val="left" w:pos="1205"/>
          <w:tab w:val="left" w:pos="2736"/>
          <w:tab w:val="left" w:pos="5525"/>
          <w:tab w:val="left" w:pos="7651"/>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w:t>
      </w:r>
      <w:r w:rsidRPr="00E64D6B">
        <w:rPr>
          <w:rFonts w:ascii="Times New Roman" w:eastAsia="Times New Roman" w:hAnsi="Times New Roman" w:cs="Times New Roman"/>
          <w:kern w:val="0"/>
          <w:sz w:val="28"/>
          <w:szCs w:val="28"/>
          <w:lang w:eastAsia="ru-RU"/>
        </w:rPr>
        <w:tab/>
      </w:r>
      <w:r w:rsidRPr="00E64D6B">
        <w:rPr>
          <w:rFonts w:ascii="Times New Roman" w:eastAsia="Times New Roman" w:hAnsi="Times New Roman" w:cs="Times New Roman"/>
          <w:spacing w:val="-2"/>
          <w:kern w:val="0"/>
          <w:sz w:val="28"/>
          <w:szCs w:val="28"/>
          <w:lang w:eastAsia="ru-RU"/>
        </w:rPr>
        <w:t>комплекс</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экспериментальных</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исследований,</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2"/>
          <w:kern w:val="0"/>
          <w:sz w:val="28"/>
          <w:szCs w:val="28"/>
          <w:lang w:eastAsia="ru-RU"/>
        </w:rPr>
        <w:t>подтверждающих</w:t>
      </w:r>
      <w:r w:rsidRPr="00E64D6B">
        <w:rPr>
          <w:rFonts w:ascii="Times New Roman" w:eastAsia="Times New Roman" w:hAnsi="Times New Roman" w:cs="Times New Roman"/>
          <w:spacing w:val="-2"/>
          <w:kern w:val="0"/>
          <w:sz w:val="28"/>
          <w:szCs w:val="28"/>
          <w:lang w:eastAsia="ru-RU"/>
        </w:rPr>
        <w:br/>
      </w:r>
      <w:r w:rsidRPr="00E64D6B">
        <w:rPr>
          <w:rFonts w:ascii="Times New Roman" w:eastAsia="Times New Roman" w:hAnsi="Times New Roman" w:cs="Times New Roman"/>
          <w:kern w:val="0"/>
          <w:sz w:val="28"/>
          <w:szCs w:val="28"/>
          <w:lang w:eastAsia="ru-RU"/>
        </w:rPr>
        <w:t>несмачивание оксидированных поверхностей сталей свинцовым и свинцово-</w:t>
      </w:r>
      <w:r w:rsidRPr="00E64D6B">
        <w:rPr>
          <w:rFonts w:ascii="Times New Roman" w:eastAsia="Times New Roman" w:hAnsi="Times New Roman" w:cs="Times New Roman"/>
          <w:kern w:val="0"/>
          <w:sz w:val="28"/>
          <w:szCs w:val="28"/>
          <w:lang w:eastAsia="ru-RU"/>
        </w:rPr>
        <w:br/>
        <w:t>висмутовым теплоносителями в условиях реакторных контуров;</w:t>
      </w:r>
    </w:p>
    <w:p w:rsidR="00E64D6B" w:rsidRPr="00E64D6B" w:rsidRDefault="00E64D6B" w:rsidP="00E64D6B">
      <w:pPr>
        <w:shd w:val="clear" w:color="auto" w:fill="FFFFFF"/>
        <w:tabs>
          <w:tab w:val="clear" w:pos="709"/>
          <w:tab w:val="left" w:pos="1301"/>
        </w:tabs>
        <w:suppressAutoHyphens w:val="0"/>
        <w:autoSpaceDE w:val="0"/>
        <w:autoSpaceDN w:val="0"/>
        <w:adjustRightInd w:val="0"/>
        <w:spacing w:before="5" w:after="0" w:line="480" w:lineRule="exact"/>
        <w:ind w:right="5"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lang w:eastAsia="ru-RU"/>
        </w:rPr>
        <w:t>-</w:t>
      </w:r>
      <w:r w:rsidRPr="00E64D6B">
        <w:rPr>
          <w:rFonts w:ascii="Times New Roman" w:eastAsia="Times New Roman" w:hAnsi="Times New Roman" w:cs="Times New Roman"/>
          <w:b/>
          <w:bCs/>
          <w:kern w:val="0"/>
          <w:sz w:val="28"/>
          <w:szCs w:val="28"/>
          <w:lang w:eastAsia="ru-RU"/>
        </w:rPr>
        <w:tab/>
      </w:r>
      <w:r w:rsidRPr="00E64D6B">
        <w:rPr>
          <w:rFonts w:ascii="Times New Roman" w:eastAsia="Times New Roman" w:hAnsi="Times New Roman" w:cs="Times New Roman"/>
          <w:kern w:val="0"/>
          <w:sz w:val="28"/>
          <w:szCs w:val="28"/>
          <w:lang w:eastAsia="ru-RU"/>
        </w:rPr>
        <w:t>массив экспериментальных данных о факторах, определяющих</w:t>
      </w:r>
      <w:r w:rsidRPr="00E64D6B">
        <w:rPr>
          <w:rFonts w:ascii="Times New Roman" w:eastAsia="Times New Roman" w:hAnsi="Times New Roman" w:cs="Times New Roman"/>
          <w:kern w:val="0"/>
          <w:sz w:val="28"/>
          <w:szCs w:val="28"/>
          <w:lang w:eastAsia="ru-RU"/>
        </w:rPr>
        <w:br/>
        <w:t xml:space="preserve">изменение шероховатости поверхностей и динамике изменения параметров </w:t>
      </w:r>
      <w:r w:rsidRPr="00E64D6B">
        <w:rPr>
          <w:rFonts w:ascii="Times New Roman" w:eastAsia="Times New Roman" w:hAnsi="Times New Roman" w:cs="Times New Roman"/>
          <w:kern w:val="0"/>
          <w:sz w:val="28"/>
          <w:szCs w:val="28"/>
          <w:lang w:val="en-US" w:eastAsia="ru-RU"/>
        </w:rPr>
        <w:t>Ra</w:t>
      </w:r>
      <w:r w:rsidRPr="00E64D6B">
        <w:rPr>
          <w:rFonts w:ascii="Times New Roman" w:eastAsia="Times New Roman" w:hAnsi="Times New Roman" w:cs="Times New Roman"/>
          <w:kern w:val="0"/>
          <w:sz w:val="28"/>
          <w:szCs w:val="28"/>
          <w:lang w:eastAsia="ru-RU"/>
        </w:rPr>
        <w:t xml:space="preserve"> и</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kern w:val="0"/>
          <w:sz w:val="28"/>
          <w:szCs w:val="28"/>
          <w:lang w:val="en-US" w:eastAsia="ru-RU"/>
        </w:rPr>
        <w:t>Rz</w:t>
      </w:r>
      <w:r w:rsidRPr="00E64D6B">
        <w:rPr>
          <w:rFonts w:ascii="Times New Roman" w:eastAsia="Times New Roman" w:hAnsi="Times New Roman" w:cs="Times New Roman"/>
          <w:kern w:val="0"/>
          <w:sz w:val="28"/>
          <w:szCs w:val="28"/>
          <w:lang w:eastAsia="ru-RU"/>
        </w:rPr>
        <w:t xml:space="preserve"> при изменении времени циркуляции теплоносителя, термодинамической</w:t>
      </w:r>
      <w:r w:rsidRPr="00E64D6B">
        <w:rPr>
          <w:rFonts w:ascii="Times New Roman" w:eastAsia="Times New Roman" w:hAnsi="Times New Roman" w:cs="Times New Roman"/>
          <w:kern w:val="0"/>
          <w:sz w:val="28"/>
          <w:szCs w:val="28"/>
          <w:lang w:eastAsia="ru-RU"/>
        </w:rPr>
        <w:br/>
        <w:t>активности кислорода, скорости обтекания контактирующих поверхностей,</w:t>
      </w:r>
      <w:r w:rsidRPr="00E64D6B">
        <w:rPr>
          <w:rFonts w:ascii="Times New Roman" w:eastAsia="Times New Roman" w:hAnsi="Times New Roman" w:cs="Times New Roman"/>
          <w:kern w:val="0"/>
          <w:sz w:val="28"/>
          <w:szCs w:val="28"/>
          <w:lang w:eastAsia="ru-RU"/>
        </w:rPr>
        <w:br/>
        <w:t>температуры теплоносителя;</w:t>
      </w:r>
    </w:p>
    <w:p w:rsidR="00E64D6B" w:rsidRPr="00E64D6B" w:rsidRDefault="00E64D6B" w:rsidP="00E64D6B">
      <w:pPr>
        <w:shd w:val="clear" w:color="auto" w:fill="FFFFFF"/>
        <w:tabs>
          <w:tab w:val="clear" w:pos="709"/>
          <w:tab w:val="left" w:pos="1046"/>
        </w:tabs>
        <w:suppressAutoHyphens w:val="0"/>
        <w:autoSpaceDE w:val="0"/>
        <w:autoSpaceDN w:val="0"/>
        <w:adjustRightInd w:val="0"/>
        <w:spacing w:before="5" w:after="0" w:line="480" w:lineRule="exact"/>
        <w:ind w:right="10"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lang w:eastAsia="ru-RU"/>
        </w:rPr>
        <w:t>-</w:t>
      </w:r>
      <w:r w:rsidRPr="00E64D6B">
        <w:rPr>
          <w:rFonts w:ascii="Times New Roman" w:eastAsia="Times New Roman" w:hAnsi="Times New Roman" w:cs="Times New Roman"/>
          <w:b/>
          <w:bCs/>
          <w:kern w:val="0"/>
          <w:sz w:val="28"/>
          <w:szCs w:val="28"/>
          <w:lang w:eastAsia="ru-RU"/>
        </w:rPr>
        <w:tab/>
      </w:r>
      <w:r w:rsidRPr="00E64D6B">
        <w:rPr>
          <w:rFonts w:ascii="Times New Roman" w:eastAsia="Times New Roman" w:hAnsi="Times New Roman" w:cs="Times New Roman"/>
          <w:kern w:val="0"/>
          <w:sz w:val="28"/>
          <w:szCs w:val="28"/>
          <w:lang w:eastAsia="ru-RU"/>
        </w:rPr>
        <w:t>экспериментальное подтверждение влияния состояния пристенной</w:t>
      </w:r>
      <w:r w:rsidRPr="00E64D6B">
        <w:rPr>
          <w:rFonts w:ascii="Times New Roman" w:eastAsia="Times New Roman" w:hAnsi="Times New Roman" w:cs="Times New Roman"/>
          <w:kern w:val="0"/>
          <w:sz w:val="28"/>
          <w:szCs w:val="28"/>
          <w:lang w:eastAsia="ru-RU"/>
        </w:rPr>
        <w:br/>
        <w:t>области на характеристики трения и износа элементов пары трения «имитатор</w:t>
      </w:r>
      <w:r w:rsidRPr="00E64D6B">
        <w:rPr>
          <w:rFonts w:ascii="Times New Roman" w:eastAsia="Times New Roman" w:hAnsi="Times New Roman" w:cs="Times New Roman"/>
          <w:kern w:val="0"/>
          <w:sz w:val="28"/>
          <w:szCs w:val="28"/>
          <w:lang w:eastAsia="ru-RU"/>
        </w:rPr>
        <w:br/>
        <w:t>стержня поглотителя – чехол» системы управления и защиты реактора.</w:t>
      </w:r>
    </w:p>
    <w:p w:rsidR="00E64D6B" w:rsidRPr="00E64D6B" w:rsidRDefault="00E64D6B" w:rsidP="00E64D6B">
      <w:pPr>
        <w:shd w:val="clear" w:color="auto" w:fill="FFFFFF"/>
        <w:tabs>
          <w:tab w:val="clear" w:pos="709"/>
          <w:tab w:val="left" w:pos="1046"/>
        </w:tabs>
        <w:suppressAutoHyphens w:val="0"/>
        <w:autoSpaceDE w:val="0"/>
        <w:autoSpaceDN w:val="0"/>
        <w:adjustRightInd w:val="0"/>
        <w:spacing w:before="5" w:after="0" w:line="480" w:lineRule="exact"/>
        <w:ind w:right="10" w:firstLine="706"/>
        <w:rPr>
          <w:rFonts w:ascii="Times New Roman" w:eastAsia="Times New Roman" w:hAnsi="Times New Roman" w:cs="Times New Roman"/>
          <w:kern w:val="0"/>
          <w:sz w:val="20"/>
          <w:szCs w:val="20"/>
          <w:lang w:eastAsia="ru-RU"/>
        </w:rPr>
        <w:sectPr w:rsidR="00E64D6B" w:rsidRPr="00E64D6B">
          <w:pgSz w:w="11909" w:h="16834"/>
          <w:pgMar w:top="1212" w:right="706" w:bottom="360" w:left="1421" w:header="720" w:footer="720" w:gutter="0"/>
          <w:cols w:space="60"/>
          <w:noEndnote/>
        </w:sectPr>
      </w:pPr>
    </w:p>
    <w:p w:rsidR="00E64D6B" w:rsidRPr="00E64D6B" w:rsidRDefault="00E64D6B" w:rsidP="00E64D6B">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E64D6B">
        <w:rPr>
          <w:rFonts w:ascii="Arial" w:eastAsia="Times New Roman" w:hAnsi="Arial" w:cs="Arial"/>
          <w:spacing w:val="-12"/>
          <w:kern w:val="0"/>
          <w:lang w:eastAsia="ru-RU"/>
        </w:rPr>
        <w:t>11</w:t>
      </w:r>
    </w:p>
    <w:p w:rsidR="00E64D6B" w:rsidRPr="00E64D6B" w:rsidRDefault="00E64D6B" w:rsidP="00E64D6B">
      <w:pPr>
        <w:shd w:val="clear" w:color="auto" w:fill="FFFFFF"/>
        <w:tabs>
          <w:tab w:val="clear" w:pos="709"/>
        </w:tabs>
        <w:suppressAutoHyphens w:val="0"/>
        <w:autoSpaceDE w:val="0"/>
        <w:autoSpaceDN w:val="0"/>
        <w:adjustRightInd w:val="0"/>
        <w:spacing w:before="149" w:after="0" w:line="480" w:lineRule="exact"/>
        <w:ind w:left="706"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lang w:eastAsia="ru-RU"/>
        </w:rPr>
        <w:t>Личный вклад автора</w:t>
      </w:r>
    </w:p>
    <w:p w:rsidR="00E64D6B" w:rsidRPr="00E64D6B" w:rsidRDefault="00E64D6B" w:rsidP="00E64D6B">
      <w:pPr>
        <w:shd w:val="clear" w:color="auto" w:fill="FFFFFF"/>
        <w:tabs>
          <w:tab w:val="clear" w:pos="709"/>
          <w:tab w:val="left" w:pos="2002"/>
          <w:tab w:val="left" w:pos="2746"/>
          <w:tab w:val="left" w:pos="4901"/>
          <w:tab w:val="left" w:pos="5520"/>
          <w:tab w:val="left" w:pos="8376"/>
        </w:tabs>
        <w:suppressAutoHyphens w:val="0"/>
        <w:autoSpaceDE w:val="0"/>
        <w:autoSpaceDN w:val="0"/>
        <w:adjustRightInd w:val="0"/>
        <w:spacing w:after="0" w:line="480" w:lineRule="exact"/>
        <w:ind w:right="5"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Исследования, результаты которых приводятся в настоящей работе</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2"/>
          <w:kern w:val="0"/>
          <w:sz w:val="28"/>
          <w:szCs w:val="28"/>
          <w:lang w:eastAsia="ru-RU"/>
        </w:rPr>
        <w:t>проводились</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kern w:val="0"/>
          <w:sz w:val="28"/>
          <w:szCs w:val="28"/>
          <w:lang w:eastAsia="ru-RU"/>
        </w:rPr>
        <w:t>на</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оборудовании</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kern w:val="0"/>
          <w:sz w:val="28"/>
          <w:szCs w:val="28"/>
          <w:lang w:eastAsia="ru-RU"/>
        </w:rPr>
        <w:t>и</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экспериментальных</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установках,</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смонтированных на базе кафедры «АТС» НГТУ им. Р.Е. Алексеева при непосредственном участии автора, автором лично или под его руководством. Автор принимал участие на всех этапах подготовки, проектирования, монтажа, отладки экспериментальных участков, оборудования, а также в разработке программ-методик, проведении исследований, обработки и обсуждении результатов. Подготовка диссертационной работы осуществлялась под научным руководством доктора технических наук, профессора Безносова Александра Викторовича.</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right="10"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В работе обобщены результаты теоретических и экспериментальных исследований,</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right="5"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выполненных на кафедре «АТС» НГТУ им. Р.Е. Алексеева автором самостоятельно и в соавторстве с д.т.н., проф. Безносовым А.В., инж. Серовым В.Е., доц. Боковой Т.А., асп. Шумилковым А.И., асп. Ярмоновым М.В., асп. Чернышем А.С. (НГТУ).</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lang w:eastAsia="ru-RU"/>
        </w:rPr>
        <w:t>Апробация работы и публикации</w:t>
      </w:r>
    </w:p>
    <w:p w:rsidR="00E64D6B" w:rsidRPr="00E64D6B" w:rsidRDefault="00E64D6B" w:rsidP="00E64D6B">
      <w:pPr>
        <w:shd w:val="clear" w:color="auto" w:fill="FFFFFF"/>
        <w:tabs>
          <w:tab w:val="clear" w:pos="709"/>
          <w:tab w:val="left" w:pos="8002"/>
        </w:tabs>
        <w:suppressAutoHyphens w:val="0"/>
        <w:autoSpaceDE w:val="0"/>
        <w:autoSpaceDN w:val="0"/>
        <w:adjustRightInd w:val="0"/>
        <w:spacing w:after="0" w:line="480" w:lineRule="exact"/>
        <w:ind w:right="5"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Результаты работы докладывались на международных и отечественных</w:t>
      </w:r>
      <w:r w:rsidRPr="00E64D6B">
        <w:rPr>
          <w:rFonts w:ascii="Times New Roman" w:eastAsia="Times New Roman" w:hAnsi="Times New Roman" w:cs="Times New Roman"/>
          <w:kern w:val="0"/>
          <w:sz w:val="28"/>
          <w:szCs w:val="28"/>
          <w:lang w:eastAsia="ru-RU"/>
        </w:rPr>
        <w:br/>
        <w:t>конференциях и семинарах: 19</w:t>
      </w:r>
      <w:r w:rsidRPr="00E64D6B">
        <w:rPr>
          <w:rFonts w:ascii="Times New Roman" w:eastAsia="Times New Roman" w:hAnsi="Times New Roman" w:cs="Times New Roman"/>
          <w:kern w:val="0"/>
          <w:sz w:val="28"/>
          <w:szCs w:val="28"/>
          <w:lang w:val="en-US" w:eastAsia="ru-RU"/>
        </w:rPr>
        <w:t>th</w:t>
      </w:r>
      <w:r w:rsidRPr="00E64D6B">
        <w:rPr>
          <w:rFonts w:ascii="Times New Roman" w:eastAsia="Times New Roman" w:hAnsi="Times New Roman" w:cs="Times New Roman"/>
          <w:kern w:val="0"/>
          <w:sz w:val="28"/>
          <w:szCs w:val="28"/>
          <w:lang w:eastAsia="ru-RU"/>
        </w:rPr>
        <w:t xml:space="preserve"> </w:t>
      </w:r>
      <w:r w:rsidRPr="00E64D6B">
        <w:rPr>
          <w:rFonts w:ascii="Times New Roman" w:eastAsia="Times New Roman" w:hAnsi="Times New Roman" w:cs="Times New Roman"/>
          <w:kern w:val="0"/>
          <w:sz w:val="28"/>
          <w:szCs w:val="28"/>
          <w:lang w:val="en-US" w:eastAsia="ru-RU"/>
        </w:rPr>
        <w:t>International</w:t>
      </w:r>
      <w:r w:rsidRPr="00E64D6B">
        <w:rPr>
          <w:rFonts w:ascii="Times New Roman" w:eastAsia="Times New Roman" w:hAnsi="Times New Roman" w:cs="Times New Roman"/>
          <w:kern w:val="0"/>
          <w:sz w:val="28"/>
          <w:szCs w:val="28"/>
          <w:lang w:eastAsia="ru-RU"/>
        </w:rPr>
        <w:t xml:space="preserve"> </w:t>
      </w:r>
      <w:r w:rsidRPr="00E64D6B">
        <w:rPr>
          <w:rFonts w:ascii="Times New Roman" w:eastAsia="Times New Roman" w:hAnsi="Times New Roman" w:cs="Times New Roman"/>
          <w:kern w:val="0"/>
          <w:sz w:val="28"/>
          <w:szCs w:val="28"/>
          <w:lang w:val="en-US" w:eastAsia="ru-RU"/>
        </w:rPr>
        <w:t>Conference</w:t>
      </w:r>
      <w:r w:rsidRPr="00E64D6B">
        <w:rPr>
          <w:rFonts w:ascii="Times New Roman" w:eastAsia="Times New Roman" w:hAnsi="Times New Roman" w:cs="Times New Roman"/>
          <w:kern w:val="0"/>
          <w:sz w:val="28"/>
          <w:szCs w:val="28"/>
          <w:lang w:eastAsia="ru-RU"/>
        </w:rPr>
        <w:t xml:space="preserve"> </w:t>
      </w:r>
      <w:r w:rsidRPr="00E64D6B">
        <w:rPr>
          <w:rFonts w:ascii="Times New Roman" w:eastAsia="Times New Roman" w:hAnsi="Times New Roman" w:cs="Times New Roman"/>
          <w:kern w:val="0"/>
          <w:sz w:val="28"/>
          <w:szCs w:val="28"/>
          <w:lang w:val="en-US" w:eastAsia="ru-RU"/>
        </w:rPr>
        <w:t>On</w:t>
      </w:r>
      <w:r w:rsidRPr="00E64D6B">
        <w:rPr>
          <w:rFonts w:ascii="Times New Roman" w:eastAsia="Times New Roman" w:hAnsi="Times New Roman" w:cs="Times New Roman"/>
          <w:kern w:val="0"/>
          <w:sz w:val="28"/>
          <w:szCs w:val="28"/>
          <w:lang w:eastAsia="ru-RU"/>
        </w:rPr>
        <w:t xml:space="preserve"> </w:t>
      </w:r>
      <w:r w:rsidRPr="00E64D6B">
        <w:rPr>
          <w:rFonts w:ascii="Times New Roman" w:eastAsia="Times New Roman" w:hAnsi="Times New Roman" w:cs="Times New Roman"/>
          <w:kern w:val="0"/>
          <w:sz w:val="28"/>
          <w:szCs w:val="28"/>
          <w:lang w:val="en-US" w:eastAsia="ru-RU"/>
        </w:rPr>
        <w:t>Nuclear</w:t>
      </w:r>
      <w:r w:rsidRPr="00E64D6B">
        <w:rPr>
          <w:rFonts w:ascii="Times New Roman" w:eastAsia="Times New Roman" w:hAnsi="Times New Roman" w:cs="Times New Roman"/>
          <w:kern w:val="0"/>
          <w:sz w:val="28"/>
          <w:szCs w:val="28"/>
          <w:lang w:eastAsia="ru-RU"/>
        </w:rPr>
        <w:t xml:space="preserve"> </w:t>
      </w:r>
      <w:r w:rsidRPr="00E64D6B">
        <w:rPr>
          <w:rFonts w:ascii="Times New Roman" w:eastAsia="Times New Roman" w:hAnsi="Times New Roman" w:cs="Times New Roman"/>
          <w:kern w:val="0"/>
          <w:sz w:val="28"/>
          <w:szCs w:val="28"/>
          <w:lang w:val="en-US" w:eastAsia="ru-RU"/>
        </w:rPr>
        <w:t>Engineering</w:t>
      </w:r>
      <w:r w:rsidRPr="00E64D6B">
        <w:rPr>
          <w:rFonts w:ascii="Times New Roman" w:eastAsia="Times New Roman" w:hAnsi="Times New Roman" w:cs="Times New Roman"/>
          <w:kern w:val="0"/>
          <w:sz w:val="28"/>
          <w:szCs w:val="28"/>
          <w:lang w:eastAsia="ru-RU"/>
        </w:rPr>
        <w:br/>
        <w:t>(</w:t>
      </w:r>
      <w:r w:rsidRPr="00E64D6B">
        <w:rPr>
          <w:rFonts w:ascii="Times New Roman" w:eastAsia="Times New Roman" w:hAnsi="Times New Roman" w:cs="Times New Roman"/>
          <w:kern w:val="0"/>
          <w:sz w:val="28"/>
          <w:szCs w:val="28"/>
          <w:lang w:val="en-US" w:eastAsia="ru-RU"/>
        </w:rPr>
        <w:t>ICONE</w:t>
      </w:r>
      <w:r w:rsidRPr="00E64D6B">
        <w:rPr>
          <w:rFonts w:ascii="Times New Roman" w:eastAsia="Times New Roman" w:hAnsi="Times New Roman" w:cs="Times New Roman"/>
          <w:kern w:val="0"/>
          <w:sz w:val="28"/>
          <w:szCs w:val="28"/>
          <w:lang w:eastAsia="ru-RU"/>
        </w:rPr>
        <w:t>19, Япония, Осака, 2011г.); 22</w:t>
      </w:r>
      <w:r w:rsidRPr="00E64D6B">
        <w:rPr>
          <w:rFonts w:ascii="Times New Roman" w:eastAsia="Times New Roman" w:hAnsi="Times New Roman" w:cs="Times New Roman"/>
          <w:kern w:val="0"/>
          <w:sz w:val="28"/>
          <w:szCs w:val="28"/>
          <w:lang w:val="en-US" w:eastAsia="ru-RU"/>
        </w:rPr>
        <w:t>nd</w:t>
      </w:r>
      <w:r w:rsidRPr="00E64D6B">
        <w:rPr>
          <w:rFonts w:ascii="Times New Roman" w:eastAsia="Times New Roman" w:hAnsi="Times New Roman" w:cs="Times New Roman"/>
          <w:kern w:val="0"/>
          <w:sz w:val="28"/>
          <w:szCs w:val="28"/>
          <w:lang w:eastAsia="ru-RU"/>
        </w:rPr>
        <w:t xml:space="preserve"> </w:t>
      </w:r>
      <w:r w:rsidRPr="00E64D6B">
        <w:rPr>
          <w:rFonts w:ascii="Times New Roman" w:eastAsia="Times New Roman" w:hAnsi="Times New Roman" w:cs="Times New Roman"/>
          <w:kern w:val="0"/>
          <w:sz w:val="28"/>
          <w:szCs w:val="28"/>
          <w:lang w:val="en-US" w:eastAsia="ru-RU"/>
        </w:rPr>
        <w:t>International</w:t>
      </w:r>
      <w:r w:rsidRPr="00E64D6B">
        <w:rPr>
          <w:rFonts w:ascii="Times New Roman" w:eastAsia="Times New Roman" w:hAnsi="Times New Roman" w:cs="Times New Roman"/>
          <w:kern w:val="0"/>
          <w:sz w:val="28"/>
          <w:szCs w:val="28"/>
          <w:lang w:eastAsia="ru-RU"/>
        </w:rPr>
        <w:t xml:space="preserve"> </w:t>
      </w:r>
      <w:r w:rsidRPr="00E64D6B">
        <w:rPr>
          <w:rFonts w:ascii="Times New Roman" w:eastAsia="Times New Roman" w:hAnsi="Times New Roman" w:cs="Times New Roman"/>
          <w:kern w:val="0"/>
          <w:sz w:val="28"/>
          <w:szCs w:val="28"/>
          <w:lang w:val="en-US" w:eastAsia="ru-RU"/>
        </w:rPr>
        <w:t>Conference</w:t>
      </w:r>
      <w:r w:rsidRPr="00E64D6B">
        <w:rPr>
          <w:rFonts w:ascii="Times New Roman" w:eastAsia="Times New Roman" w:hAnsi="Times New Roman" w:cs="Times New Roman"/>
          <w:kern w:val="0"/>
          <w:sz w:val="28"/>
          <w:szCs w:val="28"/>
          <w:lang w:eastAsia="ru-RU"/>
        </w:rPr>
        <w:t xml:space="preserve"> </w:t>
      </w:r>
      <w:r w:rsidRPr="00E64D6B">
        <w:rPr>
          <w:rFonts w:ascii="Times New Roman" w:eastAsia="Times New Roman" w:hAnsi="Times New Roman" w:cs="Times New Roman"/>
          <w:kern w:val="0"/>
          <w:sz w:val="28"/>
          <w:szCs w:val="28"/>
          <w:lang w:val="en-US" w:eastAsia="ru-RU"/>
        </w:rPr>
        <w:t>On</w:t>
      </w:r>
      <w:r w:rsidRPr="00E64D6B">
        <w:rPr>
          <w:rFonts w:ascii="Times New Roman" w:eastAsia="Times New Roman" w:hAnsi="Times New Roman" w:cs="Times New Roman"/>
          <w:kern w:val="0"/>
          <w:sz w:val="28"/>
          <w:szCs w:val="28"/>
          <w:lang w:eastAsia="ru-RU"/>
        </w:rPr>
        <w:t xml:space="preserve"> </w:t>
      </w:r>
      <w:r w:rsidRPr="00E64D6B">
        <w:rPr>
          <w:rFonts w:ascii="Times New Roman" w:eastAsia="Times New Roman" w:hAnsi="Times New Roman" w:cs="Times New Roman"/>
          <w:kern w:val="0"/>
          <w:sz w:val="28"/>
          <w:szCs w:val="28"/>
          <w:lang w:val="en-US" w:eastAsia="ru-RU"/>
        </w:rPr>
        <w:t>Nuclear</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kern w:val="0"/>
          <w:sz w:val="28"/>
          <w:szCs w:val="28"/>
          <w:lang w:val="en-US" w:eastAsia="ru-RU"/>
        </w:rPr>
        <w:t>Engineering</w:t>
      </w:r>
      <w:r w:rsidRPr="00E64D6B">
        <w:rPr>
          <w:rFonts w:ascii="Times New Roman" w:eastAsia="Times New Roman" w:hAnsi="Times New Roman" w:cs="Times New Roman"/>
          <w:kern w:val="0"/>
          <w:sz w:val="28"/>
          <w:szCs w:val="28"/>
          <w:lang w:eastAsia="ru-RU"/>
        </w:rPr>
        <w:t xml:space="preserve"> (</w:t>
      </w:r>
      <w:r w:rsidRPr="00E64D6B">
        <w:rPr>
          <w:rFonts w:ascii="Times New Roman" w:eastAsia="Times New Roman" w:hAnsi="Times New Roman" w:cs="Times New Roman"/>
          <w:kern w:val="0"/>
          <w:sz w:val="28"/>
          <w:szCs w:val="28"/>
          <w:lang w:val="en-US" w:eastAsia="ru-RU"/>
        </w:rPr>
        <w:t>ICONE</w:t>
      </w:r>
      <w:r w:rsidRPr="00E64D6B">
        <w:rPr>
          <w:rFonts w:ascii="Times New Roman" w:eastAsia="Times New Roman" w:hAnsi="Times New Roman" w:cs="Times New Roman"/>
          <w:kern w:val="0"/>
          <w:sz w:val="28"/>
          <w:szCs w:val="28"/>
          <w:lang w:eastAsia="ru-RU"/>
        </w:rPr>
        <w:t>22, Чехия, Прага, 2014г.); 12</w:t>
      </w:r>
      <w:r w:rsidRPr="00E64D6B">
        <w:rPr>
          <w:rFonts w:ascii="Times New Roman" w:eastAsia="Times New Roman" w:hAnsi="Times New Roman" w:cs="Times New Roman"/>
          <w:kern w:val="0"/>
          <w:sz w:val="28"/>
          <w:szCs w:val="28"/>
          <w:lang w:val="en-US" w:eastAsia="ru-RU"/>
        </w:rPr>
        <w:t>th</w:t>
      </w:r>
      <w:r w:rsidRPr="00E64D6B">
        <w:rPr>
          <w:rFonts w:ascii="Times New Roman" w:eastAsia="Times New Roman" w:hAnsi="Times New Roman" w:cs="Times New Roman"/>
          <w:kern w:val="0"/>
          <w:sz w:val="28"/>
          <w:szCs w:val="28"/>
          <w:lang w:eastAsia="ru-RU"/>
        </w:rPr>
        <w:t xml:space="preserve"> </w:t>
      </w:r>
      <w:r w:rsidRPr="00E64D6B">
        <w:rPr>
          <w:rFonts w:ascii="Times New Roman" w:eastAsia="Times New Roman" w:hAnsi="Times New Roman" w:cs="Times New Roman"/>
          <w:kern w:val="0"/>
          <w:sz w:val="28"/>
          <w:szCs w:val="28"/>
          <w:lang w:val="en-US" w:eastAsia="ru-RU"/>
        </w:rPr>
        <w:t>International</w:t>
      </w:r>
      <w:r w:rsidRPr="00E64D6B">
        <w:rPr>
          <w:rFonts w:ascii="Times New Roman" w:eastAsia="Times New Roman" w:hAnsi="Times New Roman" w:cs="Times New Roman"/>
          <w:kern w:val="0"/>
          <w:sz w:val="28"/>
          <w:szCs w:val="28"/>
          <w:lang w:eastAsia="ru-RU"/>
        </w:rPr>
        <w:t xml:space="preserve"> </w:t>
      </w:r>
      <w:r w:rsidRPr="00E64D6B">
        <w:rPr>
          <w:rFonts w:ascii="Times New Roman" w:eastAsia="Times New Roman" w:hAnsi="Times New Roman" w:cs="Times New Roman"/>
          <w:kern w:val="0"/>
          <w:sz w:val="28"/>
          <w:szCs w:val="28"/>
          <w:lang w:val="en-US" w:eastAsia="ru-RU"/>
        </w:rPr>
        <w:t>Workshop</w:t>
      </w:r>
      <w:r w:rsidRPr="00E64D6B">
        <w:rPr>
          <w:rFonts w:ascii="Times New Roman" w:eastAsia="Times New Roman" w:hAnsi="Times New Roman" w:cs="Times New Roman"/>
          <w:kern w:val="0"/>
          <w:sz w:val="28"/>
          <w:szCs w:val="28"/>
          <w:lang w:eastAsia="ru-RU"/>
        </w:rPr>
        <w:t xml:space="preserve"> </w:t>
      </w:r>
      <w:r w:rsidRPr="00E64D6B">
        <w:rPr>
          <w:rFonts w:ascii="Times New Roman" w:eastAsia="Times New Roman" w:hAnsi="Times New Roman" w:cs="Times New Roman"/>
          <w:kern w:val="0"/>
          <w:sz w:val="28"/>
          <w:szCs w:val="28"/>
          <w:lang w:val="en-US" w:eastAsia="ru-RU"/>
        </w:rPr>
        <w:t>On</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kern w:val="0"/>
          <w:sz w:val="28"/>
          <w:szCs w:val="28"/>
          <w:lang w:val="en-US" w:eastAsia="ru-RU"/>
        </w:rPr>
        <w:t>Spallation</w:t>
      </w:r>
      <w:r w:rsidRPr="00E64D6B">
        <w:rPr>
          <w:rFonts w:ascii="Times New Roman" w:eastAsia="Times New Roman" w:hAnsi="Times New Roman" w:cs="Times New Roman"/>
          <w:kern w:val="0"/>
          <w:sz w:val="28"/>
          <w:szCs w:val="28"/>
          <w:lang w:eastAsia="ru-RU"/>
        </w:rPr>
        <w:t xml:space="preserve"> </w:t>
      </w:r>
      <w:r w:rsidRPr="00E64D6B">
        <w:rPr>
          <w:rFonts w:ascii="Times New Roman" w:eastAsia="Times New Roman" w:hAnsi="Times New Roman" w:cs="Times New Roman"/>
          <w:kern w:val="0"/>
          <w:sz w:val="28"/>
          <w:szCs w:val="28"/>
          <w:lang w:val="en-US" w:eastAsia="ru-RU"/>
        </w:rPr>
        <w:t>Material</w:t>
      </w:r>
      <w:r w:rsidRPr="00E64D6B">
        <w:rPr>
          <w:rFonts w:ascii="Times New Roman" w:eastAsia="Times New Roman" w:hAnsi="Times New Roman" w:cs="Times New Roman"/>
          <w:kern w:val="0"/>
          <w:sz w:val="28"/>
          <w:szCs w:val="28"/>
          <w:lang w:eastAsia="ru-RU"/>
        </w:rPr>
        <w:t xml:space="preserve"> </w:t>
      </w:r>
      <w:r w:rsidRPr="00E64D6B">
        <w:rPr>
          <w:rFonts w:ascii="Times New Roman" w:eastAsia="Times New Roman" w:hAnsi="Times New Roman" w:cs="Times New Roman"/>
          <w:kern w:val="0"/>
          <w:sz w:val="28"/>
          <w:szCs w:val="28"/>
          <w:lang w:val="en-US" w:eastAsia="ru-RU"/>
        </w:rPr>
        <w:t>Technology</w:t>
      </w:r>
      <w:r w:rsidRPr="00E64D6B">
        <w:rPr>
          <w:rFonts w:ascii="Times New Roman" w:eastAsia="Times New Roman" w:hAnsi="Times New Roman" w:cs="Times New Roman"/>
          <w:kern w:val="0"/>
          <w:sz w:val="28"/>
          <w:szCs w:val="28"/>
          <w:lang w:eastAsia="ru-RU"/>
        </w:rPr>
        <w:t xml:space="preserve"> (</w:t>
      </w:r>
      <w:r w:rsidRPr="00E64D6B">
        <w:rPr>
          <w:rFonts w:ascii="Times New Roman" w:eastAsia="Times New Roman" w:hAnsi="Times New Roman" w:cs="Times New Roman"/>
          <w:kern w:val="0"/>
          <w:sz w:val="28"/>
          <w:szCs w:val="28"/>
          <w:lang w:val="en-US" w:eastAsia="ru-RU"/>
        </w:rPr>
        <w:t>IWSMT</w:t>
      </w:r>
      <w:r w:rsidRPr="00E64D6B">
        <w:rPr>
          <w:rFonts w:ascii="Times New Roman" w:eastAsia="Times New Roman" w:hAnsi="Times New Roman" w:cs="Times New Roman"/>
          <w:kern w:val="0"/>
          <w:sz w:val="28"/>
          <w:szCs w:val="28"/>
          <w:lang w:eastAsia="ru-RU"/>
        </w:rPr>
        <w:t>-12, Австрия, Брегенц, 2014г.); «7-я</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7"/>
          <w:kern w:val="0"/>
          <w:sz w:val="28"/>
          <w:szCs w:val="28"/>
          <w:lang w:eastAsia="ru-RU"/>
        </w:rPr>
        <w:t>Курчатовская    молодежно-научная     школа»    (Москва    2009г.);</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2"/>
          <w:kern w:val="0"/>
          <w:sz w:val="28"/>
          <w:szCs w:val="28"/>
          <w:lang w:eastAsia="ru-RU"/>
        </w:rPr>
        <w:t>Всероссийская</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 xml:space="preserve">научная школа для молодежи «Теплофизика реакторов на быстрых нейтронах» (Обнинск 2009г.); Молодежная научно-техническая конференция «Эксперимент 2010» (Нижний Новгород 2010г.); 10-я Международная молодежная научно – техническая конференция «Будущее технической науки» (Нижний Новгород, 2010г.); Всероссийская научная школа для молодежи «Теплофизика реакторов </w:t>
      </w:r>
      <w:r w:rsidRPr="00E64D6B">
        <w:rPr>
          <w:rFonts w:ascii="Times New Roman" w:eastAsia="Times New Roman" w:hAnsi="Times New Roman" w:cs="Times New Roman"/>
          <w:spacing w:val="-8"/>
          <w:kern w:val="0"/>
          <w:sz w:val="28"/>
          <w:szCs w:val="28"/>
          <w:lang w:eastAsia="ru-RU"/>
        </w:rPr>
        <w:t>на   быстрых   нейтронах»   (Обнинск   2010г.);   Межотраслевой   семинар   «Тяжелые</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firstLine="0"/>
        <w:rPr>
          <w:rFonts w:ascii="Times New Roman" w:eastAsia="Times New Roman" w:hAnsi="Times New Roman" w:cs="Times New Roman"/>
          <w:kern w:val="0"/>
          <w:sz w:val="20"/>
          <w:szCs w:val="20"/>
          <w:lang w:eastAsia="ru-RU"/>
        </w:rPr>
        <w:sectPr w:rsidR="00E64D6B" w:rsidRPr="00E64D6B">
          <w:pgSz w:w="11909" w:h="16834"/>
          <w:pgMar w:top="970" w:right="706" w:bottom="360" w:left="1421" w:header="720" w:footer="720" w:gutter="0"/>
          <w:cols w:space="60"/>
          <w:noEndnote/>
        </w:sectPr>
      </w:pPr>
    </w:p>
    <w:p w:rsidR="00E64D6B" w:rsidRPr="00E64D6B" w:rsidRDefault="00E64D6B" w:rsidP="00E64D6B">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E64D6B">
        <w:rPr>
          <w:rFonts w:ascii="Arial" w:eastAsia="Times New Roman" w:hAnsi="Arial" w:cs="Arial"/>
          <w:spacing w:val="-12"/>
          <w:kern w:val="0"/>
          <w:lang w:eastAsia="ru-RU"/>
        </w:rPr>
        <w:t>12</w:t>
      </w:r>
    </w:p>
    <w:p w:rsidR="00E64D6B" w:rsidRPr="00E64D6B" w:rsidRDefault="00E64D6B" w:rsidP="00E64D6B">
      <w:pPr>
        <w:shd w:val="clear" w:color="auto" w:fill="FFFFFF"/>
        <w:tabs>
          <w:tab w:val="clear" w:pos="709"/>
          <w:tab w:val="left" w:pos="5203"/>
          <w:tab w:val="left" w:pos="7608"/>
          <w:tab w:val="left" w:pos="9624"/>
        </w:tabs>
        <w:suppressAutoHyphens w:val="0"/>
        <w:autoSpaceDE w:val="0"/>
        <w:autoSpaceDN w:val="0"/>
        <w:adjustRightInd w:val="0"/>
        <w:spacing w:before="144" w:after="0" w:line="480" w:lineRule="exact"/>
        <w:ind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жидкометаллические теплоносители в быстрых реакторах» (Обнинск, 2010г.);</w:t>
      </w:r>
      <w:r w:rsidRPr="00E64D6B">
        <w:rPr>
          <w:rFonts w:ascii="Times New Roman" w:eastAsia="Times New Roman" w:hAnsi="Times New Roman" w:cs="Times New Roman"/>
          <w:kern w:val="0"/>
          <w:sz w:val="28"/>
          <w:szCs w:val="28"/>
          <w:lang w:eastAsia="ru-RU"/>
        </w:rPr>
        <w:br/>
        <w:t>«8-я Курчатовская молодежно-научная школа» (Москва, 2010г.); 11-я</w:t>
      </w:r>
      <w:r w:rsidRPr="00E64D6B">
        <w:rPr>
          <w:rFonts w:ascii="Times New Roman" w:eastAsia="Times New Roman" w:hAnsi="Times New Roman" w:cs="Times New Roman"/>
          <w:kern w:val="0"/>
          <w:sz w:val="28"/>
          <w:szCs w:val="28"/>
          <w:lang w:eastAsia="ru-RU"/>
        </w:rPr>
        <w:br/>
        <w:t>Международная молодежная научно – техническая конференция «Будущее</w:t>
      </w:r>
      <w:r w:rsidRPr="00E64D6B">
        <w:rPr>
          <w:rFonts w:ascii="Times New Roman" w:eastAsia="Times New Roman" w:hAnsi="Times New Roman" w:cs="Times New Roman"/>
          <w:kern w:val="0"/>
          <w:sz w:val="28"/>
          <w:szCs w:val="28"/>
          <w:lang w:eastAsia="ru-RU"/>
        </w:rPr>
        <w:br/>
        <w:t>технической науки» (Нижний Новгород , 2011г.); «9-я Курчатовская молодежно-</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14"/>
          <w:kern w:val="0"/>
          <w:sz w:val="28"/>
          <w:szCs w:val="28"/>
          <w:lang w:eastAsia="ru-RU"/>
        </w:rPr>
        <w:t>научная школа» (Москва, 2011г.);</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kern w:val="0"/>
          <w:sz w:val="28"/>
          <w:szCs w:val="28"/>
          <w:lang w:eastAsia="ru-RU"/>
        </w:rPr>
        <w:t>11-я Международная конференция</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13"/>
          <w:kern w:val="0"/>
          <w:sz w:val="28"/>
          <w:szCs w:val="28"/>
          <w:lang w:eastAsia="ru-RU"/>
        </w:rPr>
        <w:t>"Проблемы материаловедения при проектировании,</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2"/>
          <w:kern w:val="0"/>
          <w:sz w:val="28"/>
          <w:szCs w:val="28"/>
          <w:lang w:eastAsia="ru-RU"/>
        </w:rPr>
        <w:t>изготовлении</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kern w:val="0"/>
          <w:sz w:val="28"/>
          <w:szCs w:val="28"/>
          <w:lang w:eastAsia="ru-RU"/>
        </w:rPr>
        <w:t>и</w:t>
      </w:r>
      <w:r w:rsidRPr="00E64D6B">
        <w:rPr>
          <w:rFonts w:ascii="Times New Roman" w:eastAsia="Times New Roman" w:hAnsi="Times New Roman" w:cs="Times New Roman"/>
          <w:kern w:val="0"/>
          <w:sz w:val="28"/>
          <w:szCs w:val="28"/>
          <w:lang w:eastAsia="ru-RU"/>
        </w:rPr>
        <w:br/>
        <w:t>эксплуатации оборудования АЭС" (Пушкин, 2011г.); 12-я Международная</w:t>
      </w:r>
      <w:r w:rsidRPr="00E64D6B">
        <w:rPr>
          <w:rFonts w:ascii="Times New Roman" w:eastAsia="Times New Roman" w:hAnsi="Times New Roman" w:cs="Times New Roman"/>
          <w:kern w:val="0"/>
          <w:sz w:val="28"/>
          <w:szCs w:val="28"/>
          <w:lang w:eastAsia="ru-RU"/>
        </w:rPr>
        <w:br/>
        <w:t>молодежная научно – техническая конференция «Будущее технической науки»</w:t>
      </w:r>
      <w:r w:rsidRPr="00E64D6B">
        <w:rPr>
          <w:rFonts w:ascii="Times New Roman" w:eastAsia="Times New Roman" w:hAnsi="Times New Roman" w:cs="Times New Roman"/>
          <w:kern w:val="0"/>
          <w:sz w:val="28"/>
          <w:szCs w:val="28"/>
          <w:lang w:eastAsia="ru-RU"/>
        </w:rPr>
        <w:br/>
        <w:t>(Нижний Новгород, 2012г.); «10-я Курчатовская молодежно-научная школа»</w:t>
      </w:r>
      <w:r w:rsidRPr="00E64D6B">
        <w:rPr>
          <w:rFonts w:ascii="Times New Roman" w:eastAsia="Times New Roman" w:hAnsi="Times New Roman" w:cs="Times New Roman"/>
          <w:kern w:val="0"/>
          <w:sz w:val="28"/>
          <w:szCs w:val="28"/>
          <w:lang w:eastAsia="ru-RU"/>
        </w:rPr>
        <w:br/>
        <w:t>(Москва 2012г.); 13-я Международная молодежная научно – техническая</w:t>
      </w:r>
      <w:r w:rsidRPr="00E64D6B">
        <w:rPr>
          <w:rFonts w:ascii="Times New Roman" w:eastAsia="Times New Roman" w:hAnsi="Times New Roman" w:cs="Times New Roman"/>
          <w:kern w:val="0"/>
          <w:sz w:val="28"/>
          <w:szCs w:val="28"/>
          <w:lang w:eastAsia="ru-RU"/>
        </w:rPr>
        <w:br/>
        <w:t>конференция «Будущее технической науки» (Нижний Новгород, 2013г.); «11-я</w:t>
      </w:r>
      <w:r w:rsidRPr="00E64D6B">
        <w:rPr>
          <w:rFonts w:ascii="Times New Roman" w:eastAsia="Times New Roman" w:hAnsi="Times New Roman" w:cs="Times New Roman"/>
          <w:kern w:val="0"/>
          <w:sz w:val="28"/>
          <w:szCs w:val="28"/>
          <w:lang w:eastAsia="ru-RU"/>
        </w:rPr>
        <w:br/>
        <w:t>Курчатовская молодежно-научная школа» (Москва 2013г.); 14-я Международная</w:t>
      </w:r>
      <w:r w:rsidRPr="00E64D6B">
        <w:rPr>
          <w:rFonts w:ascii="Times New Roman" w:eastAsia="Times New Roman" w:hAnsi="Times New Roman" w:cs="Times New Roman"/>
          <w:kern w:val="0"/>
          <w:sz w:val="28"/>
          <w:szCs w:val="28"/>
          <w:lang w:eastAsia="ru-RU"/>
        </w:rPr>
        <w:br/>
        <w:t>молодежная научно – техническая конференция «Будущее технической науки»</w:t>
      </w:r>
      <w:r w:rsidRPr="00E64D6B">
        <w:rPr>
          <w:rFonts w:ascii="Times New Roman" w:eastAsia="Times New Roman" w:hAnsi="Times New Roman" w:cs="Times New Roman"/>
          <w:kern w:val="0"/>
          <w:sz w:val="28"/>
          <w:szCs w:val="28"/>
          <w:lang w:eastAsia="ru-RU"/>
        </w:rPr>
        <w:br/>
        <w:t>(Нижний Новгород, 2014г.); «12-я Курчатовская молодежно-научная школа»</w:t>
      </w:r>
      <w:r w:rsidRPr="00E64D6B">
        <w:rPr>
          <w:rFonts w:ascii="Times New Roman" w:eastAsia="Times New Roman" w:hAnsi="Times New Roman" w:cs="Times New Roman"/>
          <w:kern w:val="0"/>
          <w:sz w:val="28"/>
          <w:szCs w:val="28"/>
          <w:lang w:eastAsia="ru-RU"/>
        </w:rPr>
        <w:br/>
        <w:t>(Москва 2014г.); 14-я Международная молодежная научно – техническая</w:t>
      </w:r>
      <w:r w:rsidRPr="00E64D6B">
        <w:rPr>
          <w:rFonts w:ascii="Times New Roman" w:eastAsia="Times New Roman" w:hAnsi="Times New Roman" w:cs="Times New Roman"/>
          <w:kern w:val="0"/>
          <w:sz w:val="28"/>
          <w:szCs w:val="28"/>
          <w:lang w:eastAsia="ru-RU"/>
        </w:rPr>
        <w:br/>
        <w:t>конференция «Будущее технической науки» (Нижний Новгород, 2014г.);</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Результаты исследований, выполненных автором лично или при его непосредственном участии, опубликованы в статьях в журнале «Атомная энергия» (2), в журнале «Ядерная энергетика» (3), в журнале «Вестник машиностроения» (1), в журнале «Известия самарского научного центра российской академии наук» (1). Получено 5 патентов на полезную модель.</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right="5"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 xml:space="preserve">Автор выражает благодарность д.т.н., профессору А.В. Безносову осуществлявшему научное руководство этой работой и предоставившему автору все условия для научной деятельности, коллективу кафедры «АТС» НГТУ за </w:t>
      </w:r>
      <w:r w:rsidRPr="00E64D6B">
        <w:rPr>
          <w:rFonts w:ascii="Times New Roman" w:eastAsia="Times New Roman" w:hAnsi="Times New Roman" w:cs="Times New Roman"/>
          <w:spacing w:val="-1"/>
          <w:kern w:val="0"/>
          <w:sz w:val="28"/>
          <w:szCs w:val="28"/>
          <w:lang w:eastAsia="ru-RU"/>
        </w:rPr>
        <w:t xml:space="preserve">помощь в работе и заведующему кафедрой д.т.н., профессору Дмитриеву С.М. за </w:t>
      </w:r>
      <w:r w:rsidRPr="00E64D6B">
        <w:rPr>
          <w:rFonts w:ascii="Times New Roman" w:eastAsia="Times New Roman" w:hAnsi="Times New Roman" w:cs="Times New Roman"/>
          <w:kern w:val="0"/>
          <w:sz w:val="28"/>
          <w:szCs w:val="28"/>
          <w:lang w:eastAsia="ru-RU"/>
        </w:rPr>
        <w:t>поддержку в работе.</w:t>
      </w:r>
    </w:p>
    <w:p w:rsidR="00E64D6B" w:rsidRPr="00E64D6B" w:rsidRDefault="00E64D6B" w:rsidP="00E64D6B">
      <w:pPr>
        <w:shd w:val="clear" w:color="auto" w:fill="FFFFFF"/>
        <w:tabs>
          <w:tab w:val="clear" w:pos="709"/>
        </w:tabs>
        <w:suppressAutoHyphens w:val="0"/>
        <w:autoSpaceDE w:val="0"/>
        <w:autoSpaceDN w:val="0"/>
        <w:adjustRightInd w:val="0"/>
        <w:spacing w:before="10" w:after="0" w:line="480" w:lineRule="exact"/>
        <w:ind w:left="706"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lang w:eastAsia="ru-RU"/>
        </w:rPr>
        <w:t>Структура и объем диссертации</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right="5"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Диссертация состоит из введения, четырех глав, заключения. Объем работы составляет 164 страницы, 75 рисунков, 7 таблиц, список использованных источников из 30 наименований, в том числе 8 работ автора.</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right="5" w:firstLine="706"/>
        <w:rPr>
          <w:rFonts w:ascii="Times New Roman" w:eastAsia="Times New Roman" w:hAnsi="Times New Roman" w:cs="Times New Roman"/>
          <w:kern w:val="0"/>
          <w:sz w:val="20"/>
          <w:szCs w:val="20"/>
          <w:lang w:eastAsia="ru-RU"/>
        </w:rPr>
        <w:sectPr w:rsidR="00E64D6B" w:rsidRPr="00E64D6B">
          <w:pgSz w:w="11909" w:h="16834"/>
          <w:pgMar w:top="970" w:right="706" w:bottom="360" w:left="1421" w:header="720" w:footer="720" w:gutter="0"/>
          <w:cols w:space="60"/>
          <w:noEndnote/>
        </w:sectPr>
      </w:pPr>
    </w:p>
    <w:p w:rsidR="00E64D6B" w:rsidRPr="00E64D6B" w:rsidRDefault="00E64D6B" w:rsidP="00E64D6B">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E64D6B">
        <w:rPr>
          <w:rFonts w:ascii="Arial" w:eastAsia="Times New Roman" w:hAnsi="Arial" w:cs="Arial"/>
          <w:spacing w:val="-12"/>
          <w:kern w:val="0"/>
          <w:lang w:eastAsia="ru-RU"/>
        </w:rPr>
        <w:t>13</w:t>
      </w:r>
    </w:p>
    <w:p w:rsidR="00E64D6B" w:rsidRPr="00E64D6B" w:rsidRDefault="00E64D6B" w:rsidP="00E64D6B">
      <w:pPr>
        <w:shd w:val="clear" w:color="auto" w:fill="FFFFFF"/>
        <w:tabs>
          <w:tab w:val="clear" w:pos="709"/>
          <w:tab w:val="left" w:pos="1411"/>
          <w:tab w:val="left" w:pos="2966"/>
          <w:tab w:val="left" w:pos="5261"/>
          <w:tab w:val="left" w:pos="7214"/>
          <w:tab w:val="left" w:pos="8203"/>
        </w:tabs>
        <w:suppressAutoHyphens w:val="0"/>
        <w:autoSpaceDE w:val="0"/>
        <w:autoSpaceDN w:val="0"/>
        <w:adjustRightInd w:val="0"/>
        <w:spacing w:before="144" w:after="0" w:line="480" w:lineRule="exact"/>
        <w:ind w:left="706"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spacing w:val="-2"/>
          <w:kern w:val="0"/>
          <w:sz w:val="28"/>
          <w:szCs w:val="28"/>
          <w:u w:val="single"/>
          <w:lang w:eastAsia="ru-RU"/>
        </w:rPr>
        <w:t>Во</w:t>
      </w:r>
      <w:r w:rsidRPr="00E64D6B">
        <w:rPr>
          <w:rFonts w:ascii="Arial" w:eastAsia="Times New Roman" w:hAnsi="Arial" w:cs="Arial"/>
          <w:b/>
          <w:bCs/>
          <w:kern w:val="0"/>
          <w:sz w:val="28"/>
          <w:szCs w:val="28"/>
          <w:lang w:eastAsia="ru-RU"/>
        </w:rPr>
        <w:tab/>
      </w:r>
      <w:r w:rsidRPr="00E64D6B">
        <w:rPr>
          <w:rFonts w:ascii="Times New Roman" w:eastAsia="Times New Roman" w:hAnsi="Times New Roman" w:cs="Times New Roman"/>
          <w:b/>
          <w:bCs/>
          <w:spacing w:val="-1"/>
          <w:kern w:val="0"/>
          <w:sz w:val="28"/>
          <w:szCs w:val="28"/>
          <w:u w:val="single"/>
          <w:lang w:eastAsia="ru-RU"/>
        </w:rPr>
        <w:t>введении</w:t>
      </w:r>
      <w:r w:rsidRPr="00E64D6B">
        <w:rPr>
          <w:rFonts w:ascii="Arial" w:eastAsia="Times New Roman" w:hAnsi="Arial" w:cs="Arial"/>
          <w:b/>
          <w:bCs/>
          <w:kern w:val="0"/>
          <w:sz w:val="28"/>
          <w:szCs w:val="28"/>
          <w:lang w:eastAsia="ru-RU"/>
        </w:rPr>
        <w:tab/>
      </w:r>
      <w:r w:rsidRPr="00E64D6B">
        <w:rPr>
          <w:rFonts w:ascii="Times New Roman" w:eastAsia="Times New Roman" w:hAnsi="Times New Roman" w:cs="Times New Roman"/>
          <w:spacing w:val="-2"/>
          <w:kern w:val="0"/>
          <w:sz w:val="28"/>
          <w:szCs w:val="28"/>
          <w:lang w:eastAsia="ru-RU"/>
        </w:rPr>
        <w:t>обосновывается</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актуальность</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3"/>
          <w:kern w:val="0"/>
          <w:sz w:val="28"/>
          <w:szCs w:val="28"/>
          <w:lang w:eastAsia="ru-RU"/>
        </w:rPr>
        <w:t>темы</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диссертации,</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firstLine="0"/>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формулируется научная новизна и практическая значимость работы, цели задачи исследования.</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u w:val="single"/>
          <w:lang w:eastAsia="ru-RU"/>
        </w:rPr>
        <w:t>В первой главе</w:t>
      </w:r>
      <w:r w:rsidRPr="00E64D6B">
        <w:rPr>
          <w:rFonts w:ascii="Times New Roman" w:eastAsia="Times New Roman" w:hAnsi="Times New Roman" w:cs="Times New Roman"/>
          <w:b/>
          <w:bCs/>
          <w:kern w:val="0"/>
          <w:sz w:val="28"/>
          <w:szCs w:val="28"/>
          <w:lang w:eastAsia="ru-RU"/>
        </w:rPr>
        <w:t xml:space="preserve"> </w:t>
      </w:r>
      <w:r w:rsidRPr="00E64D6B">
        <w:rPr>
          <w:rFonts w:ascii="Times New Roman" w:eastAsia="Times New Roman" w:hAnsi="Times New Roman" w:cs="Times New Roman"/>
          <w:kern w:val="0"/>
          <w:sz w:val="28"/>
          <w:szCs w:val="28"/>
          <w:lang w:eastAsia="ru-RU"/>
        </w:rPr>
        <w:t>анализируются процессы, определяющие состояние пристенной области при длительном контакте ТЖМТ с поверхностями конструкционных материалов, процессы массообмена между структурами пристенной области. Проводится теоретический анализ влияния состояния пристенной области на гидродинамические, теплообменные характеристики контуров с ТЖМТ и характеристики трения и износа контактирующих поверхностей и другие характеристикиреакторных контуров с ТЖМТ.</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right="10"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u w:val="single"/>
          <w:lang w:eastAsia="ru-RU"/>
        </w:rPr>
        <w:t>Во второй главе</w:t>
      </w:r>
      <w:r w:rsidRPr="00E64D6B">
        <w:rPr>
          <w:rFonts w:ascii="Times New Roman" w:eastAsia="Times New Roman" w:hAnsi="Times New Roman" w:cs="Times New Roman"/>
          <w:b/>
          <w:bCs/>
          <w:kern w:val="0"/>
          <w:sz w:val="28"/>
          <w:szCs w:val="28"/>
          <w:lang w:eastAsia="ru-RU"/>
        </w:rPr>
        <w:t xml:space="preserve"> </w:t>
      </w:r>
      <w:r w:rsidRPr="00E64D6B">
        <w:rPr>
          <w:rFonts w:ascii="Times New Roman" w:eastAsia="Times New Roman" w:hAnsi="Times New Roman" w:cs="Times New Roman"/>
          <w:kern w:val="0"/>
          <w:sz w:val="28"/>
          <w:szCs w:val="28"/>
          <w:lang w:eastAsia="ru-RU"/>
        </w:rPr>
        <w:t>приводится описание экспериментальных установок для проведения исследований по определению структур, формирующих пристенную область, созданных лично автором лично под его руководством и при его непосредственном участии. Представлены результаты химического анализа и экспериментального определения микротвердости структур пристенной области в потоке ТЖМТ.</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u w:val="single"/>
          <w:lang w:eastAsia="ru-RU"/>
        </w:rPr>
        <w:t>В третьей главе</w:t>
      </w:r>
      <w:r w:rsidRPr="00E64D6B">
        <w:rPr>
          <w:rFonts w:ascii="Times New Roman" w:eastAsia="Times New Roman" w:hAnsi="Times New Roman" w:cs="Times New Roman"/>
          <w:b/>
          <w:bCs/>
          <w:kern w:val="0"/>
          <w:sz w:val="28"/>
          <w:szCs w:val="28"/>
          <w:lang w:eastAsia="ru-RU"/>
        </w:rPr>
        <w:t xml:space="preserve"> </w:t>
      </w:r>
      <w:r w:rsidRPr="00E64D6B">
        <w:rPr>
          <w:rFonts w:ascii="Times New Roman" w:eastAsia="Times New Roman" w:hAnsi="Times New Roman" w:cs="Times New Roman"/>
          <w:kern w:val="0"/>
          <w:sz w:val="28"/>
          <w:szCs w:val="28"/>
          <w:lang w:eastAsia="ru-RU"/>
        </w:rPr>
        <w:t>представлены экспериментальные результаты по установлению влияния режимных параметров контура (времени циркуляции ТЖМТ, термодинамической активности кислорода, скорости обтекания поверхностей экспериментальных участков, температуры теплоносителя) на скорость изменения шероховатости поверхности конструкционной стали, контактирующей с ТЖМТ.</w:t>
      </w:r>
    </w:p>
    <w:p w:rsidR="00E64D6B" w:rsidRPr="00E64D6B" w:rsidRDefault="00E64D6B" w:rsidP="00E64D6B">
      <w:pPr>
        <w:shd w:val="clear" w:color="auto" w:fill="FFFFFF"/>
        <w:tabs>
          <w:tab w:val="clear" w:pos="709"/>
        </w:tabs>
        <w:suppressAutoHyphens w:val="0"/>
        <w:autoSpaceDE w:val="0"/>
        <w:autoSpaceDN w:val="0"/>
        <w:adjustRightInd w:val="0"/>
        <w:spacing w:after="0" w:line="480" w:lineRule="exact"/>
        <w:ind w:right="10"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u w:val="single"/>
          <w:lang w:eastAsia="ru-RU"/>
        </w:rPr>
        <w:t>В четвертой главе</w:t>
      </w:r>
      <w:r w:rsidRPr="00E64D6B">
        <w:rPr>
          <w:rFonts w:ascii="Times New Roman" w:eastAsia="Times New Roman" w:hAnsi="Times New Roman" w:cs="Times New Roman"/>
          <w:b/>
          <w:bCs/>
          <w:kern w:val="0"/>
          <w:sz w:val="28"/>
          <w:szCs w:val="28"/>
          <w:lang w:eastAsia="ru-RU"/>
        </w:rPr>
        <w:t xml:space="preserve"> </w:t>
      </w:r>
      <w:r w:rsidRPr="00E64D6B">
        <w:rPr>
          <w:rFonts w:ascii="Times New Roman" w:eastAsia="Times New Roman" w:hAnsi="Times New Roman" w:cs="Times New Roman"/>
          <w:kern w:val="0"/>
          <w:sz w:val="28"/>
          <w:szCs w:val="28"/>
          <w:lang w:eastAsia="ru-RU"/>
        </w:rPr>
        <w:t>приводится описание экспериментальной установки для определения влияния состояния пристенной области на характеристики трения и износа контактирующих поверхностей системы «имитатор стержня поглотителя нейтронов – чехол» системы управления и защиты реактора и результаты экспериментальных исследований изменения состояния контактных поверхностей и усилий, возникающих при движении стержня поглотителя нейтронов в кольцевом зазоре в потоке ТЖМТ.</w:t>
      </w:r>
    </w:p>
    <w:p w:rsidR="00E64D6B" w:rsidRDefault="00E64D6B" w:rsidP="00E64D6B"/>
    <w:p w:rsidR="00E64D6B" w:rsidRDefault="00E64D6B" w:rsidP="00E64D6B"/>
    <w:p w:rsidR="00E64D6B" w:rsidRDefault="00E64D6B" w:rsidP="00E64D6B"/>
    <w:p w:rsidR="00E64D6B" w:rsidRPr="00E64D6B" w:rsidRDefault="00E64D6B" w:rsidP="00E64D6B">
      <w:pPr>
        <w:shd w:val="clear" w:color="auto" w:fill="FFFFFF"/>
        <w:tabs>
          <w:tab w:val="clear" w:pos="709"/>
        </w:tabs>
        <w:suppressAutoHyphens w:val="0"/>
        <w:autoSpaceDE w:val="0"/>
        <w:autoSpaceDN w:val="0"/>
        <w:adjustRightInd w:val="0"/>
        <w:spacing w:before="149" w:after="0" w:line="480" w:lineRule="exact"/>
        <w:ind w:firstLine="0"/>
        <w:jc w:val="center"/>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b/>
          <w:bCs/>
          <w:kern w:val="0"/>
          <w:sz w:val="28"/>
          <w:szCs w:val="28"/>
          <w:lang w:eastAsia="ru-RU"/>
        </w:rPr>
        <w:t>Заключение</w:t>
      </w:r>
    </w:p>
    <w:p w:rsidR="00E64D6B" w:rsidRPr="00E64D6B" w:rsidRDefault="00E64D6B" w:rsidP="00E64D6B">
      <w:pPr>
        <w:shd w:val="clear" w:color="auto" w:fill="FFFFFF"/>
        <w:tabs>
          <w:tab w:val="clear" w:pos="709"/>
          <w:tab w:val="left" w:pos="2333"/>
          <w:tab w:val="left" w:pos="4090"/>
          <w:tab w:val="left" w:pos="4656"/>
          <w:tab w:val="left" w:pos="5990"/>
          <w:tab w:val="left" w:pos="8486"/>
        </w:tabs>
        <w:suppressAutoHyphens w:val="0"/>
        <w:autoSpaceDE w:val="0"/>
        <w:autoSpaceDN w:val="0"/>
        <w:adjustRightInd w:val="0"/>
        <w:spacing w:after="0" w:line="480" w:lineRule="exact"/>
        <w:ind w:left="706"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2"/>
          <w:kern w:val="0"/>
          <w:sz w:val="28"/>
          <w:szCs w:val="28"/>
          <w:lang w:eastAsia="ru-RU"/>
        </w:rPr>
        <w:t>Основные</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результаты</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kern w:val="0"/>
          <w:sz w:val="28"/>
          <w:szCs w:val="28"/>
          <w:lang w:eastAsia="ru-RU"/>
        </w:rPr>
        <w:t>и</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выводы</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диссертационной</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работы</w:t>
      </w:r>
    </w:p>
    <w:p w:rsidR="00E64D6B" w:rsidRPr="00E64D6B" w:rsidRDefault="00E64D6B" w:rsidP="00E64D6B">
      <w:pPr>
        <w:shd w:val="clear" w:color="auto" w:fill="FFFFFF"/>
        <w:tabs>
          <w:tab w:val="clear" w:pos="709"/>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1"/>
          <w:kern w:val="0"/>
          <w:sz w:val="28"/>
          <w:szCs w:val="28"/>
          <w:lang w:eastAsia="ru-RU"/>
        </w:rPr>
        <w:t xml:space="preserve">применительно к контурам инновационных реакторов на быстрых нейтронах, </w:t>
      </w:r>
      <w:r w:rsidRPr="00E64D6B">
        <w:rPr>
          <w:rFonts w:ascii="Times New Roman" w:eastAsia="Times New Roman" w:hAnsi="Times New Roman" w:cs="Times New Roman"/>
          <w:kern w:val="0"/>
          <w:sz w:val="28"/>
          <w:szCs w:val="28"/>
          <w:lang w:eastAsia="ru-RU"/>
        </w:rPr>
        <w:t>охлаждаемых ТЖМТ включают следующее:</w:t>
      </w:r>
    </w:p>
    <w:p w:rsidR="00E64D6B" w:rsidRPr="00E64D6B" w:rsidRDefault="00E64D6B" w:rsidP="00E64D6B">
      <w:pPr>
        <w:shd w:val="clear" w:color="auto" w:fill="FFFFFF"/>
        <w:tabs>
          <w:tab w:val="clear" w:pos="709"/>
          <w:tab w:val="left" w:pos="1286"/>
          <w:tab w:val="left" w:pos="2808"/>
          <w:tab w:val="left" w:pos="3974"/>
          <w:tab w:val="left" w:pos="6000"/>
          <w:tab w:val="left" w:pos="6499"/>
          <w:tab w:val="left" w:pos="8405"/>
        </w:tabs>
        <w:suppressAutoHyphens w:val="0"/>
        <w:autoSpaceDE w:val="0"/>
        <w:autoSpaceDN w:val="0"/>
        <w:adjustRightInd w:val="0"/>
        <w:spacing w:before="5" w:after="0" w:line="480" w:lineRule="exact"/>
        <w:ind w:right="10"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1"/>
          <w:kern w:val="0"/>
          <w:sz w:val="28"/>
          <w:szCs w:val="28"/>
          <w:lang w:eastAsia="ru-RU"/>
        </w:rPr>
        <w:t>1.</w:t>
      </w:r>
      <w:r w:rsidRPr="00E64D6B">
        <w:rPr>
          <w:rFonts w:ascii="Times New Roman" w:eastAsia="Times New Roman" w:hAnsi="Times New Roman" w:cs="Times New Roman"/>
          <w:kern w:val="0"/>
          <w:sz w:val="28"/>
          <w:szCs w:val="28"/>
          <w:lang w:eastAsia="ru-RU"/>
        </w:rPr>
        <w:tab/>
      </w:r>
      <w:r w:rsidRPr="00E64D6B">
        <w:rPr>
          <w:rFonts w:ascii="Times New Roman" w:eastAsia="Times New Roman" w:hAnsi="Times New Roman" w:cs="Times New Roman"/>
          <w:spacing w:val="-2"/>
          <w:kern w:val="0"/>
          <w:sz w:val="28"/>
          <w:szCs w:val="28"/>
          <w:lang w:eastAsia="ru-RU"/>
        </w:rPr>
        <w:t>Проведен</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анализ</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накопленного</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kern w:val="0"/>
          <w:sz w:val="28"/>
          <w:szCs w:val="28"/>
          <w:lang w:eastAsia="ru-RU"/>
        </w:rPr>
        <w:t>в</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исследуемой</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области</w:t>
      </w:r>
      <w:r w:rsidRPr="00E64D6B">
        <w:rPr>
          <w:rFonts w:ascii="Times New Roman" w:eastAsia="Times New Roman" w:hAnsi="Times New Roman" w:cs="Times New Roman"/>
          <w:spacing w:val="-2"/>
          <w:kern w:val="0"/>
          <w:sz w:val="28"/>
          <w:szCs w:val="28"/>
          <w:lang w:eastAsia="ru-RU"/>
        </w:rPr>
        <w:br/>
      </w:r>
      <w:r w:rsidRPr="00E64D6B">
        <w:rPr>
          <w:rFonts w:ascii="Times New Roman" w:eastAsia="Times New Roman" w:hAnsi="Times New Roman" w:cs="Times New Roman"/>
          <w:kern w:val="0"/>
          <w:sz w:val="28"/>
          <w:szCs w:val="28"/>
          <w:lang w:eastAsia="ru-RU"/>
        </w:rPr>
        <w:t>информационного материала.</w:t>
      </w:r>
    </w:p>
    <w:p w:rsidR="00E64D6B" w:rsidRPr="00E64D6B" w:rsidRDefault="00E64D6B" w:rsidP="00E64D6B">
      <w:pPr>
        <w:shd w:val="clear" w:color="auto" w:fill="FFFFFF"/>
        <w:tabs>
          <w:tab w:val="clear" w:pos="709"/>
          <w:tab w:val="left" w:pos="998"/>
        </w:tabs>
        <w:suppressAutoHyphens w:val="0"/>
        <w:autoSpaceDE w:val="0"/>
        <w:autoSpaceDN w:val="0"/>
        <w:adjustRightInd w:val="0"/>
        <w:spacing w:after="0" w:line="480" w:lineRule="exact"/>
        <w:ind w:right="5"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1"/>
          <w:kern w:val="0"/>
          <w:sz w:val="28"/>
          <w:szCs w:val="28"/>
          <w:lang w:eastAsia="ru-RU"/>
        </w:rPr>
        <w:t>2.</w:t>
      </w:r>
      <w:r w:rsidRPr="00E64D6B">
        <w:rPr>
          <w:rFonts w:ascii="Times New Roman" w:eastAsia="Times New Roman" w:hAnsi="Times New Roman" w:cs="Times New Roman"/>
          <w:kern w:val="0"/>
          <w:sz w:val="28"/>
          <w:szCs w:val="28"/>
          <w:lang w:eastAsia="ru-RU"/>
        </w:rPr>
        <w:tab/>
        <w:t>Проведен анализ источников формирования образований примесей в</w:t>
      </w:r>
      <w:r w:rsidRPr="00E64D6B">
        <w:rPr>
          <w:rFonts w:ascii="Times New Roman" w:eastAsia="Times New Roman" w:hAnsi="Times New Roman" w:cs="Times New Roman"/>
          <w:kern w:val="0"/>
          <w:sz w:val="28"/>
          <w:szCs w:val="28"/>
          <w:lang w:eastAsia="ru-RU"/>
        </w:rPr>
        <w:br/>
        <w:t>пристенной области при длительной эксплуатации контуров с ТЖМТ.</w:t>
      </w:r>
    </w:p>
    <w:p w:rsidR="00E64D6B" w:rsidRPr="00E64D6B" w:rsidRDefault="00E64D6B" w:rsidP="00E64D6B">
      <w:pPr>
        <w:shd w:val="clear" w:color="auto" w:fill="FFFFFF"/>
        <w:tabs>
          <w:tab w:val="clear" w:pos="709"/>
          <w:tab w:val="left" w:pos="1080"/>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1"/>
          <w:kern w:val="0"/>
          <w:sz w:val="28"/>
          <w:szCs w:val="28"/>
          <w:lang w:eastAsia="ru-RU"/>
        </w:rPr>
        <w:t>3.</w:t>
      </w:r>
      <w:r w:rsidRPr="00E64D6B">
        <w:rPr>
          <w:rFonts w:ascii="Times New Roman" w:eastAsia="Times New Roman" w:hAnsi="Times New Roman" w:cs="Times New Roman"/>
          <w:kern w:val="0"/>
          <w:sz w:val="28"/>
          <w:szCs w:val="28"/>
          <w:lang w:eastAsia="ru-RU"/>
        </w:rPr>
        <w:tab/>
        <w:t>Проведен анализ влияния характеристик пристенной области на</w:t>
      </w:r>
      <w:r w:rsidRPr="00E64D6B">
        <w:rPr>
          <w:rFonts w:ascii="Times New Roman" w:eastAsia="Times New Roman" w:hAnsi="Times New Roman" w:cs="Times New Roman"/>
          <w:kern w:val="0"/>
          <w:sz w:val="28"/>
          <w:szCs w:val="28"/>
          <w:lang w:eastAsia="ru-RU"/>
        </w:rPr>
        <w:br/>
        <w:t>гидродинамические, теплообменные характеристики контуров с ТЖМТ и</w:t>
      </w:r>
      <w:r w:rsidRPr="00E64D6B">
        <w:rPr>
          <w:rFonts w:ascii="Times New Roman" w:eastAsia="Times New Roman" w:hAnsi="Times New Roman" w:cs="Times New Roman"/>
          <w:kern w:val="0"/>
          <w:sz w:val="28"/>
          <w:szCs w:val="28"/>
          <w:lang w:eastAsia="ru-RU"/>
        </w:rPr>
        <w:br/>
        <w:t>характеристики трения и износа контактирующих в среде с ТЖМТ</w:t>
      </w:r>
      <w:r w:rsidRPr="00E64D6B">
        <w:rPr>
          <w:rFonts w:ascii="Times New Roman" w:eastAsia="Times New Roman" w:hAnsi="Times New Roman" w:cs="Times New Roman"/>
          <w:kern w:val="0"/>
          <w:sz w:val="28"/>
          <w:szCs w:val="28"/>
          <w:lang w:eastAsia="ru-RU"/>
        </w:rPr>
        <w:br/>
        <w:t>поверхностей.</w:t>
      </w:r>
    </w:p>
    <w:p w:rsidR="00E64D6B" w:rsidRPr="00E64D6B" w:rsidRDefault="00E64D6B" w:rsidP="00E64D6B">
      <w:pPr>
        <w:shd w:val="clear" w:color="auto" w:fill="FFFFFF"/>
        <w:tabs>
          <w:tab w:val="clear" w:pos="709"/>
          <w:tab w:val="left" w:pos="998"/>
        </w:tabs>
        <w:suppressAutoHyphens w:val="0"/>
        <w:autoSpaceDE w:val="0"/>
        <w:autoSpaceDN w:val="0"/>
        <w:adjustRightInd w:val="0"/>
        <w:spacing w:before="5" w:after="0" w:line="480" w:lineRule="exact"/>
        <w:ind w:right="5"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1"/>
          <w:kern w:val="0"/>
          <w:sz w:val="28"/>
          <w:szCs w:val="28"/>
          <w:lang w:eastAsia="ru-RU"/>
        </w:rPr>
        <w:t>4.</w:t>
      </w:r>
      <w:r w:rsidRPr="00E64D6B">
        <w:rPr>
          <w:rFonts w:ascii="Times New Roman" w:eastAsia="Times New Roman" w:hAnsi="Times New Roman" w:cs="Times New Roman"/>
          <w:kern w:val="0"/>
          <w:sz w:val="28"/>
          <w:szCs w:val="28"/>
          <w:lang w:eastAsia="ru-RU"/>
        </w:rPr>
        <w:tab/>
        <w:t>Спроектированы и созданы высокотемпературные стенды с ТЖМТ с</w:t>
      </w:r>
      <w:r w:rsidRPr="00E64D6B">
        <w:rPr>
          <w:rFonts w:ascii="Times New Roman" w:eastAsia="Times New Roman" w:hAnsi="Times New Roman" w:cs="Times New Roman"/>
          <w:kern w:val="0"/>
          <w:sz w:val="28"/>
          <w:szCs w:val="28"/>
          <w:lang w:eastAsia="ru-RU"/>
        </w:rPr>
        <w:br/>
        <w:t>температурами до 550</w:t>
      </w:r>
      <w:r w:rsidRPr="00E64D6B">
        <w:rPr>
          <w:rFonts w:ascii="Times New Roman" w:eastAsia="Times New Roman" w:hAnsi="Times New Roman" w:cs="Times New Roman"/>
          <w:kern w:val="0"/>
          <w:sz w:val="28"/>
          <w:szCs w:val="28"/>
          <w:vertAlign w:val="superscript"/>
          <w:lang w:eastAsia="ru-RU"/>
        </w:rPr>
        <w:t>0</w:t>
      </w:r>
      <w:r w:rsidRPr="00E64D6B">
        <w:rPr>
          <w:rFonts w:ascii="Times New Roman" w:eastAsia="Times New Roman" w:hAnsi="Times New Roman" w:cs="Times New Roman"/>
          <w:kern w:val="0"/>
          <w:sz w:val="28"/>
          <w:szCs w:val="28"/>
          <w:lang w:eastAsia="ru-RU"/>
        </w:rPr>
        <w:t>С и расходом теплоносителя в экспериментальных</w:t>
      </w:r>
      <w:r w:rsidRPr="00E64D6B">
        <w:rPr>
          <w:rFonts w:ascii="Times New Roman" w:eastAsia="Times New Roman" w:hAnsi="Times New Roman" w:cs="Times New Roman"/>
          <w:kern w:val="0"/>
          <w:sz w:val="28"/>
          <w:szCs w:val="28"/>
          <w:lang w:eastAsia="ru-RU"/>
        </w:rPr>
        <w:br/>
        <w:t>участках до 20т/час.</w:t>
      </w:r>
    </w:p>
    <w:p w:rsidR="00E64D6B" w:rsidRPr="00E64D6B" w:rsidRDefault="00E64D6B" w:rsidP="00E64D6B">
      <w:pPr>
        <w:numPr>
          <w:ilvl w:val="0"/>
          <w:numId w:val="28"/>
        </w:numPr>
        <w:shd w:val="clear" w:color="auto" w:fill="FFFFFF"/>
        <w:tabs>
          <w:tab w:val="clear" w:pos="709"/>
          <w:tab w:val="left" w:pos="1330"/>
          <w:tab w:val="left" w:pos="3317"/>
          <w:tab w:val="left" w:pos="6130"/>
          <w:tab w:val="left" w:pos="7714"/>
          <w:tab w:val="left" w:pos="8074"/>
        </w:tabs>
        <w:suppressAutoHyphens w:val="0"/>
        <w:autoSpaceDE w:val="0"/>
        <w:autoSpaceDN w:val="0"/>
        <w:adjustRightInd w:val="0"/>
        <w:spacing w:before="5" w:after="0" w:line="480" w:lineRule="exact"/>
        <w:ind w:firstLine="706"/>
        <w:jc w:val="left"/>
        <w:rPr>
          <w:rFonts w:ascii="Times New Roman" w:eastAsia="Times New Roman" w:hAnsi="Times New Roman" w:cs="Times New Roman"/>
          <w:spacing w:val="-1"/>
          <w:kern w:val="0"/>
          <w:sz w:val="28"/>
          <w:szCs w:val="28"/>
          <w:lang w:eastAsia="ru-RU"/>
        </w:rPr>
      </w:pPr>
      <w:r w:rsidRPr="00E64D6B">
        <w:rPr>
          <w:rFonts w:ascii="Times New Roman" w:eastAsia="Times New Roman" w:hAnsi="Times New Roman" w:cs="Times New Roman"/>
          <w:spacing w:val="-2"/>
          <w:kern w:val="0"/>
          <w:sz w:val="28"/>
          <w:szCs w:val="28"/>
          <w:lang w:eastAsia="ru-RU"/>
        </w:rPr>
        <w:t>Разработаны</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экспериментальные</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методики</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 xml:space="preserve">объективного </w:t>
      </w:r>
      <w:r w:rsidRPr="00E64D6B">
        <w:rPr>
          <w:rFonts w:ascii="Times New Roman" w:eastAsia="Times New Roman" w:hAnsi="Times New Roman" w:cs="Times New Roman"/>
          <w:kern w:val="0"/>
          <w:sz w:val="28"/>
          <w:szCs w:val="28"/>
          <w:lang w:eastAsia="ru-RU"/>
        </w:rPr>
        <w:t xml:space="preserve">исследования и контроля состояния пристенной области в потоке ТЖМТ при </w:t>
      </w:r>
      <w:r w:rsidRPr="00E64D6B">
        <w:rPr>
          <w:rFonts w:ascii="Times New Roman" w:eastAsia="Times New Roman" w:hAnsi="Times New Roman" w:cs="Times New Roman"/>
          <w:spacing w:val="-14"/>
          <w:kern w:val="0"/>
          <w:sz w:val="28"/>
          <w:szCs w:val="28"/>
          <w:lang w:eastAsia="ru-RU"/>
        </w:rPr>
        <w:t>реализации различных режимных параметров контура</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1"/>
          <w:kern w:val="0"/>
          <w:sz w:val="28"/>
          <w:szCs w:val="28"/>
          <w:lang w:eastAsia="ru-RU"/>
        </w:rPr>
        <w:t>«экспресс-</w:t>
      </w:r>
      <w:r w:rsidRPr="00E64D6B">
        <w:rPr>
          <w:rFonts w:ascii="Times New Roman" w:eastAsia="Times New Roman" w:hAnsi="Times New Roman" w:cs="Times New Roman"/>
          <w:kern w:val="0"/>
          <w:sz w:val="28"/>
          <w:szCs w:val="28"/>
          <w:lang w:eastAsia="ru-RU"/>
        </w:rPr>
        <w:t>замораживанием» потока ТЖМТ. Определены основные характеристики пристенного слоя (толщина, состав, состояние и др.) при различных режимах работы контуров с ТЖМТ.</w:t>
      </w:r>
    </w:p>
    <w:p w:rsidR="00E64D6B" w:rsidRPr="00E64D6B" w:rsidRDefault="00E64D6B" w:rsidP="00E64D6B">
      <w:pPr>
        <w:numPr>
          <w:ilvl w:val="0"/>
          <w:numId w:val="28"/>
        </w:numPr>
        <w:shd w:val="clear" w:color="auto" w:fill="FFFFFF"/>
        <w:tabs>
          <w:tab w:val="clear" w:pos="709"/>
          <w:tab w:val="left" w:pos="1330"/>
          <w:tab w:val="left" w:pos="4008"/>
          <w:tab w:val="left" w:pos="5846"/>
          <w:tab w:val="left" w:pos="7579"/>
        </w:tabs>
        <w:suppressAutoHyphens w:val="0"/>
        <w:autoSpaceDE w:val="0"/>
        <w:autoSpaceDN w:val="0"/>
        <w:adjustRightInd w:val="0"/>
        <w:spacing w:before="5" w:after="0" w:line="480" w:lineRule="exact"/>
        <w:ind w:firstLine="706"/>
        <w:jc w:val="left"/>
        <w:rPr>
          <w:rFonts w:ascii="Times New Roman" w:eastAsia="Times New Roman" w:hAnsi="Times New Roman" w:cs="Times New Roman"/>
          <w:spacing w:val="-1"/>
          <w:kern w:val="0"/>
          <w:sz w:val="28"/>
          <w:szCs w:val="28"/>
          <w:lang w:eastAsia="ru-RU"/>
        </w:rPr>
      </w:pPr>
      <w:r w:rsidRPr="00E64D6B">
        <w:rPr>
          <w:rFonts w:ascii="Times New Roman" w:eastAsia="Times New Roman" w:hAnsi="Times New Roman" w:cs="Times New Roman"/>
          <w:spacing w:val="-2"/>
          <w:kern w:val="0"/>
          <w:sz w:val="28"/>
          <w:szCs w:val="28"/>
          <w:lang w:eastAsia="ru-RU"/>
        </w:rPr>
        <w:t>Экспериментально</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определены</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структуры,</w:t>
      </w:r>
      <w:r w:rsidRPr="00E64D6B">
        <w:rPr>
          <w:rFonts w:ascii="Arial" w:eastAsia="Times New Roman" w:hAnsi="Times New Roman" w:cs="Arial"/>
          <w:kern w:val="0"/>
          <w:sz w:val="28"/>
          <w:szCs w:val="28"/>
          <w:lang w:eastAsia="ru-RU"/>
        </w:rPr>
        <w:tab/>
      </w:r>
      <w:r w:rsidRPr="00E64D6B">
        <w:rPr>
          <w:rFonts w:ascii="Times New Roman" w:eastAsia="Times New Roman" w:hAnsi="Times New Roman" w:cs="Times New Roman"/>
          <w:spacing w:val="-2"/>
          <w:kern w:val="0"/>
          <w:sz w:val="28"/>
          <w:szCs w:val="28"/>
          <w:lang w:eastAsia="ru-RU"/>
        </w:rPr>
        <w:t xml:space="preserve">формирующие </w:t>
      </w:r>
      <w:r w:rsidRPr="00E64D6B">
        <w:rPr>
          <w:rFonts w:ascii="Times New Roman" w:eastAsia="Times New Roman" w:hAnsi="Times New Roman" w:cs="Times New Roman"/>
          <w:kern w:val="0"/>
          <w:sz w:val="28"/>
          <w:szCs w:val="28"/>
          <w:lang w:eastAsia="ru-RU"/>
        </w:rPr>
        <w:t xml:space="preserve">пристенную область. Установлено, что пристенная область представляет собой многокомпонентную структуру, в состав которой входят оксидное покрытие на поверхностях сталей, сцепленые с оксидным покрытием отложения частиц примесей твердой фазы, газовая (парогазовая) прослойка, слой частиц примесей в пограничном турбулентном слое, пропитанных теплоносителем, свободно перемещающимся с теплоностелем. Пристенный слой в контурах с ТЖМТ представляет собой дисперсную систему, в которой </w:t>
      </w:r>
      <w:r w:rsidRPr="00E64D6B">
        <w:rPr>
          <w:rFonts w:ascii="Times New Roman" w:eastAsia="Times New Roman" w:hAnsi="Times New Roman" w:cs="Times New Roman"/>
          <w:spacing w:val="-10"/>
          <w:kern w:val="0"/>
          <w:sz w:val="28"/>
          <w:szCs w:val="28"/>
          <w:lang w:eastAsia="ru-RU"/>
        </w:rPr>
        <w:t>дисперсной      средой      является      теплоноситель,      содержащий      дисперсную</w:t>
      </w:r>
    </w:p>
    <w:p w:rsidR="00E64D6B" w:rsidRPr="00E64D6B" w:rsidRDefault="00E64D6B" w:rsidP="00E64D6B">
      <w:pPr>
        <w:numPr>
          <w:ilvl w:val="0"/>
          <w:numId w:val="28"/>
        </w:numPr>
        <w:shd w:val="clear" w:color="auto" w:fill="FFFFFF"/>
        <w:tabs>
          <w:tab w:val="clear" w:pos="709"/>
          <w:tab w:val="left" w:pos="1330"/>
          <w:tab w:val="left" w:pos="4008"/>
          <w:tab w:val="left" w:pos="5846"/>
          <w:tab w:val="left" w:pos="7579"/>
        </w:tabs>
        <w:suppressAutoHyphens w:val="0"/>
        <w:autoSpaceDE w:val="0"/>
        <w:autoSpaceDN w:val="0"/>
        <w:adjustRightInd w:val="0"/>
        <w:spacing w:before="5" w:after="0" w:line="480" w:lineRule="exact"/>
        <w:ind w:firstLine="706"/>
        <w:jc w:val="left"/>
        <w:rPr>
          <w:rFonts w:ascii="Times New Roman" w:eastAsia="Times New Roman" w:hAnsi="Times New Roman" w:cs="Times New Roman"/>
          <w:spacing w:val="-1"/>
          <w:kern w:val="0"/>
          <w:sz w:val="28"/>
          <w:szCs w:val="28"/>
          <w:lang w:eastAsia="ru-RU"/>
        </w:rPr>
        <w:sectPr w:rsidR="00E64D6B" w:rsidRPr="00E64D6B" w:rsidSect="00E64D6B">
          <w:type w:val="continuous"/>
          <w:pgSz w:w="11909" w:h="16834"/>
          <w:pgMar w:top="970" w:right="850" w:bottom="360" w:left="1704" w:header="720" w:footer="720" w:gutter="0"/>
          <w:cols w:space="60"/>
          <w:noEndnote/>
        </w:sectPr>
      </w:pPr>
    </w:p>
    <w:p w:rsidR="00E64D6B" w:rsidRPr="00E64D6B" w:rsidRDefault="00E64D6B" w:rsidP="00E64D6B">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E64D6B">
        <w:rPr>
          <w:rFonts w:ascii="Arial" w:eastAsia="Times New Roman" w:hAnsi="Arial" w:cs="Arial"/>
          <w:spacing w:val="-10"/>
          <w:kern w:val="0"/>
          <w:lang w:eastAsia="ru-RU"/>
        </w:rPr>
        <w:t>156</w:t>
      </w:r>
    </w:p>
    <w:p w:rsidR="00E64D6B" w:rsidRPr="00E64D6B" w:rsidRDefault="00E64D6B" w:rsidP="00E64D6B">
      <w:pPr>
        <w:shd w:val="clear" w:color="auto" w:fill="FFFFFF"/>
        <w:tabs>
          <w:tab w:val="clear" w:pos="709"/>
        </w:tabs>
        <w:suppressAutoHyphens w:val="0"/>
        <w:autoSpaceDE w:val="0"/>
        <w:autoSpaceDN w:val="0"/>
        <w:adjustRightInd w:val="0"/>
        <w:spacing w:before="144" w:after="0" w:line="480" w:lineRule="exact"/>
        <w:ind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kern w:val="0"/>
          <w:sz w:val="28"/>
          <w:szCs w:val="28"/>
          <w:lang w:eastAsia="ru-RU"/>
        </w:rPr>
        <w:t>твердую фазу частиц примесей и газовую (парогазовую) фазу, ограниченных от дисперсной среды поверхностью раздела.</w:t>
      </w:r>
    </w:p>
    <w:p w:rsidR="00E64D6B" w:rsidRPr="00E64D6B" w:rsidRDefault="00E64D6B" w:rsidP="00E64D6B">
      <w:pPr>
        <w:shd w:val="clear" w:color="auto" w:fill="FFFFFF"/>
        <w:tabs>
          <w:tab w:val="clear" w:pos="709"/>
          <w:tab w:val="left" w:pos="1272"/>
          <w:tab w:val="left" w:pos="3893"/>
          <w:tab w:val="left" w:pos="5736"/>
          <w:tab w:val="left" w:pos="7536"/>
          <w:tab w:val="left" w:pos="7915"/>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1"/>
          <w:kern w:val="0"/>
          <w:sz w:val="28"/>
          <w:szCs w:val="28"/>
          <w:lang w:eastAsia="ru-RU"/>
        </w:rPr>
        <w:t>7.</w:t>
      </w:r>
      <w:r w:rsidRPr="00E64D6B">
        <w:rPr>
          <w:rFonts w:ascii="Times New Roman" w:eastAsia="Times New Roman" w:hAnsi="Times New Roman" w:cs="Times New Roman"/>
          <w:kern w:val="0"/>
          <w:sz w:val="28"/>
          <w:szCs w:val="28"/>
          <w:lang w:eastAsia="ru-RU"/>
        </w:rPr>
        <w:tab/>
      </w:r>
      <w:r w:rsidRPr="00E64D6B">
        <w:rPr>
          <w:rFonts w:ascii="Times New Roman" w:eastAsia="Times New Roman" w:hAnsi="Times New Roman" w:cs="Times New Roman"/>
          <w:spacing w:val="-2"/>
          <w:kern w:val="0"/>
          <w:sz w:val="28"/>
          <w:szCs w:val="28"/>
          <w:lang w:eastAsia="ru-RU"/>
        </w:rPr>
        <w:t>Экспериментально</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установлено</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возрастание</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шероховатости</w:t>
      </w:r>
      <w:r w:rsidRPr="00E64D6B">
        <w:rPr>
          <w:rFonts w:ascii="Times New Roman" w:eastAsia="Times New Roman" w:hAnsi="Times New Roman" w:cs="Times New Roman"/>
          <w:spacing w:val="-2"/>
          <w:kern w:val="0"/>
          <w:sz w:val="28"/>
          <w:szCs w:val="28"/>
          <w:lang w:eastAsia="ru-RU"/>
        </w:rPr>
        <w:br/>
      </w:r>
      <w:r w:rsidRPr="00E64D6B">
        <w:rPr>
          <w:rFonts w:ascii="Times New Roman" w:eastAsia="Times New Roman" w:hAnsi="Times New Roman" w:cs="Times New Roman"/>
          <w:spacing w:val="-1"/>
          <w:kern w:val="0"/>
          <w:sz w:val="28"/>
          <w:szCs w:val="28"/>
          <w:lang w:eastAsia="ru-RU"/>
        </w:rPr>
        <w:t xml:space="preserve">измеряемых параметров </w:t>
      </w:r>
      <w:r w:rsidRPr="00E64D6B">
        <w:rPr>
          <w:rFonts w:ascii="Times New Roman" w:eastAsia="Times New Roman" w:hAnsi="Times New Roman" w:cs="Times New Roman"/>
          <w:spacing w:val="-1"/>
          <w:kern w:val="0"/>
          <w:sz w:val="28"/>
          <w:szCs w:val="28"/>
          <w:lang w:val="en-US" w:eastAsia="ru-RU"/>
        </w:rPr>
        <w:t>Rz</w:t>
      </w:r>
      <w:r w:rsidRPr="00E64D6B">
        <w:rPr>
          <w:rFonts w:ascii="Times New Roman" w:eastAsia="Times New Roman" w:hAnsi="Times New Roman" w:cs="Times New Roman"/>
          <w:spacing w:val="-1"/>
          <w:kern w:val="0"/>
          <w:sz w:val="28"/>
          <w:szCs w:val="28"/>
          <w:lang w:eastAsia="ru-RU"/>
        </w:rPr>
        <w:t xml:space="preserve"> и </w:t>
      </w:r>
      <w:r w:rsidRPr="00E64D6B">
        <w:rPr>
          <w:rFonts w:ascii="Times New Roman" w:eastAsia="Times New Roman" w:hAnsi="Times New Roman" w:cs="Times New Roman"/>
          <w:spacing w:val="-1"/>
          <w:kern w:val="0"/>
          <w:sz w:val="28"/>
          <w:szCs w:val="28"/>
          <w:lang w:val="en-US" w:eastAsia="ru-RU"/>
        </w:rPr>
        <w:t>Ra</w:t>
      </w:r>
      <w:r w:rsidRPr="00E64D6B">
        <w:rPr>
          <w:rFonts w:ascii="Times New Roman" w:eastAsia="Times New Roman" w:hAnsi="Times New Roman" w:cs="Times New Roman"/>
          <w:spacing w:val="-1"/>
          <w:kern w:val="0"/>
          <w:sz w:val="28"/>
          <w:szCs w:val="28"/>
          <w:lang w:eastAsia="ru-RU"/>
        </w:rPr>
        <w:t xml:space="preserve"> поверхностей конструкционных материалов,</w:t>
      </w:r>
      <w:r w:rsidRPr="00E64D6B">
        <w:rPr>
          <w:rFonts w:ascii="Times New Roman" w:eastAsia="Times New Roman" w:hAnsi="Times New Roman" w:cs="Times New Roman"/>
          <w:spacing w:val="-1"/>
          <w:kern w:val="0"/>
          <w:sz w:val="28"/>
          <w:szCs w:val="28"/>
          <w:lang w:eastAsia="ru-RU"/>
        </w:rPr>
        <w:br/>
      </w:r>
      <w:r w:rsidRPr="00E64D6B">
        <w:rPr>
          <w:rFonts w:ascii="Times New Roman" w:eastAsia="Times New Roman" w:hAnsi="Times New Roman" w:cs="Times New Roman"/>
          <w:kern w:val="0"/>
          <w:sz w:val="28"/>
          <w:szCs w:val="28"/>
          <w:lang w:eastAsia="ru-RU"/>
        </w:rPr>
        <w:t>вызванных изменением состояния пристенной области в результате</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19"/>
          <w:kern w:val="0"/>
          <w:sz w:val="28"/>
          <w:szCs w:val="28"/>
          <w:lang w:eastAsia="ru-RU"/>
        </w:rPr>
        <w:t>циркуляции ТЖМТ при различных режимных</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параметрах.</w:t>
      </w:r>
      <w:r w:rsidRPr="00E64D6B">
        <w:rPr>
          <w:rFonts w:ascii="Times New Roman" w:eastAsia="Times New Roman" w:hAnsi="Times New Roman" w:cs="Times New Roman"/>
          <w:spacing w:val="-2"/>
          <w:kern w:val="0"/>
          <w:sz w:val="28"/>
          <w:szCs w:val="28"/>
          <w:lang w:eastAsia="ru-RU"/>
        </w:rPr>
        <w:br/>
      </w:r>
      <w:r w:rsidRPr="00E64D6B">
        <w:rPr>
          <w:rFonts w:ascii="Times New Roman" w:eastAsia="Times New Roman" w:hAnsi="Times New Roman" w:cs="Times New Roman"/>
          <w:kern w:val="0"/>
          <w:sz w:val="28"/>
          <w:szCs w:val="28"/>
          <w:lang w:eastAsia="ru-RU"/>
        </w:rPr>
        <w:t>Экспериментально определено, что шероховатость контактирующих с</w:t>
      </w:r>
      <w:r w:rsidRPr="00E64D6B">
        <w:rPr>
          <w:rFonts w:ascii="Times New Roman" w:eastAsia="Times New Roman" w:hAnsi="Times New Roman" w:cs="Times New Roman"/>
          <w:kern w:val="0"/>
          <w:sz w:val="28"/>
          <w:szCs w:val="28"/>
          <w:lang w:eastAsia="ru-RU"/>
        </w:rPr>
        <w:br/>
        <w:t>ТЖМТ поверхностями увеличивается с увеличением времени циркуляции</w:t>
      </w:r>
      <w:r w:rsidRPr="00E64D6B">
        <w:rPr>
          <w:rFonts w:ascii="Times New Roman" w:eastAsia="Times New Roman" w:hAnsi="Times New Roman" w:cs="Times New Roman"/>
          <w:kern w:val="0"/>
          <w:sz w:val="28"/>
          <w:szCs w:val="28"/>
          <w:lang w:eastAsia="ru-RU"/>
        </w:rPr>
        <w:br/>
        <w:t>теплоносителя (по логарифмическому закону при времени циркуляции до</w:t>
      </w:r>
      <w:r w:rsidRPr="00E64D6B">
        <w:rPr>
          <w:rFonts w:ascii="Times New Roman" w:eastAsia="Times New Roman" w:hAnsi="Times New Roman" w:cs="Times New Roman"/>
          <w:kern w:val="0"/>
          <w:sz w:val="28"/>
          <w:szCs w:val="28"/>
          <w:lang w:eastAsia="ru-RU"/>
        </w:rPr>
        <w:br/>
        <w:t>100 часов в условиях экспериментов), расхода теплоносителя через</w:t>
      </w:r>
      <w:r w:rsidRPr="00E64D6B">
        <w:rPr>
          <w:rFonts w:ascii="Times New Roman" w:eastAsia="Times New Roman" w:hAnsi="Times New Roman" w:cs="Times New Roman"/>
          <w:kern w:val="0"/>
          <w:sz w:val="28"/>
          <w:szCs w:val="28"/>
          <w:lang w:eastAsia="ru-RU"/>
        </w:rPr>
        <w:br/>
        <w:t>экспериментальный участок (по экспоненциальному закону в диапазоне</w:t>
      </w:r>
      <w:r w:rsidRPr="00E64D6B">
        <w:rPr>
          <w:rFonts w:ascii="Times New Roman" w:eastAsia="Times New Roman" w:hAnsi="Times New Roman" w:cs="Times New Roman"/>
          <w:kern w:val="0"/>
          <w:sz w:val="28"/>
          <w:szCs w:val="28"/>
          <w:lang w:eastAsia="ru-RU"/>
        </w:rPr>
        <w:br/>
        <w:t>скоростей обтекания поверхностей конструкционных материалов от 0,5 до</w:t>
      </w:r>
      <w:r w:rsidRPr="00E64D6B">
        <w:rPr>
          <w:rFonts w:ascii="Times New Roman" w:eastAsia="Times New Roman" w:hAnsi="Times New Roman" w:cs="Times New Roman"/>
          <w:kern w:val="0"/>
          <w:sz w:val="28"/>
          <w:szCs w:val="28"/>
          <w:lang w:eastAsia="ru-RU"/>
        </w:rPr>
        <w:br/>
        <w:t>1,4 м/с), температуры теплоносителя, термодинамической активности</w:t>
      </w:r>
      <w:r w:rsidRPr="00E64D6B">
        <w:rPr>
          <w:rFonts w:ascii="Times New Roman" w:eastAsia="Times New Roman" w:hAnsi="Times New Roman" w:cs="Times New Roman"/>
          <w:kern w:val="0"/>
          <w:sz w:val="28"/>
          <w:szCs w:val="28"/>
          <w:lang w:eastAsia="ru-RU"/>
        </w:rPr>
        <w:br/>
        <w:t>кислорода.</w:t>
      </w:r>
    </w:p>
    <w:p w:rsidR="00E64D6B" w:rsidRPr="00E64D6B" w:rsidRDefault="00E64D6B" w:rsidP="00E64D6B">
      <w:pPr>
        <w:shd w:val="clear" w:color="auto" w:fill="FFFFFF"/>
        <w:tabs>
          <w:tab w:val="clear" w:pos="709"/>
          <w:tab w:val="left" w:pos="1109"/>
        </w:tabs>
        <w:suppressAutoHyphens w:val="0"/>
        <w:autoSpaceDE w:val="0"/>
        <w:autoSpaceDN w:val="0"/>
        <w:adjustRightInd w:val="0"/>
        <w:spacing w:after="0" w:line="480" w:lineRule="exact"/>
        <w:ind w:right="5"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1"/>
          <w:kern w:val="0"/>
          <w:sz w:val="28"/>
          <w:szCs w:val="28"/>
          <w:lang w:eastAsia="ru-RU"/>
        </w:rPr>
        <w:t>8.</w:t>
      </w:r>
      <w:r w:rsidRPr="00E64D6B">
        <w:rPr>
          <w:rFonts w:ascii="Times New Roman" w:eastAsia="Times New Roman" w:hAnsi="Times New Roman" w:cs="Times New Roman"/>
          <w:kern w:val="0"/>
          <w:sz w:val="28"/>
          <w:szCs w:val="28"/>
          <w:lang w:eastAsia="ru-RU"/>
        </w:rPr>
        <w:tab/>
        <w:t>Создан исследовательский стенд и экспериментальный участок</w:t>
      </w:r>
      <w:r w:rsidRPr="00E64D6B">
        <w:rPr>
          <w:rFonts w:ascii="Times New Roman" w:eastAsia="Times New Roman" w:hAnsi="Times New Roman" w:cs="Times New Roman"/>
          <w:kern w:val="0"/>
          <w:sz w:val="28"/>
          <w:szCs w:val="28"/>
          <w:lang w:eastAsia="ru-RU"/>
        </w:rPr>
        <w:br/>
        <w:t>«имитатор стрежня ПЭЛ – чехол» с системой оперативного контроля</w:t>
      </w:r>
      <w:r w:rsidRPr="00E64D6B">
        <w:rPr>
          <w:rFonts w:ascii="Times New Roman" w:eastAsia="Times New Roman" w:hAnsi="Times New Roman" w:cs="Times New Roman"/>
          <w:kern w:val="0"/>
          <w:sz w:val="28"/>
          <w:szCs w:val="28"/>
          <w:lang w:eastAsia="ru-RU"/>
        </w:rPr>
        <w:br/>
        <w:t>изменения силы трения в экспериментальном канале.</w:t>
      </w:r>
    </w:p>
    <w:p w:rsidR="00E64D6B" w:rsidRPr="00E64D6B" w:rsidRDefault="00E64D6B" w:rsidP="00E64D6B">
      <w:pPr>
        <w:shd w:val="clear" w:color="auto" w:fill="FFFFFF"/>
        <w:tabs>
          <w:tab w:val="clear" w:pos="709"/>
          <w:tab w:val="left" w:pos="1157"/>
          <w:tab w:val="left" w:pos="1939"/>
          <w:tab w:val="left" w:pos="3950"/>
          <w:tab w:val="left" w:pos="4618"/>
          <w:tab w:val="left" w:pos="6187"/>
          <w:tab w:val="left" w:pos="7704"/>
        </w:tabs>
        <w:suppressAutoHyphens w:val="0"/>
        <w:autoSpaceDE w:val="0"/>
        <w:autoSpaceDN w:val="0"/>
        <w:adjustRightInd w:val="0"/>
        <w:spacing w:after="0" w:line="480" w:lineRule="exact"/>
        <w:ind w:firstLine="706"/>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1"/>
          <w:kern w:val="0"/>
          <w:sz w:val="28"/>
          <w:szCs w:val="28"/>
          <w:lang w:eastAsia="ru-RU"/>
        </w:rPr>
        <w:t>9.</w:t>
      </w:r>
      <w:r w:rsidRPr="00E64D6B">
        <w:rPr>
          <w:rFonts w:ascii="Times New Roman" w:eastAsia="Times New Roman" w:hAnsi="Times New Roman" w:cs="Times New Roman"/>
          <w:kern w:val="0"/>
          <w:sz w:val="28"/>
          <w:szCs w:val="28"/>
          <w:lang w:eastAsia="ru-RU"/>
        </w:rPr>
        <w:tab/>
        <w:t>Приведены экспериментальные исследования по определению</w:t>
      </w:r>
      <w:r w:rsidRPr="00E64D6B">
        <w:rPr>
          <w:rFonts w:ascii="Times New Roman" w:eastAsia="Times New Roman" w:hAnsi="Times New Roman" w:cs="Times New Roman"/>
          <w:kern w:val="0"/>
          <w:sz w:val="28"/>
          <w:szCs w:val="28"/>
          <w:lang w:eastAsia="ru-RU"/>
        </w:rPr>
        <w:br/>
        <w:t>динамики изменения силы трения в системе «имитатор стержня ПЭЛ –</w:t>
      </w:r>
      <w:r w:rsidRPr="00E64D6B">
        <w:rPr>
          <w:rFonts w:ascii="Times New Roman" w:eastAsia="Times New Roman" w:hAnsi="Times New Roman" w:cs="Times New Roman"/>
          <w:kern w:val="0"/>
          <w:sz w:val="28"/>
          <w:szCs w:val="28"/>
          <w:lang w:eastAsia="ru-RU"/>
        </w:rPr>
        <w:br/>
        <w:t>чехол» при изменении состояния пристенной области. В условиях</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2"/>
          <w:kern w:val="0"/>
          <w:sz w:val="28"/>
          <w:szCs w:val="28"/>
          <w:lang w:eastAsia="ru-RU"/>
        </w:rPr>
        <w:t>проводимого</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эксперимента</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kern w:val="0"/>
          <w:sz w:val="28"/>
          <w:szCs w:val="28"/>
          <w:lang w:eastAsia="ru-RU"/>
        </w:rPr>
        <w:t>по</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отработке</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методики</w:t>
      </w:r>
      <w:r w:rsidRPr="00E64D6B">
        <w:rPr>
          <w:rFonts w:ascii="Arial" w:eastAsia="Times New Roman" w:hAnsi="Arial" w:cs="Arial"/>
          <w:kern w:val="0"/>
          <w:sz w:val="28"/>
          <w:szCs w:val="28"/>
          <w:lang w:eastAsia="ru-RU"/>
        </w:rPr>
        <w:tab/>
      </w:r>
      <w:r w:rsidRPr="00E64D6B">
        <w:rPr>
          <w:rFonts w:ascii="Times New Roman" w:eastAsia="Times New Roman" w:hAnsi="Times New Roman" w:cs="Times New Roman"/>
          <w:spacing w:val="-2"/>
          <w:kern w:val="0"/>
          <w:sz w:val="28"/>
          <w:szCs w:val="28"/>
          <w:lang w:eastAsia="ru-RU"/>
        </w:rPr>
        <w:t>исследований</w:t>
      </w:r>
      <w:r w:rsidRPr="00E64D6B">
        <w:rPr>
          <w:rFonts w:ascii="Times New Roman" w:eastAsia="Times New Roman" w:hAnsi="Times New Roman" w:cs="Times New Roman"/>
          <w:spacing w:val="-2"/>
          <w:kern w:val="0"/>
          <w:sz w:val="28"/>
          <w:szCs w:val="28"/>
          <w:lang w:eastAsia="ru-RU"/>
        </w:rPr>
        <w:br/>
      </w:r>
      <w:r w:rsidRPr="00E64D6B">
        <w:rPr>
          <w:rFonts w:ascii="Times New Roman" w:eastAsia="Times New Roman" w:hAnsi="Times New Roman" w:cs="Times New Roman"/>
          <w:kern w:val="0"/>
          <w:sz w:val="28"/>
          <w:szCs w:val="28"/>
          <w:lang w:eastAsia="ru-RU"/>
        </w:rPr>
        <w:t>характеристик трения и износа пары трения «оболочка стержня</w:t>
      </w:r>
      <w:r w:rsidRPr="00E64D6B">
        <w:rPr>
          <w:rFonts w:ascii="Times New Roman" w:eastAsia="Times New Roman" w:hAnsi="Times New Roman" w:cs="Times New Roman"/>
          <w:kern w:val="0"/>
          <w:sz w:val="28"/>
          <w:szCs w:val="28"/>
          <w:lang w:eastAsia="ru-RU"/>
        </w:rPr>
        <w:br/>
        <w:t>поглощающего элемента – чехол» происходило увеличение возникающей</w:t>
      </w:r>
      <w:r w:rsidRPr="00E64D6B">
        <w:rPr>
          <w:rFonts w:ascii="Times New Roman" w:eastAsia="Times New Roman" w:hAnsi="Times New Roman" w:cs="Times New Roman"/>
          <w:kern w:val="0"/>
          <w:sz w:val="28"/>
          <w:szCs w:val="28"/>
          <w:lang w:eastAsia="ru-RU"/>
        </w:rPr>
        <w:br/>
        <w:t>при контакте поверхностей силы трения с 0,6Н до 1,52Н при перемещении</w:t>
      </w:r>
      <w:r w:rsidRPr="00E64D6B">
        <w:rPr>
          <w:rFonts w:ascii="Times New Roman" w:eastAsia="Times New Roman" w:hAnsi="Times New Roman" w:cs="Times New Roman"/>
          <w:kern w:val="0"/>
          <w:sz w:val="28"/>
          <w:szCs w:val="28"/>
          <w:lang w:eastAsia="ru-RU"/>
        </w:rPr>
        <w:br/>
        <w:t>стержня из верхнего положения в нижнее, от 1,96Н до 2,72Н при</w:t>
      </w:r>
      <w:r w:rsidRPr="00E64D6B">
        <w:rPr>
          <w:rFonts w:ascii="Times New Roman" w:eastAsia="Times New Roman" w:hAnsi="Times New Roman" w:cs="Times New Roman"/>
          <w:kern w:val="0"/>
          <w:sz w:val="28"/>
          <w:szCs w:val="28"/>
          <w:lang w:eastAsia="ru-RU"/>
        </w:rPr>
        <w:br/>
        <w:t>перемещении стержня из нижнего положения в верхнее после 800 циклов</w:t>
      </w:r>
      <w:r w:rsidRPr="00E64D6B">
        <w:rPr>
          <w:rFonts w:ascii="Times New Roman" w:eastAsia="Times New Roman" w:hAnsi="Times New Roman" w:cs="Times New Roman"/>
          <w:kern w:val="0"/>
          <w:sz w:val="28"/>
          <w:szCs w:val="28"/>
          <w:lang w:eastAsia="ru-RU"/>
        </w:rPr>
        <w:br/>
        <w:t>возвратно-поступательного движения при скорости перемещения стержня</w:t>
      </w:r>
      <w:r w:rsidRPr="00E64D6B">
        <w:rPr>
          <w:rFonts w:ascii="Times New Roman" w:eastAsia="Times New Roman" w:hAnsi="Times New Roman" w:cs="Times New Roman"/>
          <w:kern w:val="0"/>
          <w:sz w:val="28"/>
          <w:szCs w:val="28"/>
          <w:lang w:eastAsia="ru-RU"/>
        </w:rPr>
        <w:br/>
        <w:t xml:space="preserve">относительно оболочки – </w:t>
      </w:r>
      <w:r w:rsidRPr="00E64D6B">
        <w:rPr>
          <w:rFonts w:ascii="Times New Roman" w:eastAsia="Times New Roman" w:hAnsi="Times New Roman" w:cs="Times New Roman"/>
          <w:kern w:val="0"/>
          <w:sz w:val="28"/>
          <w:szCs w:val="28"/>
          <w:lang w:val="uk-UA" w:eastAsia="ru-RU"/>
        </w:rPr>
        <w:t xml:space="preserve">4м/с </w:t>
      </w:r>
      <w:r w:rsidRPr="00E64D6B">
        <w:rPr>
          <w:rFonts w:ascii="Times New Roman" w:eastAsia="Times New Roman" w:hAnsi="Times New Roman" w:cs="Times New Roman"/>
          <w:kern w:val="0"/>
          <w:sz w:val="28"/>
          <w:szCs w:val="28"/>
          <w:lang w:eastAsia="ru-RU"/>
        </w:rPr>
        <w:t>и скорости теплоносителя в кольцевом зазоре</w:t>
      </w:r>
      <w:r w:rsidRPr="00E64D6B">
        <w:rPr>
          <w:rFonts w:ascii="Times New Roman" w:eastAsia="Times New Roman" w:hAnsi="Times New Roman" w:cs="Times New Roman"/>
          <w:kern w:val="0"/>
          <w:sz w:val="28"/>
          <w:szCs w:val="28"/>
          <w:lang w:eastAsia="ru-RU"/>
        </w:rPr>
        <w:br/>
      </w:r>
      <w:r w:rsidRPr="00E64D6B">
        <w:rPr>
          <w:rFonts w:ascii="Times New Roman" w:eastAsia="Times New Roman" w:hAnsi="Times New Roman" w:cs="Times New Roman"/>
          <w:spacing w:val="-11"/>
          <w:kern w:val="0"/>
          <w:sz w:val="28"/>
          <w:szCs w:val="28"/>
          <w:lang w:eastAsia="ru-RU"/>
        </w:rPr>
        <w:t xml:space="preserve">–      </w:t>
      </w:r>
      <w:r w:rsidRPr="00E64D6B">
        <w:rPr>
          <w:rFonts w:ascii="Times New Roman" w:eastAsia="Times New Roman" w:hAnsi="Times New Roman" w:cs="Times New Roman"/>
          <w:spacing w:val="-11"/>
          <w:kern w:val="0"/>
          <w:sz w:val="28"/>
          <w:szCs w:val="28"/>
          <w:lang w:val="uk-UA" w:eastAsia="ru-RU"/>
        </w:rPr>
        <w:t xml:space="preserve">1,1м/с,      </w:t>
      </w:r>
      <w:r w:rsidRPr="00E64D6B">
        <w:rPr>
          <w:rFonts w:ascii="Times New Roman" w:eastAsia="Times New Roman" w:hAnsi="Times New Roman" w:cs="Times New Roman"/>
          <w:spacing w:val="-11"/>
          <w:kern w:val="0"/>
          <w:sz w:val="28"/>
          <w:szCs w:val="28"/>
          <w:lang w:eastAsia="ru-RU"/>
        </w:rPr>
        <w:t>вызванное      изменением      состояния      поверхностей      вследствие</w:t>
      </w:r>
    </w:p>
    <w:p w:rsidR="00E64D6B" w:rsidRPr="00E64D6B" w:rsidRDefault="00E64D6B" w:rsidP="00E64D6B">
      <w:pPr>
        <w:shd w:val="clear" w:color="auto" w:fill="FFFFFF"/>
        <w:tabs>
          <w:tab w:val="clear" w:pos="709"/>
          <w:tab w:val="left" w:pos="1157"/>
          <w:tab w:val="left" w:pos="1939"/>
          <w:tab w:val="left" w:pos="3950"/>
          <w:tab w:val="left" w:pos="4618"/>
          <w:tab w:val="left" w:pos="6187"/>
          <w:tab w:val="left" w:pos="7704"/>
        </w:tabs>
        <w:suppressAutoHyphens w:val="0"/>
        <w:autoSpaceDE w:val="0"/>
        <w:autoSpaceDN w:val="0"/>
        <w:adjustRightInd w:val="0"/>
        <w:spacing w:after="0" w:line="480" w:lineRule="exact"/>
        <w:ind w:firstLine="706"/>
        <w:rPr>
          <w:rFonts w:ascii="Times New Roman" w:eastAsia="Times New Roman" w:hAnsi="Times New Roman" w:cs="Times New Roman"/>
          <w:kern w:val="0"/>
          <w:sz w:val="20"/>
          <w:szCs w:val="20"/>
          <w:lang w:eastAsia="ru-RU"/>
        </w:rPr>
        <w:sectPr w:rsidR="00E64D6B" w:rsidRPr="00E64D6B">
          <w:pgSz w:w="11909" w:h="16834"/>
          <w:pgMar w:top="1212" w:right="850" w:bottom="360" w:left="1704" w:header="720" w:footer="720" w:gutter="0"/>
          <w:cols w:space="60"/>
          <w:noEndnote/>
        </w:sectPr>
      </w:pPr>
    </w:p>
    <w:p w:rsidR="00E64D6B" w:rsidRPr="00E64D6B" w:rsidRDefault="00E64D6B" w:rsidP="00E64D6B">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E64D6B">
        <w:rPr>
          <w:rFonts w:ascii="Arial" w:eastAsia="Times New Roman" w:hAnsi="Arial" w:cs="Arial"/>
          <w:spacing w:val="-10"/>
          <w:kern w:val="0"/>
          <w:lang w:eastAsia="ru-RU"/>
        </w:rPr>
        <w:t>157</w:t>
      </w:r>
    </w:p>
    <w:p w:rsidR="00E64D6B" w:rsidRPr="00E64D6B" w:rsidRDefault="00E64D6B" w:rsidP="00E64D6B">
      <w:pPr>
        <w:shd w:val="clear" w:color="auto" w:fill="FFFFFF"/>
        <w:tabs>
          <w:tab w:val="clear" w:pos="709"/>
        </w:tabs>
        <w:suppressAutoHyphens w:val="0"/>
        <w:autoSpaceDE w:val="0"/>
        <w:autoSpaceDN w:val="0"/>
        <w:adjustRightInd w:val="0"/>
        <w:spacing w:before="139" w:after="0" w:line="485" w:lineRule="exact"/>
        <w:ind w:firstLine="0"/>
        <w:jc w:val="left"/>
        <w:rPr>
          <w:rFonts w:ascii="Times New Roman" w:eastAsia="Times New Roman" w:hAnsi="Times New Roman" w:cs="Times New Roman"/>
          <w:kern w:val="0"/>
          <w:sz w:val="20"/>
          <w:szCs w:val="20"/>
          <w:lang w:eastAsia="ru-RU"/>
        </w:rPr>
      </w:pPr>
      <w:r w:rsidRPr="00E64D6B">
        <w:rPr>
          <w:rFonts w:ascii="Times New Roman" w:eastAsia="Times New Roman" w:hAnsi="Times New Roman" w:cs="Times New Roman"/>
          <w:spacing w:val="-4"/>
          <w:kern w:val="0"/>
          <w:sz w:val="28"/>
          <w:szCs w:val="28"/>
          <w:lang w:eastAsia="ru-RU"/>
        </w:rPr>
        <w:t xml:space="preserve">абразивного  износа  твердыми  частицами  примесей  в  пристенной  области  с </w:t>
      </w:r>
      <w:r w:rsidRPr="00E64D6B">
        <w:rPr>
          <w:rFonts w:ascii="Times New Roman" w:eastAsia="Times New Roman" w:hAnsi="Times New Roman" w:cs="Times New Roman"/>
          <w:kern w:val="0"/>
          <w:sz w:val="28"/>
          <w:szCs w:val="28"/>
          <w:lang w:eastAsia="ru-RU"/>
        </w:rPr>
        <w:t>разрушением оксидных покрытий в зоне износа.</w:t>
      </w:r>
    </w:p>
    <w:p w:rsidR="00E64D6B" w:rsidRPr="00E64D6B" w:rsidRDefault="00E64D6B" w:rsidP="00E64D6B"/>
    <w:sectPr w:rsidR="00E64D6B" w:rsidRPr="00E64D6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005" w:rsidRDefault="00C82005">
      <w:pPr>
        <w:spacing w:after="0" w:line="240" w:lineRule="auto"/>
      </w:pPr>
      <w:r>
        <w:separator/>
      </w:r>
    </w:p>
  </w:endnote>
  <w:endnote w:type="continuationSeparator" w:id="0">
    <w:p w:rsidR="00C82005" w:rsidRDefault="00C82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ЩЕБ"/>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82005" w:rsidRDefault="00C8200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82005" w:rsidRDefault="00C82005">
                <w:pPr>
                  <w:spacing w:line="240" w:lineRule="auto"/>
                </w:pPr>
                <w:fldSimple w:instr=" PAGE \* MERGEFORMAT ">
                  <w:r w:rsidR="00E64D6B" w:rsidRPr="00E64D6B">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005" w:rsidRDefault="00C82005"/>
    <w:p w:rsidR="00C82005" w:rsidRDefault="00C82005"/>
    <w:p w:rsidR="00C82005" w:rsidRDefault="00C82005"/>
    <w:p w:rsidR="00C82005" w:rsidRDefault="00C82005"/>
    <w:p w:rsidR="00C82005" w:rsidRDefault="00C82005"/>
    <w:p w:rsidR="00C82005" w:rsidRDefault="00C82005"/>
    <w:p w:rsidR="00C82005" w:rsidRDefault="00C82005">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82005" w:rsidRDefault="00C82005">
                  <w:pPr>
                    <w:spacing w:line="240" w:lineRule="auto"/>
                  </w:pPr>
                  <w:fldSimple w:instr=" PAGE \* MERGEFORMAT ">
                    <w:r w:rsidRPr="005916A5">
                      <w:rPr>
                        <w:rStyle w:val="afffff9"/>
                        <w:b w:val="0"/>
                        <w:bCs w:val="0"/>
                        <w:noProof/>
                      </w:rPr>
                      <w:t>266</w:t>
                    </w:r>
                  </w:fldSimple>
                </w:p>
              </w:txbxContent>
            </v:textbox>
            <w10:wrap anchorx="page" anchory="page"/>
          </v:shape>
        </w:pict>
      </w:r>
    </w:p>
    <w:p w:rsidR="00C82005" w:rsidRDefault="00C82005"/>
    <w:p w:rsidR="00C82005" w:rsidRDefault="00C82005"/>
    <w:p w:rsidR="00C82005" w:rsidRDefault="00C82005">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82005" w:rsidRDefault="00C82005"/>
                <w:p w:rsidR="00C82005" w:rsidRDefault="00C82005">
                  <w:pPr>
                    <w:pStyle w:val="1ffffff7"/>
                    <w:spacing w:line="240" w:lineRule="auto"/>
                  </w:pPr>
                  <w:fldSimple w:instr=" PAGE \* MERGEFORMAT ">
                    <w:r w:rsidRPr="005916A5">
                      <w:rPr>
                        <w:rStyle w:val="3b"/>
                        <w:noProof/>
                      </w:rPr>
                      <w:t>266</w:t>
                    </w:r>
                  </w:fldSimple>
                </w:p>
              </w:txbxContent>
            </v:textbox>
            <w10:wrap anchorx="page" anchory="page"/>
          </v:shape>
        </w:pict>
      </w:r>
    </w:p>
    <w:p w:rsidR="00C82005" w:rsidRDefault="00C82005"/>
    <w:p w:rsidR="00C82005" w:rsidRDefault="00C82005">
      <w:pPr>
        <w:rPr>
          <w:sz w:val="2"/>
          <w:szCs w:val="2"/>
        </w:rPr>
      </w:pPr>
    </w:p>
    <w:p w:rsidR="00C82005" w:rsidRDefault="00C82005"/>
    <w:p w:rsidR="00C82005" w:rsidRDefault="00C82005">
      <w:pPr>
        <w:spacing w:after="0" w:line="240" w:lineRule="auto"/>
      </w:pPr>
    </w:p>
  </w:footnote>
  <w:footnote w:type="continuationSeparator" w:id="0">
    <w:p w:rsidR="00C82005" w:rsidRDefault="00C82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 w:rsidR="00C82005" w:rsidRDefault="00C8200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Pr="005856C0" w:rsidRDefault="00C820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4F03C4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A324A3"/>
    <w:multiLevelType w:val="singleLevel"/>
    <w:tmpl w:val="64CC4952"/>
    <w:lvl w:ilvl="0">
      <w:start w:val="5"/>
      <w:numFmt w:val="decimal"/>
      <w:lvlText w:val="%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AB341C"/>
    <w:multiLevelType w:val="hybridMultilevel"/>
    <w:tmpl w:val="ABAA131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F64716"/>
    <w:multiLevelType w:val="hybridMultilevel"/>
    <w:tmpl w:val="CD3038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D2463D"/>
    <w:multiLevelType w:val="hybridMultilevel"/>
    <w:tmpl w:val="6A9437DA"/>
    <w:lvl w:ilvl="0" w:tplc="DEDE6DE4">
      <w:start w:val="1"/>
      <w:numFmt w:val="bullet"/>
      <w:lvlText w:val=""/>
      <w:lvlJc w:val="left"/>
      <w:pPr>
        <w:tabs>
          <w:tab w:val="num" w:pos="360"/>
        </w:tabs>
        <w:ind w:left="0" w:firstLine="0"/>
      </w:pPr>
      <w:rPr>
        <w:rFonts w:ascii="Symbol" w:hAnsi="Symbol" w:hint="default"/>
      </w:rPr>
    </w:lvl>
    <w:lvl w:ilvl="1" w:tplc="25EE75F4">
      <w:start w:val="1"/>
      <w:numFmt w:val="decimal"/>
      <w:lvlText w:val="%2)"/>
      <w:lvlJc w:val="left"/>
      <w:pPr>
        <w:tabs>
          <w:tab w:val="num" w:pos="360"/>
        </w:tabs>
        <w:ind w:left="360" w:hanging="360"/>
      </w:pPr>
      <w:rPr>
        <w:rFonts w:hint="default"/>
      </w:rPr>
    </w:lvl>
    <w:lvl w:ilvl="2" w:tplc="35E2ABB6">
      <w:start w:val="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886B3E"/>
    <w:multiLevelType w:val="singleLevel"/>
    <w:tmpl w:val="133082C4"/>
    <w:lvl w:ilvl="0">
      <w:start w:val="1"/>
      <w:numFmt w:val="decimal"/>
      <w:lvlText w:val="1.%1"/>
      <w:legacy w:legacy="1" w:legacySpace="0" w:legacyIndent="509"/>
      <w:lvlJc w:val="left"/>
      <w:rPr>
        <w:rFonts w:ascii="Times New Roman" w:hAnsi="Times New Roman" w:cs="Times New Roman"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206B5B51"/>
    <w:multiLevelType w:val="hybridMultilevel"/>
    <w:tmpl w:val="D334FD4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4D10C90"/>
    <w:multiLevelType w:val="singleLevel"/>
    <w:tmpl w:val="35B022EE"/>
    <w:lvl w:ilvl="0">
      <w:start w:val="6"/>
      <w:numFmt w:val="decimal"/>
      <w:lvlText w:val="4.%1"/>
      <w:legacy w:legacy="1" w:legacySpace="0" w:legacyIndent="422"/>
      <w:lvlJc w:val="left"/>
      <w:rPr>
        <w:rFonts w:ascii="Times New Roman" w:hAnsi="Times New Roman" w:cs="Times New Roman" w:hint="default"/>
      </w:rPr>
    </w:lvl>
  </w:abstractNum>
  <w:abstractNum w:abstractNumId="89">
    <w:nsid w:val="259050D3"/>
    <w:multiLevelType w:val="singleLevel"/>
    <w:tmpl w:val="E4EE2DDA"/>
    <w:lvl w:ilvl="0">
      <w:start w:val="1"/>
      <w:numFmt w:val="decimal"/>
      <w:lvlText w:val="2.7.%1"/>
      <w:legacy w:legacy="1" w:legacySpace="0" w:legacyIndent="902"/>
      <w:lvlJc w:val="left"/>
      <w:rPr>
        <w:rFonts w:ascii="Times New Roman" w:hAnsi="Times New Roman" w:cs="Times New Roman" w:hint="default"/>
      </w:rPr>
    </w:lvl>
  </w:abstractNum>
  <w:abstractNum w:abstractNumId="90">
    <w:nsid w:val="26AC3D3E"/>
    <w:multiLevelType w:val="singleLevel"/>
    <w:tmpl w:val="582E6A72"/>
    <w:lvl w:ilvl="0">
      <w:start w:val="1"/>
      <w:numFmt w:val="decimal"/>
      <w:lvlText w:val="2.7.2.%1"/>
      <w:legacy w:legacy="1" w:legacySpace="0" w:legacyIndent="1042"/>
      <w:lvlJc w:val="left"/>
      <w:rPr>
        <w:rFonts w:ascii="Times New Roman" w:hAnsi="Times New Roman" w:cs="Times New Roman" w:hint="default"/>
      </w:rPr>
    </w:lvl>
  </w:abstractNum>
  <w:abstractNum w:abstractNumId="91">
    <w:nsid w:val="36853DD9"/>
    <w:multiLevelType w:val="singleLevel"/>
    <w:tmpl w:val="F8602054"/>
    <w:lvl w:ilvl="0">
      <w:start w:val="1"/>
      <w:numFmt w:val="decimal"/>
      <w:lvlText w:val="2.9.%1"/>
      <w:legacy w:legacy="1" w:legacySpace="0" w:legacyIndent="902"/>
      <w:lvlJc w:val="left"/>
      <w:rPr>
        <w:rFonts w:ascii="Times New Roman" w:hAnsi="Times New Roman" w:cs="Times New Roman" w:hint="default"/>
      </w:rPr>
    </w:lvl>
  </w:abstractNum>
  <w:abstractNum w:abstractNumId="92">
    <w:nsid w:val="3877686D"/>
    <w:multiLevelType w:val="singleLevel"/>
    <w:tmpl w:val="BDB2E630"/>
    <w:lvl w:ilvl="0">
      <w:start w:val="1"/>
      <w:numFmt w:val="decimal"/>
      <w:lvlText w:val="2.3.%1"/>
      <w:legacy w:legacy="1" w:legacySpace="0" w:legacyIndent="902"/>
      <w:lvlJc w:val="left"/>
      <w:rPr>
        <w:rFonts w:ascii="Times New Roman" w:hAnsi="Times New Roman" w:cs="Times New Roman" w:hint="default"/>
      </w:rPr>
    </w:lvl>
  </w:abstractNum>
  <w:abstractNum w:abstractNumId="93">
    <w:nsid w:val="3AE46E98"/>
    <w:multiLevelType w:val="hybridMultilevel"/>
    <w:tmpl w:val="3C18E298"/>
    <w:lvl w:ilvl="0" w:tplc="DEDE6DE4">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5">
    <w:nsid w:val="3B7F2FBA"/>
    <w:multiLevelType w:val="hybridMultilevel"/>
    <w:tmpl w:val="C820F110"/>
    <w:lvl w:ilvl="0" w:tplc="907A0F3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49033EFB"/>
    <w:multiLevelType w:val="singleLevel"/>
    <w:tmpl w:val="B5C0F4C2"/>
    <w:lvl w:ilvl="0">
      <w:start w:val="5"/>
      <w:numFmt w:val="decimal"/>
      <w:lvlText w:val="2.%1"/>
      <w:legacy w:legacy="1" w:legacySpace="0" w:legacyIndent="720"/>
      <w:lvlJc w:val="left"/>
      <w:rPr>
        <w:rFonts w:ascii="Times New Roman" w:hAnsi="Times New Roman" w:cs="Times New Roman" w:hint="default"/>
      </w:rPr>
    </w:lvl>
  </w:abstractNum>
  <w:abstractNum w:abstractNumId="97">
    <w:nsid w:val="4C3A7F51"/>
    <w:multiLevelType w:val="hybridMultilevel"/>
    <w:tmpl w:val="3E3CD700"/>
    <w:lvl w:ilvl="0" w:tplc="136448E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537A24D2"/>
    <w:multiLevelType w:val="singleLevel"/>
    <w:tmpl w:val="94EE1348"/>
    <w:lvl w:ilvl="0">
      <w:start w:val="1"/>
      <w:numFmt w:val="decimal"/>
      <w:lvlText w:val="3.%1"/>
      <w:legacy w:legacy="1" w:legacySpace="0" w:legacyIndent="422"/>
      <w:lvlJc w:val="left"/>
      <w:rPr>
        <w:rFonts w:ascii="Times New Roman" w:hAnsi="Times New Roman" w:cs="Times New Roman" w:hint="default"/>
      </w:rPr>
    </w:lvl>
  </w:abstractNum>
  <w:abstractNum w:abstractNumId="99">
    <w:nsid w:val="5D222873"/>
    <w:multiLevelType w:val="hybridMultilevel"/>
    <w:tmpl w:val="00EA6F82"/>
    <w:lvl w:ilvl="0" w:tplc="BF8869A2">
      <w:start w:val="1"/>
      <w:numFmt w:val="bullet"/>
      <w:lvlText w:val=""/>
      <w:lvlJc w:val="left"/>
      <w:pPr>
        <w:tabs>
          <w:tab w:val="num" w:pos="734"/>
        </w:tabs>
        <w:ind w:left="734" w:hanging="360"/>
      </w:pPr>
      <w:rPr>
        <w:rFonts w:ascii="Symbol" w:hAnsi="Symbol" w:hint="default"/>
        <w:color w:val="auto"/>
      </w:rPr>
    </w:lvl>
    <w:lvl w:ilvl="1" w:tplc="04190019">
      <w:numFmt w:val="bullet"/>
      <w:lvlText w:val="-"/>
      <w:lvlJc w:val="left"/>
      <w:pPr>
        <w:tabs>
          <w:tab w:val="num" w:pos="893"/>
        </w:tabs>
        <w:ind w:left="893" w:hanging="780"/>
      </w:pPr>
      <w:rPr>
        <w:rFonts w:ascii="Times New Roman" w:eastAsia="Times New Roman" w:hAnsi="Times New Roman" w:cs="Times New Roman" w:hint="default"/>
      </w:rPr>
    </w:lvl>
    <w:lvl w:ilvl="2" w:tplc="0419001B" w:tentative="1">
      <w:start w:val="1"/>
      <w:numFmt w:val="bullet"/>
      <w:lvlText w:val=""/>
      <w:lvlJc w:val="left"/>
      <w:pPr>
        <w:tabs>
          <w:tab w:val="num" w:pos="1193"/>
        </w:tabs>
        <w:ind w:left="1193" w:hanging="360"/>
      </w:pPr>
      <w:rPr>
        <w:rFonts w:ascii="Wingdings" w:hAnsi="Wingdings" w:hint="default"/>
      </w:rPr>
    </w:lvl>
    <w:lvl w:ilvl="3" w:tplc="0419000F" w:tentative="1">
      <w:start w:val="1"/>
      <w:numFmt w:val="bullet"/>
      <w:lvlText w:val=""/>
      <w:lvlJc w:val="left"/>
      <w:pPr>
        <w:tabs>
          <w:tab w:val="num" w:pos="1913"/>
        </w:tabs>
        <w:ind w:left="1913" w:hanging="360"/>
      </w:pPr>
      <w:rPr>
        <w:rFonts w:ascii="Symbol" w:hAnsi="Symbol" w:hint="default"/>
      </w:rPr>
    </w:lvl>
    <w:lvl w:ilvl="4" w:tplc="04190019" w:tentative="1">
      <w:start w:val="1"/>
      <w:numFmt w:val="bullet"/>
      <w:lvlText w:val="o"/>
      <w:lvlJc w:val="left"/>
      <w:pPr>
        <w:tabs>
          <w:tab w:val="num" w:pos="2633"/>
        </w:tabs>
        <w:ind w:left="2633" w:hanging="360"/>
      </w:pPr>
      <w:rPr>
        <w:rFonts w:ascii="Courier New" w:hAnsi="Courier New" w:cs="Courier New" w:hint="default"/>
      </w:rPr>
    </w:lvl>
    <w:lvl w:ilvl="5" w:tplc="0419001B" w:tentative="1">
      <w:start w:val="1"/>
      <w:numFmt w:val="bullet"/>
      <w:lvlText w:val=""/>
      <w:lvlJc w:val="left"/>
      <w:pPr>
        <w:tabs>
          <w:tab w:val="num" w:pos="3353"/>
        </w:tabs>
        <w:ind w:left="3353" w:hanging="360"/>
      </w:pPr>
      <w:rPr>
        <w:rFonts w:ascii="Wingdings" w:hAnsi="Wingdings" w:hint="default"/>
      </w:rPr>
    </w:lvl>
    <w:lvl w:ilvl="6" w:tplc="0419000F" w:tentative="1">
      <w:start w:val="1"/>
      <w:numFmt w:val="bullet"/>
      <w:lvlText w:val=""/>
      <w:lvlJc w:val="left"/>
      <w:pPr>
        <w:tabs>
          <w:tab w:val="num" w:pos="4073"/>
        </w:tabs>
        <w:ind w:left="4073" w:hanging="360"/>
      </w:pPr>
      <w:rPr>
        <w:rFonts w:ascii="Symbol" w:hAnsi="Symbol" w:hint="default"/>
      </w:rPr>
    </w:lvl>
    <w:lvl w:ilvl="7" w:tplc="04190019" w:tentative="1">
      <w:start w:val="1"/>
      <w:numFmt w:val="bullet"/>
      <w:lvlText w:val="o"/>
      <w:lvlJc w:val="left"/>
      <w:pPr>
        <w:tabs>
          <w:tab w:val="num" w:pos="4793"/>
        </w:tabs>
        <w:ind w:left="4793" w:hanging="360"/>
      </w:pPr>
      <w:rPr>
        <w:rFonts w:ascii="Courier New" w:hAnsi="Courier New" w:cs="Courier New" w:hint="default"/>
      </w:rPr>
    </w:lvl>
    <w:lvl w:ilvl="8" w:tplc="0419001B" w:tentative="1">
      <w:start w:val="1"/>
      <w:numFmt w:val="bullet"/>
      <w:lvlText w:val=""/>
      <w:lvlJc w:val="left"/>
      <w:pPr>
        <w:tabs>
          <w:tab w:val="num" w:pos="5513"/>
        </w:tabs>
        <w:ind w:left="5513" w:hanging="360"/>
      </w:pPr>
      <w:rPr>
        <w:rFonts w:ascii="Wingdings" w:hAnsi="Wingdings" w:hint="default"/>
      </w:rPr>
    </w:lvl>
  </w:abstractNum>
  <w:abstractNum w:abstractNumId="100">
    <w:nsid w:val="6849105C"/>
    <w:multiLevelType w:val="singleLevel"/>
    <w:tmpl w:val="77F0CECE"/>
    <w:lvl w:ilvl="0">
      <w:start w:val="1"/>
      <w:numFmt w:val="decimal"/>
      <w:lvlText w:val="2.%1"/>
      <w:legacy w:legacy="1" w:legacySpace="0" w:legacyIndent="720"/>
      <w:lvlJc w:val="left"/>
      <w:rPr>
        <w:rFonts w:ascii="Times New Roman" w:hAnsi="Times New Roman" w:cs="Times New Roman" w:hint="default"/>
      </w:rPr>
    </w:lvl>
  </w:abstractNum>
  <w:abstractNum w:abstractNumId="101">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2">
    <w:nsid w:val="7ABC4D1D"/>
    <w:multiLevelType w:val="singleLevel"/>
    <w:tmpl w:val="1612F820"/>
    <w:lvl w:ilvl="0">
      <w:start w:val="8"/>
      <w:numFmt w:val="decimal"/>
      <w:lvlText w:val="2.%1"/>
      <w:legacy w:legacy="1" w:legacySpace="0" w:legacyIndent="720"/>
      <w:lvlJc w:val="left"/>
      <w:rPr>
        <w:rFonts w:ascii="Times New Roman" w:hAnsi="Times New Roman" w:cs="Times New Roman" w:hint="default"/>
      </w:rPr>
    </w:lvl>
  </w:abstractNum>
  <w:abstractNum w:abstractNumId="103">
    <w:nsid w:val="7C273108"/>
    <w:multiLevelType w:val="singleLevel"/>
    <w:tmpl w:val="95CC4470"/>
    <w:lvl w:ilvl="0">
      <w:start w:val="3"/>
      <w:numFmt w:val="decimal"/>
      <w:lvlText w:val="3.4.2.%1"/>
      <w:legacy w:legacy="1" w:legacySpace="0" w:legacyIndent="921"/>
      <w:lvlJc w:val="left"/>
      <w:rPr>
        <w:rFonts w:ascii="Times New Roman" w:hAnsi="Times New Roman" w:cs="Times New Roman" w:hint="default"/>
      </w:rPr>
    </w:lvl>
  </w:abstractNum>
  <w:abstractNum w:abstractNumId="104">
    <w:nsid w:val="7CAF21F1"/>
    <w:multiLevelType w:val="singleLevel"/>
    <w:tmpl w:val="80E07802"/>
    <w:lvl w:ilvl="0">
      <w:start w:val="1"/>
      <w:numFmt w:val="decimal"/>
      <w:lvlText w:val="4.%1"/>
      <w:legacy w:legacy="1" w:legacySpace="0" w:legacyIndent="422"/>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93"/>
  </w:num>
  <w:num w:numId="8">
    <w:abstractNumId w:val="82"/>
  </w:num>
  <w:num w:numId="9">
    <w:abstractNumId w:val="95"/>
  </w:num>
  <w:num w:numId="10">
    <w:abstractNumId w:val="86"/>
  </w:num>
  <w:num w:numId="11">
    <w:abstractNumId w:val="74"/>
  </w:num>
  <w:num w:numId="12">
    <w:abstractNumId w:val="79"/>
  </w:num>
  <w:num w:numId="13">
    <w:abstractNumId w:val="97"/>
  </w:num>
  <w:num w:numId="14">
    <w:abstractNumId w:val="84"/>
  </w:num>
  <w:num w:numId="15">
    <w:abstractNumId w:val="100"/>
  </w:num>
  <w:num w:numId="16">
    <w:abstractNumId w:val="92"/>
  </w:num>
  <w:num w:numId="17">
    <w:abstractNumId w:val="96"/>
  </w:num>
  <w:num w:numId="18">
    <w:abstractNumId w:val="89"/>
  </w:num>
  <w:num w:numId="19">
    <w:abstractNumId w:val="90"/>
  </w:num>
  <w:num w:numId="20">
    <w:abstractNumId w:val="102"/>
  </w:num>
  <w:num w:numId="21">
    <w:abstractNumId w:val="91"/>
  </w:num>
  <w:num w:numId="22">
    <w:abstractNumId w:val="98"/>
  </w:num>
  <w:num w:numId="23">
    <w:abstractNumId w:val="103"/>
  </w:num>
  <w:num w:numId="24">
    <w:abstractNumId w:val="104"/>
  </w:num>
  <w:num w:numId="25">
    <w:abstractNumId w:val="88"/>
  </w:num>
  <w:num w:numId="26">
    <w:abstractNumId w:val="4"/>
    <w:lvlOverride w:ilvl="0">
      <w:lvl w:ilvl="0">
        <w:start w:val="65535"/>
        <w:numFmt w:val="bullet"/>
        <w:lvlText w:val="-"/>
        <w:legacy w:legacy="1" w:legacySpace="0" w:legacyIndent="23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172"/>
        <w:lvlJc w:val="left"/>
        <w:rPr>
          <w:rFonts w:ascii="Times New Roman" w:hAnsi="Times New Roman" w:cs="Times New Roman" w:hint="default"/>
        </w:rPr>
      </w:lvl>
    </w:lvlOverride>
  </w:num>
  <w:num w:numId="28">
    <w:abstractNumId w:val="6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727B8-4D59-4096-8568-335636A8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19</Pages>
  <Words>3682</Words>
  <Characters>20994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2021-06-10T10:26:00Z</dcterms:created>
  <dcterms:modified xsi:type="dcterms:W3CDTF">2021-06-11T09:17:00Z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