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EBC6"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Ходжа</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Ахмедов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Ельдар</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Юлдашевич</w:t>
      </w:r>
      <w:r w:rsidRPr="000E5484">
        <w:rPr>
          <w:rFonts w:ascii="Helvetica" w:hAnsi="Helvetica" w:cs="Helvetica"/>
          <w:b/>
          <w:bCs/>
          <w:color w:val="222222"/>
          <w:sz w:val="21"/>
          <w:szCs w:val="21"/>
        </w:rPr>
        <w:t>.</w:t>
      </w:r>
    </w:p>
    <w:p w14:paraId="0DF6EDA7"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Генетический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сортов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хлопчатника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вида</w:t>
      </w:r>
      <w:r w:rsidRPr="000E5484">
        <w:rPr>
          <w:rFonts w:ascii="Helvetica" w:hAnsi="Helvetica" w:cs="Helvetica"/>
          <w:b/>
          <w:bCs/>
          <w:color w:val="222222"/>
          <w:sz w:val="21"/>
          <w:szCs w:val="21"/>
        </w:rPr>
        <w:t xml:space="preserve"> G. Hirsutum L. </w:t>
      </w:r>
      <w:r w:rsidRPr="000E5484">
        <w:rPr>
          <w:rFonts w:ascii="Helvetica" w:hAnsi="Helvetica" w:cs="Helvetica" w:hint="eastAsia"/>
          <w:b/>
          <w:bCs/>
          <w:color w:val="222222"/>
          <w:sz w:val="21"/>
          <w:szCs w:val="21"/>
        </w:rPr>
        <w:t>по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компонентам</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качества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выхода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диссертация</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кандидата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биологических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наук</w:t>
      </w:r>
      <w:r w:rsidRPr="000E5484">
        <w:rPr>
          <w:rFonts w:ascii="Helvetica" w:hAnsi="Helvetica" w:cs="Helvetica"/>
          <w:b/>
          <w:bCs/>
          <w:color w:val="222222"/>
          <w:sz w:val="21"/>
          <w:szCs w:val="21"/>
        </w:rPr>
        <w:t xml:space="preserve"> : 03.00.15. - </w:t>
      </w:r>
      <w:r w:rsidRPr="000E5484">
        <w:rPr>
          <w:rFonts w:ascii="Helvetica" w:hAnsi="Helvetica" w:cs="Helvetica" w:hint="eastAsia"/>
          <w:b/>
          <w:bCs/>
          <w:color w:val="222222"/>
          <w:sz w:val="21"/>
          <w:szCs w:val="21"/>
        </w:rPr>
        <w:t>Ташкент</w:t>
      </w:r>
      <w:r w:rsidRPr="000E5484">
        <w:rPr>
          <w:rFonts w:ascii="Helvetica" w:hAnsi="Helvetica" w:cs="Helvetica"/>
          <w:b/>
          <w:bCs/>
          <w:color w:val="222222"/>
          <w:sz w:val="21"/>
          <w:szCs w:val="21"/>
        </w:rPr>
        <w:t xml:space="preserve">, 1983. - 165 </w:t>
      </w:r>
      <w:r w:rsidRPr="000E5484">
        <w:rPr>
          <w:rFonts w:ascii="Helvetica" w:hAnsi="Helvetica" w:cs="Helvetica" w:hint="eastAsia"/>
          <w:b/>
          <w:bCs/>
          <w:color w:val="222222"/>
          <w:sz w:val="21"/>
          <w:szCs w:val="21"/>
        </w:rPr>
        <w:t>с</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ил</w:t>
      </w:r>
      <w:r w:rsidRPr="000E5484">
        <w:rPr>
          <w:rFonts w:ascii="Helvetica" w:hAnsi="Helvetica" w:cs="Helvetica"/>
          <w:b/>
          <w:bCs/>
          <w:color w:val="222222"/>
          <w:sz w:val="21"/>
          <w:szCs w:val="21"/>
        </w:rPr>
        <w:t>.</w:t>
      </w:r>
    </w:p>
    <w:p w14:paraId="5507CBE0"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больше</w:t>
      </w:r>
    </w:p>
    <w:p w14:paraId="272530A9"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Цитаты</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из</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текста</w:t>
      </w:r>
      <w:r w:rsidRPr="000E5484">
        <w:rPr>
          <w:rFonts w:ascii="Helvetica" w:hAnsi="Helvetica" w:cs="Helvetica"/>
          <w:b/>
          <w:bCs/>
          <w:color w:val="222222"/>
          <w:sz w:val="21"/>
          <w:szCs w:val="21"/>
        </w:rPr>
        <w:t>:</w:t>
      </w:r>
    </w:p>
    <w:p w14:paraId="58C88687"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стр</w:t>
      </w:r>
      <w:r w:rsidRPr="000E5484">
        <w:rPr>
          <w:rFonts w:ascii="Helvetica" w:hAnsi="Helvetica" w:cs="Helvetica"/>
          <w:b/>
          <w:bCs/>
          <w:color w:val="222222"/>
          <w:sz w:val="21"/>
          <w:szCs w:val="21"/>
        </w:rPr>
        <w:t>. 1</w:t>
      </w:r>
    </w:p>
    <w:p w14:paraId="1FDDDFA8"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СЕМЕНОВОДСТВА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ХЛОПЧАТНИКА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им</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С</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ЗАЙЦЕВА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правах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рукописи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ХОДЖА</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АХМВДОВ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Л</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Щ</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Р</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ЮЛДАШЕВИЧ</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УДК</w:t>
      </w:r>
      <w:r w:rsidRPr="000E5484">
        <w:rPr>
          <w:rFonts w:ascii="Helvetica" w:hAnsi="Helvetica" w:cs="Helvetica"/>
          <w:b/>
          <w:bCs/>
          <w:color w:val="222222"/>
          <w:sz w:val="21"/>
          <w:szCs w:val="21"/>
        </w:rPr>
        <w:t xml:space="preserve"> 6 3 3 . 5 1 1 : 6 3 1 . 5 2 3 : 5 7 5 </w:t>
      </w:r>
      <w:r w:rsidRPr="000E5484">
        <w:rPr>
          <w:rFonts w:ascii="Helvetica" w:hAnsi="Helvetica" w:cs="Helvetica" w:hint="eastAsia"/>
          <w:b/>
          <w:bCs/>
          <w:color w:val="222222"/>
          <w:sz w:val="21"/>
          <w:szCs w:val="21"/>
        </w:rPr>
        <w:t>ГЕНЕТИЧЕСКИЙ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СОРТОВ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ХЛОПЧАТНИКА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ВИДА</w:t>
      </w:r>
      <w:r w:rsidRPr="000E5484">
        <w:rPr>
          <w:rFonts w:ascii="Helvetica" w:hAnsi="Helvetica" w:cs="Helvetica"/>
          <w:b/>
          <w:bCs/>
          <w:color w:val="222222"/>
          <w:sz w:val="21"/>
          <w:szCs w:val="21"/>
        </w:rPr>
        <w:t xml:space="preserve"> G.HIRSUTUM L. </w:t>
      </w:r>
      <w:r w:rsidRPr="000E5484">
        <w:rPr>
          <w:rFonts w:ascii="Helvetica" w:hAnsi="Helvetica" w:cs="Helvetica" w:hint="eastAsia"/>
          <w:b/>
          <w:bCs/>
          <w:color w:val="222222"/>
          <w:sz w:val="21"/>
          <w:szCs w:val="21"/>
        </w:rPr>
        <w:t>ПО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КОМПОНЕНТАМ</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КАЧЕСТВА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ВЫХОДА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сертация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соискание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ученой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степени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кандидата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биологических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наук</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Специальность</w:t>
      </w:r>
    </w:p>
    <w:p w14:paraId="1DD9F81D"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стр</w:t>
      </w:r>
      <w:r w:rsidRPr="000E5484">
        <w:rPr>
          <w:rFonts w:ascii="Helvetica" w:hAnsi="Helvetica" w:cs="Helvetica"/>
          <w:b/>
          <w:bCs/>
          <w:color w:val="222222"/>
          <w:sz w:val="21"/>
          <w:szCs w:val="21"/>
        </w:rPr>
        <w:t>. 40</w:t>
      </w:r>
    </w:p>
    <w:p w14:paraId="4E104055"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выход</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purpurascens </w:t>
      </w:r>
      <w:r w:rsidRPr="000E5484">
        <w:rPr>
          <w:rFonts w:ascii="Helvetica" w:hAnsi="Helvetica" w:cs="Helvetica" w:hint="eastAsia"/>
          <w:b/>
          <w:bCs/>
          <w:color w:val="222222"/>
          <w:sz w:val="21"/>
          <w:szCs w:val="21"/>
        </w:rPr>
        <w:t>резко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отличаются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от</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культурных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сортов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они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имеют</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очень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низкое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чество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выход</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мелкую</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коробочку</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обильное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плодоношение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Характеристика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сортов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хлопчатника</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длина</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выход</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гразрьюная</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скоро­</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масса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Наименование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спелость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хлопка</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нагрузка</w:t>
      </w:r>
      <w:r w:rsidRPr="000E5484">
        <w:rPr>
          <w:rFonts w:ascii="Helvetica" w:hAnsi="Helvetica" w:cs="Helvetica"/>
          <w:b/>
          <w:bCs/>
          <w:color w:val="222222"/>
          <w:sz w:val="21"/>
          <w:szCs w:val="21"/>
        </w:rPr>
        <w:t xml:space="preserve"> :</w:t>
      </w:r>
    </w:p>
    <w:p w14:paraId="6080E7E0"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стр</w:t>
      </w:r>
      <w:r w:rsidRPr="000E5484">
        <w:rPr>
          <w:rFonts w:ascii="Helvetica" w:hAnsi="Helvetica" w:cs="Helvetica"/>
          <w:b/>
          <w:bCs/>
          <w:color w:val="222222"/>
          <w:sz w:val="21"/>
          <w:szCs w:val="21"/>
        </w:rPr>
        <w:t>. 111</w:t>
      </w:r>
    </w:p>
    <w:p w14:paraId="4C4C64E6"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тонину</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генетический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модели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Хеймана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нами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был</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произведен</w:t>
      </w:r>
      <w:r w:rsidRPr="000E5484">
        <w:rPr>
          <w:rFonts w:ascii="Helvetica" w:hAnsi="Helvetica" w:cs="Helvetica"/>
          <w:b/>
          <w:bCs/>
          <w:color w:val="222222"/>
          <w:sz w:val="21"/>
          <w:szCs w:val="21"/>
        </w:rPr>
        <w:t xml:space="preserve">. 3.1.8. </w:t>
      </w:r>
      <w:r w:rsidRPr="000E5484">
        <w:rPr>
          <w:rFonts w:ascii="Helvetica" w:hAnsi="Helvetica" w:cs="Helvetica" w:hint="eastAsia"/>
          <w:b/>
          <w:bCs/>
          <w:color w:val="222222"/>
          <w:sz w:val="21"/>
          <w:szCs w:val="21"/>
        </w:rPr>
        <w:t>Индекс</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Результаты</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дисперсионного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данных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индекса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выхода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массы</w:t>
      </w:r>
      <w:r w:rsidRPr="000E5484">
        <w:rPr>
          <w:rFonts w:ascii="Helvetica" w:hAnsi="Helvetica" w:cs="Helvetica"/>
          <w:b/>
          <w:bCs/>
          <w:color w:val="222222"/>
          <w:sz w:val="21"/>
          <w:szCs w:val="21"/>
        </w:rPr>
        <w:t xml:space="preserve"> 1000 </w:t>
      </w:r>
      <w:r w:rsidRPr="000E5484">
        <w:rPr>
          <w:rFonts w:ascii="Helvetica" w:hAnsi="Helvetica" w:cs="Helvetica" w:hint="eastAsia"/>
          <w:b/>
          <w:bCs/>
          <w:color w:val="222222"/>
          <w:sz w:val="21"/>
          <w:szCs w:val="21"/>
        </w:rPr>
        <w:t>семян</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как</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главных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компонентов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урожая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дока­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зали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существенность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различий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вариантов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опыта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достоверность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варианс</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ОКС</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p>
    <w:p w14:paraId="29C7B44E" w14:textId="77777777" w:rsidR="000E5484" w:rsidRPr="000E5484" w:rsidRDefault="000E5484" w:rsidP="000E5484">
      <w:pPr>
        <w:rPr>
          <w:rFonts w:ascii="Helvetica" w:hAnsi="Helvetica" w:cs="Helvetica"/>
          <w:b/>
          <w:bCs/>
          <w:color w:val="222222"/>
          <w:sz w:val="21"/>
          <w:szCs w:val="21"/>
        </w:rPr>
      </w:pPr>
    </w:p>
    <w:p w14:paraId="6D5CEBA0"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Оглавление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диссертации</w:t>
      </w:r>
    </w:p>
    <w:p w14:paraId="20C84A6B"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кандидат</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биологических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наук</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Ходжа</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Ахмедов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Ельдар</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Юлдашевич</w:t>
      </w:r>
    </w:p>
    <w:p w14:paraId="3EDBB6EC"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ВВЕДЕНИЕ</w:t>
      </w:r>
      <w:r w:rsidRPr="000E5484">
        <w:rPr>
          <w:rFonts w:ascii="Helvetica" w:hAnsi="Helvetica" w:cs="Helvetica"/>
          <w:b/>
          <w:bCs/>
          <w:color w:val="222222"/>
          <w:sz w:val="21"/>
          <w:szCs w:val="21"/>
        </w:rPr>
        <w:t>.</w:t>
      </w:r>
    </w:p>
    <w:p w14:paraId="0E056397" w14:textId="77777777" w:rsidR="000E5484" w:rsidRPr="000E5484" w:rsidRDefault="000E5484" w:rsidP="000E5484">
      <w:pPr>
        <w:rPr>
          <w:rFonts w:ascii="Helvetica" w:hAnsi="Helvetica" w:cs="Helvetica"/>
          <w:b/>
          <w:bCs/>
          <w:color w:val="222222"/>
          <w:sz w:val="21"/>
          <w:szCs w:val="21"/>
        </w:rPr>
      </w:pPr>
    </w:p>
    <w:p w14:paraId="7FCA41E3"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ГЛАВА</w:t>
      </w:r>
      <w:r w:rsidRPr="000E5484">
        <w:rPr>
          <w:rFonts w:ascii="Helvetica" w:hAnsi="Helvetica" w:cs="Helvetica"/>
          <w:b/>
          <w:bCs/>
          <w:color w:val="222222"/>
          <w:sz w:val="21"/>
          <w:szCs w:val="21"/>
        </w:rPr>
        <w:t xml:space="preserve"> I. </w:t>
      </w:r>
      <w:r w:rsidRPr="000E5484">
        <w:rPr>
          <w:rFonts w:ascii="Helvetica" w:hAnsi="Helvetica" w:cs="Helvetica" w:hint="eastAsia"/>
          <w:b/>
          <w:bCs/>
          <w:color w:val="222222"/>
          <w:sz w:val="21"/>
          <w:szCs w:val="21"/>
        </w:rPr>
        <w:t>ОБЗОР</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ЛИТЕРАТУШ</w:t>
      </w:r>
      <w:r w:rsidRPr="000E5484">
        <w:rPr>
          <w:rFonts w:ascii="Helvetica" w:hAnsi="Helvetica" w:cs="Helvetica"/>
          <w:b/>
          <w:bCs/>
          <w:color w:val="222222"/>
          <w:sz w:val="21"/>
          <w:szCs w:val="21"/>
        </w:rPr>
        <w:t>.</w:t>
      </w:r>
    </w:p>
    <w:p w14:paraId="0D4E9DD9" w14:textId="77777777" w:rsidR="000E5484" w:rsidRPr="000E5484" w:rsidRDefault="000E5484" w:rsidP="000E5484">
      <w:pPr>
        <w:rPr>
          <w:rFonts w:ascii="Helvetica" w:hAnsi="Helvetica" w:cs="Helvetica"/>
          <w:b/>
          <w:bCs/>
          <w:color w:val="222222"/>
          <w:sz w:val="21"/>
          <w:szCs w:val="21"/>
        </w:rPr>
      </w:pPr>
    </w:p>
    <w:p w14:paraId="1C0A5564"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1.1. </w:t>
      </w:r>
      <w:r w:rsidRPr="000E5484">
        <w:rPr>
          <w:rFonts w:ascii="Helvetica" w:hAnsi="Helvetica" w:cs="Helvetica" w:hint="eastAsia"/>
          <w:b/>
          <w:bCs/>
          <w:color w:val="222222"/>
          <w:sz w:val="21"/>
          <w:szCs w:val="21"/>
        </w:rPr>
        <w:t>История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развития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теории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полигенного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наследования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признаков</w:t>
      </w:r>
      <w:r w:rsidRPr="000E5484">
        <w:rPr>
          <w:rFonts w:ascii="Helvetica" w:hAnsi="Helvetica" w:cs="Helvetica"/>
          <w:b/>
          <w:bCs/>
          <w:color w:val="222222"/>
          <w:sz w:val="21"/>
          <w:szCs w:val="21"/>
        </w:rPr>
        <w:t>.</w:t>
      </w:r>
    </w:p>
    <w:p w14:paraId="537AA2B6" w14:textId="77777777" w:rsidR="000E5484" w:rsidRPr="000E5484" w:rsidRDefault="000E5484" w:rsidP="000E5484">
      <w:pPr>
        <w:rPr>
          <w:rFonts w:ascii="Helvetica" w:hAnsi="Helvetica" w:cs="Helvetica"/>
          <w:b/>
          <w:bCs/>
          <w:color w:val="222222"/>
          <w:sz w:val="21"/>
          <w:szCs w:val="21"/>
        </w:rPr>
      </w:pPr>
    </w:p>
    <w:p w14:paraId="22C1019A"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1.2. </w:t>
      </w:r>
      <w:r w:rsidRPr="000E5484">
        <w:rPr>
          <w:rFonts w:ascii="Helvetica" w:hAnsi="Helvetica" w:cs="Helvetica" w:hint="eastAsia"/>
          <w:b/>
          <w:bCs/>
          <w:color w:val="222222"/>
          <w:sz w:val="21"/>
          <w:szCs w:val="21"/>
        </w:rPr>
        <w:t>Обзор</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литературы</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генетическому</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анализу</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сортов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хлопчатника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коррелятивной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связи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хозяйственно</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ценных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признаков</w:t>
      </w:r>
      <w:r w:rsidRPr="000E5484">
        <w:rPr>
          <w:rFonts w:ascii="Helvetica" w:hAnsi="Helvetica" w:cs="Helvetica"/>
          <w:b/>
          <w:bCs/>
          <w:color w:val="222222"/>
          <w:sz w:val="21"/>
          <w:szCs w:val="21"/>
        </w:rPr>
        <w:t>.</w:t>
      </w:r>
    </w:p>
    <w:p w14:paraId="6167307C" w14:textId="77777777" w:rsidR="000E5484" w:rsidRPr="000E5484" w:rsidRDefault="000E5484" w:rsidP="000E5484">
      <w:pPr>
        <w:rPr>
          <w:rFonts w:ascii="Helvetica" w:hAnsi="Helvetica" w:cs="Helvetica"/>
          <w:b/>
          <w:bCs/>
          <w:color w:val="222222"/>
          <w:sz w:val="21"/>
          <w:szCs w:val="21"/>
        </w:rPr>
      </w:pPr>
    </w:p>
    <w:p w14:paraId="4EBBE016"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ГЛАВА</w:t>
      </w:r>
      <w:r w:rsidRPr="000E5484">
        <w:rPr>
          <w:rFonts w:ascii="Helvetica" w:hAnsi="Helvetica" w:cs="Helvetica"/>
          <w:b/>
          <w:bCs/>
          <w:color w:val="222222"/>
          <w:sz w:val="21"/>
          <w:szCs w:val="21"/>
        </w:rPr>
        <w:t xml:space="preserve"> 2. </w:t>
      </w:r>
      <w:r w:rsidRPr="000E5484">
        <w:rPr>
          <w:rFonts w:ascii="Helvetica" w:hAnsi="Helvetica" w:cs="Helvetica" w:hint="eastAsia"/>
          <w:b/>
          <w:bCs/>
          <w:color w:val="222222"/>
          <w:sz w:val="21"/>
          <w:szCs w:val="21"/>
        </w:rPr>
        <w:t>УСЛОВИЯ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ИСХОДНЫЙ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МАТЕРИАЛ</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МЕТОДИКА</w:t>
      </w:r>
    </w:p>
    <w:p w14:paraId="18907A12" w14:textId="77777777" w:rsidR="000E5484" w:rsidRPr="000E5484" w:rsidRDefault="000E5484" w:rsidP="000E5484">
      <w:pPr>
        <w:rPr>
          <w:rFonts w:ascii="Helvetica" w:hAnsi="Helvetica" w:cs="Helvetica"/>
          <w:b/>
          <w:bCs/>
          <w:color w:val="222222"/>
          <w:sz w:val="21"/>
          <w:szCs w:val="21"/>
        </w:rPr>
      </w:pPr>
    </w:p>
    <w:p w14:paraId="79A7C25A"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ИССЛЕДОВАНИЙ</w:t>
      </w:r>
      <w:r w:rsidRPr="000E5484">
        <w:rPr>
          <w:rFonts w:ascii="Helvetica" w:hAnsi="Helvetica" w:cs="Helvetica"/>
          <w:b/>
          <w:bCs/>
          <w:color w:val="222222"/>
          <w:sz w:val="21"/>
          <w:szCs w:val="21"/>
        </w:rPr>
        <w:t>.</w:t>
      </w:r>
    </w:p>
    <w:p w14:paraId="33D7F147" w14:textId="77777777" w:rsidR="000E5484" w:rsidRPr="000E5484" w:rsidRDefault="000E5484" w:rsidP="000E5484">
      <w:pPr>
        <w:rPr>
          <w:rFonts w:ascii="Helvetica" w:hAnsi="Helvetica" w:cs="Helvetica"/>
          <w:b/>
          <w:bCs/>
          <w:color w:val="222222"/>
          <w:sz w:val="21"/>
          <w:szCs w:val="21"/>
        </w:rPr>
      </w:pPr>
    </w:p>
    <w:p w14:paraId="7E5010EC"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2.1. </w:t>
      </w:r>
      <w:r w:rsidRPr="000E5484">
        <w:rPr>
          <w:rFonts w:ascii="Helvetica" w:hAnsi="Helvetica" w:cs="Helvetica" w:hint="eastAsia"/>
          <w:b/>
          <w:bCs/>
          <w:color w:val="222222"/>
          <w:sz w:val="21"/>
          <w:szCs w:val="21"/>
        </w:rPr>
        <w:t>Почвенно</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климатические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агротехнические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условия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проведения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опытов</w:t>
      </w:r>
      <w:r w:rsidRPr="000E5484">
        <w:rPr>
          <w:rFonts w:ascii="Helvetica" w:hAnsi="Helvetica" w:cs="Helvetica"/>
          <w:b/>
          <w:bCs/>
          <w:color w:val="222222"/>
          <w:sz w:val="21"/>
          <w:szCs w:val="21"/>
        </w:rPr>
        <w:t>.</w:t>
      </w:r>
    </w:p>
    <w:p w14:paraId="60A62FA9" w14:textId="77777777" w:rsidR="000E5484" w:rsidRPr="000E5484" w:rsidRDefault="000E5484" w:rsidP="000E5484">
      <w:pPr>
        <w:rPr>
          <w:rFonts w:ascii="Helvetica" w:hAnsi="Helvetica" w:cs="Helvetica"/>
          <w:b/>
          <w:bCs/>
          <w:color w:val="222222"/>
          <w:sz w:val="21"/>
          <w:szCs w:val="21"/>
        </w:rPr>
      </w:pPr>
    </w:p>
    <w:p w14:paraId="627F3F08"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2.2. </w:t>
      </w:r>
      <w:r w:rsidRPr="000E5484">
        <w:rPr>
          <w:rFonts w:ascii="Helvetica" w:hAnsi="Helvetica" w:cs="Helvetica" w:hint="eastAsia"/>
          <w:b/>
          <w:bCs/>
          <w:color w:val="222222"/>
          <w:sz w:val="21"/>
          <w:szCs w:val="21"/>
        </w:rPr>
        <w:t>Характеристика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исходного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материала</w:t>
      </w:r>
      <w:r w:rsidRPr="000E5484">
        <w:rPr>
          <w:rFonts w:ascii="Helvetica" w:hAnsi="Helvetica" w:cs="Helvetica"/>
          <w:b/>
          <w:bCs/>
          <w:color w:val="222222"/>
          <w:sz w:val="21"/>
          <w:szCs w:val="21"/>
        </w:rPr>
        <w:t>.</w:t>
      </w:r>
    </w:p>
    <w:p w14:paraId="46A2118A" w14:textId="77777777" w:rsidR="000E5484" w:rsidRPr="000E5484" w:rsidRDefault="000E5484" w:rsidP="000E5484">
      <w:pPr>
        <w:rPr>
          <w:rFonts w:ascii="Helvetica" w:hAnsi="Helvetica" w:cs="Helvetica"/>
          <w:b/>
          <w:bCs/>
          <w:color w:val="222222"/>
          <w:sz w:val="21"/>
          <w:szCs w:val="21"/>
        </w:rPr>
      </w:pPr>
    </w:p>
    <w:p w14:paraId="5287A9BB"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2.3. </w:t>
      </w:r>
      <w:r w:rsidRPr="000E5484">
        <w:rPr>
          <w:rFonts w:ascii="Helvetica" w:hAnsi="Helvetica" w:cs="Helvetica" w:hint="eastAsia"/>
          <w:b/>
          <w:bCs/>
          <w:color w:val="222222"/>
          <w:sz w:val="21"/>
          <w:szCs w:val="21"/>
        </w:rPr>
        <w:t>Методика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закладки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полевых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опытов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генетико</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статистических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анализов</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w:t>
      </w:r>
      <w:r w:rsidRPr="000E5484">
        <w:rPr>
          <w:rFonts w:ascii="Helvetica" w:hAnsi="Helvetica" w:cs="Helvetica"/>
          <w:b/>
          <w:bCs/>
          <w:color w:val="222222"/>
          <w:sz w:val="21"/>
          <w:szCs w:val="21"/>
        </w:rPr>
        <w:t>.</w:t>
      </w:r>
    </w:p>
    <w:p w14:paraId="39875987" w14:textId="77777777" w:rsidR="000E5484" w:rsidRPr="000E5484" w:rsidRDefault="000E5484" w:rsidP="000E5484">
      <w:pPr>
        <w:rPr>
          <w:rFonts w:ascii="Helvetica" w:hAnsi="Helvetica" w:cs="Helvetica"/>
          <w:b/>
          <w:bCs/>
          <w:color w:val="222222"/>
          <w:sz w:val="21"/>
          <w:szCs w:val="21"/>
        </w:rPr>
      </w:pPr>
    </w:p>
    <w:p w14:paraId="18826DC8"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ГЛАВА</w:t>
      </w:r>
      <w:r w:rsidRPr="000E5484">
        <w:rPr>
          <w:rFonts w:ascii="Helvetica" w:hAnsi="Helvetica" w:cs="Helvetica"/>
          <w:b/>
          <w:bCs/>
          <w:color w:val="222222"/>
          <w:sz w:val="21"/>
          <w:szCs w:val="21"/>
        </w:rPr>
        <w:t xml:space="preserve"> 3. </w:t>
      </w:r>
      <w:r w:rsidRPr="000E5484">
        <w:rPr>
          <w:rFonts w:ascii="Helvetica" w:hAnsi="Helvetica" w:cs="Helvetica" w:hint="eastAsia"/>
          <w:b/>
          <w:bCs/>
          <w:color w:val="222222"/>
          <w:sz w:val="21"/>
          <w:szCs w:val="21"/>
        </w:rPr>
        <w:t>РЕЗУЛЬТАТЫ</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ИССЛЕДОВАНИЙ</w:t>
      </w:r>
      <w:r w:rsidRPr="000E5484">
        <w:rPr>
          <w:rFonts w:ascii="Helvetica" w:hAnsi="Helvetica" w:cs="Helvetica"/>
          <w:b/>
          <w:bCs/>
          <w:color w:val="222222"/>
          <w:sz w:val="21"/>
          <w:szCs w:val="21"/>
        </w:rPr>
        <w:t>.</w:t>
      </w:r>
    </w:p>
    <w:p w14:paraId="5EBA4E0C" w14:textId="77777777" w:rsidR="000E5484" w:rsidRPr="000E5484" w:rsidRDefault="000E5484" w:rsidP="000E5484">
      <w:pPr>
        <w:rPr>
          <w:rFonts w:ascii="Helvetica" w:hAnsi="Helvetica" w:cs="Helvetica"/>
          <w:b/>
          <w:bCs/>
          <w:color w:val="222222"/>
          <w:sz w:val="21"/>
          <w:szCs w:val="21"/>
        </w:rPr>
      </w:pPr>
    </w:p>
    <w:p w14:paraId="2C510BA3"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З</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комбинационной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способности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генетический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анализ</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исходных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форм</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компонентам</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качества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количества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хлопкового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w:t>
      </w:r>
    </w:p>
    <w:p w14:paraId="3C38278F" w14:textId="77777777" w:rsidR="000E5484" w:rsidRPr="000E5484" w:rsidRDefault="000E5484" w:rsidP="000E5484">
      <w:pPr>
        <w:rPr>
          <w:rFonts w:ascii="Helvetica" w:hAnsi="Helvetica" w:cs="Helvetica"/>
          <w:b/>
          <w:bCs/>
          <w:color w:val="222222"/>
          <w:sz w:val="21"/>
          <w:szCs w:val="21"/>
        </w:rPr>
      </w:pPr>
    </w:p>
    <w:p w14:paraId="51526D65"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3.1.1. </w:t>
      </w:r>
      <w:r w:rsidRPr="000E5484">
        <w:rPr>
          <w:rFonts w:ascii="Helvetica" w:hAnsi="Helvetica" w:cs="Helvetica" w:hint="eastAsia"/>
          <w:b/>
          <w:bCs/>
          <w:color w:val="222222"/>
          <w:sz w:val="21"/>
          <w:szCs w:val="21"/>
        </w:rPr>
        <w:t>Длина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вегетационного</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периода</w:t>
      </w:r>
      <w:r w:rsidRPr="000E5484">
        <w:rPr>
          <w:rFonts w:ascii="Helvetica" w:hAnsi="Helvetica" w:cs="Helvetica"/>
          <w:b/>
          <w:bCs/>
          <w:color w:val="222222"/>
          <w:sz w:val="21"/>
          <w:szCs w:val="21"/>
        </w:rPr>
        <w:t>.</w:t>
      </w:r>
    </w:p>
    <w:p w14:paraId="623B8A5D" w14:textId="77777777" w:rsidR="000E5484" w:rsidRPr="000E5484" w:rsidRDefault="000E5484" w:rsidP="000E5484">
      <w:pPr>
        <w:rPr>
          <w:rFonts w:ascii="Helvetica" w:hAnsi="Helvetica" w:cs="Helvetica"/>
          <w:b/>
          <w:bCs/>
          <w:color w:val="222222"/>
          <w:sz w:val="21"/>
          <w:szCs w:val="21"/>
        </w:rPr>
      </w:pPr>
    </w:p>
    <w:p w14:paraId="2138075A"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3.1.2. </w:t>
      </w:r>
      <w:r w:rsidRPr="000E5484">
        <w:rPr>
          <w:rFonts w:ascii="Helvetica" w:hAnsi="Helvetica" w:cs="Helvetica" w:hint="eastAsia"/>
          <w:b/>
          <w:bCs/>
          <w:color w:val="222222"/>
          <w:sz w:val="21"/>
          <w:szCs w:val="21"/>
        </w:rPr>
        <w:t>Масса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хлопка</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сырца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одной</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коробочки</w:t>
      </w:r>
      <w:r w:rsidRPr="000E5484">
        <w:rPr>
          <w:rFonts w:ascii="Helvetica" w:hAnsi="Helvetica" w:cs="Helvetica"/>
          <w:b/>
          <w:bCs/>
          <w:color w:val="222222"/>
          <w:sz w:val="21"/>
          <w:szCs w:val="21"/>
        </w:rPr>
        <w:t>.</w:t>
      </w:r>
    </w:p>
    <w:p w14:paraId="7D7EBAF1" w14:textId="77777777" w:rsidR="000E5484" w:rsidRPr="000E5484" w:rsidRDefault="000E5484" w:rsidP="000E5484">
      <w:pPr>
        <w:rPr>
          <w:rFonts w:ascii="Helvetica" w:hAnsi="Helvetica" w:cs="Helvetica"/>
          <w:b/>
          <w:bCs/>
          <w:color w:val="222222"/>
          <w:sz w:val="21"/>
          <w:szCs w:val="21"/>
        </w:rPr>
      </w:pPr>
    </w:p>
    <w:p w14:paraId="01D6B90C"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3.1.3. </w:t>
      </w:r>
      <w:r w:rsidRPr="000E5484">
        <w:rPr>
          <w:rFonts w:ascii="Helvetica" w:hAnsi="Helvetica" w:cs="Helvetica" w:hint="eastAsia"/>
          <w:b/>
          <w:bCs/>
          <w:color w:val="222222"/>
          <w:sz w:val="21"/>
          <w:szCs w:val="21"/>
        </w:rPr>
        <w:t>Продуктивность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хлопка</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сырца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растение</w:t>
      </w:r>
      <w:r w:rsidRPr="000E5484">
        <w:rPr>
          <w:rFonts w:ascii="Helvetica" w:hAnsi="Helvetica" w:cs="Helvetica"/>
          <w:b/>
          <w:bCs/>
          <w:color w:val="222222"/>
          <w:sz w:val="21"/>
          <w:szCs w:val="21"/>
        </w:rPr>
        <w:t>.</w:t>
      </w:r>
    </w:p>
    <w:p w14:paraId="2585C0D3" w14:textId="77777777" w:rsidR="000E5484" w:rsidRPr="000E5484" w:rsidRDefault="000E5484" w:rsidP="000E5484">
      <w:pPr>
        <w:rPr>
          <w:rFonts w:ascii="Helvetica" w:hAnsi="Helvetica" w:cs="Helvetica"/>
          <w:b/>
          <w:bCs/>
          <w:color w:val="222222"/>
          <w:sz w:val="21"/>
          <w:szCs w:val="21"/>
        </w:rPr>
      </w:pPr>
    </w:p>
    <w:p w14:paraId="174332BA"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3.1.4. </w:t>
      </w:r>
      <w:r w:rsidRPr="000E5484">
        <w:rPr>
          <w:rFonts w:ascii="Helvetica" w:hAnsi="Helvetica" w:cs="Helvetica" w:hint="eastAsia"/>
          <w:b/>
          <w:bCs/>
          <w:color w:val="222222"/>
          <w:sz w:val="21"/>
          <w:szCs w:val="21"/>
        </w:rPr>
        <w:t>Длина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w:t>
      </w:r>
    </w:p>
    <w:p w14:paraId="07FDCC69" w14:textId="77777777" w:rsidR="000E5484" w:rsidRPr="000E5484" w:rsidRDefault="000E5484" w:rsidP="000E5484">
      <w:pPr>
        <w:rPr>
          <w:rFonts w:ascii="Helvetica" w:hAnsi="Helvetica" w:cs="Helvetica"/>
          <w:b/>
          <w:bCs/>
          <w:color w:val="222222"/>
          <w:sz w:val="21"/>
          <w:szCs w:val="21"/>
        </w:rPr>
      </w:pPr>
    </w:p>
    <w:p w14:paraId="2E978C85"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3.1.5. </w:t>
      </w:r>
      <w:r w:rsidRPr="000E5484">
        <w:rPr>
          <w:rFonts w:ascii="Helvetica" w:hAnsi="Helvetica" w:cs="Helvetica" w:hint="eastAsia"/>
          <w:b/>
          <w:bCs/>
          <w:color w:val="222222"/>
          <w:sz w:val="21"/>
          <w:szCs w:val="21"/>
        </w:rPr>
        <w:t>Тонина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метрический</w:t>
      </w:r>
      <w:r w:rsidRPr="000E5484">
        <w:rPr>
          <w:rFonts w:ascii="Helvetica" w:hAnsi="Helvetica" w:cs="Helvetica"/>
          <w:b/>
          <w:bCs/>
          <w:color w:val="222222"/>
          <w:sz w:val="21"/>
          <w:szCs w:val="21"/>
        </w:rPr>
        <w:t>).</w:t>
      </w:r>
    </w:p>
    <w:p w14:paraId="06F6A2E3" w14:textId="77777777" w:rsidR="000E5484" w:rsidRPr="000E5484" w:rsidRDefault="000E5484" w:rsidP="000E5484">
      <w:pPr>
        <w:rPr>
          <w:rFonts w:ascii="Helvetica" w:hAnsi="Helvetica" w:cs="Helvetica"/>
          <w:b/>
          <w:bCs/>
          <w:color w:val="222222"/>
          <w:sz w:val="21"/>
          <w:szCs w:val="21"/>
        </w:rPr>
      </w:pPr>
    </w:p>
    <w:p w14:paraId="3ED38667"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3.1.6. </w:t>
      </w:r>
      <w:r w:rsidRPr="000E5484">
        <w:rPr>
          <w:rFonts w:ascii="Helvetica" w:hAnsi="Helvetica" w:cs="Helvetica" w:hint="eastAsia"/>
          <w:b/>
          <w:bCs/>
          <w:color w:val="222222"/>
          <w:sz w:val="21"/>
          <w:szCs w:val="21"/>
        </w:rPr>
        <w:t>Разрывная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нагрузка</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крепость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w:t>
      </w:r>
    </w:p>
    <w:p w14:paraId="53D7F023" w14:textId="77777777" w:rsidR="000E5484" w:rsidRPr="000E5484" w:rsidRDefault="000E5484" w:rsidP="000E5484">
      <w:pPr>
        <w:rPr>
          <w:rFonts w:ascii="Helvetica" w:hAnsi="Helvetica" w:cs="Helvetica"/>
          <w:b/>
          <w:bCs/>
          <w:color w:val="222222"/>
          <w:sz w:val="21"/>
          <w:szCs w:val="21"/>
        </w:rPr>
      </w:pPr>
    </w:p>
    <w:p w14:paraId="1E245CF0"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3.1.7. </w:t>
      </w:r>
      <w:r w:rsidRPr="000E5484">
        <w:rPr>
          <w:rFonts w:ascii="Helvetica" w:hAnsi="Helvetica" w:cs="Helvetica" w:hint="eastAsia"/>
          <w:b/>
          <w:bCs/>
          <w:color w:val="222222"/>
          <w:sz w:val="21"/>
          <w:szCs w:val="21"/>
        </w:rPr>
        <w:t>Разрывная</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длина</w:t>
      </w:r>
      <w:r w:rsidRPr="000E5484">
        <w:rPr>
          <w:rFonts w:ascii="Helvetica" w:hAnsi="Helvetica" w:cs="Helvetica"/>
          <w:b/>
          <w:bCs/>
          <w:color w:val="222222"/>
          <w:sz w:val="21"/>
          <w:szCs w:val="21"/>
        </w:rPr>
        <w:t>.III</w:t>
      </w:r>
    </w:p>
    <w:p w14:paraId="740E1E14" w14:textId="77777777" w:rsidR="000E5484" w:rsidRPr="000E5484" w:rsidRDefault="000E5484" w:rsidP="000E5484">
      <w:pPr>
        <w:rPr>
          <w:rFonts w:ascii="Helvetica" w:hAnsi="Helvetica" w:cs="Helvetica"/>
          <w:b/>
          <w:bCs/>
          <w:color w:val="222222"/>
          <w:sz w:val="21"/>
          <w:szCs w:val="21"/>
        </w:rPr>
      </w:pPr>
    </w:p>
    <w:p w14:paraId="5CA4DCA0"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3.1.8. </w:t>
      </w:r>
      <w:r w:rsidRPr="000E5484">
        <w:rPr>
          <w:rFonts w:ascii="Helvetica" w:hAnsi="Helvetica" w:cs="Helvetica" w:hint="eastAsia"/>
          <w:b/>
          <w:bCs/>
          <w:color w:val="222222"/>
          <w:sz w:val="21"/>
          <w:szCs w:val="21"/>
        </w:rPr>
        <w:t>Индекс</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.III</w:t>
      </w:r>
    </w:p>
    <w:p w14:paraId="3BB0CD9A" w14:textId="77777777" w:rsidR="000E5484" w:rsidRPr="000E5484" w:rsidRDefault="000E5484" w:rsidP="000E5484">
      <w:pPr>
        <w:rPr>
          <w:rFonts w:ascii="Helvetica" w:hAnsi="Helvetica" w:cs="Helvetica"/>
          <w:b/>
          <w:bCs/>
          <w:color w:val="222222"/>
          <w:sz w:val="21"/>
          <w:szCs w:val="21"/>
        </w:rPr>
      </w:pPr>
    </w:p>
    <w:p w14:paraId="08CC60DE"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3.1.9. </w:t>
      </w:r>
      <w:r w:rsidRPr="000E5484">
        <w:rPr>
          <w:rFonts w:ascii="Helvetica" w:hAnsi="Helvetica" w:cs="Helvetica" w:hint="eastAsia"/>
          <w:b/>
          <w:bCs/>
          <w:color w:val="222222"/>
          <w:sz w:val="21"/>
          <w:szCs w:val="21"/>
        </w:rPr>
        <w:t>Масса</w:t>
      </w:r>
      <w:r w:rsidRPr="000E5484">
        <w:rPr>
          <w:rFonts w:ascii="Helvetica" w:hAnsi="Helvetica" w:cs="Helvetica"/>
          <w:b/>
          <w:bCs/>
          <w:color w:val="222222"/>
          <w:sz w:val="21"/>
          <w:szCs w:val="21"/>
        </w:rPr>
        <w:t xml:space="preserve"> 1000 </w:t>
      </w:r>
      <w:r w:rsidRPr="000E5484">
        <w:rPr>
          <w:rFonts w:ascii="Helvetica" w:hAnsi="Helvetica" w:cs="Helvetica" w:hint="eastAsia"/>
          <w:b/>
          <w:bCs/>
          <w:color w:val="222222"/>
          <w:sz w:val="21"/>
          <w:szCs w:val="21"/>
        </w:rPr>
        <w:t>семян</w:t>
      </w:r>
      <w:r w:rsidRPr="000E5484">
        <w:rPr>
          <w:rFonts w:ascii="Helvetica" w:hAnsi="Helvetica" w:cs="Helvetica"/>
          <w:b/>
          <w:bCs/>
          <w:color w:val="222222"/>
          <w:sz w:val="21"/>
          <w:szCs w:val="21"/>
        </w:rPr>
        <w:t>.</w:t>
      </w:r>
    </w:p>
    <w:p w14:paraId="23ACE8E9" w14:textId="77777777" w:rsidR="000E5484" w:rsidRPr="000E5484" w:rsidRDefault="000E5484" w:rsidP="000E5484">
      <w:pPr>
        <w:rPr>
          <w:rFonts w:ascii="Helvetica" w:hAnsi="Helvetica" w:cs="Helvetica"/>
          <w:b/>
          <w:bCs/>
          <w:color w:val="222222"/>
          <w:sz w:val="21"/>
          <w:szCs w:val="21"/>
        </w:rPr>
      </w:pPr>
    </w:p>
    <w:p w14:paraId="3B6FF854"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3.1.10. </w:t>
      </w:r>
      <w:r w:rsidRPr="000E5484">
        <w:rPr>
          <w:rFonts w:ascii="Helvetica" w:hAnsi="Helvetica" w:cs="Helvetica" w:hint="eastAsia"/>
          <w:b/>
          <w:bCs/>
          <w:color w:val="222222"/>
          <w:sz w:val="21"/>
          <w:szCs w:val="21"/>
        </w:rPr>
        <w:t>Выход</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волокна</w:t>
      </w:r>
      <w:r w:rsidRPr="000E5484">
        <w:rPr>
          <w:rFonts w:ascii="Helvetica" w:hAnsi="Helvetica" w:cs="Helvetica"/>
          <w:b/>
          <w:bCs/>
          <w:color w:val="222222"/>
          <w:sz w:val="21"/>
          <w:szCs w:val="21"/>
        </w:rPr>
        <w:t>.</w:t>
      </w:r>
    </w:p>
    <w:p w14:paraId="51968582" w14:textId="77777777" w:rsidR="000E5484" w:rsidRPr="000E5484" w:rsidRDefault="000E5484" w:rsidP="000E5484">
      <w:pPr>
        <w:rPr>
          <w:rFonts w:ascii="Helvetica" w:hAnsi="Helvetica" w:cs="Helvetica"/>
          <w:b/>
          <w:bCs/>
          <w:color w:val="222222"/>
          <w:sz w:val="21"/>
          <w:szCs w:val="21"/>
        </w:rPr>
      </w:pPr>
    </w:p>
    <w:p w14:paraId="168CA1A6"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b/>
          <w:bCs/>
          <w:color w:val="222222"/>
          <w:sz w:val="21"/>
          <w:szCs w:val="21"/>
        </w:rPr>
        <w:t xml:space="preserve">3.2. </w:t>
      </w:r>
      <w:r w:rsidRPr="000E5484">
        <w:rPr>
          <w:rFonts w:ascii="Helvetica" w:hAnsi="Helvetica" w:cs="Helvetica" w:hint="eastAsia"/>
          <w:b/>
          <w:bCs/>
          <w:color w:val="222222"/>
          <w:sz w:val="21"/>
          <w:szCs w:val="21"/>
        </w:rPr>
        <w:t>Генетические</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корреляции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и</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наследуемость</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хозяйственно</w:t>
      </w:r>
      <w:r w:rsidRPr="000E5484">
        <w:rPr>
          <w:rFonts w:ascii="Helvetica" w:hAnsi="Helvetica" w:cs="Helvetica"/>
          <w:b/>
          <w:bCs/>
          <w:color w:val="222222"/>
          <w:sz w:val="21"/>
          <w:szCs w:val="21"/>
        </w:rPr>
        <w:t>-</w:t>
      </w:r>
      <w:r w:rsidRPr="000E5484">
        <w:rPr>
          <w:rFonts w:ascii="Helvetica" w:hAnsi="Helvetica" w:cs="Helvetica" w:hint="eastAsia"/>
          <w:b/>
          <w:bCs/>
          <w:color w:val="222222"/>
          <w:sz w:val="21"/>
          <w:szCs w:val="21"/>
        </w:rPr>
        <w:t>ценных</w:t>
      </w:r>
      <w:r w:rsidRPr="000E5484">
        <w:rPr>
          <w:rFonts w:ascii="Helvetica" w:hAnsi="Helvetica" w:cs="Helvetica"/>
          <w:b/>
          <w:bCs/>
          <w:color w:val="222222"/>
          <w:sz w:val="21"/>
          <w:szCs w:val="21"/>
        </w:rPr>
        <w:t xml:space="preserve"> </w:t>
      </w:r>
      <w:r w:rsidRPr="000E5484">
        <w:rPr>
          <w:rFonts w:ascii="Helvetica" w:hAnsi="Helvetica" w:cs="Helvetica" w:hint="eastAsia"/>
          <w:b/>
          <w:bCs/>
          <w:color w:val="222222"/>
          <w:sz w:val="21"/>
          <w:szCs w:val="21"/>
        </w:rPr>
        <w:t>признаков</w:t>
      </w:r>
      <w:r w:rsidRPr="000E5484">
        <w:rPr>
          <w:rFonts w:ascii="Helvetica" w:hAnsi="Helvetica" w:cs="Helvetica"/>
          <w:b/>
          <w:bCs/>
          <w:color w:val="222222"/>
          <w:sz w:val="21"/>
          <w:szCs w:val="21"/>
        </w:rPr>
        <w:t>.</w:t>
      </w:r>
    </w:p>
    <w:p w14:paraId="2C22137B" w14:textId="77777777" w:rsidR="000E5484" w:rsidRPr="000E5484" w:rsidRDefault="000E5484" w:rsidP="000E5484">
      <w:pPr>
        <w:rPr>
          <w:rFonts w:ascii="Helvetica" w:hAnsi="Helvetica" w:cs="Helvetica"/>
          <w:b/>
          <w:bCs/>
          <w:color w:val="222222"/>
          <w:sz w:val="21"/>
          <w:szCs w:val="21"/>
        </w:rPr>
      </w:pPr>
    </w:p>
    <w:p w14:paraId="325215AC" w14:textId="77777777" w:rsidR="000E5484" w:rsidRPr="000E5484" w:rsidRDefault="000E5484" w:rsidP="000E5484">
      <w:pPr>
        <w:rPr>
          <w:rFonts w:ascii="Helvetica" w:hAnsi="Helvetica" w:cs="Helvetica"/>
          <w:b/>
          <w:bCs/>
          <w:color w:val="222222"/>
          <w:sz w:val="21"/>
          <w:szCs w:val="21"/>
        </w:rPr>
      </w:pPr>
      <w:r w:rsidRPr="000E5484">
        <w:rPr>
          <w:rFonts w:ascii="Helvetica" w:hAnsi="Helvetica" w:cs="Helvetica" w:hint="eastAsia"/>
          <w:b/>
          <w:bCs/>
          <w:color w:val="222222"/>
          <w:sz w:val="21"/>
          <w:szCs w:val="21"/>
        </w:rPr>
        <w:t>ВЫВОДЫ</w:t>
      </w:r>
      <w:r w:rsidRPr="000E5484">
        <w:rPr>
          <w:rFonts w:ascii="Helvetica" w:hAnsi="Helvetica" w:cs="Helvetica"/>
          <w:b/>
          <w:bCs/>
          <w:color w:val="222222"/>
          <w:sz w:val="21"/>
          <w:szCs w:val="21"/>
        </w:rPr>
        <w:t>.</w:t>
      </w:r>
    </w:p>
    <w:p w14:paraId="121645F9" w14:textId="77777777" w:rsidR="000E5484" w:rsidRPr="000E5484" w:rsidRDefault="000E5484" w:rsidP="000E5484">
      <w:pPr>
        <w:rPr>
          <w:rFonts w:ascii="Helvetica" w:hAnsi="Helvetica" w:cs="Helvetica"/>
          <w:b/>
          <w:bCs/>
          <w:color w:val="222222"/>
          <w:sz w:val="21"/>
          <w:szCs w:val="21"/>
        </w:rPr>
      </w:pPr>
    </w:p>
    <w:p w14:paraId="109CC004" w14:textId="7B8716CD" w:rsidR="00484EB4" w:rsidRPr="000E5484" w:rsidRDefault="000E5484" w:rsidP="000E5484">
      <w:r w:rsidRPr="000E5484">
        <w:rPr>
          <w:rFonts w:ascii="Helvetica" w:hAnsi="Helvetica" w:cs="Helvetica" w:hint="eastAsia"/>
          <w:b/>
          <w:bCs/>
          <w:color w:val="222222"/>
          <w:sz w:val="21"/>
          <w:szCs w:val="21"/>
        </w:rPr>
        <w:t>ПРЕДЛОЖЕНИЯ</w:t>
      </w:r>
      <w:r w:rsidRPr="000E5484">
        <w:rPr>
          <w:rFonts w:ascii="Helvetica" w:hAnsi="Helvetica" w:cs="Helvetica"/>
          <w:b/>
          <w:bCs/>
          <w:color w:val="222222"/>
          <w:sz w:val="21"/>
          <w:szCs w:val="21"/>
        </w:rPr>
        <w:t>.</w:t>
      </w:r>
    </w:p>
    <w:sectPr w:rsidR="00484EB4" w:rsidRPr="000E54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7CC" w14:textId="77777777" w:rsidR="00106072" w:rsidRDefault="00106072">
      <w:pPr>
        <w:spacing w:after="0" w:line="240" w:lineRule="auto"/>
      </w:pPr>
      <w:r>
        <w:separator/>
      </w:r>
    </w:p>
  </w:endnote>
  <w:endnote w:type="continuationSeparator" w:id="0">
    <w:p w14:paraId="7B728DA4" w14:textId="77777777" w:rsidR="00106072" w:rsidRDefault="0010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6607" w14:textId="77777777" w:rsidR="00106072" w:rsidRDefault="00106072"/>
    <w:p w14:paraId="21F204CB" w14:textId="77777777" w:rsidR="00106072" w:rsidRDefault="00106072"/>
    <w:p w14:paraId="5CAEA8F3" w14:textId="77777777" w:rsidR="00106072" w:rsidRDefault="00106072"/>
    <w:p w14:paraId="33945DE0" w14:textId="77777777" w:rsidR="00106072" w:rsidRDefault="00106072"/>
    <w:p w14:paraId="5DE22DEB" w14:textId="77777777" w:rsidR="00106072" w:rsidRDefault="00106072"/>
    <w:p w14:paraId="49087E84" w14:textId="77777777" w:rsidR="00106072" w:rsidRDefault="00106072"/>
    <w:p w14:paraId="65EA683D" w14:textId="77777777" w:rsidR="00106072" w:rsidRDefault="001060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2FF8C9" wp14:editId="726815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5DE7" w14:textId="77777777" w:rsidR="00106072" w:rsidRDefault="001060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2FF8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455DE7" w14:textId="77777777" w:rsidR="00106072" w:rsidRDefault="001060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ADE7A4" w14:textId="77777777" w:rsidR="00106072" w:rsidRDefault="00106072"/>
    <w:p w14:paraId="669C659A" w14:textId="77777777" w:rsidR="00106072" w:rsidRDefault="00106072"/>
    <w:p w14:paraId="18F2BBDC" w14:textId="77777777" w:rsidR="00106072" w:rsidRDefault="001060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195110" wp14:editId="4C4782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01070" w14:textId="77777777" w:rsidR="00106072" w:rsidRDefault="00106072"/>
                          <w:p w14:paraId="23235395" w14:textId="77777777" w:rsidR="00106072" w:rsidRDefault="001060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1951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201070" w14:textId="77777777" w:rsidR="00106072" w:rsidRDefault="00106072"/>
                    <w:p w14:paraId="23235395" w14:textId="77777777" w:rsidR="00106072" w:rsidRDefault="001060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DA484" w14:textId="77777777" w:rsidR="00106072" w:rsidRDefault="00106072"/>
    <w:p w14:paraId="133D1B45" w14:textId="77777777" w:rsidR="00106072" w:rsidRDefault="00106072">
      <w:pPr>
        <w:rPr>
          <w:sz w:val="2"/>
          <w:szCs w:val="2"/>
        </w:rPr>
      </w:pPr>
    </w:p>
    <w:p w14:paraId="2A4BEC33" w14:textId="77777777" w:rsidR="00106072" w:rsidRDefault="00106072"/>
    <w:p w14:paraId="3DB13AF7" w14:textId="77777777" w:rsidR="00106072" w:rsidRDefault="00106072">
      <w:pPr>
        <w:spacing w:after="0" w:line="240" w:lineRule="auto"/>
      </w:pPr>
    </w:p>
  </w:footnote>
  <w:footnote w:type="continuationSeparator" w:id="0">
    <w:p w14:paraId="450A1CA9" w14:textId="77777777" w:rsidR="00106072" w:rsidRDefault="0010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72"/>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210932</TotalTime>
  <Pages>3</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2126</cp:revision>
  <cp:lastPrinted>2009-02-06T05:36:00Z</cp:lastPrinted>
  <dcterms:created xsi:type="dcterms:W3CDTF">2024-01-07T13:43:00Z</dcterms:created>
  <dcterms:modified xsi:type="dcterms:W3CDTF">2025-11-20T09:59:00Z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