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83BC8" w14:textId="77777777" w:rsidR="00DF4F0D" w:rsidRDefault="00DF4F0D" w:rsidP="00DF4F0D">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системы учетно-информационного обеспечения управления затратами хлебозаводов</w:t>
      </w:r>
    </w:p>
    <w:p w14:paraId="39E0FC80" w14:textId="77777777" w:rsidR="00DF4F0D" w:rsidRDefault="00DF4F0D" w:rsidP="00DF4F0D">
      <w:pPr>
        <w:rPr>
          <w:rFonts w:ascii="Verdana" w:hAnsi="Verdana"/>
          <w:color w:val="000000"/>
          <w:sz w:val="18"/>
          <w:szCs w:val="18"/>
          <w:shd w:val="clear" w:color="auto" w:fill="FFFFFF"/>
        </w:rPr>
      </w:pPr>
    </w:p>
    <w:p w14:paraId="07438967" w14:textId="77777777" w:rsidR="00DF4F0D" w:rsidRDefault="00DF4F0D" w:rsidP="00DF4F0D">
      <w:pPr>
        <w:rPr>
          <w:rFonts w:ascii="Verdana" w:hAnsi="Verdana"/>
          <w:color w:val="000000"/>
          <w:sz w:val="18"/>
          <w:szCs w:val="18"/>
          <w:shd w:val="clear" w:color="auto" w:fill="FFFFFF"/>
        </w:rPr>
      </w:pPr>
    </w:p>
    <w:p w14:paraId="5D51EEA4" w14:textId="77777777" w:rsidR="00DF4F0D" w:rsidRDefault="00DF4F0D" w:rsidP="00DF4F0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Барекова, Людмила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B3CF3FA" w14:textId="77777777" w:rsidR="00DF4F0D" w:rsidRDefault="00DF4F0D" w:rsidP="00DF4F0D">
      <w:pPr>
        <w:spacing w:line="270" w:lineRule="atLeast"/>
        <w:rPr>
          <w:rFonts w:ascii="Verdana" w:hAnsi="Verdana"/>
          <w:color w:val="000000"/>
          <w:sz w:val="18"/>
          <w:szCs w:val="18"/>
        </w:rPr>
      </w:pPr>
      <w:r>
        <w:rPr>
          <w:rFonts w:ascii="Verdana" w:hAnsi="Verdana"/>
          <w:color w:val="000000"/>
          <w:sz w:val="18"/>
          <w:szCs w:val="18"/>
        </w:rPr>
        <w:t>2007</w:t>
      </w:r>
    </w:p>
    <w:p w14:paraId="5C6894F6" w14:textId="77777777" w:rsidR="00DF4F0D" w:rsidRDefault="00DF4F0D" w:rsidP="00DF4F0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32784B9" w14:textId="77777777" w:rsidR="00DF4F0D" w:rsidRDefault="00DF4F0D" w:rsidP="00DF4F0D">
      <w:pPr>
        <w:spacing w:line="270" w:lineRule="atLeast"/>
        <w:rPr>
          <w:rFonts w:ascii="Verdana" w:hAnsi="Verdana"/>
          <w:color w:val="000000"/>
          <w:sz w:val="18"/>
          <w:szCs w:val="18"/>
        </w:rPr>
      </w:pPr>
      <w:r>
        <w:rPr>
          <w:rFonts w:ascii="Verdana" w:hAnsi="Verdana"/>
          <w:color w:val="000000"/>
          <w:sz w:val="18"/>
          <w:szCs w:val="18"/>
        </w:rPr>
        <w:t>Барекова, Людмила Александровна</w:t>
      </w:r>
    </w:p>
    <w:p w14:paraId="0E1B8181" w14:textId="77777777" w:rsidR="00DF4F0D" w:rsidRDefault="00DF4F0D" w:rsidP="00DF4F0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43F29A" w14:textId="77777777" w:rsidR="00DF4F0D" w:rsidRDefault="00DF4F0D" w:rsidP="00DF4F0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9BED563" w14:textId="77777777" w:rsidR="00DF4F0D" w:rsidRDefault="00DF4F0D" w:rsidP="00DF4F0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0D0FD5" w14:textId="77777777" w:rsidR="00DF4F0D" w:rsidRDefault="00DF4F0D" w:rsidP="00DF4F0D">
      <w:pPr>
        <w:spacing w:line="270" w:lineRule="atLeast"/>
        <w:rPr>
          <w:rFonts w:ascii="Verdana" w:hAnsi="Verdana"/>
          <w:color w:val="000000"/>
          <w:sz w:val="18"/>
          <w:szCs w:val="18"/>
        </w:rPr>
      </w:pPr>
      <w:r>
        <w:rPr>
          <w:rFonts w:ascii="Verdana" w:hAnsi="Verdana"/>
          <w:color w:val="000000"/>
          <w:sz w:val="18"/>
          <w:szCs w:val="18"/>
        </w:rPr>
        <w:t>Воронеж</w:t>
      </w:r>
    </w:p>
    <w:p w14:paraId="55252230" w14:textId="77777777" w:rsidR="00DF4F0D" w:rsidRDefault="00DF4F0D" w:rsidP="00DF4F0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C9D740A" w14:textId="77777777" w:rsidR="00DF4F0D" w:rsidRDefault="00DF4F0D" w:rsidP="00DF4F0D">
      <w:pPr>
        <w:spacing w:line="270" w:lineRule="atLeast"/>
        <w:rPr>
          <w:rFonts w:ascii="Verdana" w:hAnsi="Verdana"/>
          <w:color w:val="000000"/>
          <w:sz w:val="18"/>
          <w:szCs w:val="18"/>
        </w:rPr>
      </w:pPr>
      <w:r>
        <w:rPr>
          <w:rFonts w:ascii="Verdana" w:hAnsi="Verdana"/>
          <w:color w:val="000000"/>
          <w:sz w:val="18"/>
          <w:szCs w:val="18"/>
        </w:rPr>
        <w:t>08.00.12</w:t>
      </w:r>
    </w:p>
    <w:p w14:paraId="0F796CFE" w14:textId="77777777" w:rsidR="00DF4F0D" w:rsidRDefault="00DF4F0D" w:rsidP="00DF4F0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056F915" w14:textId="77777777" w:rsidR="00DF4F0D" w:rsidRDefault="00DF4F0D" w:rsidP="00DF4F0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9E65EE" w14:textId="77777777" w:rsidR="00DF4F0D" w:rsidRDefault="00DF4F0D" w:rsidP="00DF4F0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EB94A5B" w14:textId="77777777" w:rsidR="00DF4F0D" w:rsidRDefault="00DF4F0D" w:rsidP="00DF4F0D">
      <w:pPr>
        <w:spacing w:line="270" w:lineRule="atLeast"/>
        <w:rPr>
          <w:rFonts w:ascii="Verdana" w:hAnsi="Verdana"/>
          <w:color w:val="000000"/>
          <w:sz w:val="18"/>
          <w:szCs w:val="18"/>
        </w:rPr>
      </w:pPr>
      <w:r>
        <w:rPr>
          <w:rFonts w:ascii="Verdana" w:hAnsi="Verdana"/>
          <w:color w:val="000000"/>
          <w:sz w:val="18"/>
          <w:szCs w:val="18"/>
        </w:rPr>
        <w:t>172</w:t>
      </w:r>
    </w:p>
    <w:p w14:paraId="3566584E" w14:textId="77777777" w:rsidR="00DF4F0D" w:rsidRDefault="00DF4F0D" w:rsidP="00DF4F0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Барекова, Людмила Александровна</w:t>
      </w:r>
    </w:p>
    <w:p w14:paraId="32567A9C"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AAA7715"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ХЛЕБОПЕКАРНОМ ПРОИЗВОДСТВЕ.</w:t>
      </w:r>
    </w:p>
    <w:p w14:paraId="38A7344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и место управленческого учета в системе</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w:t>
      </w:r>
    </w:p>
    <w:p w14:paraId="018C4A0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и методы управленческого учета.</w:t>
      </w:r>
    </w:p>
    <w:p w14:paraId="7DFFB82A"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АСПЕКТЫ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ХЛЕБОЗАВОДЕ</w:t>
      </w:r>
      <w:r>
        <w:rPr>
          <w:rFonts w:ascii="Verdana" w:hAnsi="Verdana"/>
          <w:color w:val="000000"/>
          <w:sz w:val="18"/>
          <w:szCs w:val="18"/>
        </w:rPr>
        <w:t>.</w:t>
      </w:r>
    </w:p>
    <w:p w14:paraId="56491F1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Основные направления совершенствования информационного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управления затратами хлебопекарной промышленности</w:t>
      </w:r>
    </w:p>
    <w:p w14:paraId="4E3B8AA7"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 первичного учета затрат в хлебопекарных предприятиях.</w:t>
      </w:r>
    </w:p>
    <w:p w14:paraId="5D4310D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информации о затратах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хлебопекарных предприятиях.</w:t>
      </w:r>
    </w:p>
    <w:p w14:paraId="70E90E3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СИСТЕМЫ УЧЕТНО-ИНФОРМАЦИОННОГО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ЗАТРАТАМИ</w:t>
      </w:r>
      <w:r>
        <w:rPr>
          <w:rStyle w:val="WW8Num2z0"/>
          <w:rFonts w:ascii="Verdana" w:hAnsi="Verdana"/>
          <w:color w:val="000000"/>
          <w:sz w:val="18"/>
          <w:szCs w:val="18"/>
        </w:rPr>
        <w:t> </w:t>
      </w:r>
      <w:r>
        <w:rPr>
          <w:rFonts w:ascii="Verdana" w:hAnsi="Verdana"/>
          <w:color w:val="000000"/>
          <w:sz w:val="18"/>
          <w:szCs w:val="18"/>
        </w:rPr>
        <w:t>В ХЛЕБОПЕЧЕНИИ.</w:t>
      </w:r>
    </w:p>
    <w:p w14:paraId="37D2801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и методика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хлебопечении.</w:t>
      </w:r>
    </w:p>
    <w:p w14:paraId="2187AED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и реализация основных принципов ее организации.</w:t>
      </w:r>
    </w:p>
    <w:p w14:paraId="6D4C584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обработки информации управленческого учета в условиях компьютерных технологий.</w:t>
      </w:r>
    </w:p>
    <w:p w14:paraId="24E4AA7D" w14:textId="77777777" w:rsidR="00DF4F0D" w:rsidRDefault="00DF4F0D" w:rsidP="00DF4F0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системы учетно-</w:t>
      </w:r>
      <w:r>
        <w:rPr>
          <w:rStyle w:val="WW8Num1z0"/>
          <w:rFonts w:ascii="Verdana" w:hAnsi="Verdana"/>
          <w:b w:val="0"/>
          <w:bCs w:val="0"/>
          <w:color w:val="535353"/>
          <w:sz w:val="15"/>
          <w:szCs w:val="15"/>
        </w:rPr>
        <w:lastRenderedPageBreak/>
        <w:t>информационного обеспечения управления затратами хлебозаводов"</w:t>
      </w:r>
    </w:p>
    <w:p w14:paraId="736D4484"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Вследствие усиления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условиях российской экономики для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расширенного воспроизводства в</w:t>
      </w:r>
      <w:r>
        <w:rPr>
          <w:rStyle w:val="WW8Num2z0"/>
          <w:rFonts w:ascii="Verdana" w:hAnsi="Verdana"/>
          <w:color w:val="000000"/>
          <w:sz w:val="18"/>
          <w:szCs w:val="18"/>
        </w:rPr>
        <w:t> </w:t>
      </w:r>
      <w:r>
        <w:rPr>
          <w:rStyle w:val="WW8Num3z0"/>
          <w:rFonts w:ascii="Verdana" w:hAnsi="Verdana"/>
          <w:color w:val="4682B4"/>
          <w:sz w:val="18"/>
          <w:szCs w:val="18"/>
        </w:rPr>
        <w:t>хлебопечении</w:t>
      </w:r>
      <w:r>
        <w:rPr>
          <w:rStyle w:val="WW8Num2z0"/>
          <w:rFonts w:ascii="Verdana" w:hAnsi="Verdana"/>
          <w:color w:val="000000"/>
          <w:sz w:val="18"/>
          <w:szCs w:val="18"/>
        </w:rPr>
        <w:t> </w:t>
      </w:r>
      <w:r>
        <w:rPr>
          <w:rFonts w:ascii="Verdana" w:hAnsi="Verdana"/>
          <w:color w:val="000000"/>
          <w:sz w:val="18"/>
          <w:szCs w:val="18"/>
        </w:rPr>
        <w:t>возникает объективная необходимость комплексного и качественного подъема уровня ведения хозяйства. Эффективное управление производящими предприятиями и широкое использование экономических методов и</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воздействия в данной отрасли предполагают рациональное использование имеющихся внутренних ресурсов путем организации надлежащего контроля,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других функций управления процессами производства посредством коммуникации информации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Внедрение системы управленческого учета является необходимой предпосылкой для успешного функционирования организаций и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бухгалтерской практики. Это связано с тем, что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необходима релевантная информация о затратах и результатах деятельности организации, как по местам возникновения, центрам ответственности, так и по носителям затрат,</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которой является система управленческого учета. Большое влияние на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хлебозаводов</w:t>
      </w:r>
      <w:r>
        <w:rPr>
          <w:rStyle w:val="WW8Num2z0"/>
          <w:rFonts w:ascii="Verdana" w:hAnsi="Verdana"/>
          <w:color w:val="000000"/>
          <w:sz w:val="18"/>
          <w:szCs w:val="18"/>
        </w:rPr>
        <w:t> </w:t>
      </w:r>
      <w:r>
        <w:rPr>
          <w:rFonts w:ascii="Verdana" w:hAnsi="Verdana"/>
          <w:color w:val="000000"/>
          <w:sz w:val="18"/>
          <w:szCs w:val="18"/>
        </w:rPr>
        <w:t>оказывает процесс соблюдения технологических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Контроль затрат по местам их возникновения и анализ отклонений</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величин от нормативных, являются основными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управленческого учета. В настоящее время основными проблемами в</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являются слабая организация производства,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несоблюдение технологических и прочих нормативов; отсутствие какой-либо материальной и моральной</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трудовых коллективов данной отрасли; отсутствие единых информационных автоматизированных систем, обеспечивающих разносторонними сведениями о состоянии рыночного пространства; рассредо-точенность и дублирование одних и тех же функций в разных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 отсутствие служб, способствующих адаптации предприятия к рыночным требованиям; отсутствие экономического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ответственного за результаты финансовой деятельности предприятия; отсутствие службы управления производственно-коммерческими изменениями, которая определяет ориентацию и адаптацию предприятия к требованиям внешней среды; отсутствие службы развития предприятия. В этих условиях возникает объективная необходимость широкого внедрения социально-экономических методов управления производством на принципах самоконтроля 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путем создания центров ответственности (затрат,</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др.) и делегирования им отдельных функций управления (планирования, учета, контроля, анализа и т.д.). Внедрение в практику хлебозаводов системы управленческого учета позволяет обеспечить проведение более детального анализа экономических показателей, способствует формированию более детальной и объективной оценки и характеристики деятельности отдельных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организации, а также делает возможным качественно осуществлять процесс управления организацией в целом, посредством принятия и реализации научно-обоснованных управленческих решений.</w:t>
      </w:r>
    </w:p>
    <w:p w14:paraId="41EA6441"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 перед экономикой страны поставлена задача повышения эффективности производства и постоянного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С учетом этого необходимы эффективные методы управления производством. Организации, работающие по принципам рыночной экономики, должны располагать информацией об эффективности каждого принимаемого решения и их влияния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работ и услуг, а также на финансовые результаты. Одним из условий стабилизации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современных условиях является эффективное использование имеющихся ресурсов, поиск и мобилизация внутренних резервов производства, что невозможно без соответствующей информационно-аналитической системы управления.</w:t>
      </w:r>
    </w:p>
    <w:p w14:paraId="5814E575"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В разработку теории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учета затрат советскими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Style w:val="WW8Num2z0"/>
          <w:rFonts w:ascii="Verdana" w:hAnsi="Verdana"/>
          <w:color w:val="000000"/>
          <w:sz w:val="18"/>
          <w:szCs w:val="18"/>
        </w:rPr>
        <w:t> </w:t>
      </w:r>
      <w:r>
        <w:rPr>
          <w:rFonts w:ascii="Verdana" w:hAnsi="Verdana"/>
          <w:color w:val="000000"/>
          <w:sz w:val="18"/>
          <w:szCs w:val="18"/>
        </w:rPr>
        <w:t>внесен значительный вклад. Различным аспектам проблемы посвящены работы А.П.</w:t>
      </w:r>
      <w:r>
        <w:rPr>
          <w:rStyle w:val="WW8Num2z0"/>
          <w:rFonts w:ascii="Verdana" w:hAnsi="Verdana"/>
          <w:color w:val="000000"/>
          <w:sz w:val="18"/>
          <w:szCs w:val="18"/>
        </w:rPr>
        <w:t> </w:t>
      </w:r>
      <w:r>
        <w:rPr>
          <w:rStyle w:val="WW8Num3z0"/>
          <w:rFonts w:ascii="Verdana" w:hAnsi="Verdana"/>
          <w:color w:val="4682B4"/>
          <w:sz w:val="18"/>
          <w:szCs w:val="18"/>
        </w:rPr>
        <w:t>Варавы</w:t>
      </w:r>
      <w:r>
        <w:rPr>
          <w:rFonts w:ascii="Verdana" w:hAnsi="Verdana"/>
          <w:color w:val="000000"/>
          <w:sz w:val="18"/>
          <w:szCs w:val="18"/>
        </w:rPr>
        <w:t>, П.С. Безруких, Г.И.</w:t>
      </w:r>
    </w:p>
    <w:p w14:paraId="34B39D29"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Гринмана</w:t>
      </w:r>
      <w:r>
        <w:rPr>
          <w:rFonts w:ascii="Verdana" w:hAnsi="Verdana"/>
          <w:color w:val="000000"/>
          <w:sz w:val="18"/>
          <w:szCs w:val="18"/>
        </w:rPr>
        <w:t>, П.Д. Егорова, JI.M. Кантора, П.А.</w:t>
      </w:r>
      <w:r>
        <w:rPr>
          <w:rStyle w:val="WW8Num2z0"/>
          <w:rFonts w:ascii="Verdana" w:hAnsi="Verdana"/>
          <w:color w:val="000000"/>
          <w:sz w:val="18"/>
          <w:szCs w:val="18"/>
        </w:rPr>
        <w:t> </w:t>
      </w:r>
      <w:r>
        <w:rPr>
          <w:rStyle w:val="WW8Num3z0"/>
          <w:rFonts w:ascii="Verdana" w:hAnsi="Verdana"/>
          <w:color w:val="4682B4"/>
          <w:sz w:val="18"/>
          <w:szCs w:val="18"/>
        </w:rPr>
        <w:t>Костюка</w:t>
      </w:r>
      <w:r>
        <w:rPr>
          <w:rFonts w:ascii="Verdana" w:hAnsi="Verdana"/>
          <w:color w:val="000000"/>
          <w:sz w:val="18"/>
          <w:szCs w:val="18"/>
        </w:rPr>
        <w:t>, И.А. Ламыкина, А.Д. Ларионова Л.И.</w:t>
      </w:r>
      <w:r>
        <w:rPr>
          <w:rStyle w:val="WW8Num2z0"/>
          <w:rFonts w:ascii="Verdana" w:hAnsi="Verdana"/>
          <w:color w:val="000000"/>
          <w:sz w:val="18"/>
          <w:szCs w:val="18"/>
        </w:rPr>
        <w:t> </w:t>
      </w:r>
      <w:r>
        <w:rPr>
          <w:rStyle w:val="WW8Num3z0"/>
          <w:rFonts w:ascii="Verdana" w:hAnsi="Verdana"/>
          <w:color w:val="4682B4"/>
          <w:sz w:val="18"/>
          <w:szCs w:val="18"/>
        </w:rPr>
        <w:t>Любошица</w:t>
      </w:r>
      <w:r>
        <w:rPr>
          <w:rFonts w:ascii="Verdana" w:hAnsi="Verdana"/>
          <w:color w:val="000000"/>
          <w:sz w:val="18"/>
          <w:szCs w:val="18"/>
        </w:rPr>
        <w:t>, А.Ш. Маргулиса, В.Д. Новодворского,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А.Д. Радостовцева, Н.М. Студенковой, A.M.</w:t>
      </w:r>
      <w:r>
        <w:rPr>
          <w:rStyle w:val="WW8Num2z0"/>
          <w:rFonts w:ascii="Verdana" w:hAnsi="Verdana"/>
          <w:color w:val="000000"/>
          <w:sz w:val="18"/>
          <w:szCs w:val="18"/>
        </w:rPr>
        <w:t> </w:t>
      </w:r>
      <w:r>
        <w:rPr>
          <w:rStyle w:val="WW8Num3z0"/>
          <w:rFonts w:ascii="Verdana" w:hAnsi="Verdana"/>
          <w:color w:val="4682B4"/>
          <w:sz w:val="18"/>
          <w:szCs w:val="18"/>
        </w:rPr>
        <w:t>Фабричнова</w:t>
      </w:r>
      <w:r>
        <w:rPr>
          <w:rFonts w:ascii="Verdana" w:hAnsi="Verdana"/>
          <w:color w:val="000000"/>
          <w:sz w:val="18"/>
          <w:szCs w:val="18"/>
        </w:rPr>
        <w:t>, Н.Г. Чумачен-ко, и ряда других ученых.</w:t>
      </w:r>
    </w:p>
    <w:p w14:paraId="69A0F7B2"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разработку проблем, связанных с методологией и организацией управленческого учета значительный вклад внесли такие, зарубежные ученые, как X. Андерсон, Р. Антони,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К. Друри, Р. Каплан,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Б. Нидлз, Ч.Т. Хорнгрен, Дж.К. Шим, Д. Хан, Дж. Г.</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Фостер, Дж. Шанк и другие.</w:t>
      </w:r>
    </w:p>
    <w:p w14:paraId="5F4B64A5"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 важный вклад в исследовании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внесли В.Г. Гетьман,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В.Б. Ивашкевич, Т.П. Карпова,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М.И. Кутер, С.А. Николаева,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С.А. Стуков,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В.И. Ткач, М.В. Ткач, МБ. Чиркова,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ряд других авторов.</w:t>
      </w:r>
    </w:p>
    <w:p w14:paraId="6A60E6E1"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учета и анализа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применительно к аграрному производству посвятили свои работы P.A. Албо-ров, Н.Г.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K.M. Габбанов, K.M. Гарифуллин, И.А.</w:t>
      </w:r>
      <w:r>
        <w:rPr>
          <w:rStyle w:val="WW8Num2z0"/>
          <w:rFonts w:ascii="Verdana" w:hAnsi="Verdana"/>
          <w:color w:val="000000"/>
          <w:sz w:val="18"/>
          <w:szCs w:val="18"/>
        </w:rPr>
        <w:t> </w:t>
      </w:r>
      <w:r>
        <w:rPr>
          <w:rStyle w:val="WW8Num3z0"/>
          <w:rFonts w:ascii="Verdana" w:hAnsi="Verdana"/>
          <w:color w:val="4682B4"/>
          <w:sz w:val="18"/>
          <w:szCs w:val="18"/>
        </w:rPr>
        <w:t>Горелкина</w:t>
      </w:r>
      <w:r>
        <w:rPr>
          <w:rFonts w:ascii="Verdana" w:hAnsi="Verdana"/>
          <w:color w:val="000000"/>
          <w:sz w:val="18"/>
          <w:szCs w:val="18"/>
        </w:rPr>
        <w:t>, H.A. Кока-рев, Ю.С. Коваленко, Т.И.</w:t>
      </w:r>
      <w:r>
        <w:rPr>
          <w:rStyle w:val="WW8Num2z0"/>
          <w:rFonts w:ascii="Verdana" w:hAnsi="Verdana"/>
          <w:color w:val="000000"/>
          <w:sz w:val="18"/>
          <w:szCs w:val="18"/>
        </w:rPr>
        <w:t> </w:t>
      </w:r>
      <w:r>
        <w:rPr>
          <w:rStyle w:val="WW8Num3z0"/>
          <w:rFonts w:ascii="Verdana" w:hAnsi="Verdana"/>
          <w:color w:val="4682B4"/>
          <w:sz w:val="18"/>
          <w:szCs w:val="18"/>
        </w:rPr>
        <w:t>Кочергина</w:t>
      </w:r>
      <w:r>
        <w:rPr>
          <w:rFonts w:ascii="Verdana" w:hAnsi="Verdana"/>
          <w:color w:val="000000"/>
          <w:sz w:val="18"/>
          <w:szCs w:val="18"/>
        </w:rPr>
        <w:t>, В.Г. Линник, Ю.А. Литвин, М.З. Пизен-гольц, В.К.</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И.М. Сурков, Т.С. Сандрикова, А.Е.</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Л.И. Хоружий, В.Г. Широбоков и другие отечественные ученые.</w:t>
      </w:r>
    </w:p>
    <w:p w14:paraId="228636E2"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в настоящее время практически не проработанными остаются вопросы методики и организации управленческого учета в хлебопекарном производстве. До настоящего времени недостаточно полно раскрыто влияние специфики деятельности хлебопекарного производства на организацию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нечетко определена взаимосвязь категорий затрат и расходов с позиции теории</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Часто термин «</w:t>
      </w:r>
      <w:r>
        <w:rPr>
          <w:rStyle w:val="WW8Num3z0"/>
          <w:rFonts w:ascii="Verdana" w:hAnsi="Verdana"/>
          <w:color w:val="4682B4"/>
          <w:sz w:val="18"/>
          <w:szCs w:val="18"/>
        </w:rPr>
        <w:t>затраты</w:t>
      </w:r>
      <w:r>
        <w:rPr>
          <w:rFonts w:ascii="Verdana" w:hAnsi="Verdana"/>
          <w:color w:val="000000"/>
          <w:sz w:val="18"/>
          <w:szCs w:val="18"/>
        </w:rPr>
        <w:t>» отождествляется с понятием «</w:t>
      </w:r>
      <w:r>
        <w:rPr>
          <w:rStyle w:val="WW8Num3z0"/>
          <w:rFonts w:ascii="Verdana" w:hAnsi="Verdana"/>
          <w:color w:val="4682B4"/>
          <w:sz w:val="18"/>
          <w:szCs w:val="18"/>
        </w:rPr>
        <w:t>расходы</w:t>
      </w:r>
      <w:r>
        <w:rPr>
          <w:rFonts w:ascii="Verdana" w:hAnsi="Verdana"/>
          <w:color w:val="000000"/>
          <w:sz w:val="18"/>
          <w:szCs w:val="18"/>
        </w:rPr>
        <w:t>». Однако более внимательное изучение этих категорий свидетельствует об их серьезном различии.</w:t>
      </w:r>
    </w:p>
    <w:p w14:paraId="11F43A38"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Потребность в адекватной современным условиям системе управленческого учета в хлебопекарной промышленности предопределила выбор темы диссертации, постановку цели и задач исследования.</w:t>
      </w:r>
    </w:p>
    <w:p w14:paraId="616A4012"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уточнение теоретических положений и разработка методических основ и практических рекомендаций по постановке управленческого учета в хлебопекарном производстве.</w:t>
      </w:r>
    </w:p>
    <w:p w14:paraId="4428E88D"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обусловило решение следующих задач: охарактеризовать взаимосвязь</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с управленческим учетом, рассмотреть место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контроллинга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хлебозаводом</w:t>
      </w:r>
      <w:r>
        <w:rPr>
          <w:rFonts w:ascii="Verdana" w:hAnsi="Verdana"/>
          <w:color w:val="000000"/>
          <w:sz w:val="18"/>
          <w:szCs w:val="18"/>
        </w:rPr>
        <w:t>; конкретизировать определение управленческого учета; провести сравнение категорий «</w:t>
      </w:r>
      <w:r>
        <w:rPr>
          <w:rStyle w:val="WW8Num3z0"/>
          <w:rFonts w:ascii="Verdana" w:hAnsi="Verdana"/>
          <w:color w:val="4682B4"/>
          <w:sz w:val="18"/>
          <w:szCs w:val="18"/>
        </w:rPr>
        <w:t>затрат</w:t>
      </w:r>
      <w:r>
        <w:rPr>
          <w:rFonts w:ascii="Verdana" w:hAnsi="Verdana"/>
          <w:color w:val="000000"/>
          <w:sz w:val="18"/>
          <w:szCs w:val="18"/>
        </w:rPr>
        <w:t>» и «</w:t>
      </w:r>
      <w:r>
        <w:rPr>
          <w:rStyle w:val="WW8Num3z0"/>
          <w:rFonts w:ascii="Verdana" w:hAnsi="Verdana"/>
          <w:color w:val="4682B4"/>
          <w:sz w:val="18"/>
          <w:szCs w:val="18"/>
        </w:rPr>
        <w:t>расходов</w:t>
      </w:r>
      <w:r>
        <w:rPr>
          <w:rFonts w:ascii="Verdana" w:hAnsi="Verdana"/>
          <w:color w:val="000000"/>
          <w:sz w:val="18"/>
          <w:szCs w:val="18"/>
        </w:rPr>
        <w:t>» с позиций международных и отечественных стандартов; уточнить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и элементов затрат и организационно-методических аспектов управленческого учета по центрам ответственности хлебозаводов; разработать методику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в хлебопекарной промышленности; предложить новые формы первичных,</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и регистров аналитического учета по отражению информации по учету затрат и выхода</w:t>
      </w:r>
      <w:r>
        <w:rPr>
          <w:rStyle w:val="WW8Num2z0"/>
          <w:rFonts w:ascii="Verdana" w:hAnsi="Verdana"/>
          <w:color w:val="000000"/>
          <w:sz w:val="18"/>
          <w:szCs w:val="18"/>
        </w:rPr>
        <w:t> </w:t>
      </w:r>
      <w:r>
        <w:rPr>
          <w:rStyle w:val="WW8Num3z0"/>
          <w:rFonts w:ascii="Verdana" w:hAnsi="Verdana"/>
          <w:color w:val="4682B4"/>
          <w:sz w:val="18"/>
          <w:szCs w:val="18"/>
        </w:rPr>
        <w:t>хлебобулочной</w:t>
      </w:r>
      <w:r>
        <w:rPr>
          <w:rStyle w:val="WW8Num2z0"/>
          <w:rFonts w:ascii="Verdana" w:hAnsi="Verdana"/>
          <w:color w:val="000000"/>
          <w:sz w:val="18"/>
          <w:szCs w:val="18"/>
        </w:rPr>
        <w:t> </w:t>
      </w:r>
      <w:r>
        <w:rPr>
          <w:rFonts w:ascii="Verdana" w:hAnsi="Verdana"/>
          <w:color w:val="000000"/>
          <w:sz w:val="18"/>
          <w:szCs w:val="18"/>
        </w:rPr>
        <w:t>продукции; определить взаимосвязи внутреннего контроля с объектами контроля и пользователями контрольно-аудиторской информации, разработать стадии предварительной оценки системы учета и контроля производства и затрат, а также разработать рекомендации по организации и методике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хлебопекарных предприятий; предложить методические подходы по составлению</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хлебопекарной промышленности; разработать рекомендации по составлению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хлебозаводах, применительно к условиям компьютерной обработки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706E4648"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комплекс теоретических и методических вопросов, связанных со становлением, развитием, организацией и созданием системы управленческого учета, обеспечивающей повышение эффективности управления хлебобулочной промышленности.</w:t>
      </w:r>
    </w:p>
    <w:p w14:paraId="518B28EC"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практика организации бухгалтерского учета и калькулирования себестоимости хлебобулочной продукции</w:t>
      </w:r>
      <w:r>
        <w:rPr>
          <w:rStyle w:val="WW8Num2z0"/>
          <w:rFonts w:ascii="Verdana" w:hAnsi="Verdana"/>
          <w:color w:val="000000"/>
          <w:sz w:val="18"/>
          <w:szCs w:val="18"/>
        </w:rPr>
        <w:t> </w:t>
      </w:r>
      <w:r>
        <w:rPr>
          <w:rStyle w:val="WW8Num3z0"/>
          <w:rFonts w:ascii="Verdana" w:hAnsi="Verdana"/>
          <w:color w:val="4682B4"/>
          <w:sz w:val="18"/>
          <w:szCs w:val="18"/>
        </w:rPr>
        <w:t>Липецкой</w:t>
      </w:r>
      <w:r>
        <w:rPr>
          <w:rFonts w:ascii="Verdana" w:hAnsi="Verdana"/>
          <w:color w:val="000000"/>
          <w:sz w:val="18"/>
          <w:szCs w:val="18"/>
        </w:rPr>
        <w:t>, Воронежской и Белгородской областей. Наиболее детальные исследования произведены по материалам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Липецкхлебмакаронпром</w:t>
      </w:r>
      <w:r>
        <w:rPr>
          <w:rFonts w:ascii="Verdana" w:hAnsi="Verdana"/>
          <w:color w:val="000000"/>
          <w:sz w:val="18"/>
          <w:szCs w:val="18"/>
        </w:rPr>
        <w:t>» Филиал Липецкий хлебозавод № 3, ОАО «</w:t>
      </w:r>
      <w:r>
        <w:rPr>
          <w:rStyle w:val="WW8Num3z0"/>
          <w:rFonts w:ascii="Verdana" w:hAnsi="Verdana"/>
          <w:color w:val="4682B4"/>
          <w:sz w:val="18"/>
          <w:szCs w:val="18"/>
        </w:rPr>
        <w:t>Хлебозавод</w:t>
      </w:r>
      <w:r>
        <w:rPr>
          <w:rFonts w:ascii="Verdana" w:hAnsi="Verdana"/>
          <w:color w:val="000000"/>
          <w:sz w:val="18"/>
          <w:szCs w:val="18"/>
        </w:rPr>
        <w:t xml:space="preserve">» № </w:t>
      </w:r>
      <w:r>
        <w:rPr>
          <w:rFonts w:ascii="Verdana" w:hAnsi="Verdana"/>
          <w:color w:val="000000"/>
          <w:sz w:val="18"/>
          <w:szCs w:val="18"/>
        </w:rPr>
        <w:lastRenderedPageBreak/>
        <w:t>1 г. Воронежа, ОАО «</w:t>
      </w:r>
      <w:r>
        <w:rPr>
          <w:rStyle w:val="WW8Num3z0"/>
          <w:rFonts w:ascii="Verdana" w:hAnsi="Verdana"/>
          <w:color w:val="4682B4"/>
          <w:sz w:val="18"/>
          <w:szCs w:val="18"/>
        </w:rPr>
        <w:t>Хлебозавод</w:t>
      </w:r>
      <w:r>
        <w:rPr>
          <w:rFonts w:ascii="Verdana" w:hAnsi="Verdana"/>
          <w:color w:val="000000"/>
          <w:sz w:val="18"/>
          <w:szCs w:val="18"/>
        </w:rPr>
        <w:t>» г. Алексеевка Белгородской области.</w:t>
      </w:r>
    </w:p>
    <w:p w14:paraId="62ADCDCF"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классические и современные концепции и разработки отечественных и зарубежных ученых, связанные с учетом затрат и управлением затратами,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отраслевые инструктивные материалы, материалы научных конференций, статей периодических изданий, монографических исследований, статистических материалов.</w:t>
      </w:r>
    </w:p>
    <w:p w14:paraId="40BD6381"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работы над диссертацией использовались элементы различных методов исследования: абстрактно-логического, исторического, монографического, статистико-экономического и других. Источниками эмпирического материала и обеспечения достоверности выводов и предложений послужили законодательные и нормативные документы, регламентирующие организацию бухгалтерского учета и отчетности в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данные аналитического и синтетического учета хлебозаводов Липецкой, Воронежской и Белгородской областей,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другая информация.</w:t>
      </w:r>
    </w:p>
    <w:p w14:paraId="3C9F1585"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 1.9. — Проблемы учета затрат и калькулирования себестоимости, методы ее статистического анализа паспорта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3E0957FF"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Научная новизна исследования состоит в теоретико-методологическом обосновании и практической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положений по развитию управленческого учета в хлебопекарной промышленности.</w:t>
      </w:r>
    </w:p>
    <w:p w14:paraId="0781B2D3"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результаты, определяющие новизну: уточнено понятие контроллинга и охарактеризована его взаимосвязь с</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в результате чего была построена системная модель функционирования контроллинга на</w:t>
      </w:r>
      <w:r>
        <w:rPr>
          <w:rStyle w:val="WW8Num2z0"/>
          <w:rFonts w:ascii="Verdana" w:hAnsi="Verdana"/>
          <w:color w:val="000000"/>
          <w:sz w:val="18"/>
          <w:szCs w:val="18"/>
        </w:rPr>
        <w:t> </w:t>
      </w:r>
      <w:r>
        <w:rPr>
          <w:rStyle w:val="WW8Num3z0"/>
          <w:rFonts w:ascii="Verdana" w:hAnsi="Verdana"/>
          <w:color w:val="4682B4"/>
          <w:sz w:val="18"/>
          <w:szCs w:val="18"/>
        </w:rPr>
        <w:t>хлебозаводах</w:t>
      </w:r>
      <w:r>
        <w:rPr>
          <w:rFonts w:ascii="Verdana" w:hAnsi="Verdana"/>
          <w:color w:val="000000"/>
          <w:sz w:val="18"/>
          <w:szCs w:val="18"/>
        </w:rPr>
        <w:t>, рассмотрено место интегрированного контроллинга в системе управления хлебопроизводящим предприятием и выделен новый отличительный признак финансового и управленческого учета - «</w:t>
      </w:r>
      <w:r>
        <w:rPr>
          <w:rStyle w:val="WW8Num3z0"/>
          <w:rFonts w:ascii="Verdana" w:hAnsi="Verdana"/>
          <w:color w:val="4682B4"/>
          <w:sz w:val="18"/>
          <w:szCs w:val="18"/>
        </w:rPr>
        <w:t>Оценка информации</w:t>
      </w:r>
      <w:r>
        <w:rPr>
          <w:rFonts w:ascii="Verdana" w:hAnsi="Verdana"/>
          <w:color w:val="000000"/>
          <w:sz w:val="18"/>
          <w:szCs w:val="18"/>
        </w:rPr>
        <w:t>»; в отличие от существующих исследований конкретизировано определение управленческого учета, которое дано как система, выражающая характер и направленность субъективно-объективных отношений управления на основе идентификации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процесса внутренней обработки этих данных и получения информационного продукта для различных категорий пользователей, позволяющая в диапазоне достаточной репрезентативности осуществлять выбор альтернативных вариантов действий и принятие активных, последовательных и рациональных управленческих решений; проведено сравнение категорий «</w:t>
      </w:r>
      <w:r>
        <w:rPr>
          <w:rStyle w:val="WW8Num3z0"/>
          <w:rFonts w:ascii="Verdana" w:hAnsi="Verdana"/>
          <w:color w:val="4682B4"/>
          <w:sz w:val="18"/>
          <w:szCs w:val="18"/>
        </w:rPr>
        <w:t>затрат</w:t>
      </w:r>
      <w:r>
        <w:rPr>
          <w:rFonts w:ascii="Verdana" w:hAnsi="Verdana"/>
          <w:color w:val="000000"/>
          <w:sz w:val="18"/>
          <w:szCs w:val="18"/>
        </w:rPr>
        <w:t>» и «</w:t>
      </w:r>
      <w:r>
        <w:rPr>
          <w:rStyle w:val="WW8Num3z0"/>
          <w:rFonts w:ascii="Verdana" w:hAnsi="Verdana"/>
          <w:color w:val="4682B4"/>
          <w:sz w:val="18"/>
          <w:szCs w:val="18"/>
        </w:rPr>
        <w:t>расходов</w:t>
      </w:r>
      <w:r>
        <w:rPr>
          <w:rFonts w:ascii="Verdana" w:hAnsi="Verdana"/>
          <w:color w:val="000000"/>
          <w:sz w:val="18"/>
          <w:szCs w:val="18"/>
        </w:rPr>
        <w:t>» с позиций международных и отечественных стандартов; в отличие от известных подходов уточнена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и элементов затрат (путем выделения статей — «Мука», «Пар», «Вода», «</w:t>
      </w:r>
      <w:r>
        <w:rPr>
          <w:rStyle w:val="WW8Num3z0"/>
          <w:rFonts w:ascii="Verdana" w:hAnsi="Verdana"/>
          <w:color w:val="4682B4"/>
          <w:sz w:val="18"/>
          <w:szCs w:val="18"/>
        </w:rPr>
        <w:t>Электроэнергия</w:t>
      </w:r>
      <w:r>
        <w:rPr>
          <w:rFonts w:ascii="Verdana" w:hAnsi="Verdana"/>
          <w:color w:val="000000"/>
          <w:sz w:val="18"/>
          <w:szCs w:val="18"/>
        </w:rPr>
        <w:t>», «Газ», элемента — «</w:t>
      </w:r>
      <w:r>
        <w:rPr>
          <w:rStyle w:val="WW8Num3z0"/>
          <w:rFonts w:ascii="Verdana" w:hAnsi="Verdana"/>
          <w:color w:val="4682B4"/>
          <w:sz w:val="18"/>
          <w:szCs w:val="18"/>
        </w:rPr>
        <w:t>Финансовые затраты</w:t>
      </w:r>
      <w:r>
        <w:rPr>
          <w:rFonts w:ascii="Verdana" w:hAnsi="Verdana"/>
          <w:color w:val="000000"/>
          <w:sz w:val="18"/>
          <w:szCs w:val="18"/>
        </w:rPr>
        <w:t>») и организационно-методических аспектов управленческого учета по центрам ответственности хлебозаводов; предложен и обоснован новый вариант определения структуры информационного обеспечения управления затратами на</w:t>
      </w:r>
      <w:r>
        <w:rPr>
          <w:rStyle w:val="WW8Num2z0"/>
          <w:rFonts w:ascii="Verdana" w:hAnsi="Verdana"/>
          <w:color w:val="000000"/>
          <w:sz w:val="18"/>
          <w:szCs w:val="18"/>
        </w:rPr>
        <w:t> </w:t>
      </w:r>
      <w:r>
        <w:rPr>
          <w:rStyle w:val="WW8Num3z0"/>
          <w:rFonts w:ascii="Verdana" w:hAnsi="Verdana"/>
          <w:color w:val="4682B4"/>
          <w:sz w:val="18"/>
          <w:szCs w:val="18"/>
        </w:rPr>
        <w:t>хлебозаводе</w:t>
      </w:r>
      <w:r>
        <w:rPr>
          <w:rStyle w:val="WW8Num2z0"/>
          <w:rFonts w:ascii="Verdana" w:hAnsi="Verdana"/>
          <w:color w:val="000000"/>
          <w:sz w:val="18"/>
          <w:szCs w:val="18"/>
        </w:rPr>
        <w:t> </w:t>
      </w:r>
      <w:r>
        <w:rPr>
          <w:rFonts w:ascii="Verdana" w:hAnsi="Verdana"/>
          <w:color w:val="000000"/>
          <w:sz w:val="18"/>
          <w:szCs w:val="18"/>
        </w:rPr>
        <w:t>предполагающий введение к счету 20 «Основное производство развернутой системы</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 xml:space="preserve">и аналитических счетов в соответствии со спецификой хлебозаводов; разработаны новые формы первичных, сводных документов и регистров аналитического учета по отражению информации по учету затрат и выхода хлебобулочной продукции, внедрение которых позволит улучшить технологию сбора и обработки учетной информации для целей составления управленческой отчетности; определена организация и разработана методика внутрихозяйственного контроля в хлебопечении новыми элементами которой являются взаимодействие внутреннего контроля с объектами контроля и пользователями контрольно-аудиторской информации, стадии предварительной оценки системы учета и контроля производства и затрат в хлебопечении; предложены методические подходы по составлению управленческой отчетности на хлебозаводах, отличающиеся от существующих уточнением ее состава и содержания, последовательности формирования соответствующей информации; разработаны рекомендации по составлению управленческой отчетности хлебозаводов, применительно к условиям компьютерной обработки бухгалтерской информации, оригинальность которых состоит в настройке плана счетов, смонтированного механизма </w:t>
      </w:r>
      <w:r>
        <w:rPr>
          <w:rFonts w:ascii="Verdana" w:hAnsi="Verdana"/>
          <w:color w:val="000000"/>
          <w:sz w:val="18"/>
          <w:szCs w:val="18"/>
        </w:rPr>
        <w:lastRenderedPageBreak/>
        <w:t>типовых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порядка количественного учета.</w:t>
      </w:r>
    </w:p>
    <w:p w14:paraId="15B5EC52"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Практическая значимость диссертационной работы состоит в том, что содержащиеся в ней теоретические и методические разработки и практические рекомендации будут способствовать повышению качества информационного обеспечения управления производственными процессами в хлебопекарной промышленности.</w:t>
      </w:r>
    </w:p>
    <w:p w14:paraId="7F37CAF2"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практических рекомендаций наибольший интерес представляют следующие: предложения по уточнению</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и элементов затрат и организационно-методических аспектов управленческого учета по центрам ответственности в хлебопечении; рекомендации по совершенствованию первичной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документации, системы объектов аналитического и синтетического учета затрат;</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регистров, учитывающих специфику деятельности хлебозаводов; предложения по совершенствованию учета затрат в хлебопекарной промышленности в условиях автоматизации бухгалтерского учета.</w:t>
      </w:r>
    </w:p>
    <w:p w14:paraId="1A7198DB"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рекомендации, разработанные в диссертации, могут быть использованы научными и практическими работниками, занятыми в области управленческого учета.</w:t>
      </w:r>
    </w:p>
    <w:p w14:paraId="1301D59D"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на наш взгляд, будут полезны при проведении научных исследований в рамках затрагиваемых проблем, а также при совершенствовании нормативной базы, регулирующей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486CA986"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при подготовке учебно-методических материалов по курсу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экономических факультетах, а также при подготовке и переподготовке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 УМЦ ВГАУ.</w:t>
      </w:r>
    </w:p>
    <w:p w14:paraId="0BB04A15"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постановка вопроса и доказательство необходимости комплексного подхода к построению системы контроллинга и управленческого учета, места интегрированного контроллинга в системе управления хлебопроизводящим предприятием; методика документирования учета затрат и выхода хлебобулочной продукции, в целях улучшения технологии сбора и обработки учетной информации; методика внутрихозяйственного контроля в хлебопечении; разработка схем взаимодействия внутреннего контроля с объектами контроля и пользователями контрольно-аудиторской информации, стадий предварительной оценки системы учета и контроля производства и затрат в хлебопечении; рекомендации по составлению управленческой отчетности хлебозаводов, применительно к условиям компьютерной обработки бухгалтерской информации.</w:t>
      </w:r>
    </w:p>
    <w:p w14:paraId="0516B74A"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были доложены на научно-практических конференциях профессорско-преподавательского состава и аспирантов</w:t>
      </w:r>
      <w:r>
        <w:rPr>
          <w:rStyle w:val="WW8Num2z0"/>
          <w:rFonts w:ascii="Verdana" w:hAnsi="Verdana"/>
          <w:color w:val="000000"/>
          <w:sz w:val="18"/>
          <w:szCs w:val="18"/>
        </w:rPr>
        <w:t> </w:t>
      </w:r>
      <w:r>
        <w:rPr>
          <w:rStyle w:val="WW8Num3z0"/>
          <w:rFonts w:ascii="Verdana" w:hAnsi="Verdana"/>
          <w:color w:val="4682B4"/>
          <w:sz w:val="18"/>
          <w:szCs w:val="18"/>
        </w:rPr>
        <w:t>ВГАУ</w:t>
      </w:r>
      <w:r>
        <w:rPr>
          <w:rStyle w:val="WW8Num2z0"/>
          <w:rFonts w:ascii="Verdana" w:hAnsi="Verdana"/>
          <w:color w:val="000000"/>
          <w:sz w:val="18"/>
          <w:szCs w:val="18"/>
        </w:rPr>
        <w:t> </w:t>
      </w:r>
      <w:r>
        <w:rPr>
          <w:rFonts w:ascii="Verdana" w:hAnsi="Verdana"/>
          <w:color w:val="000000"/>
          <w:sz w:val="18"/>
          <w:szCs w:val="18"/>
        </w:rPr>
        <w:t>(20052007г.), научных конференциях Липецкого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ВЗФЭИ (2004-2007 г.).</w:t>
      </w:r>
    </w:p>
    <w:p w14:paraId="53823313"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методических разработок диссертационного исследования приняты к внедрению в ОАО «</w:t>
      </w:r>
      <w:r>
        <w:rPr>
          <w:rStyle w:val="WW8Num3z0"/>
          <w:rFonts w:ascii="Verdana" w:hAnsi="Verdana"/>
          <w:color w:val="4682B4"/>
          <w:sz w:val="18"/>
          <w:szCs w:val="18"/>
        </w:rPr>
        <w:t>Липецкхлебмакаронпром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Липецкий хлебозавод № 3, ОАО «</w:t>
      </w:r>
      <w:r>
        <w:rPr>
          <w:rStyle w:val="WW8Num3z0"/>
          <w:rFonts w:ascii="Verdana" w:hAnsi="Verdana"/>
          <w:color w:val="4682B4"/>
          <w:sz w:val="18"/>
          <w:szCs w:val="18"/>
        </w:rPr>
        <w:t>Хлебозавод</w:t>
      </w:r>
      <w:r>
        <w:rPr>
          <w:rFonts w:ascii="Verdana" w:hAnsi="Verdana"/>
          <w:color w:val="000000"/>
          <w:sz w:val="18"/>
          <w:szCs w:val="18"/>
        </w:rPr>
        <w:t>» № 1 г. Воронежа, ОАО «</w:t>
      </w:r>
      <w:r>
        <w:rPr>
          <w:rStyle w:val="WW8Num3z0"/>
          <w:rFonts w:ascii="Verdana" w:hAnsi="Verdana"/>
          <w:color w:val="4682B4"/>
          <w:sz w:val="18"/>
          <w:szCs w:val="18"/>
        </w:rPr>
        <w:t>Хлебозавод</w:t>
      </w:r>
      <w:r>
        <w:rPr>
          <w:rFonts w:ascii="Verdana" w:hAnsi="Verdana"/>
          <w:color w:val="000000"/>
          <w:sz w:val="18"/>
          <w:szCs w:val="18"/>
        </w:rPr>
        <w:t>» г. Алексеевка Белгородской области, что подтверждено соответствующими актами внедрения научно-технических разработок и справками об их применении. Отдельные научные и практические предложения автора одобрены и включены в учебно-методические материалы ВГАУ.</w:t>
      </w:r>
    </w:p>
    <w:p w14:paraId="44EE4BA6"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результаты и выводы, полученные в диссертации, а также предлагаемые рекомендации, опубликованы автором в 6 печатных работах объемом 2,47 п.л. в соавторстве (собственных - 2,1 п.л.), в том числе 1 работа в двух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04D900CA"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изложена на 154 страницах компьютерного текста, включает введение, три главы, выводы и предложения, список использованной литературы из 165 наименований, 20 рисунков, 11 таблиц, 12 приложений.</w:t>
      </w:r>
    </w:p>
    <w:p w14:paraId="140004ED" w14:textId="77777777" w:rsidR="00DF4F0D" w:rsidRDefault="00DF4F0D" w:rsidP="00DF4F0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Барекова, Людмила Александровна</w:t>
      </w:r>
    </w:p>
    <w:p w14:paraId="5FC9ACC5"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56F5F601"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отношения выдвигают новые требования к развитию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Однако </w:t>
      </w:r>
      <w:r>
        <w:rPr>
          <w:rFonts w:ascii="Verdana" w:hAnsi="Verdana"/>
          <w:color w:val="000000"/>
          <w:sz w:val="18"/>
          <w:szCs w:val="18"/>
        </w:rPr>
        <w:lastRenderedPageBreak/>
        <w:t>применительно к</w:t>
      </w:r>
      <w:r>
        <w:rPr>
          <w:rStyle w:val="WW8Num2z0"/>
          <w:rFonts w:ascii="Verdana" w:hAnsi="Verdana"/>
          <w:color w:val="000000"/>
          <w:sz w:val="18"/>
          <w:szCs w:val="18"/>
        </w:rPr>
        <w:t> </w:t>
      </w:r>
      <w:r>
        <w:rPr>
          <w:rStyle w:val="WW8Num3z0"/>
          <w:rFonts w:ascii="Verdana" w:hAnsi="Verdana"/>
          <w:color w:val="4682B4"/>
          <w:sz w:val="18"/>
          <w:szCs w:val="18"/>
        </w:rPr>
        <w:t>хлебозаводам</w:t>
      </w:r>
      <w:r>
        <w:rPr>
          <w:rStyle w:val="WW8Num2z0"/>
          <w:rFonts w:ascii="Verdana" w:hAnsi="Verdana"/>
          <w:color w:val="000000"/>
          <w:sz w:val="18"/>
          <w:szCs w:val="18"/>
        </w:rPr>
        <w:t> </w:t>
      </w:r>
      <w:r>
        <w:rPr>
          <w:rFonts w:ascii="Verdana" w:hAnsi="Verdana"/>
          <w:color w:val="000000"/>
          <w:sz w:val="18"/>
          <w:szCs w:val="18"/>
        </w:rPr>
        <w:t>ряд проблем его методологии и организации недостаточно изучены. Поэтому результаты наших исследований позволили сформулировать следующие основные выводы и предложения:</w:t>
      </w:r>
    </w:p>
    <w:p w14:paraId="34EB688B"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Создание концепции управленческого учета и ее применения в практической деятельности предприятий, являющихся</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продукции, в связи с развитием рыночных отношений в России обусловило перестройку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разделением его на две</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финансовую и управленческую, каждая из которых имеет свои цели, задачи и функции. Автором определены основные различия финансового и управленческого учета. Обращено особое внимание на такой отличительный признак, как степень открытости информации. Для объективной оценки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на наш взгляд, требуется установление ценности информации с учетом уровней ее важности и секретности Уровни важности нами классифицированы по степени влияния информации на эффективность деятельности предприятия.</w:t>
      </w:r>
    </w:p>
    <w:p w14:paraId="461670B7"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работы изучено понятие</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и его взаимосвязи с понятием управленческого учета, в результате чего была построена системная модель функционирования контроллинга на</w:t>
      </w:r>
      <w:r>
        <w:rPr>
          <w:rStyle w:val="WW8Num2z0"/>
          <w:rFonts w:ascii="Verdana" w:hAnsi="Verdana"/>
          <w:color w:val="000000"/>
          <w:sz w:val="18"/>
          <w:szCs w:val="18"/>
        </w:rPr>
        <w:t> </w:t>
      </w:r>
      <w:r>
        <w:rPr>
          <w:rStyle w:val="WW8Num3z0"/>
          <w:rFonts w:ascii="Verdana" w:hAnsi="Verdana"/>
          <w:color w:val="4682B4"/>
          <w:sz w:val="18"/>
          <w:szCs w:val="18"/>
        </w:rPr>
        <w:t>хлебозаводах</w:t>
      </w:r>
      <w:r>
        <w:rPr>
          <w:rFonts w:ascii="Verdana" w:hAnsi="Verdana"/>
          <w:color w:val="000000"/>
          <w:sz w:val="18"/>
          <w:szCs w:val="18"/>
        </w:rPr>
        <w:t>. На входе системы находятся планы,</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 проекты, программы, анализ системы; на выходе — разработка стандартов,</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измерение и учёт фактов, коррекция и анализ отклонений.</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находит точки соприкосновения между функциональными составляющими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создавая единую систему управления, адаптирует эту систему под новые требования изменившейся внешней среды.</w:t>
      </w:r>
    </w:p>
    <w:p w14:paraId="65EEFC9D"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информационная система трактуется достаточно широко. Нами уточнено, что управленческий учет это система, выражающая характер и направленность субъективно-объективных отношений управления на основе идентификации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процесса внутренней обработки этих данных и получения информационного продукта для различных категорий пользователей, позволяющая в диапазоне достаточной репрезентативности осуществлять выбор альтернативных вариантов действий и принятие активных, последовательных и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C5DEE9A"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проведенного в рамках исследования научного анализа трудов отечественных и зарубежных ученых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были предложены основные различия между терминами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По нашему мнению затраты — это</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оценка стоимости материальных, трудовых, финансовых, природных, информационных и других видов ресурсов, задействованных на производство и реализацию продукции за определенный период времени. Расходы предприятий — это</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(осуществленные или начисленные к</w:t>
      </w:r>
      <w:r>
        <w:rPr>
          <w:rStyle w:val="WW8Num2z0"/>
          <w:rFonts w:ascii="Verdana" w:hAnsi="Verdana"/>
          <w:color w:val="000000"/>
          <w:sz w:val="18"/>
          <w:szCs w:val="18"/>
        </w:rPr>
        <w:t> </w:t>
      </w:r>
      <w:r>
        <w:rPr>
          <w:rStyle w:val="WW8Num3z0"/>
          <w:rFonts w:ascii="Verdana" w:hAnsi="Verdana"/>
          <w:color w:val="4682B4"/>
          <w:sz w:val="18"/>
          <w:szCs w:val="18"/>
        </w:rPr>
        <w:t>уплате</w:t>
      </w:r>
      <w:r>
        <w:rPr>
          <w:rFonts w:ascii="Verdana" w:hAnsi="Verdana"/>
          <w:color w:val="000000"/>
          <w:sz w:val="18"/>
          <w:szCs w:val="18"/>
        </w:rPr>
        <w:t>) денежными средствами или другими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связанные с деятельностью данных предприятий и уменьшающие доходы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их собственников за период. Следовательно, в отличие от затрат, расходы не могут быть в состоянии за-пасоемкости. Поэтому понятие «</w:t>
      </w:r>
      <w:r>
        <w:rPr>
          <w:rStyle w:val="WW8Num3z0"/>
          <w:rFonts w:ascii="Verdana" w:hAnsi="Verdana"/>
          <w:color w:val="4682B4"/>
          <w:sz w:val="18"/>
          <w:szCs w:val="18"/>
        </w:rPr>
        <w:t>затраты</w:t>
      </w:r>
      <w:r>
        <w:rPr>
          <w:rFonts w:ascii="Verdana" w:hAnsi="Verdana"/>
          <w:color w:val="000000"/>
          <w:sz w:val="18"/>
          <w:szCs w:val="18"/>
        </w:rPr>
        <w:t>» шире понятия «</w:t>
      </w:r>
      <w:r>
        <w:rPr>
          <w:rStyle w:val="WW8Num3z0"/>
          <w:rFonts w:ascii="Verdana" w:hAnsi="Verdana"/>
          <w:color w:val="4682B4"/>
          <w:sz w:val="18"/>
          <w:szCs w:val="18"/>
        </w:rPr>
        <w:t>расходы</w:t>
      </w:r>
      <w:r>
        <w:rPr>
          <w:rFonts w:ascii="Verdana" w:hAnsi="Verdana"/>
          <w:color w:val="000000"/>
          <w:sz w:val="18"/>
          <w:szCs w:val="18"/>
        </w:rPr>
        <w:t>», однако при определенных условиях они могут совпадать.</w:t>
      </w:r>
    </w:p>
    <w:p w14:paraId="5A973C12"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Появление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 приводит к тому, что методы производственного учета организации выбирают самостоятельно. Таким образом, отечественные организации, в том числе и хлебопекарные предприятия могут использовать различные сочетания вариантов систем управленческого учета исходя из своих информационных потребностей. Выбранные варианты учета должны быть отражены в составе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производственного учета. Следует отметить, что выбор метода учета затрат в настоящий момент обусловлен технологией производства.</w:t>
      </w:r>
    </w:p>
    <w:p w14:paraId="76E86C3B"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Благодаря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получают и анализируют данные, необходимые для принятия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Тактические решения основаны на систематически представляемых, своевременно получаемых сведениях по центрам ответственности, изделиям. Эти решения служат для достижения специфических целей, не ограниченных определенным периодом, используются в повседневной деятельности предприятия, связаны скорее с</w:t>
      </w:r>
      <w:r>
        <w:rPr>
          <w:rStyle w:val="WW8Num2z0"/>
          <w:rFonts w:ascii="Verdana" w:hAnsi="Verdana"/>
          <w:color w:val="000000"/>
          <w:sz w:val="18"/>
          <w:szCs w:val="18"/>
        </w:rPr>
        <w:t> </w:t>
      </w:r>
      <w:r>
        <w:rPr>
          <w:rStyle w:val="WW8Num3z0"/>
          <w:rFonts w:ascii="Verdana" w:hAnsi="Verdana"/>
          <w:color w:val="4682B4"/>
          <w:sz w:val="18"/>
          <w:szCs w:val="18"/>
        </w:rPr>
        <w:t>конъюнктурными</w:t>
      </w:r>
      <w:r>
        <w:rPr>
          <w:rFonts w:ascii="Verdana" w:hAnsi="Verdana"/>
          <w:color w:val="000000"/>
          <w:sz w:val="18"/>
          <w:szCs w:val="18"/>
        </w:rPr>
        <w:t>, чем со структурными, изменениями и реализуются за короткий период.</w:t>
      </w:r>
    </w:p>
    <w:p w14:paraId="4D8D10A3"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выработке стратегических решений обычно исходят из информации за</w:t>
      </w:r>
      <w:r>
        <w:rPr>
          <w:rStyle w:val="WW8Num2z0"/>
          <w:rFonts w:ascii="Verdana" w:hAnsi="Verdana"/>
          <w:color w:val="000000"/>
          <w:sz w:val="18"/>
          <w:szCs w:val="18"/>
        </w:rPr>
        <w:t> </w:t>
      </w:r>
      <w:r>
        <w:rPr>
          <w:rStyle w:val="WW8Num3z0"/>
          <w:rFonts w:ascii="Verdana" w:hAnsi="Verdana"/>
          <w:color w:val="4682B4"/>
          <w:sz w:val="18"/>
          <w:szCs w:val="18"/>
        </w:rPr>
        <w:t>квартальный</w:t>
      </w:r>
      <w:r>
        <w:rPr>
          <w:rStyle w:val="WW8Num2z0"/>
          <w:rFonts w:ascii="Verdana" w:hAnsi="Verdana"/>
          <w:color w:val="000000"/>
          <w:sz w:val="18"/>
          <w:szCs w:val="18"/>
        </w:rPr>
        <w:t> </w:t>
      </w:r>
      <w:r>
        <w:rPr>
          <w:rFonts w:ascii="Verdana" w:hAnsi="Verdana"/>
          <w:color w:val="000000"/>
          <w:sz w:val="18"/>
          <w:szCs w:val="18"/>
        </w:rPr>
        <w:t>или полугодовой период. Эта информация получена</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 xml:space="preserve">внешних и внутренних данных. На ее </w:t>
      </w:r>
      <w:r>
        <w:rPr>
          <w:rFonts w:ascii="Verdana" w:hAnsi="Verdana"/>
          <w:color w:val="000000"/>
          <w:sz w:val="18"/>
          <w:szCs w:val="18"/>
        </w:rPr>
        <w:lastRenderedPageBreak/>
        <w:t>базе принимают решения, приводящие к кардинальным качественным изменениям в деятельности предприятия, а именно:</w:t>
      </w:r>
    </w:p>
    <w:p w14:paraId="37C42B23"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появлению новых тенденций внешней и внутренней политики предприятия;</w:t>
      </w:r>
    </w:p>
    <w:p w14:paraId="7BB7A318"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мобилизации материального и трудового потенциала предприятия;</w:t>
      </w:r>
    </w:p>
    <w:p w14:paraId="4EF8D790"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изменению структуры предприятия;</w:t>
      </w:r>
    </w:p>
    <w:p w14:paraId="3B72954A"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реализации</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и долгосрочных программ развития.</w:t>
      </w:r>
    </w:p>
    <w:p w14:paraId="35D619E4"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современных условиях основной проблемой хлебопекарных предприятий является несоблюдение технологии и слабая организация производства. В целях эффективного управления предприятиями и контроля за использованием имеющихся ресурсов возникает потребность в широком использовании экономических методов управления, внедрения коллективных форм организации производства,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на принципах внутрихозяйственного расчета,</w:t>
      </w:r>
      <w:r>
        <w:rPr>
          <w:rStyle w:val="WW8Num3z0"/>
          <w:rFonts w:ascii="Verdana" w:hAnsi="Verdana"/>
          <w:color w:val="4682B4"/>
          <w:sz w:val="18"/>
          <w:szCs w:val="18"/>
        </w:rPr>
        <w:t>кооперации</w:t>
      </w:r>
      <w:r>
        <w:rPr>
          <w:rFonts w:ascii="Verdana" w:hAnsi="Verdana"/>
          <w:color w:val="000000"/>
          <w:sz w:val="18"/>
          <w:szCs w:val="18"/>
        </w:rPr>
        <w:t>, самоконтроля, самоокупаемости и самофинансирования с целью эффективной мобилизации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 производство. Все это требует создания надлежащей информационной базы управления. Такая информационная база может быть сформирована в рамках системы производственного учета, которая должна в последующем на хлебозаводах трансформироваться в систему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интегрирующую</w:t>
      </w:r>
      <w:r>
        <w:rPr>
          <w:rStyle w:val="WW8Num2z0"/>
          <w:rFonts w:ascii="Verdana" w:hAnsi="Verdana"/>
          <w:color w:val="000000"/>
          <w:sz w:val="18"/>
          <w:szCs w:val="18"/>
        </w:rPr>
        <w:t> </w:t>
      </w:r>
      <w:r>
        <w:rPr>
          <w:rFonts w:ascii="Verdana" w:hAnsi="Verdana"/>
          <w:color w:val="000000"/>
          <w:sz w:val="18"/>
          <w:szCs w:val="18"/>
        </w:rPr>
        <w:t>всю экономическую информацию и все информационные ресурсы для выработки и принятия объективных оперативных управленческих решений.</w:t>
      </w:r>
    </w:p>
    <w:p w14:paraId="71AC09C8"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Учет не обеспечивает оперативного контроля за</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в хлебопечении, что снижает возможность его практического воздействия на улучшение экономических результатов производства.</w:t>
      </w:r>
    </w:p>
    <w:p w14:paraId="70002235"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Система управленческого учета в любых условиях и при любых особенностях зависит от выбора объектов учета затрат и объектов</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От выбора информационного объекта системы будет зависеть ее способность к формированию необходимых для управленческого процесса показателей. Предложенная модель определения объектов учета затрат и организации аналитического учета позволяет</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и анализировать показатель себестоимости продукции</w:t>
      </w:r>
      <w:r>
        <w:rPr>
          <w:rStyle w:val="WW8Num3z0"/>
          <w:rFonts w:ascii="Verdana" w:hAnsi="Verdana"/>
          <w:color w:val="4682B4"/>
          <w:sz w:val="18"/>
          <w:szCs w:val="18"/>
        </w:rPr>
        <w:t>хлебопечения</w:t>
      </w:r>
      <w:r>
        <w:rPr>
          <w:rStyle w:val="WW8Num2z0"/>
          <w:rFonts w:ascii="Verdana" w:hAnsi="Verdana"/>
          <w:color w:val="000000"/>
          <w:sz w:val="18"/>
          <w:szCs w:val="18"/>
        </w:rPr>
        <w:t> </w:t>
      </w:r>
      <w:r>
        <w:rPr>
          <w:rFonts w:ascii="Verdana" w:hAnsi="Verdana"/>
          <w:color w:val="000000"/>
          <w:sz w:val="18"/>
          <w:szCs w:val="18"/>
        </w:rPr>
        <w:t>не только по отдельному технологическому процессу (например, производство хлеба), но и по каждому центру ответственности, технологическому процессу в разрезе центра и видов</w:t>
      </w:r>
      <w:r>
        <w:rPr>
          <w:rStyle w:val="WW8Num2z0"/>
          <w:rFonts w:ascii="Verdana" w:hAnsi="Verdana"/>
          <w:color w:val="000000"/>
          <w:sz w:val="18"/>
          <w:szCs w:val="18"/>
        </w:rPr>
        <w:t> </w:t>
      </w:r>
      <w:r>
        <w:rPr>
          <w:rStyle w:val="WW8Num3z0"/>
          <w:rFonts w:ascii="Verdana" w:hAnsi="Verdana"/>
          <w:color w:val="4682B4"/>
          <w:sz w:val="18"/>
          <w:szCs w:val="18"/>
        </w:rPr>
        <w:t>хлебобулочной</w:t>
      </w:r>
      <w:r>
        <w:rPr>
          <w:rStyle w:val="WW8Num2z0"/>
          <w:rFonts w:ascii="Verdana" w:hAnsi="Verdana"/>
          <w:color w:val="000000"/>
          <w:sz w:val="18"/>
          <w:szCs w:val="18"/>
        </w:rPr>
        <w:t> </w:t>
      </w:r>
      <w:r>
        <w:rPr>
          <w:rFonts w:ascii="Verdana" w:hAnsi="Verdana"/>
          <w:color w:val="000000"/>
          <w:sz w:val="18"/>
          <w:szCs w:val="18"/>
        </w:rPr>
        <w:t>продукции.</w:t>
      </w:r>
    </w:p>
    <w:p w14:paraId="502D4277"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Важным аспектом при развитии системы управленческого учета и его внедрении имеет правильное построение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в планировании и учете. Действующая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на производство хлебобулочной продукции требует дальнейшей доработки и совершенствования. Исследования показали, что основными критериями для выделения затрат в отдельную статью следует считать не только их удельный вес в структуре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но и непосредственная связь с процессом производства и степень влияния на него. Предложенная нами номенклатура статей затрат на производство хлебобулочной продукции позволит оптимально учитывать затраты как по отдельным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так и по организациям в целом. Предлагаемая номенклатура статей затрат создаст возможность более точного и обоснованного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нормирования затрат, их оперативного анализа и контроля.</w:t>
      </w:r>
    </w:p>
    <w:p w14:paraId="735BA8C4"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совершенствования первичного документирования учета затрат в целях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хлебопечением</w:t>
      </w:r>
      <w:r>
        <w:rPr>
          <w:rFonts w:ascii="Verdana" w:hAnsi="Verdana"/>
          <w:color w:val="000000"/>
          <w:sz w:val="18"/>
          <w:szCs w:val="18"/>
        </w:rPr>
        <w:t>, в диссертации предлагается использовать ряд усовершенствованных форм первичных документов по учету затрат, а также выделены основные направления совершенствования первичного учета затрат. Следует отметить, что проведение оперативного анализа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нормативных и оценки результатов деятельности центров ответственности требует выделение контролируемых и неконтролируемых отклонений. Поэтому, совершенствование форм первичных документов является необходимым этапом при разработке и внедрении системы управленческого учета.</w:t>
      </w:r>
    </w:p>
    <w:p w14:paraId="1E6669BB"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Более полной реализации мотивационных аспектов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хлебопечении</w:t>
      </w:r>
      <w:r>
        <w:rPr>
          <w:rStyle w:val="WW8Num2z0"/>
          <w:rFonts w:ascii="Verdana" w:hAnsi="Verdana"/>
          <w:color w:val="000000"/>
          <w:sz w:val="18"/>
          <w:szCs w:val="18"/>
        </w:rPr>
        <w:t> </w:t>
      </w:r>
      <w:r>
        <w:rPr>
          <w:rFonts w:ascii="Verdana" w:hAnsi="Verdana"/>
          <w:color w:val="000000"/>
          <w:sz w:val="18"/>
          <w:szCs w:val="18"/>
        </w:rPr>
        <w:t xml:space="preserve">способствует учет внутренней небухгалтерской информации, в части оценки качества выполнения технологических операций и учета формирования готовой продукции. Методы и формы учета такой информации определяются пользователями самостоятельно, тем не менее, в </w:t>
      </w:r>
      <w:r>
        <w:rPr>
          <w:rFonts w:ascii="Verdana" w:hAnsi="Verdana"/>
          <w:color w:val="000000"/>
          <w:sz w:val="18"/>
          <w:szCs w:val="18"/>
        </w:rPr>
        <w:lastRenderedPageBreak/>
        <w:t>аналитическом учете важно формирование информации в разрезе мест формирования расходов и работников производства, поскольку результаты оценки качества работ и формирования готовой продукции имеют определяющее значение в распределении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производственных подразделениях.</w:t>
      </w:r>
    </w:p>
    <w:p w14:paraId="59F2EE98"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Построение аналитического и синтетического учета не создает</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в учете и не способствует усилению контрольной функции. Нам представляется необходимым произвести уточнение аналитических данных по счетам бухгалтерского учета. Считаем необходимым, пересмотреть в хлебопекарных предприятиях организацию аналитических счетов по счетам 20 «</w:t>
      </w:r>
      <w:r>
        <w:rPr>
          <w:rStyle w:val="WW8Num3z0"/>
          <w:rFonts w:ascii="Verdana" w:hAnsi="Verdana"/>
          <w:color w:val="4682B4"/>
          <w:sz w:val="18"/>
          <w:szCs w:val="18"/>
        </w:rPr>
        <w:t>Основное производство</w:t>
      </w:r>
      <w:r>
        <w:rPr>
          <w:rFonts w:ascii="Verdana" w:hAnsi="Verdana"/>
          <w:color w:val="000000"/>
          <w:sz w:val="18"/>
          <w:szCs w:val="18"/>
        </w:rPr>
        <w:t>»,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26 «</w:t>
      </w:r>
      <w:r>
        <w:rPr>
          <w:rStyle w:val="WW8Num3z0"/>
          <w:rFonts w:ascii="Verdana" w:hAnsi="Verdana"/>
          <w:color w:val="4682B4"/>
          <w:sz w:val="18"/>
          <w:szCs w:val="18"/>
        </w:rPr>
        <w:t>Общехозяйственные расходы</w:t>
      </w:r>
      <w:r>
        <w:rPr>
          <w:rFonts w:ascii="Verdana" w:hAnsi="Verdana"/>
          <w:color w:val="000000"/>
          <w:sz w:val="18"/>
          <w:szCs w:val="18"/>
        </w:rPr>
        <w:t>», 43 «</w:t>
      </w:r>
      <w:r>
        <w:rPr>
          <w:rStyle w:val="WW8Num3z0"/>
          <w:rFonts w:ascii="Verdana" w:hAnsi="Verdana"/>
          <w:color w:val="4682B4"/>
          <w:sz w:val="18"/>
          <w:szCs w:val="18"/>
        </w:rPr>
        <w:t>Готовая продукция</w:t>
      </w:r>
      <w:r>
        <w:rPr>
          <w:rFonts w:ascii="Verdana" w:hAnsi="Verdana"/>
          <w:color w:val="000000"/>
          <w:sz w:val="18"/>
          <w:szCs w:val="18"/>
        </w:rPr>
        <w:t>», 90 «</w:t>
      </w:r>
      <w:r>
        <w:rPr>
          <w:rStyle w:val="WW8Num3z0"/>
          <w:rFonts w:ascii="Verdana" w:hAnsi="Verdana"/>
          <w:color w:val="4682B4"/>
          <w:sz w:val="18"/>
          <w:szCs w:val="18"/>
        </w:rPr>
        <w:t>Продажи</w:t>
      </w:r>
      <w:r>
        <w:rPr>
          <w:rFonts w:ascii="Verdana" w:hAnsi="Verdana"/>
          <w:color w:val="000000"/>
          <w:sz w:val="18"/>
          <w:szCs w:val="18"/>
        </w:rPr>
        <w:t>».</w:t>
      </w:r>
    </w:p>
    <w:p w14:paraId="57B817E2"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нами направления совершенствования учета затрат в хлебопекарном производстве позволяют повысить</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информации учета для целей управления и формирования более достоверного финансового результата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продукции.</w:t>
      </w:r>
    </w:p>
    <w:p w14:paraId="4C790AB3"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Нам представляется, что в рамках создаваемых рыночных отношений использование контроля для нужд управленческой деятельности является особо перспективным.</w:t>
      </w:r>
    </w:p>
    <w:p w14:paraId="5A9C4772"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Существующая система контроля в настоящее время в связи с расширением задач управления оказывается недостаточной с точки зрения потребностей комплексного, всестороннего определения эффективности производства и управления.</w:t>
      </w:r>
    </w:p>
    <w:p w14:paraId="386DD920"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признать, что любая функция управления может эффективно действовать только при наличии эффективно действующей системы контроля.</w:t>
      </w:r>
    </w:p>
    <w:p w14:paraId="692F6C00"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развития рыночных отношений, когда актуальность управленческой деятельности значительно возрастает, можно с определенностью утверждать, что контроль имеет не только самостоятельное значение, но и играет основополагающую роль в управлении предприятием.</w:t>
      </w:r>
    </w:p>
    <w:p w14:paraId="5B4F31DC"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представляет собой самостоятельную функцию управления экономикой, не поглощает другие функции, не</w:t>
      </w:r>
      <w:r>
        <w:rPr>
          <w:rStyle w:val="WW8Num2z0"/>
          <w:rFonts w:ascii="Verdana" w:hAnsi="Verdana"/>
          <w:color w:val="000000"/>
          <w:sz w:val="18"/>
          <w:szCs w:val="18"/>
        </w:rPr>
        <w:t> </w:t>
      </w:r>
      <w:r>
        <w:rPr>
          <w:rStyle w:val="WW8Num3z0"/>
          <w:rFonts w:ascii="Verdana" w:hAnsi="Verdana"/>
          <w:color w:val="4682B4"/>
          <w:sz w:val="18"/>
          <w:szCs w:val="18"/>
        </w:rPr>
        <w:t>обслуживает</w:t>
      </w:r>
      <w:r>
        <w:rPr>
          <w:rStyle w:val="WW8Num2z0"/>
          <w:rFonts w:ascii="Verdana" w:hAnsi="Verdana"/>
          <w:color w:val="000000"/>
          <w:sz w:val="18"/>
          <w:szCs w:val="18"/>
        </w:rPr>
        <w:t> </w:t>
      </w:r>
      <w:r>
        <w:rPr>
          <w:rFonts w:ascii="Verdana" w:hAnsi="Verdana"/>
          <w:color w:val="000000"/>
          <w:sz w:val="18"/>
          <w:szCs w:val="18"/>
        </w:rPr>
        <w:t>их в качестве вспомогательной, а взаимодействует с ними, оказывая активное влияние на эффективность их применения. По нашему мнению, экономический контроль - это организованная система наблюдения, сбора, обработки, интерпретации и передачи информации об управляемой системе в управляющую систему с целью принятия решений и регулирования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w:t>
      </w:r>
    </w:p>
    <w:p w14:paraId="0838BA6A"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Чтобы квалифицированно провести ту или иную проверку, необходима специальная служба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работники которой должны хорошо знать специфику организации, ее организационно-экономическую структуру и структуру управления, объекты контроля, круг вопросов, которые должны быть раскрыты при проверках, владеть техникой и методикой проведения проверок, хорошо знать законодательные и нормативные акты, уметь обобщать материалы проверок, определять пути устранения и предупреждения недостатков и потерь,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эффективности всех видов деятельности организации.</w:t>
      </w:r>
    </w:p>
    <w:p w14:paraId="035420CB"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Служба внутреннего аудита может быть создана в виде отдела внутреннего аудита.</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внутреннего аудита во многом определяется квалификацией и опытом</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осуществляющего контроль. Основные функции внутреннего контроля заключаются в научно-обоснованной последовательности выполнения всех работ контрольно-аудиторской деятельности. Контрольно-аудиторскую деятельность можно организовать на любом хлебопекарном предприятии достаточно эффективно в оптимальной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аудиторской работы с другими службами организации, особенно с пользователями внутренней информации, и четкой взаимосвязи с функциональными отделами и объектами аудита экономического субъекта.</w:t>
      </w:r>
    </w:p>
    <w:p w14:paraId="4D7ACCA2" w14:textId="77777777" w:rsidR="00DF4F0D" w:rsidRDefault="00DF4F0D" w:rsidP="00DF4F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работы нами разработана последовательность проведения предварительной оценки учета и контроля производства и затрат в хлебопечении.</w:t>
      </w:r>
    </w:p>
    <w:p w14:paraId="7B09483B"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Рекомендуемые подходы и направления в использовании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информации для управления необходимы для выделения информации, которая используется для обоснования разного рода решений и задач на разных уровнях управления. В процессе принятия эффективных управленческих решений следует сконцентрировать внимание на релевантной информации. </w:t>
      </w:r>
      <w:r>
        <w:rPr>
          <w:rFonts w:ascii="Verdana" w:hAnsi="Verdana"/>
          <w:color w:val="000000"/>
          <w:sz w:val="18"/>
          <w:szCs w:val="18"/>
        </w:rPr>
        <w:lastRenderedPageBreak/>
        <w:t>Поэтому</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должна отвечать предъявляемым к ним требованиям:</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составления и представления отчетности; правдивость и точность</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 сопоставимость отчетных данных с нормативными показателями; простота, ясность и доступность; экономичность.</w:t>
      </w:r>
    </w:p>
    <w:p w14:paraId="2E24E710"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обеспечивают весь управленческий персонал информацией, необходимой для контроля, анализа, управления и прогнозирования производственной деятельности. Разработанная нами форма внутренней отчетности является</w:t>
      </w:r>
      <w:r>
        <w:rPr>
          <w:rStyle w:val="WW8Num2z0"/>
          <w:rFonts w:ascii="Verdana" w:hAnsi="Verdana"/>
          <w:color w:val="000000"/>
          <w:sz w:val="18"/>
          <w:szCs w:val="18"/>
        </w:rPr>
        <w:t> </w:t>
      </w:r>
      <w:r>
        <w:rPr>
          <w:rStyle w:val="WW8Num3z0"/>
          <w:rFonts w:ascii="Verdana" w:hAnsi="Verdana"/>
          <w:color w:val="4682B4"/>
          <w:sz w:val="18"/>
          <w:szCs w:val="18"/>
        </w:rPr>
        <w:t>сводным</w:t>
      </w:r>
      <w:r>
        <w:rPr>
          <w:rStyle w:val="WW8Num2z0"/>
          <w:rFonts w:ascii="Verdana" w:hAnsi="Verdana"/>
          <w:color w:val="000000"/>
          <w:sz w:val="18"/>
          <w:szCs w:val="18"/>
        </w:rPr>
        <w:t> </w:t>
      </w:r>
      <w:r>
        <w:rPr>
          <w:rFonts w:ascii="Verdana" w:hAnsi="Verdana"/>
          <w:color w:val="000000"/>
          <w:sz w:val="18"/>
          <w:szCs w:val="18"/>
        </w:rPr>
        <w:t>учетным регистром производственных и экономических показателей, составляемым в управленческой бухгалтерии на основе форм внутренней отчетности центров ответственности. Составление по центрам ответственности внутренних отчетов позволит оперативно им реагировать на свою деятельность и при необходимости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устранение недостатков и повышение эффективности производства.</w:t>
      </w:r>
    </w:p>
    <w:p w14:paraId="58C10C61"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бухгалтерской информации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персоналом должно базироваться на единстве интересов организации и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0104CE97" w14:textId="77777777" w:rsidR="00DF4F0D" w:rsidRDefault="00DF4F0D" w:rsidP="00DF4F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Реализация комплекса предложенных разработок и рекомендаций осуществляется при использовании современных компьютерных технологий. Поэтому в работе нашли отражение вопросы, касающиеся применения автоматизированных систем бухгалтерского учета в процессе учета затрат в хлебопечении. В частности, на примере программы «1С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даны практические рекомендации по идентификации, регистрации и группировке фактов хозяйственной жизни в целях повышения аналитичности обрабатываемых данных и получения разносторонних сведений для управления затратами и принятия оперативных управленческих решений.</w:t>
      </w:r>
    </w:p>
    <w:p w14:paraId="3076392B" w14:textId="77777777" w:rsidR="00DF4F0D" w:rsidRDefault="00DF4F0D" w:rsidP="00DF4F0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Барекова, Людмила Александровна, 2007 год</w:t>
      </w:r>
    </w:p>
    <w:p w14:paraId="427BF6F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Аганбегян</w:t>
      </w:r>
      <w:r>
        <w:rPr>
          <w:rStyle w:val="WW8Num2z0"/>
          <w:rFonts w:ascii="Verdana" w:hAnsi="Verdana"/>
          <w:color w:val="000000"/>
          <w:sz w:val="18"/>
          <w:szCs w:val="18"/>
        </w:rPr>
        <w:t> </w:t>
      </w:r>
      <w:r>
        <w:rPr>
          <w:rFonts w:ascii="Verdana" w:hAnsi="Verdana"/>
          <w:color w:val="000000"/>
          <w:sz w:val="18"/>
          <w:szCs w:val="18"/>
        </w:rPr>
        <w:t>А.Г. Управление и эффективность / А.Г.</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М.: Экономика, 1981.-71с.</w:t>
      </w:r>
    </w:p>
    <w:p w14:paraId="28BD7C77"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 А.Ф.</w:t>
      </w:r>
      <w:r>
        <w:rPr>
          <w:rStyle w:val="WW8Num2z0"/>
          <w:rFonts w:ascii="Verdana" w:hAnsi="Verdana"/>
          <w:color w:val="000000"/>
          <w:sz w:val="18"/>
          <w:szCs w:val="18"/>
        </w:rPr>
        <w:t> </w:t>
      </w:r>
      <w:r>
        <w:rPr>
          <w:rStyle w:val="WW8Num3z0"/>
          <w:rFonts w:ascii="Verdana" w:hAnsi="Verdana"/>
          <w:color w:val="4682B4"/>
          <w:sz w:val="18"/>
          <w:szCs w:val="18"/>
        </w:rPr>
        <w:t>Аксеенко</w:t>
      </w:r>
      <w:r>
        <w:rPr>
          <w:rFonts w:ascii="Verdana" w:hAnsi="Verdana"/>
          <w:color w:val="000000"/>
          <w:sz w:val="18"/>
          <w:szCs w:val="18"/>
        </w:rPr>
        <w:t>. М.: Экономика, 1984. - 168с.</w:t>
      </w:r>
    </w:p>
    <w:p w14:paraId="085CBB9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Организация управленческого учета в сельском хозяйстве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C.B. Бодрикова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 № 1. -С. 24-26.</w:t>
      </w:r>
    </w:p>
    <w:p w14:paraId="6895924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Основы бухгалтерского учета: Учебное пособие / P.A. Алборов.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- 288с.</w:t>
      </w:r>
    </w:p>
    <w:p w14:paraId="4D1A9D3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Бабарыкин</w:t>
      </w:r>
      <w:r>
        <w:rPr>
          <w:rStyle w:val="WW8Num2z0"/>
          <w:rFonts w:ascii="Verdana" w:hAnsi="Verdana"/>
          <w:color w:val="000000"/>
          <w:sz w:val="18"/>
          <w:szCs w:val="18"/>
        </w:rPr>
        <w:t> </w:t>
      </w:r>
      <w:r>
        <w:rPr>
          <w:rFonts w:ascii="Verdana" w:hAnsi="Verdana"/>
          <w:color w:val="000000"/>
          <w:sz w:val="18"/>
          <w:szCs w:val="18"/>
        </w:rPr>
        <w:t>C.B. Возникновение и развитие теории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 C.B. Бабарыкин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1997. - № 3. - С. 91-94.</w:t>
      </w:r>
    </w:p>
    <w:p w14:paraId="110F246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Программы реформирования бухгалтерского учета: проблемы ее выполнения / A.C. Бакаев // Бухгалтерский учет. 1999. - № 8. - С. 6971.</w:t>
      </w:r>
    </w:p>
    <w:p w14:paraId="0CF329F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Вопросы учета затрат на производство / И.А. Басманов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1964.-187с.</w:t>
      </w:r>
    </w:p>
    <w:p w14:paraId="679E310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 П.С. Безруких. -М.: Финансы, 1974. 320с.</w:t>
      </w:r>
    </w:p>
    <w:p w14:paraId="3ACB2E1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 Пер. с англ. 4-е изд / М. Блауг. М.: "Дело ЛТД", 1994 - 720с.</w:t>
      </w:r>
    </w:p>
    <w:p w14:paraId="1FB3CE5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Большая книга по экономике / Пер. с нем. В. Горфрида. M.: ТЕРРА, 1997.-736с.</w:t>
      </w:r>
    </w:p>
    <w:p w14:paraId="4FFFE354"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Большой энциклопедический словарь / Гл. ред. А М. Прохоров: М.: Издательство "Дело и сервис", 2003. 956с.</w:t>
      </w:r>
    </w:p>
    <w:p w14:paraId="26C0F3C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Бухгалтерский учет: Основные документы (</w:t>
      </w:r>
      <w:r>
        <w:rPr>
          <w:rStyle w:val="WW8Num3z0"/>
          <w:rFonts w:ascii="Verdana" w:hAnsi="Verdana"/>
          <w:color w:val="4682B4"/>
          <w:sz w:val="18"/>
          <w:szCs w:val="18"/>
        </w:rPr>
        <w:t>ПБУ</w:t>
      </w:r>
      <w:r>
        <w:rPr>
          <w:rFonts w:ascii="Verdana" w:hAnsi="Verdana"/>
          <w:color w:val="000000"/>
          <w:sz w:val="18"/>
          <w:szCs w:val="18"/>
        </w:rPr>
        <w:t>). Профессиональные В 2-х томах. Т. 2. - М., 1991. - 768 с.комментарии. - 2-е изд., перераб. и доп. -М.: ИД ФБК-ПРЕСС, 2000. - С. 358.</w:t>
      </w:r>
    </w:p>
    <w:p w14:paraId="53558A4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С.М. Бычкова, Н.В.</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Бухгалтерский учет. 1996. - № 5. -С. 67-69.</w:t>
      </w:r>
    </w:p>
    <w:p w14:paraId="13A60C2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себестоимости продукции / С.М. Бычкова, Н.В.</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1997.-№ 4. - С. 12-14.</w:t>
      </w:r>
    </w:p>
    <w:p w14:paraId="642DDA0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Современные тенденции управленческого учета / Н.В.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Васильевич // Бухгалтерский учет. 2000. - № 18. - С. SS-SS.</w:t>
      </w:r>
    </w:p>
    <w:p w14:paraId="4E12743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 Вартанян А. Информационные технологии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современной бухгалтерии / А. Вартанян //Бухгалтерский учет. 2000. - № 5. - С. 26-31.</w:t>
      </w:r>
    </w:p>
    <w:p w14:paraId="35025AB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Учет расходов,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 И.П. Василевич // Бухгалтерский учет. 2002. - №8. - С. 59-60.</w:t>
      </w:r>
    </w:p>
    <w:p w14:paraId="365F29C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H.A. Учетная политика организации / H.A. Васильева // Бухгалтерский учет. 2003. - №24. - С. 31-33.</w:t>
      </w:r>
    </w:p>
    <w:p w14:paraId="7BD25E1A"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 Ф.П. Васин. М.: Финансовая академия при Правительстве РФ, 1997. - 98с.</w:t>
      </w:r>
    </w:p>
    <w:p w14:paraId="50710F1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К вопросу о классификации затрат на производство / Ф.П. Васин // Бухгалтерский учет. 1998. - №4. - С. 38-39.</w:t>
      </w:r>
    </w:p>
    <w:p w14:paraId="1C5CEB1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Учеб.пособие / М.А. Бахрушина.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1999. 359с.</w:t>
      </w:r>
    </w:p>
    <w:p w14:paraId="33B4270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Вил. Р.В.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Р.В. Вил,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ИНФРА -М, 1997.-134с.</w:t>
      </w:r>
    </w:p>
    <w:p w14:paraId="214AF91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Волостнов</w:t>
      </w:r>
      <w:r>
        <w:rPr>
          <w:rStyle w:val="WW8Num2z0"/>
          <w:rFonts w:ascii="Verdana" w:hAnsi="Verdana"/>
          <w:color w:val="000000"/>
          <w:sz w:val="18"/>
          <w:szCs w:val="18"/>
        </w:rPr>
        <w:t> </w:t>
      </w:r>
      <w:r>
        <w:rPr>
          <w:rFonts w:ascii="Verdana" w:hAnsi="Verdana"/>
          <w:color w:val="000000"/>
          <w:sz w:val="18"/>
          <w:szCs w:val="18"/>
        </w:rPr>
        <w:t>Н.С. Трансакционные издержки в деятельности государственных предприятий: виды и средства</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 Н.С. Волостнов, З.М.</w:t>
      </w:r>
      <w:r>
        <w:rPr>
          <w:rStyle w:val="WW8Num2z0"/>
          <w:rFonts w:ascii="Verdana" w:hAnsi="Verdana"/>
          <w:color w:val="000000"/>
          <w:sz w:val="18"/>
          <w:szCs w:val="18"/>
        </w:rPr>
        <w:t> </w:t>
      </w:r>
      <w:r>
        <w:rPr>
          <w:rStyle w:val="WW8Num3z0"/>
          <w:rFonts w:ascii="Verdana" w:hAnsi="Verdana"/>
          <w:color w:val="4682B4"/>
          <w:sz w:val="18"/>
          <w:szCs w:val="18"/>
        </w:rPr>
        <w:t>Ларичева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2005. - № 3. С. 70-75.</w:t>
      </w:r>
    </w:p>
    <w:p w14:paraId="54419E6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Н.Д. Врублевский //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.- 2000. № 17. - С. 63-66.</w:t>
      </w:r>
    </w:p>
    <w:p w14:paraId="746682B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Гаррисон Р. Управленческий учет перспектива / Р. Гаррисон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- 1992. - № 3. - С. 70-92.</w:t>
      </w:r>
    </w:p>
    <w:p w14:paraId="1BB2D57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Гоголев</w:t>
      </w:r>
      <w:r>
        <w:rPr>
          <w:rStyle w:val="WW8Num2z0"/>
          <w:rFonts w:ascii="Verdana" w:hAnsi="Verdana"/>
          <w:color w:val="000000"/>
          <w:sz w:val="18"/>
          <w:szCs w:val="18"/>
        </w:rPr>
        <w:t> </w:t>
      </w:r>
      <w:r>
        <w:rPr>
          <w:rFonts w:ascii="Verdana" w:hAnsi="Verdana"/>
          <w:color w:val="000000"/>
          <w:sz w:val="18"/>
          <w:szCs w:val="18"/>
        </w:rPr>
        <w:t>А.К. Фифо и лифо методы оценки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А.К. Гоголев // Бухгалтерский учет, 1995. - № 8. - С. 45-46.</w:t>
      </w:r>
    </w:p>
    <w:p w14:paraId="36B42EA4"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Горелкина</w:t>
      </w:r>
      <w:r>
        <w:rPr>
          <w:rStyle w:val="WW8Num2z0"/>
          <w:rFonts w:ascii="Verdana" w:hAnsi="Verdana"/>
          <w:color w:val="000000"/>
          <w:sz w:val="18"/>
          <w:szCs w:val="18"/>
        </w:rPr>
        <w:t> </w:t>
      </w:r>
      <w:r>
        <w:rPr>
          <w:rFonts w:ascii="Verdana" w:hAnsi="Verdana"/>
          <w:color w:val="000000"/>
          <w:sz w:val="18"/>
          <w:szCs w:val="18"/>
        </w:rPr>
        <w:t>И.А. Совершенствование формирования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в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предприятиях / И.А. Горелкина /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Воронеж, 1991. -31с.</w:t>
      </w:r>
    </w:p>
    <w:p w14:paraId="396E1F7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Гражданский кодекс Российской Федерации. Части первая и вторая: Принят Государственной Думой 21 октября 1994 г.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-НОРМА, 1997.-560с.</w:t>
      </w:r>
    </w:p>
    <w:p w14:paraId="50B9386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P.M. История экономических учений: Учебное пособие / P.M. Гусейнов, Ю.В.</w:t>
      </w:r>
      <w:r>
        <w:rPr>
          <w:rStyle w:val="WW8Num2z0"/>
          <w:rFonts w:ascii="Verdana" w:hAnsi="Verdana"/>
          <w:color w:val="000000"/>
          <w:sz w:val="18"/>
          <w:szCs w:val="18"/>
        </w:rPr>
        <w:t> </w:t>
      </w:r>
      <w:r>
        <w:rPr>
          <w:rStyle w:val="WW8Num3z0"/>
          <w:rFonts w:ascii="Verdana" w:hAnsi="Verdana"/>
          <w:color w:val="4682B4"/>
          <w:sz w:val="18"/>
          <w:szCs w:val="18"/>
        </w:rPr>
        <w:t>Горбачева</w:t>
      </w:r>
      <w:r>
        <w:rPr>
          <w:rFonts w:ascii="Verdana" w:hAnsi="Verdana"/>
          <w:color w:val="000000"/>
          <w:sz w:val="18"/>
          <w:szCs w:val="18"/>
        </w:rPr>
        <w:t>, В.М. Рябцева / Под общ. ред. Ю.В. Горбачевой. -М.: ИНФРА М., Новосибирск: Сибирское соглашение, 2000. - 255с.</w:t>
      </w:r>
    </w:p>
    <w:p w14:paraId="6CB56EA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Драккер</w:t>
      </w:r>
      <w:r>
        <w:rPr>
          <w:rStyle w:val="WW8Num2z0"/>
          <w:rFonts w:ascii="Verdana" w:hAnsi="Verdana"/>
          <w:color w:val="000000"/>
          <w:sz w:val="18"/>
          <w:szCs w:val="18"/>
        </w:rPr>
        <w:t> </w:t>
      </w:r>
      <w:r>
        <w:rPr>
          <w:rFonts w:ascii="Verdana" w:hAnsi="Verdana"/>
          <w:color w:val="000000"/>
          <w:sz w:val="18"/>
          <w:szCs w:val="18"/>
        </w:rPr>
        <w:t>П.Ф. Управление, нацеленное на результаты: Пер. с анг. / П.Ф.</w:t>
      </w:r>
      <w:r>
        <w:rPr>
          <w:rStyle w:val="WW8Num2z0"/>
          <w:rFonts w:ascii="Verdana" w:hAnsi="Verdana"/>
          <w:color w:val="000000"/>
          <w:sz w:val="18"/>
          <w:szCs w:val="18"/>
        </w:rPr>
        <w:t> </w:t>
      </w:r>
      <w:r>
        <w:rPr>
          <w:rStyle w:val="WW8Num3z0"/>
          <w:rFonts w:ascii="Verdana" w:hAnsi="Verdana"/>
          <w:color w:val="4682B4"/>
          <w:sz w:val="18"/>
          <w:szCs w:val="18"/>
        </w:rPr>
        <w:t>Драккер</w:t>
      </w:r>
      <w:r>
        <w:rPr>
          <w:rFonts w:ascii="Verdana" w:hAnsi="Verdana"/>
          <w:color w:val="000000"/>
          <w:sz w:val="18"/>
          <w:szCs w:val="18"/>
        </w:rPr>
        <w:t>. М.: Технологическая школа бизнеса, 1994. - 200с.</w:t>
      </w:r>
    </w:p>
    <w:p w14:paraId="0763E9F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Пер. с англ / К. Друри.;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М.: Аудит, ЮНИТИ, 1998. - 783с.</w:t>
      </w:r>
    </w:p>
    <w:p w14:paraId="1F12AF9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О прозрачности и аналитичности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О.В. Ефимова // Бухгалтерский учет, 1998. № 7. - С. 35-38.</w:t>
      </w:r>
    </w:p>
    <w:p w14:paraId="2AE658E5"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Н.Г. Аудиторская проверка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 Н.Г. Иванова // Бухгалтерский учет. -2001.-№3.-С. 74-78.</w:t>
      </w:r>
    </w:p>
    <w:p w14:paraId="61ED0F6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Финансы, 1974. - 159с.</w:t>
      </w:r>
    </w:p>
    <w:p w14:paraId="5E749D7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Современные тенденции развития управленческого учета / В.Б. Ивашкевич, С.Н.</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 Бухгалтерский учет. 1996. - № 12. - С. 34-35.</w:t>
      </w:r>
    </w:p>
    <w:p w14:paraId="3AC996C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В.Б. Ивашкевич // Бухгалтерский учет. 1999. - № 4. - С. 99-102.</w:t>
      </w:r>
    </w:p>
    <w:p w14:paraId="62AB15A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В.Б. Ивашкевич // Бухгалтерский учет. 2000. - № 5. - С. 56-59.</w:t>
      </w:r>
    </w:p>
    <w:p w14:paraId="5869B58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Ивлев В. Управленческий учет как основа системы управления предприятием / В. Ивлев // Экономика и жизнь. 1998. - № 2. - С. 36-37.</w:t>
      </w:r>
    </w:p>
    <w:p w14:paraId="6A66C9EC"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Т.П. Карпова. Смоленск:</w:t>
      </w:r>
      <w:r>
        <w:rPr>
          <w:rStyle w:val="WW8Num2z0"/>
          <w:rFonts w:ascii="Verdana" w:hAnsi="Verdana"/>
          <w:color w:val="000000"/>
          <w:sz w:val="18"/>
          <w:szCs w:val="18"/>
        </w:rPr>
        <w:t> </w:t>
      </w:r>
      <w:r>
        <w:rPr>
          <w:rStyle w:val="WW8Num3z0"/>
          <w:rFonts w:ascii="Verdana" w:hAnsi="Verdana"/>
          <w:color w:val="4682B4"/>
          <w:sz w:val="18"/>
          <w:szCs w:val="18"/>
        </w:rPr>
        <w:t>НИО</w:t>
      </w:r>
      <w:r>
        <w:rPr>
          <w:rFonts w:ascii="Verdana" w:hAnsi="Verdana"/>
          <w:color w:val="000000"/>
          <w:sz w:val="18"/>
          <w:szCs w:val="18"/>
        </w:rPr>
        <w:t>, 1993. - 215с.</w:t>
      </w:r>
    </w:p>
    <w:p w14:paraId="045D4B9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 xml:space="preserve">Т.П. Основы управленческого учета: Учебное пособие / Т.П. Карпова. М.: ИНФРА </w:t>
      </w:r>
      <w:r>
        <w:rPr>
          <w:rFonts w:ascii="Verdana" w:hAnsi="Verdana"/>
          <w:color w:val="000000"/>
          <w:sz w:val="18"/>
          <w:szCs w:val="18"/>
        </w:rPr>
        <w:lastRenderedPageBreak/>
        <w:t>- М, 1997. - 392с.</w:t>
      </w:r>
    </w:p>
    <w:p w14:paraId="0A288B3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2000.-350с.</w:t>
      </w:r>
    </w:p>
    <w:p w14:paraId="50715D6C"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Т.П. Карпова // Бухгалтерский учет, 2000. № 20. - С. 56-58.</w:t>
      </w:r>
    </w:p>
    <w:p w14:paraId="2819EB07"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управленческого учета / В.В. Ковалев,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Лист, 1991. - 214с.</w:t>
      </w:r>
    </w:p>
    <w:p w14:paraId="055A298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Комментарии к новому Плану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A.C. Бакаев,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Е.А. Мизиковский и др.; Под ред. A.C. Бакаева. М.: Информационное агенство „ИПБ - БИНФА", 2001. - 435с.</w:t>
      </w:r>
    </w:p>
    <w:p w14:paraId="6EF7426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4-е издание, перераб. и доп. - М.: ИНФРА - М, 2001. - 640с.</w:t>
      </w:r>
    </w:p>
    <w:p w14:paraId="1EBA817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 И.Г. Кондратова. М.: Финансы и статистика, 1998. - 144 с.</w:t>
      </w:r>
    </w:p>
    <w:p w14:paraId="74069B2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A.M. Карминский, Н.И.</w:t>
      </w:r>
      <w:r>
        <w:rPr>
          <w:rStyle w:val="WW8Num2z0"/>
          <w:rFonts w:ascii="Verdana" w:hAnsi="Verdana"/>
          <w:color w:val="000000"/>
          <w:sz w:val="18"/>
          <w:szCs w:val="18"/>
        </w:rPr>
        <w:t> </w:t>
      </w:r>
      <w:r>
        <w:rPr>
          <w:rStyle w:val="WW8Num3z0"/>
          <w:rFonts w:ascii="Verdana" w:hAnsi="Verdana"/>
          <w:color w:val="4682B4"/>
          <w:sz w:val="18"/>
          <w:szCs w:val="18"/>
        </w:rPr>
        <w:t>Оленев</w:t>
      </w:r>
      <w:r>
        <w:rPr>
          <w:rFonts w:ascii="Verdana" w:hAnsi="Verdana"/>
          <w:color w:val="000000"/>
          <w:sz w:val="18"/>
          <w:szCs w:val="18"/>
        </w:rPr>
        <w:t>, А.Г. Примак, С.Г.Фалько.— М.: Финансы и статистика, — 1998. — 256с.</w:t>
      </w:r>
    </w:p>
    <w:p w14:paraId="3C7B4C4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Концевая</w:t>
      </w:r>
      <w:r>
        <w:rPr>
          <w:rStyle w:val="WW8Num2z0"/>
          <w:rFonts w:ascii="Verdana" w:hAnsi="Verdana"/>
          <w:color w:val="000000"/>
          <w:sz w:val="18"/>
          <w:szCs w:val="18"/>
        </w:rPr>
        <w:t> </w:t>
      </w:r>
      <w:r>
        <w:rPr>
          <w:rFonts w:ascii="Verdana" w:hAnsi="Verdana"/>
          <w:color w:val="000000"/>
          <w:sz w:val="18"/>
          <w:szCs w:val="18"/>
        </w:rPr>
        <w:t>С.М. Организация подсистем и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сельском хозяйстве / С.М. Концевая, С.Р. Концевая// Экономика сельскохозяйственных и перерабатывающих предприятий. -2007.-№5.-С. 51-55.</w:t>
      </w:r>
    </w:p>
    <w:p w14:paraId="612B596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Концепция бухгалтерского 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Институтоа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 М., 1997.</w:t>
      </w:r>
    </w:p>
    <w:p w14:paraId="5712858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Корчагина JI.M.</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 JIM. Корчагина // Бухгалтерский учет. 1996. - №7. - С. 7374.</w:t>
      </w:r>
    </w:p>
    <w:p w14:paraId="7C9AAC6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З.А. Антикризисное управление финансами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Учебное пособие / З.А.</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JI.B. Лущикова. Воронеж: ВГАУ, 2000.-316с.</w:t>
      </w:r>
    </w:p>
    <w:p w14:paraId="54D56D2C"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Ф.А. Кандидатская диссертация. Методика написания, правила оформления и порядок защиты. Практ. Пособие для аспирантов и соискателей ученой степени / Ф.А. Кузин. 4-е изд., доп. - М.: Ось - 89,1999. - 208с.</w:t>
      </w:r>
    </w:p>
    <w:p w14:paraId="1ACA04D5"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О развитии методологии управленческого учета / М. С. Кузьмина// Бухгалтерский учет. 2007. - №1. - С. 77-79.</w:t>
      </w:r>
    </w:p>
    <w:p w14:paraId="53281CA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Кукин</w:t>
      </w:r>
      <w:r>
        <w:rPr>
          <w:rStyle w:val="WW8Num2z0"/>
          <w:rFonts w:ascii="Verdana" w:hAnsi="Verdana"/>
          <w:color w:val="000000"/>
          <w:sz w:val="18"/>
          <w:szCs w:val="18"/>
        </w:rPr>
        <w:t> </w:t>
      </w:r>
      <w:r>
        <w:rPr>
          <w:rFonts w:ascii="Verdana" w:hAnsi="Verdana"/>
          <w:color w:val="000000"/>
          <w:sz w:val="18"/>
          <w:szCs w:val="18"/>
        </w:rPr>
        <w:t>С.А. Издержки и их счетная интерпретация / С.А. Кукин // Бухгалтерский учет. 1997. - № 2. - С. 88-90.</w:t>
      </w:r>
    </w:p>
    <w:p w14:paraId="44E0BC4A"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Куракина</w:t>
      </w:r>
      <w:r>
        <w:rPr>
          <w:rStyle w:val="WW8Num2z0"/>
          <w:rFonts w:ascii="Verdana" w:hAnsi="Verdana"/>
          <w:color w:val="000000"/>
          <w:sz w:val="18"/>
          <w:szCs w:val="18"/>
        </w:rPr>
        <w:t> </w:t>
      </w:r>
      <w:r>
        <w:rPr>
          <w:rFonts w:ascii="Verdana" w:hAnsi="Verdana"/>
          <w:color w:val="000000"/>
          <w:sz w:val="18"/>
          <w:szCs w:val="18"/>
        </w:rPr>
        <w:t>Ю.Г. Управление издержками на предприятии / Ю.Г. Куракина // Бухгалтерский учет. 1992. - №12. - С. 19-20.</w:t>
      </w:r>
    </w:p>
    <w:p w14:paraId="7CA4397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Курносов</w:t>
      </w:r>
      <w:r>
        <w:rPr>
          <w:rStyle w:val="WW8Num2z0"/>
          <w:rFonts w:ascii="Verdana" w:hAnsi="Verdana"/>
          <w:color w:val="000000"/>
          <w:sz w:val="18"/>
          <w:szCs w:val="18"/>
        </w:rPr>
        <w:t> </w:t>
      </w:r>
      <w:r>
        <w:rPr>
          <w:rFonts w:ascii="Verdana" w:hAnsi="Verdana"/>
          <w:color w:val="000000"/>
          <w:sz w:val="18"/>
          <w:szCs w:val="18"/>
        </w:rPr>
        <w:t>А.П. Информатика / А.П. Курносов, A.B.</w:t>
      </w:r>
      <w:r>
        <w:rPr>
          <w:rStyle w:val="WW8Num2z0"/>
          <w:rFonts w:ascii="Verdana" w:hAnsi="Verdana"/>
          <w:color w:val="000000"/>
          <w:sz w:val="18"/>
          <w:szCs w:val="18"/>
        </w:rPr>
        <w:t> </w:t>
      </w:r>
      <w:r>
        <w:rPr>
          <w:rStyle w:val="WW8Num3z0"/>
          <w:rFonts w:ascii="Verdana" w:hAnsi="Verdana"/>
          <w:color w:val="4682B4"/>
          <w:sz w:val="18"/>
          <w:szCs w:val="18"/>
        </w:rPr>
        <w:t>Улезько</w:t>
      </w:r>
      <w:r>
        <w:rPr>
          <w:rFonts w:ascii="Verdana" w:hAnsi="Verdana"/>
          <w:color w:val="000000"/>
          <w:sz w:val="18"/>
          <w:szCs w:val="18"/>
        </w:rPr>
        <w:t>, А.К. Кама-лян. — Воронеж, 2001. —245с.</w:t>
      </w:r>
    </w:p>
    <w:p w14:paraId="433EBC7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Кустарев</w:t>
      </w:r>
      <w:r>
        <w:rPr>
          <w:rStyle w:val="WW8Num2z0"/>
          <w:rFonts w:ascii="Verdana" w:hAnsi="Verdana"/>
          <w:color w:val="000000"/>
          <w:sz w:val="18"/>
          <w:szCs w:val="18"/>
        </w:rPr>
        <w:t> </w:t>
      </w:r>
      <w:r>
        <w:rPr>
          <w:rFonts w:ascii="Verdana" w:hAnsi="Verdana"/>
          <w:color w:val="000000"/>
          <w:sz w:val="18"/>
          <w:szCs w:val="18"/>
        </w:rPr>
        <w:t>В.П. Автоматизированное управление затратами на предприятии / В.П.</w:t>
      </w:r>
      <w:r>
        <w:rPr>
          <w:rStyle w:val="WW8Num2z0"/>
          <w:rFonts w:ascii="Verdana" w:hAnsi="Verdana"/>
          <w:color w:val="000000"/>
          <w:sz w:val="18"/>
          <w:szCs w:val="18"/>
        </w:rPr>
        <w:t> </w:t>
      </w:r>
      <w:r>
        <w:rPr>
          <w:rStyle w:val="WW8Num3z0"/>
          <w:rFonts w:ascii="Verdana" w:hAnsi="Verdana"/>
          <w:color w:val="4682B4"/>
          <w:sz w:val="18"/>
          <w:szCs w:val="18"/>
        </w:rPr>
        <w:t>Кустарев</w:t>
      </w:r>
      <w:r>
        <w:rPr>
          <w:rFonts w:ascii="Verdana" w:hAnsi="Verdana"/>
          <w:color w:val="000000"/>
          <w:sz w:val="18"/>
          <w:szCs w:val="18"/>
        </w:rPr>
        <w:t>, Л.И. Путинцев, Л.П. Беликова. Л.:</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1990.-416с.</w:t>
      </w:r>
    </w:p>
    <w:p w14:paraId="58D005E7"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Учебное пособие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Финансы и статистика, Экспертное бюро, 2000. - 544с.</w:t>
      </w:r>
    </w:p>
    <w:p w14:paraId="3F7F5A5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В.Е. Ластовецкий. М.: Финансы и статистика, 1988. -168с.</w:t>
      </w:r>
    </w:p>
    <w:p w14:paraId="13BA8DC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Контроль издержек производства в условиях нормативного учета / B.C. Левин. М.: Финансы и статистика, 1990. - 120с.</w:t>
      </w:r>
    </w:p>
    <w:p w14:paraId="76DD1B7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Ю.А. Нормативный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и животноводстве / Ю.А. Литвин Киев, 1969.-170с.</w:t>
      </w:r>
    </w:p>
    <w:p w14:paraId="1B74D70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Лопырев</w:t>
      </w:r>
      <w:r>
        <w:rPr>
          <w:rStyle w:val="WW8Num2z0"/>
          <w:rFonts w:ascii="Verdana" w:hAnsi="Verdana"/>
          <w:color w:val="000000"/>
          <w:sz w:val="18"/>
          <w:szCs w:val="18"/>
        </w:rPr>
        <w:t> </w:t>
      </w:r>
      <w:r>
        <w:rPr>
          <w:rFonts w:ascii="Verdana" w:hAnsi="Verdana"/>
          <w:color w:val="000000"/>
          <w:sz w:val="18"/>
          <w:szCs w:val="18"/>
        </w:rPr>
        <w:t>М.И. Агроландшафты и земледелие: Учебное пособие / М.И. Лопырев, С. А.</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Воронеж: ВГАУ, 2001. - 168с.</w:t>
      </w:r>
    </w:p>
    <w:p w14:paraId="6C6A76D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 xml:space="preserve">Б. Основы управленческого учета / Б. Майданчик, С.Л. Богданчик, </w:t>
      </w:r>
      <w:r>
        <w:rPr>
          <w:rFonts w:ascii="Verdana" w:hAnsi="Verdana"/>
          <w:color w:val="000000"/>
          <w:sz w:val="18"/>
          <w:szCs w:val="18"/>
        </w:rPr>
        <w:lastRenderedPageBreak/>
        <w:t>П.Г.</w:t>
      </w:r>
      <w:r>
        <w:rPr>
          <w:rStyle w:val="WW8Num2z0"/>
          <w:rFonts w:ascii="Verdana" w:hAnsi="Verdana"/>
          <w:color w:val="000000"/>
          <w:sz w:val="18"/>
          <w:szCs w:val="18"/>
        </w:rPr>
        <w:t> </w:t>
      </w:r>
      <w:r>
        <w:rPr>
          <w:rStyle w:val="WW8Num3z0"/>
          <w:rFonts w:ascii="Verdana" w:hAnsi="Verdana"/>
          <w:color w:val="4682B4"/>
          <w:sz w:val="18"/>
          <w:szCs w:val="18"/>
        </w:rPr>
        <w:t>Пономаренко</w:t>
      </w:r>
      <w:r>
        <w:rPr>
          <w:rStyle w:val="WW8Num2z0"/>
          <w:rFonts w:ascii="Verdana" w:hAnsi="Verdana"/>
          <w:color w:val="000000"/>
          <w:sz w:val="18"/>
          <w:szCs w:val="18"/>
        </w:rPr>
        <w:t> </w:t>
      </w:r>
      <w:r>
        <w:rPr>
          <w:rFonts w:ascii="Verdana" w:hAnsi="Verdana"/>
          <w:color w:val="000000"/>
          <w:sz w:val="18"/>
          <w:szCs w:val="18"/>
        </w:rPr>
        <w:t>// Контроллинг. 1992. - № 2. - С. 105-130.</w:t>
      </w:r>
    </w:p>
    <w:p w14:paraId="4B5F137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K.P. Экономикс: Принципы, проблемы и политика / K.P.</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С.Л. Брю / Пер. с англ. 11-го изд. М.: Республика, 1993. - Т. 2. -400с.</w:t>
      </w:r>
    </w:p>
    <w:p w14:paraId="197B918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Малицкая</w:t>
      </w:r>
      <w:r>
        <w:rPr>
          <w:rStyle w:val="WW8Num2z0"/>
          <w:rFonts w:ascii="Verdana" w:hAnsi="Verdana"/>
          <w:color w:val="000000"/>
          <w:sz w:val="18"/>
          <w:szCs w:val="18"/>
        </w:rPr>
        <w:t> </w:t>
      </w:r>
      <w:r>
        <w:rPr>
          <w:rFonts w:ascii="Verdana" w:hAnsi="Verdana"/>
          <w:color w:val="000000"/>
          <w:sz w:val="18"/>
          <w:szCs w:val="18"/>
        </w:rPr>
        <w:t>В.Б. Основные принципы бухгалтерского учета в российских стандартах/ В.Б. Малицкая, М.Б.</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 Межвузовский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Ш. - Воронеж: ВГПУ, 2001. - С. 12-22.</w:t>
      </w:r>
    </w:p>
    <w:p w14:paraId="348AD03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 1. Кн. 1. Процесс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К. Маркс, Ф. Энгельс. Соч. 2-е изд. - Т. 24. - С. 1784.</w:t>
      </w:r>
    </w:p>
    <w:p w14:paraId="4C61D41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Маркс К. Капитал. Критика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Т. 2. Кн. 2. Процесс обращения капитала / К. Маркс // К. Маркс, Ф. Энгельс. Соч. 2-е изд. - Т. 24.-С. 1-596.</w:t>
      </w:r>
    </w:p>
    <w:p w14:paraId="6011A26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Маркс К. Капитал. Критика политической экономии. Т. 3. Кн. 3. Процесс капиталистического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взятый в целом / К. Маркс // К. Маркс, Ф. Энгельс. Соч. 2-е изд.-Т. 25.-ч. 1.-С. 1-505.</w:t>
      </w:r>
    </w:p>
    <w:p w14:paraId="1F916BB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Маркс К. Капитал. Теории</w:t>
      </w:r>
      <w:r>
        <w:rPr>
          <w:rStyle w:val="WW8Num2z0"/>
          <w:rFonts w:ascii="Verdana" w:hAnsi="Verdana"/>
          <w:color w:val="000000"/>
          <w:sz w:val="18"/>
          <w:szCs w:val="18"/>
        </w:rPr>
        <w:t> </w:t>
      </w:r>
      <w:r>
        <w:rPr>
          <w:rStyle w:val="WW8Num3z0"/>
          <w:rFonts w:ascii="Verdana" w:hAnsi="Verdana"/>
          <w:color w:val="4682B4"/>
          <w:sz w:val="18"/>
          <w:szCs w:val="18"/>
        </w:rPr>
        <w:t>прибавочной</w:t>
      </w:r>
      <w:r>
        <w:rPr>
          <w:rStyle w:val="WW8Num2z0"/>
          <w:rFonts w:ascii="Verdana" w:hAnsi="Verdana"/>
          <w:color w:val="000000"/>
          <w:sz w:val="18"/>
          <w:szCs w:val="18"/>
        </w:rPr>
        <w:t> </w:t>
      </w:r>
      <w:r>
        <w:rPr>
          <w:rFonts w:ascii="Verdana" w:hAnsi="Verdana"/>
          <w:color w:val="000000"/>
          <w:sz w:val="18"/>
          <w:szCs w:val="18"/>
        </w:rPr>
        <w:t>стоимости // К. Маркс, Ф. Энгельс. Соч. - Т. 26. - Ч. 1. - С. 53.</w:t>
      </w:r>
    </w:p>
    <w:p w14:paraId="28DF35A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М.Ю. Медведев М.: «</w:t>
      </w:r>
      <w:r>
        <w:rPr>
          <w:rStyle w:val="WW8Num3z0"/>
          <w:rFonts w:ascii="Verdana" w:hAnsi="Verdana"/>
          <w:color w:val="4682B4"/>
          <w:sz w:val="18"/>
          <w:szCs w:val="18"/>
        </w:rPr>
        <w:t>Дело и сервис</w:t>
      </w:r>
      <w:r>
        <w:rPr>
          <w:rFonts w:ascii="Verdana" w:hAnsi="Verdana"/>
          <w:color w:val="000000"/>
          <w:sz w:val="18"/>
          <w:szCs w:val="18"/>
        </w:rPr>
        <w:t>», 2001.-750с.</w:t>
      </w:r>
    </w:p>
    <w:p w14:paraId="161B565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 М.В. Мельник. М.: Финансы и статистика, 1990. - 214с.</w:t>
      </w:r>
    </w:p>
    <w:p w14:paraId="31CCF4D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Методические рекомендации по корреспонденции счетов бухгалтерского учета финансово-хозяйственной деятельности. М., 2001. - 376с.</w:t>
      </w:r>
    </w:p>
    <w:p w14:paraId="1ED8D74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хлебопекарных предприятий,</w:t>
      </w:r>
      <w:r>
        <w:rPr>
          <w:rStyle w:val="WW8Num2z0"/>
          <w:rFonts w:ascii="Verdana" w:hAnsi="Verdana"/>
          <w:color w:val="000000"/>
          <w:sz w:val="18"/>
          <w:szCs w:val="18"/>
        </w:rPr>
        <w:t> </w:t>
      </w:r>
      <w:r>
        <w:rPr>
          <w:rStyle w:val="WW8Num3z0"/>
          <w:rFonts w:ascii="Verdana" w:hAnsi="Verdana"/>
          <w:color w:val="4682B4"/>
          <w:sz w:val="18"/>
          <w:szCs w:val="18"/>
        </w:rPr>
        <w:t>макаронных</w:t>
      </w:r>
      <w:r>
        <w:rPr>
          <w:rStyle w:val="WW8Num2z0"/>
          <w:rFonts w:ascii="Verdana" w:hAnsi="Verdana"/>
          <w:color w:val="000000"/>
          <w:sz w:val="18"/>
          <w:szCs w:val="18"/>
        </w:rPr>
        <w:t> </w:t>
      </w:r>
      <w:r>
        <w:rPr>
          <w:rFonts w:ascii="Verdana" w:hAnsi="Verdana"/>
          <w:color w:val="000000"/>
          <w:sz w:val="18"/>
          <w:szCs w:val="18"/>
        </w:rPr>
        <w:t>и дрожжевых заводов. М., 1984. - 66с.</w:t>
      </w:r>
    </w:p>
    <w:p w14:paraId="7FC6D6F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Бухгалтерский учет. 1995. - № 8. - С. 44-47.</w:t>
      </w:r>
    </w:p>
    <w:p w14:paraId="0A30BED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Е.А. Мизиковский // Бухгалтерский учет. 1996. - № 5. - С. 61-63.</w:t>
      </w:r>
    </w:p>
    <w:p w14:paraId="0B15BEC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Мизинцева</w:t>
      </w:r>
      <w:r>
        <w:rPr>
          <w:rStyle w:val="WW8Num2z0"/>
          <w:rFonts w:ascii="Verdana" w:hAnsi="Verdana"/>
          <w:color w:val="000000"/>
          <w:sz w:val="18"/>
          <w:szCs w:val="18"/>
        </w:rPr>
        <w:t> </w:t>
      </w:r>
      <w:r>
        <w:rPr>
          <w:rFonts w:ascii="Verdana" w:hAnsi="Verdana"/>
          <w:color w:val="000000"/>
          <w:sz w:val="18"/>
          <w:szCs w:val="18"/>
        </w:rPr>
        <w:t>М.Ф. Информационные механизмы развития региональных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 М.Ф. Мизинцева. Волгоград:</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2001. - 332с.</w:t>
      </w:r>
    </w:p>
    <w:p w14:paraId="5C44CA7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 Перера / Пер. с анг. - М.: ЮНИТИ, 1999.- 326с.</w:t>
      </w:r>
    </w:p>
    <w:p w14:paraId="5618C9F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Бухгалтерский учет. 2000. - № 9. С. 46-47.</w:t>
      </w:r>
    </w:p>
    <w:p w14:paraId="1009F20A"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С.А. Николаева. -М.: Финансы и статистика, 1993.- 128с.</w:t>
      </w:r>
    </w:p>
    <w:p w14:paraId="6897182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С.А. Николаева // Бухгалтерский учет. 1996. - № 1. -С. 16-21.</w:t>
      </w:r>
    </w:p>
    <w:p w14:paraId="0786D56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Формирование себестоимости в современных условиях / С.А. Николаева // Бухгалтерский учет. 1997. - №11. - С. 60-64.</w:t>
      </w:r>
    </w:p>
    <w:p w14:paraId="5AB4C71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 В.Д. Новодворские М.: Финансы, 1979. - 72с.</w:t>
      </w:r>
    </w:p>
    <w:p w14:paraId="6445FFC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 терминах бухгалтерского учета / В.Д. Новодворский, А.Н.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1997. - № 4. - С. 80-82.</w:t>
      </w:r>
    </w:p>
    <w:p w14:paraId="6C71D03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Калькулирование себестоимости продукции / П.П. Но-виченко. М.: Финансы, 1998. - 95с.</w:t>
      </w:r>
    </w:p>
    <w:p w14:paraId="654D381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21Л 1.1996 г., № 129 ФЗ. - М., 1996. / Российская газета. - 1996. - № 20.</w:t>
      </w:r>
    </w:p>
    <w:p w14:paraId="5E6E15C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 внесении изменений и дополнений в нормативные правовые акты по бухгалтерскому учету: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30.03.01 № 27н // Бюллетень нормативных актов федеральных органов исполнительной власти. -2001.-№20.</w:t>
      </w:r>
    </w:p>
    <w:p w14:paraId="40469FC7"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Олохтонова Э.А. Организация внедрения нормативного метода учета на предприятии / Э.А. Олохтонова, Э.Т. Тулегонов. М.: Финансы и статистика, 1988.-214с.</w:t>
      </w:r>
    </w:p>
    <w:p w14:paraId="706C746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Бухгалтерский учет в системе экономической информации / В.Ф. Палий. М.: </w:t>
      </w:r>
      <w:r>
        <w:rPr>
          <w:rFonts w:ascii="Verdana" w:hAnsi="Verdana"/>
          <w:color w:val="000000"/>
          <w:sz w:val="18"/>
          <w:szCs w:val="18"/>
        </w:rPr>
        <w:lastRenderedPageBreak/>
        <w:t>Финансы, 1975. - 160с.</w:t>
      </w:r>
    </w:p>
    <w:p w14:paraId="0BB973F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Управленческий учет новое прочтение внутрихозяйственного расчета / В.В. Палий, В.Ф. Палий // Бухгалтерский учет. - 2000. - № 17. -С.58-62.</w:t>
      </w:r>
    </w:p>
    <w:p w14:paraId="64A2DCEA"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Счета управленческого учета / В.В. Палий, В.Ф. Палий // Бухгалтерский учет. 2001. - № 7. - С.72-78.</w:t>
      </w:r>
    </w:p>
    <w:p w14:paraId="5701E575"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Цели и задачи управленческого учета / Г.И. Пашигоре-ва, О.С.</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 Бухгалтерский учет. 2000. - № 19. - С. 63-65.</w:t>
      </w:r>
    </w:p>
    <w:p w14:paraId="7ECC9B4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 М.З. Пизен-гольц //Бухгалтерский учет. 2000. - № 19. - С. 60-62.</w:t>
      </w:r>
    </w:p>
    <w:p w14:paraId="0A6E1AF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План счетов бухгалтерского учета финансово-хозяйственной деятельности организаций и Инструкция по его применению: Утвержден приказом Министерства финансов РФ от 31 октября 2000 г. № 94 н. М.: Финансы и статистика, 2001. - 168с.</w:t>
      </w:r>
    </w:p>
    <w:p w14:paraId="3D0C0D6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кальуклирование и анализ себестоимости промышленной продукции / И.И. Поклад- М.: Финансы , 1966.-256с.</w:t>
      </w:r>
    </w:p>
    <w:p w14:paraId="126A11D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Министерства финансов от 09.12.1998 г. № 60 н. Выпуск 2. -М.: Бератор-Пресс, 2003.- 152с.</w:t>
      </w:r>
    </w:p>
    <w:p w14:paraId="0A3A2EA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Министерства финансов Российской Федерации от 06.07.1999 г. № 43 н // Экономика и жизнь. 1999. - № 35.</w:t>
      </w:r>
    </w:p>
    <w:p w14:paraId="751CB18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Российской Федерации от 06.03.1998 г. № 283 // Российская газета. 1998. - 18 авг.</w:t>
      </w:r>
    </w:p>
    <w:p w14:paraId="68D47C3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Ю2.Пудич B.C.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аудит-менеджмент как особый род деятельности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B.C. Пудич, М.Б. Жернакоба//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зарубежом,- 2005. № 2. - С. 16-20.</w:t>
      </w:r>
    </w:p>
    <w:p w14:paraId="3AAE058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Управленческий учет / М.С. Пушкарь. — М.: ИНФРА, 2003. — 189с.</w:t>
      </w:r>
    </w:p>
    <w:p w14:paraId="4117B535"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B.K. Бухгалтерский учет в основных отраслях народного хозяйства / В.К</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М.: Финансы и статистика, 1984. - 483с.</w:t>
      </w:r>
    </w:p>
    <w:p w14:paraId="458F9AE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JI.A. Лозовский, Е.Б. Стародубцева. М., 1997. - 494с.</w:t>
      </w:r>
    </w:p>
    <w:p w14:paraId="31376CC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Юб.Раметов А.Х. Управленческий учет по центрам ответственности / А.Х.</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2000. - №1. - С. 23-24.</w:t>
      </w:r>
    </w:p>
    <w:p w14:paraId="36552A1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А.Х. Раметов // Бухгалтерский учет. 2000. - № 20. - С. 58-59. Ю8.Рахман 3. Бухгалтерский учет в рыночной экономике / 3. Рахман, А.</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 М.: ИНФРА - М, 1996. - 272с.</w:t>
      </w:r>
    </w:p>
    <w:p w14:paraId="7C3BC037"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Ю9.Риккардо Д. Начало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Соч. Т. 1 / Д.</w:t>
      </w:r>
      <w:r>
        <w:rPr>
          <w:rStyle w:val="WW8Num2z0"/>
          <w:rFonts w:ascii="Verdana" w:hAnsi="Verdana"/>
          <w:color w:val="000000"/>
          <w:sz w:val="18"/>
          <w:szCs w:val="18"/>
        </w:rPr>
        <w:t> </w:t>
      </w:r>
      <w:r>
        <w:rPr>
          <w:rStyle w:val="WW8Num3z0"/>
          <w:rFonts w:ascii="Verdana" w:hAnsi="Verdana"/>
          <w:color w:val="4682B4"/>
          <w:sz w:val="18"/>
          <w:szCs w:val="18"/>
        </w:rPr>
        <w:t>Риккардо</w:t>
      </w:r>
      <w:r>
        <w:rPr>
          <w:rFonts w:ascii="Verdana" w:hAnsi="Verdana"/>
          <w:color w:val="000000"/>
          <w:sz w:val="18"/>
          <w:szCs w:val="18"/>
        </w:rPr>
        <w:t>. М.: Госполитиздат, 1957. - 360с.</w:t>
      </w:r>
    </w:p>
    <w:p w14:paraId="1B49E95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Перевод с французского / Ж. Ришар / Под редакцией проф. Я.В. Соколова. М.: Финансы и статистика, 2000. - 160с.</w:t>
      </w:r>
    </w:p>
    <w:p w14:paraId="7D8A06C5"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Д.И. Комментарии ко второму и третьему томам „Капитала" К. Маркса / Д.И. Розенберг. М., Соцэкгиз, 1961. - 655с.</w:t>
      </w:r>
    </w:p>
    <w:p w14:paraId="3332B50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Д. И. Комментарии к „</w:t>
      </w:r>
      <w:r>
        <w:rPr>
          <w:rStyle w:val="WW8Num3z0"/>
          <w:rFonts w:ascii="Verdana" w:hAnsi="Verdana"/>
          <w:color w:val="4682B4"/>
          <w:sz w:val="18"/>
          <w:szCs w:val="18"/>
        </w:rPr>
        <w:t>Капиталу</w:t>
      </w:r>
      <w:r>
        <w:rPr>
          <w:rFonts w:ascii="Verdana" w:hAnsi="Verdana"/>
          <w:color w:val="000000"/>
          <w:sz w:val="18"/>
          <w:szCs w:val="18"/>
        </w:rPr>
        <w:t>" К. Маркса / Д.И. Розенберг.- М.: Экономика, 1983. 720с.</w:t>
      </w:r>
    </w:p>
    <w:p w14:paraId="3B583C0A"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В.П. Оперативный учет затрат на производство (некоторые вопросы) / В.П. Савин. -М.: Финансы, 1970. 144с.</w:t>
      </w:r>
    </w:p>
    <w:p w14:paraId="43042BB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Самигуллин</w:t>
      </w:r>
      <w:r>
        <w:rPr>
          <w:rStyle w:val="WW8Num2z0"/>
          <w:rFonts w:ascii="Verdana" w:hAnsi="Verdana"/>
          <w:color w:val="000000"/>
          <w:sz w:val="18"/>
          <w:szCs w:val="18"/>
        </w:rPr>
        <w:t> </w:t>
      </w:r>
      <w:r>
        <w:rPr>
          <w:rFonts w:ascii="Verdana" w:hAnsi="Verdana"/>
          <w:color w:val="000000"/>
          <w:sz w:val="18"/>
          <w:szCs w:val="18"/>
        </w:rPr>
        <w:t>A.A. Моделирование в системе управленческого учета / A.A. Самигуллин // Бухгалтерский учет. 1998. - № 7. - С.43-45.</w:t>
      </w:r>
    </w:p>
    <w:p w14:paraId="120CF9E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.1. М.: Дело, 1999,—336с.</w:t>
      </w:r>
    </w:p>
    <w:p w14:paraId="16DBA2C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 2-х т. Пер. с англ. / П. Самуэльсон.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„АЛГОН", 1992. - 459с.</w:t>
      </w:r>
    </w:p>
    <w:p w14:paraId="03017FCC"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w:t>
      </w:r>
      <w:r>
        <w:rPr>
          <w:rStyle w:val="WW8Num2z0"/>
          <w:rFonts w:ascii="Verdana" w:hAnsi="Verdana"/>
          <w:color w:val="000000"/>
          <w:sz w:val="18"/>
          <w:szCs w:val="18"/>
        </w:rPr>
        <w:t> </w:t>
      </w:r>
      <w:r>
        <w:rPr>
          <w:rStyle w:val="WW8Num3z0"/>
          <w:rFonts w:ascii="Verdana" w:hAnsi="Verdana"/>
          <w:color w:val="4682B4"/>
          <w:sz w:val="18"/>
          <w:szCs w:val="18"/>
        </w:rPr>
        <w:t>Скляр</w:t>
      </w:r>
      <w:r>
        <w:rPr>
          <w:rStyle w:val="WW8Num2z0"/>
          <w:rFonts w:ascii="Verdana" w:hAnsi="Verdana"/>
          <w:color w:val="000000"/>
          <w:sz w:val="18"/>
          <w:szCs w:val="18"/>
        </w:rPr>
        <w:t> </w:t>
      </w:r>
      <w:r>
        <w:rPr>
          <w:rFonts w:ascii="Verdana" w:hAnsi="Verdana"/>
          <w:color w:val="000000"/>
          <w:sz w:val="18"/>
          <w:szCs w:val="18"/>
        </w:rPr>
        <w:t>E.H. Теоретические основы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контроллинга на промышленном предприятии/ E.H. Скляр, И.О. Зберкович// Менеджмент в России и за рубежом. 2005. - № 2. - С. 9-15.</w:t>
      </w:r>
    </w:p>
    <w:p w14:paraId="6B90691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Пер. с анг. / Т. Скоун / Под ред. Н.Д. Эриашвили. М: Аудит, ЮНИТИ, 1997. - 179с.</w:t>
      </w:r>
    </w:p>
    <w:p w14:paraId="1E1D334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 Я.В. Соколов. -М.: Финансы и статистика, 1985. 367с.</w:t>
      </w:r>
    </w:p>
    <w:p w14:paraId="614464E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XXI столетии / Я.В. Соколов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1997. - № 5. - С. 15-16.</w:t>
      </w:r>
    </w:p>
    <w:p w14:paraId="17DF204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Я.В. Соколов // Бухгалтерский учет. 2000. - №18. - С. 50-52.</w:t>
      </w:r>
    </w:p>
    <w:p w14:paraId="65E4EB2C"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Соколовская</w:t>
      </w:r>
      <w:r>
        <w:rPr>
          <w:rStyle w:val="WW8Num2z0"/>
          <w:rFonts w:ascii="Verdana" w:hAnsi="Verdana"/>
          <w:color w:val="000000"/>
          <w:sz w:val="18"/>
          <w:szCs w:val="18"/>
        </w:rPr>
        <w:t> </w:t>
      </w:r>
      <w:r>
        <w:rPr>
          <w:rFonts w:ascii="Verdana" w:hAnsi="Verdana"/>
          <w:color w:val="000000"/>
          <w:sz w:val="18"/>
          <w:szCs w:val="18"/>
        </w:rPr>
        <w:t>Г. А. Себестоимость продукции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управлении промышленностью / Г.А. Соколовская. М.: Экономика, 1987. -269с.</w:t>
      </w:r>
    </w:p>
    <w:p w14:paraId="1A1EF27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С.А. Стуков.- М.: Финансы и статистика, 1988. 365с.</w:t>
      </w:r>
    </w:p>
    <w:p w14:paraId="3048A64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И все-таки производственный, а не „управленческий" учет / С.А. Стуков // Бухгалтерский учет. 1997. - № 2. - С. 64-66.</w:t>
      </w:r>
    </w:p>
    <w:p w14:paraId="6E1F027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С.А. Стуков //Бухгалтерский учет. 1996. - №1. - С. 22-23.</w:t>
      </w:r>
    </w:p>
    <w:p w14:paraId="36ADD2C4"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И.М. АПК в условиях перехода к рынку: интенсификация сельского хозяйства / И.М. Сурков. Воронеж: Изд-во Воронеж, ун-та, 1994.- 132с.</w:t>
      </w:r>
    </w:p>
    <w:p w14:paraId="457B6CB7"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И.М. Роль экономического механизма в стабилизации производства / И.М. Сурков //</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интеграция и управление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Материалы научно-практической конференции.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2000. - С. 114-118.</w:t>
      </w:r>
    </w:p>
    <w:p w14:paraId="2B067535"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 управленческом учете / Н.И. Сысоев // Бухгалтерский учет. 2002. - № 6. - С. 26-28.</w:t>
      </w:r>
    </w:p>
    <w:p w14:paraId="31CB4C1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C.K. Роль учета в управлении производством / С.К. Татур.- М.: Финансы, 1974.-39с.</w:t>
      </w:r>
    </w:p>
    <w:p w14:paraId="5F330664"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Общеметодологические принципы применения стандартизации в управленческом учете / В.А. Терехова // Бухгалтерский учет. 1996.-№1.-С. 55-57.</w:t>
      </w:r>
    </w:p>
    <w:p w14:paraId="438903B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учета и отчетности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1992. - 160с.</w:t>
      </w:r>
    </w:p>
    <w:p w14:paraId="7A60781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 В.И. Ткач, М.В Ткач. М.: Финансы и статистика, 1994. - 144с.</w:t>
      </w:r>
    </w:p>
    <w:p w14:paraId="61EB164A"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Уолкер</w:t>
      </w:r>
      <w:r>
        <w:rPr>
          <w:rStyle w:val="WW8Num2z0"/>
          <w:rFonts w:ascii="Verdana" w:hAnsi="Verdana"/>
          <w:color w:val="000000"/>
          <w:sz w:val="18"/>
          <w:szCs w:val="18"/>
        </w:rPr>
        <w:t> </w:t>
      </w:r>
      <w:r>
        <w:rPr>
          <w:rFonts w:ascii="Verdana" w:hAnsi="Verdana"/>
          <w:color w:val="000000"/>
          <w:sz w:val="18"/>
          <w:szCs w:val="18"/>
        </w:rPr>
        <w:t>Ч.Ч. Обзор учета издержек по центрам ответственности / Ч.Ч. Уолкер // Контроллинг. 1992. - № 1. - С. 52-76.</w:t>
      </w:r>
    </w:p>
    <w:p w14:paraId="12C3074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Управленческий учет: международный опыт. М.: Финансы и статистика, 1994.- 144с.</w:t>
      </w:r>
    </w:p>
    <w:p w14:paraId="5EFBD675"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Управленческий учет: Учебное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 - ПРЕСС, 1999.-512 с. •</w:t>
      </w:r>
    </w:p>
    <w:p w14:paraId="7E5F3D4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Фабричнов</w:t>
      </w:r>
      <w:r>
        <w:rPr>
          <w:rStyle w:val="WW8Num2z0"/>
          <w:rFonts w:ascii="Verdana" w:hAnsi="Verdana"/>
          <w:color w:val="000000"/>
          <w:sz w:val="18"/>
          <w:szCs w:val="18"/>
        </w:rPr>
        <w:t> </w:t>
      </w:r>
      <w:r>
        <w:rPr>
          <w:rFonts w:ascii="Verdana" w:hAnsi="Verdana"/>
          <w:color w:val="000000"/>
          <w:sz w:val="18"/>
          <w:szCs w:val="18"/>
        </w:rPr>
        <w:t>A.M. Проблемы издержек производства в экономическом учении К. Маркса. / A.M.</w:t>
      </w:r>
      <w:r>
        <w:rPr>
          <w:rStyle w:val="WW8Num2z0"/>
          <w:rFonts w:ascii="Verdana" w:hAnsi="Verdana"/>
          <w:color w:val="000000"/>
          <w:sz w:val="18"/>
          <w:szCs w:val="18"/>
        </w:rPr>
        <w:t> </w:t>
      </w:r>
      <w:r>
        <w:rPr>
          <w:rStyle w:val="WW8Num3z0"/>
          <w:rFonts w:ascii="Verdana" w:hAnsi="Verdana"/>
          <w:color w:val="4682B4"/>
          <w:sz w:val="18"/>
          <w:szCs w:val="18"/>
        </w:rPr>
        <w:t>Фабричнов</w:t>
      </w:r>
      <w:r>
        <w:rPr>
          <w:rFonts w:ascii="Verdana" w:hAnsi="Verdana"/>
          <w:color w:val="000000"/>
          <w:sz w:val="18"/>
          <w:szCs w:val="18"/>
        </w:rPr>
        <w:t>. Воронеж.: ВГУ,- 1987. - 200с.</w:t>
      </w:r>
    </w:p>
    <w:p w14:paraId="26BE2FB9"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Разработка управленческого решения: Учебное пособие /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М.: ЗАО "Бизнес-школа "Интел-Синтез", 1997-208с.</w:t>
      </w:r>
    </w:p>
    <w:p w14:paraId="693993C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Федяев</w:t>
      </w:r>
      <w:r>
        <w:rPr>
          <w:rStyle w:val="WW8Num2z0"/>
          <w:rFonts w:ascii="Verdana" w:hAnsi="Verdana"/>
          <w:color w:val="000000"/>
          <w:sz w:val="18"/>
          <w:szCs w:val="18"/>
        </w:rPr>
        <w:t> </w:t>
      </w:r>
      <w:r>
        <w:rPr>
          <w:rFonts w:ascii="Verdana" w:hAnsi="Verdana"/>
          <w:color w:val="000000"/>
          <w:sz w:val="18"/>
          <w:szCs w:val="18"/>
        </w:rPr>
        <w:t>A.M. Организация первичного и аналитического учета / A.M. Федяев, В.Е.</w:t>
      </w:r>
      <w:r>
        <w:rPr>
          <w:rStyle w:val="WW8Num2z0"/>
          <w:rFonts w:ascii="Verdana" w:hAnsi="Verdana"/>
          <w:color w:val="000000"/>
          <w:sz w:val="18"/>
          <w:szCs w:val="18"/>
        </w:rPr>
        <w:t> </w:t>
      </w:r>
      <w:r>
        <w:rPr>
          <w:rStyle w:val="WW8Num3z0"/>
          <w:rFonts w:ascii="Verdana" w:hAnsi="Verdana"/>
          <w:color w:val="4682B4"/>
          <w:sz w:val="18"/>
          <w:szCs w:val="18"/>
        </w:rPr>
        <w:t>Кириченко</w:t>
      </w:r>
      <w:r>
        <w:rPr>
          <w:rFonts w:ascii="Verdana" w:hAnsi="Verdana"/>
          <w:color w:val="000000"/>
          <w:sz w:val="18"/>
          <w:szCs w:val="18"/>
        </w:rPr>
        <w:t>. М.: Россельхозиздат, 1979. - 445с.</w:t>
      </w:r>
    </w:p>
    <w:p w14:paraId="60E68B9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Философский словарь / Под ред. И.Т. Фролова. 6-е изд., перераб. И доп. - М.: Политиздат, 1991. - 560с.</w:t>
      </w:r>
    </w:p>
    <w:p w14:paraId="0785DAFA"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Фридман П. Аудит. Контроль затрат и финансовых результатов при анализе качества продукции. Пер. с анг. / П. Фридман. М.: Аудит, 1994. - 286с.</w:t>
      </w:r>
    </w:p>
    <w:p w14:paraId="352E685C"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Пер. с англ.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 Под ред. Я.В. Соколова. М.: Финансы и статистика, 1995.-416с.</w:t>
      </w:r>
    </w:p>
    <w:p w14:paraId="50666C7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Д.Ф. Об управлении производственными затратами на предприятии / Д.Ф. Чангли, Д.И.</w:t>
      </w:r>
      <w:r>
        <w:rPr>
          <w:rStyle w:val="WW8Num2z0"/>
          <w:rFonts w:ascii="Verdana" w:hAnsi="Verdana"/>
          <w:color w:val="000000"/>
          <w:sz w:val="18"/>
          <w:szCs w:val="18"/>
        </w:rPr>
        <w:t> </w:t>
      </w:r>
      <w:r>
        <w:rPr>
          <w:rStyle w:val="WW8Num3z0"/>
          <w:rFonts w:ascii="Verdana" w:hAnsi="Verdana"/>
          <w:color w:val="4682B4"/>
          <w:sz w:val="18"/>
          <w:szCs w:val="18"/>
        </w:rPr>
        <w:t>Хисматуллин</w:t>
      </w:r>
      <w:r>
        <w:rPr>
          <w:rStyle w:val="WW8Num2z0"/>
          <w:rFonts w:ascii="Verdana" w:hAnsi="Verdana"/>
          <w:color w:val="000000"/>
          <w:sz w:val="18"/>
          <w:szCs w:val="18"/>
        </w:rPr>
        <w:t> </w:t>
      </w:r>
      <w:r>
        <w:rPr>
          <w:rFonts w:ascii="Verdana" w:hAnsi="Verdana"/>
          <w:color w:val="000000"/>
          <w:sz w:val="18"/>
          <w:szCs w:val="18"/>
        </w:rPr>
        <w:t>// Бухгалтерский учет. -- 1997. №2. -С. 67-68.</w:t>
      </w:r>
    </w:p>
    <w:p w14:paraId="045BB8F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 США/ Н.Г. Чумаченко. -М.: Финансы и статистика, 1971. 115с.</w:t>
      </w:r>
    </w:p>
    <w:p w14:paraId="4DD2D9B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Дж.К. Стратегическое управление затратами. Пер с англ. / Дж.К. Шанк, В. Гавиндараджан. СПб.: ЗАО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Микро",1999,- 288с.</w:t>
      </w:r>
    </w:p>
    <w:p w14:paraId="2CF7AF2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Шим Дж.К. Методы управления стоимостью и анализа затрат. Пер. с англ. / Дж.К. Шим. М.: Информационно-издательский дом "Филинъ", 1996. -344с.</w:t>
      </w:r>
    </w:p>
    <w:p w14:paraId="35074B4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Формирование себестоимости и доходов в системе управленческого учета / В.Г. Широбоков // Экономика сельскохозяйственных и перерабатывающих предприятий. 1998. - №7. - С. 25-27.</w:t>
      </w:r>
    </w:p>
    <w:p w14:paraId="73E0A48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Бухгалтерский учет, часть 2 (по новому плану счетов): Учебное пособие / В.Г. Широбоков, З.М.</w:t>
      </w:r>
      <w:r>
        <w:rPr>
          <w:rStyle w:val="WW8Num2z0"/>
          <w:rFonts w:ascii="Verdana" w:hAnsi="Verdana"/>
          <w:color w:val="000000"/>
          <w:sz w:val="18"/>
          <w:szCs w:val="18"/>
        </w:rPr>
        <w:t> </w:t>
      </w:r>
      <w:r>
        <w:rPr>
          <w:rStyle w:val="WW8Num3z0"/>
          <w:rFonts w:ascii="Verdana" w:hAnsi="Verdana"/>
          <w:color w:val="4682B4"/>
          <w:sz w:val="18"/>
          <w:szCs w:val="18"/>
        </w:rPr>
        <w:t>Грибанова</w:t>
      </w:r>
      <w:r>
        <w:rPr>
          <w:rFonts w:ascii="Verdana" w:hAnsi="Verdana"/>
          <w:color w:val="000000"/>
          <w:sz w:val="18"/>
          <w:szCs w:val="18"/>
        </w:rPr>
        <w:t>. Воронеж: ВГАУ, 2001. -373с.</w:t>
      </w:r>
    </w:p>
    <w:p w14:paraId="0C14F44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сельском хозяйстве: концептуальные подходы, теория и практика / В.Г. Широбоков. Воронеж: Издательство Воронеж, гос. аграрн. Ун-та, 2001. - 366с.</w:t>
      </w:r>
    </w:p>
    <w:p w14:paraId="1AEB75C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Экономическая теория: Учебник / А.Ф. Шишкин. Воронеж: ВГАУ, 1995.-520с.</w:t>
      </w:r>
    </w:p>
    <w:p w14:paraId="5610FE32"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сравнительный аспект / Т.В. Шишкова // Бухгалтерский учет. 1996. - №3. - С. 52-56.</w:t>
      </w:r>
    </w:p>
    <w:p w14:paraId="64F4ADE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Учет в России: проблемы и перспективы реформирования / J1.3. Шнейдман // Бухгалтерский учет. 1996. - № 11. - С. 3-6.</w:t>
      </w:r>
    </w:p>
    <w:p w14:paraId="19BFC29F"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 Й. Шумпетер. М.: Прогресс, 1982.-455с.</w:t>
      </w:r>
    </w:p>
    <w:p w14:paraId="6C9A097A"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Экономика АПК. Общие закономерности развития АПК. Курс лекций / И.Б.</w:t>
      </w:r>
      <w:r>
        <w:rPr>
          <w:rStyle w:val="WW8Num2z0"/>
          <w:rFonts w:ascii="Verdana" w:hAnsi="Verdana"/>
          <w:color w:val="000000"/>
          <w:sz w:val="18"/>
          <w:szCs w:val="18"/>
        </w:rPr>
        <w:t> </w:t>
      </w:r>
      <w:r>
        <w:rPr>
          <w:rStyle w:val="WW8Num3z0"/>
          <w:rFonts w:ascii="Verdana" w:hAnsi="Verdana"/>
          <w:color w:val="4682B4"/>
          <w:sz w:val="18"/>
          <w:szCs w:val="18"/>
        </w:rPr>
        <w:t>Загайтов</w:t>
      </w:r>
      <w:r>
        <w:rPr>
          <w:rFonts w:ascii="Verdana" w:hAnsi="Verdana"/>
          <w:color w:val="000000"/>
          <w:sz w:val="18"/>
          <w:szCs w:val="18"/>
        </w:rPr>
        <w:t>, К.С. Терновых, В.И. Коротченков, А.К.</w:t>
      </w:r>
      <w:r>
        <w:rPr>
          <w:rStyle w:val="WW8Num2z0"/>
          <w:rFonts w:ascii="Verdana" w:hAnsi="Verdana"/>
          <w:color w:val="000000"/>
          <w:sz w:val="18"/>
          <w:szCs w:val="18"/>
        </w:rPr>
        <w:t> </w:t>
      </w:r>
      <w:r>
        <w:rPr>
          <w:rStyle w:val="WW8Num3z0"/>
          <w:rFonts w:ascii="Verdana" w:hAnsi="Verdana"/>
          <w:color w:val="4682B4"/>
          <w:sz w:val="18"/>
          <w:szCs w:val="18"/>
        </w:rPr>
        <w:t>Камалян</w:t>
      </w:r>
      <w:r>
        <w:rPr>
          <w:rFonts w:ascii="Verdana" w:hAnsi="Verdana"/>
          <w:color w:val="000000"/>
          <w:sz w:val="18"/>
          <w:szCs w:val="18"/>
        </w:rPr>
        <w:t>. Воронеж, 1999.-288с.</w:t>
      </w:r>
    </w:p>
    <w:p w14:paraId="6C6A849B"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Экономическая теория: Учебник для вузов / Под редакцией д-ра эконом, наук, проф. В.Д. Камаева.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дополненное. М., гуманитарный издательский центр ВЛАДОС</w:t>
      </w:r>
      <w:r>
        <w:rPr>
          <w:rStyle w:val="WW8Num2z0"/>
          <w:rFonts w:ascii="Verdana" w:hAnsi="Verdana"/>
          <w:color w:val="000000"/>
          <w:sz w:val="18"/>
          <w:szCs w:val="18"/>
        </w:rPr>
        <w:t> </w:t>
      </w:r>
      <w:r>
        <w:rPr>
          <w:rStyle w:val="WW8Num3z0"/>
          <w:rFonts w:ascii="Verdana" w:hAnsi="Verdana"/>
          <w:color w:val="4682B4"/>
          <w:sz w:val="18"/>
          <w:szCs w:val="18"/>
        </w:rPr>
        <w:t>ИМПЭ</w:t>
      </w:r>
      <w:r>
        <w:rPr>
          <w:rFonts w:ascii="Verdana" w:hAnsi="Verdana"/>
          <w:color w:val="000000"/>
          <w:sz w:val="18"/>
          <w:szCs w:val="18"/>
        </w:rPr>
        <w:t>, 1998. - 640с.</w:t>
      </w:r>
    </w:p>
    <w:p w14:paraId="4D6E0EBE"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Экономическая энциклопедия / Научно-редакционный совет изд-ва "Экономика"; Ин-т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РАН, Гл.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 М.: ОАО "Изд-во "Экономика", 1999.- 105с.</w:t>
      </w:r>
    </w:p>
    <w:p w14:paraId="1238602D"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Я.С. История экономических учений / Я.С.</w:t>
      </w:r>
      <w:r>
        <w:rPr>
          <w:rStyle w:val="WW8Num2z0"/>
          <w:rFonts w:ascii="Verdana" w:hAnsi="Verdana"/>
          <w:color w:val="000000"/>
          <w:sz w:val="18"/>
          <w:szCs w:val="18"/>
        </w:rPr>
        <w:t> </w:t>
      </w:r>
      <w:r>
        <w:rPr>
          <w:rStyle w:val="WW8Num3z0"/>
          <w:rFonts w:ascii="Verdana" w:hAnsi="Verdana"/>
          <w:color w:val="4682B4"/>
          <w:sz w:val="18"/>
          <w:szCs w:val="18"/>
        </w:rPr>
        <w:t>Ядгаров</w:t>
      </w:r>
      <w:r>
        <w:rPr>
          <w:rFonts w:ascii="Verdana" w:hAnsi="Verdana"/>
          <w:color w:val="000000"/>
          <w:sz w:val="18"/>
          <w:szCs w:val="18"/>
        </w:rPr>
        <w:t>. М.: Экономика, 1996.-249с.</w:t>
      </w:r>
    </w:p>
    <w:p w14:paraId="17CE46F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 / А. Яругова. М.: Финансы и статистика, 1991. - 240с.</w:t>
      </w:r>
    </w:p>
    <w:p w14:paraId="5F85101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Anthony R.N., Reece J.S. Analyzing financial statements. — Illinjis: Home-wood, 1989. — 1030p.</w:t>
      </w:r>
    </w:p>
    <w:p w14:paraId="0EC6986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Borner D. Direct costing ais system der kostenrechnung. Munchen, 1961.</w:t>
      </w:r>
    </w:p>
    <w:p w14:paraId="73D13F51"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Management accounting for decision makers graham mott. 1991.</w:t>
      </w:r>
    </w:p>
    <w:p w14:paraId="3D770475"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Needles B.E., Powers M., Mills S.K., Anderson H.R. Managerial Accounting. —Boston, N. — Y. Noughton Mifflin Company, 1999. — 603 p.</w:t>
      </w:r>
    </w:p>
    <w:p w14:paraId="19F2C410"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Patrick McNamee. Management Accounting: Strategic plannig and marketing / McNamee Patrick. Oxford Butterworth Heinemann, 1993. -842 p.</w:t>
      </w:r>
    </w:p>
    <w:p w14:paraId="11585F33"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S.L. Smith, R.M. Keith W.L. Stephens. Accountings Principles Stydy Guide. New York Mc Graw - Hill Book Co, 1989. - 309 p.</w:t>
      </w:r>
    </w:p>
    <w:p w14:paraId="0648E2A6"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Затраты и себестоимость http://www.metrocom.ru/ finances/taxes Plus/Olzatr9. html.</w:t>
      </w:r>
    </w:p>
    <w:p w14:paraId="352BB9D8" w14:textId="77777777" w:rsidR="00DF4F0D" w:rsidRDefault="00DF4F0D" w:rsidP="00DF4F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International Accounting Standards. International Accounting Standards Committee. Internet: http://www.iasc. ru/ Org. Uk.</w:t>
      </w:r>
    </w:p>
    <w:p w14:paraId="785726EF" w14:textId="3EED3F4D" w:rsidR="00245540" w:rsidRPr="00DF4F0D" w:rsidRDefault="00DF4F0D" w:rsidP="00DF4F0D">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DF4F0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46DCC" w14:textId="77777777" w:rsidR="00012E17" w:rsidRDefault="00012E17">
      <w:pPr>
        <w:spacing w:after="0" w:line="240" w:lineRule="auto"/>
      </w:pPr>
      <w:r>
        <w:separator/>
      </w:r>
    </w:p>
  </w:endnote>
  <w:endnote w:type="continuationSeparator" w:id="0">
    <w:p w14:paraId="5E574623" w14:textId="77777777" w:rsidR="00012E17" w:rsidRDefault="0001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767BE" w14:textId="77777777" w:rsidR="00012E17" w:rsidRDefault="00012E17">
      <w:pPr>
        <w:spacing w:after="0" w:line="240" w:lineRule="auto"/>
      </w:pPr>
      <w:r>
        <w:separator/>
      </w:r>
    </w:p>
  </w:footnote>
  <w:footnote w:type="continuationSeparator" w:id="0">
    <w:p w14:paraId="2188FD9E" w14:textId="77777777" w:rsidR="00012E17" w:rsidRDefault="00012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2E17"/>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1C2D"/>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4003-8DEE-4973-B9DB-1F460BB0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10842</TotalTime>
  <Pages>15</Pages>
  <Words>8138</Words>
  <Characters>46388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756</cp:revision>
  <cp:lastPrinted>2009-02-06T05:36:00Z</cp:lastPrinted>
  <dcterms:created xsi:type="dcterms:W3CDTF">2016-05-04T14:28:00Z</dcterms:created>
  <dcterms:modified xsi:type="dcterms:W3CDTF">2016-07-18T11:17:00Z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