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E1A2A"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hint="eastAsia"/>
          <w:b/>
          <w:bCs/>
          <w:color w:val="222222"/>
          <w:sz w:val="21"/>
          <w:szCs w:val="21"/>
        </w:rPr>
        <w:t>Шмырина</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Анастасия</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Сергеевна</w:t>
      </w:r>
      <w:r w:rsidRPr="00C21755">
        <w:rPr>
          <w:rFonts w:ascii="Helvetica" w:hAnsi="Helvetica" w:cs="Helvetica"/>
          <w:b/>
          <w:bCs/>
          <w:color w:val="222222"/>
          <w:sz w:val="21"/>
          <w:szCs w:val="21"/>
        </w:rPr>
        <w:t>.</w:t>
      </w:r>
    </w:p>
    <w:p w14:paraId="630E97B2"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hint="eastAsia"/>
          <w:b/>
          <w:bCs/>
          <w:color w:val="222222"/>
          <w:sz w:val="21"/>
          <w:szCs w:val="21"/>
        </w:rPr>
        <w:t>Жирнокислотный</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профиль</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и</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структурное</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моделирование</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ДНК</w:t>
      </w:r>
      <w:r w:rsidRPr="00C21755">
        <w:rPr>
          <w:rFonts w:ascii="Helvetica" w:hAnsi="Helvetica" w:cs="Helvetica"/>
          <w:b/>
          <w:bCs/>
          <w:color w:val="222222"/>
          <w:sz w:val="21"/>
          <w:szCs w:val="21"/>
        </w:rPr>
        <w:t>-</w:t>
      </w:r>
      <w:r w:rsidRPr="00C21755">
        <w:rPr>
          <w:rFonts w:ascii="Helvetica" w:hAnsi="Helvetica" w:cs="Helvetica" w:hint="eastAsia"/>
          <w:b/>
          <w:bCs/>
          <w:color w:val="222222"/>
          <w:sz w:val="21"/>
          <w:szCs w:val="21"/>
        </w:rPr>
        <w:t>связанных</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липидов</w:t>
      </w:r>
      <w:r w:rsidRPr="00C21755">
        <w:rPr>
          <w:rFonts w:ascii="Helvetica" w:hAnsi="Helvetica" w:cs="Helvetica"/>
          <w:b/>
          <w:bCs/>
          <w:color w:val="222222"/>
          <w:sz w:val="21"/>
          <w:szCs w:val="21"/>
        </w:rPr>
        <w:t xml:space="preserve"> : </w:t>
      </w:r>
      <w:r w:rsidRPr="00C21755">
        <w:rPr>
          <w:rFonts w:ascii="Helvetica" w:hAnsi="Helvetica" w:cs="Helvetica" w:hint="eastAsia"/>
          <w:b/>
          <w:bCs/>
          <w:color w:val="222222"/>
          <w:sz w:val="21"/>
          <w:szCs w:val="21"/>
        </w:rPr>
        <w:t>диссертация</w:t>
      </w:r>
      <w:r w:rsidRPr="00C21755">
        <w:rPr>
          <w:rFonts w:ascii="Helvetica" w:hAnsi="Helvetica" w:cs="Helvetica"/>
          <w:b/>
          <w:bCs/>
          <w:color w:val="222222"/>
          <w:sz w:val="21"/>
          <w:szCs w:val="21"/>
        </w:rPr>
        <w:t xml:space="preserve"> ... </w:t>
      </w:r>
      <w:r w:rsidRPr="00C21755">
        <w:rPr>
          <w:rFonts w:ascii="Helvetica" w:hAnsi="Helvetica" w:cs="Helvetica" w:hint="eastAsia"/>
          <w:b/>
          <w:bCs/>
          <w:color w:val="222222"/>
          <w:sz w:val="21"/>
          <w:szCs w:val="21"/>
        </w:rPr>
        <w:t>кандидата</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биологических</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наук</w:t>
      </w:r>
      <w:r w:rsidRPr="00C21755">
        <w:rPr>
          <w:rFonts w:ascii="Helvetica" w:hAnsi="Helvetica" w:cs="Helvetica"/>
          <w:b/>
          <w:bCs/>
          <w:color w:val="222222"/>
          <w:sz w:val="21"/>
          <w:szCs w:val="21"/>
        </w:rPr>
        <w:t xml:space="preserve"> : 03.00.04. - </w:t>
      </w:r>
      <w:r w:rsidRPr="00C21755">
        <w:rPr>
          <w:rFonts w:ascii="Helvetica" w:hAnsi="Helvetica" w:cs="Helvetica" w:hint="eastAsia"/>
          <w:b/>
          <w:bCs/>
          <w:color w:val="222222"/>
          <w:sz w:val="21"/>
          <w:szCs w:val="21"/>
        </w:rPr>
        <w:t>Москва</w:t>
      </w:r>
      <w:r w:rsidRPr="00C21755">
        <w:rPr>
          <w:rFonts w:ascii="Helvetica" w:hAnsi="Helvetica" w:cs="Helvetica"/>
          <w:b/>
          <w:bCs/>
          <w:color w:val="222222"/>
          <w:sz w:val="21"/>
          <w:szCs w:val="21"/>
        </w:rPr>
        <w:t xml:space="preserve">, 2005. - 138 </w:t>
      </w:r>
      <w:r w:rsidRPr="00C21755">
        <w:rPr>
          <w:rFonts w:ascii="Helvetica" w:hAnsi="Helvetica" w:cs="Helvetica" w:hint="eastAsia"/>
          <w:b/>
          <w:bCs/>
          <w:color w:val="222222"/>
          <w:sz w:val="21"/>
          <w:szCs w:val="21"/>
        </w:rPr>
        <w:t>с</w:t>
      </w:r>
      <w:r w:rsidRPr="00C21755">
        <w:rPr>
          <w:rFonts w:ascii="Helvetica" w:hAnsi="Helvetica" w:cs="Helvetica"/>
          <w:b/>
          <w:bCs/>
          <w:color w:val="222222"/>
          <w:sz w:val="21"/>
          <w:szCs w:val="21"/>
        </w:rPr>
        <w:t xml:space="preserve">. : </w:t>
      </w:r>
      <w:r w:rsidRPr="00C21755">
        <w:rPr>
          <w:rFonts w:ascii="Helvetica" w:hAnsi="Helvetica" w:cs="Helvetica" w:hint="eastAsia"/>
          <w:b/>
          <w:bCs/>
          <w:color w:val="222222"/>
          <w:sz w:val="21"/>
          <w:szCs w:val="21"/>
        </w:rPr>
        <w:t>ил</w:t>
      </w:r>
      <w:r w:rsidRPr="00C21755">
        <w:rPr>
          <w:rFonts w:ascii="Helvetica" w:hAnsi="Helvetica" w:cs="Helvetica"/>
          <w:b/>
          <w:bCs/>
          <w:color w:val="222222"/>
          <w:sz w:val="21"/>
          <w:szCs w:val="21"/>
        </w:rPr>
        <w:t>.</w:t>
      </w:r>
    </w:p>
    <w:p w14:paraId="41DE6AB8"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hint="eastAsia"/>
          <w:b/>
          <w:bCs/>
          <w:color w:val="222222"/>
          <w:sz w:val="21"/>
          <w:szCs w:val="21"/>
        </w:rPr>
        <w:t>больше</w:t>
      </w:r>
    </w:p>
    <w:p w14:paraId="0CB0F3A2"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hint="eastAsia"/>
          <w:b/>
          <w:bCs/>
          <w:color w:val="222222"/>
          <w:sz w:val="21"/>
          <w:szCs w:val="21"/>
        </w:rPr>
        <w:t>Цитаты</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из</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текста</w:t>
      </w:r>
      <w:r w:rsidRPr="00C21755">
        <w:rPr>
          <w:rFonts w:ascii="Helvetica" w:hAnsi="Helvetica" w:cs="Helvetica"/>
          <w:b/>
          <w:bCs/>
          <w:color w:val="222222"/>
          <w:sz w:val="21"/>
          <w:szCs w:val="21"/>
        </w:rPr>
        <w:t>:</w:t>
      </w:r>
    </w:p>
    <w:p w14:paraId="7B7F38B5"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hint="eastAsia"/>
          <w:b/>
          <w:bCs/>
          <w:color w:val="222222"/>
          <w:sz w:val="21"/>
          <w:szCs w:val="21"/>
        </w:rPr>
        <w:t>стр</w:t>
      </w:r>
      <w:r w:rsidRPr="00C21755">
        <w:rPr>
          <w:rFonts w:ascii="Helvetica" w:hAnsi="Helvetica" w:cs="Helvetica"/>
          <w:b/>
          <w:bCs/>
          <w:color w:val="222222"/>
          <w:sz w:val="21"/>
          <w:szCs w:val="21"/>
        </w:rPr>
        <w:t>. 3</w:t>
      </w:r>
    </w:p>
    <w:p w14:paraId="5AAF740F"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hint="eastAsia"/>
          <w:b/>
          <w:bCs/>
          <w:color w:val="222222"/>
          <w:sz w:val="21"/>
          <w:szCs w:val="21"/>
        </w:rPr>
        <w:t>синтетической</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среде</w:t>
      </w:r>
      <w:r w:rsidRPr="00C21755">
        <w:rPr>
          <w:rFonts w:ascii="Helvetica" w:hAnsi="Helvetica" w:cs="Helvetica"/>
          <w:b/>
          <w:bCs/>
          <w:color w:val="222222"/>
          <w:sz w:val="21"/>
          <w:szCs w:val="21"/>
        </w:rPr>
        <w:t xml:space="preserve"> 4.4. </w:t>
      </w:r>
      <w:r w:rsidRPr="00C21755">
        <w:rPr>
          <w:rFonts w:ascii="Helvetica" w:hAnsi="Helvetica" w:cs="Helvetica" w:hint="eastAsia"/>
          <w:b/>
          <w:bCs/>
          <w:color w:val="222222"/>
          <w:sz w:val="21"/>
          <w:szCs w:val="21"/>
        </w:rPr>
        <w:t>Обсуждение</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Глава</w:t>
      </w:r>
      <w:r w:rsidRPr="00C21755">
        <w:rPr>
          <w:rFonts w:ascii="Helvetica" w:hAnsi="Helvetica" w:cs="Helvetica"/>
          <w:b/>
          <w:bCs/>
          <w:color w:val="222222"/>
          <w:sz w:val="21"/>
          <w:szCs w:val="21"/>
        </w:rPr>
        <w:t xml:space="preserve"> 3. </w:t>
      </w:r>
      <w:r w:rsidRPr="00C21755">
        <w:rPr>
          <w:rFonts w:ascii="Helvetica" w:hAnsi="Helvetica" w:cs="Helvetica" w:hint="eastAsia"/>
          <w:b/>
          <w:bCs/>
          <w:color w:val="222222"/>
          <w:sz w:val="21"/>
          <w:szCs w:val="21"/>
        </w:rPr>
        <w:t>Зависимость</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характеристик</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и</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упаковки</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вмДНК</w:t>
      </w:r>
      <w:r w:rsidRPr="00C21755">
        <w:rPr>
          <w:rFonts w:ascii="Helvetica" w:hAnsi="Helvetica" w:cs="Helvetica"/>
          <w:b/>
          <w:bCs/>
          <w:color w:val="222222"/>
          <w:sz w:val="21"/>
          <w:szCs w:val="21"/>
        </w:rPr>
        <w:t xml:space="preserve"> /*. aurantiaca, </w:t>
      </w:r>
      <w:r w:rsidRPr="00C21755">
        <w:rPr>
          <w:rFonts w:ascii="Helvetica" w:hAnsi="Helvetica" w:cs="Helvetica" w:hint="eastAsia"/>
          <w:b/>
          <w:bCs/>
          <w:color w:val="222222"/>
          <w:sz w:val="21"/>
          <w:szCs w:val="21"/>
        </w:rPr>
        <w:t>от</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Глава</w:t>
      </w:r>
      <w:r w:rsidRPr="00C21755">
        <w:rPr>
          <w:rFonts w:ascii="Helvetica" w:hAnsi="Helvetica" w:cs="Helvetica"/>
          <w:b/>
          <w:bCs/>
          <w:color w:val="222222"/>
          <w:sz w:val="21"/>
          <w:szCs w:val="21"/>
        </w:rPr>
        <w:t xml:space="preserve"> 4. </w:t>
      </w:r>
      <w:r w:rsidRPr="00C21755">
        <w:rPr>
          <w:rFonts w:ascii="Helvetica" w:hAnsi="Helvetica" w:cs="Helvetica" w:hint="eastAsia"/>
          <w:b/>
          <w:bCs/>
          <w:color w:val="222222"/>
          <w:sz w:val="21"/>
          <w:szCs w:val="21"/>
        </w:rPr>
        <w:t>Зависимость</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жирнокислотного</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профиля</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ДНК</w:t>
      </w:r>
      <w:r w:rsidRPr="00C21755">
        <w:rPr>
          <w:rFonts w:ascii="Helvetica" w:hAnsi="Helvetica" w:cs="Helvetica"/>
          <w:b/>
          <w:bCs/>
          <w:color w:val="222222"/>
          <w:sz w:val="21"/>
          <w:szCs w:val="21"/>
        </w:rPr>
        <w:t>-</w:t>
      </w:r>
      <w:r w:rsidRPr="00C21755">
        <w:rPr>
          <w:rFonts w:ascii="Helvetica" w:hAnsi="Helvetica" w:cs="Helvetica" w:hint="eastAsia"/>
          <w:b/>
          <w:bCs/>
          <w:color w:val="222222"/>
          <w:sz w:val="21"/>
          <w:szCs w:val="21"/>
        </w:rPr>
        <w:t>связанных</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липидов</w:t>
      </w:r>
      <w:r w:rsidRPr="00C21755">
        <w:rPr>
          <w:rFonts w:ascii="Helvetica" w:hAnsi="Helvetica" w:cs="Helvetica"/>
          <w:b/>
          <w:bCs/>
          <w:color w:val="222222"/>
          <w:sz w:val="21"/>
          <w:szCs w:val="21"/>
        </w:rPr>
        <w:t xml:space="preserve"> 4.1. </w:t>
      </w:r>
      <w:r w:rsidRPr="00C21755">
        <w:rPr>
          <w:rFonts w:ascii="Helvetica" w:hAnsi="Helvetica" w:cs="Helvetica" w:hint="eastAsia"/>
          <w:b/>
          <w:bCs/>
          <w:color w:val="222222"/>
          <w:sz w:val="21"/>
          <w:szCs w:val="21"/>
        </w:rPr>
        <w:t>Выделение</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фракций</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ДНК</w:t>
      </w:r>
      <w:r w:rsidRPr="00C21755">
        <w:rPr>
          <w:rFonts w:ascii="Helvetica" w:hAnsi="Helvetica" w:cs="Helvetica"/>
          <w:b/>
          <w:bCs/>
          <w:color w:val="222222"/>
          <w:sz w:val="21"/>
          <w:szCs w:val="21"/>
        </w:rPr>
        <w:t>-</w:t>
      </w:r>
      <w:r w:rsidRPr="00C21755">
        <w:rPr>
          <w:rFonts w:ascii="Helvetica" w:hAnsi="Helvetica" w:cs="Helvetica" w:hint="eastAsia"/>
          <w:b/>
          <w:bCs/>
          <w:color w:val="222222"/>
          <w:sz w:val="21"/>
          <w:szCs w:val="21"/>
        </w:rPr>
        <w:t>связанных</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липидов</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из</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препаратов</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вмДНК</w:t>
      </w:r>
      <w:r w:rsidRPr="00C21755">
        <w:rPr>
          <w:rFonts w:ascii="Helvetica" w:hAnsi="Helvetica" w:cs="Helvetica"/>
          <w:b/>
          <w:bCs/>
          <w:color w:val="222222"/>
          <w:sz w:val="21"/>
          <w:szCs w:val="21"/>
        </w:rPr>
        <w:t xml:space="preserve"> 4.2. </w:t>
      </w:r>
      <w:r w:rsidRPr="00C21755">
        <w:rPr>
          <w:rFonts w:ascii="Helvetica" w:hAnsi="Helvetica" w:cs="Helvetica" w:hint="eastAsia"/>
          <w:b/>
          <w:bCs/>
          <w:color w:val="222222"/>
          <w:sz w:val="21"/>
          <w:szCs w:val="21"/>
        </w:rPr>
        <w:t>Жирнокислотный</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профиль</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двух</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фракций</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ДНК</w:t>
      </w:r>
      <w:r w:rsidRPr="00C21755">
        <w:rPr>
          <w:rFonts w:ascii="Helvetica" w:hAnsi="Helvetica" w:cs="Helvetica"/>
          <w:b/>
          <w:bCs/>
          <w:color w:val="222222"/>
          <w:sz w:val="21"/>
          <w:szCs w:val="21"/>
        </w:rPr>
        <w:t>-</w:t>
      </w:r>
      <w:r w:rsidRPr="00C21755">
        <w:rPr>
          <w:rFonts w:ascii="Helvetica" w:hAnsi="Helvetica" w:cs="Helvetica" w:hint="eastAsia"/>
          <w:b/>
          <w:bCs/>
          <w:color w:val="222222"/>
          <w:sz w:val="21"/>
          <w:szCs w:val="21"/>
        </w:rPr>
        <w:t>связанных</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липидов</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вмДНК</w:t>
      </w:r>
      <w:r w:rsidRPr="00C21755">
        <w:rPr>
          <w:rFonts w:ascii="Helvetica" w:hAnsi="Helvetica" w:cs="Helvetica"/>
          <w:b/>
          <w:bCs/>
          <w:color w:val="222222"/>
          <w:sz w:val="21"/>
          <w:szCs w:val="21"/>
        </w:rPr>
        <w:t xml:space="preserve"> 4.3. </w:t>
      </w:r>
      <w:r w:rsidRPr="00C21755">
        <w:rPr>
          <w:rFonts w:ascii="Helvetica" w:hAnsi="Helvetica" w:cs="Helvetica" w:hint="eastAsia"/>
          <w:b/>
          <w:bCs/>
          <w:color w:val="222222"/>
          <w:sz w:val="21"/>
          <w:szCs w:val="21"/>
        </w:rPr>
        <w:t>Жирнокислотный</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профиль</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фракций</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ДНК</w:t>
      </w:r>
      <w:r w:rsidRPr="00C21755">
        <w:rPr>
          <w:rFonts w:ascii="Helvetica" w:hAnsi="Helvetica" w:cs="Helvetica"/>
          <w:b/>
          <w:bCs/>
          <w:color w:val="222222"/>
          <w:sz w:val="21"/>
          <w:szCs w:val="21"/>
        </w:rPr>
        <w:t>-</w:t>
      </w:r>
      <w:r w:rsidRPr="00C21755">
        <w:rPr>
          <w:rFonts w:ascii="Helvetica" w:hAnsi="Helvetica" w:cs="Helvetica" w:hint="eastAsia"/>
          <w:b/>
          <w:bCs/>
          <w:color w:val="222222"/>
          <w:sz w:val="21"/>
          <w:szCs w:val="21"/>
        </w:rPr>
        <w:t>сязанных</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липидов</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вмДНК</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Р</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Глава</w:t>
      </w:r>
      <w:r w:rsidRPr="00C21755">
        <w:rPr>
          <w:rFonts w:ascii="Helvetica" w:hAnsi="Helvetica" w:cs="Helvetica"/>
          <w:b/>
          <w:bCs/>
          <w:color w:val="222222"/>
          <w:sz w:val="21"/>
          <w:szCs w:val="21"/>
        </w:rPr>
        <w:t>...</w:t>
      </w:r>
    </w:p>
    <w:p w14:paraId="18044A7A" w14:textId="77777777" w:rsidR="00C21755" w:rsidRPr="00C21755" w:rsidRDefault="00C21755" w:rsidP="00C21755">
      <w:pPr>
        <w:rPr>
          <w:rFonts w:ascii="Helvetica" w:hAnsi="Helvetica" w:cs="Helvetica"/>
          <w:b/>
          <w:bCs/>
          <w:color w:val="222222"/>
          <w:sz w:val="21"/>
          <w:szCs w:val="21"/>
        </w:rPr>
      </w:pPr>
    </w:p>
    <w:p w14:paraId="77A9FACA"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hint="eastAsia"/>
          <w:b/>
          <w:bCs/>
          <w:color w:val="222222"/>
          <w:sz w:val="21"/>
          <w:szCs w:val="21"/>
        </w:rPr>
        <w:t>Оглавление</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диссертации</w:t>
      </w:r>
    </w:p>
    <w:p w14:paraId="4F071ABB"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hint="eastAsia"/>
          <w:b/>
          <w:bCs/>
          <w:color w:val="222222"/>
          <w:sz w:val="21"/>
          <w:szCs w:val="21"/>
        </w:rPr>
        <w:t>кандидат</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биологических</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наук</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Шмырина</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Анастасия</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Сергеевна</w:t>
      </w:r>
    </w:p>
    <w:p w14:paraId="5E9961CE"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hint="eastAsia"/>
          <w:b/>
          <w:bCs/>
          <w:color w:val="222222"/>
          <w:sz w:val="21"/>
          <w:szCs w:val="21"/>
        </w:rPr>
        <w:t>Список</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сокращений</w:t>
      </w:r>
    </w:p>
    <w:p w14:paraId="3D4A0EED" w14:textId="77777777" w:rsidR="00C21755" w:rsidRPr="00C21755" w:rsidRDefault="00C21755" w:rsidP="00C21755">
      <w:pPr>
        <w:rPr>
          <w:rFonts w:ascii="Helvetica" w:hAnsi="Helvetica" w:cs="Helvetica"/>
          <w:b/>
          <w:bCs/>
          <w:color w:val="222222"/>
          <w:sz w:val="21"/>
          <w:szCs w:val="21"/>
        </w:rPr>
      </w:pPr>
    </w:p>
    <w:p w14:paraId="5D2B73EF"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hint="eastAsia"/>
          <w:b/>
          <w:bCs/>
          <w:color w:val="222222"/>
          <w:sz w:val="21"/>
          <w:szCs w:val="21"/>
        </w:rPr>
        <w:t>Введение</w:t>
      </w:r>
    </w:p>
    <w:p w14:paraId="670B8FDB" w14:textId="77777777" w:rsidR="00C21755" w:rsidRPr="00C21755" w:rsidRDefault="00C21755" w:rsidP="00C21755">
      <w:pPr>
        <w:rPr>
          <w:rFonts w:ascii="Helvetica" w:hAnsi="Helvetica" w:cs="Helvetica"/>
          <w:b/>
          <w:bCs/>
          <w:color w:val="222222"/>
          <w:sz w:val="21"/>
          <w:szCs w:val="21"/>
        </w:rPr>
      </w:pPr>
    </w:p>
    <w:p w14:paraId="419AC450"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hint="eastAsia"/>
          <w:b/>
          <w:bCs/>
          <w:color w:val="222222"/>
          <w:sz w:val="21"/>
          <w:szCs w:val="21"/>
        </w:rPr>
        <w:t>Общая</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характеристика</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работы</w:t>
      </w:r>
    </w:p>
    <w:p w14:paraId="6969FF49" w14:textId="77777777" w:rsidR="00C21755" w:rsidRPr="00C21755" w:rsidRDefault="00C21755" w:rsidP="00C21755">
      <w:pPr>
        <w:rPr>
          <w:rFonts w:ascii="Helvetica" w:hAnsi="Helvetica" w:cs="Helvetica"/>
          <w:b/>
          <w:bCs/>
          <w:color w:val="222222"/>
          <w:sz w:val="21"/>
          <w:szCs w:val="21"/>
        </w:rPr>
      </w:pPr>
    </w:p>
    <w:p w14:paraId="227385A3"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hint="eastAsia"/>
          <w:b/>
          <w:bCs/>
          <w:color w:val="222222"/>
          <w:sz w:val="21"/>
          <w:szCs w:val="21"/>
        </w:rPr>
        <w:t>Глава</w:t>
      </w:r>
      <w:r w:rsidRPr="00C21755">
        <w:rPr>
          <w:rFonts w:ascii="Helvetica" w:hAnsi="Helvetica" w:cs="Helvetica"/>
          <w:b/>
          <w:bCs/>
          <w:color w:val="222222"/>
          <w:sz w:val="21"/>
          <w:szCs w:val="21"/>
        </w:rPr>
        <w:t xml:space="preserve"> 1. </w:t>
      </w:r>
      <w:r w:rsidRPr="00C21755">
        <w:rPr>
          <w:rFonts w:ascii="Helvetica" w:hAnsi="Helvetica" w:cs="Helvetica" w:hint="eastAsia"/>
          <w:b/>
          <w:bCs/>
          <w:color w:val="222222"/>
          <w:sz w:val="21"/>
          <w:szCs w:val="21"/>
        </w:rPr>
        <w:t>ДНК</w:t>
      </w:r>
      <w:r w:rsidRPr="00C21755">
        <w:rPr>
          <w:rFonts w:ascii="Helvetica" w:hAnsi="Helvetica" w:cs="Helvetica"/>
          <w:b/>
          <w:bCs/>
          <w:color w:val="222222"/>
          <w:sz w:val="21"/>
          <w:szCs w:val="21"/>
        </w:rPr>
        <w:t>-</w:t>
      </w:r>
      <w:r w:rsidRPr="00C21755">
        <w:rPr>
          <w:rFonts w:ascii="Helvetica" w:hAnsi="Helvetica" w:cs="Helvetica" w:hint="eastAsia"/>
          <w:b/>
          <w:bCs/>
          <w:color w:val="222222"/>
          <w:sz w:val="21"/>
          <w:szCs w:val="21"/>
        </w:rPr>
        <w:t>связанные</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липиды</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хроматина</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и</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методы</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их</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исследования</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обзор</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литературы</w:t>
      </w:r>
      <w:r w:rsidRPr="00C21755">
        <w:rPr>
          <w:rFonts w:ascii="Helvetica" w:hAnsi="Helvetica" w:cs="Helvetica"/>
          <w:b/>
          <w:bCs/>
          <w:color w:val="222222"/>
          <w:sz w:val="21"/>
          <w:szCs w:val="21"/>
        </w:rPr>
        <w:t>)</w:t>
      </w:r>
    </w:p>
    <w:p w14:paraId="44DA8A31" w14:textId="77777777" w:rsidR="00C21755" w:rsidRPr="00C21755" w:rsidRDefault="00C21755" w:rsidP="00C21755">
      <w:pPr>
        <w:rPr>
          <w:rFonts w:ascii="Helvetica" w:hAnsi="Helvetica" w:cs="Helvetica"/>
          <w:b/>
          <w:bCs/>
          <w:color w:val="222222"/>
          <w:sz w:val="21"/>
          <w:szCs w:val="21"/>
        </w:rPr>
      </w:pPr>
    </w:p>
    <w:p w14:paraId="0EF45AB0"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b/>
          <w:bCs/>
          <w:color w:val="222222"/>
          <w:sz w:val="21"/>
          <w:szCs w:val="21"/>
        </w:rPr>
        <w:t xml:space="preserve">1.1. </w:t>
      </w:r>
      <w:r w:rsidRPr="00C21755">
        <w:rPr>
          <w:rFonts w:ascii="Helvetica" w:hAnsi="Helvetica" w:cs="Helvetica" w:hint="eastAsia"/>
          <w:b/>
          <w:bCs/>
          <w:color w:val="222222"/>
          <w:sz w:val="21"/>
          <w:szCs w:val="21"/>
        </w:rPr>
        <w:t>Липидомика</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и</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липиды</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хроматина</w:t>
      </w:r>
    </w:p>
    <w:p w14:paraId="4F47C018" w14:textId="77777777" w:rsidR="00C21755" w:rsidRPr="00C21755" w:rsidRDefault="00C21755" w:rsidP="00C21755">
      <w:pPr>
        <w:rPr>
          <w:rFonts w:ascii="Helvetica" w:hAnsi="Helvetica" w:cs="Helvetica"/>
          <w:b/>
          <w:bCs/>
          <w:color w:val="222222"/>
          <w:sz w:val="21"/>
          <w:szCs w:val="21"/>
        </w:rPr>
      </w:pPr>
    </w:p>
    <w:p w14:paraId="0EA12E5D"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b/>
          <w:bCs/>
          <w:color w:val="222222"/>
          <w:sz w:val="21"/>
          <w:szCs w:val="21"/>
        </w:rPr>
        <w:t xml:space="preserve">1.2. </w:t>
      </w:r>
      <w:r w:rsidRPr="00C21755">
        <w:rPr>
          <w:rFonts w:ascii="Helvetica" w:hAnsi="Helvetica" w:cs="Helvetica" w:hint="eastAsia"/>
          <w:b/>
          <w:bCs/>
          <w:color w:val="222222"/>
          <w:sz w:val="21"/>
          <w:szCs w:val="21"/>
        </w:rPr>
        <w:t>Выделение</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общих</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липидов</w:t>
      </w:r>
    </w:p>
    <w:p w14:paraId="587C70DD" w14:textId="77777777" w:rsidR="00C21755" w:rsidRPr="00C21755" w:rsidRDefault="00C21755" w:rsidP="00C21755">
      <w:pPr>
        <w:rPr>
          <w:rFonts w:ascii="Helvetica" w:hAnsi="Helvetica" w:cs="Helvetica"/>
          <w:b/>
          <w:bCs/>
          <w:color w:val="222222"/>
          <w:sz w:val="21"/>
          <w:szCs w:val="21"/>
        </w:rPr>
      </w:pPr>
    </w:p>
    <w:p w14:paraId="3902A846"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b/>
          <w:bCs/>
          <w:color w:val="222222"/>
          <w:sz w:val="21"/>
          <w:szCs w:val="21"/>
        </w:rPr>
        <w:lastRenderedPageBreak/>
        <w:t xml:space="preserve">1.3. </w:t>
      </w:r>
      <w:r w:rsidRPr="00C21755">
        <w:rPr>
          <w:rFonts w:ascii="Helvetica" w:hAnsi="Helvetica" w:cs="Helvetica" w:hint="eastAsia"/>
          <w:b/>
          <w:bCs/>
          <w:color w:val="222222"/>
          <w:sz w:val="21"/>
          <w:szCs w:val="21"/>
        </w:rPr>
        <w:t>ДНК</w:t>
      </w:r>
      <w:r w:rsidRPr="00C21755">
        <w:rPr>
          <w:rFonts w:ascii="Helvetica" w:hAnsi="Helvetica" w:cs="Helvetica"/>
          <w:b/>
          <w:bCs/>
          <w:color w:val="222222"/>
          <w:sz w:val="21"/>
          <w:szCs w:val="21"/>
        </w:rPr>
        <w:t xml:space="preserve"> - </w:t>
      </w:r>
      <w:r w:rsidRPr="00C21755">
        <w:rPr>
          <w:rFonts w:ascii="Helvetica" w:hAnsi="Helvetica" w:cs="Helvetica" w:hint="eastAsia"/>
          <w:b/>
          <w:bCs/>
          <w:color w:val="222222"/>
          <w:sz w:val="21"/>
          <w:szCs w:val="21"/>
        </w:rPr>
        <w:t>связанные</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липиды</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и</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методы</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их</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выделения</w:t>
      </w:r>
    </w:p>
    <w:p w14:paraId="35FE650A" w14:textId="77777777" w:rsidR="00C21755" w:rsidRPr="00C21755" w:rsidRDefault="00C21755" w:rsidP="00C21755">
      <w:pPr>
        <w:rPr>
          <w:rFonts w:ascii="Helvetica" w:hAnsi="Helvetica" w:cs="Helvetica"/>
          <w:b/>
          <w:bCs/>
          <w:color w:val="222222"/>
          <w:sz w:val="21"/>
          <w:szCs w:val="21"/>
        </w:rPr>
      </w:pPr>
    </w:p>
    <w:p w14:paraId="7B7701C7"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b/>
          <w:bCs/>
          <w:color w:val="222222"/>
          <w:sz w:val="21"/>
          <w:szCs w:val="21"/>
        </w:rPr>
        <w:t xml:space="preserve">1.4. </w:t>
      </w:r>
      <w:r w:rsidRPr="00C21755">
        <w:rPr>
          <w:rFonts w:ascii="Helvetica" w:hAnsi="Helvetica" w:cs="Helvetica" w:hint="eastAsia"/>
          <w:b/>
          <w:bCs/>
          <w:color w:val="222222"/>
          <w:sz w:val="21"/>
          <w:szCs w:val="21"/>
        </w:rPr>
        <w:t>Организация</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бактериальной</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ДНК</w:t>
      </w:r>
    </w:p>
    <w:p w14:paraId="1F8C24A2" w14:textId="77777777" w:rsidR="00C21755" w:rsidRPr="00C21755" w:rsidRDefault="00C21755" w:rsidP="00C21755">
      <w:pPr>
        <w:rPr>
          <w:rFonts w:ascii="Helvetica" w:hAnsi="Helvetica" w:cs="Helvetica"/>
          <w:b/>
          <w:bCs/>
          <w:color w:val="222222"/>
          <w:sz w:val="21"/>
          <w:szCs w:val="21"/>
        </w:rPr>
      </w:pPr>
    </w:p>
    <w:p w14:paraId="5E661FB6"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b/>
          <w:bCs/>
          <w:color w:val="222222"/>
          <w:sz w:val="21"/>
          <w:szCs w:val="21"/>
        </w:rPr>
        <w:t xml:space="preserve">1.5. </w:t>
      </w:r>
      <w:r w:rsidRPr="00C21755">
        <w:rPr>
          <w:rFonts w:ascii="Helvetica" w:hAnsi="Helvetica" w:cs="Helvetica" w:hint="eastAsia"/>
          <w:b/>
          <w:bCs/>
          <w:color w:val="222222"/>
          <w:sz w:val="21"/>
          <w:szCs w:val="21"/>
        </w:rPr>
        <w:t>Структурная</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и</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функциональная</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роль</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липидов</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в</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организации</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ДНК</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хромосом</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и</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хроматина</w:t>
      </w:r>
    </w:p>
    <w:p w14:paraId="0EDB6030" w14:textId="77777777" w:rsidR="00C21755" w:rsidRPr="00C21755" w:rsidRDefault="00C21755" w:rsidP="00C21755">
      <w:pPr>
        <w:rPr>
          <w:rFonts w:ascii="Helvetica" w:hAnsi="Helvetica" w:cs="Helvetica"/>
          <w:b/>
          <w:bCs/>
          <w:color w:val="222222"/>
          <w:sz w:val="21"/>
          <w:szCs w:val="21"/>
        </w:rPr>
      </w:pPr>
    </w:p>
    <w:p w14:paraId="1105C777"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b/>
          <w:bCs/>
          <w:color w:val="222222"/>
          <w:sz w:val="21"/>
          <w:szCs w:val="21"/>
        </w:rPr>
        <w:t xml:space="preserve">1.6. </w:t>
      </w:r>
      <w:r w:rsidRPr="00C21755">
        <w:rPr>
          <w:rFonts w:ascii="Helvetica" w:hAnsi="Helvetica" w:cs="Helvetica" w:hint="eastAsia"/>
          <w:b/>
          <w:bCs/>
          <w:color w:val="222222"/>
          <w:sz w:val="21"/>
          <w:szCs w:val="21"/>
        </w:rPr>
        <w:t>Принципы</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хромато</w:t>
      </w:r>
      <w:r w:rsidRPr="00C21755">
        <w:rPr>
          <w:rFonts w:ascii="Helvetica" w:hAnsi="Helvetica" w:cs="Helvetica"/>
          <w:b/>
          <w:bCs/>
          <w:color w:val="222222"/>
          <w:sz w:val="21"/>
          <w:szCs w:val="21"/>
        </w:rPr>
        <w:t>-</w:t>
      </w:r>
      <w:r w:rsidRPr="00C21755">
        <w:rPr>
          <w:rFonts w:ascii="Helvetica" w:hAnsi="Helvetica" w:cs="Helvetica" w:hint="eastAsia"/>
          <w:b/>
          <w:bCs/>
          <w:color w:val="222222"/>
          <w:sz w:val="21"/>
          <w:szCs w:val="21"/>
        </w:rPr>
        <w:t>масс</w:t>
      </w:r>
      <w:r w:rsidRPr="00C21755">
        <w:rPr>
          <w:rFonts w:ascii="Helvetica" w:hAnsi="Helvetica" w:cs="Helvetica"/>
          <w:b/>
          <w:bCs/>
          <w:color w:val="222222"/>
          <w:sz w:val="21"/>
          <w:szCs w:val="21"/>
        </w:rPr>
        <w:t>-</w:t>
      </w:r>
      <w:r w:rsidRPr="00C21755">
        <w:rPr>
          <w:rFonts w:ascii="Helvetica" w:hAnsi="Helvetica" w:cs="Helvetica" w:hint="eastAsia"/>
          <w:b/>
          <w:bCs/>
          <w:color w:val="222222"/>
          <w:sz w:val="21"/>
          <w:szCs w:val="21"/>
        </w:rPr>
        <w:t>спектроскометрического</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анализа</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липидных</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образцов</w:t>
      </w:r>
    </w:p>
    <w:p w14:paraId="25C1D249" w14:textId="77777777" w:rsidR="00C21755" w:rsidRPr="00C21755" w:rsidRDefault="00C21755" w:rsidP="00C21755">
      <w:pPr>
        <w:rPr>
          <w:rFonts w:ascii="Helvetica" w:hAnsi="Helvetica" w:cs="Helvetica"/>
          <w:b/>
          <w:bCs/>
          <w:color w:val="222222"/>
          <w:sz w:val="21"/>
          <w:szCs w:val="21"/>
        </w:rPr>
      </w:pPr>
    </w:p>
    <w:p w14:paraId="17ACFAE3"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b/>
          <w:bCs/>
          <w:color w:val="222222"/>
          <w:sz w:val="21"/>
          <w:szCs w:val="21"/>
        </w:rPr>
        <w:t xml:space="preserve">1.7. </w:t>
      </w:r>
      <w:r w:rsidRPr="00C21755">
        <w:rPr>
          <w:rFonts w:ascii="Helvetica" w:hAnsi="Helvetica" w:cs="Helvetica" w:hint="eastAsia"/>
          <w:b/>
          <w:bCs/>
          <w:color w:val="222222"/>
          <w:sz w:val="21"/>
          <w:szCs w:val="21"/>
        </w:rPr>
        <w:t>Биофизическое</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и</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компьютерное</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моделирование</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взаимодействия</w:t>
      </w:r>
    </w:p>
    <w:p w14:paraId="62218B10" w14:textId="77777777" w:rsidR="00C21755" w:rsidRPr="00C21755" w:rsidRDefault="00C21755" w:rsidP="00C21755">
      <w:pPr>
        <w:rPr>
          <w:rFonts w:ascii="Helvetica" w:hAnsi="Helvetica" w:cs="Helvetica"/>
          <w:b/>
          <w:bCs/>
          <w:color w:val="222222"/>
          <w:sz w:val="21"/>
          <w:szCs w:val="21"/>
        </w:rPr>
      </w:pPr>
    </w:p>
    <w:p w14:paraId="3BE0D249"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hint="eastAsia"/>
          <w:b/>
          <w:bCs/>
          <w:color w:val="222222"/>
          <w:sz w:val="21"/>
          <w:szCs w:val="21"/>
        </w:rPr>
        <w:t>ДНК</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с</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липидами</w:t>
      </w:r>
    </w:p>
    <w:p w14:paraId="3AEFFC75" w14:textId="77777777" w:rsidR="00C21755" w:rsidRPr="00C21755" w:rsidRDefault="00C21755" w:rsidP="00C21755">
      <w:pPr>
        <w:rPr>
          <w:rFonts w:ascii="Helvetica" w:hAnsi="Helvetica" w:cs="Helvetica"/>
          <w:b/>
          <w:bCs/>
          <w:color w:val="222222"/>
          <w:sz w:val="21"/>
          <w:szCs w:val="21"/>
        </w:rPr>
      </w:pPr>
    </w:p>
    <w:p w14:paraId="23B4E85A"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hint="eastAsia"/>
          <w:b/>
          <w:bCs/>
          <w:color w:val="222222"/>
          <w:sz w:val="21"/>
          <w:szCs w:val="21"/>
        </w:rPr>
        <w:t>Глава</w:t>
      </w:r>
      <w:r w:rsidRPr="00C21755">
        <w:rPr>
          <w:rFonts w:ascii="Helvetica" w:hAnsi="Helvetica" w:cs="Helvetica"/>
          <w:b/>
          <w:bCs/>
          <w:color w:val="222222"/>
          <w:sz w:val="21"/>
          <w:szCs w:val="21"/>
        </w:rPr>
        <w:t xml:space="preserve"> 2. </w:t>
      </w:r>
      <w:r w:rsidRPr="00C21755">
        <w:rPr>
          <w:rFonts w:ascii="Helvetica" w:hAnsi="Helvetica" w:cs="Helvetica" w:hint="eastAsia"/>
          <w:b/>
          <w:bCs/>
          <w:color w:val="222222"/>
          <w:sz w:val="21"/>
          <w:szCs w:val="21"/>
        </w:rPr>
        <w:t>Материалы</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и</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методы</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исследования</w:t>
      </w:r>
    </w:p>
    <w:p w14:paraId="6E4281FC" w14:textId="77777777" w:rsidR="00C21755" w:rsidRPr="00C21755" w:rsidRDefault="00C21755" w:rsidP="00C21755">
      <w:pPr>
        <w:rPr>
          <w:rFonts w:ascii="Helvetica" w:hAnsi="Helvetica" w:cs="Helvetica"/>
          <w:b/>
          <w:bCs/>
          <w:color w:val="222222"/>
          <w:sz w:val="21"/>
          <w:szCs w:val="21"/>
        </w:rPr>
      </w:pPr>
    </w:p>
    <w:p w14:paraId="088190B8"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b/>
          <w:bCs/>
          <w:color w:val="222222"/>
          <w:sz w:val="21"/>
          <w:szCs w:val="21"/>
        </w:rPr>
        <w:t xml:space="preserve">2.1. </w:t>
      </w:r>
      <w:r w:rsidRPr="00C21755">
        <w:rPr>
          <w:rFonts w:ascii="Helvetica" w:hAnsi="Helvetica" w:cs="Helvetica" w:hint="eastAsia"/>
          <w:b/>
          <w:bCs/>
          <w:color w:val="222222"/>
          <w:sz w:val="21"/>
          <w:szCs w:val="21"/>
        </w:rPr>
        <w:t>Материалы</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и</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реагенты</w:t>
      </w:r>
    </w:p>
    <w:p w14:paraId="6D99932C" w14:textId="77777777" w:rsidR="00C21755" w:rsidRPr="00C21755" w:rsidRDefault="00C21755" w:rsidP="00C21755">
      <w:pPr>
        <w:rPr>
          <w:rFonts w:ascii="Helvetica" w:hAnsi="Helvetica" w:cs="Helvetica"/>
          <w:b/>
          <w:bCs/>
          <w:color w:val="222222"/>
          <w:sz w:val="21"/>
          <w:szCs w:val="21"/>
        </w:rPr>
      </w:pPr>
    </w:p>
    <w:p w14:paraId="37AFDEE5"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b/>
          <w:bCs/>
          <w:color w:val="222222"/>
          <w:sz w:val="21"/>
          <w:szCs w:val="21"/>
        </w:rPr>
        <w:t xml:space="preserve">2.2. </w:t>
      </w:r>
      <w:r w:rsidRPr="00C21755">
        <w:rPr>
          <w:rFonts w:ascii="Helvetica" w:hAnsi="Helvetica" w:cs="Helvetica" w:hint="eastAsia"/>
          <w:b/>
          <w:bCs/>
          <w:color w:val="222222"/>
          <w:sz w:val="21"/>
          <w:szCs w:val="21"/>
        </w:rPr>
        <w:t>Объекты</w:t>
      </w:r>
    </w:p>
    <w:p w14:paraId="7106BDD9" w14:textId="77777777" w:rsidR="00C21755" w:rsidRPr="00C21755" w:rsidRDefault="00C21755" w:rsidP="00C21755">
      <w:pPr>
        <w:rPr>
          <w:rFonts w:ascii="Helvetica" w:hAnsi="Helvetica" w:cs="Helvetica"/>
          <w:b/>
          <w:bCs/>
          <w:color w:val="222222"/>
          <w:sz w:val="21"/>
          <w:szCs w:val="21"/>
        </w:rPr>
      </w:pPr>
    </w:p>
    <w:p w14:paraId="2AAE12B0"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b/>
          <w:bCs/>
          <w:color w:val="222222"/>
          <w:sz w:val="21"/>
          <w:szCs w:val="21"/>
        </w:rPr>
        <w:t xml:space="preserve">2.3. </w:t>
      </w:r>
      <w:r w:rsidRPr="00C21755">
        <w:rPr>
          <w:rFonts w:ascii="Helvetica" w:hAnsi="Helvetica" w:cs="Helvetica" w:hint="eastAsia"/>
          <w:b/>
          <w:bCs/>
          <w:color w:val="222222"/>
          <w:sz w:val="21"/>
          <w:szCs w:val="21"/>
        </w:rPr>
        <w:t>Микробиологические</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методы</w:t>
      </w:r>
    </w:p>
    <w:p w14:paraId="730FB04B" w14:textId="77777777" w:rsidR="00C21755" w:rsidRPr="00C21755" w:rsidRDefault="00C21755" w:rsidP="00C21755">
      <w:pPr>
        <w:rPr>
          <w:rFonts w:ascii="Helvetica" w:hAnsi="Helvetica" w:cs="Helvetica"/>
          <w:b/>
          <w:bCs/>
          <w:color w:val="222222"/>
          <w:sz w:val="21"/>
          <w:szCs w:val="21"/>
        </w:rPr>
      </w:pPr>
    </w:p>
    <w:p w14:paraId="3BEB1C97"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b/>
          <w:bCs/>
          <w:color w:val="222222"/>
          <w:sz w:val="21"/>
          <w:szCs w:val="21"/>
        </w:rPr>
        <w:t xml:space="preserve">2.3.1. </w:t>
      </w:r>
      <w:r w:rsidRPr="00C21755">
        <w:rPr>
          <w:rFonts w:ascii="Helvetica" w:hAnsi="Helvetica" w:cs="Helvetica" w:hint="eastAsia"/>
          <w:b/>
          <w:bCs/>
          <w:color w:val="222222"/>
          <w:sz w:val="21"/>
          <w:szCs w:val="21"/>
        </w:rPr>
        <w:t>Среды</w:t>
      </w:r>
    </w:p>
    <w:p w14:paraId="45B4A3B3" w14:textId="77777777" w:rsidR="00C21755" w:rsidRPr="00C21755" w:rsidRDefault="00C21755" w:rsidP="00C21755">
      <w:pPr>
        <w:rPr>
          <w:rFonts w:ascii="Helvetica" w:hAnsi="Helvetica" w:cs="Helvetica"/>
          <w:b/>
          <w:bCs/>
          <w:color w:val="222222"/>
          <w:sz w:val="21"/>
          <w:szCs w:val="21"/>
        </w:rPr>
      </w:pPr>
    </w:p>
    <w:p w14:paraId="3DF8D182"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b/>
          <w:bCs/>
          <w:color w:val="222222"/>
          <w:sz w:val="21"/>
          <w:szCs w:val="21"/>
        </w:rPr>
        <w:t xml:space="preserve">2.3.2. </w:t>
      </w:r>
      <w:r w:rsidRPr="00C21755">
        <w:rPr>
          <w:rFonts w:ascii="Helvetica" w:hAnsi="Helvetica" w:cs="Helvetica" w:hint="eastAsia"/>
          <w:b/>
          <w:bCs/>
          <w:color w:val="222222"/>
          <w:sz w:val="21"/>
          <w:szCs w:val="21"/>
        </w:rPr>
        <w:t>Условия</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культивирования</w:t>
      </w:r>
    </w:p>
    <w:p w14:paraId="0D8A4D02" w14:textId="77777777" w:rsidR="00C21755" w:rsidRPr="00C21755" w:rsidRDefault="00C21755" w:rsidP="00C21755">
      <w:pPr>
        <w:rPr>
          <w:rFonts w:ascii="Helvetica" w:hAnsi="Helvetica" w:cs="Helvetica"/>
          <w:b/>
          <w:bCs/>
          <w:color w:val="222222"/>
          <w:sz w:val="21"/>
          <w:szCs w:val="21"/>
        </w:rPr>
      </w:pPr>
    </w:p>
    <w:p w14:paraId="0DB904F8"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b/>
          <w:bCs/>
          <w:color w:val="222222"/>
          <w:sz w:val="21"/>
          <w:szCs w:val="21"/>
        </w:rPr>
        <w:t xml:space="preserve">2.3.3. </w:t>
      </w:r>
      <w:r w:rsidRPr="00C21755">
        <w:rPr>
          <w:rFonts w:ascii="Helvetica" w:hAnsi="Helvetica" w:cs="Helvetica" w:hint="eastAsia"/>
          <w:b/>
          <w:bCs/>
          <w:color w:val="222222"/>
          <w:sz w:val="21"/>
          <w:szCs w:val="21"/>
        </w:rPr>
        <w:t>Световая</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микроскопия</w:t>
      </w:r>
    </w:p>
    <w:p w14:paraId="0E005D43" w14:textId="77777777" w:rsidR="00C21755" w:rsidRPr="00C21755" w:rsidRDefault="00C21755" w:rsidP="00C21755">
      <w:pPr>
        <w:rPr>
          <w:rFonts w:ascii="Helvetica" w:hAnsi="Helvetica" w:cs="Helvetica"/>
          <w:b/>
          <w:bCs/>
          <w:color w:val="222222"/>
          <w:sz w:val="21"/>
          <w:szCs w:val="21"/>
        </w:rPr>
      </w:pPr>
    </w:p>
    <w:p w14:paraId="3F068B89"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b/>
          <w:bCs/>
          <w:color w:val="222222"/>
          <w:sz w:val="21"/>
          <w:szCs w:val="21"/>
        </w:rPr>
        <w:lastRenderedPageBreak/>
        <w:t xml:space="preserve">2.4. </w:t>
      </w:r>
      <w:r w:rsidRPr="00C21755">
        <w:rPr>
          <w:rFonts w:ascii="Helvetica" w:hAnsi="Helvetica" w:cs="Helvetica" w:hint="eastAsia"/>
          <w:b/>
          <w:bCs/>
          <w:color w:val="222222"/>
          <w:sz w:val="21"/>
          <w:szCs w:val="21"/>
        </w:rPr>
        <w:t>Биохимические</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методы</w:t>
      </w:r>
    </w:p>
    <w:p w14:paraId="7923E972" w14:textId="77777777" w:rsidR="00C21755" w:rsidRPr="00C21755" w:rsidRDefault="00C21755" w:rsidP="00C21755">
      <w:pPr>
        <w:rPr>
          <w:rFonts w:ascii="Helvetica" w:hAnsi="Helvetica" w:cs="Helvetica"/>
          <w:b/>
          <w:bCs/>
          <w:color w:val="222222"/>
          <w:sz w:val="21"/>
          <w:szCs w:val="21"/>
        </w:rPr>
      </w:pPr>
    </w:p>
    <w:p w14:paraId="71BFC315"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b/>
          <w:bCs/>
          <w:color w:val="222222"/>
          <w:sz w:val="21"/>
          <w:szCs w:val="21"/>
        </w:rPr>
        <w:t xml:space="preserve">2.4.1. </w:t>
      </w:r>
      <w:r w:rsidRPr="00C21755">
        <w:rPr>
          <w:rFonts w:ascii="Helvetica" w:hAnsi="Helvetica" w:cs="Helvetica" w:hint="eastAsia"/>
          <w:b/>
          <w:bCs/>
          <w:color w:val="222222"/>
          <w:sz w:val="21"/>
          <w:szCs w:val="21"/>
        </w:rPr>
        <w:t>Выделение</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нуклеоида</w:t>
      </w:r>
      <w:r w:rsidRPr="00C21755">
        <w:rPr>
          <w:rFonts w:ascii="Helvetica" w:hAnsi="Helvetica" w:cs="Helvetica"/>
          <w:b/>
          <w:bCs/>
          <w:color w:val="222222"/>
          <w:sz w:val="21"/>
          <w:szCs w:val="21"/>
        </w:rPr>
        <w:t xml:space="preserve"> P. aurantiaca</w:t>
      </w:r>
    </w:p>
    <w:p w14:paraId="64ABE274" w14:textId="77777777" w:rsidR="00C21755" w:rsidRPr="00C21755" w:rsidRDefault="00C21755" w:rsidP="00C21755">
      <w:pPr>
        <w:rPr>
          <w:rFonts w:ascii="Helvetica" w:hAnsi="Helvetica" w:cs="Helvetica"/>
          <w:b/>
          <w:bCs/>
          <w:color w:val="222222"/>
          <w:sz w:val="21"/>
          <w:szCs w:val="21"/>
        </w:rPr>
      </w:pPr>
    </w:p>
    <w:p w14:paraId="311B76A6"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b/>
          <w:bCs/>
          <w:color w:val="222222"/>
          <w:sz w:val="21"/>
          <w:szCs w:val="21"/>
        </w:rPr>
        <w:t xml:space="preserve">2.4.2. </w:t>
      </w:r>
      <w:r w:rsidRPr="00C21755">
        <w:rPr>
          <w:rFonts w:ascii="Helvetica" w:hAnsi="Helvetica" w:cs="Helvetica" w:hint="eastAsia"/>
          <w:b/>
          <w:bCs/>
          <w:color w:val="222222"/>
          <w:sz w:val="21"/>
          <w:szCs w:val="21"/>
        </w:rPr>
        <w:t>Выделение</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высокомолекулярной</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ДНК</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вмДНК</w:t>
      </w:r>
      <w:r w:rsidRPr="00C21755">
        <w:rPr>
          <w:rFonts w:ascii="Helvetica" w:hAnsi="Helvetica" w:cs="Helvetica"/>
          <w:b/>
          <w:bCs/>
          <w:color w:val="222222"/>
          <w:sz w:val="21"/>
          <w:szCs w:val="21"/>
        </w:rPr>
        <w:t>) P. aurantiaca</w:t>
      </w:r>
    </w:p>
    <w:p w14:paraId="05A39779" w14:textId="77777777" w:rsidR="00C21755" w:rsidRPr="00C21755" w:rsidRDefault="00C21755" w:rsidP="00C21755">
      <w:pPr>
        <w:rPr>
          <w:rFonts w:ascii="Helvetica" w:hAnsi="Helvetica" w:cs="Helvetica"/>
          <w:b/>
          <w:bCs/>
          <w:color w:val="222222"/>
          <w:sz w:val="21"/>
          <w:szCs w:val="21"/>
        </w:rPr>
      </w:pPr>
    </w:p>
    <w:p w14:paraId="6FF6B646"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b/>
          <w:bCs/>
          <w:color w:val="222222"/>
          <w:sz w:val="21"/>
          <w:szCs w:val="21"/>
        </w:rPr>
        <w:t xml:space="preserve">2.4.3. </w:t>
      </w:r>
      <w:r w:rsidRPr="00C21755">
        <w:rPr>
          <w:rFonts w:ascii="Helvetica" w:hAnsi="Helvetica" w:cs="Helvetica" w:hint="eastAsia"/>
          <w:b/>
          <w:bCs/>
          <w:color w:val="222222"/>
          <w:sz w:val="21"/>
          <w:szCs w:val="21"/>
        </w:rPr>
        <w:t>Определение</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содержания</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ДНК</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и</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характеризация</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препаратов</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ДНК</w:t>
      </w:r>
    </w:p>
    <w:p w14:paraId="66BB99E8" w14:textId="77777777" w:rsidR="00C21755" w:rsidRPr="00C21755" w:rsidRDefault="00C21755" w:rsidP="00C21755">
      <w:pPr>
        <w:rPr>
          <w:rFonts w:ascii="Helvetica" w:hAnsi="Helvetica" w:cs="Helvetica"/>
          <w:b/>
          <w:bCs/>
          <w:color w:val="222222"/>
          <w:sz w:val="21"/>
          <w:szCs w:val="21"/>
        </w:rPr>
      </w:pPr>
    </w:p>
    <w:p w14:paraId="460C4A7F"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b/>
          <w:bCs/>
          <w:color w:val="222222"/>
          <w:sz w:val="21"/>
          <w:szCs w:val="21"/>
        </w:rPr>
        <w:t xml:space="preserve">2.4.4. </w:t>
      </w:r>
      <w:r w:rsidRPr="00C21755">
        <w:rPr>
          <w:rFonts w:ascii="Helvetica" w:hAnsi="Helvetica" w:cs="Helvetica" w:hint="eastAsia"/>
          <w:b/>
          <w:bCs/>
          <w:color w:val="222222"/>
          <w:sz w:val="21"/>
          <w:szCs w:val="21"/>
        </w:rPr>
        <w:t>Определение</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эластовязкости</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препаратов</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вмДНК</w:t>
      </w:r>
    </w:p>
    <w:p w14:paraId="6092D595" w14:textId="77777777" w:rsidR="00C21755" w:rsidRPr="00C21755" w:rsidRDefault="00C21755" w:rsidP="00C21755">
      <w:pPr>
        <w:rPr>
          <w:rFonts w:ascii="Helvetica" w:hAnsi="Helvetica" w:cs="Helvetica"/>
          <w:b/>
          <w:bCs/>
          <w:color w:val="222222"/>
          <w:sz w:val="21"/>
          <w:szCs w:val="21"/>
        </w:rPr>
      </w:pPr>
    </w:p>
    <w:p w14:paraId="7C18A119"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b/>
          <w:bCs/>
          <w:color w:val="222222"/>
          <w:sz w:val="21"/>
          <w:szCs w:val="21"/>
        </w:rPr>
        <w:t xml:space="preserve">2.4.5. </w:t>
      </w:r>
      <w:r w:rsidRPr="00C21755">
        <w:rPr>
          <w:rFonts w:ascii="Helvetica" w:hAnsi="Helvetica" w:cs="Helvetica" w:hint="eastAsia"/>
          <w:b/>
          <w:bCs/>
          <w:color w:val="222222"/>
          <w:sz w:val="21"/>
          <w:szCs w:val="21"/>
        </w:rPr>
        <w:t>Выделение</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фракций</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ДНК</w:t>
      </w:r>
      <w:r w:rsidRPr="00C21755">
        <w:rPr>
          <w:rFonts w:ascii="Helvetica" w:hAnsi="Helvetica" w:cs="Helvetica"/>
          <w:b/>
          <w:bCs/>
          <w:color w:val="222222"/>
          <w:sz w:val="21"/>
          <w:szCs w:val="21"/>
        </w:rPr>
        <w:t>-</w:t>
      </w:r>
      <w:r w:rsidRPr="00C21755">
        <w:rPr>
          <w:rFonts w:ascii="Helvetica" w:hAnsi="Helvetica" w:cs="Helvetica" w:hint="eastAsia"/>
          <w:b/>
          <w:bCs/>
          <w:color w:val="222222"/>
          <w:sz w:val="21"/>
          <w:szCs w:val="21"/>
        </w:rPr>
        <w:t>связанных</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липидов</w:t>
      </w:r>
      <w:r w:rsidRPr="00C21755">
        <w:rPr>
          <w:rFonts w:ascii="Helvetica" w:hAnsi="Helvetica" w:cs="Helvetica"/>
          <w:b/>
          <w:bCs/>
          <w:color w:val="222222"/>
          <w:sz w:val="21"/>
          <w:szCs w:val="21"/>
        </w:rPr>
        <w:t xml:space="preserve"> P. aurantiaca</w:t>
      </w:r>
    </w:p>
    <w:p w14:paraId="57E93278" w14:textId="77777777" w:rsidR="00C21755" w:rsidRPr="00C21755" w:rsidRDefault="00C21755" w:rsidP="00C21755">
      <w:pPr>
        <w:rPr>
          <w:rFonts w:ascii="Helvetica" w:hAnsi="Helvetica" w:cs="Helvetica"/>
          <w:b/>
          <w:bCs/>
          <w:color w:val="222222"/>
          <w:sz w:val="21"/>
          <w:szCs w:val="21"/>
        </w:rPr>
      </w:pPr>
    </w:p>
    <w:p w14:paraId="2841FF23"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b/>
          <w:bCs/>
          <w:color w:val="222222"/>
          <w:sz w:val="21"/>
          <w:szCs w:val="21"/>
        </w:rPr>
        <w:t xml:space="preserve">2.4.6. </w:t>
      </w:r>
      <w:r w:rsidRPr="00C21755">
        <w:rPr>
          <w:rFonts w:ascii="Helvetica" w:hAnsi="Helvetica" w:cs="Helvetica" w:hint="eastAsia"/>
          <w:b/>
          <w:bCs/>
          <w:color w:val="222222"/>
          <w:sz w:val="21"/>
          <w:szCs w:val="21"/>
        </w:rPr>
        <w:t>Методика</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анализа</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состава</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бактериальных</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жирных</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кислот</w:t>
      </w:r>
    </w:p>
    <w:p w14:paraId="06E59784" w14:textId="77777777" w:rsidR="00C21755" w:rsidRPr="00C21755" w:rsidRDefault="00C21755" w:rsidP="00C21755">
      <w:pPr>
        <w:rPr>
          <w:rFonts w:ascii="Helvetica" w:hAnsi="Helvetica" w:cs="Helvetica"/>
          <w:b/>
          <w:bCs/>
          <w:color w:val="222222"/>
          <w:sz w:val="21"/>
          <w:szCs w:val="21"/>
        </w:rPr>
      </w:pPr>
    </w:p>
    <w:p w14:paraId="30F26677"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b/>
          <w:bCs/>
          <w:color w:val="222222"/>
          <w:sz w:val="21"/>
          <w:szCs w:val="21"/>
        </w:rPr>
        <w:t xml:space="preserve">2.5. </w:t>
      </w:r>
      <w:r w:rsidRPr="00C21755">
        <w:rPr>
          <w:rFonts w:ascii="Helvetica" w:hAnsi="Helvetica" w:cs="Helvetica" w:hint="eastAsia"/>
          <w:b/>
          <w:bCs/>
          <w:color w:val="222222"/>
          <w:sz w:val="21"/>
          <w:szCs w:val="21"/>
        </w:rPr>
        <w:t>Анализ</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жирнокислотного</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профиля</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липидных</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фракций</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методом</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газовой</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хроматографии</w:t>
      </w:r>
      <w:r w:rsidRPr="00C21755">
        <w:rPr>
          <w:rFonts w:ascii="Helvetica" w:hAnsi="Helvetica" w:cs="Helvetica"/>
          <w:b/>
          <w:bCs/>
          <w:color w:val="222222"/>
          <w:sz w:val="21"/>
          <w:szCs w:val="21"/>
        </w:rPr>
        <w:t>-</w:t>
      </w:r>
      <w:r w:rsidRPr="00C21755">
        <w:rPr>
          <w:rFonts w:ascii="Helvetica" w:hAnsi="Helvetica" w:cs="Helvetica" w:hint="eastAsia"/>
          <w:b/>
          <w:bCs/>
          <w:color w:val="222222"/>
          <w:sz w:val="21"/>
          <w:szCs w:val="21"/>
        </w:rPr>
        <w:t>масс</w:t>
      </w:r>
      <w:r w:rsidRPr="00C21755">
        <w:rPr>
          <w:rFonts w:ascii="Helvetica" w:hAnsi="Helvetica" w:cs="Helvetica"/>
          <w:b/>
          <w:bCs/>
          <w:color w:val="222222"/>
          <w:sz w:val="21"/>
          <w:szCs w:val="21"/>
        </w:rPr>
        <w:t>-</w:t>
      </w:r>
      <w:r w:rsidRPr="00C21755">
        <w:rPr>
          <w:rFonts w:ascii="Helvetica" w:hAnsi="Helvetica" w:cs="Helvetica" w:hint="eastAsia"/>
          <w:b/>
          <w:bCs/>
          <w:color w:val="222222"/>
          <w:sz w:val="21"/>
          <w:szCs w:val="21"/>
        </w:rPr>
        <w:t>спектрометрии</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ГХ</w:t>
      </w:r>
      <w:r w:rsidRPr="00C21755">
        <w:rPr>
          <w:rFonts w:ascii="Helvetica" w:hAnsi="Helvetica" w:cs="Helvetica"/>
          <w:b/>
          <w:bCs/>
          <w:color w:val="222222"/>
          <w:sz w:val="21"/>
          <w:szCs w:val="21"/>
        </w:rPr>
        <w:t>-</w:t>
      </w:r>
      <w:r w:rsidRPr="00C21755">
        <w:rPr>
          <w:rFonts w:ascii="Helvetica" w:hAnsi="Helvetica" w:cs="Helvetica" w:hint="eastAsia"/>
          <w:b/>
          <w:bCs/>
          <w:color w:val="222222"/>
          <w:sz w:val="21"/>
          <w:szCs w:val="21"/>
        </w:rPr>
        <w:t>МС</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анализ</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метиловых</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эфиров</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жирных</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кислот</w:t>
      </w:r>
    </w:p>
    <w:p w14:paraId="5E51AFF5" w14:textId="77777777" w:rsidR="00C21755" w:rsidRPr="00C21755" w:rsidRDefault="00C21755" w:rsidP="00C21755">
      <w:pPr>
        <w:rPr>
          <w:rFonts w:ascii="Helvetica" w:hAnsi="Helvetica" w:cs="Helvetica"/>
          <w:b/>
          <w:bCs/>
          <w:color w:val="222222"/>
          <w:sz w:val="21"/>
          <w:szCs w:val="21"/>
        </w:rPr>
      </w:pPr>
    </w:p>
    <w:p w14:paraId="7ED823D7"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b/>
          <w:bCs/>
          <w:color w:val="222222"/>
          <w:sz w:val="21"/>
          <w:szCs w:val="21"/>
        </w:rPr>
        <w:t xml:space="preserve">2.5.1. </w:t>
      </w:r>
      <w:r w:rsidRPr="00C21755">
        <w:rPr>
          <w:rFonts w:ascii="Helvetica" w:hAnsi="Helvetica" w:cs="Helvetica" w:hint="eastAsia"/>
          <w:b/>
          <w:bCs/>
          <w:color w:val="222222"/>
          <w:sz w:val="21"/>
          <w:szCs w:val="21"/>
        </w:rPr>
        <w:t>Характеристика</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прибора</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условия</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проведения</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анализа</w:t>
      </w:r>
    </w:p>
    <w:p w14:paraId="44E3E724" w14:textId="77777777" w:rsidR="00C21755" w:rsidRPr="00C21755" w:rsidRDefault="00C21755" w:rsidP="00C21755">
      <w:pPr>
        <w:rPr>
          <w:rFonts w:ascii="Helvetica" w:hAnsi="Helvetica" w:cs="Helvetica"/>
          <w:b/>
          <w:bCs/>
          <w:color w:val="222222"/>
          <w:sz w:val="21"/>
          <w:szCs w:val="21"/>
        </w:rPr>
      </w:pPr>
    </w:p>
    <w:p w14:paraId="7627299D"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b/>
          <w:bCs/>
          <w:color w:val="222222"/>
          <w:sz w:val="21"/>
          <w:szCs w:val="21"/>
        </w:rPr>
        <w:t xml:space="preserve">2.5.2. </w:t>
      </w:r>
      <w:r w:rsidRPr="00C21755">
        <w:rPr>
          <w:rFonts w:ascii="Helvetica" w:hAnsi="Helvetica" w:cs="Helvetica" w:hint="eastAsia"/>
          <w:b/>
          <w:bCs/>
          <w:color w:val="222222"/>
          <w:sz w:val="21"/>
          <w:szCs w:val="21"/>
        </w:rPr>
        <w:t>Стандарты</w:t>
      </w:r>
    </w:p>
    <w:p w14:paraId="57746E8F" w14:textId="77777777" w:rsidR="00C21755" w:rsidRPr="00C21755" w:rsidRDefault="00C21755" w:rsidP="00C21755">
      <w:pPr>
        <w:rPr>
          <w:rFonts w:ascii="Helvetica" w:hAnsi="Helvetica" w:cs="Helvetica"/>
          <w:b/>
          <w:bCs/>
          <w:color w:val="222222"/>
          <w:sz w:val="21"/>
          <w:szCs w:val="21"/>
        </w:rPr>
      </w:pPr>
    </w:p>
    <w:p w14:paraId="28C24DF9"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b/>
          <w:bCs/>
          <w:color w:val="222222"/>
          <w:sz w:val="21"/>
          <w:szCs w:val="21"/>
        </w:rPr>
        <w:t xml:space="preserve">2.6. </w:t>
      </w:r>
      <w:r w:rsidRPr="00C21755">
        <w:rPr>
          <w:rFonts w:ascii="Helvetica" w:hAnsi="Helvetica" w:cs="Helvetica" w:hint="eastAsia"/>
          <w:b/>
          <w:bCs/>
          <w:color w:val="222222"/>
          <w:sz w:val="21"/>
          <w:szCs w:val="21"/>
        </w:rPr>
        <w:t>Физико</w:t>
      </w:r>
      <w:r w:rsidRPr="00C21755">
        <w:rPr>
          <w:rFonts w:ascii="Helvetica" w:hAnsi="Helvetica" w:cs="Helvetica"/>
          <w:b/>
          <w:bCs/>
          <w:color w:val="222222"/>
          <w:sz w:val="21"/>
          <w:szCs w:val="21"/>
        </w:rPr>
        <w:t>-</w:t>
      </w:r>
      <w:r w:rsidRPr="00C21755">
        <w:rPr>
          <w:rFonts w:ascii="Helvetica" w:hAnsi="Helvetica" w:cs="Helvetica" w:hint="eastAsia"/>
          <w:b/>
          <w:bCs/>
          <w:color w:val="222222"/>
          <w:sz w:val="21"/>
          <w:szCs w:val="21"/>
        </w:rPr>
        <w:t>химические</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методы</w:t>
      </w:r>
    </w:p>
    <w:p w14:paraId="4136241F" w14:textId="77777777" w:rsidR="00C21755" w:rsidRPr="00C21755" w:rsidRDefault="00C21755" w:rsidP="00C21755">
      <w:pPr>
        <w:rPr>
          <w:rFonts w:ascii="Helvetica" w:hAnsi="Helvetica" w:cs="Helvetica"/>
          <w:b/>
          <w:bCs/>
          <w:color w:val="222222"/>
          <w:sz w:val="21"/>
          <w:szCs w:val="21"/>
        </w:rPr>
      </w:pPr>
    </w:p>
    <w:p w14:paraId="55148ADC"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b/>
          <w:bCs/>
          <w:color w:val="222222"/>
          <w:sz w:val="21"/>
          <w:szCs w:val="21"/>
        </w:rPr>
        <w:t xml:space="preserve">2.6.1. </w:t>
      </w:r>
      <w:r w:rsidRPr="00C21755">
        <w:rPr>
          <w:rFonts w:ascii="Helvetica" w:hAnsi="Helvetica" w:cs="Helvetica" w:hint="eastAsia"/>
          <w:b/>
          <w:bCs/>
          <w:color w:val="222222"/>
          <w:sz w:val="21"/>
          <w:szCs w:val="21"/>
        </w:rPr>
        <w:t>Спектроскопические</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методы</w:t>
      </w:r>
    </w:p>
    <w:p w14:paraId="101FEC59" w14:textId="77777777" w:rsidR="00C21755" w:rsidRPr="00C21755" w:rsidRDefault="00C21755" w:rsidP="00C21755">
      <w:pPr>
        <w:rPr>
          <w:rFonts w:ascii="Helvetica" w:hAnsi="Helvetica" w:cs="Helvetica"/>
          <w:b/>
          <w:bCs/>
          <w:color w:val="222222"/>
          <w:sz w:val="21"/>
          <w:szCs w:val="21"/>
        </w:rPr>
      </w:pPr>
    </w:p>
    <w:p w14:paraId="33BABE51"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b/>
          <w:bCs/>
          <w:color w:val="222222"/>
          <w:sz w:val="21"/>
          <w:szCs w:val="21"/>
        </w:rPr>
        <w:t xml:space="preserve">2.6.1.1. </w:t>
      </w:r>
      <w:r w:rsidRPr="00C21755">
        <w:rPr>
          <w:rFonts w:ascii="Helvetica" w:hAnsi="Helvetica" w:cs="Helvetica" w:hint="eastAsia"/>
          <w:b/>
          <w:bCs/>
          <w:color w:val="222222"/>
          <w:sz w:val="21"/>
          <w:szCs w:val="21"/>
        </w:rPr>
        <w:t>Получение</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комплексов</w:t>
      </w:r>
    </w:p>
    <w:p w14:paraId="1E23F4CE" w14:textId="77777777" w:rsidR="00C21755" w:rsidRPr="00C21755" w:rsidRDefault="00C21755" w:rsidP="00C21755">
      <w:pPr>
        <w:rPr>
          <w:rFonts w:ascii="Helvetica" w:hAnsi="Helvetica" w:cs="Helvetica"/>
          <w:b/>
          <w:bCs/>
          <w:color w:val="222222"/>
          <w:sz w:val="21"/>
          <w:szCs w:val="21"/>
        </w:rPr>
      </w:pPr>
    </w:p>
    <w:p w14:paraId="64735255"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b/>
          <w:bCs/>
          <w:color w:val="222222"/>
          <w:sz w:val="21"/>
          <w:szCs w:val="21"/>
        </w:rPr>
        <w:t xml:space="preserve">2.6.1.2. </w:t>
      </w:r>
      <w:r w:rsidRPr="00C21755">
        <w:rPr>
          <w:rFonts w:ascii="Helvetica" w:hAnsi="Helvetica" w:cs="Helvetica" w:hint="eastAsia"/>
          <w:b/>
          <w:bCs/>
          <w:color w:val="222222"/>
          <w:sz w:val="21"/>
          <w:szCs w:val="21"/>
        </w:rPr>
        <w:t>Спектрофотометрия</w:t>
      </w:r>
    </w:p>
    <w:p w14:paraId="372A7C5E" w14:textId="77777777" w:rsidR="00C21755" w:rsidRPr="00C21755" w:rsidRDefault="00C21755" w:rsidP="00C21755">
      <w:pPr>
        <w:rPr>
          <w:rFonts w:ascii="Helvetica" w:hAnsi="Helvetica" w:cs="Helvetica"/>
          <w:b/>
          <w:bCs/>
          <w:color w:val="222222"/>
          <w:sz w:val="21"/>
          <w:szCs w:val="21"/>
        </w:rPr>
      </w:pPr>
    </w:p>
    <w:p w14:paraId="73F1F4CB"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b/>
          <w:bCs/>
          <w:color w:val="222222"/>
          <w:sz w:val="21"/>
          <w:szCs w:val="21"/>
        </w:rPr>
        <w:t xml:space="preserve">2.6.1.3. </w:t>
      </w:r>
      <w:r w:rsidRPr="00C21755">
        <w:rPr>
          <w:rFonts w:ascii="Helvetica" w:hAnsi="Helvetica" w:cs="Helvetica" w:hint="eastAsia"/>
          <w:b/>
          <w:bCs/>
          <w:color w:val="222222"/>
          <w:sz w:val="21"/>
          <w:szCs w:val="21"/>
        </w:rPr>
        <w:t>Спектроскопия</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кругового</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дихроизма</w:t>
      </w:r>
    </w:p>
    <w:p w14:paraId="2448F700" w14:textId="77777777" w:rsidR="00C21755" w:rsidRPr="00C21755" w:rsidRDefault="00C21755" w:rsidP="00C21755">
      <w:pPr>
        <w:rPr>
          <w:rFonts w:ascii="Helvetica" w:hAnsi="Helvetica" w:cs="Helvetica"/>
          <w:b/>
          <w:bCs/>
          <w:color w:val="222222"/>
          <w:sz w:val="21"/>
          <w:szCs w:val="21"/>
        </w:rPr>
      </w:pPr>
    </w:p>
    <w:p w14:paraId="1E387A2B"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b/>
          <w:bCs/>
          <w:color w:val="222222"/>
          <w:sz w:val="21"/>
          <w:szCs w:val="21"/>
        </w:rPr>
        <w:t xml:space="preserve">2.6.1.4. </w:t>
      </w:r>
      <w:r w:rsidRPr="00C21755">
        <w:rPr>
          <w:rFonts w:ascii="Helvetica" w:hAnsi="Helvetica" w:cs="Helvetica" w:hint="eastAsia"/>
          <w:b/>
          <w:bCs/>
          <w:color w:val="222222"/>
          <w:sz w:val="21"/>
          <w:szCs w:val="21"/>
        </w:rPr>
        <w:t>Кондуктометрические</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хемосенсоры</w:t>
      </w:r>
      <w:r w:rsidRPr="00C21755">
        <w:rPr>
          <w:rFonts w:ascii="Helvetica" w:hAnsi="Helvetica" w:cs="Helvetica"/>
          <w:b/>
          <w:bCs/>
          <w:color w:val="222222"/>
          <w:sz w:val="21"/>
          <w:szCs w:val="21"/>
        </w:rPr>
        <w:t xml:space="preserve"> Sensobi</w:t>
      </w:r>
    </w:p>
    <w:p w14:paraId="77B37BD0" w14:textId="77777777" w:rsidR="00C21755" w:rsidRPr="00C21755" w:rsidRDefault="00C21755" w:rsidP="00C21755">
      <w:pPr>
        <w:rPr>
          <w:rFonts w:ascii="Helvetica" w:hAnsi="Helvetica" w:cs="Helvetica"/>
          <w:b/>
          <w:bCs/>
          <w:color w:val="222222"/>
          <w:sz w:val="21"/>
          <w:szCs w:val="21"/>
        </w:rPr>
      </w:pPr>
    </w:p>
    <w:p w14:paraId="3BA1E39B"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b/>
          <w:bCs/>
          <w:color w:val="222222"/>
          <w:sz w:val="21"/>
          <w:szCs w:val="21"/>
        </w:rPr>
        <w:t xml:space="preserve">2.6.1.5. </w:t>
      </w:r>
      <w:r w:rsidRPr="00C21755">
        <w:rPr>
          <w:rFonts w:ascii="Helvetica" w:hAnsi="Helvetica" w:cs="Helvetica" w:hint="eastAsia"/>
          <w:b/>
          <w:bCs/>
          <w:color w:val="222222"/>
          <w:sz w:val="21"/>
          <w:szCs w:val="21"/>
        </w:rPr>
        <w:t>Атомно</w:t>
      </w:r>
      <w:r w:rsidRPr="00C21755">
        <w:rPr>
          <w:rFonts w:ascii="Helvetica" w:hAnsi="Helvetica" w:cs="Helvetica"/>
          <w:b/>
          <w:bCs/>
          <w:color w:val="222222"/>
          <w:sz w:val="21"/>
          <w:szCs w:val="21"/>
        </w:rPr>
        <w:t xml:space="preserve"> - </w:t>
      </w:r>
      <w:r w:rsidRPr="00C21755">
        <w:rPr>
          <w:rFonts w:ascii="Helvetica" w:hAnsi="Helvetica" w:cs="Helvetica" w:hint="eastAsia"/>
          <w:b/>
          <w:bCs/>
          <w:color w:val="222222"/>
          <w:sz w:val="21"/>
          <w:szCs w:val="21"/>
        </w:rPr>
        <w:t>силовая</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микроскопия</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наноскопия</w:t>
      </w:r>
      <w:r w:rsidRPr="00C21755">
        <w:rPr>
          <w:rFonts w:ascii="Helvetica" w:hAnsi="Helvetica" w:cs="Helvetica"/>
          <w:b/>
          <w:bCs/>
          <w:color w:val="222222"/>
          <w:sz w:val="21"/>
          <w:szCs w:val="21"/>
        </w:rPr>
        <w:t>)</w:t>
      </w:r>
    </w:p>
    <w:p w14:paraId="4CA593B0" w14:textId="77777777" w:rsidR="00C21755" w:rsidRPr="00C21755" w:rsidRDefault="00C21755" w:rsidP="00C21755">
      <w:pPr>
        <w:rPr>
          <w:rFonts w:ascii="Helvetica" w:hAnsi="Helvetica" w:cs="Helvetica"/>
          <w:b/>
          <w:bCs/>
          <w:color w:val="222222"/>
          <w:sz w:val="21"/>
          <w:szCs w:val="21"/>
        </w:rPr>
      </w:pPr>
    </w:p>
    <w:p w14:paraId="071FB3BD"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b/>
          <w:bCs/>
          <w:color w:val="222222"/>
          <w:sz w:val="21"/>
          <w:szCs w:val="21"/>
        </w:rPr>
        <w:t xml:space="preserve">2.6.2. </w:t>
      </w:r>
      <w:r w:rsidRPr="00C21755">
        <w:rPr>
          <w:rFonts w:ascii="Helvetica" w:hAnsi="Helvetica" w:cs="Helvetica" w:hint="eastAsia"/>
          <w:b/>
          <w:bCs/>
          <w:color w:val="222222"/>
          <w:sz w:val="21"/>
          <w:szCs w:val="21"/>
        </w:rPr>
        <w:t>Изучение</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взаимодействия</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липидов</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и</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ДНК</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с</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помощью</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биологических</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микрочипов</w:t>
      </w:r>
    </w:p>
    <w:p w14:paraId="663F033E" w14:textId="77777777" w:rsidR="00C21755" w:rsidRPr="00C21755" w:rsidRDefault="00C21755" w:rsidP="00C21755">
      <w:pPr>
        <w:rPr>
          <w:rFonts w:ascii="Helvetica" w:hAnsi="Helvetica" w:cs="Helvetica"/>
          <w:b/>
          <w:bCs/>
          <w:color w:val="222222"/>
          <w:sz w:val="21"/>
          <w:szCs w:val="21"/>
        </w:rPr>
      </w:pPr>
    </w:p>
    <w:p w14:paraId="1A6C5A76"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b/>
          <w:bCs/>
          <w:color w:val="222222"/>
          <w:sz w:val="21"/>
          <w:szCs w:val="21"/>
        </w:rPr>
        <w:t xml:space="preserve">2.7. </w:t>
      </w:r>
      <w:r w:rsidRPr="00C21755">
        <w:rPr>
          <w:rFonts w:ascii="Helvetica" w:hAnsi="Helvetica" w:cs="Helvetica" w:hint="eastAsia"/>
          <w:b/>
          <w:bCs/>
          <w:color w:val="222222"/>
          <w:sz w:val="21"/>
          <w:szCs w:val="21"/>
        </w:rPr>
        <w:t>Статистическая</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обработка</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результатов</w:t>
      </w:r>
      <w:r w:rsidRPr="00C21755">
        <w:rPr>
          <w:rFonts w:ascii="Helvetica" w:hAnsi="Helvetica" w:cs="Helvetica"/>
          <w:b/>
          <w:bCs/>
          <w:color w:val="222222"/>
          <w:sz w:val="21"/>
          <w:szCs w:val="21"/>
        </w:rPr>
        <w:t xml:space="preserve"> 58 </w:t>
      </w:r>
      <w:r w:rsidRPr="00C21755">
        <w:rPr>
          <w:rFonts w:ascii="Helvetica" w:hAnsi="Helvetica" w:cs="Helvetica" w:hint="eastAsia"/>
          <w:b/>
          <w:bCs/>
          <w:color w:val="222222"/>
          <w:sz w:val="21"/>
          <w:szCs w:val="21"/>
        </w:rPr>
        <w:t>Результаты</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исследований</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и</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их</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обсуждение</w:t>
      </w:r>
    </w:p>
    <w:p w14:paraId="49D71AC9" w14:textId="77777777" w:rsidR="00C21755" w:rsidRPr="00C21755" w:rsidRDefault="00C21755" w:rsidP="00C21755">
      <w:pPr>
        <w:rPr>
          <w:rFonts w:ascii="Helvetica" w:hAnsi="Helvetica" w:cs="Helvetica"/>
          <w:b/>
          <w:bCs/>
          <w:color w:val="222222"/>
          <w:sz w:val="21"/>
          <w:szCs w:val="21"/>
        </w:rPr>
      </w:pPr>
    </w:p>
    <w:p w14:paraId="5C2B7A84"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hint="eastAsia"/>
          <w:b/>
          <w:bCs/>
          <w:color w:val="222222"/>
          <w:sz w:val="21"/>
          <w:szCs w:val="21"/>
        </w:rPr>
        <w:t>Глава</w:t>
      </w:r>
      <w:r w:rsidRPr="00C21755">
        <w:rPr>
          <w:rFonts w:ascii="Helvetica" w:hAnsi="Helvetica" w:cs="Helvetica"/>
          <w:b/>
          <w:bCs/>
          <w:color w:val="222222"/>
          <w:sz w:val="21"/>
          <w:szCs w:val="21"/>
        </w:rPr>
        <w:t xml:space="preserve"> 3. </w:t>
      </w:r>
      <w:r w:rsidRPr="00C21755">
        <w:rPr>
          <w:rFonts w:ascii="Helvetica" w:hAnsi="Helvetica" w:cs="Helvetica" w:hint="eastAsia"/>
          <w:b/>
          <w:bCs/>
          <w:color w:val="222222"/>
          <w:sz w:val="21"/>
          <w:szCs w:val="21"/>
        </w:rPr>
        <w:t>Зависимость</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характеристик</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и</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упаковки</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вмДНК</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Р</w:t>
      </w:r>
      <w:r w:rsidRPr="00C21755">
        <w:rPr>
          <w:rFonts w:ascii="Helvetica" w:hAnsi="Helvetica" w:cs="Helvetica"/>
          <w:b/>
          <w:bCs/>
          <w:color w:val="222222"/>
          <w:sz w:val="21"/>
          <w:szCs w:val="21"/>
        </w:rPr>
        <w:t xml:space="preserve">L aurantiaca, </w:t>
      </w:r>
      <w:r w:rsidRPr="00C21755">
        <w:rPr>
          <w:rFonts w:ascii="Helvetica" w:hAnsi="Helvetica" w:cs="Helvetica" w:hint="eastAsia"/>
          <w:b/>
          <w:bCs/>
          <w:color w:val="222222"/>
          <w:sz w:val="21"/>
          <w:szCs w:val="21"/>
        </w:rPr>
        <w:t>от</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физиологического</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статуса</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бактериальной</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клетки</w:t>
      </w:r>
    </w:p>
    <w:p w14:paraId="0B081091" w14:textId="77777777" w:rsidR="00C21755" w:rsidRPr="00C21755" w:rsidRDefault="00C21755" w:rsidP="00C21755">
      <w:pPr>
        <w:rPr>
          <w:rFonts w:ascii="Helvetica" w:hAnsi="Helvetica" w:cs="Helvetica"/>
          <w:b/>
          <w:bCs/>
          <w:color w:val="222222"/>
          <w:sz w:val="21"/>
          <w:szCs w:val="21"/>
        </w:rPr>
      </w:pPr>
    </w:p>
    <w:p w14:paraId="4F7052C2"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b/>
          <w:bCs/>
          <w:color w:val="222222"/>
          <w:sz w:val="21"/>
          <w:szCs w:val="21"/>
        </w:rPr>
        <w:t xml:space="preserve">3.1. </w:t>
      </w:r>
      <w:r w:rsidRPr="00C21755">
        <w:rPr>
          <w:rFonts w:ascii="Helvetica" w:hAnsi="Helvetica" w:cs="Helvetica" w:hint="eastAsia"/>
          <w:b/>
          <w:bCs/>
          <w:color w:val="222222"/>
          <w:sz w:val="21"/>
          <w:szCs w:val="21"/>
        </w:rPr>
        <w:t>Выделение</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высокомолекулярной</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вмДНК</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и</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геномной</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ДНК</w:t>
      </w:r>
    </w:p>
    <w:p w14:paraId="2323AC47" w14:textId="77777777" w:rsidR="00C21755" w:rsidRPr="00C21755" w:rsidRDefault="00C21755" w:rsidP="00C21755">
      <w:pPr>
        <w:rPr>
          <w:rFonts w:ascii="Helvetica" w:hAnsi="Helvetica" w:cs="Helvetica"/>
          <w:b/>
          <w:bCs/>
          <w:color w:val="222222"/>
          <w:sz w:val="21"/>
          <w:szCs w:val="21"/>
        </w:rPr>
      </w:pPr>
    </w:p>
    <w:p w14:paraId="2A94E46E"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b/>
          <w:bCs/>
          <w:color w:val="222222"/>
          <w:sz w:val="21"/>
          <w:szCs w:val="21"/>
        </w:rPr>
        <w:t xml:space="preserve">3.2. </w:t>
      </w:r>
      <w:r w:rsidRPr="00C21755">
        <w:rPr>
          <w:rFonts w:ascii="Helvetica" w:hAnsi="Helvetica" w:cs="Helvetica" w:hint="eastAsia"/>
          <w:b/>
          <w:bCs/>
          <w:color w:val="222222"/>
          <w:sz w:val="21"/>
          <w:szCs w:val="21"/>
        </w:rPr>
        <w:t>Свойства</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высокомолекулярной</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ДНК</w:t>
      </w:r>
      <w:r w:rsidRPr="00C21755">
        <w:rPr>
          <w:rFonts w:ascii="Helvetica" w:hAnsi="Helvetica" w:cs="Helvetica"/>
          <w:b/>
          <w:bCs/>
          <w:color w:val="222222"/>
          <w:sz w:val="21"/>
          <w:szCs w:val="21"/>
        </w:rPr>
        <w:t xml:space="preserve"> Pseudomonas aurantiaca</w:t>
      </w:r>
    </w:p>
    <w:p w14:paraId="2D0C1220" w14:textId="77777777" w:rsidR="00C21755" w:rsidRPr="00C21755" w:rsidRDefault="00C21755" w:rsidP="00C21755">
      <w:pPr>
        <w:rPr>
          <w:rFonts w:ascii="Helvetica" w:hAnsi="Helvetica" w:cs="Helvetica"/>
          <w:b/>
          <w:bCs/>
          <w:color w:val="222222"/>
          <w:sz w:val="21"/>
          <w:szCs w:val="21"/>
        </w:rPr>
      </w:pPr>
    </w:p>
    <w:p w14:paraId="43201803"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b/>
          <w:bCs/>
          <w:color w:val="222222"/>
          <w:sz w:val="21"/>
          <w:szCs w:val="21"/>
        </w:rPr>
        <w:t xml:space="preserve">3.3. </w:t>
      </w:r>
      <w:r w:rsidRPr="00C21755">
        <w:rPr>
          <w:rFonts w:ascii="Helvetica" w:hAnsi="Helvetica" w:cs="Helvetica" w:hint="eastAsia"/>
          <w:b/>
          <w:bCs/>
          <w:color w:val="222222"/>
          <w:sz w:val="21"/>
          <w:szCs w:val="21"/>
        </w:rPr>
        <w:t>Обсуждение</w:t>
      </w:r>
    </w:p>
    <w:p w14:paraId="41460262" w14:textId="77777777" w:rsidR="00C21755" w:rsidRPr="00C21755" w:rsidRDefault="00C21755" w:rsidP="00C21755">
      <w:pPr>
        <w:rPr>
          <w:rFonts w:ascii="Helvetica" w:hAnsi="Helvetica" w:cs="Helvetica"/>
          <w:b/>
          <w:bCs/>
          <w:color w:val="222222"/>
          <w:sz w:val="21"/>
          <w:szCs w:val="21"/>
        </w:rPr>
      </w:pPr>
    </w:p>
    <w:p w14:paraId="35D63488"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hint="eastAsia"/>
          <w:b/>
          <w:bCs/>
          <w:color w:val="222222"/>
          <w:sz w:val="21"/>
          <w:szCs w:val="21"/>
        </w:rPr>
        <w:t>Глава</w:t>
      </w:r>
      <w:r w:rsidRPr="00C21755">
        <w:rPr>
          <w:rFonts w:ascii="Helvetica" w:hAnsi="Helvetica" w:cs="Helvetica"/>
          <w:b/>
          <w:bCs/>
          <w:color w:val="222222"/>
          <w:sz w:val="21"/>
          <w:szCs w:val="21"/>
        </w:rPr>
        <w:t xml:space="preserve"> 4. </w:t>
      </w:r>
      <w:r w:rsidRPr="00C21755">
        <w:rPr>
          <w:rFonts w:ascii="Helvetica" w:hAnsi="Helvetica" w:cs="Helvetica" w:hint="eastAsia"/>
          <w:b/>
          <w:bCs/>
          <w:color w:val="222222"/>
          <w:sz w:val="21"/>
          <w:szCs w:val="21"/>
        </w:rPr>
        <w:t>Зависимость</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жирнокислотного</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профиля</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ДНК</w:t>
      </w:r>
      <w:r w:rsidRPr="00C21755">
        <w:rPr>
          <w:rFonts w:ascii="Helvetica" w:hAnsi="Helvetica" w:cs="Helvetica"/>
          <w:b/>
          <w:bCs/>
          <w:color w:val="222222"/>
          <w:sz w:val="21"/>
          <w:szCs w:val="21"/>
        </w:rPr>
        <w:t>-</w:t>
      </w:r>
      <w:r w:rsidRPr="00C21755">
        <w:rPr>
          <w:rFonts w:ascii="Helvetica" w:hAnsi="Helvetica" w:cs="Helvetica" w:hint="eastAsia"/>
          <w:b/>
          <w:bCs/>
          <w:color w:val="222222"/>
          <w:sz w:val="21"/>
          <w:szCs w:val="21"/>
        </w:rPr>
        <w:t>связанных</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липидов</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геномной</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ДНК</w:t>
      </w:r>
      <w:r w:rsidRPr="00C21755">
        <w:rPr>
          <w:rFonts w:ascii="Helvetica" w:hAnsi="Helvetica" w:cs="Helvetica"/>
          <w:b/>
          <w:bCs/>
          <w:color w:val="222222"/>
          <w:sz w:val="21"/>
          <w:szCs w:val="21"/>
        </w:rPr>
        <w:t xml:space="preserve"> P. aurantiaca </w:t>
      </w:r>
      <w:r w:rsidRPr="00C21755">
        <w:rPr>
          <w:rFonts w:ascii="Helvetica" w:hAnsi="Helvetica" w:cs="Helvetica" w:hint="eastAsia"/>
          <w:b/>
          <w:bCs/>
          <w:color w:val="222222"/>
          <w:sz w:val="21"/>
          <w:szCs w:val="21"/>
        </w:rPr>
        <w:t>от</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соста</w:t>
      </w:r>
      <w:r w:rsidRPr="00C21755">
        <w:rPr>
          <w:rFonts w:ascii="Helvetica" w:hAnsi="Helvetica" w:cs="Helvetica" w:hint="eastAsia"/>
          <w:b/>
          <w:bCs/>
          <w:color w:val="222222"/>
          <w:sz w:val="21"/>
          <w:szCs w:val="21"/>
        </w:rPr>
        <w:lastRenderedPageBreak/>
        <w:t>ва</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питательной</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среды</w:t>
      </w:r>
    </w:p>
    <w:p w14:paraId="75AA1175" w14:textId="77777777" w:rsidR="00C21755" w:rsidRPr="00C21755" w:rsidRDefault="00C21755" w:rsidP="00C21755">
      <w:pPr>
        <w:rPr>
          <w:rFonts w:ascii="Helvetica" w:hAnsi="Helvetica" w:cs="Helvetica"/>
          <w:b/>
          <w:bCs/>
          <w:color w:val="222222"/>
          <w:sz w:val="21"/>
          <w:szCs w:val="21"/>
        </w:rPr>
      </w:pPr>
    </w:p>
    <w:p w14:paraId="186C9D5B"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b/>
          <w:bCs/>
          <w:color w:val="222222"/>
          <w:sz w:val="21"/>
          <w:szCs w:val="21"/>
        </w:rPr>
        <w:t xml:space="preserve">4.1. </w:t>
      </w:r>
      <w:r w:rsidRPr="00C21755">
        <w:rPr>
          <w:rFonts w:ascii="Helvetica" w:hAnsi="Helvetica" w:cs="Helvetica" w:hint="eastAsia"/>
          <w:b/>
          <w:bCs/>
          <w:color w:val="222222"/>
          <w:sz w:val="21"/>
          <w:szCs w:val="21"/>
        </w:rPr>
        <w:t>Выделение</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фракций</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ДНК</w:t>
      </w:r>
      <w:r w:rsidRPr="00C21755">
        <w:rPr>
          <w:rFonts w:ascii="Helvetica" w:hAnsi="Helvetica" w:cs="Helvetica"/>
          <w:b/>
          <w:bCs/>
          <w:color w:val="222222"/>
          <w:sz w:val="21"/>
          <w:szCs w:val="21"/>
        </w:rPr>
        <w:t>-</w:t>
      </w:r>
      <w:r w:rsidRPr="00C21755">
        <w:rPr>
          <w:rFonts w:ascii="Helvetica" w:hAnsi="Helvetica" w:cs="Helvetica" w:hint="eastAsia"/>
          <w:b/>
          <w:bCs/>
          <w:color w:val="222222"/>
          <w:sz w:val="21"/>
          <w:szCs w:val="21"/>
        </w:rPr>
        <w:t>связанных</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липидов</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из</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препаратов</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вмДНК</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прокариот</w:t>
      </w:r>
    </w:p>
    <w:p w14:paraId="19DD7C9C" w14:textId="77777777" w:rsidR="00C21755" w:rsidRPr="00C21755" w:rsidRDefault="00C21755" w:rsidP="00C21755">
      <w:pPr>
        <w:rPr>
          <w:rFonts w:ascii="Helvetica" w:hAnsi="Helvetica" w:cs="Helvetica"/>
          <w:b/>
          <w:bCs/>
          <w:color w:val="222222"/>
          <w:sz w:val="21"/>
          <w:szCs w:val="21"/>
        </w:rPr>
      </w:pPr>
    </w:p>
    <w:p w14:paraId="61022A43"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b/>
          <w:bCs/>
          <w:color w:val="222222"/>
          <w:sz w:val="21"/>
          <w:szCs w:val="21"/>
        </w:rPr>
        <w:t xml:space="preserve">4.2. </w:t>
      </w:r>
      <w:r w:rsidRPr="00C21755">
        <w:rPr>
          <w:rFonts w:ascii="Helvetica" w:hAnsi="Helvetica" w:cs="Helvetica" w:hint="eastAsia"/>
          <w:b/>
          <w:bCs/>
          <w:color w:val="222222"/>
          <w:sz w:val="21"/>
          <w:szCs w:val="21"/>
        </w:rPr>
        <w:t>Жирнокислотный</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профиль</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двух</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фракций</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ДНК</w:t>
      </w:r>
      <w:r w:rsidRPr="00C21755">
        <w:rPr>
          <w:rFonts w:ascii="Helvetica" w:hAnsi="Helvetica" w:cs="Helvetica"/>
          <w:b/>
          <w:bCs/>
          <w:color w:val="222222"/>
          <w:sz w:val="21"/>
          <w:szCs w:val="21"/>
        </w:rPr>
        <w:t>-</w:t>
      </w:r>
      <w:r w:rsidRPr="00C21755">
        <w:rPr>
          <w:rFonts w:ascii="Helvetica" w:hAnsi="Helvetica" w:cs="Helvetica" w:hint="eastAsia"/>
          <w:b/>
          <w:bCs/>
          <w:color w:val="222222"/>
          <w:sz w:val="21"/>
          <w:szCs w:val="21"/>
        </w:rPr>
        <w:t>связанных</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липидов</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вмДНК</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мясо</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пептонный</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бульон</w:t>
      </w:r>
      <w:r w:rsidRPr="00C21755">
        <w:rPr>
          <w:rFonts w:ascii="Helvetica" w:hAnsi="Helvetica" w:cs="Helvetica"/>
          <w:b/>
          <w:bCs/>
          <w:color w:val="222222"/>
          <w:sz w:val="21"/>
          <w:szCs w:val="21"/>
        </w:rPr>
        <w:t>)</w:t>
      </w:r>
    </w:p>
    <w:p w14:paraId="2B1C3205" w14:textId="77777777" w:rsidR="00C21755" w:rsidRPr="00C21755" w:rsidRDefault="00C21755" w:rsidP="00C21755">
      <w:pPr>
        <w:rPr>
          <w:rFonts w:ascii="Helvetica" w:hAnsi="Helvetica" w:cs="Helvetica"/>
          <w:b/>
          <w:bCs/>
          <w:color w:val="222222"/>
          <w:sz w:val="21"/>
          <w:szCs w:val="21"/>
        </w:rPr>
      </w:pPr>
    </w:p>
    <w:p w14:paraId="73B7AFF2"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b/>
          <w:bCs/>
          <w:color w:val="222222"/>
          <w:sz w:val="21"/>
          <w:szCs w:val="21"/>
        </w:rPr>
        <w:t xml:space="preserve">4.3. </w:t>
      </w:r>
      <w:r w:rsidRPr="00C21755">
        <w:rPr>
          <w:rFonts w:ascii="Helvetica" w:hAnsi="Helvetica" w:cs="Helvetica" w:hint="eastAsia"/>
          <w:b/>
          <w:bCs/>
          <w:color w:val="222222"/>
          <w:sz w:val="21"/>
          <w:szCs w:val="21"/>
        </w:rPr>
        <w:t>Жирнокислотный</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профиль</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фракций</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ДНК</w:t>
      </w:r>
      <w:r w:rsidRPr="00C21755">
        <w:rPr>
          <w:rFonts w:ascii="Helvetica" w:hAnsi="Helvetica" w:cs="Helvetica"/>
          <w:b/>
          <w:bCs/>
          <w:color w:val="222222"/>
          <w:sz w:val="21"/>
          <w:szCs w:val="21"/>
        </w:rPr>
        <w:t>-</w:t>
      </w:r>
      <w:r w:rsidRPr="00C21755">
        <w:rPr>
          <w:rFonts w:ascii="Helvetica" w:hAnsi="Helvetica" w:cs="Helvetica" w:hint="eastAsia"/>
          <w:b/>
          <w:bCs/>
          <w:color w:val="222222"/>
          <w:sz w:val="21"/>
          <w:szCs w:val="21"/>
        </w:rPr>
        <w:t>сязанных</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липидов</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вмДНК</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Р</w:t>
      </w:r>
      <w:r w:rsidRPr="00C21755">
        <w:rPr>
          <w:rFonts w:ascii="Helvetica" w:hAnsi="Helvetica" w:cs="Helvetica"/>
          <w:b/>
          <w:bCs/>
          <w:color w:val="222222"/>
          <w:sz w:val="21"/>
          <w:szCs w:val="21"/>
        </w:rPr>
        <w:t xml:space="preserve">. aurantiaca, </w:t>
      </w:r>
      <w:r w:rsidRPr="00C21755">
        <w:rPr>
          <w:rFonts w:ascii="Helvetica" w:hAnsi="Helvetica" w:cs="Helvetica" w:hint="eastAsia"/>
          <w:b/>
          <w:bCs/>
          <w:color w:val="222222"/>
          <w:sz w:val="21"/>
          <w:szCs w:val="21"/>
        </w:rPr>
        <w:t>выращенной</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на</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синтетической</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среде</w:t>
      </w:r>
    </w:p>
    <w:p w14:paraId="68E5D7B7" w14:textId="77777777" w:rsidR="00C21755" w:rsidRPr="00C21755" w:rsidRDefault="00C21755" w:rsidP="00C21755">
      <w:pPr>
        <w:rPr>
          <w:rFonts w:ascii="Helvetica" w:hAnsi="Helvetica" w:cs="Helvetica"/>
          <w:b/>
          <w:bCs/>
          <w:color w:val="222222"/>
          <w:sz w:val="21"/>
          <w:szCs w:val="21"/>
        </w:rPr>
      </w:pPr>
    </w:p>
    <w:p w14:paraId="54916A9C"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b/>
          <w:bCs/>
          <w:color w:val="222222"/>
          <w:sz w:val="21"/>
          <w:szCs w:val="21"/>
        </w:rPr>
        <w:t xml:space="preserve">4.4. </w:t>
      </w:r>
      <w:r w:rsidRPr="00C21755">
        <w:rPr>
          <w:rFonts w:ascii="Helvetica" w:hAnsi="Helvetica" w:cs="Helvetica" w:hint="eastAsia"/>
          <w:b/>
          <w:bCs/>
          <w:color w:val="222222"/>
          <w:sz w:val="21"/>
          <w:szCs w:val="21"/>
        </w:rPr>
        <w:t>Обсуждение</w:t>
      </w:r>
    </w:p>
    <w:p w14:paraId="69B3C86C" w14:textId="77777777" w:rsidR="00C21755" w:rsidRPr="00C21755" w:rsidRDefault="00C21755" w:rsidP="00C21755">
      <w:pPr>
        <w:rPr>
          <w:rFonts w:ascii="Helvetica" w:hAnsi="Helvetica" w:cs="Helvetica"/>
          <w:b/>
          <w:bCs/>
          <w:color w:val="222222"/>
          <w:sz w:val="21"/>
          <w:szCs w:val="21"/>
        </w:rPr>
      </w:pPr>
    </w:p>
    <w:p w14:paraId="311CCAB3"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hint="eastAsia"/>
          <w:b/>
          <w:bCs/>
          <w:color w:val="222222"/>
          <w:sz w:val="21"/>
          <w:szCs w:val="21"/>
        </w:rPr>
        <w:t>Глава</w:t>
      </w:r>
      <w:r w:rsidRPr="00C21755">
        <w:rPr>
          <w:rFonts w:ascii="Helvetica" w:hAnsi="Helvetica" w:cs="Helvetica"/>
          <w:b/>
          <w:bCs/>
          <w:color w:val="222222"/>
          <w:sz w:val="21"/>
          <w:szCs w:val="21"/>
        </w:rPr>
        <w:t xml:space="preserve"> 5. </w:t>
      </w:r>
      <w:r w:rsidRPr="00C21755">
        <w:rPr>
          <w:rFonts w:ascii="Helvetica" w:hAnsi="Helvetica" w:cs="Helvetica" w:hint="eastAsia"/>
          <w:b/>
          <w:bCs/>
          <w:color w:val="222222"/>
          <w:sz w:val="21"/>
          <w:szCs w:val="21"/>
        </w:rPr>
        <w:t>Жирнокислотный</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профиль</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ДНК</w:t>
      </w:r>
      <w:r w:rsidRPr="00C21755">
        <w:rPr>
          <w:rFonts w:ascii="Helvetica" w:hAnsi="Helvetica" w:cs="Helvetica"/>
          <w:b/>
          <w:bCs/>
          <w:color w:val="222222"/>
          <w:sz w:val="21"/>
          <w:szCs w:val="21"/>
        </w:rPr>
        <w:t>-</w:t>
      </w:r>
      <w:r w:rsidRPr="00C21755">
        <w:rPr>
          <w:rFonts w:ascii="Helvetica" w:hAnsi="Helvetica" w:cs="Helvetica" w:hint="eastAsia"/>
          <w:b/>
          <w:bCs/>
          <w:color w:val="222222"/>
          <w:sz w:val="21"/>
          <w:szCs w:val="21"/>
        </w:rPr>
        <w:t>связанных</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липидов</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ДНК</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нуклеоида</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ДНК</w:t>
      </w:r>
      <w:r w:rsidRPr="00C21755">
        <w:rPr>
          <w:rFonts w:ascii="Helvetica" w:hAnsi="Helvetica" w:cs="Helvetica"/>
          <w:b/>
          <w:bCs/>
          <w:color w:val="222222"/>
          <w:sz w:val="21"/>
          <w:szCs w:val="21"/>
        </w:rPr>
        <w:t>-</w:t>
      </w:r>
      <w:r w:rsidRPr="00C21755">
        <w:rPr>
          <w:rFonts w:ascii="Helvetica" w:hAnsi="Helvetica" w:cs="Helvetica" w:hint="eastAsia"/>
          <w:b/>
          <w:bCs/>
          <w:color w:val="222222"/>
          <w:sz w:val="21"/>
          <w:szCs w:val="21"/>
        </w:rPr>
        <w:t>связанные</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липиды</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в</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препаратах</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ДНК</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при</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использовании</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w:t>
      </w:r>
      <w:r w:rsidRPr="00C21755">
        <w:rPr>
          <w:rFonts w:ascii="Helvetica" w:hAnsi="Helvetica" w:cs="Helvetica" w:hint="eastAsia"/>
          <w:b/>
          <w:bCs/>
          <w:color w:val="222222"/>
          <w:sz w:val="21"/>
          <w:szCs w:val="21"/>
        </w:rPr>
        <w:t>жесткого</w:t>
      </w:r>
      <w:r w:rsidRPr="00C21755">
        <w:rPr>
          <w:rFonts w:ascii="Helvetica" w:hAnsi="Helvetica" w:cs="Helvetica" w:hint="eastAsia"/>
          <w:b/>
          <w:bCs/>
          <w:color w:val="222222"/>
          <w:sz w:val="21"/>
          <w:szCs w:val="21"/>
        </w:rPr>
        <w:t>»</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метода</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выделения</w:t>
      </w:r>
    </w:p>
    <w:p w14:paraId="38990B58" w14:textId="77777777" w:rsidR="00C21755" w:rsidRPr="00C21755" w:rsidRDefault="00C21755" w:rsidP="00C21755">
      <w:pPr>
        <w:rPr>
          <w:rFonts w:ascii="Helvetica" w:hAnsi="Helvetica" w:cs="Helvetica"/>
          <w:b/>
          <w:bCs/>
          <w:color w:val="222222"/>
          <w:sz w:val="21"/>
          <w:szCs w:val="21"/>
        </w:rPr>
      </w:pPr>
    </w:p>
    <w:p w14:paraId="62551266"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b/>
          <w:bCs/>
          <w:color w:val="222222"/>
          <w:sz w:val="21"/>
          <w:szCs w:val="21"/>
        </w:rPr>
        <w:t xml:space="preserve">5.1. </w:t>
      </w:r>
      <w:r w:rsidRPr="00C21755">
        <w:rPr>
          <w:rFonts w:ascii="Helvetica" w:hAnsi="Helvetica" w:cs="Helvetica" w:hint="eastAsia"/>
          <w:b/>
          <w:bCs/>
          <w:color w:val="222222"/>
          <w:sz w:val="21"/>
          <w:szCs w:val="21"/>
        </w:rPr>
        <w:t>Жирнокислотный</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профиль</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ДНК</w:t>
      </w:r>
      <w:r w:rsidRPr="00C21755">
        <w:rPr>
          <w:rFonts w:ascii="Helvetica" w:hAnsi="Helvetica" w:cs="Helvetica"/>
          <w:b/>
          <w:bCs/>
          <w:color w:val="222222"/>
          <w:sz w:val="21"/>
          <w:szCs w:val="21"/>
        </w:rPr>
        <w:t>-</w:t>
      </w:r>
      <w:r w:rsidRPr="00C21755">
        <w:rPr>
          <w:rFonts w:ascii="Helvetica" w:hAnsi="Helvetica" w:cs="Helvetica" w:hint="eastAsia"/>
          <w:b/>
          <w:bCs/>
          <w:color w:val="222222"/>
          <w:sz w:val="21"/>
          <w:szCs w:val="21"/>
        </w:rPr>
        <w:t>связанных</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липидов</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геномной</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ДНК</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Р</w:t>
      </w:r>
      <w:r w:rsidRPr="00C21755">
        <w:rPr>
          <w:rFonts w:ascii="Helvetica" w:hAnsi="Helvetica" w:cs="Helvetica"/>
          <w:b/>
          <w:bCs/>
          <w:color w:val="222222"/>
          <w:sz w:val="21"/>
          <w:szCs w:val="21"/>
        </w:rPr>
        <w:t xml:space="preserve">. aurantiaca, </w:t>
      </w:r>
      <w:r w:rsidRPr="00C21755">
        <w:rPr>
          <w:rFonts w:ascii="Helvetica" w:hAnsi="Helvetica" w:cs="Helvetica" w:hint="eastAsia"/>
          <w:b/>
          <w:bCs/>
          <w:color w:val="222222"/>
          <w:sz w:val="21"/>
          <w:szCs w:val="21"/>
        </w:rPr>
        <w:t>выделенной</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детергентным</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методом</w:t>
      </w:r>
    </w:p>
    <w:p w14:paraId="74AFAE51" w14:textId="77777777" w:rsidR="00C21755" w:rsidRPr="00C21755" w:rsidRDefault="00C21755" w:rsidP="00C21755">
      <w:pPr>
        <w:rPr>
          <w:rFonts w:ascii="Helvetica" w:hAnsi="Helvetica" w:cs="Helvetica"/>
          <w:b/>
          <w:bCs/>
          <w:color w:val="222222"/>
          <w:sz w:val="21"/>
          <w:szCs w:val="21"/>
        </w:rPr>
      </w:pPr>
    </w:p>
    <w:p w14:paraId="12BF3C69"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b/>
          <w:bCs/>
          <w:color w:val="222222"/>
          <w:sz w:val="21"/>
          <w:szCs w:val="21"/>
        </w:rPr>
        <w:t xml:space="preserve">5.2. </w:t>
      </w:r>
      <w:r w:rsidRPr="00C21755">
        <w:rPr>
          <w:rFonts w:ascii="Helvetica" w:hAnsi="Helvetica" w:cs="Helvetica" w:hint="eastAsia"/>
          <w:b/>
          <w:bCs/>
          <w:color w:val="222222"/>
          <w:sz w:val="21"/>
          <w:szCs w:val="21"/>
        </w:rPr>
        <w:t>Жирнокислотный</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профиль</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ДНК</w:t>
      </w:r>
      <w:r w:rsidRPr="00C21755">
        <w:rPr>
          <w:rFonts w:ascii="Helvetica" w:hAnsi="Helvetica" w:cs="Helvetica"/>
          <w:b/>
          <w:bCs/>
          <w:color w:val="222222"/>
          <w:sz w:val="21"/>
          <w:szCs w:val="21"/>
        </w:rPr>
        <w:t>-</w:t>
      </w:r>
      <w:r w:rsidRPr="00C21755">
        <w:rPr>
          <w:rFonts w:ascii="Helvetica" w:hAnsi="Helvetica" w:cs="Helvetica" w:hint="eastAsia"/>
          <w:b/>
          <w:bCs/>
          <w:color w:val="222222"/>
          <w:sz w:val="21"/>
          <w:szCs w:val="21"/>
        </w:rPr>
        <w:t>связанных</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липидов</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в</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сравнении</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с</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профилем</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общих</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липидов</w:t>
      </w:r>
      <w:r w:rsidRPr="00C21755">
        <w:rPr>
          <w:rFonts w:ascii="Helvetica" w:hAnsi="Helvetica" w:cs="Helvetica"/>
          <w:b/>
          <w:bCs/>
          <w:color w:val="222222"/>
          <w:sz w:val="21"/>
          <w:szCs w:val="21"/>
        </w:rPr>
        <w:t xml:space="preserve"> P. aurantiaca</w:t>
      </w:r>
    </w:p>
    <w:p w14:paraId="4D7D39AC" w14:textId="77777777" w:rsidR="00C21755" w:rsidRPr="00C21755" w:rsidRDefault="00C21755" w:rsidP="00C21755">
      <w:pPr>
        <w:rPr>
          <w:rFonts w:ascii="Helvetica" w:hAnsi="Helvetica" w:cs="Helvetica"/>
          <w:b/>
          <w:bCs/>
          <w:color w:val="222222"/>
          <w:sz w:val="21"/>
          <w:szCs w:val="21"/>
        </w:rPr>
      </w:pPr>
    </w:p>
    <w:p w14:paraId="581A57CB"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b/>
          <w:bCs/>
          <w:color w:val="222222"/>
          <w:sz w:val="21"/>
          <w:szCs w:val="21"/>
        </w:rPr>
        <w:t xml:space="preserve">5.3. </w:t>
      </w:r>
      <w:r w:rsidRPr="00C21755">
        <w:rPr>
          <w:rFonts w:ascii="Helvetica" w:hAnsi="Helvetica" w:cs="Helvetica" w:hint="eastAsia"/>
          <w:b/>
          <w:bCs/>
          <w:color w:val="222222"/>
          <w:sz w:val="21"/>
          <w:szCs w:val="21"/>
        </w:rPr>
        <w:t>Обсуждение</w:t>
      </w:r>
    </w:p>
    <w:p w14:paraId="05A6FE8F" w14:textId="77777777" w:rsidR="00C21755" w:rsidRPr="00C21755" w:rsidRDefault="00C21755" w:rsidP="00C21755">
      <w:pPr>
        <w:rPr>
          <w:rFonts w:ascii="Helvetica" w:hAnsi="Helvetica" w:cs="Helvetica"/>
          <w:b/>
          <w:bCs/>
          <w:color w:val="222222"/>
          <w:sz w:val="21"/>
          <w:szCs w:val="21"/>
        </w:rPr>
      </w:pPr>
    </w:p>
    <w:p w14:paraId="7280786E"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hint="eastAsia"/>
          <w:b/>
          <w:bCs/>
          <w:color w:val="222222"/>
          <w:sz w:val="21"/>
          <w:szCs w:val="21"/>
        </w:rPr>
        <w:t>Глава</w:t>
      </w:r>
      <w:r w:rsidRPr="00C21755">
        <w:rPr>
          <w:rFonts w:ascii="Helvetica" w:hAnsi="Helvetica" w:cs="Helvetica"/>
          <w:b/>
          <w:bCs/>
          <w:color w:val="222222"/>
          <w:sz w:val="21"/>
          <w:szCs w:val="21"/>
        </w:rPr>
        <w:t xml:space="preserve"> 6. </w:t>
      </w:r>
      <w:r w:rsidRPr="00C21755">
        <w:rPr>
          <w:rFonts w:ascii="Helvetica" w:hAnsi="Helvetica" w:cs="Helvetica" w:hint="eastAsia"/>
          <w:b/>
          <w:bCs/>
          <w:color w:val="222222"/>
          <w:sz w:val="21"/>
          <w:szCs w:val="21"/>
        </w:rPr>
        <w:t>Зависимость</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взаимодействия</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липидов</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с</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ДНК</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от</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ее</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нуклеотидной</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последовательности</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Титрование</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синтетических</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полинуклеотидов</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ДНК</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олеиновой</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кислотой</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и</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холестерином</w:t>
      </w:r>
    </w:p>
    <w:p w14:paraId="459914EA" w14:textId="77777777" w:rsidR="00C21755" w:rsidRPr="00C21755" w:rsidRDefault="00C21755" w:rsidP="00C21755">
      <w:pPr>
        <w:rPr>
          <w:rFonts w:ascii="Helvetica" w:hAnsi="Helvetica" w:cs="Helvetica"/>
          <w:b/>
          <w:bCs/>
          <w:color w:val="222222"/>
          <w:sz w:val="21"/>
          <w:szCs w:val="21"/>
        </w:rPr>
      </w:pPr>
    </w:p>
    <w:p w14:paraId="1CC41FB7"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b/>
          <w:bCs/>
          <w:color w:val="222222"/>
          <w:sz w:val="21"/>
          <w:szCs w:val="21"/>
        </w:rPr>
        <w:lastRenderedPageBreak/>
        <w:t xml:space="preserve">6.1. </w:t>
      </w:r>
      <w:r w:rsidRPr="00C21755">
        <w:rPr>
          <w:rFonts w:ascii="Helvetica" w:hAnsi="Helvetica" w:cs="Helvetica" w:hint="eastAsia"/>
          <w:b/>
          <w:bCs/>
          <w:color w:val="222222"/>
          <w:sz w:val="21"/>
          <w:szCs w:val="21"/>
        </w:rPr>
        <w:t>УФ</w:t>
      </w:r>
      <w:r w:rsidRPr="00C21755">
        <w:rPr>
          <w:rFonts w:ascii="Helvetica" w:hAnsi="Helvetica" w:cs="Helvetica"/>
          <w:b/>
          <w:bCs/>
          <w:color w:val="222222"/>
          <w:sz w:val="21"/>
          <w:szCs w:val="21"/>
        </w:rPr>
        <w:t xml:space="preserve"> - </w:t>
      </w:r>
      <w:r w:rsidRPr="00C21755">
        <w:rPr>
          <w:rFonts w:ascii="Helvetica" w:hAnsi="Helvetica" w:cs="Helvetica" w:hint="eastAsia"/>
          <w:b/>
          <w:bCs/>
          <w:color w:val="222222"/>
          <w:sz w:val="21"/>
          <w:szCs w:val="21"/>
        </w:rPr>
        <w:t>спектроскопия</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комплексов</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полинуклеотидов</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с</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олеиновой</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кислотой</w:t>
      </w:r>
      <w:r w:rsidRPr="00C21755">
        <w:rPr>
          <w:rFonts w:ascii="Helvetica" w:hAnsi="Helvetica" w:cs="Helvetica"/>
          <w:b/>
          <w:bCs/>
          <w:color w:val="222222"/>
          <w:sz w:val="21"/>
          <w:szCs w:val="21"/>
        </w:rPr>
        <w:t>.</w:t>
      </w:r>
    </w:p>
    <w:p w14:paraId="2B0166A1" w14:textId="77777777" w:rsidR="00C21755" w:rsidRPr="00C21755" w:rsidRDefault="00C21755" w:rsidP="00C21755">
      <w:pPr>
        <w:rPr>
          <w:rFonts w:ascii="Helvetica" w:hAnsi="Helvetica" w:cs="Helvetica"/>
          <w:b/>
          <w:bCs/>
          <w:color w:val="222222"/>
          <w:sz w:val="21"/>
          <w:szCs w:val="21"/>
        </w:rPr>
      </w:pPr>
    </w:p>
    <w:p w14:paraId="6FCAFC56"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b/>
          <w:bCs/>
          <w:color w:val="222222"/>
          <w:sz w:val="21"/>
          <w:szCs w:val="21"/>
        </w:rPr>
        <w:t xml:space="preserve">6.2. </w:t>
      </w:r>
      <w:r w:rsidRPr="00C21755">
        <w:rPr>
          <w:rFonts w:ascii="Helvetica" w:hAnsi="Helvetica" w:cs="Helvetica" w:hint="eastAsia"/>
          <w:b/>
          <w:bCs/>
          <w:color w:val="222222"/>
          <w:sz w:val="21"/>
          <w:szCs w:val="21"/>
        </w:rPr>
        <w:t>Спектры</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кругового</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дихроизма</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комплексов</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полинуклеотидов</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с</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олеиновой</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кислотой</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и</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холестерином</w:t>
      </w:r>
    </w:p>
    <w:p w14:paraId="593F64E1" w14:textId="77777777" w:rsidR="00C21755" w:rsidRPr="00C21755" w:rsidRDefault="00C21755" w:rsidP="00C21755">
      <w:pPr>
        <w:rPr>
          <w:rFonts w:ascii="Helvetica" w:hAnsi="Helvetica" w:cs="Helvetica"/>
          <w:b/>
          <w:bCs/>
          <w:color w:val="222222"/>
          <w:sz w:val="21"/>
          <w:szCs w:val="21"/>
        </w:rPr>
      </w:pPr>
    </w:p>
    <w:p w14:paraId="700DEC78"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b/>
          <w:bCs/>
          <w:color w:val="222222"/>
          <w:sz w:val="21"/>
          <w:szCs w:val="21"/>
        </w:rPr>
        <w:t xml:space="preserve">6.3. </w:t>
      </w:r>
      <w:r w:rsidRPr="00C21755">
        <w:rPr>
          <w:rFonts w:ascii="Helvetica" w:hAnsi="Helvetica" w:cs="Helvetica" w:hint="eastAsia"/>
          <w:b/>
          <w:bCs/>
          <w:color w:val="222222"/>
          <w:sz w:val="21"/>
          <w:szCs w:val="21"/>
        </w:rPr>
        <w:t>Специфичность</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связывания</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липидов</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олеиновая</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кислота</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и</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холестерин</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с</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нуклеиновыми</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кислотами</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биологические</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микрочипы</w:t>
      </w:r>
    </w:p>
    <w:p w14:paraId="6135A48A" w14:textId="77777777" w:rsidR="00C21755" w:rsidRPr="00C21755" w:rsidRDefault="00C21755" w:rsidP="00C21755">
      <w:pPr>
        <w:rPr>
          <w:rFonts w:ascii="Helvetica" w:hAnsi="Helvetica" w:cs="Helvetica"/>
          <w:b/>
          <w:bCs/>
          <w:color w:val="222222"/>
          <w:sz w:val="21"/>
          <w:szCs w:val="21"/>
        </w:rPr>
      </w:pPr>
    </w:p>
    <w:p w14:paraId="61F6202B"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b/>
          <w:bCs/>
          <w:color w:val="222222"/>
          <w:sz w:val="21"/>
          <w:szCs w:val="21"/>
        </w:rPr>
        <w:t xml:space="preserve">6.4. </w:t>
      </w:r>
      <w:r w:rsidRPr="00C21755">
        <w:rPr>
          <w:rFonts w:ascii="Helvetica" w:hAnsi="Helvetica" w:cs="Helvetica" w:hint="eastAsia"/>
          <w:b/>
          <w:bCs/>
          <w:color w:val="222222"/>
          <w:sz w:val="21"/>
          <w:szCs w:val="21"/>
        </w:rPr>
        <w:t>Кондуктометрические</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хемосенсоры</w:t>
      </w:r>
      <w:r w:rsidRPr="00C21755">
        <w:rPr>
          <w:rFonts w:ascii="Helvetica" w:hAnsi="Helvetica" w:cs="Helvetica"/>
          <w:b/>
          <w:bCs/>
          <w:color w:val="222222"/>
          <w:sz w:val="21"/>
          <w:szCs w:val="21"/>
        </w:rPr>
        <w:t xml:space="preserve"> Sensobi</w:t>
      </w:r>
    </w:p>
    <w:p w14:paraId="3A3CE9E3" w14:textId="77777777" w:rsidR="00C21755" w:rsidRPr="00C21755" w:rsidRDefault="00C21755" w:rsidP="00C21755">
      <w:pPr>
        <w:rPr>
          <w:rFonts w:ascii="Helvetica" w:hAnsi="Helvetica" w:cs="Helvetica"/>
          <w:b/>
          <w:bCs/>
          <w:color w:val="222222"/>
          <w:sz w:val="21"/>
          <w:szCs w:val="21"/>
        </w:rPr>
      </w:pPr>
    </w:p>
    <w:p w14:paraId="4DE58241"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b/>
          <w:bCs/>
          <w:color w:val="222222"/>
          <w:sz w:val="21"/>
          <w:szCs w:val="21"/>
        </w:rPr>
        <w:t xml:space="preserve">6.5. </w:t>
      </w:r>
      <w:r w:rsidRPr="00C21755">
        <w:rPr>
          <w:rFonts w:ascii="Helvetica" w:hAnsi="Helvetica" w:cs="Helvetica" w:hint="eastAsia"/>
          <w:b/>
          <w:bCs/>
          <w:color w:val="222222"/>
          <w:sz w:val="21"/>
          <w:szCs w:val="21"/>
        </w:rPr>
        <w:t>Обсуждение</w:t>
      </w:r>
    </w:p>
    <w:p w14:paraId="78C2DAD1" w14:textId="77777777" w:rsidR="00C21755" w:rsidRPr="00C21755" w:rsidRDefault="00C21755" w:rsidP="00C21755">
      <w:pPr>
        <w:rPr>
          <w:rFonts w:ascii="Helvetica" w:hAnsi="Helvetica" w:cs="Helvetica"/>
          <w:b/>
          <w:bCs/>
          <w:color w:val="222222"/>
          <w:sz w:val="21"/>
          <w:szCs w:val="21"/>
        </w:rPr>
      </w:pPr>
    </w:p>
    <w:p w14:paraId="665170A5"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hint="eastAsia"/>
          <w:b/>
          <w:bCs/>
          <w:color w:val="222222"/>
          <w:sz w:val="21"/>
          <w:szCs w:val="21"/>
        </w:rPr>
        <w:t>Глава</w:t>
      </w:r>
      <w:r w:rsidRPr="00C21755">
        <w:rPr>
          <w:rFonts w:ascii="Helvetica" w:hAnsi="Helvetica" w:cs="Helvetica"/>
          <w:b/>
          <w:bCs/>
          <w:color w:val="222222"/>
          <w:sz w:val="21"/>
          <w:szCs w:val="21"/>
        </w:rPr>
        <w:t xml:space="preserve"> 7. </w:t>
      </w:r>
      <w:r w:rsidRPr="00C21755">
        <w:rPr>
          <w:rFonts w:ascii="Helvetica" w:hAnsi="Helvetica" w:cs="Helvetica" w:hint="eastAsia"/>
          <w:b/>
          <w:bCs/>
          <w:color w:val="222222"/>
          <w:sz w:val="21"/>
          <w:szCs w:val="21"/>
        </w:rPr>
        <w:t>Индуцированная</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кардиолипином</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ассоциация</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ДНК</w:t>
      </w:r>
    </w:p>
    <w:p w14:paraId="5D5B595C" w14:textId="77777777" w:rsidR="00C21755" w:rsidRPr="00C21755" w:rsidRDefault="00C21755" w:rsidP="00C21755">
      <w:pPr>
        <w:rPr>
          <w:rFonts w:ascii="Helvetica" w:hAnsi="Helvetica" w:cs="Helvetica"/>
          <w:b/>
          <w:bCs/>
          <w:color w:val="222222"/>
          <w:sz w:val="21"/>
          <w:szCs w:val="21"/>
        </w:rPr>
      </w:pPr>
    </w:p>
    <w:p w14:paraId="147FFC16"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b/>
          <w:bCs/>
          <w:color w:val="222222"/>
          <w:sz w:val="21"/>
          <w:szCs w:val="21"/>
        </w:rPr>
        <w:t xml:space="preserve">7.1. </w:t>
      </w:r>
      <w:r w:rsidRPr="00C21755">
        <w:rPr>
          <w:rFonts w:ascii="Helvetica" w:hAnsi="Helvetica" w:cs="Helvetica" w:hint="eastAsia"/>
          <w:b/>
          <w:bCs/>
          <w:color w:val="222222"/>
          <w:sz w:val="21"/>
          <w:szCs w:val="21"/>
        </w:rPr>
        <w:t>УФ</w:t>
      </w:r>
      <w:r w:rsidRPr="00C21755">
        <w:rPr>
          <w:rFonts w:ascii="Helvetica" w:hAnsi="Helvetica" w:cs="Helvetica"/>
          <w:b/>
          <w:bCs/>
          <w:color w:val="222222"/>
          <w:sz w:val="21"/>
          <w:szCs w:val="21"/>
        </w:rPr>
        <w:t xml:space="preserve"> - </w:t>
      </w:r>
      <w:r w:rsidRPr="00C21755">
        <w:rPr>
          <w:rFonts w:ascii="Helvetica" w:hAnsi="Helvetica" w:cs="Helvetica" w:hint="eastAsia"/>
          <w:b/>
          <w:bCs/>
          <w:color w:val="222222"/>
          <w:sz w:val="21"/>
          <w:szCs w:val="21"/>
        </w:rPr>
        <w:t>спектроскопия</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комплеков</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полинуклеотидов</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с</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кардиолипином</w:t>
      </w:r>
    </w:p>
    <w:p w14:paraId="0CF68D6B" w14:textId="77777777" w:rsidR="00C21755" w:rsidRPr="00C21755" w:rsidRDefault="00C21755" w:rsidP="00C21755">
      <w:pPr>
        <w:rPr>
          <w:rFonts w:ascii="Helvetica" w:hAnsi="Helvetica" w:cs="Helvetica"/>
          <w:b/>
          <w:bCs/>
          <w:color w:val="222222"/>
          <w:sz w:val="21"/>
          <w:szCs w:val="21"/>
        </w:rPr>
      </w:pPr>
    </w:p>
    <w:p w14:paraId="699C08E7"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b/>
          <w:bCs/>
          <w:color w:val="222222"/>
          <w:sz w:val="21"/>
          <w:szCs w:val="21"/>
        </w:rPr>
        <w:t xml:space="preserve">7.2. </w:t>
      </w:r>
      <w:r w:rsidRPr="00C21755">
        <w:rPr>
          <w:rFonts w:ascii="Helvetica" w:hAnsi="Helvetica" w:cs="Helvetica" w:hint="eastAsia"/>
          <w:b/>
          <w:bCs/>
          <w:color w:val="222222"/>
          <w:sz w:val="21"/>
          <w:szCs w:val="21"/>
        </w:rPr>
        <w:t>Спектроскопия</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кругового</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дихроизма</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комплексов</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полинуклеотидов</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с</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кардиолипином</w:t>
      </w:r>
    </w:p>
    <w:p w14:paraId="220E6741" w14:textId="77777777" w:rsidR="00C21755" w:rsidRPr="00C21755" w:rsidRDefault="00C21755" w:rsidP="00C21755">
      <w:pPr>
        <w:rPr>
          <w:rFonts w:ascii="Helvetica" w:hAnsi="Helvetica" w:cs="Helvetica"/>
          <w:b/>
          <w:bCs/>
          <w:color w:val="222222"/>
          <w:sz w:val="21"/>
          <w:szCs w:val="21"/>
        </w:rPr>
      </w:pPr>
    </w:p>
    <w:p w14:paraId="1D9BDA38"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b/>
          <w:bCs/>
          <w:color w:val="222222"/>
          <w:sz w:val="21"/>
          <w:szCs w:val="21"/>
        </w:rPr>
        <w:t xml:space="preserve">7.3. </w:t>
      </w:r>
      <w:r w:rsidRPr="00C21755">
        <w:rPr>
          <w:rFonts w:ascii="Helvetica" w:hAnsi="Helvetica" w:cs="Helvetica" w:hint="eastAsia"/>
          <w:b/>
          <w:bCs/>
          <w:color w:val="222222"/>
          <w:sz w:val="21"/>
          <w:szCs w:val="21"/>
        </w:rPr>
        <w:t>Изучение</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комплексов</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полинуклеотидов</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с</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кардиолипином</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с</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помощью</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хемосенсоров</w:t>
      </w:r>
    </w:p>
    <w:p w14:paraId="7F0F5342" w14:textId="77777777" w:rsidR="00C21755" w:rsidRPr="00C21755" w:rsidRDefault="00C21755" w:rsidP="00C21755">
      <w:pPr>
        <w:rPr>
          <w:rFonts w:ascii="Helvetica" w:hAnsi="Helvetica" w:cs="Helvetica"/>
          <w:b/>
          <w:bCs/>
          <w:color w:val="222222"/>
          <w:sz w:val="21"/>
          <w:szCs w:val="21"/>
        </w:rPr>
      </w:pPr>
    </w:p>
    <w:p w14:paraId="09F9FEAB"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b/>
          <w:bCs/>
          <w:color w:val="222222"/>
          <w:sz w:val="21"/>
          <w:szCs w:val="21"/>
        </w:rPr>
        <w:t>Sensobi</w:t>
      </w:r>
    </w:p>
    <w:p w14:paraId="56ABAAFB" w14:textId="77777777" w:rsidR="00C21755" w:rsidRPr="00C21755" w:rsidRDefault="00C21755" w:rsidP="00C21755">
      <w:pPr>
        <w:rPr>
          <w:rFonts w:ascii="Helvetica" w:hAnsi="Helvetica" w:cs="Helvetica"/>
          <w:b/>
          <w:bCs/>
          <w:color w:val="222222"/>
          <w:sz w:val="21"/>
          <w:szCs w:val="21"/>
        </w:rPr>
      </w:pPr>
    </w:p>
    <w:p w14:paraId="12CB3641" w14:textId="77777777" w:rsidR="00C21755" w:rsidRPr="00C21755" w:rsidRDefault="00C21755" w:rsidP="00C21755">
      <w:pPr>
        <w:rPr>
          <w:rFonts w:ascii="Helvetica" w:hAnsi="Helvetica" w:cs="Helvetica"/>
          <w:b/>
          <w:bCs/>
          <w:color w:val="222222"/>
          <w:sz w:val="21"/>
          <w:szCs w:val="21"/>
        </w:rPr>
      </w:pPr>
      <w:r w:rsidRPr="00C21755">
        <w:rPr>
          <w:rFonts w:ascii="Helvetica" w:hAnsi="Helvetica" w:cs="Helvetica"/>
          <w:b/>
          <w:bCs/>
          <w:color w:val="222222"/>
          <w:sz w:val="21"/>
          <w:szCs w:val="21"/>
        </w:rPr>
        <w:t xml:space="preserve">7.4. </w:t>
      </w:r>
      <w:r w:rsidRPr="00C21755">
        <w:rPr>
          <w:rFonts w:ascii="Helvetica" w:hAnsi="Helvetica" w:cs="Helvetica" w:hint="eastAsia"/>
          <w:b/>
          <w:bCs/>
          <w:color w:val="222222"/>
          <w:sz w:val="21"/>
          <w:szCs w:val="21"/>
        </w:rPr>
        <w:t>Атомно</w:t>
      </w:r>
      <w:r w:rsidRPr="00C21755">
        <w:rPr>
          <w:rFonts w:ascii="Helvetica" w:hAnsi="Helvetica" w:cs="Helvetica"/>
          <w:b/>
          <w:bCs/>
          <w:color w:val="222222"/>
          <w:sz w:val="21"/>
          <w:szCs w:val="21"/>
        </w:rPr>
        <w:t xml:space="preserve"> - </w:t>
      </w:r>
      <w:r w:rsidRPr="00C21755">
        <w:rPr>
          <w:rFonts w:ascii="Helvetica" w:hAnsi="Helvetica" w:cs="Helvetica" w:hint="eastAsia"/>
          <w:b/>
          <w:bCs/>
          <w:color w:val="222222"/>
          <w:sz w:val="21"/>
          <w:szCs w:val="21"/>
        </w:rPr>
        <w:t>силовая</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микроскопия</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наноскопия</w:t>
      </w:r>
      <w:r w:rsidRPr="00C21755">
        <w:rPr>
          <w:rFonts w:ascii="Helvetica" w:hAnsi="Helvetica" w:cs="Helvetica"/>
          <w:b/>
          <w:bCs/>
          <w:color w:val="222222"/>
          <w:sz w:val="21"/>
          <w:szCs w:val="21"/>
        </w:rPr>
        <w:t>)</w:t>
      </w:r>
    </w:p>
    <w:p w14:paraId="18ED11A4" w14:textId="77777777" w:rsidR="00C21755" w:rsidRPr="00C21755" w:rsidRDefault="00C21755" w:rsidP="00C21755">
      <w:pPr>
        <w:rPr>
          <w:rFonts w:ascii="Helvetica" w:hAnsi="Helvetica" w:cs="Helvetica"/>
          <w:b/>
          <w:bCs/>
          <w:color w:val="222222"/>
          <w:sz w:val="21"/>
          <w:szCs w:val="21"/>
        </w:rPr>
      </w:pPr>
    </w:p>
    <w:p w14:paraId="109CC004" w14:textId="59CA72A1" w:rsidR="00484EB4" w:rsidRPr="00C21755" w:rsidRDefault="00C21755" w:rsidP="00C21755">
      <w:r w:rsidRPr="00C21755">
        <w:rPr>
          <w:rFonts w:ascii="Helvetica" w:hAnsi="Helvetica" w:cs="Helvetica"/>
          <w:b/>
          <w:bCs/>
          <w:color w:val="222222"/>
          <w:sz w:val="21"/>
          <w:szCs w:val="21"/>
        </w:rPr>
        <w:t xml:space="preserve">7.5. </w:t>
      </w:r>
      <w:r w:rsidRPr="00C21755">
        <w:rPr>
          <w:rFonts w:ascii="Helvetica" w:hAnsi="Helvetica" w:cs="Helvetica" w:hint="eastAsia"/>
          <w:b/>
          <w:bCs/>
          <w:color w:val="222222"/>
          <w:sz w:val="21"/>
          <w:szCs w:val="21"/>
        </w:rPr>
        <w:t>Обсуждение</w:t>
      </w:r>
      <w:r w:rsidRPr="00C21755">
        <w:rPr>
          <w:rFonts w:ascii="Helvetica" w:hAnsi="Helvetica" w:cs="Helvetica"/>
          <w:b/>
          <w:bCs/>
          <w:color w:val="222222"/>
          <w:sz w:val="21"/>
          <w:szCs w:val="21"/>
        </w:rPr>
        <w:t xml:space="preserve"> 113 8. </w:t>
      </w:r>
      <w:r w:rsidRPr="00C21755">
        <w:rPr>
          <w:rFonts w:ascii="Helvetica" w:hAnsi="Helvetica" w:cs="Helvetica" w:hint="eastAsia"/>
          <w:b/>
          <w:bCs/>
          <w:color w:val="222222"/>
          <w:sz w:val="21"/>
          <w:szCs w:val="21"/>
        </w:rPr>
        <w:t>Заключение</w:t>
      </w:r>
      <w:r w:rsidRPr="00C21755">
        <w:rPr>
          <w:rFonts w:ascii="Helvetica" w:hAnsi="Helvetica" w:cs="Helvetica"/>
          <w:b/>
          <w:bCs/>
          <w:color w:val="222222"/>
          <w:sz w:val="21"/>
          <w:szCs w:val="21"/>
        </w:rPr>
        <w:t xml:space="preserve"> 115 </w:t>
      </w:r>
      <w:r w:rsidRPr="00C21755">
        <w:rPr>
          <w:rFonts w:ascii="Helvetica" w:hAnsi="Helvetica" w:cs="Helvetica" w:hint="eastAsia"/>
          <w:b/>
          <w:bCs/>
          <w:color w:val="222222"/>
          <w:sz w:val="21"/>
          <w:szCs w:val="21"/>
        </w:rPr>
        <w:t>Выводы</w:t>
      </w:r>
      <w:r w:rsidRPr="00C21755">
        <w:rPr>
          <w:rFonts w:ascii="Helvetica" w:hAnsi="Helvetica" w:cs="Helvetica"/>
          <w:b/>
          <w:bCs/>
          <w:color w:val="222222"/>
          <w:sz w:val="21"/>
          <w:szCs w:val="21"/>
        </w:rPr>
        <w:t xml:space="preserve"> 120 </w:t>
      </w:r>
      <w:r w:rsidRPr="00C21755">
        <w:rPr>
          <w:rFonts w:ascii="Helvetica" w:hAnsi="Helvetica" w:cs="Helvetica" w:hint="eastAsia"/>
          <w:b/>
          <w:bCs/>
          <w:color w:val="222222"/>
          <w:sz w:val="21"/>
          <w:szCs w:val="21"/>
        </w:rPr>
        <w:t>Библио</w:t>
      </w:r>
      <w:r w:rsidRPr="00C21755">
        <w:rPr>
          <w:rFonts w:ascii="Helvetica" w:hAnsi="Helvetica" w:cs="Helvetica" w:hint="eastAsia"/>
          <w:b/>
          <w:bCs/>
          <w:color w:val="222222"/>
          <w:sz w:val="21"/>
          <w:szCs w:val="21"/>
        </w:rPr>
        <w:lastRenderedPageBreak/>
        <w:t>графический</w:t>
      </w:r>
      <w:r w:rsidRPr="00C21755">
        <w:rPr>
          <w:rFonts w:ascii="Helvetica" w:hAnsi="Helvetica" w:cs="Helvetica"/>
          <w:b/>
          <w:bCs/>
          <w:color w:val="222222"/>
          <w:sz w:val="21"/>
          <w:szCs w:val="21"/>
        </w:rPr>
        <w:t xml:space="preserve"> </w:t>
      </w:r>
      <w:r w:rsidRPr="00C21755">
        <w:rPr>
          <w:rFonts w:ascii="Helvetica" w:hAnsi="Helvetica" w:cs="Helvetica" w:hint="eastAsia"/>
          <w:b/>
          <w:bCs/>
          <w:color w:val="222222"/>
          <w:sz w:val="21"/>
          <w:szCs w:val="21"/>
        </w:rPr>
        <w:t>список</w:t>
      </w:r>
      <w:r w:rsidRPr="00C21755">
        <w:rPr>
          <w:rFonts w:ascii="Helvetica" w:hAnsi="Helvetica" w:cs="Helvetica"/>
          <w:b/>
          <w:bCs/>
          <w:color w:val="222222"/>
          <w:sz w:val="21"/>
          <w:szCs w:val="21"/>
        </w:rPr>
        <w:t xml:space="preserve"> 122 </w:t>
      </w:r>
      <w:r w:rsidRPr="00C21755">
        <w:rPr>
          <w:rFonts w:ascii="Helvetica" w:hAnsi="Helvetica" w:cs="Helvetica" w:hint="eastAsia"/>
          <w:b/>
          <w:bCs/>
          <w:color w:val="222222"/>
          <w:sz w:val="21"/>
          <w:szCs w:val="21"/>
        </w:rPr>
        <w:t>Приложения</w:t>
      </w:r>
    </w:p>
    <w:sectPr w:rsidR="00484EB4" w:rsidRPr="00C2175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3D649" w14:textId="77777777" w:rsidR="00D14CD0" w:rsidRDefault="00D14CD0">
      <w:pPr>
        <w:spacing w:after="0" w:line="240" w:lineRule="auto"/>
      </w:pPr>
      <w:r>
        <w:separator/>
      </w:r>
    </w:p>
  </w:endnote>
  <w:endnote w:type="continuationSeparator" w:id="0">
    <w:p w14:paraId="151FAA10" w14:textId="77777777" w:rsidR="00D14CD0" w:rsidRDefault="00D1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E9383" w14:textId="77777777" w:rsidR="00D14CD0" w:rsidRDefault="00D14CD0"/>
    <w:p w14:paraId="4A6DCDAC" w14:textId="77777777" w:rsidR="00D14CD0" w:rsidRDefault="00D14CD0"/>
    <w:p w14:paraId="71782B74" w14:textId="77777777" w:rsidR="00D14CD0" w:rsidRDefault="00D14CD0"/>
    <w:p w14:paraId="2A27F787" w14:textId="77777777" w:rsidR="00D14CD0" w:rsidRDefault="00D14CD0"/>
    <w:p w14:paraId="5A4FCF95" w14:textId="77777777" w:rsidR="00D14CD0" w:rsidRDefault="00D14CD0"/>
    <w:p w14:paraId="42DB634A" w14:textId="77777777" w:rsidR="00D14CD0" w:rsidRDefault="00D14CD0"/>
    <w:p w14:paraId="757CF7C1" w14:textId="77777777" w:rsidR="00D14CD0" w:rsidRDefault="00D14CD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C9D78B" wp14:editId="6F5EC1F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63225" w14:textId="77777777" w:rsidR="00D14CD0" w:rsidRDefault="00D14C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C9D78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A663225" w14:textId="77777777" w:rsidR="00D14CD0" w:rsidRDefault="00D14C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399A34" w14:textId="77777777" w:rsidR="00D14CD0" w:rsidRDefault="00D14CD0"/>
    <w:p w14:paraId="7ADD96BA" w14:textId="77777777" w:rsidR="00D14CD0" w:rsidRDefault="00D14CD0"/>
    <w:p w14:paraId="21EC559C" w14:textId="77777777" w:rsidR="00D14CD0" w:rsidRDefault="00D14CD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450697" wp14:editId="701A961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15AE0" w14:textId="77777777" w:rsidR="00D14CD0" w:rsidRDefault="00D14CD0"/>
                          <w:p w14:paraId="1C17FCB3" w14:textId="77777777" w:rsidR="00D14CD0" w:rsidRDefault="00D14C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45069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0515AE0" w14:textId="77777777" w:rsidR="00D14CD0" w:rsidRDefault="00D14CD0"/>
                    <w:p w14:paraId="1C17FCB3" w14:textId="77777777" w:rsidR="00D14CD0" w:rsidRDefault="00D14C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9CF4DA" w14:textId="77777777" w:rsidR="00D14CD0" w:rsidRDefault="00D14CD0"/>
    <w:p w14:paraId="5A6A04FE" w14:textId="77777777" w:rsidR="00D14CD0" w:rsidRDefault="00D14CD0">
      <w:pPr>
        <w:rPr>
          <w:sz w:val="2"/>
          <w:szCs w:val="2"/>
        </w:rPr>
      </w:pPr>
    </w:p>
    <w:p w14:paraId="304E6E27" w14:textId="77777777" w:rsidR="00D14CD0" w:rsidRDefault="00D14CD0"/>
    <w:p w14:paraId="4BE48B89" w14:textId="77777777" w:rsidR="00D14CD0" w:rsidRDefault="00D14CD0">
      <w:pPr>
        <w:spacing w:after="0" w:line="240" w:lineRule="auto"/>
      </w:pPr>
    </w:p>
  </w:footnote>
  <w:footnote w:type="continuationSeparator" w:id="0">
    <w:p w14:paraId="0BE5D5E7" w14:textId="77777777" w:rsidR="00D14CD0" w:rsidRDefault="00D14C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CD0"/>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196618</TotalTime>
  <Pages>7</Pages>
  <Words>667</Words>
  <Characters>3808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1082</cp:revision>
  <cp:lastPrinted>2009-02-06T05:36:00Z</cp:lastPrinted>
  <dcterms:created xsi:type="dcterms:W3CDTF">2024-01-07T13:43:00Z</dcterms:created>
  <dcterms:modified xsi:type="dcterms:W3CDTF">2025-11-01T18:14:00Z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