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DA1AD" w14:textId="77777777" w:rsidR="00411897" w:rsidRPr="00411897" w:rsidRDefault="00411897" w:rsidP="00411897">
      <w:pPr>
        <w:tabs>
          <w:tab w:val="clear" w:pos="709"/>
        </w:tabs>
        <w:spacing w:after="0" w:line="360" w:lineRule="auto"/>
        <w:ind w:firstLine="709"/>
        <w:jc w:val="center"/>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
        </w:rPr>
        <w:t>Національна академія педагогічних наук України</w:t>
      </w:r>
    </w:p>
    <w:p w14:paraId="5CD01335" w14:textId="77777777" w:rsidR="00411897" w:rsidRPr="00411897" w:rsidRDefault="00411897" w:rsidP="00411897">
      <w:pPr>
        <w:tabs>
          <w:tab w:val="clear" w:pos="709"/>
        </w:tabs>
        <w:spacing w:after="0" w:line="360" w:lineRule="auto"/>
        <w:ind w:firstLine="709"/>
        <w:jc w:val="center"/>
        <w:rPr>
          <w:rFonts w:ascii="Times New Roman" w:eastAsia="Times New Roman" w:hAnsi="Times New Roman" w:cs="Times New Roman"/>
          <w:color w:val="92D050"/>
          <w:kern w:val="0"/>
          <w:sz w:val="28"/>
          <w:szCs w:val="28"/>
        </w:rPr>
      </w:pPr>
      <w:r w:rsidRPr="00411897">
        <w:rPr>
          <w:rFonts w:ascii="Times New Roman" w:eastAsia="Times New Roman" w:hAnsi="Times New Roman" w:cs="Times New Roman"/>
          <w:kern w:val="0"/>
          <w:sz w:val="28"/>
          <w:szCs w:val="28"/>
          <w:lang w:val="uk-UA"/>
        </w:rPr>
        <w:t>Університет менеджменту освіти</w:t>
      </w:r>
    </w:p>
    <w:p w14:paraId="357DBC49" w14:textId="77777777" w:rsidR="00411897" w:rsidRPr="00411897" w:rsidRDefault="00411897" w:rsidP="00411897">
      <w:pPr>
        <w:tabs>
          <w:tab w:val="clear" w:pos="709"/>
        </w:tabs>
        <w:spacing w:after="0" w:line="360" w:lineRule="auto"/>
        <w:ind w:firstLine="709"/>
        <w:jc w:val="center"/>
        <w:rPr>
          <w:rFonts w:ascii="Times New Roman" w:eastAsia="Times New Roman" w:hAnsi="Times New Roman" w:cs="Times New Roman"/>
          <w:color w:val="000000"/>
          <w:kern w:val="0"/>
          <w:sz w:val="28"/>
          <w:szCs w:val="28"/>
        </w:rPr>
      </w:pPr>
      <w:r w:rsidRPr="00411897">
        <w:rPr>
          <w:rFonts w:ascii="Times New Roman" w:eastAsia="Times New Roman" w:hAnsi="Times New Roman" w:cs="Times New Roman"/>
          <w:color w:val="92D050"/>
          <w:kern w:val="0"/>
          <w:sz w:val="28"/>
          <w:szCs w:val="28"/>
        </w:rPr>
        <w:t xml:space="preserve"> </w:t>
      </w:r>
    </w:p>
    <w:p w14:paraId="33AD02CE" w14:textId="77777777" w:rsidR="00411897" w:rsidRPr="00411897" w:rsidRDefault="00411897" w:rsidP="00411897">
      <w:pPr>
        <w:tabs>
          <w:tab w:val="clear" w:pos="709"/>
        </w:tabs>
        <w:spacing w:after="0" w:line="360" w:lineRule="auto"/>
        <w:ind w:firstLine="709"/>
        <w:jc w:val="right"/>
        <w:rPr>
          <w:rFonts w:ascii="Times New Roman" w:eastAsia="Times New Roman" w:hAnsi="Times New Roman" w:cs="Times New Roman"/>
          <w:color w:val="000000"/>
          <w:kern w:val="0"/>
          <w:sz w:val="28"/>
          <w:szCs w:val="28"/>
        </w:rPr>
      </w:pPr>
    </w:p>
    <w:p w14:paraId="0F515ADA" w14:textId="77777777" w:rsidR="00411897" w:rsidRPr="00411897" w:rsidRDefault="00411897" w:rsidP="00411897">
      <w:pPr>
        <w:tabs>
          <w:tab w:val="clear" w:pos="709"/>
        </w:tabs>
        <w:spacing w:after="0" w:line="360" w:lineRule="auto"/>
        <w:ind w:firstLine="709"/>
        <w:jc w:val="right"/>
        <w:rPr>
          <w:rFonts w:ascii="Times New Roman" w:eastAsia="Times New Roman" w:hAnsi="Times New Roman" w:cs="Times New Roman"/>
          <w:color w:val="000000"/>
          <w:kern w:val="0"/>
          <w:sz w:val="28"/>
          <w:szCs w:val="28"/>
        </w:rPr>
      </w:pPr>
      <w:r w:rsidRPr="00411897">
        <w:rPr>
          <w:rFonts w:ascii="Times New Roman" w:eastAsia="Times New Roman" w:hAnsi="Times New Roman" w:cs="Times New Roman"/>
          <w:color w:val="000000"/>
          <w:kern w:val="0"/>
          <w:sz w:val="28"/>
          <w:szCs w:val="28"/>
          <w:lang w:val="uk-UA"/>
        </w:rPr>
        <w:t>На правах рукопису</w:t>
      </w:r>
    </w:p>
    <w:p w14:paraId="3F1711A5" w14:textId="77777777" w:rsidR="00411897" w:rsidRPr="00411897" w:rsidRDefault="00411897" w:rsidP="00411897">
      <w:pPr>
        <w:tabs>
          <w:tab w:val="clear" w:pos="709"/>
        </w:tabs>
        <w:spacing w:after="0" w:line="360" w:lineRule="auto"/>
        <w:ind w:firstLine="709"/>
        <w:jc w:val="right"/>
        <w:rPr>
          <w:rFonts w:ascii="Times New Roman" w:eastAsia="Times New Roman" w:hAnsi="Times New Roman" w:cs="Times New Roman"/>
          <w:color w:val="000000"/>
          <w:kern w:val="0"/>
          <w:sz w:val="28"/>
          <w:szCs w:val="28"/>
        </w:rPr>
      </w:pPr>
    </w:p>
    <w:p w14:paraId="730CC679" w14:textId="77777777" w:rsidR="00411897" w:rsidRPr="00411897" w:rsidRDefault="00411897" w:rsidP="00411897">
      <w:pPr>
        <w:tabs>
          <w:tab w:val="clear" w:pos="709"/>
        </w:tabs>
        <w:spacing w:after="0" w:line="360" w:lineRule="auto"/>
        <w:ind w:firstLine="709"/>
        <w:jc w:val="center"/>
        <w:rPr>
          <w:rFonts w:ascii="Times New Roman" w:eastAsia="Times New Roman" w:hAnsi="Times New Roman" w:cs="Times New Roman"/>
          <w:color w:val="000000"/>
          <w:kern w:val="0"/>
          <w:sz w:val="28"/>
          <w:szCs w:val="28"/>
        </w:rPr>
      </w:pPr>
      <w:r w:rsidRPr="00411897">
        <w:rPr>
          <w:rFonts w:ascii="Times New Roman" w:eastAsia="Times New Roman" w:hAnsi="Times New Roman" w:cs="Times New Roman"/>
          <w:b/>
          <w:color w:val="000000"/>
          <w:kern w:val="0"/>
          <w:sz w:val="28"/>
          <w:szCs w:val="28"/>
          <w:lang w:val="uk-UA"/>
        </w:rPr>
        <w:t>ГАРАПКО ВІТАЛІЯ ІВАНІВНА</w:t>
      </w:r>
    </w:p>
    <w:p w14:paraId="4C270080" w14:textId="77777777" w:rsidR="00411897" w:rsidRPr="00411897" w:rsidRDefault="00411897" w:rsidP="00411897">
      <w:pPr>
        <w:tabs>
          <w:tab w:val="clear" w:pos="709"/>
        </w:tabs>
        <w:spacing w:after="0" w:line="360" w:lineRule="auto"/>
        <w:ind w:firstLine="709"/>
        <w:jc w:val="right"/>
        <w:rPr>
          <w:rFonts w:ascii="Times New Roman" w:eastAsia="Times New Roman" w:hAnsi="Times New Roman" w:cs="Times New Roman"/>
          <w:color w:val="000000"/>
          <w:kern w:val="0"/>
          <w:sz w:val="28"/>
          <w:szCs w:val="28"/>
        </w:rPr>
      </w:pPr>
    </w:p>
    <w:p w14:paraId="0F4B01C0" w14:textId="77777777" w:rsidR="00411897" w:rsidRPr="00411897" w:rsidRDefault="00411897" w:rsidP="00411897">
      <w:pPr>
        <w:tabs>
          <w:tab w:val="clear" w:pos="709"/>
        </w:tabs>
        <w:spacing w:after="0" w:line="360" w:lineRule="auto"/>
        <w:ind w:firstLine="709"/>
        <w:jc w:val="right"/>
        <w:rPr>
          <w:rFonts w:ascii="Times New Roman" w:eastAsia="Times New Roman" w:hAnsi="Times New Roman" w:cs="Times New Roman"/>
          <w:color w:val="000000"/>
          <w:kern w:val="0"/>
          <w:sz w:val="28"/>
          <w:szCs w:val="28"/>
        </w:rPr>
      </w:pPr>
      <w:r w:rsidRPr="00411897">
        <w:rPr>
          <w:rFonts w:ascii="Times New Roman" w:eastAsia="Times New Roman" w:hAnsi="Times New Roman" w:cs="Times New Roman"/>
          <w:color w:val="000000"/>
          <w:kern w:val="0"/>
          <w:sz w:val="28"/>
          <w:szCs w:val="24"/>
          <w:lang w:val="uk-UA"/>
        </w:rPr>
        <w:t>УДК 378:373.3.091.12.011.3–051]:004(410)</w:t>
      </w:r>
      <w:r w:rsidRPr="00411897">
        <w:rPr>
          <w:rFonts w:ascii="Times New Roman" w:eastAsia="Times New Roman" w:hAnsi="Times New Roman" w:cs="Times New Roman"/>
          <w:color w:val="000000"/>
          <w:kern w:val="0"/>
          <w:sz w:val="28"/>
          <w:szCs w:val="24"/>
        </w:rPr>
        <w:t xml:space="preserve"> </w:t>
      </w:r>
      <w:r w:rsidRPr="00411897">
        <w:rPr>
          <w:rFonts w:ascii="Times New Roman" w:eastAsia="Times New Roman" w:hAnsi="Times New Roman" w:cs="Times New Roman"/>
          <w:bCs/>
          <w:color w:val="000000"/>
          <w:kern w:val="0"/>
          <w:sz w:val="28"/>
          <w:szCs w:val="24"/>
          <w:lang w:val="uk-UA"/>
        </w:rPr>
        <w:t>(043.5)</w:t>
      </w:r>
    </w:p>
    <w:p w14:paraId="4B8ECEA8" w14:textId="77777777" w:rsidR="00411897" w:rsidRPr="00411897" w:rsidRDefault="00411897" w:rsidP="00411897">
      <w:pPr>
        <w:tabs>
          <w:tab w:val="clear" w:pos="709"/>
        </w:tabs>
        <w:spacing w:after="0" w:line="360" w:lineRule="auto"/>
        <w:ind w:firstLine="709"/>
        <w:jc w:val="right"/>
        <w:rPr>
          <w:rFonts w:ascii="Times New Roman" w:eastAsia="Times New Roman" w:hAnsi="Times New Roman" w:cs="Times New Roman"/>
          <w:color w:val="000000"/>
          <w:kern w:val="0"/>
          <w:sz w:val="28"/>
          <w:szCs w:val="28"/>
        </w:rPr>
      </w:pPr>
    </w:p>
    <w:p w14:paraId="409AEDCE" w14:textId="77777777" w:rsidR="00411897" w:rsidRPr="00411897" w:rsidRDefault="00411897" w:rsidP="00411897">
      <w:pPr>
        <w:tabs>
          <w:tab w:val="clear" w:pos="709"/>
        </w:tabs>
        <w:spacing w:after="0" w:line="360" w:lineRule="auto"/>
        <w:ind w:firstLine="709"/>
        <w:jc w:val="right"/>
        <w:rPr>
          <w:rFonts w:ascii="Times New Roman" w:eastAsia="Times New Roman" w:hAnsi="Times New Roman" w:cs="Times New Roman"/>
          <w:color w:val="000000"/>
          <w:kern w:val="0"/>
          <w:sz w:val="28"/>
          <w:szCs w:val="28"/>
        </w:rPr>
      </w:pPr>
    </w:p>
    <w:p w14:paraId="12A1CB76" w14:textId="77777777" w:rsidR="00411897" w:rsidRPr="00411897" w:rsidRDefault="00411897" w:rsidP="00411897">
      <w:pPr>
        <w:tabs>
          <w:tab w:val="clear" w:pos="709"/>
        </w:tabs>
        <w:spacing w:after="0" w:line="360" w:lineRule="auto"/>
        <w:ind w:firstLine="0"/>
        <w:jc w:val="center"/>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b/>
          <w:color w:val="000000"/>
          <w:kern w:val="0"/>
          <w:sz w:val="28"/>
          <w:szCs w:val="28"/>
          <w:lang w:val="uk-UA"/>
        </w:rPr>
        <w:t>ІНФОРМАЦІЙНІ ТЕХНОЛОГІЇ В СИСТЕМІ ПІДГОТОВКИ ВЧИТЕЛІВ ПОЧАТКОВОЇ ШКОЛИ У ВЕЛИКІЙ БРИТАНІЇ</w:t>
      </w:r>
    </w:p>
    <w:p w14:paraId="64071640" w14:textId="77777777" w:rsidR="00411897" w:rsidRPr="00411897" w:rsidRDefault="00411897" w:rsidP="00411897">
      <w:pPr>
        <w:tabs>
          <w:tab w:val="clear" w:pos="709"/>
        </w:tabs>
        <w:spacing w:after="0" w:line="360" w:lineRule="auto"/>
        <w:ind w:firstLine="709"/>
        <w:jc w:val="center"/>
        <w:rPr>
          <w:rFonts w:ascii="Times New Roman" w:eastAsia="Times New Roman" w:hAnsi="Times New Roman" w:cs="Times New Roman"/>
          <w:color w:val="000000"/>
          <w:kern w:val="0"/>
          <w:sz w:val="28"/>
          <w:szCs w:val="28"/>
          <w:lang w:val="uk-UA"/>
        </w:rPr>
      </w:pPr>
    </w:p>
    <w:p w14:paraId="7EED91C7" w14:textId="77777777" w:rsidR="00411897" w:rsidRPr="00411897" w:rsidRDefault="00411897" w:rsidP="00411897">
      <w:pPr>
        <w:tabs>
          <w:tab w:val="clear" w:pos="709"/>
        </w:tabs>
        <w:spacing w:after="0" w:line="360" w:lineRule="auto"/>
        <w:ind w:firstLine="709"/>
        <w:jc w:val="center"/>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uk-UA"/>
        </w:rPr>
        <w:t>13.00.04 – теорія і методика професійної освіти</w:t>
      </w:r>
    </w:p>
    <w:p w14:paraId="7AFE7B25" w14:textId="77777777" w:rsidR="00411897" w:rsidRPr="00411897" w:rsidRDefault="00411897" w:rsidP="00411897">
      <w:pPr>
        <w:tabs>
          <w:tab w:val="clear" w:pos="709"/>
        </w:tabs>
        <w:spacing w:after="0" w:line="360" w:lineRule="auto"/>
        <w:ind w:firstLine="709"/>
        <w:jc w:val="center"/>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uk-UA"/>
        </w:rPr>
        <w:t xml:space="preserve"> </w:t>
      </w:r>
    </w:p>
    <w:p w14:paraId="0FC74463" w14:textId="77777777" w:rsidR="00411897" w:rsidRPr="00411897" w:rsidRDefault="00411897" w:rsidP="00411897">
      <w:pPr>
        <w:tabs>
          <w:tab w:val="clear" w:pos="709"/>
        </w:tabs>
        <w:spacing w:after="0" w:line="360" w:lineRule="auto"/>
        <w:ind w:firstLine="709"/>
        <w:jc w:val="center"/>
        <w:rPr>
          <w:rFonts w:ascii="Times New Roman" w:eastAsia="Times New Roman" w:hAnsi="Times New Roman" w:cs="Times New Roman"/>
          <w:color w:val="000000"/>
          <w:kern w:val="0"/>
          <w:sz w:val="28"/>
          <w:szCs w:val="28"/>
          <w:lang w:val="uk-UA"/>
        </w:rPr>
      </w:pPr>
    </w:p>
    <w:p w14:paraId="6A974CE0" w14:textId="77777777" w:rsidR="00411897" w:rsidRPr="00411897" w:rsidRDefault="00411897" w:rsidP="00411897">
      <w:pPr>
        <w:tabs>
          <w:tab w:val="clear" w:pos="709"/>
        </w:tabs>
        <w:spacing w:after="0" w:line="360" w:lineRule="auto"/>
        <w:ind w:firstLine="709"/>
        <w:jc w:val="center"/>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uk-UA"/>
        </w:rPr>
        <w:t>Дисертація на здобуття наукового ступеня</w:t>
      </w:r>
    </w:p>
    <w:p w14:paraId="496D0F15" w14:textId="77777777" w:rsidR="00411897" w:rsidRPr="00411897" w:rsidRDefault="00411897" w:rsidP="00411897">
      <w:pPr>
        <w:tabs>
          <w:tab w:val="clear" w:pos="709"/>
        </w:tabs>
        <w:spacing w:after="0" w:line="360" w:lineRule="auto"/>
        <w:ind w:firstLine="709"/>
        <w:jc w:val="center"/>
        <w:rPr>
          <w:rFonts w:ascii="Times New Roman" w:eastAsia="Times New Roman" w:hAnsi="Times New Roman" w:cs="Times New Roman"/>
          <w:color w:val="FF0000"/>
          <w:kern w:val="0"/>
          <w:sz w:val="28"/>
          <w:szCs w:val="28"/>
          <w:lang w:val="en-US"/>
        </w:rPr>
      </w:pPr>
      <w:r w:rsidRPr="00411897">
        <w:rPr>
          <w:rFonts w:ascii="Times New Roman" w:eastAsia="Times New Roman" w:hAnsi="Times New Roman" w:cs="Times New Roman"/>
          <w:color w:val="000000"/>
          <w:kern w:val="0"/>
          <w:sz w:val="28"/>
          <w:szCs w:val="28"/>
          <w:lang w:val="uk-UA"/>
        </w:rPr>
        <w:t>кандидата педагогічних наук</w:t>
      </w:r>
    </w:p>
    <w:p w14:paraId="77E86D12" w14:textId="77777777" w:rsidR="00411897" w:rsidRPr="00411897" w:rsidRDefault="00411897" w:rsidP="00411897">
      <w:pPr>
        <w:tabs>
          <w:tab w:val="clear" w:pos="709"/>
        </w:tabs>
        <w:spacing w:after="0" w:line="360" w:lineRule="auto"/>
        <w:ind w:firstLine="709"/>
        <w:jc w:val="center"/>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FF0000"/>
          <w:kern w:val="0"/>
          <w:sz w:val="28"/>
          <w:szCs w:val="28"/>
          <w:lang w:val="en-US"/>
        </w:rPr>
        <w:t xml:space="preserve"> </w:t>
      </w:r>
    </w:p>
    <w:p w14:paraId="2AAD4094" w14:textId="77777777" w:rsidR="00411897" w:rsidRPr="00411897" w:rsidRDefault="00411897" w:rsidP="00411897">
      <w:pPr>
        <w:tabs>
          <w:tab w:val="clear" w:pos="709"/>
        </w:tabs>
        <w:spacing w:after="0" w:line="360" w:lineRule="auto"/>
        <w:ind w:firstLine="709"/>
        <w:jc w:val="right"/>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uk-UA"/>
        </w:rPr>
        <w:t>Науковий керівник</w:t>
      </w:r>
    </w:p>
    <w:p w14:paraId="53933D1D" w14:textId="77777777" w:rsidR="00411897" w:rsidRPr="00411897" w:rsidRDefault="00411897" w:rsidP="00411897">
      <w:pPr>
        <w:tabs>
          <w:tab w:val="clear" w:pos="709"/>
        </w:tabs>
        <w:spacing w:after="0" w:line="360" w:lineRule="auto"/>
        <w:ind w:firstLine="709"/>
        <w:jc w:val="right"/>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uk-UA"/>
        </w:rPr>
        <w:t>доктор педагогічних наук, професор</w:t>
      </w:r>
    </w:p>
    <w:p w14:paraId="529C6916" w14:textId="77777777" w:rsidR="00411897" w:rsidRPr="00411897" w:rsidRDefault="00411897" w:rsidP="00411897">
      <w:pPr>
        <w:tabs>
          <w:tab w:val="clear" w:pos="709"/>
        </w:tabs>
        <w:spacing w:after="0" w:line="360" w:lineRule="auto"/>
        <w:ind w:firstLine="709"/>
        <w:jc w:val="right"/>
        <w:rPr>
          <w:rFonts w:ascii="Times New Roman" w:eastAsia="Times New Roman" w:hAnsi="Times New Roman" w:cs="Times New Roman"/>
          <w:b/>
          <w:color w:val="000000"/>
          <w:kern w:val="0"/>
          <w:sz w:val="28"/>
          <w:szCs w:val="28"/>
          <w:lang w:val="uk-UA"/>
        </w:rPr>
      </w:pP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b/>
          <w:color w:val="000000"/>
          <w:kern w:val="0"/>
          <w:sz w:val="28"/>
          <w:szCs w:val="28"/>
          <w:lang w:val="uk-UA"/>
        </w:rPr>
        <w:t xml:space="preserve">Пуховська </w:t>
      </w:r>
      <w:r w:rsidRPr="00411897">
        <w:rPr>
          <w:rFonts w:ascii="Times New Roman" w:eastAsia="Times New Roman" w:hAnsi="Times New Roman" w:cs="Times New Roman"/>
          <w:b/>
          <w:color w:val="FF0000"/>
          <w:kern w:val="0"/>
          <w:sz w:val="28"/>
          <w:szCs w:val="28"/>
        </w:rPr>
        <w:t xml:space="preserve"> </w:t>
      </w:r>
      <w:r w:rsidRPr="00411897">
        <w:rPr>
          <w:rFonts w:ascii="Times New Roman" w:eastAsia="Times New Roman" w:hAnsi="Times New Roman" w:cs="Times New Roman"/>
          <w:b/>
          <w:kern w:val="0"/>
          <w:sz w:val="28"/>
          <w:szCs w:val="28"/>
          <w:lang w:val="uk-UA"/>
        </w:rPr>
        <w:t>Людмила Прокопівна</w:t>
      </w:r>
      <w:r w:rsidRPr="00411897">
        <w:rPr>
          <w:rFonts w:ascii="Times New Roman" w:eastAsia="Times New Roman" w:hAnsi="Times New Roman" w:cs="Times New Roman"/>
          <w:b/>
          <w:color w:val="FF0000"/>
          <w:kern w:val="0"/>
          <w:sz w:val="28"/>
          <w:szCs w:val="28"/>
          <w:lang w:val="uk-UA"/>
        </w:rPr>
        <w:t xml:space="preserve"> </w:t>
      </w:r>
    </w:p>
    <w:p w14:paraId="55784BE1" w14:textId="77777777" w:rsidR="00411897" w:rsidRPr="00411897" w:rsidRDefault="00411897" w:rsidP="00411897">
      <w:pPr>
        <w:tabs>
          <w:tab w:val="clear" w:pos="709"/>
        </w:tabs>
        <w:spacing w:after="0" w:line="360" w:lineRule="auto"/>
        <w:ind w:firstLine="709"/>
        <w:jc w:val="right"/>
        <w:rPr>
          <w:rFonts w:ascii="Times New Roman" w:eastAsia="Times New Roman" w:hAnsi="Times New Roman" w:cs="Times New Roman"/>
          <w:b/>
          <w:color w:val="000000"/>
          <w:kern w:val="0"/>
          <w:sz w:val="28"/>
          <w:szCs w:val="28"/>
          <w:lang w:val="uk-UA"/>
        </w:rPr>
      </w:pPr>
    </w:p>
    <w:p w14:paraId="0303DD3F" w14:textId="77777777" w:rsidR="00411897" w:rsidRPr="00411897" w:rsidRDefault="00411897" w:rsidP="00411897">
      <w:pPr>
        <w:tabs>
          <w:tab w:val="clear" w:pos="709"/>
        </w:tabs>
        <w:spacing w:after="0" w:line="360" w:lineRule="auto"/>
        <w:ind w:firstLine="709"/>
        <w:jc w:val="right"/>
        <w:rPr>
          <w:rFonts w:ascii="Times New Roman" w:eastAsia="Times New Roman" w:hAnsi="Times New Roman" w:cs="Times New Roman"/>
          <w:b/>
          <w:color w:val="000000"/>
          <w:kern w:val="0"/>
          <w:sz w:val="28"/>
          <w:szCs w:val="28"/>
          <w:lang w:val="uk-UA"/>
        </w:rPr>
      </w:pPr>
    </w:p>
    <w:p w14:paraId="464B5995" w14:textId="77777777" w:rsidR="00411897" w:rsidRPr="00411897" w:rsidRDefault="00411897" w:rsidP="00411897">
      <w:pPr>
        <w:tabs>
          <w:tab w:val="clear" w:pos="709"/>
        </w:tabs>
        <w:spacing w:after="0" w:line="360" w:lineRule="auto"/>
        <w:ind w:firstLine="709"/>
        <w:jc w:val="right"/>
        <w:rPr>
          <w:rFonts w:ascii="Times New Roman" w:eastAsia="Times New Roman" w:hAnsi="Times New Roman" w:cs="Times New Roman"/>
          <w:b/>
          <w:color w:val="000000"/>
          <w:kern w:val="0"/>
          <w:sz w:val="28"/>
          <w:szCs w:val="28"/>
          <w:lang w:val="uk-UA"/>
        </w:rPr>
      </w:pPr>
    </w:p>
    <w:p w14:paraId="53B87C9A" w14:textId="77777777" w:rsidR="00411897" w:rsidRPr="00411897" w:rsidRDefault="00411897" w:rsidP="00411897">
      <w:pPr>
        <w:tabs>
          <w:tab w:val="clear" w:pos="709"/>
        </w:tabs>
        <w:spacing w:after="0" w:line="360" w:lineRule="auto"/>
        <w:ind w:firstLine="709"/>
        <w:jc w:val="right"/>
        <w:rPr>
          <w:rFonts w:ascii="Times New Roman" w:eastAsia="Times New Roman" w:hAnsi="Times New Roman" w:cs="Times New Roman"/>
          <w:b/>
          <w:color w:val="000000"/>
          <w:kern w:val="0"/>
          <w:sz w:val="28"/>
          <w:szCs w:val="28"/>
          <w:lang w:val="uk-UA"/>
        </w:rPr>
      </w:pPr>
    </w:p>
    <w:p w14:paraId="6790F7C2" w14:textId="77777777" w:rsidR="00411897" w:rsidRPr="00411897" w:rsidRDefault="00411897" w:rsidP="00411897">
      <w:pPr>
        <w:tabs>
          <w:tab w:val="clear" w:pos="709"/>
        </w:tabs>
        <w:spacing w:after="0" w:line="360" w:lineRule="auto"/>
        <w:ind w:firstLine="709"/>
        <w:jc w:val="right"/>
        <w:rPr>
          <w:rFonts w:ascii="Times New Roman" w:eastAsia="Times New Roman" w:hAnsi="Times New Roman" w:cs="Times New Roman"/>
          <w:b/>
          <w:color w:val="000000"/>
          <w:kern w:val="0"/>
          <w:sz w:val="28"/>
          <w:szCs w:val="28"/>
          <w:lang w:val="uk-UA"/>
        </w:rPr>
      </w:pPr>
    </w:p>
    <w:p w14:paraId="3F7DC92F" w14:textId="77777777" w:rsidR="00411897" w:rsidRPr="00411897" w:rsidRDefault="00411897" w:rsidP="00411897">
      <w:pPr>
        <w:tabs>
          <w:tab w:val="clear" w:pos="709"/>
        </w:tabs>
        <w:spacing w:after="0" w:line="360" w:lineRule="auto"/>
        <w:ind w:firstLine="709"/>
        <w:jc w:val="center"/>
        <w:rPr>
          <w:rFonts w:ascii="Times New Roman" w:eastAsia="Times New Roman" w:hAnsi="Times New Roman" w:cs="Times New Roman"/>
          <w:b/>
          <w:color w:val="000000"/>
          <w:kern w:val="0"/>
          <w:sz w:val="28"/>
          <w:szCs w:val="24"/>
          <w:lang w:val="uk-UA"/>
        </w:rPr>
      </w:pPr>
      <w:r w:rsidRPr="00411897">
        <w:rPr>
          <w:rFonts w:ascii="Times New Roman" w:eastAsia="Times New Roman" w:hAnsi="Times New Roman" w:cs="Times New Roman"/>
          <w:color w:val="000000"/>
          <w:kern w:val="0"/>
          <w:sz w:val="28"/>
          <w:szCs w:val="28"/>
          <w:lang w:val="uk-UA"/>
        </w:rPr>
        <w:t>Київ – 201</w:t>
      </w:r>
      <w:r w:rsidRPr="00411897">
        <w:rPr>
          <w:rFonts w:ascii="Times New Roman" w:eastAsia="Times New Roman" w:hAnsi="Times New Roman" w:cs="Times New Roman"/>
          <w:color w:val="000000"/>
          <w:kern w:val="0"/>
          <w:sz w:val="28"/>
          <w:szCs w:val="28"/>
        </w:rPr>
        <w:t>4</w:t>
      </w:r>
    </w:p>
    <w:p w14:paraId="579BE5A4" w14:textId="77777777" w:rsidR="00411897" w:rsidRPr="00411897" w:rsidRDefault="00411897" w:rsidP="00411897">
      <w:pPr>
        <w:tabs>
          <w:tab w:val="clear" w:pos="709"/>
        </w:tabs>
        <w:spacing w:after="0" w:line="360" w:lineRule="auto"/>
        <w:ind w:firstLine="709"/>
        <w:jc w:val="center"/>
        <w:rPr>
          <w:rFonts w:ascii="Calibri" w:eastAsia="Calibri" w:hAnsi="Calibri" w:cs="Times New Roman"/>
          <w:kern w:val="0"/>
        </w:rPr>
      </w:pPr>
      <w:r w:rsidRPr="00411897">
        <w:rPr>
          <w:rFonts w:ascii="Times New Roman" w:eastAsia="Times New Roman" w:hAnsi="Times New Roman" w:cs="Times New Roman"/>
          <w:b/>
          <w:color w:val="000000"/>
          <w:kern w:val="0"/>
          <w:sz w:val="28"/>
          <w:szCs w:val="24"/>
          <w:lang w:val="uk-UA"/>
        </w:rPr>
        <w:lastRenderedPageBreak/>
        <w:t xml:space="preserve">ЗМІСТ </w:t>
      </w:r>
      <w:r w:rsidRPr="00411897">
        <w:rPr>
          <w:rFonts w:ascii="Times New Roman" w:eastAsia="Times New Roman" w:hAnsi="Times New Roman" w:cs="Times New Roman"/>
          <w:b/>
          <w:color w:val="92D050"/>
          <w:kern w:val="0"/>
          <w:sz w:val="28"/>
          <w:szCs w:val="24"/>
          <w:lang w:val="uk-UA"/>
        </w:rPr>
        <w:t xml:space="preserve"> </w:t>
      </w:r>
    </w:p>
    <w:p w14:paraId="12C5AF0E" w14:textId="77777777" w:rsidR="00411897" w:rsidRPr="00411897" w:rsidRDefault="00411897" w:rsidP="00411897">
      <w:pPr>
        <w:tabs>
          <w:tab w:val="clear" w:pos="709"/>
          <w:tab w:val="right" w:leader="dot" w:pos="9058"/>
        </w:tabs>
        <w:spacing w:after="0" w:line="360" w:lineRule="auto"/>
        <w:ind w:firstLine="709"/>
        <w:rPr>
          <w:rFonts w:ascii="Times New Roman" w:eastAsia="Times New Roman" w:hAnsi="Times New Roman" w:cs="Times New Roman"/>
          <w:kern w:val="0"/>
          <w:sz w:val="24"/>
          <w:szCs w:val="24"/>
          <w:lang w:val="uk-UA"/>
        </w:rPr>
      </w:pPr>
      <w:r w:rsidRPr="00411897">
        <w:rPr>
          <w:rFonts w:ascii="Calibri" w:eastAsia="Calibri" w:hAnsi="Calibri" w:cs="Times New Roman"/>
          <w:kern w:val="0"/>
        </w:rPr>
        <w:fldChar w:fldCharType="begin"/>
      </w:r>
      <w:r w:rsidRPr="00411897">
        <w:rPr>
          <w:rFonts w:ascii="Calibri" w:eastAsia="Calibri" w:hAnsi="Calibri" w:cs="Times New Roman"/>
          <w:kern w:val="0"/>
        </w:rPr>
        <w:instrText xml:space="preserve"> TOC \o "1-3" \h \z \u </w:instrText>
      </w:r>
      <w:r w:rsidRPr="00411897">
        <w:rPr>
          <w:rFonts w:ascii="Calibri" w:eastAsia="Calibri" w:hAnsi="Calibri" w:cs="Times New Roman"/>
          <w:kern w:val="0"/>
        </w:rPr>
        <w:fldChar w:fldCharType="separate"/>
      </w:r>
    </w:p>
    <w:p w14:paraId="44D963D5" w14:textId="77777777" w:rsidR="00411897" w:rsidRPr="00411897" w:rsidRDefault="00411897" w:rsidP="00411897">
      <w:pPr>
        <w:tabs>
          <w:tab w:val="clear" w:pos="709"/>
          <w:tab w:val="right" w:leader="dot" w:pos="9058"/>
        </w:tabs>
        <w:spacing w:after="0" w:line="360" w:lineRule="auto"/>
        <w:ind w:firstLine="709"/>
        <w:rPr>
          <w:rFonts w:ascii="Calibri" w:eastAsia="Calibri" w:hAnsi="Calibri" w:cs="Times New Roman"/>
          <w:kern w:val="0"/>
        </w:rPr>
      </w:pPr>
      <w:r w:rsidRPr="00411897">
        <w:rPr>
          <w:rFonts w:ascii="Times New Roman" w:eastAsia="Times New Roman" w:hAnsi="Times New Roman" w:cs="Times New Roman"/>
          <w:kern w:val="0"/>
          <w:sz w:val="24"/>
          <w:szCs w:val="24"/>
          <w:lang w:val="uk-UA"/>
        </w:rPr>
        <w:t>ВСТУП……………………………………………………………………………….4</w:t>
      </w:r>
    </w:p>
    <w:p w14:paraId="62D7C19C" w14:textId="77777777" w:rsidR="00411897" w:rsidRPr="00411897" w:rsidRDefault="00411897" w:rsidP="00411897">
      <w:pPr>
        <w:tabs>
          <w:tab w:val="clear" w:pos="709"/>
          <w:tab w:val="right" w:leader="dot" w:pos="9058"/>
        </w:tabs>
        <w:spacing w:after="0" w:line="360" w:lineRule="auto"/>
        <w:ind w:firstLine="709"/>
        <w:rPr>
          <w:rFonts w:ascii="Calibri" w:eastAsia="Calibri" w:hAnsi="Calibri" w:cs="Times New Roman"/>
          <w:kern w:val="0"/>
        </w:rPr>
      </w:pPr>
      <w:hyperlink w:anchor="__RefHeading___Toc377371330" w:history="1">
        <w:r w:rsidRPr="00411897">
          <w:rPr>
            <w:rFonts w:ascii="Times New Roman" w:eastAsia="Times New Roman" w:hAnsi="Times New Roman" w:cs="Times New Roman"/>
            <w:kern w:val="0"/>
            <w:sz w:val="28"/>
            <w:szCs w:val="24"/>
            <w:lang w:val="uk-UA"/>
          </w:rPr>
          <w:t xml:space="preserve">РОЗДІЛ 1. </w:t>
        </w:r>
      </w:hyperlink>
      <w:hyperlink w:anchor="__RefHeading___Toc377371331" w:history="1">
        <w:r w:rsidRPr="00411897">
          <w:rPr>
            <w:rFonts w:ascii="Times New Roman" w:eastAsia="Times New Roman" w:hAnsi="Times New Roman" w:cs="Times New Roman"/>
            <w:kern w:val="0"/>
            <w:sz w:val="28"/>
            <w:szCs w:val="24"/>
            <w:lang w:val="ru-RU"/>
          </w:rPr>
          <w:t>ТЕОРЕТИЧНІ ОСНОВИ ТА КЛЮЧОВІ ПОНЯТТЯ ПРОБЛЕМИ ІНФОРМАЦІЙНИХ ТЕХНОЛОГІЙ У СИСТЕМІ ПІДГОТОВКИ ВЧИТЕЛІВ ПОЧАТКОВОЇ ШКОЛИ</w:t>
        </w:r>
        <w:r w:rsidRPr="00411897">
          <w:rPr>
            <w:rFonts w:ascii="Times New Roman" w:eastAsia="Times New Roman" w:hAnsi="Times New Roman" w:cs="Times New Roman"/>
            <w:kern w:val="0"/>
            <w:sz w:val="28"/>
            <w:szCs w:val="24"/>
            <w:lang w:val="uk-UA"/>
          </w:rPr>
          <w:tab/>
        </w:r>
      </w:hyperlink>
      <w:r w:rsidRPr="00411897">
        <w:rPr>
          <w:rFonts w:ascii="Times New Roman" w:eastAsia="Times New Roman" w:hAnsi="Times New Roman" w:cs="Times New Roman"/>
          <w:kern w:val="0"/>
          <w:sz w:val="28"/>
          <w:szCs w:val="24"/>
          <w:lang w:val="uk-UA"/>
        </w:rPr>
        <w:t>11</w:t>
      </w:r>
    </w:p>
    <w:p w14:paraId="0A2B78B5" w14:textId="77777777" w:rsidR="00411897" w:rsidRPr="00411897" w:rsidRDefault="00411897" w:rsidP="00411897">
      <w:pPr>
        <w:tabs>
          <w:tab w:val="clear" w:pos="709"/>
          <w:tab w:val="right" w:leader="dot" w:pos="9058"/>
        </w:tabs>
        <w:spacing w:after="0" w:line="360" w:lineRule="auto"/>
        <w:ind w:left="280" w:firstLine="709"/>
        <w:rPr>
          <w:rFonts w:ascii="Calibri" w:eastAsia="Calibri" w:hAnsi="Calibri" w:cs="Times New Roman"/>
          <w:kern w:val="0"/>
        </w:rPr>
      </w:pPr>
      <w:hyperlink w:anchor="__RefHeading___Toc377371332" w:history="1">
        <w:r w:rsidRPr="00411897">
          <w:rPr>
            <w:rFonts w:ascii="Times New Roman" w:eastAsia="Times New Roman" w:hAnsi="Times New Roman" w:cs="Times New Roman"/>
            <w:kern w:val="0"/>
            <w:sz w:val="28"/>
            <w:szCs w:val="24"/>
            <w:lang w:val="uk-UA"/>
          </w:rPr>
          <w:t>1.1. Ключові поняття та підходи до використання інформаційних технологій у підготовці вчителів початкової школи</w:t>
        </w:r>
        <w:r w:rsidRPr="00411897">
          <w:rPr>
            <w:rFonts w:ascii="Times New Roman" w:eastAsia="Times New Roman" w:hAnsi="Times New Roman" w:cs="Times New Roman"/>
            <w:kern w:val="0"/>
            <w:sz w:val="28"/>
            <w:szCs w:val="24"/>
            <w:lang w:val="uk-UA"/>
          </w:rPr>
          <w:tab/>
        </w:r>
      </w:hyperlink>
      <w:r w:rsidRPr="00411897">
        <w:rPr>
          <w:rFonts w:ascii="Times New Roman" w:eastAsia="Times New Roman" w:hAnsi="Times New Roman" w:cs="Times New Roman"/>
          <w:kern w:val="0"/>
          <w:sz w:val="28"/>
          <w:szCs w:val="24"/>
          <w:lang w:val="uk-UA"/>
        </w:rPr>
        <w:t>11</w:t>
      </w:r>
    </w:p>
    <w:p w14:paraId="40C274F8" w14:textId="77777777" w:rsidR="00411897" w:rsidRPr="00411897" w:rsidRDefault="00411897" w:rsidP="00411897">
      <w:pPr>
        <w:tabs>
          <w:tab w:val="clear" w:pos="709"/>
          <w:tab w:val="right" w:leader="dot" w:pos="9058"/>
        </w:tabs>
        <w:spacing w:after="0" w:line="360" w:lineRule="auto"/>
        <w:ind w:left="280" w:firstLine="709"/>
        <w:rPr>
          <w:rFonts w:ascii="Calibri" w:eastAsia="Calibri" w:hAnsi="Calibri" w:cs="Times New Roman"/>
          <w:kern w:val="0"/>
        </w:rPr>
      </w:pPr>
      <w:hyperlink w:anchor="__RefHeading___Toc377371333" w:history="1">
        <w:r w:rsidRPr="00411897">
          <w:rPr>
            <w:rFonts w:ascii="Times New Roman" w:eastAsia="Times New Roman" w:hAnsi="Times New Roman" w:cs="Times New Roman"/>
            <w:kern w:val="0"/>
            <w:sz w:val="28"/>
            <w:szCs w:val="24"/>
            <w:lang w:val="uk-UA"/>
          </w:rPr>
          <w:t>1.2. Міжнародний вимір проблеми інформаційних технологій у підготовці вчителів початкової школи</w:t>
        </w:r>
        <w:r w:rsidRPr="00411897">
          <w:rPr>
            <w:rFonts w:ascii="Times New Roman" w:eastAsia="Times New Roman" w:hAnsi="Times New Roman" w:cs="Times New Roman"/>
            <w:kern w:val="0"/>
            <w:sz w:val="28"/>
            <w:szCs w:val="24"/>
            <w:lang w:val="uk-UA"/>
          </w:rPr>
          <w:tab/>
        </w:r>
      </w:hyperlink>
      <w:r w:rsidRPr="00411897">
        <w:rPr>
          <w:rFonts w:ascii="Times New Roman" w:eastAsia="Times New Roman" w:hAnsi="Times New Roman" w:cs="Times New Roman"/>
          <w:kern w:val="0"/>
          <w:sz w:val="28"/>
          <w:szCs w:val="24"/>
          <w:lang w:val="uk-UA"/>
        </w:rPr>
        <w:t>32</w:t>
      </w:r>
    </w:p>
    <w:p w14:paraId="7F0E374A" w14:textId="77777777" w:rsidR="00411897" w:rsidRPr="00411897" w:rsidRDefault="00411897" w:rsidP="00411897">
      <w:pPr>
        <w:tabs>
          <w:tab w:val="clear" w:pos="709"/>
          <w:tab w:val="right" w:leader="dot" w:pos="9058"/>
        </w:tabs>
        <w:spacing w:after="0" w:line="360" w:lineRule="auto"/>
        <w:ind w:firstLine="709"/>
        <w:rPr>
          <w:rFonts w:ascii="Calibri" w:eastAsia="Calibri" w:hAnsi="Calibri" w:cs="Times New Roman"/>
          <w:kern w:val="0"/>
        </w:rPr>
      </w:pPr>
      <w:hyperlink w:anchor="__RefHeading___Toc377371334" w:history="1">
        <w:r w:rsidRPr="00411897">
          <w:rPr>
            <w:rFonts w:ascii="Times New Roman" w:eastAsia="Times New Roman" w:hAnsi="Times New Roman" w:cs="Times New Roman"/>
            <w:kern w:val="0"/>
            <w:sz w:val="28"/>
            <w:szCs w:val="24"/>
            <w:lang w:val="uk-UA"/>
          </w:rPr>
          <w:t>Висновки до першого розділу</w:t>
        </w:r>
        <w:r w:rsidRPr="00411897">
          <w:rPr>
            <w:rFonts w:ascii="Times New Roman" w:eastAsia="Times New Roman" w:hAnsi="Times New Roman" w:cs="Times New Roman"/>
            <w:kern w:val="0"/>
            <w:sz w:val="28"/>
            <w:szCs w:val="24"/>
            <w:lang w:val="uk-UA"/>
          </w:rPr>
          <w:tab/>
        </w:r>
      </w:hyperlink>
      <w:r w:rsidRPr="00411897">
        <w:rPr>
          <w:rFonts w:ascii="Times New Roman" w:eastAsia="Times New Roman" w:hAnsi="Times New Roman" w:cs="Times New Roman"/>
          <w:kern w:val="0"/>
          <w:sz w:val="28"/>
          <w:szCs w:val="24"/>
          <w:lang w:val="uk-UA"/>
        </w:rPr>
        <w:t>51</w:t>
      </w:r>
    </w:p>
    <w:p w14:paraId="5F6C12FC" w14:textId="77777777" w:rsidR="00411897" w:rsidRPr="00411897" w:rsidRDefault="00411897" w:rsidP="00411897">
      <w:pPr>
        <w:tabs>
          <w:tab w:val="clear" w:pos="709"/>
          <w:tab w:val="right" w:leader="dot" w:pos="9058"/>
        </w:tabs>
        <w:spacing w:after="0" w:line="360" w:lineRule="auto"/>
        <w:ind w:firstLine="709"/>
        <w:rPr>
          <w:rFonts w:ascii="Calibri" w:eastAsia="Calibri" w:hAnsi="Calibri" w:cs="Times New Roman"/>
          <w:kern w:val="0"/>
        </w:rPr>
      </w:pPr>
      <w:hyperlink w:anchor="__RefHeading___Toc377371335" w:history="1">
        <w:r w:rsidRPr="00411897">
          <w:rPr>
            <w:rFonts w:ascii="Times New Roman" w:eastAsia="Times New Roman" w:hAnsi="Times New Roman" w:cs="Times New Roman"/>
            <w:kern w:val="0"/>
            <w:sz w:val="28"/>
            <w:szCs w:val="24"/>
            <w:lang w:val="uk-UA"/>
          </w:rPr>
          <w:t xml:space="preserve">РОЗДІЛ 2. </w:t>
        </w:r>
      </w:hyperlink>
      <w:hyperlink w:anchor="__RefHeading___Toc377371336" w:history="1">
        <w:r w:rsidRPr="00411897">
          <w:rPr>
            <w:rFonts w:ascii="Times New Roman" w:eastAsia="Times New Roman" w:hAnsi="Times New Roman" w:cs="Times New Roman"/>
            <w:kern w:val="0"/>
            <w:sz w:val="28"/>
            <w:szCs w:val="24"/>
            <w:lang w:val="uk-UA"/>
          </w:rPr>
          <w:t>ГЕНЕЗА ТА СУЧАСНИЙ СТАН ІНФОРМАЦІЙНИХ ТЕХНОЛОГІЙ В СИСТЕМІ ПІДГОТОВКИ ВЧИТЕЛЯ ПОЧАТКОВОЇ ШКОЛИ У ВЕЛИКІЙ БРИТАНІЇ</w:t>
        </w:r>
        <w:r w:rsidRPr="00411897">
          <w:rPr>
            <w:rFonts w:ascii="Times New Roman" w:eastAsia="Times New Roman" w:hAnsi="Times New Roman" w:cs="Times New Roman"/>
            <w:kern w:val="0"/>
            <w:sz w:val="28"/>
            <w:szCs w:val="24"/>
            <w:lang w:val="uk-UA"/>
          </w:rPr>
          <w:tab/>
        </w:r>
      </w:hyperlink>
      <w:r w:rsidRPr="00411897">
        <w:rPr>
          <w:rFonts w:ascii="Times New Roman" w:eastAsia="Times New Roman" w:hAnsi="Times New Roman" w:cs="Times New Roman"/>
          <w:kern w:val="0"/>
          <w:sz w:val="28"/>
          <w:szCs w:val="24"/>
          <w:lang w:val="uk-UA"/>
        </w:rPr>
        <w:t>55</w:t>
      </w:r>
    </w:p>
    <w:p w14:paraId="50212630" w14:textId="77777777" w:rsidR="00411897" w:rsidRPr="00411897" w:rsidRDefault="00411897" w:rsidP="00411897">
      <w:pPr>
        <w:tabs>
          <w:tab w:val="clear" w:pos="709"/>
          <w:tab w:val="right" w:leader="dot" w:pos="9058"/>
        </w:tabs>
        <w:spacing w:after="0" w:line="360" w:lineRule="auto"/>
        <w:ind w:left="280" w:firstLine="709"/>
        <w:rPr>
          <w:rFonts w:ascii="Calibri" w:eastAsia="Calibri" w:hAnsi="Calibri" w:cs="Times New Roman"/>
          <w:kern w:val="0"/>
        </w:rPr>
      </w:pPr>
      <w:hyperlink w:anchor="__RefHeading___Toc377371337" w:history="1">
        <w:r w:rsidRPr="00411897">
          <w:rPr>
            <w:rFonts w:ascii="Times New Roman" w:eastAsia="Times New Roman" w:hAnsi="Times New Roman" w:cs="Times New Roman"/>
            <w:kern w:val="0"/>
            <w:sz w:val="28"/>
            <w:szCs w:val="24"/>
            <w:lang w:val="uk-UA"/>
          </w:rPr>
          <w:t>2.1. Генеза та історичні етапи розвитку інформаційних технологій в системі підготовки вчителя початкової школи у Великій Британії</w:t>
        </w:r>
        <w:r w:rsidRPr="00411897">
          <w:rPr>
            <w:rFonts w:ascii="Times New Roman" w:eastAsia="Times New Roman" w:hAnsi="Times New Roman" w:cs="Times New Roman"/>
            <w:kern w:val="0"/>
            <w:sz w:val="28"/>
            <w:szCs w:val="24"/>
            <w:lang w:val="uk-UA"/>
          </w:rPr>
          <w:tab/>
        </w:r>
      </w:hyperlink>
      <w:r w:rsidRPr="00411897">
        <w:rPr>
          <w:rFonts w:ascii="Times New Roman" w:eastAsia="Times New Roman" w:hAnsi="Times New Roman" w:cs="Times New Roman"/>
          <w:kern w:val="0"/>
          <w:sz w:val="28"/>
          <w:szCs w:val="24"/>
          <w:lang w:val="uk-UA"/>
        </w:rPr>
        <w:t>55</w:t>
      </w:r>
    </w:p>
    <w:p w14:paraId="22C2D4B5" w14:textId="77777777" w:rsidR="00411897" w:rsidRPr="00411897" w:rsidRDefault="00411897" w:rsidP="00411897">
      <w:pPr>
        <w:tabs>
          <w:tab w:val="clear" w:pos="709"/>
          <w:tab w:val="right" w:leader="dot" w:pos="9058"/>
        </w:tabs>
        <w:spacing w:after="0" w:line="360" w:lineRule="auto"/>
        <w:ind w:left="280" w:firstLine="709"/>
        <w:rPr>
          <w:rFonts w:ascii="Calibri" w:eastAsia="Calibri" w:hAnsi="Calibri" w:cs="Times New Roman"/>
          <w:kern w:val="0"/>
        </w:rPr>
      </w:pPr>
      <w:hyperlink w:anchor="__RefHeading___Toc377371338" w:history="1">
        <w:r w:rsidRPr="00411897">
          <w:rPr>
            <w:rFonts w:ascii="Times New Roman" w:eastAsia="Times New Roman" w:hAnsi="Times New Roman" w:cs="Times New Roman"/>
            <w:kern w:val="0"/>
            <w:sz w:val="28"/>
            <w:szCs w:val="24"/>
            <w:lang w:val="uk-UA"/>
          </w:rPr>
          <w:t>2.2. Проблема підготовки вчителя початкової школи у Великій Бритації</w:t>
        </w:r>
        <w:r w:rsidRPr="00411897">
          <w:rPr>
            <w:rFonts w:ascii="Times New Roman" w:eastAsia="Times New Roman" w:hAnsi="Times New Roman" w:cs="Times New Roman"/>
            <w:kern w:val="0"/>
            <w:sz w:val="28"/>
            <w:szCs w:val="24"/>
            <w:lang w:val="uk-UA"/>
          </w:rPr>
          <w:tab/>
        </w:r>
      </w:hyperlink>
      <w:r w:rsidRPr="00411897">
        <w:rPr>
          <w:rFonts w:ascii="Times New Roman" w:eastAsia="Times New Roman" w:hAnsi="Times New Roman" w:cs="Times New Roman"/>
          <w:kern w:val="0"/>
          <w:sz w:val="28"/>
          <w:szCs w:val="24"/>
          <w:lang w:val="uk-UA"/>
        </w:rPr>
        <w:t>68</w:t>
      </w:r>
    </w:p>
    <w:p w14:paraId="2766F25B" w14:textId="77777777" w:rsidR="00411897" w:rsidRPr="00411897" w:rsidRDefault="00411897" w:rsidP="00411897">
      <w:pPr>
        <w:tabs>
          <w:tab w:val="clear" w:pos="709"/>
          <w:tab w:val="right" w:leader="dot" w:pos="9058"/>
        </w:tabs>
        <w:spacing w:after="0" w:line="360" w:lineRule="auto"/>
        <w:ind w:left="280" w:firstLine="709"/>
        <w:rPr>
          <w:rFonts w:ascii="Calibri" w:eastAsia="Calibri" w:hAnsi="Calibri" w:cs="Times New Roman"/>
          <w:kern w:val="0"/>
        </w:rPr>
      </w:pPr>
      <w:hyperlink w:anchor="__RefHeading___Toc377371339" w:history="1">
        <w:r w:rsidRPr="00411897">
          <w:rPr>
            <w:rFonts w:ascii="Times New Roman" w:eastAsia="Times New Roman" w:hAnsi="Times New Roman" w:cs="Times New Roman"/>
            <w:kern w:val="0"/>
            <w:sz w:val="28"/>
            <w:szCs w:val="24"/>
            <w:lang w:val="uk-UA"/>
          </w:rPr>
          <w:t>2.3. Досвід використання інформаційних технологій в професійній підготовці вчителя початкової школи у Великій Британії</w:t>
        </w:r>
        <w:r w:rsidRPr="00411897">
          <w:rPr>
            <w:rFonts w:ascii="Times New Roman" w:eastAsia="Times New Roman" w:hAnsi="Times New Roman" w:cs="Times New Roman"/>
            <w:kern w:val="0"/>
            <w:sz w:val="28"/>
            <w:szCs w:val="24"/>
            <w:lang w:val="uk-UA"/>
          </w:rPr>
          <w:tab/>
        </w:r>
      </w:hyperlink>
      <w:r w:rsidRPr="00411897">
        <w:rPr>
          <w:rFonts w:ascii="Times New Roman" w:eastAsia="Times New Roman" w:hAnsi="Times New Roman" w:cs="Times New Roman"/>
          <w:kern w:val="0"/>
          <w:sz w:val="28"/>
          <w:szCs w:val="24"/>
          <w:lang w:val="uk-UA"/>
        </w:rPr>
        <w:t>93</w:t>
      </w:r>
    </w:p>
    <w:p w14:paraId="336C554A" w14:textId="77777777" w:rsidR="00411897" w:rsidRPr="00411897" w:rsidRDefault="00411897" w:rsidP="00411897">
      <w:pPr>
        <w:tabs>
          <w:tab w:val="clear" w:pos="709"/>
          <w:tab w:val="right" w:leader="dot" w:pos="9058"/>
        </w:tabs>
        <w:spacing w:after="0" w:line="360" w:lineRule="auto"/>
        <w:ind w:firstLine="709"/>
        <w:rPr>
          <w:rFonts w:ascii="Calibri" w:eastAsia="Calibri" w:hAnsi="Calibri" w:cs="Times New Roman"/>
          <w:kern w:val="0"/>
        </w:rPr>
      </w:pPr>
      <w:hyperlink w:anchor="__RefHeading___Toc377371340" w:history="1">
        <w:r w:rsidRPr="00411897">
          <w:rPr>
            <w:rFonts w:ascii="Times New Roman" w:eastAsia="Times New Roman" w:hAnsi="Times New Roman" w:cs="Times New Roman"/>
            <w:kern w:val="0"/>
            <w:sz w:val="28"/>
            <w:szCs w:val="24"/>
            <w:lang w:val="uk-UA"/>
          </w:rPr>
          <w:t>Висновки до другого розділу</w:t>
        </w:r>
        <w:r w:rsidRPr="00411897">
          <w:rPr>
            <w:rFonts w:ascii="Times New Roman" w:eastAsia="Times New Roman" w:hAnsi="Times New Roman" w:cs="Times New Roman"/>
            <w:kern w:val="0"/>
            <w:sz w:val="28"/>
            <w:szCs w:val="24"/>
            <w:lang w:val="uk-UA"/>
          </w:rPr>
          <w:tab/>
        </w:r>
      </w:hyperlink>
      <w:r w:rsidRPr="00411897">
        <w:rPr>
          <w:rFonts w:ascii="Times New Roman" w:eastAsia="Times New Roman" w:hAnsi="Times New Roman" w:cs="Times New Roman"/>
          <w:kern w:val="0"/>
          <w:sz w:val="28"/>
          <w:szCs w:val="24"/>
          <w:lang w:val="uk-UA"/>
        </w:rPr>
        <w:t>120</w:t>
      </w:r>
    </w:p>
    <w:p w14:paraId="5E10D59E" w14:textId="77777777" w:rsidR="00411897" w:rsidRPr="00411897" w:rsidRDefault="00411897" w:rsidP="00411897">
      <w:pPr>
        <w:tabs>
          <w:tab w:val="clear" w:pos="709"/>
          <w:tab w:val="right" w:leader="dot" w:pos="9058"/>
        </w:tabs>
        <w:spacing w:after="0" w:line="360" w:lineRule="auto"/>
        <w:ind w:firstLine="709"/>
        <w:rPr>
          <w:rFonts w:ascii="Calibri" w:eastAsia="Calibri" w:hAnsi="Calibri" w:cs="Times New Roman"/>
          <w:kern w:val="0"/>
        </w:rPr>
      </w:pPr>
      <w:hyperlink w:anchor="__RefHeading___Toc377371341" w:history="1">
        <w:r w:rsidRPr="00411897">
          <w:rPr>
            <w:rFonts w:ascii="Times New Roman" w:eastAsia="Times New Roman" w:hAnsi="Times New Roman" w:cs="Times New Roman"/>
            <w:kern w:val="0"/>
            <w:sz w:val="28"/>
            <w:szCs w:val="24"/>
            <w:lang w:val="uk-UA"/>
          </w:rPr>
          <w:t xml:space="preserve">РОЗДІЛ 3. </w:t>
        </w:r>
      </w:hyperlink>
      <w:hyperlink w:anchor="__RefHeading___Toc377371342" w:history="1">
        <w:r w:rsidRPr="00411897">
          <w:rPr>
            <w:rFonts w:ascii="Times New Roman" w:eastAsia="Times New Roman" w:hAnsi="Times New Roman" w:cs="Times New Roman"/>
            <w:kern w:val="0"/>
            <w:sz w:val="28"/>
            <w:szCs w:val="24"/>
            <w:lang w:val="uk-UA"/>
          </w:rPr>
          <w:t>ШЛЯХИ ВИКОРИСТАННЯ ДОСВІДУ ВЕЛИКОЇ БРИТАНІЇ ВИКОРИСТАННЯ ІНФОРМАЦІЙНИХ ТЕХНОЛОГІЙ У ПІДГОТОВЦІ ВЧИТЕЛЯ ПОЧАТКОВОЇ ШКОЛИ В УКРАЇНІ</w:t>
        </w:r>
        <w:r w:rsidRPr="00411897">
          <w:rPr>
            <w:rFonts w:ascii="Times New Roman" w:eastAsia="Times New Roman" w:hAnsi="Times New Roman" w:cs="Times New Roman"/>
            <w:kern w:val="0"/>
            <w:sz w:val="28"/>
            <w:szCs w:val="24"/>
            <w:lang w:val="uk-UA"/>
          </w:rPr>
          <w:tab/>
        </w:r>
      </w:hyperlink>
      <w:r w:rsidRPr="00411897">
        <w:rPr>
          <w:rFonts w:ascii="Times New Roman" w:eastAsia="Times New Roman" w:hAnsi="Times New Roman" w:cs="Times New Roman"/>
          <w:kern w:val="0"/>
          <w:sz w:val="28"/>
          <w:szCs w:val="24"/>
          <w:lang w:val="uk-UA"/>
        </w:rPr>
        <w:t>124</w:t>
      </w:r>
    </w:p>
    <w:p w14:paraId="46DFF127" w14:textId="77777777" w:rsidR="00411897" w:rsidRPr="00411897" w:rsidRDefault="00411897" w:rsidP="00411897">
      <w:pPr>
        <w:tabs>
          <w:tab w:val="clear" w:pos="709"/>
          <w:tab w:val="right" w:leader="dot" w:pos="9058"/>
        </w:tabs>
        <w:spacing w:after="0" w:line="360" w:lineRule="auto"/>
        <w:ind w:left="280" w:firstLine="709"/>
        <w:rPr>
          <w:rFonts w:ascii="Calibri" w:eastAsia="Calibri" w:hAnsi="Calibri" w:cs="Times New Roman"/>
          <w:kern w:val="0"/>
        </w:rPr>
      </w:pPr>
      <w:hyperlink w:anchor="__RefHeading___Toc377371343" w:history="1">
        <w:r w:rsidRPr="00411897">
          <w:rPr>
            <w:rFonts w:ascii="Times New Roman" w:eastAsia="Times New Roman" w:hAnsi="Times New Roman" w:cs="Times New Roman"/>
            <w:kern w:val="0"/>
            <w:sz w:val="28"/>
            <w:szCs w:val="24"/>
            <w:lang w:val="uk-UA"/>
          </w:rPr>
          <w:t>3.1. Інформаційні технології у підготовці вчителя початкової школи в Україні</w:t>
        </w:r>
        <w:r w:rsidRPr="00411897">
          <w:rPr>
            <w:rFonts w:ascii="Times New Roman" w:eastAsia="Times New Roman" w:hAnsi="Times New Roman" w:cs="Times New Roman"/>
            <w:kern w:val="0"/>
            <w:sz w:val="28"/>
            <w:szCs w:val="24"/>
            <w:lang w:val="uk-UA"/>
          </w:rPr>
          <w:tab/>
        </w:r>
      </w:hyperlink>
      <w:r w:rsidRPr="00411897">
        <w:rPr>
          <w:rFonts w:ascii="Times New Roman" w:eastAsia="Times New Roman" w:hAnsi="Times New Roman" w:cs="Times New Roman"/>
          <w:kern w:val="0"/>
          <w:sz w:val="28"/>
          <w:szCs w:val="24"/>
          <w:lang w:val="uk-UA"/>
        </w:rPr>
        <w:t>124</w:t>
      </w:r>
    </w:p>
    <w:p w14:paraId="18334E72" w14:textId="77777777" w:rsidR="00411897" w:rsidRPr="00411897" w:rsidRDefault="00411897" w:rsidP="00411897">
      <w:pPr>
        <w:tabs>
          <w:tab w:val="clear" w:pos="709"/>
          <w:tab w:val="right" w:leader="dot" w:pos="9058"/>
        </w:tabs>
        <w:spacing w:after="0" w:line="360" w:lineRule="auto"/>
        <w:ind w:left="280" w:firstLine="709"/>
        <w:rPr>
          <w:rFonts w:ascii="Calibri" w:eastAsia="Calibri" w:hAnsi="Calibri" w:cs="Times New Roman"/>
          <w:kern w:val="0"/>
        </w:rPr>
      </w:pPr>
      <w:hyperlink w:anchor="__RefHeading___Toc377371344" w:history="1">
        <w:r w:rsidRPr="00411897">
          <w:rPr>
            <w:rFonts w:ascii="Times New Roman" w:eastAsia="Times New Roman" w:hAnsi="Times New Roman" w:cs="Times New Roman"/>
            <w:kern w:val="0"/>
            <w:sz w:val="28"/>
            <w:szCs w:val="24"/>
            <w:lang w:val="uk-UA"/>
          </w:rPr>
          <w:t>3.2. Теоретичні положення та практичні рекомендації щодо впровадження досвіду Великої Британії з інформаційних технологій у підготовці вчителя початкової школи в Україні</w:t>
        </w:r>
        <w:r w:rsidRPr="00411897">
          <w:rPr>
            <w:rFonts w:ascii="Times New Roman" w:eastAsia="Times New Roman" w:hAnsi="Times New Roman" w:cs="Times New Roman"/>
            <w:kern w:val="0"/>
            <w:sz w:val="28"/>
            <w:szCs w:val="24"/>
            <w:lang w:val="uk-UA"/>
          </w:rPr>
          <w:tab/>
        </w:r>
      </w:hyperlink>
      <w:r w:rsidRPr="00411897">
        <w:rPr>
          <w:rFonts w:ascii="Times New Roman" w:eastAsia="Times New Roman" w:hAnsi="Times New Roman" w:cs="Times New Roman"/>
          <w:kern w:val="0"/>
          <w:sz w:val="28"/>
          <w:szCs w:val="24"/>
          <w:lang w:val="uk-UA"/>
        </w:rPr>
        <w:t>14</w:t>
      </w:r>
      <w:r w:rsidRPr="00411897">
        <w:rPr>
          <w:rFonts w:ascii="Times New Roman" w:eastAsia="Times New Roman" w:hAnsi="Times New Roman" w:cs="Times New Roman"/>
          <w:kern w:val="0"/>
          <w:sz w:val="28"/>
          <w:szCs w:val="24"/>
          <w:lang w:val="en-US"/>
        </w:rPr>
        <w:t>0</w:t>
      </w:r>
    </w:p>
    <w:p w14:paraId="035526C3" w14:textId="77777777" w:rsidR="00411897" w:rsidRPr="00411897" w:rsidRDefault="00411897" w:rsidP="00411897">
      <w:pPr>
        <w:tabs>
          <w:tab w:val="clear" w:pos="709"/>
          <w:tab w:val="right" w:leader="dot" w:pos="9058"/>
        </w:tabs>
        <w:spacing w:after="0" w:line="360" w:lineRule="auto"/>
        <w:ind w:left="280" w:firstLine="709"/>
        <w:rPr>
          <w:rFonts w:ascii="Calibri" w:eastAsia="Calibri" w:hAnsi="Calibri" w:cs="Times New Roman"/>
          <w:kern w:val="0"/>
        </w:rPr>
      </w:pPr>
      <w:hyperlink w:anchor="__RefHeading___Toc377371345" w:history="1">
        <w:r w:rsidRPr="00411897">
          <w:rPr>
            <w:rFonts w:ascii="Times New Roman" w:eastAsia="Times New Roman" w:hAnsi="Times New Roman" w:cs="Times New Roman"/>
            <w:kern w:val="0"/>
            <w:sz w:val="28"/>
            <w:szCs w:val="24"/>
            <w:lang w:val="uk-UA"/>
          </w:rPr>
          <w:t>3.3. Експериментальна перевірка ефективності використання досвіду Великої Британії щодо інформаційних технологій у професійній підготовці вчителя початкової школи в Україні</w:t>
        </w:r>
        <w:r w:rsidRPr="00411897">
          <w:rPr>
            <w:rFonts w:ascii="Times New Roman" w:eastAsia="Times New Roman" w:hAnsi="Times New Roman" w:cs="Times New Roman"/>
            <w:kern w:val="0"/>
            <w:sz w:val="28"/>
            <w:szCs w:val="24"/>
            <w:lang w:val="uk-UA"/>
          </w:rPr>
          <w:tab/>
        </w:r>
      </w:hyperlink>
      <w:r w:rsidRPr="00411897">
        <w:rPr>
          <w:rFonts w:ascii="Times New Roman" w:eastAsia="Times New Roman" w:hAnsi="Times New Roman" w:cs="Times New Roman"/>
          <w:kern w:val="0"/>
          <w:sz w:val="28"/>
          <w:szCs w:val="24"/>
          <w:lang w:val="uk-UA"/>
        </w:rPr>
        <w:t>153</w:t>
      </w:r>
    </w:p>
    <w:p w14:paraId="74BCB4EB" w14:textId="77777777" w:rsidR="00411897" w:rsidRPr="00411897" w:rsidRDefault="00411897" w:rsidP="00411897">
      <w:pPr>
        <w:tabs>
          <w:tab w:val="clear" w:pos="709"/>
          <w:tab w:val="right" w:leader="dot" w:pos="9058"/>
        </w:tabs>
        <w:spacing w:after="0" w:line="360" w:lineRule="auto"/>
        <w:ind w:firstLine="709"/>
        <w:rPr>
          <w:rFonts w:ascii="Calibri" w:eastAsia="Calibri" w:hAnsi="Calibri" w:cs="Times New Roman"/>
          <w:kern w:val="0"/>
        </w:rPr>
      </w:pPr>
      <w:hyperlink w:anchor="__RefHeading___Toc377371346" w:history="1">
        <w:r w:rsidRPr="00411897">
          <w:rPr>
            <w:rFonts w:ascii="Times New Roman" w:eastAsia="Times New Roman" w:hAnsi="Times New Roman" w:cs="Times New Roman"/>
            <w:kern w:val="0"/>
            <w:sz w:val="28"/>
            <w:szCs w:val="24"/>
            <w:lang w:val="uk-UA"/>
          </w:rPr>
          <w:t>Висновки до третього розділу</w:t>
        </w:r>
        <w:r w:rsidRPr="00411897">
          <w:rPr>
            <w:rFonts w:ascii="Times New Roman" w:eastAsia="Times New Roman" w:hAnsi="Times New Roman" w:cs="Times New Roman"/>
            <w:kern w:val="0"/>
            <w:sz w:val="28"/>
            <w:szCs w:val="24"/>
            <w:lang w:val="uk-UA"/>
          </w:rPr>
          <w:tab/>
        </w:r>
      </w:hyperlink>
      <w:r w:rsidRPr="00411897">
        <w:rPr>
          <w:rFonts w:ascii="Times New Roman" w:eastAsia="Times New Roman" w:hAnsi="Times New Roman" w:cs="Times New Roman"/>
          <w:kern w:val="0"/>
          <w:sz w:val="28"/>
          <w:szCs w:val="24"/>
          <w:lang w:val="uk-UA"/>
        </w:rPr>
        <w:t>164</w:t>
      </w:r>
    </w:p>
    <w:p w14:paraId="0675906A" w14:textId="77777777" w:rsidR="00411897" w:rsidRPr="00411897" w:rsidRDefault="00411897" w:rsidP="00411897">
      <w:pPr>
        <w:tabs>
          <w:tab w:val="clear" w:pos="709"/>
          <w:tab w:val="right" w:leader="dot" w:pos="9058"/>
        </w:tabs>
        <w:spacing w:after="0" w:line="360" w:lineRule="auto"/>
        <w:ind w:firstLine="709"/>
        <w:rPr>
          <w:rFonts w:ascii="Calibri" w:eastAsia="Calibri" w:hAnsi="Calibri" w:cs="Times New Roman"/>
          <w:kern w:val="0"/>
        </w:rPr>
      </w:pPr>
      <w:hyperlink w:anchor="__RefHeading___Toc377371347" w:history="1">
        <w:r w:rsidRPr="00411897">
          <w:rPr>
            <w:rFonts w:ascii="Times New Roman" w:eastAsia="Times New Roman" w:hAnsi="Times New Roman" w:cs="Times New Roman"/>
            <w:kern w:val="0"/>
            <w:sz w:val="28"/>
            <w:szCs w:val="24"/>
            <w:lang w:val="uk-UA"/>
          </w:rPr>
          <w:t>ВИСНОВКИ</w:t>
        </w:r>
        <w:r w:rsidRPr="00411897">
          <w:rPr>
            <w:rFonts w:ascii="Times New Roman" w:eastAsia="Times New Roman" w:hAnsi="Times New Roman" w:cs="Times New Roman"/>
            <w:kern w:val="0"/>
            <w:sz w:val="28"/>
            <w:szCs w:val="24"/>
            <w:lang w:val="uk-UA"/>
          </w:rPr>
          <w:tab/>
        </w:r>
      </w:hyperlink>
      <w:r w:rsidRPr="00411897">
        <w:rPr>
          <w:rFonts w:ascii="Times New Roman" w:eastAsia="Times New Roman" w:hAnsi="Times New Roman" w:cs="Times New Roman"/>
          <w:kern w:val="0"/>
          <w:sz w:val="28"/>
          <w:szCs w:val="24"/>
          <w:lang w:val="uk-UA"/>
        </w:rPr>
        <w:t>169</w:t>
      </w:r>
    </w:p>
    <w:p w14:paraId="6731F26B" w14:textId="77777777" w:rsidR="00411897" w:rsidRPr="00411897" w:rsidRDefault="00411897" w:rsidP="00411897">
      <w:pPr>
        <w:tabs>
          <w:tab w:val="clear" w:pos="709"/>
          <w:tab w:val="right" w:leader="dot" w:pos="9058"/>
        </w:tabs>
        <w:spacing w:after="0" w:line="360" w:lineRule="auto"/>
        <w:ind w:firstLine="709"/>
        <w:rPr>
          <w:rFonts w:ascii="Calibri" w:eastAsia="Calibri" w:hAnsi="Calibri" w:cs="Times New Roman"/>
          <w:kern w:val="0"/>
        </w:rPr>
      </w:pPr>
      <w:hyperlink w:anchor="__RefHeading___Toc377371348" w:history="1">
        <w:r w:rsidRPr="00411897">
          <w:rPr>
            <w:rFonts w:ascii="Times New Roman" w:eastAsia="Times New Roman" w:hAnsi="Times New Roman" w:cs="Times New Roman"/>
            <w:kern w:val="0"/>
            <w:sz w:val="28"/>
            <w:szCs w:val="24"/>
            <w:lang w:val="uk-UA"/>
          </w:rPr>
          <w:t>СПИСОК ВИКОРИСТАНИХ ДЖЕРЕЛ</w:t>
        </w:r>
        <w:r w:rsidRPr="00411897">
          <w:rPr>
            <w:rFonts w:ascii="Times New Roman" w:eastAsia="Times New Roman" w:hAnsi="Times New Roman" w:cs="Times New Roman"/>
            <w:kern w:val="0"/>
            <w:sz w:val="28"/>
            <w:szCs w:val="24"/>
            <w:lang w:val="uk-UA"/>
          </w:rPr>
          <w:tab/>
        </w:r>
      </w:hyperlink>
      <w:r w:rsidRPr="00411897">
        <w:rPr>
          <w:rFonts w:ascii="Times New Roman" w:eastAsia="Times New Roman" w:hAnsi="Times New Roman" w:cs="Times New Roman"/>
          <w:kern w:val="0"/>
          <w:sz w:val="28"/>
          <w:szCs w:val="24"/>
          <w:lang w:val="uk-UA"/>
        </w:rPr>
        <w:t>175</w:t>
      </w:r>
    </w:p>
    <w:p w14:paraId="022DF0C1" w14:textId="77777777" w:rsidR="00411897" w:rsidRPr="00411897" w:rsidRDefault="00411897" w:rsidP="00411897">
      <w:pPr>
        <w:tabs>
          <w:tab w:val="clear" w:pos="709"/>
          <w:tab w:val="right" w:leader="dot" w:pos="9058"/>
        </w:tabs>
        <w:spacing w:after="0" w:line="360" w:lineRule="auto"/>
        <w:ind w:firstLine="709"/>
        <w:rPr>
          <w:rFonts w:ascii="Times New Roman" w:eastAsia="Times New Roman" w:hAnsi="Times New Roman" w:cs="Times New Roman"/>
          <w:color w:val="000000"/>
          <w:kern w:val="0"/>
          <w:sz w:val="28"/>
          <w:szCs w:val="24"/>
          <w:lang w:val="uk-UA"/>
        </w:rPr>
      </w:pPr>
      <w:hyperlink w:anchor="__RefHeading___Toc377371349" w:history="1">
        <w:r w:rsidRPr="00411897">
          <w:rPr>
            <w:rFonts w:ascii="Times New Roman" w:eastAsia="Times New Roman" w:hAnsi="Times New Roman" w:cs="Times New Roman"/>
            <w:kern w:val="0"/>
            <w:sz w:val="28"/>
            <w:szCs w:val="24"/>
            <w:lang w:val="uk-UA"/>
          </w:rPr>
          <w:t>ДОДАТКИ</w:t>
        </w:r>
        <w:r w:rsidRPr="00411897">
          <w:rPr>
            <w:rFonts w:ascii="Times New Roman" w:eastAsia="Times New Roman" w:hAnsi="Times New Roman" w:cs="Times New Roman"/>
            <w:kern w:val="0"/>
            <w:sz w:val="28"/>
            <w:szCs w:val="24"/>
            <w:lang w:val="uk-UA"/>
          </w:rPr>
          <w:tab/>
        </w:r>
      </w:hyperlink>
      <w:r w:rsidRPr="00411897">
        <w:rPr>
          <w:rFonts w:ascii="Times New Roman" w:eastAsia="Times New Roman" w:hAnsi="Times New Roman" w:cs="Times New Roman"/>
          <w:kern w:val="0"/>
          <w:sz w:val="28"/>
          <w:szCs w:val="24"/>
          <w:lang w:val="uk-UA"/>
        </w:rPr>
        <w:t>219</w:t>
      </w:r>
      <w:r w:rsidRPr="00411897">
        <w:rPr>
          <w:rFonts w:ascii="Calibri" w:eastAsia="Calibri" w:hAnsi="Calibri" w:cs="Times New Roman"/>
          <w:kern w:val="0"/>
        </w:rPr>
        <w:fldChar w:fldCharType="end"/>
      </w:r>
    </w:p>
    <w:p w14:paraId="3779D596" w14:textId="77777777" w:rsidR="00411897" w:rsidRPr="00411897" w:rsidRDefault="00411897" w:rsidP="00411897">
      <w:pPr>
        <w:tabs>
          <w:tab w:val="clear" w:pos="709"/>
        </w:tabs>
        <w:spacing w:after="0" w:line="360" w:lineRule="auto"/>
        <w:ind w:firstLine="709"/>
        <w:rPr>
          <w:rFonts w:ascii="Times New Roman" w:eastAsia="Times New Roman" w:hAnsi="Times New Roman" w:cs="Times New Roman"/>
          <w:color w:val="000000"/>
          <w:kern w:val="0"/>
          <w:sz w:val="28"/>
          <w:szCs w:val="24"/>
          <w:lang w:val="uk-UA"/>
        </w:rPr>
      </w:pPr>
    </w:p>
    <w:p w14:paraId="58039B2F"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1D6533B1"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4E7CCA11"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2460D3EE"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31AF1E90"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263450A2"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400613EB"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4436F9A2"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0C139ED6"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67C12931"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78563881"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1EC2A8CC"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2CD25E5F"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1D7B2833"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18C1DD29"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604E1CF3"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2FB972D1"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78767BE9"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747C9E7D"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6BD9238F"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Arial"/>
          <w:b/>
          <w:bCs/>
          <w:caps/>
          <w:color w:val="000000"/>
          <w:sz w:val="28"/>
          <w:szCs w:val="28"/>
          <w:lang w:val="uk-UA"/>
        </w:rPr>
      </w:pPr>
    </w:p>
    <w:p w14:paraId="0436126C" w14:textId="77777777" w:rsidR="00411897" w:rsidRPr="00411897" w:rsidRDefault="00411897" w:rsidP="00411897">
      <w:pPr>
        <w:tabs>
          <w:tab w:val="clear" w:pos="709"/>
        </w:tabs>
        <w:spacing w:after="0" w:line="360" w:lineRule="auto"/>
        <w:ind w:left="20" w:right="20" w:firstLine="709"/>
        <w:jc w:val="center"/>
        <w:rPr>
          <w:rFonts w:ascii="Times New Roman" w:eastAsia="Times New Roman" w:hAnsi="Times New Roman" w:cs="Times New Roman"/>
          <w:bCs/>
          <w:color w:val="000000"/>
          <w:kern w:val="0"/>
          <w:sz w:val="28"/>
          <w:szCs w:val="28"/>
          <w:lang w:val="uk"/>
        </w:rPr>
      </w:pPr>
    </w:p>
    <w:p w14:paraId="296D7B3F" w14:textId="77777777" w:rsidR="00411897" w:rsidRPr="00411897" w:rsidRDefault="00411897" w:rsidP="00411897">
      <w:pPr>
        <w:keepNext/>
        <w:tabs>
          <w:tab w:val="clear" w:pos="709"/>
          <w:tab w:val="left" w:pos="567"/>
          <w:tab w:val="left" w:pos="851"/>
        </w:tabs>
        <w:spacing w:after="0" w:line="360" w:lineRule="auto"/>
        <w:ind w:firstLine="0"/>
        <w:jc w:val="center"/>
        <w:rPr>
          <w:rFonts w:ascii="Times New Roman" w:eastAsia="Times New Roman" w:hAnsi="Times New Roman" w:cs="Times New Roman"/>
          <w:b/>
          <w:bCs/>
          <w:color w:val="000000"/>
          <w:kern w:val="0"/>
          <w:sz w:val="28"/>
          <w:szCs w:val="28"/>
          <w:lang w:val="uk"/>
        </w:rPr>
      </w:pPr>
      <w:r w:rsidRPr="00411897">
        <w:rPr>
          <w:rFonts w:ascii="Times New Roman" w:eastAsia="Times New Roman" w:hAnsi="Times New Roman" w:cs="Arial"/>
          <w:b/>
          <w:bCs/>
          <w:caps/>
          <w:color w:val="000000"/>
          <w:sz w:val="28"/>
          <w:szCs w:val="28"/>
          <w:lang w:val="uk"/>
        </w:rPr>
        <w:lastRenderedPageBreak/>
        <w:t>Вступ</w:t>
      </w:r>
    </w:p>
    <w:p w14:paraId="681DFAB3" w14:textId="77777777" w:rsidR="00411897" w:rsidRPr="00411897" w:rsidRDefault="00411897" w:rsidP="00411897">
      <w:pPr>
        <w:tabs>
          <w:tab w:val="clear" w:pos="709"/>
        </w:tabs>
        <w:spacing w:line="360" w:lineRule="auto"/>
        <w:ind w:left="20" w:right="20" w:firstLine="709"/>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b/>
          <w:bCs/>
          <w:color w:val="000000"/>
          <w:kern w:val="0"/>
          <w:sz w:val="28"/>
          <w:szCs w:val="28"/>
          <w:lang w:val="uk"/>
        </w:rPr>
        <w:t xml:space="preserve"> </w:t>
      </w:r>
      <w:r w:rsidRPr="00411897">
        <w:rPr>
          <w:rFonts w:ascii="Times New Roman" w:eastAsia="Times New Roman" w:hAnsi="Times New Roman" w:cs="Times New Roman"/>
          <w:b/>
          <w:bCs/>
          <w:color w:val="000000"/>
          <w:kern w:val="0"/>
          <w:sz w:val="28"/>
          <w:szCs w:val="28"/>
          <w:lang w:val="uk-UA"/>
        </w:rPr>
        <w:t>Актуальність теми.</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kern w:val="0"/>
          <w:sz w:val="28"/>
          <w:szCs w:val="28"/>
          <w:lang w:val="uk-UA"/>
        </w:rPr>
        <w:t>Інформатизація</w:t>
      </w:r>
      <w:r w:rsidRPr="00411897">
        <w:rPr>
          <w:rFonts w:ascii="Times New Roman" w:eastAsia="Times New Roman" w:hAnsi="Times New Roman" w:cs="Times New Roman"/>
          <w:color w:val="FF0000"/>
          <w:kern w:val="0"/>
          <w:sz w:val="28"/>
          <w:szCs w:val="28"/>
          <w:lang w:val="uk-UA"/>
        </w:rPr>
        <w:t xml:space="preserve"> </w:t>
      </w:r>
      <w:r w:rsidRPr="00411897">
        <w:rPr>
          <w:rFonts w:ascii="Times New Roman" w:eastAsia="Times New Roman" w:hAnsi="Times New Roman" w:cs="Times New Roman"/>
          <w:color w:val="000000"/>
          <w:kern w:val="0"/>
          <w:sz w:val="28"/>
          <w:szCs w:val="28"/>
          <w:lang w:val="uk-UA"/>
        </w:rPr>
        <w:t>сучасного суспільства та</w:t>
      </w:r>
      <w:r w:rsidRPr="00411897">
        <w:rPr>
          <w:rFonts w:ascii="Times New Roman" w:eastAsia="Times New Roman" w:hAnsi="Times New Roman" w:cs="Times New Roman"/>
          <w:color w:val="FF0000"/>
          <w:kern w:val="0"/>
          <w:sz w:val="28"/>
          <w:szCs w:val="28"/>
          <w:lang w:val="uk-UA"/>
        </w:rPr>
        <w:t xml:space="preserve"> </w:t>
      </w:r>
      <w:r w:rsidRPr="00411897">
        <w:rPr>
          <w:rFonts w:ascii="Times New Roman" w:eastAsia="Times New Roman" w:hAnsi="Times New Roman" w:cs="Times New Roman"/>
          <w:color w:val="000000"/>
          <w:kern w:val="0"/>
          <w:sz w:val="28"/>
          <w:szCs w:val="28"/>
          <w:lang w:val="uk-UA"/>
        </w:rPr>
        <w:t>освіти вирізняються вдосконаленням і поширенням інформаційних технологій (ІТ), які широко застосовуються для передачі інформації та налагодження взаємодії викладача і студента (вчителя й учня) в системі освіти.</w:t>
      </w:r>
    </w:p>
    <w:p w14:paraId="6127848F" w14:textId="77777777" w:rsidR="00411897" w:rsidRPr="00411897" w:rsidRDefault="00411897" w:rsidP="00411897">
      <w:pPr>
        <w:tabs>
          <w:tab w:val="clear" w:pos="709"/>
        </w:tabs>
        <w:spacing w:after="0" w:line="360" w:lineRule="auto"/>
        <w:ind w:left="20" w:right="20" w:firstLine="709"/>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uk-UA"/>
        </w:rPr>
        <w:t>Професійна підготовка вчителів початкової школи спрямована передусім на формування фахівців з новітнім типом мислення, котрі сприймають швидкозмінні соціально-економічні, технологічні й інформаційні реалії навколишнього світу та інформаційного світогляду, заснованого на розумінні визначальної ролі інформації та інформаційних процесів у сумісній людській діяльності.</w:t>
      </w:r>
    </w:p>
    <w:p w14:paraId="4415527E" w14:textId="77777777" w:rsidR="00411897" w:rsidRPr="00411897" w:rsidRDefault="00411897" w:rsidP="00411897">
      <w:pPr>
        <w:tabs>
          <w:tab w:val="clear" w:pos="709"/>
        </w:tabs>
        <w:spacing w:after="0" w:line="360" w:lineRule="auto"/>
        <w:ind w:left="20" w:right="20" w:firstLine="709"/>
        <w:rPr>
          <w:rFonts w:ascii="Times New Roman" w:eastAsia="Times New Roman" w:hAnsi="Times New Roman" w:cs="Times New Roman"/>
          <w:color w:val="000000"/>
          <w:kern w:val="0"/>
          <w:sz w:val="28"/>
          <w:szCs w:val="28"/>
        </w:rPr>
      </w:pPr>
      <w:r w:rsidRPr="00411897">
        <w:rPr>
          <w:rFonts w:ascii="Times New Roman" w:eastAsia="Times New Roman" w:hAnsi="Times New Roman" w:cs="Times New Roman"/>
          <w:color w:val="000000"/>
          <w:kern w:val="0"/>
          <w:sz w:val="28"/>
          <w:szCs w:val="28"/>
          <w:lang w:val="uk-UA"/>
        </w:rPr>
        <w:t xml:space="preserve">Істотною прогалиною у професійному розвитку вчителів є їхня недостатня підготовленість у сфері використання ІТ, унаслідок чого знижується ефективність навчання школярів. </w:t>
      </w:r>
      <w:r w:rsidRPr="00411897">
        <w:rPr>
          <w:rFonts w:ascii="Times New Roman" w:eastAsia="Times New Roman" w:hAnsi="Times New Roman" w:cs="Times New Roman"/>
          <w:color w:val="000000"/>
          <w:kern w:val="0"/>
          <w:sz w:val="28"/>
          <w:szCs w:val="28"/>
        </w:rPr>
        <w:t>У зв’язку з цим учителі мають опанувати не тільки знання у сфері ІТ, а й кваліфіковано їх застосовувати у своїй професійній діяльності. Досягненню цієї мети сприяють підготовка і перепідготовка педагогів у сфері інформатизації освіти для досягнення двох стратегічних цілей: підвищення ефективності всіх видів освітньої діяльності завдяки використанню ІТ та підвищенню якості підготовки вчителів початкової школи відповідно до вимог інформаційного суспільства.</w:t>
      </w:r>
    </w:p>
    <w:p w14:paraId="010A7EE0" w14:textId="77777777" w:rsidR="00411897" w:rsidRPr="00411897" w:rsidRDefault="00411897" w:rsidP="00411897">
      <w:pPr>
        <w:tabs>
          <w:tab w:val="clear" w:pos="709"/>
        </w:tabs>
        <w:spacing w:after="0" w:line="360" w:lineRule="auto"/>
        <w:ind w:left="20" w:right="20" w:firstLine="709"/>
        <w:rPr>
          <w:rFonts w:ascii="Times New Roman" w:eastAsia="Times New Roman" w:hAnsi="Times New Roman" w:cs="Times New Roman"/>
          <w:color w:val="000000"/>
          <w:kern w:val="0"/>
          <w:sz w:val="28"/>
          <w:szCs w:val="28"/>
        </w:rPr>
      </w:pPr>
      <w:r w:rsidRPr="00411897">
        <w:rPr>
          <w:rFonts w:ascii="Times New Roman" w:eastAsia="Times New Roman" w:hAnsi="Times New Roman" w:cs="Times New Roman"/>
          <w:color w:val="000000"/>
          <w:kern w:val="0"/>
          <w:sz w:val="28"/>
          <w:szCs w:val="28"/>
        </w:rPr>
        <w:t xml:space="preserve">Стратегічні цілі інформатизації освіти лише частково </w:t>
      </w:r>
      <w:r w:rsidRPr="00411897">
        <w:rPr>
          <w:rFonts w:ascii="Times New Roman" w:eastAsia="Times New Roman" w:hAnsi="Times New Roman" w:cs="Times New Roman"/>
          <w:kern w:val="0"/>
          <w:sz w:val="28"/>
          <w:szCs w:val="28"/>
        </w:rPr>
        <w:t>відображаються</w:t>
      </w:r>
      <w:r w:rsidRPr="00411897">
        <w:rPr>
          <w:rFonts w:ascii="Times New Roman" w:eastAsia="Times New Roman" w:hAnsi="Times New Roman" w:cs="Times New Roman"/>
          <w:color w:val="000000"/>
          <w:kern w:val="0"/>
          <w:sz w:val="28"/>
          <w:szCs w:val="28"/>
        </w:rPr>
        <w:t xml:space="preserve"> в нормативно-правовому полі України, зокрема, у Державній національній програмі «Освіта» («Україна ХХІ століття» (1993 р.), Законі України «Про національну програму інформатизації» (1998 р.), Законі України «Про загальну середню освіту» (1999 р.), Концепції загальної середньої освіти (12-річна школа) (2001 р.), Концепції інформатизації загальноосвітніх навчальних закладів, комп’ютеризації сільських шкіл (2001 р.), Національній доктрині розвитку освіти (2002 р.), Державному стандарті базової і повної середньої освіти (2004 р.), Державній програмі «Інформаційні та комунікаційні технології </w:t>
      </w:r>
      <w:r w:rsidRPr="00411897">
        <w:rPr>
          <w:rFonts w:ascii="Times New Roman" w:eastAsia="Times New Roman" w:hAnsi="Times New Roman" w:cs="Times New Roman"/>
          <w:color w:val="000000"/>
          <w:kern w:val="0"/>
          <w:sz w:val="28"/>
          <w:szCs w:val="28"/>
        </w:rPr>
        <w:lastRenderedPageBreak/>
        <w:t xml:space="preserve">в освіті і науці на 2006-2010 рр.» (2005 р.), Постанові Верховної Ради України «Про рекомендації парламентських слухань з питань розвитку інформатизації суспільства в Україні» (2005 р.), Наказі МОН України «Проведення педагогічного експерименту щодо навчання майбутніх учителів та вчителів інформатики інформаційно-комунікаційних технологій» (2005 р.), Указі Президента України «Про національну стратегію розвитку освіти в Україні на період до 2021 року» (2013 р.) та ін. </w:t>
      </w:r>
    </w:p>
    <w:p w14:paraId="0AB1F55A" w14:textId="77777777" w:rsidR="00411897" w:rsidRPr="00411897" w:rsidRDefault="00411897" w:rsidP="00411897">
      <w:pPr>
        <w:tabs>
          <w:tab w:val="clear" w:pos="709"/>
        </w:tabs>
        <w:spacing w:after="0" w:line="360" w:lineRule="auto"/>
        <w:ind w:left="20" w:right="20" w:firstLine="709"/>
        <w:rPr>
          <w:rFonts w:ascii="Times New Roman" w:eastAsia="Times New Roman" w:hAnsi="Times New Roman" w:cs="Times New Roman"/>
          <w:color w:val="000000"/>
          <w:kern w:val="0"/>
          <w:sz w:val="28"/>
          <w:szCs w:val="28"/>
        </w:rPr>
      </w:pPr>
      <w:r w:rsidRPr="00411897">
        <w:rPr>
          <w:rFonts w:ascii="Times New Roman" w:eastAsia="Times New Roman" w:hAnsi="Times New Roman" w:cs="Times New Roman"/>
          <w:color w:val="000000"/>
          <w:kern w:val="0"/>
          <w:sz w:val="28"/>
          <w:szCs w:val="28"/>
        </w:rPr>
        <w:t xml:space="preserve">Підготовку вчителів початкової школи до використання ІТ розглядають </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rPr>
        <w:t>О. В. Адаменко, О. В. Аніщенко, В. В. Арестенк</w:t>
      </w:r>
      <w:r w:rsidRPr="00411897">
        <w:rPr>
          <w:rFonts w:ascii="Times New Roman" w:eastAsia="Times New Roman" w:hAnsi="Times New Roman" w:cs="Times New Roman"/>
          <w:color w:val="000000"/>
          <w:kern w:val="0"/>
          <w:sz w:val="28"/>
          <w:szCs w:val="28"/>
          <w:lang w:val="uk-UA"/>
        </w:rPr>
        <w:t>о</w:t>
      </w:r>
      <w:r w:rsidRPr="00411897">
        <w:rPr>
          <w:rFonts w:ascii="Times New Roman" w:eastAsia="Times New Roman" w:hAnsi="Times New Roman" w:cs="Times New Roman"/>
          <w:color w:val="000000"/>
          <w:kern w:val="0"/>
          <w:sz w:val="28"/>
          <w:szCs w:val="28"/>
        </w:rPr>
        <w:t>, В. Ю. Биков, Л.</w:t>
      </w:r>
      <w:r w:rsidRPr="00411897">
        <w:rPr>
          <w:rFonts w:ascii="Times New Roman" w:eastAsia="Times New Roman" w:hAnsi="Times New Roman" w:cs="Times New Roman"/>
          <w:color w:val="000000"/>
          <w:kern w:val="0"/>
          <w:sz w:val="28"/>
          <w:szCs w:val="28"/>
          <w:lang w:val="en-GB"/>
        </w:rPr>
        <w:t> </w:t>
      </w:r>
      <w:r w:rsidRPr="00411897">
        <w:rPr>
          <w:rFonts w:ascii="Times New Roman" w:eastAsia="Times New Roman" w:hAnsi="Times New Roman" w:cs="Times New Roman"/>
          <w:color w:val="000000"/>
          <w:kern w:val="0"/>
          <w:sz w:val="28"/>
          <w:szCs w:val="28"/>
        </w:rPr>
        <w:t>В.</w:t>
      </w:r>
      <w:r w:rsidRPr="00411897">
        <w:rPr>
          <w:rFonts w:ascii="Times New Roman" w:eastAsia="Times New Roman" w:hAnsi="Times New Roman" w:cs="Times New Roman"/>
          <w:color w:val="000000"/>
          <w:kern w:val="0"/>
          <w:sz w:val="28"/>
          <w:szCs w:val="28"/>
          <w:lang w:val="en-GB"/>
        </w:rPr>
        <w:t> </w:t>
      </w:r>
      <w:r w:rsidRPr="00411897">
        <w:rPr>
          <w:rFonts w:ascii="Times New Roman" w:eastAsia="Times New Roman" w:hAnsi="Times New Roman" w:cs="Times New Roman"/>
          <w:color w:val="000000"/>
          <w:kern w:val="0"/>
          <w:sz w:val="28"/>
          <w:szCs w:val="28"/>
        </w:rPr>
        <w:t xml:space="preserve">Брескіна, </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rPr>
        <w:t>Р. С. Гурін, С.О. Гунько,</w:t>
      </w:r>
      <w:r w:rsidRPr="00411897">
        <w:rPr>
          <w:rFonts w:ascii="Calibri" w:eastAsia="Calibri" w:hAnsi="Calibri" w:cs="Times New Roman"/>
          <w:kern w:val="0"/>
        </w:rPr>
        <w:t xml:space="preserve"> </w:t>
      </w:r>
      <w:r w:rsidRPr="00411897">
        <w:rPr>
          <w:rFonts w:ascii="Times New Roman" w:eastAsia="Times New Roman" w:hAnsi="Times New Roman" w:cs="Times New Roman"/>
          <w:color w:val="000000"/>
          <w:kern w:val="0"/>
          <w:sz w:val="28"/>
          <w:szCs w:val="28"/>
        </w:rPr>
        <w:t>М. І. Жалдак, Л. А.Карташова, О.</w:t>
      </w:r>
      <w:r w:rsidRPr="00411897">
        <w:rPr>
          <w:rFonts w:ascii="Times New Roman" w:eastAsia="Times New Roman" w:hAnsi="Times New Roman" w:cs="Times New Roman"/>
          <w:color w:val="000000"/>
          <w:kern w:val="0"/>
          <w:sz w:val="28"/>
          <w:szCs w:val="28"/>
          <w:lang w:val="en-GB"/>
        </w:rPr>
        <w:t> </w:t>
      </w:r>
      <w:r w:rsidRPr="00411897">
        <w:rPr>
          <w:rFonts w:ascii="Times New Roman" w:eastAsia="Times New Roman" w:hAnsi="Times New Roman" w:cs="Times New Roman"/>
          <w:color w:val="000000"/>
          <w:kern w:val="0"/>
          <w:sz w:val="28"/>
          <w:szCs w:val="28"/>
        </w:rPr>
        <w:t>Є. Колесова, А.</w:t>
      </w:r>
      <w:r w:rsidRPr="00411897">
        <w:rPr>
          <w:rFonts w:ascii="Times New Roman" w:eastAsia="Times New Roman" w:hAnsi="Times New Roman" w:cs="Times New Roman"/>
          <w:color w:val="000000"/>
          <w:kern w:val="0"/>
          <w:sz w:val="28"/>
          <w:szCs w:val="28"/>
          <w:lang w:val="en-GB"/>
        </w:rPr>
        <w:t> </w:t>
      </w:r>
      <w:r w:rsidRPr="00411897">
        <w:rPr>
          <w:rFonts w:ascii="Times New Roman" w:eastAsia="Times New Roman" w:hAnsi="Times New Roman" w:cs="Times New Roman"/>
          <w:color w:val="000000"/>
          <w:kern w:val="0"/>
          <w:sz w:val="28"/>
          <w:szCs w:val="28"/>
        </w:rPr>
        <w:t>М.Коломієць, В.</w:t>
      </w:r>
      <w:r w:rsidRPr="00411897">
        <w:rPr>
          <w:rFonts w:ascii="Times New Roman" w:eastAsia="Times New Roman" w:hAnsi="Times New Roman" w:cs="Times New Roman"/>
          <w:color w:val="000000"/>
          <w:kern w:val="0"/>
          <w:sz w:val="28"/>
          <w:szCs w:val="28"/>
          <w:lang w:val="en-GB"/>
        </w:rPr>
        <w:t> </w:t>
      </w:r>
      <w:r w:rsidRPr="00411897">
        <w:rPr>
          <w:rFonts w:ascii="Times New Roman" w:eastAsia="Times New Roman" w:hAnsi="Times New Roman" w:cs="Times New Roman"/>
          <w:color w:val="000000"/>
          <w:kern w:val="0"/>
          <w:sz w:val="28"/>
          <w:szCs w:val="28"/>
        </w:rPr>
        <w:t>В. Кондратова й інші вчені, та наголошують на їх пріоритетності. Треба відзначити, що у вітчизняній педагогічній науці</w:t>
      </w:r>
      <w:r w:rsidRPr="00411897">
        <w:rPr>
          <w:rFonts w:ascii="Times New Roman" w:eastAsia="Times New Roman" w:hAnsi="Times New Roman" w:cs="Times New Roman"/>
          <w:kern w:val="0"/>
          <w:sz w:val="28"/>
          <w:szCs w:val="28"/>
        </w:rPr>
        <w:t xml:space="preserve"> нагромаджено значний досвід підготовки вчителів до використання ІТ. Наразі постала необхідність упроваджувати ІТ у практику роботи початкової школи</w:t>
      </w:r>
      <w:r w:rsidRPr="00411897">
        <w:rPr>
          <w:rFonts w:ascii="Times New Roman" w:eastAsia="Times New Roman" w:hAnsi="Times New Roman" w:cs="Times New Roman"/>
          <w:color w:val="000000"/>
          <w:kern w:val="0"/>
          <w:sz w:val="28"/>
          <w:szCs w:val="28"/>
        </w:rPr>
        <w:t xml:space="preserve">. </w:t>
      </w:r>
    </w:p>
    <w:p w14:paraId="681E23FC" w14:textId="77777777" w:rsidR="00411897" w:rsidRPr="00411897" w:rsidRDefault="00411897" w:rsidP="00411897">
      <w:pPr>
        <w:tabs>
          <w:tab w:val="clear" w:pos="709"/>
        </w:tabs>
        <w:spacing w:after="0" w:line="360" w:lineRule="auto"/>
        <w:ind w:left="20" w:right="20" w:firstLine="709"/>
        <w:rPr>
          <w:rFonts w:ascii="Times New Roman" w:eastAsia="Times New Roman" w:hAnsi="Times New Roman" w:cs="Times New Roman"/>
          <w:color w:val="000000"/>
          <w:kern w:val="0"/>
          <w:sz w:val="28"/>
          <w:szCs w:val="28"/>
        </w:rPr>
      </w:pPr>
      <w:r w:rsidRPr="00411897">
        <w:rPr>
          <w:rFonts w:ascii="Times New Roman" w:eastAsia="Times New Roman" w:hAnsi="Times New Roman" w:cs="Times New Roman"/>
          <w:color w:val="000000"/>
          <w:kern w:val="0"/>
          <w:sz w:val="28"/>
          <w:szCs w:val="28"/>
        </w:rPr>
        <w:t xml:space="preserve">Проблемою осучаснення підготовки педагогічних кадрів завдяки використанню ІТ відповідно до викликів часу переймаються країни Європи. Значний інтерес у вітчизняних дослідників викликає Велика Британія, яка ввійшла до першої десятки країн світу за індексом </w:t>
      </w:r>
      <w:r w:rsidRPr="00411897">
        <w:rPr>
          <w:rFonts w:ascii="Times New Roman" w:eastAsia="Times New Roman" w:hAnsi="Times New Roman" w:cs="Times New Roman"/>
          <w:color w:val="000000"/>
          <w:kern w:val="0"/>
          <w:sz w:val="28"/>
          <w:szCs w:val="28"/>
          <w:lang w:val="en-GB"/>
        </w:rPr>
        <w:t>NRI</w:t>
      </w:r>
      <w:r w:rsidRPr="00411897">
        <w:rPr>
          <w:rFonts w:ascii="Times New Roman" w:eastAsia="Times New Roman" w:hAnsi="Times New Roman" w:cs="Times New Roman"/>
          <w:color w:val="000000"/>
          <w:kern w:val="0"/>
          <w:sz w:val="28"/>
          <w:szCs w:val="28"/>
        </w:rPr>
        <w:t xml:space="preserve"> (</w:t>
      </w:r>
      <w:r w:rsidRPr="00411897">
        <w:rPr>
          <w:rFonts w:ascii="Times New Roman" w:eastAsia="Times New Roman" w:hAnsi="Times New Roman" w:cs="Times New Roman"/>
          <w:color w:val="000000"/>
          <w:kern w:val="0"/>
          <w:sz w:val="28"/>
          <w:szCs w:val="28"/>
          <w:lang w:val="en-GB"/>
        </w:rPr>
        <w:t>Network</w:t>
      </w:r>
      <w:r w:rsidRPr="00411897">
        <w:rPr>
          <w:rFonts w:ascii="Times New Roman" w:eastAsia="Times New Roman" w:hAnsi="Times New Roman" w:cs="Times New Roman"/>
          <w:color w:val="000000"/>
          <w:kern w:val="0"/>
          <w:sz w:val="28"/>
          <w:szCs w:val="28"/>
        </w:rPr>
        <w:t xml:space="preserve"> </w:t>
      </w:r>
      <w:r w:rsidRPr="00411897">
        <w:rPr>
          <w:rFonts w:ascii="Times New Roman" w:eastAsia="Times New Roman" w:hAnsi="Times New Roman" w:cs="Times New Roman"/>
          <w:color w:val="000000"/>
          <w:kern w:val="0"/>
          <w:sz w:val="28"/>
          <w:szCs w:val="28"/>
          <w:lang w:val="en-GB"/>
        </w:rPr>
        <w:t>Readiness</w:t>
      </w:r>
      <w:r w:rsidRPr="00411897">
        <w:rPr>
          <w:rFonts w:ascii="Times New Roman" w:eastAsia="Times New Roman" w:hAnsi="Times New Roman" w:cs="Times New Roman"/>
          <w:color w:val="000000"/>
          <w:kern w:val="0"/>
          <w:sz w:val="28"/>
          <w:szCs w:val="28"/>
        </w:rPr>
        <w:t>), що визначає готовність і здатність уряду та педагогів, зокрема, упроваджувати ІТ. Науковому обґрунтуванню використання ІТ у сфері освіти присвячені праці англійських учених-педагогів, як-то: Р. Александер (</w:t>
      </w:r>
      <w:r w:rsidRPr="00411897">
        <w:rPr>
          <w:rFonts w:ascii="Times New Roman" w:eastAsia="Times New Roman" w:hAnsi="Times New Roman" w:cs="Times New Roman"/>
          <w:color w:val="000000"/>
          <w:kern w:val="0"/>
          <w:sz w:val="28"/>
          <w:szCs w:val="28"/>
          <w:lang w:val="en-GB"/>
        </w:rPr>
        <w:t>R</w:t>
      </w:r>
      <w:r w:rsidRPr="00411897">
        <w:rPr>
          <w:rFonts w:ascii="Times New Roman" w:eastAsia="Times New Roman" w:hAnsi="Times New Roman" w:cs="Times New Roman"/>
          <w:color w:val="000000"/>
          <w:kern w:val="0"/>
          <w:sz w:val="28"/>
          <w:szCs w:val="28"/>
        </w:rPr>
        <w:t>.</w:t>
      </w:r>
      <w:r w:rsidRPr="00411897">
        <w:rPr>
          <w:rFonts w:ascii="Times New Roman" w:eastAsia="Times New Roman" w:hAnsi="Times New Roman" w:cs="Times New Roman"/>
          <w:color w:val="000000"/>
          <w:kern w:val="0"/>
          <w:sz w:val="28"/>
          <w:szCs w:val="28"/>
          <w:lang w:val="en-GB"/>
        </w:rPr>
        <w:t>Alexander</w:t>
      </w:r>
      <w:r w:rsidRPr="00411897">
        <w:rPr>
          <w:rFonts w:ascii="Times New Roman" w:eastAsia="Times New Roman" w:hAnsi="Times New Roman" w:cs="Times New Roman"/>
          <w:color w:val="000000"/>
          <w:kern w:val="0"/>
          <w:sz w:val="28"/>
          <w:szCs w:val="28"/>
        </w:rPr>
        <w:t>), А.</w:t>
      </w:r>
      <w:r w:rsidRPr="00411897">
        <w:rPr>
          <w:rFonts w:ascii="Times New Roman" w:eastAsia="Times New Roman" w:hAnsi="Times New Roman" w:cs="Times New Roman"/>
          <w:color w:val="000000"/>
          <w:kern w:val="0"/>
          <w:sz w:val="28"/>
          <w:szCs w:val="28"/>
          <w:lang w:val="en-US"/>
        </w:rPr>
        <w:t> </w:t>
      </w:r>
      <w:r w:rsidRPr="00411897">
        <w:rPr>
          <w:rFonts w:ascii="Times New Roman" w:eastAsia="Times New Roman" w:hAnsi="Times New Roman" w:cs="Times New Roman"/>
          <w:color w:val="000000"/>
          <w:kern w:val="0"/>
          <w:sz w:val="28"/>
          <w:szCs w:val="28"/>
        </w:rPr>
        <w:t>Бейлор (</w:t>
      </w:r>
      <w:r w:rsidRPr="00411897">
        <w:rPr>
          <w:rFonts w:ascii="Times New Roman" w:eastAsia="Times New Roman" w:hAnsi="Times New Roman" w:cs="Times New Roman"/>
          <w:color w:val="000000"/>
          <w:kern w:val="0"/>
          <w:sz w:val="28"/>
          <w:szCs w:val="28"/>
          <w:lang w:val="en-GB"/>
        </w:rPr>
        <w:t>A</w:t>
      </w:r>
      <w:r w:rsidRPr="00411897">
        <w:rPr>
          <w:rFonts w:ascii="Times New Roman" w:eastAsia="Times New Roman" w:hAnsi="Times New Roman" w:cs="Times New Roman"/>
          <w:color w:val="000000"/>
          <w:kern w:val="0"/>
          <w:sz w:val="28"/>
          <w:szCs w:val="28"/>
        </w:rPr>
        <w:t>.</w:t>
      </w:r>
      <w:r w:rsidRPr="00411897">
        <w:rPr>
          <w:rFonts w:ascii="Times New Roman" w:eastAsia="Times New Roman" w:hAnsi="Times New Roman" w:cs="Times New Roman"/>
          <w:color w:val="000000"/>
          <w:kern w:val="0"/>
          <w:sz w:val="28"/>
          <w:szCs w:val="28"/>
          <w:lang w:val="en-GB"/>
        </w:rPr>
        <w:t>Baylor</w:t>
      </w:r>
      <w:r w:rsidRPr="00411897">
        <w:rPr>
          <w:rFonts w:ascii="Times New Roman" w:eastAsia="Times New Roman" w:hAnsi="Times New Roman" w:cs="Times New Roman"/>
          <w:color w:val="000000"/>
          <w:kern w:val="0"/>
          <w:sz w:val="28"/>
          <w:szCs w:val="28"/>
        </w:rPr>
        <w:t>), Х. Бекер (</w:t>
      </w:r>
      <w:r w:rsidRPr="00411897">
        <w:rPr>
          <w:rFonts w:ascii="Times New Roman" w:eastAsia="Times New Roman" w:hAnsi="Times New Roman" w:cs="Times New Roman"/>
          <w:color w:val="000000"/>
          <w:kern w:val="0"/>
          <w:sz w:val="28"/>
          <w:szCs w:val="28"/>
          <w:lang w:val="en-GB"/>
        </w:rPr>
        <w:t>H</w:t>
      </w:r>
      <w:r w:rsidRPr="00411897">
        <w:rPr>
          <w:rFonts w:ascii="Times New Roman" w:eastAsia="Times New Roman" w:hAnsi="Times New Roman" w:cs="Times New Roman"/>
          <w:color w:val="000000"/>
          <w:kern w:val="0"/>
          <w:sz w:val="28"/>
          <w:szCs w:val="28"/>
        </w:rPr>
        <w:t xml:space="preserve">. </w:t>
      </w:r>
      <w:r w:rsidRPr="00411897">
        <w:rPr>
          <w:rFonts w:ascii="Times New Roman" w:eastAsia="Times New Roman" w:hAnsi="Times New Roman" w:cs="Times New Roman"/>
          <w:color w:val="000000"/>
          <w:kern w:val="0"/>
          <w:sz w:val="28"/>
          <w:szCs w:val="28"/>
          <w:lang w:val="en-GB"/>
        </w:rPr>
        <w:t>Becker</w:t>
      </w:r>
      <w:r w:rsidRPr="00411897">
        <w:rPr>
          <w:rFonts w:ascii="Times New Roman" w:eastAsia="Times New Roman" w:hAnsi="Times New Roman" w:cs="Times New Roman"/>
          <w:color w:val="000000"/>
          <w:kern w:val="0"/>
          <w:sz w:val="28"/>
          <w:szCs w:val="28"/>
        </w:rPr>
        <w:t>), Дж. Бовз (</w:t>
      </w:r>
      <w:r w:rsidRPr="00411897">
        <w:rPr>
          <w:rFonts w:ascii="Times New Roman" w:eastAsia="Times New Roman" w:hAnsi="Times New Roman" w:cs="Times New Roman"/>
          <w:color w:val="000000"/>
          <w:kern w:val="0"/>
          <w:sz w:val="28"/>
          <w:szCs w:val="28"/>
          <w:lang w:val="en-GB"/>
        </w:rPr>
        <w:t>J</w:t>
      </w:r>
      <w:r w:rsidRPr="00411897">
        <w:rPr>
          <w:rFonts w:ascii="Times New Roman" w:eastAsia="Times New Roman" w:hAnsi="Times New Roman" w:cs="Times New Roman"/>
          <w:color w:val="000000"/>
          <w:kern w:val="0"/>
          <w:sz w:val="28"/>
          <w:szCs w:val="28"/>
        </w:rPr>
        <w:t xml:space="preserve">. </w:t>
      </w:r>
      <w:r w:rsidRPr="00411897">
        <w:rPr>
          <w:rFonts w:ascii="Times New Roman" w:eastAsia="Times New Roman" w:hAnsi="Times New Roman" w:cs="Times New Roman"/>
          <w:color w:val="000000"/>
          <w:kern w:val="0"/>
          <w:sz w:val="28"/>
          <w:szCs w:val="28"/>
          <w:lang w:val="en-GB"/>
        </w:rPr>
        <w:t>Bowes</w:t>
      </w:r>
      <w:r w:rsidRPr="00411897">
        <w:rPr>
          <w:rFonts w:ascii="Times New Roman" w:eastAsia="Times New Roman" w:hAnsi="Times New Roman" w:cs="Times New Roman"/>
          <w:color w:val="000000"/>
          <w:kern w:val="0"/>
          <w:sz w:val="28"/>
          <w:szCs w:val="28"/>
        </w:rPr>
        <w:t>), Т. Гайдн (</w:t>
      </w:r>
      <w:r w:rsidRPr="00411897">
        <w:rPr>
          <w:rFonts w:ascii="Times New Roman" w:eastAsia="Times New Roman" w:hAnsi="Times New Roman" w:cs="Times New Roman"/>
          <w:color w:val="000000"/>
          <w:kern w:val="0"/>
          <w:sz w:val="28"/>
          <w:szCs w:val="28"/>
          <w:lang w:val="en-GB"/>
        </w:rPr>
        <w:t>T</w:t>
      </w:r>
      <w:r w:rsidRPr="00411897">
        <w:rPr>
          <w:rFonts w:ascii="Times New Roman" w:eastAsia="Times New Roman" w:hAnsi="Times New Roman" w:cs="Times New Roman"/>
          <w:color w:val="000000"/>
          <w:kern w:val="0"/>
          <w:sz w:val="28"/>
          <w:szCs w:val="28"/>
        </w:rPr>
        <w:t>.</w:t>
      </w:r>
      <w:r w:rsidRPr="00411897">
        <w:rPr>
          <w:rFonts w:ascii="Times New Roman" w:eastAsia="Times New Roman" w:hAnsi="Times New Roman" w:cs="Times New Roman"/>
          <w:color w:val="000000"/>
          <w:kern w:val="0"/>
          <w:sz w:val="28"/>
          <w:szCs w:val="28"/>
          <w:lang w:val="en-GB"/>
        </w:rPr>
        <w:t>Haydn</w:t>
      </w:r>
      <w:r w:rsidRPr="00411897">
        <w:rPr>
          <w:rFonts w:ascii="Times New Roman" w:eastAsia="Times New Roman" w:hAnsi="Times New Roman" w:cs="Times New Roman"/>
          <w:color w:val="000000"/>
          <w:kern w:val="0"/>
          <w:sz w:val="28"/>
          <w:szCs w:val="28"/>
        </w:rPr>
        <w:t>), Д.</w:t>
      </w:r>
      <w:r w:rsidRPr="00411897">
        <w:rPr>
          <w:rFonts w:ascii="Times New Roman" w:eastAsia="Times New Roman" w:hAnsi="Times New Roman" w:cs="Times New Roman"/>
          <w:color w:val="000000"/>
          <w:kern w:val="0"/>
          <w:sz w:val="28"/>
          <w:szCs w:val="28"/>
          <w:lang w:val="en-US"/>
        </w:rPr>
        <w:t> </w:t>
      </w:r>
      <w:r w:rsidRPr="00411897">
        <w:rPr>
          <w:rFonts w:ascii="Times New Roman" w:eastAsia="Times New Roman" w:hAnsi="Times New Roman" w:cs="Times New Roman"/>
          <w:color w:val="000000"/>
          <w:kern w:val="0"/>
          <w:sz w:val="28"/>
          <w:szCs w:val="28"/>
        </w:rPr>
        <w:t>Гаргрівз (</w:t>
      </w:r>
      <w:r w:rsidRPr="00411897">
        <w:rPr>
          <w:rFonts w:ascii="Times New Roman" w:eastAsia="Times New Roman" w:hAnsi="Times New Roman" w:cs="Times New Roman"/>
          <w:color w:val="000000"/>
          <w:kern w:val="0"/>
          <w:sz w:val="28"/>
          <w:szCs w:val="28"/>
          <w:lang w:val="en-GB"/>
        </w:rPr>
        <w:t>D</w:t>
      </w:r>
      <w:r w:rsidRPr="00411897">
        <w:rPr>
          <w:rFonts w:ascii="Times New Roman" w:eastAsia="Times New Roman" w:hAnsi="Times New Roman" w:cs="Times New Roman"/>
          <w:color w:val="000000"/>
          <w:kern w:val="0"/>
          <w:sz w:val="28"/>
          <w:szCs w:val="28"/>
        </w:rPr>
        <w:t xml:space="preserve">. </w:t>
      </w:r>
      <w:r w:rsidRPr="00411897">
        <w:rPr>
          <w:rFonts w:ascii="Times New Roman" w:eastAsia="Times New Roman" w:hAnsi="Times New Roman" w:cs="Times New Roman"/>
          <w:color w:val="000000"/>
          <w:kern w:val="0"/>
          <w:sz w:val="28"/>
          <w:szCs w:val="28"/>
          <w:lang w:val="en-GB"/>
        </w:rPr>
        <w:t>Hargreaves</w:t>
      </w:r>
      <w:r w:rsidRPr="00411897">
        <w:rPr>
          <w:rFonts w:ascii="Times New Roman" w:eastAsia="Times New Roman" w:hAnsi="Times New Roman" w:cs="Times New Roman"/>
          <w:color w:val="000000"/>
          <w:kern w:val="0"/>
          <w:sz w:val="28"/>
          <w:szCs w:val="28"/>
        </w:rPr>
        <w:t>), Л.Дауз (</w:t>
      </w:r>
      <w:r w:rsidRPr="00411897">
        <w:rPr>
          <w:rFonts w:ascii="Times New Roman" w:eastAsia="Times New Roman" w:hAnsi="Times New Roman" w:cs="Times New Roman"/>
          <w:color w:val="000000"/>
          <w:kern w:val="0"/>
          <w:sz w:val="28"/>
          <w:szCs w:val="28"/>
          <w:lang w:val="en-GB"/>
        </w:rPr>
        <w:t>L</w:t>
      </w:r>
      <w:r w:rsidRPr="00411897">
        <w:rPr>
          <w:rFonts w:ascii="Times New Roman" w:eastAsia="Times New Roman" w:hAnsi="Times New Roman" w:cs="Times New Roman"/>
          <w:color w:val="000000"/>
          <w:kern w:val="0"/>
          <w:sz w:val="28"/>
          <w:szCs w:val="28"/>
        </w:rPr>
        <w:t xml:space="preserve">. </w:t>
      </w:r>
      <w:r w:rsidRPr="00411897">
        <w:rPr>
          <w:rFonts w:ascii="Times New Roman" w:eastAsia="Times New Roman" w:hAnsi="Times New Roman" w:cs="Times New Roman"/>
          <w:color w:val="000000"/>
          <w:kern w:val="0"/>
          <w:sz w:val="28"/>
          <w:szCs w:val="28"/>
          <w:lang w:val="en-GB"/>
        </w:rPr>
        <w:t>Dawes</w:t>
      </w:r>
      <w:r w:rsidRPr="00411897">
        <w:rPr>
          <w:rFonts w:ascii="Times New Roman" w:eastAsia="Times New Roman" w:hAnsi="Times New Roman" w:cs="Times New Roman"/>
          <w:color w:val="000000"/>
          <w:kern w:val="0"/>
          <w:sz w:val="28"/>
          <w:szCs w:val="28"/>
        </w:rPr>
        <w:t>), Дж. Деніел (</w:t>
      </w:r>
      <w:r w:rsidRPr="00411897">
        <w:rPr>
          <w:rFonts w:ascii="Times New Roman" w:eastAsia="Times New Roman" w:hAnsi="Times New Roman" w:cs="Times New Roman"/>
          <w:color w:val="000000"/>
          <w:kern w:val="0"/>
          <w:sz w:val="28"/>
          <w:szCs w:val="28"/>
          <w:lang w:val="en-GB"/>
        </w:rPr>
        <w:t>J</w:t>
      </w:r>
      <w:r w:rsidRPr="00411897">
        <w:rPr>
          <w:rFonts w:ascii="Times New Roman" w:eastAsia="Times New Roman" w:hAnsi="Times New Roman" w:cs="Times New Roman"/>
          <w:color w:val="000000"/>
          <w:kern w:val="0"/>
          <w:sz w:val="28"/>
          <w:szCs w:val="28"/>
        </w:rPr>
        <w:t>.</w:t>
      </w:r>
      <w:r w:rsidRPr="00411897">
        <w:rPr>
          <w:rFonts w:ascii="Times New Roman" w:eastAsia="Times New Roman" w:hAnsi="Times New Roman" w:cs="Times New Roman"/>
          <w:color w:val="000000"/>
          <w:kern w:val="0"/>
          <w:sz w:val="28"/>
          <w:szCs w:val="28"/>
          <w:lang w:val="en-GB"/>
        </w:rPr>
        <w:t>Daniel</w:t>
      </w:r>
      <w:r w:rsidRPr="00411897">
        <w:rPr>
          <w:rFonts w:ascii="Times New Roman" w:eastAsia="Times New Roman" w:hAnsi="Times New Roman" w:cs="Times New Roman"/>
          <w:color w:val="000000"/>
          <w:kern w:val="0"/>
          <w:sz w:val="28"/>
          <w:szCs w:val="28"/>
        </w:rPr>
        <w:t>), Р. Кларк (</w:t>
      </w:r>
      <w:r w:rsidRPr="00411897">
        <w:rPr>
          <w:rFonts w:ascii="Times New Roman" w:eastAsia="Times New Roman" w:hAnsi="Times New Roman" w:cs="Times New Roman"/>
          <w:color w:val="000000"/>
          <w:kern w:val="0"/>
          <w:sz w:val="28"/>
          <w:szCs w:val="28"/>
          <w:lang w:val="en-GB"/>
        </w:rPr>
        <w:t>R</w:t>
      </w:r>
      <w:r w:rsidRPr="00411897">
        <w:rPr>
          <w:rFonts w:ascii="Times New Roman" w:eastAsia="Times New Roman" w:hAnsi="Times New Roman" w:cs="Times New Roman"/>
          <w:color w:val="000000"/>
          <w:kern w:val="0"/>
          <w:sz w:val="28"/>
          <w:szCs w:val="28"/>
        </w:rPr>
        <w:t xml:space="preserve"> .</w:t>
      </w:r>
      <w:r w:rsidRPr="00411897">
        <w:rPr>
          <w:rFonts w:ascii="Times New Roman" w:eastAsia="Times New Roman" w:hAnsi="Times New Roman" w:cs="Times New Roman"/>
          <w:color w:val="000000"/>
          <w:kern w:val="0"/>
          <w:sz w:val="28"/>
          <w:szCs w:val="28"/>
          <w:lang w:val="en-GB"/>
        </w:rPr>
        <w:t>Clark</w:t>
      </w:r>
      <w:r w:rsidRPr="00411897">
        <w:rPr>
          <w:rFonts w:ascii="Times New Roman" w:eastAsia="Times New Roman" w:hAnsi="Times New Roman" w:cs="Times New Roman"/>
          <w:color w:val="000000"/>
          <w:kern w:val="0"/>
          <w:sz w:val="28"/>
          <w:szCs w:val="28"/>
        </w:rPr>
        <w:t>), Д. Лаурілард (</w:t>
      </w:r>
      <w:r w:rsidRPr="00411897">
        <w:rPr>
          <w:rFonts w:ascii="Times New Roman" w:eastAsia="Times New Roman" w:hAnsi="Times New Roman" w:cs="Times New Roman"/>
          <w:color w:val="000000"/>
          <w:kern w:val="0"/>
          <w:sz w:val="28"/>
          <w:szCs w:val="28"/>
          <w:lang w:val="en-GB"/>
        </w:rPr>
        <w:t>D</w:t>
      </w:r>
      <w:r w:rsidRPr="00411897">
        <w:rPr>
          <w:rFonts w:ascii="Times New Roman" w:eastAsia="Times New Roman" w:hAnsi="Times New Roman" w:cs="Times New Roman"/>
          <w:color w:val="000000"/>
          <w:kern w:val="0"/>
          <w:sz w:val="28"/>
          <w:szCs w:val="28"/>
        </w:rPr>
        <w:t>.</w:t>
      </w:r>
      <w:r w:rsidRPr="00411897">
        <w:rPr>
          <w:rFonts w:ascii="Times New Roman" w:eastAsia="Times New Roman" w:hAnsi="Times New Roman" w:cs="Times New Roman"/>
          <w:color w:val="000000"/>
          <w:kern w:val="0"/>
          <w:sz w:val="28"/>
          <w:szCs w:val="28"/>
          <w:lang w:val="en-GB"/>
        </w:rPr>
        <w:t>Laurillard</w:t>
      </w:r>
      <w:r w:rsidRPr="00411897">
        <w:rPr>
          <w:rFonts w:ascii="Times New Roman" w:eastAsia="Times New Roman" w:hAnsi="Times New Roman" w:cs="Times New Roman"/>
          <w:color w:val="000000"/>
          <w:kern w:val="0"/>
          <w:sz w:val="28"/>
          <w:szCs w:val="28"/>
        </w:rPr>
        <w:t>), М. Ліск (</w:t>
      </w:r>
      <w:r w:rsidRPr="00411897">
        <w:rPr>
          <w:rFonts w:ascii="Times New Roman" w:eastAsia="Times New Roman" w:hAnsi="Times New Roman" w:cs="Times New Roman"/>
          <w:color w:val="000000"/>
          <w:kern w:val="0"/>
          <w:sz w:val="28"/>
          <w:szCs w:val="28"/>
          <w:lang w:val="en-GB"/>
        </w:rPr>
        <w:t>M</w:t>
      </w:r>
      <w:r w:rsidRPr="00411897">
        <w:rPr>
          <w:rFonts w:ascii="Times New Roman" w:eastAsia="Times New Roman" w:hAnsi="Times New Roman" w:cs="Times New Roman"/>
          <w:color w:val="000000"/>
          <w:kern w:val="0"/>
          <w:sz w:val="28"/>
          <w:szCs w:val="28"/>
        </w:rPr>
        <w:t>.</w:t>
      </w:r>
      <w:r w:rsidRPr="00411897">
        <w:rPr>
          <w:rFonts w:ascii="Times New Roman" w:eastAsia="Times New Roman" w:hAnsi="Times New Roman" w:cs="Times New Roman"/>
          <w:color w:val="000000"/>
          <w:kern w:val="0"/>
          <w:sz w:val="28"/>
          <w:szCs w:val="28"/>
          <w:lang w:val="en-GB"/>
        </w:rPr>
        <w:t>Leask</w:t>
      </w:r>
      <w:r w:rsidRPr="00411897">
        <w:rPr>
          <w:rFonts w:ascii="Times New Roman" w:eastAsia="Times New Roman" w:hAnsi="Times New Roman" w:cs="Times New Roman"/>
          <w:color w:val="000000"/>
          <w:kern w:val="0"/>
          <w:sz w:val="28"/>
          <w:szCs w:val="28"/>
        </w:rPr>
        <w:t>), А. Мартін (</w:t>
      </w:r>
      <w:r w:rsidRPr="00411897">
        <w:rPr>
          <w:rFonts w:ascii="Times New Roman" w:eastAsia="Times New Roman" w:hAnsi="Times New Roman" w:cs="Times New Roman"/>
          <w:color w:val="000000"/>
          <w:kern w:val="0"/>
          <w:sz w:val="28"/>
          <w:szCs w:val="28"/>
          <w:lang w:val="en-GB"/>
        </w:rPr>
        <w:t>A</w:t>
      </w:r>
      <w:r w:rsidRPr="00411897">
        <w:rPr>
          <w:rFonts w:ascii="Times New Roman" w:eastAsia="Times New Roman" w:hAnsi="Times New Roman" w:cs="Times New Roman"/>
          <w:color w:val="000000"/>
          <w:kern w:val="0"/>
          <w:sz w:val="28"/>
          <w:szCs w:val="28"/>
        </w:rPr>
        <w:t>.</w:t>
      </w:r>
      <w:r w:rsidRPr="00411897">
        <w:rPr>
          <w:rFonts w:ascii="Times New Roman" w:eastAsia="Times New Roman" w:hAnsi="Times New Roman" w:cs="Times New Roman"/>
          <w:color w:val="000000"/>
          <w:kern w:val="0"/>
          <w:sz w:val="28"/>
          <w:szCs w:val="28"/>
          <w:lang w:val="en-GB"/>
        </w:rPr>
        <w:t>Martin</w:t>
      </w:r>
      <w:r w:rsidRPr="00411897">
        <w:rPr>
          <w:rFonts w:ascii="Times New Roman" w:eastAsia="Times New Roman" w:hAnsi="Times New Roman" w:cs="Times New Roman"/>
          <w:color w:val="000000"/>
          <w:kern w:val="0"/>
          <w:sz w:val="28"/>
          <w:szCs w:val="28"/>
        </w:rPr>
        <w:t>), Дж. Робертсон (</w:t>
      </w:r>
      <w:r w:rsidRPr="00411897">
        <w:rPr>
          <w:rFonts w:ascii="Times New Roman" w:eastAsia="Times New Roman" w:hAnsi="Times New Roman" w:cs="Times New Roman"/>
          <w:color w:val="000000"/>
          <w:kern w:val="0"/>
          <w:sz w:val="28"/>
          <w:szCs w:val="28"/>
          <w:lang w:val="en-GB"/>
        </w:rPr>
        <w:t>J</w:t>
      </w:r>
      <w:r w:rsidRPr="00411897">
        <w:rPr>
          <w:rFonts w:ascii="Times New Roman" w:eastAsia="Times New Roman" w:hAnsi="Times New Roman" w:cs="Times New Roman"/>
          <w:color w:val="000000"/>
          <w:kern w:val="0"/>
          <w:sz w:val="28"/>
          <w:szCs w:val="28"/>
        </w:rPr>
        <w:t xml:space="preserve">. </w:t>
      </w:r>
      <w:r w:rsidRPr="00411897">
        <w:rPr>
          <w:rFonts w:ascii="Times New Roman" w:eastAsia="Times New Roman" w:hAnsi="Times New Roman" w:cs="Times New Roman"/>
          <w:color w:val="000000"/>
          <w:kern w:val="0"/>
          <w:sz w:val="28"/>
          <w:szCs w:val="28"/>
          <w:lang w:val="en-GB"/>
        </w:rPr>
        <w:t>Robertson</w:t>
      </w:r>
      <w:r w:rsidRPr="00411897">
        <w:rPr>
          <w:rFonts w:ascii="Times New Roman" w:eastAsia="Times New Roman" w:hAnsi="Times New Roman" w:cs="Times New Roman"/>
          <w:color w:val="000000"/>
          <w:kern w:val="0"/>
          <w:sz w:val="28"/>
          <w:szCs w:val="28"/>
        </w:rPr>
        <w:t>), Дж. Смис (</w:t>
      </w:r>
      <w:r w:rsidRPr="00411897">
        <w:rPr>
          <w:rFonts w:ascii="Times New Roman" w:eastAsia="Times New Roman" w:hAnsi="Times New Roman" w:cs="Times New Roman"/>
          <w:color w:val="000000"/>
          <w:kern w:val="0"/>
          <w:sz w:val="28"/>
          <w:szCs w:val="28"/>
          <w:lang w:val="en-GB"/>
        </w:rPr>
        <w:t>J</w:t>
      </w:r>
      <w:r w:rsidRPr="00411897">
        <w:rPr>
          <w:rFonts w:ascii="Times New Roman" w:eastAsia="Times New Roman" w:hAnsi="Times New Roman" w:cs="Times New Roman"/>
          <w:color w:val="000000"/>
          <w:kern w:val="0"/>
          <w:sz w:val="28"/>
          <w:szCs w:val="28"/>
        </w:rPr>
        <w:t xml:space="preserve">. </w:t>
      </w:r>
      <w:r w:rsidRPr="00411897">
        <w:rPr>
          <w:rFonts w:ascii="Times New Roman" w:eastAsia="Times New Roman" w:hAnsi="Times New Roman" w:cs="Times New Roman"/>
          <w:color w:val="000000"/>
          <w:kern w:val="0"/>
          <w:sz w:val="28"/>
          <w:szCs w:val="28"/>
          <w:lang w:val="en-GB"/>
        </w:rPr>
        <w:t>Sm</w:t>
      </w:r>
      <w:r w:rsidRPr="00411897">
        <w:rPr>
          <w:rFonts w:ascii="Times New Roman" w:eastAsia="Times New Roman" w:hAnsi="Times New Roman" w:cs="Times New Roman"/>
          <w:color w:val="000000"/>
          <w:kern w:val="0"/>
          <w:sz w:val="28"/>
          <w:szCs w:val="28"/>
          <w:lang w:val="en-US"/>
        </w:rPr>
        <w:t>ith</w:t>
      </w:r>
      <w:r w:rsidRPr="00411897">
        <w:rPr>
          <w:rFonts w:ascii="Times New Roman" w:eastAsia="Times New Roman" w:hAnsi="Times New Roman" w:cs="Times New Roman"/>
          <w:color w:val="000000"/>
          <w:kern w:val="0"/>
          <w:sz w:val="28"/>
          <w:szCs w:val="28"/>
        </w:rPr>
        <w:t>) й ін.</w:t>
      </w:r>
    </w:p>
    <w:p w14:paraId="675758EB" w14:textId="77777777" w:rsidR="00411897" w:rsidRPr="00411897" w:rsidRDefault="00411897" w:rsidP="00411897">
      <w:pPr>
        <w:tabs>
          <w:tab w:val="clear" w:pos="709"/>
        </w:tabs>
        <w:spacing w:after="0" w:line="360" w:lineRule="auto"/>
        <w:ind w:left="20" w:right="20" w:firstLine="709"/>
        <w:rPr>
          <w:rFonts w:ascii="Times New Roman" w:eastAsia="Times New Roman" w:hAnsi="Times New Roman" w:cs="Times New Roman"/>
          <w:color w:val="000000"/>
          <w:kern w:val="0"/>
          <w:sz w:val="28"/>
          <w:szCs w:val="28"/>
        </w:rPr>
      </w:pPr>
      <w:r w:rsidRPr="00411897">
        <w:rPr>
          <w:rFonts w:ascii="Times New Roman" w:eastAsia="Times New Roman" w:hAnsi="Times New Roman" w:cs="Times New Roman"/>
          <w:color w:val="000000"/>
          <w:kern w:val="0"/>
          <w:sz w:val="28"/>
          <w:szCs w:val="28"/>
        </w:rPr>
        <w:t xml:space="preserve">Велика Британія постійно оновлює і модернізує систему підготовки вчителів через нагромадження позитивного досвіду та завдяки системній інформатизації освіти. Починаючи з 1990-х років британська шкільна і педагогічна освіта зазнали радикальних змін, інструментом яких стало </w:t>
      </w:r>
      <w:r w:rsidRPr="00411897">
        <w:rPr>
          <w:rFonts w:ascii="Times New Roman" w:eastAsia="Times New Roman" w:hAnsi="Times New Roman" w:cs="Times New Roman"/>
          <w:color w:val="000000"/>
          <w:kern w:val="0"/>
          <w:sz w:val="28"/>
          <w:szCs w:val="28"/>
        </w:rPr>
        <w:lastRenderedPageBreak/>
        <w:t xml:space="preserve">використання ІТ, що орієнтоване на освітні стандарти. Найбільш послідовне втілення політичної лінії центрального уряду щодо провідних стратегій підвищення якості освіти спостерігається в Англії та Уельсі. </w:t>
      </w:r>
    </w:p>
    <w:p w14:paraId="1CFB13C7" w14:textId="77777777" w:rsidR="00411897" w:rsidRPr="00411897" w:rsidRDefault="00411897" w:rsidP="00411897">
      <w:pPr>
        <w:tabs>
          <w:tab w:val="clear" w:pos="709"/>
        </w:tabs>
        <w:spacing w:after="0" w:line="360" w:lineRule="auto"/>
        <w:ind w:left="20" w:right="20" w:firstLine="709"/>
        <w:rPr>
          <w:rFonts w:ascii="Times New Roman" w:eastAsia="Times New Roman" w:hAnsi="Times New Roman" w:cs="Times New Roman"/>
          <w:color w:val="000000"/>
          <w:kern w:val="0"/>
          <w:sz w:val="28"/>
          <w:szCs w:val="28"/>
        </w:rPr>
      </w:pPr>
      <w:r w:rsidRPr="00411897">
        <w:rPr>
          <w:rFonts w:ascii="Times New Roman" w:eastAsia="Times New Roman" w:hAnsi="Times New Roman" w:cs="Times New Roman"/>
          <w:color w:val="000000"/>
          <w:kern w:val="0"/>
          <w:sz w:val="28"/>
          <w:szCs w:val="28"/>
        </w:rPr>
        <w:t xml:space="preserve">Система освіти Великої Британії завжди перебувала у полі зору вітчизняних і зарубіжних дослідників. В останнє десятиріччя з’явилися нові напрями досліджень у різних ланках системи освіти, а саме: проблеми розвитку середньої освіти (Г.Л.Алексевич, Г.В. Марченко, </w:t>
      </w:r>
      <w:r w:rsidRPr="00411897">
        <w:rPr>
          <w:rFonts w:ascii="Times New Roman" w:eastAsia="Times New Roman" w:hAnsi="Times New Roman" w:cs="Times New Roman"/>
          <w:kern w:val="0"/>
          <w:sz w:val="28"/>
          <w:szCs w:val="28"/>
        </w:rPr>
        <w:t>А. А.Сбруєва,</w:t>
      </w:r>
      <w:r w:rsidRPr="00411897">
        <w:rPr>
          <w:rFonts w:ascii="Times New Roman" w:eastAsia="Times New Roman" w:hAnsi="Times New Roman" w:cs="Times New Roman"/>
          <w:color w:val="000000"/>
          <w:kern w:val="0"/>
          <w:sz w:val="28"/>
          <w:szCs w:val="28"/>
        </w:rPr>
        <w:t xml:space="preserve"> Р. Л. Сойчук), реформування вищої педагогічної освіти (А. В. Парінов, А. Л. Саргсян)  професійно-педагогічна підготовка вчителів (Ю. В. Кіщенко, </w:t>
      </w:r>
      <w:r w:rsidRPr="00411897">
        <w:rPr>
          <w:rFonts w:ascii="Times New Roman" w:eastAsia="Times New Roman" w:hAnsi="Times New Roman" w:cs="Times New Roman"/>
          <w:color w:val="000000"/>
          <w:kern w:val="0"/>
          <w:sz w:val="28"/>
          <w:szCs w:val="28"/>
          <w:lang w:val="uk-UA"/>
        </w:rPr>
        <w:t>Л.П.Поліщук,</w:t>
      </w:r>
      <w:r w:rsidRPr="00411897">
        <w:rPr>
          <w:rFonts w:ascii="Times New Roman" w:eastAsia="Times New Roman" w:hAnsi="Times New Roman" w:cs="Times New Roman"/>
          <w:color w:val="000000"/>
          <w:kern w:val="0"/>
          <w:sz w:val="28"/>
          <w:szCs w:val="28"/>
        </w:rPr>
        <w:t xml:space="preserve">Л. П. Пуховська, Н. П. Яцишин),  розвиток неперервної освіти організації педагогічної підготовки (О. Ю. Кузнецова, Н.В.Мукан), розвиток змісту і форм організації підготовки бакалаврів інженерії (Н. М. Бідюк), методична підготовка фахівців (І.П.Задорожна),   </w:t>
      </w:r>
      <w:r w:rsidRPr="00411897">
        <w:rPr>
          <w:rFonts w:ascii="Times New Roman" w:eastAsia="Times New Roman" w:hAnsi="Times New Roman" w:cs="Times New Roman"/>
          <w:kern w:val="0"/>
          <w:sz w:val="28"/>
          <w:szCs w:val="28"/>
        </w:rPr>
        <w:t>підготовка вчителів та їхній професійний розвиток (Н.</w:t>
      </w:r>
      <w:r w:rsidRPr="00411897">
        <w:rPr>
          <w:rFonts w:ascii="Times New Roman" w:eastAsia="Times New Roman" w:hAnsi="Times New Roman" w:cs="Times New Roman"/>
          <w:kern w:val="0"/>
          <w:sz w:val="28"/>
          <w:szCs w:val="28"/>
          <w:lang w:val="en-GB"/>
        </w:rPr>
        <w:t> </w:t>
      </w:r>
      <w:r w:rsidRPr="00411897">
        <w:rPr>
          <w:rFonts w:ascii="Times New Roman" w:eastAsia="Times New Roman" w:hAnsi="Times New Roman" w:cs="Times New Roman"/>
          <w:kern w:val="0"/>
          <w:sz w:val="28"/>
          <w:szCs w:val="28"/>
        </w:rPr>
        <w:t>М. Авшенюк, О. В. Волошина, Т. П. Кучай, Н. В. Мукан).</w:t>
      </w:r>
      <w:r w:rsidRPr="00411897">
        <w:rPr>
          <w:rFonts w:ascii="Times New Roman" w:eastAsia="Times New Roman" w:hAnsi="Times New Roman" w:cs="Times New Roman"/>
          <w:color w:val="000000"/>
          <w:kern w:val="0"/>
          <w:sz w:val="28"/>
          <w:szCs w:val="28"/>
        </w:rPr>
        <w:t xml:space="preserve"> Проблемі впровадження ІТ у шкільну освіту Великої Британії присвячені роботи</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rPr>
        <w:t xml:space="preserve">О. І. Зубченко й ін. Водночас спеціально не досліджувалася проблема використання ІТ у системі підготовки вчителів початкової школи у Великій Британії та засоби впровадження цього досвіду в Україні. </w:t>
      </w:r>
    </w:p>
    <w:p w14:paraId="67327C0D" w14:textId="77777777" w:rsidR="00411897" w:rsidRPr="00411897" w:rsidRDefault="00411897" w:rsidP="00411897">
      <w:pPr>
        <w:tabs>
          <w:tab w:val="clear" w:pos="709"/>
        </w:tabs>
        <w:spacing w:after="0" w:line="360" w:lineRule="auto"/>
        <w:ind w:left="20" w:right="20" w:firstLine="709"/>
        <w:rPr>
          <w:rFonts w:ascii="Times New Roman" w:eastAsia="Times New Roman" w:hAnsi="Times New Roman" w:cs="Times New Roman"/>
          <w:kern w:val="0"/>
          <w:sz w:val="28"/>
          <w:szCs w:val="28"/>
        </w:rPr>
      </w:pPr>
      <w:r w:rsidRPr="00411897">
        <w:rPr>
          <w:rFonts w:ascii="Times New Roman" w:eastAsia="Times New Roman" w:hAnsi="Times New Roman" w:cs="Times New Roman"/>
          <w:color w:val="000000"/>
          <w:kern w:val="0"/>
          <w:sz w:val="28"/>
          <w:szCs w:val="28"/>
        </w:rPr>
        <w:t>Проведений аналіз наукової літератури дав змогу виявити низку суперечностей між:</w:t>
      </w:r>
    </w:p>
    <w:p w14:paraId="16CDF8DC" w14:textId="77777777" w:rsidR="00411897" w:rsidRPr="00411897" w:rsidRDefault="00411897" w:rsidP="00411897">
      <w:pPr>
        <w:widowControl/>
        <w:numPr>
          <w:ilvl w:val="0"/>
          <w:numId w:val="7"/>
        </w:numPr>
        <w:tabs>
          <w:tab w:val="clear" w:pos="709"/>
          <w:tab w:val="clear" w:pos="2789"/>
          <w:tab w:val="num" w:pos="0"/>
          <w:tab w:val="left" w:pos="1134"/>
        </w:tabs>
        <w:autoSpaceDE w:val="0"/>
        <w:spacing w:after="0" w:line="360" w:lineRule="auto"/>
        <w:ind w:left="0" w:right="20" w:firstLine="709"/>
        <w:jc w:val="left"/>
        <w:rPr>
          <w:rFonts w:ascii="Times New Roman" w:eastAsia="Times New Roman" w:hAnsi="Times New Roman" w:cs="Times New Roman"/>
          <w:kern w:val="0"/>
          <w:sz w:val="28"/>
          <w:szCs w:val="28"/>
        </w:rPr>
      </w:pPr>
      <w:r w:rsidRPr="00411897">
        <w:rPr>
          <w:rFonts w:ascii="Times New Roman" w:eastAsia="Times New Roman" w:hAnsi="Times New Roman" w:cs="Times New Roman"/>
          <w:kern w:val="0"/>
          <w:sz w:val="28"/>
          <w:szCs w:val="28"/>
        </w:rPr>
        <w:t xml:space="preserve">наявним світовим досвідом використання ІТ у підготовці вчителів початкової школи та недостатнім рівнем вивчення цього досвіду в Україні; </w:t>
      </w:r>
    </w:p>
    <w:p w14:paraId="76D0C63E" w14:textId="77777777" w:rsidR="00411897" w:rsidRPr="00411897" w:rsidRDefault="00411897" w:rsidP="00411897">
      <w:pPr>
        <w:widowControl/>
        <w:numPr>
          <w:ilvl w:val="0"/>
          <w:numId w:val="7"/>
        </w:numPr>
        <w:tabs>
          <w:tab w:val="clear" w:pos="709"/>
          <w:tab w:val="clear" w:pos="2789"/>
          <w:tab w:val="num" w:pos="0"/>
          <w:tab w:val="left" w:pos="1134"/>
        </w:tabs>
        <w:autoSpaceDE w:val="0"/>
        <w:spacing w:after="0" w:line="360" w:lineRule="auto"/>
        <w:ind w:left="0" w:right="20" w:firstLine="709"/>
        <w:jc w:val="left"/>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kern w:val="0"/>
          <w:sz w:val="28"/>
          <w:szCs w:val="28"/>
        </w:rPr>
        <w:t>можливостями використання досвіду впровадження ІТ у професійну підготовку вчителів початкової школи у Великій Британії та недосконалістю механізмів упровадження цього досвіду в Україні.</w:t>
      </w:r>
    </w:p>
    <w:p w14:paraId="42522CD0" w14:textId="77777777" w:rsidR="00411897" w:rsidRPr="00411897" w:rsidRDefault="00411897" w:rsidP="00411897">
      <w:pPr>
        <w:tabs>
          <w:tab w:val="clear" w:pos="709"/>
        </w:tabs>
        <w:spacing w:after="0" w:line="360" w:lineRule="auto"/>
        <w:ind w:firstLine="709"/>
        <w:rPr>
          <w:rFonts w:ascii="Times New Roman" w:eastAsia="Times New Roman" w:hAnsi="Times New Roman" w:cs="Times New Roman"/>
          <w:b/>
          <w:bCs/>
          <w:color w:val="000000"/>
          <w:kern w:val="0"/>
          <w:sz w:val="28"/>
          <w:szCs w:val="28"/>
        </w:rPr>
      </w:pPr>
      <w:r w:rsidRPr="00411897">
        <w:rPr>
          <w:rFonts w:ascii="Times New Roman" w:eastAsia="Times New Roman" w:hAnsi="Times New Roman" w:cs="Times New Roman"/>
          <w:color w:val="000000"/>
          <w:kern w:val="0"/>
          <w:sz w:val="28"/>
          <w:szCs w:val="28"/>
          <w:lang w:val="uk-UA"/>
        </w:rPr>
        <w:t xml:space="preserve">Актуальність проблеми, її недостатнє розв’язання у науковій літературі, а також необхідність аналізу й оцінки сучасного зарубіжного досвіду підготовки вчителів початкової школи через використання ІТ визначили тему дослідження </w:t>
      </w:r>
      <w:r w:rsidRPr="00411897">
        <w:rPr>
          <w:rFonts w:ascii="Times New Roman" w:eastAsia="Times New Roman" w:hAnsi="Times New Roman" w:cs="Times New Roman"/>
          <w:b/>
          <w:kern w:val="0"/>
          <w:sz w:val="28"/>
          <w:szCs w:val="28"/>
          <w:lang w:val="uk-UA"/>
        </w:rPr>
        <w:t xml:space="preserve">«Інформаційні технології в системі підготовки вчителів </w:t>
      </w:r>
      <w:r w:rsidRPr="00411897">
        <w:rPr>
          <w:rFonts w:ascii="Times New Roman" w:eastAsia="Times New Roman" w:hAnsi="Times New Roman" w:cs="Times New Roman"/>
          <w:b/>
          <w:kern w:val="0"/>
          <w:sz w:val="28"/>
          <w:szCs w:val="28"/>
          <w:lang w:val="uk-UA"/>
        </w:rPr>
        <w:lastRenderedPageBreak/>
        <w:t>початкової школи у Великій Британії».</w:t>
      </w:r>
    </w:p>
    <w:p w14:paraId="658DFDCE" w14:textId="77777777" w:rsidR="00411897" w:rsidRPr="00411897" w:rsidRDefault="00411897" w:rsidP="00411897">
      <w:pPr>
        <w:tabs>
          <w:tab w:val="clear" w:pos="709"/>
        </w:tabs>
        <w:spacing w:after="0" w:line="360" w:lineRule="auto"/>
        <w:ind w:firstLine="709"/>
        <w:rPr>
          <w:rFonts w:ascii="Times New Roman" w:eastAsia="Times New Roman" w:hAnsi="Times New Roman" w:cs="Times New Roman"/>
          <w:b/>
          <w:kern w:val="0"/>
          <w:sz w:val="28"/>
          <w:szCs w:val="28"/>
          <w:lang w:val="en-GB"/>
        </w:rPr>
      </w:pPr>
      <w:r w:rsidRPr="00411897">
        <w:rPr>
          <w:rFonts w:ascii="Times New Roman" w:eastAsia="Times New Roman" w:hAnsi="Times New Roman" w:cs="Times New Roman"/>
          <w:b/>
          <w:bCs/>
          <w:color w:val="000000"/>
          <w:kern w:val="0"/>
          <w:sz w:val="28"/>
          <w:szCs w:val="28"/>
        </w:rPr>
        <w:t>Мета дослідження</w:t>
      </w:r>
      <w:r w:rsidRPr="00411897">
        <w:rPr>
          <w:rFonts w:ascii="Times New Roman" w:eastAsia="Times New Roman" w:hAnsi="Times New Roman" w:cs="Times New Roman"/>
          <w:bCs/>
          <w:color w:val="000000"/>
          <w:kern w:val="0"/>
          <w:sz w:val="28"/>
          <w:szCs w:val="28"/>
        </w:rPr>
        <w:t xml:space="preserve"> – розробити теоретичні положення використання ІТ у системі професійної підготовки вчителів початкової школи у Великій Британії та практичні рекомендації їх застосування в Україні. </w:t>
      </w:r>
    </w:p>
    <w:p w14:paraId="134EA44D" w14:textId="77777777" w:rsidR="00411897" w:rsidRPr="00411897" w:rsidRDefault="00411897" w:rsidP="00411897">
      <w:pPr>
        <w:tabs>
          <w:tab w:val="clear" w:pos="709"/>
        </w:tabs>
        <w:spacing w:after="0" w:line="360" w:lineRule="auto"/>
        <w:ind w:firstLine="709"/>
        <w:rPr>
          <w:rFonts w:ascii="Times New Roman" w:eastAsia="Times New Roman" w:hAnsi="Times New Roman" w:cs="Times New Roman"/>
          <w:color w:val="000000"/>
          <w:kern w:val="0"/>
          <w:sz w:val="28"/>
          <w:szCs w:val="24"/>
        </w:rPr>
      </w:pPr>
      <w:r w:rsidRPr="00411897">
        <w:rPr>
          <w:rFonts w:ascii="Times New Roman" w:eastAsia="Times New Roman" w:hAnsi="Times New Roman" w:cs="Times New Roman"/>
          <w:b/>
          <w:kern w:val="0"/>
          <w:sz w:val="28"/>
          <w:szCs w:val="28"/>
          <w:lang w:val="en-GB"/>
        </w:rPr>
        <w:t>З</w:t>
      </w:r>
      <w:r w:rsidRPr="00411897">
        <w:rPr>
          <w:rFonts w:ascii="Times New Roman" w:eastAsia="Times New Roman" w:hAnsi="Times New Roman" w:cs="Times New Roman"/>
          <w:b/>
          <w:bCs/>
          <w:kern w:val="0"/>
          <w:sz w:val="28"/>
          <w:szCs w:val="28"/>
          <w:lang w:val="en-GB"/>
        </w:rPr>
        <w:t>адачі</w:t>
      </w:r>
      <w:r w:rsidRPr="00411897">
        <w:rPr>
          <w:rFonts w:ascii="Times New Roman" w:eastAsia="Times New Roman" w:hAnsi="Times New Roman" w:cs="Times New Roman"/>
          <w:b/>
          <w:kern w:val="0"/>
          <w:sz w:val="28"/>
          <w:szCs w:val="28"/>
          <w:lang w:val="en-GB"/>
        </w:rPr>
        <w:t xml:space="preserve"> дослідження</w:t>
      </w:r>
      <w:r w:rsidRPr="00411897">
        <w:rPr>
          <w:rFonts w:ascii="Times New Roman" w:eastAsia="Times New Roman" w:hAnsi="Times New Roman" w:cs="Times New Roman"/>
          <w:kern w:val="0"/>
          <w:sz w:val="28"/>
          <w:szCs w:val="28"/>
          <w:lang w:val="en-GB"/>
        </w:rPr>
        <w:t>:</w:t>
      </w:r>
    </w:p>
    <w:p w14:paraId="4B01D6FE" w14:textId="77777777" w:rsidR="00411897" w:rsidRPr="00411897" w:rsidRDefault="00411897" w:rsidP="00411897">
      <w:pPr>
        <w:widowControl/>
        <w:numPr>
          <w:ilvl w:val="0"/>
          <w:numId w:val="8"/>
        </w:numPr>
        <w:tabs>
          <w:tab w:val="clear" w:pos="0"/>
          <w:tab w:val="clear" w:pos="709"/>
          <w:tab w:val="left" w:pos="993"/>
          <w:tab w:val="num" w:pos="1469"/>
        </w:tabs>
        <w:autoSpaceDE w:val="0"/>
        <w:spacing w:after="0" w:line="360" w:lineRule="auto"/>
        <w:ind w:left="1469" w:firstLine="709"/>
        <w:jc w:val="left"/>
        <w:rPr>
          <w:rFonts w:ascii="Times New Roman" w:eastAsia="Times New Roman" w:hAnsi="Times New Roman" w:cs="Times New Roman"/>
          <w:color w:val="000000"/>
          <w:kern w:val="0"/>
          <w:sz w:val="28"/>
          <w:szCs w:val="24"/>
        </w:rPr>
      </w:pPr>
      <w:r w:rsidRPr="00411897">
        <w:rPr>
          <w:rFonts w:ascii="Times New Roman" w:eastAsia="Times New Roman" w:hAnsi="Times New Roman" w:cs="Times New Roman"/>
          <w:color w:val="000000"/>
          <w:kern w:val="0"/>
          <w:sz w:val="28"/>
          <w:szCs w:val="24"/>
        </w:rPr>
        <w:t xml:space="preserve">Визначити сутність ключових понять дослідження ІТ у професійній підготовці вчителів початкової школи. </w:t>
      </w:r>
    </w:p>
    <w:p w14:paraId="20A1B0E2" w14:textId="77777777" w:rsidR="00411897" w:rsidRPr="00411897" w:rsidRDefault="00411897" w:rsidP="00411897">
      <w:pPr>
        <w:widowControl/>
        <w:numPr>
          <w:ilvl w:val="0"/>
          <w:numId w:val="8"/>
        </w:numPr>
        <w:tabs>
          <w:tab w:val="clear" w:pos="0"/>
          <w:tab w:val="clear" w:pos="709"/>
          <w:tab w:val="left" w:pos="993"/>
          <w:tab w:val="num" w:pos="1469"/>
        </w:tabs>
        <w:autoSpaceDE w:val="0"/>
        <w:spacing w:after="0" w:line="360" w:lineRule="auto"/>
        <w:ind w:left="1469" w:firstLine="709"/>
        <w:jc w:val="left"/>
        <w:rPr>
          <w:rFonts w:ascii="Times New Roman" w:eastAsia="Times New Roman" w:hAnsi="Times New Roman" w:cs="Times New Roman"/>
          <w:color w:val="000000"/>
          <w:kern w:val="0"/>
          <w:sz w:val="28"/>
          <w:szCs w:val="24"/>
          <w:lang w:val="uk-UA"/>
        </w:rPr>
      </w:pPr>
      <w:r w:rsidRPr="00411897">
        <w:rPr>
          <w:rFonts w:ascii="Times New Roman" w:eastAsia="Times New Roman" w:hAnsi="Times New Roman" w:cs="Times New Roman"/>
          <w:color w:val="000000"/>
          <w:kern w:val="0"/>
          <w:sz w:val="28"/>
          <w:szCs w:val="24"/>
        </w:rPr>
        <w:t>Здійснити</w:t>
      </w:r>
      <w:r w:rsidRPr="00411897">
        <w:rPr>
          <w:rFonts w:ascii="Times New Roman" w:eastAsia="Times New Roman" w:hAnsi="Times New Roman" w:cs="Times New Roman"/>
          <w:color w:val="000000"/>
          <w:kern w:val="0"/>
          <w:sz w:val="28"/>
          <w:szCs w:val="24"/>
          <w:lang w:val="uk-UA"/>
        </w:rPr>
        <w:t xml:space="preserve"> цілісний аналіз передумов, визначити історичні етапи, напрями та особливості використання ІТ у системі підготовки вчителів початкової школи у Великій Британії. </w:t>
      </w:r>
    </w:p>
    <w:p w14:paraId="760B8313" w14:textId="77777777" w:rsidR="00411897" w:rsidRPr="00411897" w:rsidRDefault="00411897" w:rsidP="00411897">
      <w:pPr>
        <w:widowControl/>
        <w:numPr>
          <w:ilvl w:val="0"/>
          <w:numId w:val="8"/>
        </w:numPr>
        <w:tabs>
          <w:tab w:val="clear" w:pos="0"/>
          <w:tab w:val="clear" w:pos="709"/>
          <w:tab w:val="left" w:pos="993"/>
          <w:tab w:val="num" w:pos="1469"/>
        </w:tabs>
        <w:autoSpaceDE w:val="0"/>
        <w:spacing w:after="0" w:line="360" w:lineRule="auto"/>
        <w:ind w:left="1469" w:firstLine="709"/>
        <w:jc w:val="left"/>
        <w:rPr>
          <w:rFonts w:ascii="Times New Roman" w:eastAsia="Times New Roman" w:hAnsi="Times New Roman" w:cs="Times New Roman"/>
          <w:color w:val="000000"/>
          <w:kern w:val="0"/>
          <w:sz w:val="28"/>
          <w:szCs w:val="24"/>
          <w:lang w:val="uk-UA"/>
        </w:rPr>
      </w:pPr>
      <w:r w:rsidRPr="00411897">
        <w:rPr>
          <w:rFonts w:ascii="Times New Roman" w:eastAsia="Times New Roman" w:hAnsi="Times New Roman" w:cs="Times New Roman"/>
          <w:color w:val="000000"/>
          <w:kern w:val="0"/>
          <w:sz w:val="28"/>
          <w:szCs w:val="24"/>
          <w:lang w:val="uk-UA"/>
        </w:rPr>
        <w:t xml:space="preserve">Проаналізувати ґенезу та стан використання ІТ у підготовці вчителів початкової школи в Україні та розробити практичні рекомендації з упровадження в країні </w:t>
      </w:r>
      <w:r w:rsidRPr="00411897">
        <w:rPr>
          <w:rFonts w:ascii="Times New Roman" w:eastAsia="Times New Roman" w:hAnsi="Times New Roman" w:cs="Times New Roman"/>
          <w:kern w:val="0"/>
          <w:sz w:val="28"/>
          <w:szCs w:val="24"/>
          <w:lang w:val="uk-UA"/>
        </w:rPr>
        <w:t>продуктивних ідей</w:t>
      </w:r>
      <w:r w:rsidRPr="00411897">
        <w:rPr>
          <w:rFonts w:ascii="Times New Roman" w:eastAsia="Times New Roman" w:hAnsi="Times New Roman" w:cs="Times New Roman"/>
          <w:color w:val="000000"/>
          <w:kern w:val="0"/>
          <w:sz w:val="28"/>
          <w:szCs w:val="24"/>
          <w:lang w:val="uk-UA"/>
        </w:rPr>
        <w:t xml:space="preserve"> британського досвіду. </w:t>
      </w:r>
    </w:p>
    <w:p w14:paraId="32B059DA" w14:textId="77777777" w:rsidR="00411897" w:rsidRPr="00411897" w:rsidRDefault="00411897" w:rsidP="00411897">
      <w:pPr>
        <w:widowControl/>
        <w:numPr>
          <w:ilvl w:val="0"/>
          <w:numId w:val="8"/>
        </w:numPr>
        <w:tabs>
          <w:tab w:val="clear" w:pos="0"/>
          <w:tab w:val="clear" w:pos="709"/>
          <w:tab w:val="left" w:pos="993"/>
          <w:tab w:val="num" w:pos="1469"/>
        </w:tabs>
        <w:autoSpaceDE w:val="0"/>
        <w:spacing w:after="0" w:line="360" w:lineRule="auto"/>
        <w:ind w:left="1469" w:firstLine="709"/>
        <w:jc w:val="left"/>
        <w:rPr>
          <w:rFonts w:ascii="Times New Roman" w:eastAsia="Times New Roman" w:hAnsi="Times New Roman" w:cs="Times New Roman"/>
          <w:bCs/>
          <w:i/>
          <w:color w:val="000000"/>
          <w:kern w:val="0"/>
          <w:sz w:val="28"/>
          <w:szCs w:val="28"/>
        </w:rPr>
      </w:pPr>
      <w:r w:rsidRPr="00411897">
        <w:rPr>
          <w:rFonts w:ascii="Times New Roman" w:eastAsia="Times New Roman" w:hAnsi="Times New Roman" w:cs="Times New Roman"/>
          <w:color w:val="000000"/>
          <w:kern w:val="0"/>
          <w:sz w:val="28"/>
          <w:szCs w:val="24"/>
          <w:lang w:val="uk-UA"/>
        </w:rPr>
        <w:t xml:space="preserve">Обґрунтувати педагогічні умови та розробити </w:t>
      </w:r>
      <w:r w:rsidRPr="00411897">
        <w:rPr>
          <w:rFonts w:ascii="Times New Roman" w:eastAsia="Times New Roman" w:hAnsi="Times New Roman" w:cs="Times New Roman"/>
          <w:kern w:val="0"/>
          <w:sz w:val="28"/>
          <w:szCs w:val="24"/>
          <w:lang w:val="uk-UA"/>
        </w:rPr>
        <w:t xml:space="preserve">модель </w:t>
      </w:r>
      <w:r w:rsidRPr="00411897">
        <w:rPr>
          <w:rFonts w:ascii="Times New Roman" w:eastAsia="Times New Roman" w:hAnsi="Times New Roman" w:cs="Times New Roman"/>
          <w:color w:val="000000"/>
          <w:kern w:val="0"/>
          <w:sz w:val="28"/>
          <w:szCs w:val="24"/>
          <w:lang w:val="uk-UA"/>
        </w:rPr>
        <w:t>упровадження</w:t>
      </w:r>
      <w:r w:rsidRPr="00411897">
        <w:rPr>
          <w:rFonts w:ascii="Calibri" w:eastAsia="Calibri" w:hAnsi="Calibri" w:cs="Times New Roman"/>
          <w:kern w:val="0"/>
          <w:lang w:val="uk-UA"/>
        </w:rPr>
        <w:t xml:space="preserve"> </w:t>
      </w:r>
      <w:r w:rsidRPr="00411897">
        <w:rPr>
          <w:rFonts w:ascii="Times New Roman" w:eastAsia="Times New Roman" w:hAnsi="Times New Roman" w:cs="Times New Roman"/>
          <w:color w:val="000000"/>
          <w:kern w:val="0"/>
          <w:sz w:val="28"/>
          <w:szCs w:val="24"/>
          <w:lang w:val="uk-UA"/>
        </w:rPr>
        <w:t>досвіду Великої Британії щодо інформаційних технологій у підготовці вчителів початкової школи та експериментально перевірити їх ефективність на практиці.</w:t>
      </w:r>
    </w:p>
    <w:p w14:paraId="3273D40B" w14:textId="77777777" w:rsidR="00411897" w:rsidRPr="00411897" w:rsidRDefault="00411897" w:rsidP="00411897">
      <w:pPr>
        <w:tabs>
          <w:tab w:val="clear" w:pos="709"/>
        </w:tabs>
        <w:spacing w:after="0" w:line="360" w:lineRule="auto"/>
        <w:ind w:firstLine="709"/>
        <w:rPr>
          <w:rFonts w:ascii="Times New Roman" w:eastAsia="Times New Roman" w:hAnsi="Times New Roman" w:cs="Times New Roman"/>
          <w:bCs/>
          <w:i/>
          <w:color w:val="000000"/>
          <w:kern w:val="0"/>
          <w:sz w:val="28"/>
          <w:szCs w:val="28"/>
        </w:rPr>
      </w:pPr>
      <w:r w:rsidRPr="00411897">
        <w:rPr>
          <w:rFonts w:ascii="Times New Roman" w:eastAsia="Times New Roman" w:hAnsi="Times New Roman" w:cs="Times New Roman"/>
          <w:bCs/>
          <w:i/>
          <w:color w:val="000000"/>
          <w:kern w:val="0"/>
          <w:sz w:val="28"/>
          <w:szCs w:val="28"/>
        </w:rPr>
        <w:t xml:space="preserve">Об’єкт дослідження </w:t>
      </w:r>
      <w:r w:rsidRPr="00411897">
        <w:rPr>
          <w:rFonts w:ascii="Times New Roman" w:eastAsia="Times New Roman" w:hAnsi="Times New Roman" w:cs="Times New Roman"/>
          <w:bCs/>
          <w:color w:val="000000"/>
          <w:kern w:val="0"/>
          <w:sz w:val="28"/>
          <w:szCs w:val="28"/>
        </w:rPr>
        <w:t>– професійна підготовка вчителів початкової школи у Великій Британії.</w:t>
      </w:r>
    </w:p>
    <w:p w14:paraId="209A674A" w14:textId="77777777" w:rsidR="00411897" w:rsidRPr="00411897" w:rsidRDefault="00411897" w:rsidP="00411897">
      <w:pPr>
        <w:tabs>
          <w:tab w:val="clear" w:pos="709"/>
        </w:tabs>
        <w:spacing w:after="0" w:line="360" w:lineRule="auto"/>
        <w:ind w:firstLine="709"/>
        <w:rPr>
          <w:rFonts w:ascii="Times New Roman" w:eastAsia="Times New Roman" w:hAnsi="Times New Roman" w:cs="Times New Roman"/>
          <w:b/>
          <w:bCs/>
          <w:color w:val="000000"/>
          <w:kern w:val="0"/>
          <w:sz w:val="28"/>
          <w:szCs w:val="28"/>
        </w:rPr>
      </w:pPr>
      <w:r w:rsidRPr="00411897">
        <w:rPr>
          <w:rFonts w:ascii="Times New Roman" w:eastAsia="Times New Roman" w:hAnsi="Times New Roman" w:cs="Times New Roman"/>
          <w:bCs/>
          <w:i/>
          <w:color w:val="000000"/>
          <w:kern w:val="0"/>
          <w:sz w:val="28"/>
          <w:szCs w:val="28"/>
        </w:rPr>
        <w:t>Предмет дослідження</w:t>
      </w:r>
      <w:r w:rsidRPr="00411897">
        <w:rPr>
          <w:rFonts w:ascii="Times New Roman" w:eastAsia="Times New Roman" w:hAnsi="Times New Roman" w:cs="Times New Roman"/>
          <w:bCs/>
          <w:color w:val="000000"/>
          <w:kern w:val="0"/>
          <w:sz w:val="28"/>
          <w:szCs w:val="28"/>
        </w:rPr>
        <w:t xml:space="preserve"> – </w:t>
      </w:r>
      <w:r w:rsidRPr="00411897">
        <w:rPr>
          <w:rFonts w:ascii="Times New Roman" w:eastAsia="Times New Roman" w:hAnsi="Times New Roman" w:cs="Times New Roman"/>
          <w:bCs/>
          <w:kern w:val="0"/>
          <w:sz w:val="28"/>
          <w:szCs w:val="28"/>
        </w:rPr>
        <w:t>використання</w:t>
      </w:r>
      <w:r w:rsidRPr="00411897">
        <w:rPr>
          <w:rFonts w:ascii="Times New Roman" w:eastAsia="Times New Roman" w:hAnsi="Times New Roman" w:cs="Times New Roman"/>
          <w:bCs/>
          <w:color w:val="000000"/>
          <w:kern w:val="0"/>
          <w:sz w:val="28"/>
          <w:szCs w:val="28"/>
        </w:rPr>
        <w:t xml:space="preserve"> ІТ</w:t>
      </w:r>
      <w:r w:rsidRPr="00411897">
        <w:rPr>
          <w:rFonts w:ascii="Times New Roman" w:eastAsia="Times New Roman" w:hAnsi="Times New Roman" w:cs="Times New Roman"/>
          <w:bCs/>
          <w:color w:val="000000"/>
          <w:kern w:val="0"/>
          <w:sz w:val="28"/>
          <w:szCs w:val="28"/>
          <w:lang w:val="uk-UA"/>
        </w:rPr>
        <w:t xml:space="preserve"> у системі професійної </w:t>
      </w:r>
      <w:r w:rsidRPr="00411897">
        <w:rPr>
          <w:rFonts w:ascii="Times New Roman" w:eastAsia="Times New Roman" w:hAnsi="Times New Roman" w:cs="Times New Roman"/>
          <w:bCs/>
          <w:color w:val="000000"/>
          <w:kern w:val="0"/>
          <w:sz w:val="28"/>
          <w:szCs w:val="28"/>
        </w:rPr>
        <w:t>підготовки вчителів початкової школи у Великій Британії .</w:t>
      </w:r>
    </w:p>
    <w:p w14:paraId="5E794BB0" w14:textId="77777777" w:rsidR="00411897" w:rsidRPr="00411897" w:rsidRDefault="00411897" w:rsidP="00411897">
      <w:pPr>
        <w:tabs>
          <w:tab w:val="clear" w:pos="709"/>
          <w:tab w:val="left" w:pos="360"/>
        </w:tabs>
        <w:autoSpaceDE w:val="0"/>
        <w:spacing w:after="0" w:line="360" w:lineRule="auto"/>
        <w:ind w:firstLine="709"/>
        <w:textAlignment w:val="center"/>
        <w:rPr>
          <w:rFonts w:ascii="Times New Roman" w:eastAsia="Times New Roman" w:hAnsi="Times New Roman" w:cs="Times New Roman"/>
          <w:b/>
          <w:color w:val="000000"/>
          <w:kern w:val="0"/>
          <w:sz w:val="28"/>
          <w:szCs w:val="28"/>
          <w:lang w:val="uk-UA"/>
        </w:rPr>
      </w:pPr>
      <w:r w:rsidRPr="00411897">
        <w:rPr>
          <w:rFonts w:ascii="Times New Roman" w:eastAsia="Times New Roman" w:hAnsi="Times New Roman" w:cs="Times New Roman"/>
          <w:b/>
          <w:bCs/>
          <w:color w:val="000000"/>
          <w:kern w:val="0"/>
          <w:sz w:val="28"/>
          <w:szCs w:val="28"/>
        </w:rPr>
        <w:t xml:space="preserve">Методи дослідження: </w:t>
      </w:r>
      <w:r w:rsidRPr="00411897">
        <w:rPr>
          <w:rFonts w:ascii="Times New Roman" w:eastAsia="Times New Roman" w:hAnsi="Times New Roman" w:cs="Times New Roman"/>
          <w:i/>
          <w:kern w:val="0"/>
          <w:sz w:val="28"/>
          <w:szCs w:val="24"/>
        </w:rPr>
        <w:t>аналітичний</w:t>
      </w:r>
      <w:r w:rsidRPr="00411897">
        <w:rPr>
          <w:rFonts w:ascii="Times New Roman" w:eastAsia="Times New Roman" w:hAnsi="Times New Roman" w:cs="Times New Roman"/>
          <w:kern w:val="0"/>
          <w:sz w:val="28"/>
          <w:szCs w:val="24"/>
        </w:rPr>
        <w:t xml:space="preserve"> для вивчення українських і зарубіжних джерел із застосуванням аналізу, синтезу, систематизації та узагальнення; </w:t>
      </w:r>
      <w:r w:rsidRPr="00411897">
        <w:rPr>
          <w:rFonts w:ascii="Times New Roman" w:eastAsia="Times New Roman" w:hAnsi="Times New Roman" w:cs="Times New Roman"/>
          <w:i/>
          <w:kern w:val="0"/>
          <w:sz w:val="28"/>
          <w:szCs w:val="24"/>
        </w:rPr>
        <w:t>порівняльно-історичного аналізу</w:t>
      </w:r>
      <w:r w:rsidRPr="00411897">
        <w:rPr>
          <w:rFonts w:ascii="Times New Roman" w:eastAsia="Times New Roman" w:hAnsi="Times New Roman" w:cs="Times New Roman"/>
          <w:kern w:val="0"/>
          <w:sz w:val="28"/>
          <w:szCs w:val="24"/>
        </w:rPr>
        <w:t xml:space="preserve"> для виявлення тенденцій розвитку педагогічної освіти у Великій Британії у досліджуваний період та визначення подібних й відмінних ознак у змісті професійної підготовки вчителів у вищих навчальних закладах Великої Британії та України; </w:t>
      </w:r>
      <w:r w:rsidRPr="00411897">
        <w:rPr>
          <w:rFonts w:ascii="Times New Roman" w:eastAsia="Times New Roman" w:hAnsi="Times New Roman" w:cs="Times New Roman"/>
          <w:i/>
          <w:kern w:val="0"/>
          <w:sz w:val="28"/>
          <w:szCs w:val="24"/>
        </w:rPr>
        <w:t>теоретичного узагал</w:t>
      </w:r>
      <w:r w:rsidRPr="00411897">
        <w:rPr>
          <w:rFonts w:ascii="Times New Roman" w:eastAsia="Times New Roman" w:hAnsi="Times New Roman" w:cs="Times New Roman"/>
          <w:kern w:val="0"/>
          <w:sz w:val="28"/>
          <w:szCs w:val="24"/>
        </w:rPr>
        <w:t>ь</w:t>
      </w:r>
      <w:r w:rsidRPr="00411897">
        <w:rPr>
          <w:rFonts w:ascii="Times New Roman" w:eastAsia="Times New Roman" w:hAnsi="Times New Roman" w:cs="Times New Roman"/>
          <w:i/>
          <w:kern w:val="0"/>
          <w:sz w:val="28"/>
          <w:szCs w:val="24"/>
        </w:rPr>
        <w:t>нення</w:t>
      </w:r>
      <w:r w:rsidRPr="00411897">
        <w:rPr>
          <w:rFonts w:ascii="Times New Roman" w:eastAsia="Times New Roman" w:hAnsi="Times New Roman" w:cs="Times New Roman"/>
          <w:kern w:val="0"/>
          <w:sz w:val="28"/>
          <w:szCs w:val="24"/>
        </w:rPr>
        <w:t xml:space="preserve"> для аналізу вихідних положень дослідження, </w:t>
      </w:r>
      <w:r w:rsidRPr="00411897">
        <w:rPr>
          <w:rFonts w:ascii="Times New Roman" w:eastAsia="Times New Roman" w:hAnsi="Times New Roman" w:cs="Times New Roman"/>
          <w:kern w:val="0"/>
          <w:sz w:val="28"/>
          <w:szCs w:val="24"/>
        </w:rPr>
        <w:lastRenderedPageBreak/>
        <w:t xml:space="preserve">формулювання узагальнених висновків та оцінок, обґрунтування практичних рекомендацій; </w:t>
      </w:r>
      <w:r w:rsidRPr="00411897">
        <w:rPr>
          <w:rFonts w:ascii="Times New Roman" w:eastAsia="Times New Roman" w:hAnsi="Times New Roman" w:cs="Times New Roman"/>
          <w:i/>
          <w:kern w:val="0"/>
          <w:sz w:val="28"/>
          <w:szCs w:val="24"/>
        </w:rPr>
        <w:t xml:space="preserve">контент-аналізу </w:t>
      </w:r>
      <w:r w:rsidRPr="00411897">
        <w:rPr>
          <w:rFonts w:ascii="Times New Roman" w:eastAsia="Times New Roman" w:hAnsi="Times New Roman" w:cs="Times New Roman"/>
          <w:kern w:val="0"/>
          <w:sz w:val="28"/>
          <w:szCs w:val="24"/>
        </w:rPr>
        <w:t xml:space="preserve">для розгляду навчальних планів різних рівнів професійної підготовки, робочих </w:t>
      </w:r>
      <w:r w:rsidRPr="00411897">
        <w:rPr>
          <w:rFonts w:ascii="Times New Roman" w:eastAsia="Times New Roman" w:hAnsi="Times New Roman" w:cs="Times New Roman"/>
          <w:kern w:val="0"/>
          <w:sz w:val="28"/>
          <w:szCs w:val="24"/>
          <w:lang w:val="uk-UA"/>
        </w:rPr>
        <w:t>освітні</w:t>
      </w:r>
      <w:r w:rsidRPr="00411897">
        <w:rPr>
          <w:rFonts w:ascii="Times New Roman" w:eastAsia="Times New Roman" w:hAnsi="Times New Roman" w:cs="Times New Roman"/>
          <w:kern w:val="0"/>
          <w:sz w:val="28"/>
          <w:szCs w:val="24"/>
        </w:rPr>
        <w:t xml:space="preserve">х програм дисциплін; </w:t>
      </w:r>
      <w:r w:rsidRPr="00411897">
        <w:rPr>
          <w:rFonts w:ascii="Times New Roman" w:eastAsia="Times New Roman" w:hAnsi="Times New Roman" w:cs="Times New Roman"/>
          <w:i/>
          <w:kern w:val="0"/>
          <w:sz w:val="28"/>
          <w:szCs w:val="24"/>
        </w:rPr>
        <w:t>емпіричні</w:t>
      </w:r>
      <w:r w:rsidRPr="00411897">
        <w:rPr>
          <w:rFonts w:ascii="Times New Roman" w:eastAsia="Times New Roman" w:hAnsi="Times New Roman" w:cs="Times New Roman"/>
          <w:kern w:val="0"/>
          <w:sz w:val="28"/>
          <w:szCs w:val="24"/>
        </w:rPr>
        <w:t xml:space="preserve"> (анкетування, інтерв’ю, бесіда, спостереження, вивчення продуктів діяльності й ін.) для дослідно-експериментальної перевірки ефективності запропонованої моделі; </w:t>
      </w:r>
      <w:r w:rsidRPr="00411897">
        <w:rPr>
          <w:rFonts w:ascii="Times New Roman" w:eastAsia="Times New Roman" w:hAnsi="Times New Roman" w:cs="Times New Roman"/>
          <w:i/>
          <w:kern w:val="0"/>
          <w:sz w:val="28"/>
          <w:szCs w:val="24"/>
        </w:rPr>
        <w:t>математичної статистики</w:t>
      </w:r>
      <w:r w:rsidRPr="00411897">
        <w:rPr>
          <w:rFonts w:ascii="Times New Roman" w:eastAsia="Times New Roman" w:hAnsi="Times New Roman" w:cs="Times New Roman"/>
          <w:kern w:val="0"/>
          <w:sz w:val="28"/>
          <w:szCs w:val="24"/>
        </w:rPr>
        <w:t xml:space="preserve"> для обробки результатів експериментального етапу дослідження. </w:t>
      </w:r>
    </w:p>
    <w:p w14:paraId="6E59758D" w14:textId="77777777" w:rsidR="00411897" w:rsidRPr="00411897" w:rsidRDefault="00411897" w:rsidP="00411897">
      <w:pPr>
        <w:tabs>
          <w:tab w:val="clear" w:pos="709"/>
        </w:tabs>
        <w:spacing w:after="0" w:line="360" w:lineRule="auto"/>
        <w:ind w:firstLine="709"/>
        <w:rPr>
          <w:rFonts w:ascii="Times New Roman" w:eastAsia="Times New Roman" w:hAnsi="Times New Roman" w:cs="Times New Roman"/>
          <w:i/>
          <w:color w:val="000000"/>
          <w:kern w:val="0"/>
          <w:sz w:val="28"/>
          <w:szCs w:val="24"/>
          <w:lang w:val="uk-UA"/>
        </w:rPr>
      </w:pPr>
      <w:r w:rsidRPr="00411897">
        <w:rPr>
          <w:rFonts w:ascii="Times New Roman" w:eastAsia="Times New Roman" w:hAnsi="Times New Roman" w:cs="Times New Roman"/>
          <w:b/>
          <w:color w:val="000000"/>
          <w:kern w:val="0"/>
          <w:sz w:val="28"/>
          <w:szCs w:val="28"/>
          <w:lang w:val="uk-UA"/>
        </w:rPr>
        <w:t xml:space="preserve">Наукова новизна </w:t>
      </w:r>
      <w:r w:rsidRPr="00411897">
        <w:rPr>
          <w:rFonts w:ascii="Times New Roman" w:eastAsia="Times New Roman" w:hAnsi="Times New Roman" w:cs="Times New Roman"/>
          <w:b/>
          <w:kern w:val="0"/>
          <w:sz w:val="28"/>
          <w:szCs w:val="28"/>
          <w:lang w:val="uk-UA"/>
        </w:rPr>
        <w:t>одержаних результатів</w:t>
      </w:r>
      <w:r w:rsidRPr="00411897">
        <w:rPr>
          <w:rFonts w:ascii="Times New Roman" w:eastAsia="Times New Roman" w:hAnsi="Times New Roman" w:cs="Times New Roman"/>
          <w:b/>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uk-UA"/>
        </w:rPr>
        <w:t>полягає в тому, що</w:t>
      </w:r>
      <w:r w:rsidRPr="00411897">
        <w:rPr>
          <w:rFonts w:ascii="Times New Roman" w:eastAsia="Times New Roman" w:hAnsi="Times New Roman" w:cs="Times New Roman"/>
          <w:i/>
          <w:iCs/>
          <w:color w:val="000000"/>
          <w:kern w:val="0"/>
          <w:sz w:val="28"/>
          <w:szCs w:val="28"/>
          <w:lang w:val="uk-UA"/>
        </w:rPr>
        <w:t xml:space="preserve"> </w:t>
      </w:r>
    </w:p>
    <w:p w14:paraId="78FFA186" w14:textId="77777777" w:rsidR="00411897" w:rsidRPr="00411897" w:rsidRDefault="00411897" w:rsidP="00411897">
      <w:pPr>
        <w:widowControl/>
        <w:numPr>
          <w:ilvl w:val="0"/>
          <w:numId w:val="9"/>
        </w:numPr>
        <w:tabs>
          <w:tab w:val="clear" w:pos="709"/>
          <w:tab w:val="left" w:pos="993"/>
        </w:tabs>
        <w:autoSpaceDE w:val="0"/>
        <w:spacing w:after="0" w:line="360" w:lineRule="auto"/>
        <w:ind w:left="1429" w:hanging="360"/>
        <w:jc w:val="left"/>
        <w:rPr>
          <w:rFonts w:ascii="Times New Roman" w:eastAsia="Times New Roman" w:hAnsi="Times New Roman" w:cs="Times New Roman"/>
          <w:i/>
          <w:color w:val="000000"/>
          <w:kern w:val="0"/>
          <w:sz w:val="28"/>
          <w:szCs w:val="28"/>
          <w:lang w:val="uk-UA"/>
        </w:rPr>
      </w:pPr>
      <w:r w:rsidRPr="00411897">
        <w:rPr>
          <w:rFonts w:ascii="Times New Roman" w:eastAsia="Times New Roman" w:hAnsi="Times New Roman" w:cs="Times New Roman"/>
          <w:i/>
          <w:color w:val="000000"/>
          <w:kern w:val="0"/>
          <w:sz w:val="28"/>
          <w:szCs w:val="24"/>
          <w:lang w:val="uk-UA"/>
        </w:rPr>
        <w:t>вперше</w:t>
      </w:r>
      <w:r w:rsidRPr="00411897">
        <w:rPr>
          <w:rFonts w:ascii="Times New Roman" w:eastAsia="Times New Roman" w:hAnsi="Times New Roman" w:cs="Times New Roman"/>
          <w:color w:val="000000"/>
          <w:kern w:val="0"/>
          <w:sz w:val="28"/>
          <w:szCs w:val="24"/>
          <w:lang w:val="uk-UA"/>
        </w:rPr>
        <w:t xml:space="preserve"> здійснено цілісний аналіз проблеми </w:t>
      </w:r>
      <w:r w:rsidRPr="00411897">
        <w:rPr>
          <w:rFonts w:ascii="Times New Roman" w:eastAsia="Times New Roman" w:hAnsi="Times New Roman" w:cs="Times New Roman"/>
          <w:kern w:val="0"/>
          <w:sz w:val="28"/>
          <w:szCs w:val="24"/>
          <w:lang w:val="uk-UA"/>
        </w:rPr>
        <w:t>використання</w:t>
      </w:r>
      <w:r w:rsidRPr="00411897">
        <w:rPr>
          <w:rFonts w:ascii="Times New Roman" w:eastAsia="Times New Roman" w:hAnsi="Times New Roman" w:cs="Times New Roman"/>
          <w:color w:val="00B050"/>
          <w:kern w:val="0"/>
          <w:sz w:val="28"/>
          <w:szCs w:val="24"/>
          <w:lang w:val="uk-UA"/>
        </w:rPr>
        <w:t xml:space="preserve"> </w:t>
      </w:r>
      <w:r w:rsidRPr="00411897">
        <w:rPr>
          <w:rFonts w:ascii="Times New Roman" w:eastAsia="Times New Roman" w:hAnsi="Times New Roman" w:cs="Times New Roman"/>
          <w:kern w:val="0"/>
          <w:sz w:val="28"/>
          <w:szCs w:val="24"/>
          <w:lang w:val="uk-UA"/>
        </w:rPr>
        <w:t>ІТ</w:t>
      </w:r>
      <w:r w:rsidRPr="00411897">
        <w:rPr>
          <w:rFonts w:ascii="Times New Roman" w:eastAsia="Times New Roman" w:hAnsi="Times New Roman" w:cs="Times New Roman"/>
          <w:color w:val="000000"/>
          <w:kern w:val="0"/>
          <w:sz w:val="28"/>
          <w:szCs w:val="24"/>
          <w:lang w:val="uk-UA"/>
        </w:rPr>
        <w:t xml:space="preserve"> у професійній підготовці вчителів у Великій Британії та обґрунтовано теоретичні положення і розроблено практичні рекомендації з упровадження британського досвіду в Україні</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i/>
          <w:kern w:val="0"/>
          <w:sz w:val="28"/>
          <w:szCs w:val="28"/>
          <w:lang w:val="uk-UA"/>
        </w:rPr>
        <w:t>для керівних освітніх органів, для педагогічних ВНЗ, закладів післядипломної педагогічної освіти та</w:t>
      </w:r>
      <w:r w:rsidRPr="00411897">
        <w:rPr>
          <w:rFonts w:ascii="Times New Roman" w:eastAsia="Times New Roman" w:hAnsi="Times New Roman" w:cs="Times New Roman"/>
          <w:i/>
          <w:kern w:val="0"/>
          <w:sz w:val="24"/>
          <w:szCs w:val="24"/>
          <w:lang w:val="uk-UA"/>
        </w:rPr>
        <w:t xml:space="preserve"> </w:t>
      </w:r>
      <w:r w:rsidRPr="00411897">
        <w:rPr>
          <w:rFonts w:ascii="Times New Roman" w:eastAsia="Times New Roman" w:hAnsi="Times New Roman" w:cs="Times New Roman"/>
          <w:i/>
          <w:kern w:val="0"/>
          <w:sz w:val="28"/>
          <w:szCs w:val="28"/>
          <w:lang w:val="uk-UA"/>
        </w:rPr>
        <w:t>викладачів педагогічних  ВНЗ, вчителів-практиків початкової школи, а також майбутніх учителів початкової школи</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color w:val="000000"/>
          <w:kern w:val="0"/>
          <w:sz w:val="28"/>
          <w:szCs w:val="24"/>
          <w:lang w:val="uk-UA"/>
        </w:rPr>
        <w:t xml:space="preserve"> </w:t>
      </w:r>
      <w:r w:rsidRPr="00411897">
        <w:rPr>
          <w:rFonts w:ascii="Times New Roman" w:eastAsia="Times New Roman" w:hAnsi="Times New Roman" w:cs="Times New Roman"/>
          <w:iCs/>
          <w:color w:val="000000"/>
          <w:kern w:val="0"/>
          <w:sz w:val="28"/>
          <w:szCs w:val="28"/>
          <w:lang w:val="uk-UA"/>
        </w:rPr>
        <w:t xml:space="preserve">виявлено та розкрито історичні етапи і пріоритетні напрями розвитку державної </w:t>
      </w:r>
      <w:r w:rsidRPr="00411897">
        <w:rPr>
          <w:rFonts w:ascii="Times New Roman" w:eastAsia="Times New Roman" w:hAnsi="Times New Roman" w:cs="Times New Roman"/>
          <w:color w:val="000000"/>
          <w:kern w:val="0"/>
          <w:sz w:val="28"/>
          <w:szCs w:val="28"/>
          <w:lang w:val="uk-UA"/>
        </w:rPr>
        <w:t xml:space="preserve">політики у сфері використання ІТ у підготовці британських вчителів початкової школи із урахуванням упливу інтеграції і глобалізації; охарактеризовано нове покоління </w:t>
      </w:r>
      <w:r w:rsidRPr="00411897">
        <w:rPr>
          <w:rFonts w:ascii="Times New Roman" w:eastAsia="Times New Roman" w:hAnsi="Times New Roman" w:cs="Times New Roman"/>
          <w:iCs/>
          <w:color w:val="000000"/>
          <w:kern w:val="0"/>
          <w:sz w:val="28"/>
          <w:szCs w:val="28"/>
          <w:lang w:val="uk-UA"/>
        </w:rPr>
        <w:t>стандартів використання ІТ у підготовці британських учителів початкової школи</w:t>
      </w:r>
      <w:r w:rsidRPr="00411897">
        <w:rPr>
          <w:rFonts w:ascii="Times New Roman" w:eastAsia="Times New Roman" w:hAnsi="Times New Roman" w:cs="Times New Roman"/>
          <w:i/>
          <w:iCs/>
          <w:color w:val="000000"/>
          <w:kern w:val="0"/>
          <w:sz w:val="28"/>
          <w:szCs w:val="28"/>
          <w:lang w:val="uk-UA"/>
        </w:rPr>
        <w:t xml:space="preserve">; </w:t>
      </w:r>
      <w:r w:rsidRPr="00411897">
        <w:rPr>
          <w:rFonts w:ascii="Times New Roman" w:eastAsia="Times New Roman" w:hAnsi="Times New Roman" w:cs="Times New Roman"/>
          <w:iCs/>
          <w:color w:val="000000"/>
          <w:kern w:val="0"/>
          <w:sz w:val="28"/>
          <w:szCs w:val="28"/>
          <w:lang w:val="uk-UA"/>
        </w:rPr>
        <w:t xml:space="preserve">розроблено </w:t>
      </w:r>
      <w:r w:rsidRPr="00411897">
        <w:rPr>
          <w:rFonts w:ascii="Times New Roman" w:eastAsia="Times New Roman" w:hAnsi="Times New Roman" w:cs="Times New Roman"/>
          <w:iCs/>
          <w:kern w:val="0"/>
          <w:sz w:val="28"/>
          <w:szCs w:val="28"/>
          <w:lang w:val="uk-UA"/>
        </w:rPr>
        <w:t>модель</w:t>
      </w:r>
      <w:r w:rsidRPr="00411897">
        <w:rPr>
          <w:rFonts w:ascii="Times New Roman" w:eastAsia="Times New Roman" w:hAnsi="Times New Roman" w:cs="Times New Roman"/>
          <w:color w:val="000000"/>
          <w:kern w:val="0"/>
          <w:sz w:val="28"/>
          <w:szCs w:val="24"/>
          <w:lang w:val="uk-UA"/>
        </w:rPr>
        <w:t xml:space="preserve"> впровадження в Україні британського досвіду використання ІТ у підготовці вчителів початкової школи</w:t>
      </w:r>
      <w:r w:rsidRPr="00411897">
        <w:rPr>
          <w:rFonts w:ascii="Times New Roman" w:eastAsia="Times New Roman" w:hAnsi="Times New Roman" w:cs="Times New Roman"/>
          <w:i/>
          <w:color w:val="000000"/>
          <w:kern w:val="0"/>
          <w:sz w:val="28"/>
          <w:szCs w:val="24"/>
          <w:lang w:val="uk-UA"/>
        </w:rPr>
        <w:t>(компаративний, теоретико-методичний і практичний блоки формування</w:t>
      </w:r>
      <w:r w:rsidRPr="00411897">
        <w:rPr>
          <w:rFonts w:ascii="Times New Roman" w:eastAsia="Times New Roman" w:hAnsi="Times New Roman" w:cs="Times New Roman"/>
          <w:i/>
          <w:color w:val="FF0000"/>
          <w:kern w:val="0"/>
          <w:sz w:val="28"/>
          <w:szCs w:val="24"/>
          <w:lang w:val="uk-UA"/>
        </w:rPr>
        <w:t xml:space="preserve"> </w:t>
      </w:r>
      <w:r w:rsidRPr="00411897">
        <w:rPr>
          <w:rFonts w:ascii="Times New Roman" w:eastAsia="Times New Roman" w:hAnsi="Times New Roman" w:cs="Times New Roman"/>
          <w:i/>
          <w:kern w:val="0"/>
          <w:sz w:val="28"/>
          <w:szCs w:val="28"/>
          <w:lang w:val="uk-UA"/>
        </w:rPr>
        <w:t xml:space="preserve">інформаційно-комунікаційної </w:t>
      </w:r>
      <w:r w:rsidRPr="00411897">
        <w:rPr>
          <w:rFonts w:ascii="Times New Roman" w:eastAsia="Times New Roman" w:hAnsi="Times New Roman" w:cs="Times New Roman"/>
          <w:i/>
          <w:kern w:val="0"/>
          <w:sz w:val="28"/>
          <w:szCs w:val="24"/>
          <w:lang w:val="uk-UA"/>
        </w:rPr>
        <w:t>компетентності)</w:t>
      </w:r>
      <w:r w:rsidRPr="00411897">
        <w:rPr>
          <w:rFonts w:ascii="Times New Roman" w:eastAsia="Times New Roman" w:hAnsi="Times New Roman" w:cs="Times New Roman"/>
          <w:color w:val="000000"/>
          <w:kern w:val="0"/>
          <w:sz w:val="28"/>
          <w:szCs w:val="24"/>
          <w:lang w:val="uk-UA"/>
        </w:rPr>
        <w:t xml:space="preserve">; введено до обігу вітчизняної педагогіки низку нових документів і </w:t>
      </w:r>
      <w:r w:rsidRPr="00411897">
        <w:rPr>
          <w:rFonts w:ascii="Times New Roman" w:eastAsia="Times New Roman" w:hAnsi="Times New Roman" w:cs="Times New Roman"/>
          <w:kern w:val="0"/>
          <w:sz w:val="28"/>
          <w:szCs w:val="24"/>
          <w:lang w:val="uk-UA"/>
        </w:rPr>
        <w:t>праць зарубіжних учених</w:t>
      </w:r>
      <w:r w:rsidRPr="00411897">
        <w:rPr>
          <w:rFonts w:ascii="Times New Roman" w:eastAsia="Times New Roman" w:hAnsi="Times New Roman" w:cs="Times New Roman"/>
          <w:color w:val="000000"/>
          <w:kern w:val="0"/>
          <w:sz w:val="28"/>
          <w:szCs w:val="24"/>
          <w:lang w:val="uk-UA"/>
        </w:rPr>
        <w:t xml:space="preserve">; </w:t>
      </w:r>
      <w:r w:rsidRPr="00411897">
        <w:rPr>
          <w:rFonts w:ascii="Times New Roman" w:eastAsia="Times New Roman" w:hAnsi="Times New Roman" w:cs="Times New Roman"/>
          <w:iCs/>
          <w:color w:val="000000"/>
          <w:kern w:val="0"/>
          <w:sz w:val="28"/>
          <w:szCs w:val="28"/>
          <w:lang w:val="uk-UA"/>
        </w:rPr>
        <w:t>конкретизовано ідеї міжнародного виміру в сфері підготовки вчителів початкової школи до використання ІТ</w:t>
      </w:r>
      <w:r w:rsidRPr="00411897">
        <w:rPr>
          <w:rFonts w:ascii="Times New Roman" w:eastAsia="Times New Roman" w:hAnsi="Times New Roman" w:cs="Times New Roman"/>
          <w:color w:val="000000"/>
          <w:kern w:val="0"/>
          <w:sz w:val="28"/>
          <w:szCs w:val="24"/>
          <w:lang w:val="uk-UA"/>
        </w:rPr>
        <w:t xml:space="preserve">; </w:t>
      </w:r>
    </w:p>
    <w:p w14:paraId="01E482E7" w14:textId="77777777" w:rsidR="00411897" w:rsidRPr="00411897" w:rsidRDefault="00411897" w:rsidP="00411897">
      <w:pPr>
        <w:widowControl/>
        <w:numPr>
          <w:ilvl w:val="0"/>
          <w:numId w:val="9"/>
        </w:numPr>
        <w:tabs>
          <w:tab w:val="clear" w:pos="709"/>
          <w:tab w:val="left" w:pos="993"/>
        </w:tabs>
        <w:autoSpaceDE w:val="0"/>
        <w:spacing w:after="0" w:line="360" w:lineRule="auto"/>
        <w:ind w:left="1429" w:hanging="360"/>
        <w:jc w:val="left"/>
        <w:rPr>
          <w:rFonts w:ascii="Times New Roman" w:eastAsia="Times New Roman" w:hAnsi="Times New Roman" w:cs="Times New Roman"/>
          <w:i/>
          <w:iCs/>
          <w:color w:val="000000"/>
          <w:kern w:val="0"/>
          <w:sz w:val="28"/>
          <w:szCs w:val="28"/>
          <w:lang w:val="uk-UA"/>
        </w:rPr>
      </w:pPr>
      <w:r w:rsidRPr="00411897">
        <w:rPr>
          <w:rFonts w:ascii="Times New Roman" w:eastAsia="Times New Roman" w:hAnsi="Times New Roman" w:cs="Times New Roman"/>
          <w:i/>
          <w:color w:val="000000"/>
          <w:kern w:val="0"/>
          <w:sz w:val="28"/>
          <w:szCs w:val="28"/>
          <w:lang w:val="uk-UA"/>
        </w:rPr>
        <w:lastRenderedPageBreak/>
        <w:t>уточнено</w:t>
      </w:r>
      <w:r w:rsidRPr="00411897">
        <w:rPr>
          <w:rFonts w:ascii="Times New Roman" w:eastAsia="Times New Roman" w:hAnsi="Times New Roman" w:cs="Times New Roman"/>
          <w:color w:val="000000"/>
          <w:kern w:val="0"/>
          <w:sz w:val="28"/>
          <w:szCs w:val="28"/>
          <w:lang w:val="uk-UA"/>
        </w:rPr>
        <w:t xml:space="preserve"> зміст і сутність поняття «інформаційно-комунікаційна компетентність вчителя початкової школи»;</w:t>
      </w:r>
    </w:p>
    <w:p w14:paraId="367E76B7" w14:textId="77777777" w:rsidR="00411897" w:rsidRPr="00411897" w:rsidRDefault="00411897" w:rsidP="00411897">
      <w:pPr>
        <w:widowControl/>
        <w:numPr>
          <w:ilvl w:val="0"/>
          <w:numId w:val="9"/>
        </w:numPr>
        <w:tabs>
          <w:tab w:val="clear" w:pos="709"/>
          <w:tab w:val="left" w:pos="993"/>
        </w:tabs>
        <w:autoSpaceDE w:val="0"/>
        <w:spacing w:after="0" w:line="360" w:lineRule="auto"/>
        <w:ind w:left="1429" w:hanging="360"/>
        <w:jc w:val="left"/>
        <w:rPr>
          <w:rFonts w:ascii="Times New Roman" w:eastAsia="Times New Roman" w:hAnsi="Times New Roman" w:cs="Times New Roman"/>
          <w:b/>
          <w:bCs/>
          <w:color w:val="000000"/>
          <w:kern w:val="0"/>
          <w:sz w:val="28"/>
          <w:szCs w:val="28"/>
          <w:lang w:val="uk-UA"/>
        </w:rPr>
      </w:pPr>
      <w:r w:rsidRPr="00411897">
        <w:rPr>
          <w:rFonts w:ascii="Times New Roman" w:eastAsia="Times New Roman" w:hAnsi="Times New Roman" w:cs="Times New Roman"/>
          <w:i/>
          <w:iCs/>
          <w:color w:val="000000"/>
          <w:kern w:val="0"/>
          <w:sz w:val="28"/>
          <w:szCs w:val="28"/>
          <w:lang w:val="uk-UA"/>
        </w:rPr>
        <w:t>подальшого розвитку</w:t>
      </w:r>
      <w:r w:rsidRPr="00411897">
        <w:rPr>
          <w:rFonts w:ascii="Times New Roman" w:eastAsia="Times New Roman" w:hAnsi="Times New Roman" w:cs="Times New Roman"/>
          <w:i/>
          <w:color w:val="000000"/>
          <w:kern w:val="0"/>
          <w:sz w:val="28"/>
          <w:szCs w:val="28"/>
          <w:lang w:val="uk-UA"/>
        </w:rPr>
        <w:t xml:space="preserve"> набули</w:t>
      </w:r>
      <w:r w:rsidRPr="00411897">
        <w:rPr>
          <w:rFonts w:ascii="Times New Roman" w:eastAsia="Times New Roman" w:hAnsi="Times New Roman" w:cs="Times New Roman"/>
          <w:color w:val="000000"/>
          <w:kern w:val="0"/>
          <w:sz w:val="28"/>
          <w:szCs w:val="28"/>
          <w:lang w:val="uk-UA"/>
        </w:rPr>
        <w:t xml:space="preserve"> положення щодо ролі й можливостей ІТ у створенні нових підходів до підготовки вчителів задля набуття ними нових знань, впровадження інновацій і підвищення рівня їхньої майбутньої професійної діяльності.</w:t>
      </w:r>
    </w:p>
    <w:p w14:paraId="2C9D1710" w14:textId="77777777" w:rsidR="00411897" w:rsidRPr="00411897" w:rsidRDefault="00411897" w:rsidP="00411897">
      <w:pPr>
        <w:tabs>
          <w:tab w:val="clear" w:pos="709"/>
        </w:tabs>
        <w:spacing w:after="0" w:line="360" w:lineRule="auto"/>
        <w:ind w:firstLine="709"/>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b/>
          <w:bCs/>
          <w:color w:val="000000"/>
          <w:kern w:val="0"/>
          <w:sz w:val="28"/>
          <w:szCs w:val="28"/>
          <w:lang w:val="uk-UA"/>
        </w:rPr>
        <w:t xml:space="preserve">Практичне значення отриманих результатів </w:t>
      </w:r>
      <w:r w:rsidRPr="00411897">
        <w:rPr>
          <w:rFonts w:ascii="Times New Roman" w:eastAsia="Times New Roman" w:hAnsi="Times New Roman" w:cs="Times New Roman"/>
          <w:color w:val="000000"/>
          <w:kern w:val="0"/>
          <w:sz w:val="28"/>
          <w:szCs w:val="28"/>
          <w:lang w:val="uk-UA"/>
        </w:rPr>
        <w:t xml:space="preserve">полягає в </w:t>
      </w:r>
      <w:r w:rsidRPr="00411897">
        <w:rPr>
          <w:rFonts w:ascii="Times New Roman" w:eastAsia="Times New Roman" w:hAnsi="Times New Roman" w:cs="Times New Roman"/>
          <w:color w:val="000000"/>
          <w:kern w:val="0"/>
          <w:sz w:val="28"/>
          <w:szCs w:val="24"/>
          <w:lang w:val="uk-UA"/>
        </w:rPr>
        <w:t xml:space="preserve">розробленні й упровадженні спеціального семінару-практикуму </w:t>
      </w:r>
      <w:r w:rsidRPr="00411897">
        <w:rPr>
          <w:rFonts w:ascii="Times New Roman" w:eastAsia="Times New Roman" w:hAnsi="Times New Roman" w:cs="Times New Roman"/>
          <w:color w:val="000000"/>
          <w:kern w:val="0"/>
          <w:sz w:val="28"/>
          <w:szCs w:val="28"/>
          <w:lang w:val="uk-UA"/>
        </w:rPr>
        <w:t xml:space="preserve">«Інформаційні технології та новітні методи викладання у початковій школі (досвід Великої Британії)» для студентів відділу підготовки вчителів початкових шкіл, а також у внесенні доповнень у педагогічний процес Мукачівського державного університету і запровадженні змін до навчальних планів, програм і змісту дисциплін та в різні види педагогічної практики й організації самостійної роботи студентів. </w:t>
      </w:r>
    </w:p>
    <w:p w14:paraId="218A7D5B" w14:textId="77777777" w:rsidR="00411897" w:rsidRPr="00411897" w:rsidRDefault="00411897" w:rsidP="00411897">
      <w:pPr>
        <w:tabs>
          <w:tab w:val="clear" w:pos="709"/>
        </w:tabs>
        <w:spacing w:after="0" w:line="360" w:lineRule="auto"/>
        <w:ind w:firstLine="709"/>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uk-UA"/>
        </w:rPr>
        <w:t xml:space="preserve">Отримані результати, обґрунтовані провідні поняття, положення, рекомендації щодо їх використання та джерельна база можуть використовувати дослідники для наукових пошуків із порівняльної педагогіки та історії педагогіки, а також для теоретичного обґрунтування сучасної стратегії розвитку педагогічної освіти в Україні. Матеріали дослідження стануть у пригоді викладачам ВНЗ різних рівнів акредитації та інститутів післядипломної педагогічної освіти. </w:t>
      </w:r>
    </w:p>
    <w:p w14:paraId="58F7DCE8" w14:textId="77777777" w:rsidR="00411897" w:rsidRPr="00411897" w:rsidRDefault="00411897" w:rsidP="00411897">
      <w:pPr>
        <w:tabs>
          <w:tab w:val="clear" w:pos="709"/>
        </w:tabs>
        <w:spacing w:after="0" w:line="360" w:lineRule="auto"/>
        <w:ind w:left="20" w:right="20" w:firstLine="709"/>
        <w:rPr>
          <w:rFonts w:ascii="Times New Roman" w:eastAsia="Times New Roman" w:hAnsi="Times New Roman" w:cs="Times New Roman"/>
          <w:b/>
          <w:kern w:val="0"/>
          <w:sz w:val="28"/>
          <w:szCs w:val="28"/>
          <w:lang w:val="uk-UA"/>
        </w:rPr>
      </w:pPr>
      <w:r w:rsidRPr="00411897">
        <w:rPr>
          <w:rFonts w:ascii="Times New Roman" w:eastAsia="Times New Roman" w:hAnsi="Times New Roman" w:cs="Times New Roman"/>
          <w:color w:val="000000"/>
          <w:kern w:val="0"/>
          <w:sz w:val="28"/>
          <w:szCs w:val="28"/>
          <w:lang w:val="uk-UA"/>
        </w:rPr>
        <w:t xml:space="preserve">Результати дослідження </w:t>
      </w:r>
      <w:r w:rsidRPr="00411897">
        <w:rPr>
          <w:rFonts w:ascii="Times New Roman" w:eastAsia="Times New Roman" w:hAnsi="Times New Roman" w:cs="Times New Roman"/>
          <w:kern w:val="0"/>
          <w:sz w:val="28"/>
          <w:szCs w:val="28"/>
          <w:lang w:val="uk-UA"/>
        </w:rPr>
        <w:t>впроваджено</w:t>
      </w:r>
      <w:r w:rsidRPr="00411897">
        <w:rPr>
          <w:rFonts w:ascii="Times New Roman" w:eastAsia="Times New Roman" w:hAnsi="Times New Roman" w:cs="Times New Roman"/>
          <w:color w:val="000000"/>
          <w:kern w:val="0"/>
          <w:sz w:val="28"/>
          <w:szCs w:val="28"/>
          <w:lang w:val="uk-UA"/>
        </w:rPr>
        <w:t xml:space="preserve"> в навчально-виховний процес Інституту педагогіки і психології Національного педагогічного університету імені М. П. Драгоманова (№ 18/11 від 05.10.2011 р.), Хмельницької гуманітарно-педагогічної академії (№ 907 </w:t>
      </w:r>
      <w:r w:rsidRPr="00411897">
        <w:rPr>
          <w:rFonts w:ascii="Times New Roman" w:eastAsia="Times New Roman" w:hAnsi="Times New Roman" w:cs="Times New Roman"/>
          <w:kern w:val="0"/>
          <w:sz w:val="28"/>
          <w:szCs w:val="28"/>
          <w:lang w:val="uk-UA"/>
        </w:rPr>
        <w:t>від 30.11.2011 р.), Мукачівського державного університету (№ 40 від 13.01.2014 р.).</w:t>
      </w:r>
    </w:p>
    <w:p w14:paraId="37E289BF" w14:textId="77777777" w:rsidR="00411897" w:rsidRPr="00411897" w:rsidRDefault="00411897" w:rsidP="00411897">
      <w:pPr>
        <w:tabs>
          <w:tab w:val="clear" w:pos="709"/>
        </w:tabs>
        <w:spacing w:after="0" w:line="360" w:lineRule="auto"/>
        <w:ind w:left="20" w:right="20" w:firstLine="709"/>
        <w:rPr>
          <w:rFonts w:ascii="Times New Roman" w:eastAsia="Times New Roman" w:hAnsi="Times New Roman" w:cs="Times New Roman"/>
          <w:b/>
          <w:bCs/>
          <w:color w:val="000000"/>
          <w:kern w:val="0"/>
          <w:sz w:val="28"/>
          <w:szCs w:val="28"/>
        </w:rPr>
      </w:pPr>
      <w:r w:rsidRPr="00411897">
        <w:rPr>
          <w:rFonts w:ascii="Times New Roman" w:eastAsia="Times New Roman" w:hAnsi="Times New Roman" w:cs="Times New Roman"/>
          <w:b/>
          <w:kern w:val="0"/>
          <w:sz w:val="28"/>
          <w:szCs w:val="28"/>
          <w:lang w:val="uk-UA"/>
        </w:rPr>
        <w:t>Апробація рез</w:t>
      </w:r>
      <w:r w:rsidRPr="00411897">
        <w:rPr>
          <w:rFonts w:ascii="Times New Roman" w:eastAsia="Times New Roman" w:hAnsi="Times New Roman" w:cs="Times New Roman"/>
          <w:b/>
          <w:bCs/>
          <w:kern w:val="0"/>
          <w:sz w:val="28"/>
          <w:szCs w:val="28"/>
          <w:lang w:val="uk-UA"/>
        </w:rPr>
        <w:t>ультатів дисертації.</w:t>
      </w:r>
      <w:r w:rsidRPr="00411897">
        <w:rPr>
          <w:rFonts w:ascii="Times New Roman" w:eastAsia="Times New Roman" w:hAnsi="Times New Roman" w:cs="Times New Roman"/>
          <w:kern w:val="0"/>
          <w:sz w:val="28"/>
          <w:szCs w:val="28"/>
          <w:lang w:val="uk-UA"/>
        </w:rPr>
        <w:t xml:space="preserve"> Основні положення і результати дослідження доповідалися та обговорювалися на науково-практичних конференціях різного рівня: </w:t>
      </w:r>
      <w:r w:rsidRPr="00411897">
        <w:rPr>
          <w:rFonts w:ascii="Times New Roman" w:eastAsia="Times New Roman" w:hAnsi="Times New Roman" w:cs="Times New Roman"/>
          <w:i/>
          <w:kern w:val="0"/>
          <w:sz w:val="28"/>
          <w:szCs w:val="28"/>
          <w:lang w:val="uk-UA"/>
        </w:rPr>
        <w:t>міжнародних</w:t>
      </w:r>
      <w:r w:rsidRPr="00411897">
        <w:rPr>
          <w:rFonts w:ascii="Times New Roman" w:eastAsia="Times New Roman" w:hAnsi="Times New Roman" w:cs="Times New Roman"/>
          <w:color w:val="000000"/>
          <w:kern w:val="0"/>
          <w:sz w:val="28"/>
          <w:szCs w:val="28"/>
          <w:lang w:val="uk-UA"/>
        </w:rPr>
        <w:t xml:space="preserve"> – «Соціально-педагогічні проблеми підготовки фахівців у ВНЗ» (Ужгород, 2003), «Наукова еліта як соціально-</w:t>
      </w:r>
      <w:r w:rsidRPr="00411897">
        <w:rPr>
          <w:rFonts w:ascii="Times New Roman" w:eastAsia="Times New Roman" w:hAnsi="Times New Roman" w:cs="Times New Roman"/>
          <w:color w:val="000000"/>
          <w:kern w:val="0"/>
          <w:sz w:val="28"/>
          <w:szCs w:val="28"/>
          <w:lang w:val="uk-UA"/>
        </w:rPr>
        <w:lastRenderedPageBreak/>
        <w:t xml:space="preserve">економічний фактор розвитку держав в умовах глобалізації» (Київ, 2010), «Теорія і практика дистанційного навчання в післядипломній освіті» (Київ, 2011); </w:t>
      </w:r>
      <w:r w:rsidRPr="00411897">
        <w:rPr>
          <w:rFonts w:ascii="Times New Roman" w:eastAsia="Times New Roman" w:hAnsi="Times New Roman" w:cs="Times New Roman"/>
          <w:i/>
          <w:color w:val="000000"/>
          <w:kern w:val="0"/>
          <w:sz w:val="28"/>
          <w:szCs w:val="28"/>
          <w:lang w:val="uk-UA"/>
        </w:rPr>
        <w:t>всеукраїнських</w:t>
      </w:r>
      <w:r w:rsidRPr="00411897">
        <w:rPr>
          <w:rFonts w:ascii="Times New Roman" w:eastAsia="Times New Roman" w:hAnsi="Times New Roman" w:cs="Times New Roman"/>
          <w:color w:val="000000"/>
          <w:kern w:val="0"/>
          <w:sz w:val="28"/>
          <w:szCs w:val="28"/>
          <w:lang w:val="uk-UA"/>
        </w:rPr>
        <w:t xml:space="preserve"> – «Формування національних та загальнолюдських цінностей спеціаліста в контексті його професійної підготовки у ВНЗ» (Ужгород, 2004), «Розвиток післядипломної педагогічної освіти України в умовах інтеграції» (Донецьк, 2007), «Реалізація компетентнісного підходу у системі професійної підготовки майбутнього вчителя початкової школи» (Київ, 2009), «Культура педагога в контексті освітніх парадигм (до 80 річчя з дня народження професора В. В. Сагарди)» (Ужгород, 2013); </w:t>
      </w:r>
      <w:r w:rsidRPr="00411897">
        <w:rPr>
          <w:rFonts w:ascii="Times New Roman" w:eastAsia="Times New Roman" w:hAnsi="Times New Roman" w:cs="Times New Roman"/>
          <w:i/>
          <w:color w:val="000000"/>
          <w:kern w:val="0"/>
          <w:sz w:val="28"/>
          <w:szCs w:val="28"/>
          <w:lang w:val="uk-UA"/>
        </w:rPr>
        <w:t>науково-практичних семінарах</w:t>
      </w:r>
      <w:r w:rsidRPr="00411897">
        <w:rPr>
          <w:rFonts w:ascii="Times New Roman" w:eastAsia="Times New Roman" w:hAnsi="Times New Roman" w:cs="Times New Roman"/>
          <w:color w:val="000000"/>
          <w:kern w:val="0"/>
          <w:sz w:val="28"/>
          <w:szCs w:val="28"/>
          <w:lang w:val="uk-UA"/>
        </w:rPr>
        <w:t xml:space="preserve"> – «Впровадження інноваційних технологій у практику викладання англійської мови» (Львів, 2010), «Педагогічна компаративістика – 2012: аспект обдарованості» (Київ, 2012). </w:t>
      </w:r>
    </w:p>
    <w:p w14:paraId="08CB3995" w14:textId="77777777" w:rsidR="00411897" w:rsidRPr="00411897" w:rsidRDefault="00411897" w:rsidP="00411897">
      <w:pPr>
        <w:tabs>
          <w:tab w:val="clear" w:pos="709"/>
        </w:tabs>
        <w:spacing w:after="0" w:line="360" w:lineRule="auto"/>
        <w:ind w:left="20" w:right="20" w:firstLine="709"/>
        <w:rPr>
          <w:rFonts w:ascii="Times New Roman" w:eastAsia="Times New Roman" w:hAnsi="Times New Roman" w:cs="Times New Roman"/>
          <w:b/>
          <w:bCs/>
          <w:color w:val="000000"/>
          <w:kern w:val="0"/>
          <w:sz w:val="28"/>
          <w:szCs w:val="28"/>
        </w:rPr>
      </w:pPr>
      <w:r w:rsidRPr="00411897">
        <w:rPr>
          <w:rFonts w:ascii="Times New Roman" w:eastAsia="Times New Roman" w:hAnsi="Times New Roman" w:cs="Times New Roman"/>
          <w:b/>
          <w:bCs/>
          <w:color w:val="000000"/>
          <w:kern w:val="0"/>
          <w:sz w:val="28"/>
          <w:szCs w:val="28"/>
        </w:rPr>
        <w:t>Публікації.</w:t>
      </w:r>
      <w:r w:rsidRPr="00411897">
        <w:rPr>
          <w:rFonts w:ascii="Times New Roman" w:eastAsia="Times New Roman" w:hAnsi="Times New Roman" w:cs="Times New Roman"/>
          <w:color w:val="000000"/>
          <w:kern w:val="0"/>
          <w:sz w:val="28"/>
          <w:szCs w:val="28"/>
        </w:rPr>
        <w:t xml:space="preserve"> Основні положення та р</w:t>
      </w:r>
      <w:r w:rsidRPr="00411897">
        <w:rPr>
          <w:rFonts w:ascii="Times New Roman" w:eastAsia="Times New Roman" w:hAnsi="Times New Roman" w:cs="Times New Roman"/>
          <w:kern w:val="0"/>
          <w:sz w:val="28"/>
          <w:szCs w:val="28"/>
        </w:rPr>
        <w:t xml:space="preserve">езультати дисертаційного дослідження висвітлено в 10 одноосібних наукових працях, з них 6 статей у наукових фахових виданнях, 1 – у зарубіжному виданні, 3 </w:t>
      </w:r>
      <w:r w:rsidRPr="00411897">
        <w:rPr>
          <w:rFonts w:ascii="Times New Roman" w:eastAsia="Times New Roman" w:hAnsi="Times New Roman" w:cs="Times New Roman"/>
          <w:kern w:val="0"/>
          <w:sz w:val="28"/>
          <w:szCs w:val="28"/>
          <w:lang w:val="uk-UA"/>
        </w:rPr>
        <w:t>тези</w:t>
      </w:r>
      <w:r w:rsidRPr="00411897">
        <w:rPr>
          <w:rFonts w:ascii="Times New Roman" w:eastAsia="Times New Roman" w:hAnsi="Times New Roman" w:cs="Times New Roman"/>
          <w:kern w:val="0"/>
          <w:sz w:val="28"/>
          <w:szCs w:val="28"/>
        </w:rPr>
        <w:t xml:space="preserve"> у збірниках матеріалів наукових конференцій.</w:t>
      </w:r>
    </w:p>
    <w:p w14:paraId="776CD0C2" w14:textId="77777777" w:rsidR="00411897" w:rsidRPr="00411897" w:rsidRDefault="00411897" w:rsidP="00411897">
      <w:pPr>
        <w:tabs>
          <w:tab w:val="clear" w:pos="709"/>
        </w:tabs>
        <w:spacing w:after="0" w:line="360" w:lineRule="auto"/>
        <w:ind w:firstLine="709"/>
        <w:rPr>
          <w:rFonts w:ascii="Times New Roman" w:eastAsia="Times New Roman" w:hAnsi="Times New Roman" w:cs="Times New Roman"/>
          <w:b/>
          <w:bCs/>
          <w:color w:val="000000"/>
          <w:kern w:val="0"/>
          <w:sz w:val="28"/>
          <w:szCs w:val="28"/>
          <w:lang w:val="uk-UA"/>
        </w:rPr>
      </w:pPr>
      <w:r w:rsidRPr="00411897">
        <w:rPr>
          <w:rFonts w:ascii="Times New Roman" w:eastAsia="Times New Roman" w:hAnsi="Times New Roman" w:cs="Times New Roman"/>
          <w:b/>
          <w:bCs/>
          <w:color w:val="000000"/>
          <w:kern w:val="0"/>
          <w:sz w:val="28"/>
          <w:szCs w:val="28"/>
        </w:rPr>
        <w:t>Структура дисертації.</w:t>
      </w:r>
      <w:r w:rsidRPr="00411897">
        <w:rPr>
          <w:rFonts w:ascii="Times New Roman" w:eastAsia="Times New Roman" w:hAnsi="Times New Roman" w:cs="Times New Roman"/>
          <w:color w:val="000000"/>
          <w:kern w:val="0"/>
          <w:sz w:val="28"/>
          <w:szCs w:val="28"/>
        </w:rPr>
        <w:t xml:space="preserve"> </w:t>
      </w:r>
      <w:r w:rsidRPr="00411897">
        <w:rPr>
          <w:rFonts w:ascii="Times New Roman" w:eastAsia="Times New Roman" w:hAnsi="Times New Roman" w:cs="Times New Roman"/>
          <w:color w:val="000000"/>
          <w:kern w:val="0"/>
          <w:sz w:val="28"/>
          <w:szCs w:val="28"/>
          <w:lang w:val="uk-UA"/>
        </w:rPr>
        <w:t xml:space="preserve">Робота складається зі вступу, трьох розділів, висновків до кожного розділу, загальних висновків, </w:t>
      </w:r>
      <w:r w:rsidRPr="00411897">
        <w:rPr>
          <w:rFonts w:ascii="Times New Roman" w:eastAsia="Times New Roman" w:hAnsi="Times New Roman" w:cs="Times New Roman"/>
          <w:kern w:val="0"/>
          <w:sz w:val="28"/>
          <w:szCs w:val="28"/>
          <w:lang w:val="uk-UA"/>
        </w:rPr>
        <w:t>списку використаних джерел (</w:t>
      </w:r>
      <w:r w:rsidRPr="00411897">
        <w:rPr>
          <w:rFonts w:ascii="Times New Roman" w:eastAsia="Times New Roman" w:hAnsi="Times New Roman" w:cs="Times New Roman"/>
          <w:kern w:val="0"/>
          <w:sz w:val="28"/>
          <w:szCs w:val="28"/>
        </w:rPr>
        <w:t>381</w:t>
      </w:r>
      <w:r w:rsidRPr="00411897">
        <w:rPr>
          <w:rFonts w:ascii="Times New Roman" w:eastAsia="Times New Roman" w:hAnsi="Times New Roman" w:cs="Times New Roman"/>
          <w:kern w:val="0"/>
          <w:sz w:val="28"/>
          <w:szCs w:val="28"/>
          <w:lang w:val="uk-UA"/>
        </w:rPr>
        <w:t xml:space="preserve"> найменувань, із них </w:t>
      </w:r>
      <w:r w:rsidRPr="00411897">
        <w:rPr>
          <w:rFonts w:ascii="Times New Roman" w:eastAsia="Times New Roman" w:hAnsi="Times New Roman" w:cs="Times New Roman"/>
          <w:kern w:val="0"/>
          <w:sz w:val="28"/>
          <w:szCs w:val="28"/>
        </w:rPr>
        <w:t>20</w:t>
      </w:r>
      <w:r w:rsidRPr="00411897">
        <w:rPr>
          <w:rFonts w:ascii="Times New Roman" w:eastAsia="Times New Roman" w:hAnsi="Times New Roman" w:cs="Times New Roman"/>
          <w:kern w:val="0"/>
          <w:sz w:val="28"/>
          <w:szCs w:val="28"/>
          <w:lang w:val="uk-UA"/>
        </w:rPr>
        <w:t>8 – іноземними мовами), 1</w:t>
      </w:r>
      <w:r w:rsidRPr="00411897">
        <w:rPr>
          <w:rFonts w:ascii="Times New Roman" w:eastAsia="Times New Roman" w:hAnsi="Times New Roman" w:cs="Times New Roman"/>
          <w:kern w:val="0"/>
          <w:sz w:val="28"/>
          <w:szCs w:val="28"/>
        </w:rPr>
        <w:t>4</w:t>
      </w:r>
      <w:r w:rsidRPr="00411897">
        <w:rPr>
          <w:rFonts w:ascii="Times New Roman" w:eastAsia="Times New Roman" w:hAnsi="Times New Roman" w:cs="Times New Roman"/>
          <w:kern w:val="0"/>
          <w:sz w:val="28"/>
          <w:szCs w:val="28"/>
          <w:lang w:val="uk-UA"/>
        </w:rPr>
        <w:t xml:space="preserve"> додатків на 5</w:t>
      </w:r>
      <w:r w:rsidRPr="00411897">
        <w:rPr>
          <w:rFonts w:ascii="Times New Roman" w:eastAsia="Times New Roman" w:hAnsi="Times New Roman" w:cs="Times New Roman"/>
          <w:kern w:val="0"/>
          <w:sz w:val="28"/>
          <w:szCs w:val="28"/>
        </w:rPr>
        <w:t>8</w:t>
      </w:r>
      <w:r w:rsidRPr="00411897">
        <w:rPr>
          <w:rFonts w:ascii="Times New Roman" w:eastAsia="Times New Roman" w:hAnsi="Times New Roman" w:cs="Times New Roman"/>
          <w:kern w:val="0"/>
          <w:sz w:val="28"/>
          <w:szCs w:val="28"/>
          <w:lang w:val="uk-UA"/>
        </w:rPr>
        <w:t xml:space="preserve"> сторінках. Загальний обсяг дисертації – 2</w:t>
      </w:r>
      <w:r w:rsidRPr="00411897">
        <w:rPr>
          <w:rFonts w:ascii="Times New Roman" w:eastAsia="Times New Roman" w:hAnsi="Times New Roman" w:cs="Times New Roman"/>
          <w:kern w:val="0"/>
          <w:sz w:val="28"/>
          <w:szCs w:val="28"/>
        </w:rPr>
        <w:t>77</w:t>
      </w:r>
      <w:r w:rsidRPr="00411897">
        <w:rPr>
          <w:rFonts w:ascii="Times New Roman" w:eastAsia="Times New Roman" w:hAnsi="Times New Roman" w:cs="Times New Roman"/>
          <w:kern w:val="0"/>
          <w:sz w:val="28"/>
          <w:szCs w:val="28"/>
          <w:lang w:val="uk-UA"/>
        </w:rPr>
        <w:t xml:space="preserve"> сторінок, із них 1</w:t>
      </w:r>
      <w:r w:rsidRPr="00411897">
        <w:rPr>
          <w:rFonts w:ascii="Times New Roman" w:eastAsia="Times New Roman" w:hAnsi="Times New Roman" w:cs="Times New Roman"/>
          <w:kern w:val="0"/>
          <w:sz w:val="28"/>
          <w:szCs w:val="28"/>
        </w:rPr>
        <w:t>74</w:t>
      </w:r>
      <w:r w:rsidRPr="00411897">
        <w:rPr>
          <w:rFonts w:ascii="Times New Roman" w:eastAsia="Times New Roman" w:hAnsi="Times New Roman" w:cs="Times New Roman"/>
          <w:kern w:val="0"/>
          <w:sz w:val="28"/>
          <w:szCs w:val="28"/>
          <w:lang w:val="uk-UA"/>
        </w:rPr>
        <w:t xml:space="preserve"> сторінки основного тексту. Робота містить 10 рисунків та 3 таблиці на 6 сторінках.</w:t>
      </w:r>
    </w:p>
    <w:p w14:paraId="571608CF" w14:textId="77777777" w:rsidR="006156FE" w:rsidRDefault="006156FE" w:rsidP="00411897"/>
    <w:p w14:paraId="24919532" w14:textId="77777777" w:rsidR="00411897" w:rsidRDefault="00411897" w:rsidP="00411897"/>
    <w:p w14:paraId="0015563E" w14:textId="77777777" w:rsidR="00411897" w:rsidRDefault="00411897" w:rsidP="00411897"/>
    <w:p w14:paraId="36F0392B" w14:textId="77777777" w:rsidR="00411897" w:rsidRPr="00411897" w:rsidRDefault="00411897" w:rsidP="00411897">
      <w:pPr>
        <w:tabs>
          <w:tab w:val="clear" w:pos="709"/>
        </w:tabs>
        <w:spacing w:after="0" w:line="360" w:lineRule="auto"/>
        <w:ind w:firstLine="720"/>
        <w:jc w:val="center"/>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Arial"/>
          <w:b/>
          <w:bCs/>
          <w:caps/>
          <w:color w:val="000000"/>
          <w:sz w:val="28"/>
          <w:szCs w:val="32"/>
          <w:lang w:val="uk-UA"/>
        </w:rPr>
        <w:t>ВИСНОВКИ</w:t>
      </w:r>
    </w:p>
    <w:p w14:paraId="38CE0675" w14:textId="77777777" w:rsidR="00411897" w:rsidRPr="00411897" w:rsidRDefault="00411897" w:rsidP="00411897">
      <w:pPr>
        <w:tabs>
          <w:tab w:val="clear" w:pos="709"/>
        </w:tabs>
        <w:spacing w:after="0" w:line="360" w:lineRule="auto"/>
        <w:ind w:firstLine="709"/>
        <w:rPr>
          <w:rFonts w:ascii="Times New Roman" w:eastAsia="Times New Roman" w:hAnsi="Times New Roman" w:cs="Times New Roman"/>
          <w:color w:val="000000"/>
          <w:kern w:val="0"/>
          <w:sz w:val="28"/>
          <w:szCs w:val="28"/>
          <w:lang w:val="uk-UA"/>
        </w:rPr>
      </w:pPr>
    </w:p>
    <w:p w14:paraId="52DA7631" w14:textId="77777777" w:rsidR="00411897" w:rsidRPr="00411897" w:rsidRDefault="00411897" w:rsidP="00411897">
      <w:pPr>
        <w:tabs>
          <w:tab w:val="clear" w:pos="709"/>
        </w:tabs>
        <w:spacing w:line="360" w:lineRule="auto"/>
        <w:ind w:firstLine="709"/>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kern w:val="0"/>
          <w:sz w:val="28"/>
          <w:szCs w:val="28"/>
          <w:lang w:val="uk-UA"/>
        </w:rPr>
        <w:t>Проведене дослідження дало змогу зробити висновки, що мають теоретичне і практичне значення для вдосконалення системи початкової освіти України:</w:t>
      </w:r>
    </w:p>
    <w:p w14:paraId="21F51EC7" w14:textId="77777777" w:rsidR="00411897" w:rsidRPr="00411897" w:rsidRDefault="00411897" w:rsidP="00411897">
      <w:pPr>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lastRenderedPageBreak/>
        <w:t xml:space="preserve">1. З’ясовано, що специфіка вітчизняної і зарубіжної систем освіти спричинена специфікою самого об’єкта – системою освіти (її ланки) країни, яка охоплює сукупність взаємопов’язаних і взаємозумовлених компонентів, дослідження яких має розпочинатися з ідентифікації провідних понять, як-то: інформаційні технології, інформаційно-комунікаційні технології, підготовка вчителя початкової школи, ІКТ-компетентність, ІКТ-стандарт, система підготовки. </w:t>
      </w:r>
    </w:p>
    <w:p w14:paraId="53AA7E20" w14:textId="77777777" w:rsidR="00411897" w:rsidRPr="00411897" w:rsidRDefault="00411897" w:rsidP="00411897">
      <w:pPr>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Проаналізовано низку важливих міжнародних резолюцій щодо освітнього мультимедійного програмного забезпечення та підготовки вчителів для роботи з ним. Виявлено їх уплив на підвищення якості системи освіти завдяки впровадженню нових методів і засобів навчання, поширенню мультимедійних засобів та Інтернету як істотної складової практики викладання і навчання, професійного спілкування учителів, та учнів.</w:t>
      </w:r>
    </w:p>
    <w:p w14:paraId="4EB5768E" w14:textId="77777777" w:rsidR="00411897" w:rsidRPr="00411897" w:rsidRDefault="00411897" w:rsidP="00411897">
      <w:pPr>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Виявлено три взаємнодоповнюючих підходів до вирішення завдань інформатизації освіти: підвищення рівня технологічної підготовки учасників навчально-освітнього процесу та їхньої здатності послуговуватися знаннями для розв’язання проблем навколишнього світу, впроваджувати інновації, створювати нові знання і використовувати переваги їх застосування. </w:t>
      </w:r>
    </w:p>
    <w:p w14:paraId="2291F2C4" w14:textId="77777777" w:rsidR="00411897" w:rsidRPr="00411897" w:rsidRDefault="00411897" w:rsidP="00411897">
      <w:pPr>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Охарактеризовано еволюцію урядової стратегії Великої Британії у сфері інформатизації педагогічної освіти протягом півстоліття. На основі узагальнення поглядів зарубіжних і вітчизняних педагогів, складено періодизацію розвитку феномену ІКТ у педагогічній освіті.</w:t>
      </w:r>
      <w:r w:rsidRPr="00411897">
        <w:rPr>
          <w:rFonts w:ascii="Times New Roman" w:eastAsia="Times New Roman" w:hAnsi="Times New Roman" w:cs="Times New Roman"/>
          <w:color w:val="FF0000"/>
          <w:kern w:val="0"/>
          <w:sz w:val="28"/>
          <w:szCs w:val="28"/>
          <w:lang w:val="uk-UA"/>
        </w:rPr>
        <w:t xml:space="preserve"> </w:t>
      </w:r>
      <w:r w:rsidRPr="00411897">
        <w:rPr>
          <w:rFonts w:ascii="Times New Roman" w:eastAsia="Times New Roman" w:hAnsi="Times New Roman" w:cs="Times New Roman"/>
          <w:kern w:val="0"/>
          <w:sz w:val="28"/>
          <w:szCs w:val="28"/>
          <w:lang w:val="uk-UA"/>
        </w:rPr>
        <w:t>З’ясовано сучасні пріоритети розвитку педагогічної освіти, які узгоджено із загальними підходами ЄС до підвищення продуктивності ІКТ-освіти, розвитку ІКТ-потенціалу вчителів, спрощення доступу учасників навчального процесу до ІКТ-ресурсів, застосування ІКТ для розширення освітніх можливостей і мотивації до навчання, усвідомлення цінності використання ІКТ у системі освіти.</w:t>
      </w:r>
    </w:p>
    <w:p w14:paraId="541B0020" w14:textId="77777777" w:rsidR="00411897" w:rsidRPr="00411897" w:rsidRDefault="00411897" w:rsidP="00411897">
      <w:pPr>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2. Розкрито сутність та проаналізовано зміст сучасних стандартів ІКТ-</w:t>
      </w:r>
      <w:r w:rsidRPr="00411897">
        <w:rPr>
          <w:rFonts w:ascii="Times New Roman" w:eastAsia="Times New Roman" w:hAnsi="Times New Roman" w:cs="Times New Roman"/>
          <w:kern w:val="0"/>
          <w:sz w:val="28"/>
          <w:szCs w:val="28"/>
          <w:lang w:val="uk-UA"/>
        </w:rPr>
        <w:lastRenderedPageBreak/>
        <w:t>компетентності майбутніх учителів початкової школи, які стосуються педагогіки впровадження ІКТ, співробітництва і використання новітніх засобів комунікації, соціальних проблем, технічних аспектів опанування ІКТ.</w:t>
      </w:r>
    </w:p>
    <w:p w14:paraId="2AE0AAEF" w14:textId="77777777" w:rsidR="00411897" w:rsidRPr="00411897" w:rsidRDefault="00411897" w:rsidP="00411897">
      <w:pPr>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Доведено, що існує загальна структура навчальних планів британських педагогічних навчальних закладів за їх значної автономії щодо розроблення освітніх програм і застосування різноманітних підходів до змісту курсів навчання. Визначено головну особливість підготовки вчителів початкової школи – теоретичні заняття спрямовуються на практичне застосування в школі набутих знань, їх рефлексію і оцінювання.</w:t>
      </w:r>
    </w:p>
    <w:p w14:paraId="080A6E77" w14:textId="77777777" w:rsidR="00411897" w:rsidRPr="00411897" w:rsidRDefault="00411897" w:rsidP="00411897">
      <w:pPr>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Описано організацію, форми і методи підготовки вчителів початкової школи Великої Британії до використання ІКТ у професійній діяльності та виявлено перспективну тенденцію інформатизації педагогічної освіти, що полягає у поєднанні традиційних і дистанційних форм навчання. </w:t>
      </w:r>
    </w:p>
    <w:p w14:paraId="133C8454" w14:textId="77777777" w:rsidR="00411897" w:rsidRPr="00411897" w:rsidRDefault="00411897" w:rsidP="00411897">
      <w:pPr>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З’ясовано, що на заваді підготовці та підвищенню кваліфікації учителів початкової школи до впровадження ІКТ стають брак інформації, відсутність цілеспрямованого формування вмінь роботи з ІКТ та постійного використання у навчальному процесі, невпевненість учителів у тому, що ІКТ розширюють професійні можливості. </w:t>
      </w:r>
    </w:p>
    <w:p w14:paraId="13AD4DBB" w14:textId="77777777" w:rsidR="00411897" w:rsidRPr="00411897" w:rsidRDefault="00411897" w:rsidP="00411897">
      <w:pPr>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Доведено, що засобами розв’язання названих проблем є забезпечення педагогів достатньою інформацією, наявною у спеціалізованих друкованих й електронних журналах, освітніх ресурсах; закріплення на державному рівні тактики цілеспрямованого формування ІКТ-навиків у вчителів початкової школи під час навчання та підвищення кваліфікації на спеціалізованих курсах; формування позитивного ставлення вчителів до можливостей застосування ІКТ в освіті та їхньої здатності ухвалювати виважені рішення.</w:t>
      </w:r>
    </w:p>
    <w:p w14:paraId="7A8BAFC9" w14:textId="77777777" w:rsidR="00411897" w:rsidRPr="00411897" w:rsidRDefault="00411897" w:rsidP="00411897">
      <w:pPr>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Визначено методичну систему підготовки вчителів до використання ІКТ та її складові – цілі, зміст, методи і форми підготовки. </w:t>
      </w:r>
    </w:p>
    <w:p w14:paraId="5BE39C57" w14:textId="77777777" w:rsidR="00411897" w:rsidRPr="00411897" w:rsidRDefault="00411897" w:rsidP="00411897">
      <w:pPr>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Виявлено особливості системи педагогічного супроводу, створеної у Відкритому університеті (Велика Британія), зокрема інваріантної в просторі й </w:t>
      </w:r>
      <w:r w:rsidRPr="00411897">
        <w:rPr>
          <w:rFonts w:ascii="Times New Roman" w:eastAsia="Times New Roman" w:hAnsi="Times New Roman" w:cs="Times New Roman"/>
          <w:kern w:val="0"/>
          <w:sz w:val="28"/>
          <w:szCs w:val="28"/>
          <w:lang w:val="uk-UA"/>
        </w:rPr>
        <w:lastRenderedPageBreak/>
        <w:t>часі, цілеспрямованої інтерактивної взаємодії того, хто навчає, і того, хто вчиться. Ця взаємодія здійснюється у різних формах із використанням комплексу технічних засобів. Як показує досвід Відкритого університету, дистанційне навчання учителів початкової школи є ефективним за використання педагогічного супроводу.</w:t>
      </w:r>
    </w:p>
    <w:p w14:paraId="45F1AC38" w14:textId="77777777" w:rsidR="00411897" w:rsidRPr="00411897" w:rsidRDefault="00411897" w:rsidP="00411897">
      <w:pPr>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3. Проаналізовано низку важливих українських нормативно-правових документів щодо ІКТ-підготовки вчителів початкової школи. Описано організацію, форми і методи та проаналізовано стан професійної ІКТ-підготовки майбутніх учителів початкової школи в Україні. Виокремлено сучасну ситуацію розвитку ІКТ-підготовки, зумовлену переходом сучасної школи до єдиної за тривалістю початкової освіти, яка працює з 2000-го року за новими програмами, підручниками та до певної міри оновленими методиками.</w:t>
      </w:r>
    </w:p>
    <w:p w14:paraId="6368A86C" w14:textId="77777777" w:rsidR="00411897" w:rsidRPr="00411897" w:rsidRDefault="00411897" w:rsidP="00411897">
      <w:pPr>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З’ясовано, що процеси модернізації освіти спричинені як зовнішніми, так і внутрішніми чинниками, які впливають на стан початкової освіти. Охарактеризовано хронологію розвитку урядових стратегій України щодо ІКТ-підготовки вчителів початкової школи, виокремлено п’ять етапів професійної педагогічної підготовки вчителів початкової школи в Україні.</w:t>
      </w:r>
    </w:p>
    <w:p w14:paraId="41122D66" w14:textId="77777777" w:rsidR="00411897" w:rsidRPr="00411897" w:rsidRDefault="00411897" w:rsidP="00411897">
      <w:pPr>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Проведене дослідження уможливлює практичні рекомендації для керівних освітніх органів, для педагогічних ВНЗ, закладів післядипломної педагогічної освіти та</w:t>
      </w:r>
      <w:r w:rsidRPr="00411897">
        <w:rPr>
          <w:rFonts w:ascii="Times New Roman" w:eastAsia="Times New Roman" w:hAnsi="Times New Roman" w:cs="Times New Roman"/>
          <w:kern w:val="0"/>
          <w:sz w:val="24"/>
          <w:szCs w:val="24"/>
          <w:lang w:val="uk-UA"/>
        </w:rPr>
        <w:t xml:space="preserve"> </w:t>
      </w:r>
      <w:r w:rsidRPr="00411897">
        <w:rPr>
          <w:rFonts w:ascii="Times New Roman" w:eastAsia="Times New Roman" w:hAnsi="Times New Roman" w:cs="Times New Roman"/>
          <w:kern w:val="0"/>
          <w:sz w:val="28"/>
          <w:szCs w:val="28"/>
          <w:lang w:val="uk-UA"/>
        </w:rPr>
        <w:t>викладачів педагогічних  ВНЗ, вчителів-практиків початкової школи, а також майбутніх учителів початкової школи.</w:t>
      </w:r>
      <w:r w:rsidRPr="00411897">
        <w:rPr>
          <w:rFonts w:ascii="Times New Roman" w:eastAsia="Times New Roman" w:hAnsi="Times New Roman" w:cs="Times New Roman"/>
          <w:kern w:val="0"/>
          <w:sz w:val="24"/>
          <w:szCs w:val="24"/>
          <w:lang w:val="uk-UA"/>
        </w:rPr>
        <w:t xml:space="preserve"> </w:t>
      </w:r>
      <w:r w:rsidRPr="00411897">
        <w:rPr>
          <w:rFonts w:ascii="Times New Roman" w:eastAsia="Times New Roman" w:hAnsi="Times New Roman" w:cs="Times New Roman"/>
          <w:i/>
          <w:kern w:val="0"/>
          <w:sz w:val="28"/>
          <w:szCs w:val="28"/>
          <w:lang w:val="uk-UA"/>
        </w:rPr>
        <w:t>Для керівних педагогічних освітніх органів</w:t>
      </w:r>
      <w:r w:rsidRPr="00411897">
        <w:rPr>
          <w:rFonts w:ascii="Times New Roman" w:eastAsia="Times New Roman" w:hAnsi="Times New Roman" w:cs="Times New Roman"/>
          <w:kern w:val="0"/>
          <w:sz w:val="28"/>
          <w:szCs w:val="28"/>
          <w:lang w:val="uk-UA"/>
        </w:rPr>
        <w:t xml:space="preserve">: створити робочу групу для розробки та впровадження технологічного стандарту володіння учителями IКТ; збільшити державне фінансування виробників комп’ютерного та програмного забезпечення для ефективного обладнання початкових шкіл; розробити програми професійного розвитку для підвищення рівня технологічної грамотності вчителів початкової школи з метою впровадження основних складових ІКТ в навчальні програми, навчально-виховну практику освітніх закладів тощо. </w:t>
      </w:r>
      <w:r w:rsidRPr="00411897">
        <w:rPr>
          <w:rFonts w:ascii="Times New Roman" w:eastAsia="Times New Roman" w:hAnsi="Times New Roman" w:cs="Times New Roman"/>
          <w:i/>
          <w:kern w:val="0"/>
          <w:sz w:val="28"/>
          <w:szCs w:val="28"/>
          <w:lang w:val="uk-UA"/>
        </w:rPr>
        <w:t xml:space="preserve">Для педагогічних ВНЗ, закладів післядипломної педагогічної </w:t>
      </w:r>
      <w:r w:rsidRPr="00411897">
        <w:rPr>
          <w:rFonts w:ascii="Times New Roman" w:eastAsia="Times New Roman" w:hAnsi="Times New Roman" w:cs="Times New Roman"/>
          <w:i/>
          <w:kern w:val="0"/>
          <w:sz w:val="28"/>
          <w:szCs w:val="28"/>
          <w:lang w:val="uk-UA"/>
        </w:rPr>
        <w:lastRenderedPageBreak/>
        <w:t>освіти:</w:t>
      </w:r>
      <w:r w:rsidRPr="00411897">
        <w:rPr>
          <w:rFonts w:ascii="Times New Roman" w:eastAsia="Times New Roman" w:hAnsi="Times New Roman" w:cs="Times New Roman"/>
          <w:kern w:val="0"/>
          <w:sz w:val="28"/>
          <w:szCs w:val="28"/>
          <w:lang w:val="uk-UA"/>
        </w:rPr>
        <w:t xml:space="preserve"> розробити програми та сприяти впровадженню в практику роботи закладів та установ педагогічної освіти заходів Міністерства освіти і науки України, спрямованих на реалізацію низки ініціатив щодо введення ІКТ; змінити методику викладання стосовно використання різноманітних технологічних засобів, електронних ресурсів для вирішення професійних завдань під час підвищення педагогічної майстерності працівників початкової школи; трансформувати систему підготовки вчителів початкової школи через використання IКТ за допомогою введення різних дисциплін, спецкурсів, тренінгів, які формують y студентів й вчителів цілісну систему знань щодо застосування IКТ в педагогічній діяльності; сприяти поширенню ІКТ y різних галузях педагогічної підготовки за рахунок включення навчальних дисциплін із застосуванням IКТ до переліку предметів обов’язкових для вивчення в усіх педагогічних ВНЗ; упровадити в підготовку вчителів початкової школи засоби IКТ для організації навчального процесу в педагогічних ВНЗ, наприклад, дистанційні курси («Ефективний урок» від «Дистанційної Академії») вебінари («Моделювання уроку в початковій школі»), он-лайн практикуми (відео конференції), лабораторні заняття із застосуванням освітніх веб-сторінок, веб-сайтів, де накопичено багато прийомів, способів роз'яснення учбового матеріалу, секретів запам'ятовування, тренувальних і ігрових вправ, направлених на формування обчислювальних навиків, запам'ятовування табличок, правил правопису і т.д. (наприклад, «Самоучка», «LinguaLeo», «Ego4u»), організація самостійної та індивідуальної форми роботи та передачі даних через електронну пошту тощо. </w:t>
      </w:r>
      <w:r w:rsidRPr="00411897">
        <w:rPr>
          <w:rFonts w:ascii="Times New Roman" w:eastAsia="Times New Roman" w:hAnsi="Times New Roman" w:cs="Times New Roman"/>
          <w:i/>
          <w:kern w:val="0"/>
          <w:sz w:val="28"/>
          <w:szCs w:val="28"/>
          <w:lang w:val="uk-UA"/>
        </w:rPr>
        <w:t>Для викладачів педагогічних ВНЗ, вчителів-практиків початкової школи та студентів-майбутніх учителів початкової школи</w:t>
      </w:r>
      <w:r w:rsidRPr="00411897">
        <w:rPr>
          <w:rFonts w:ascii="Times New Roman" w:eastAsia="Times New Roman" w:hAnsi="Times New Roman" w:cs="Times New Roman"/>
          <w:kern w:val="0"/>
          <w:sz w:val="28"/>
          <w:szCs w:val="28"/>
          <w:lang w:val="uk-UA"/>
        </w:rPr>
        <w:t>: ознайомлення з урядовими цілями введення ІКТ в початкову освіту та розпізнавання відповідних компонентів програм реформи освіти; зміна методики використання різноманітних технологічних засобів, електронних ресурсів під час роботи з класом, групою або виконання індивідуальних завдань: інтерактивні дошки (</w:t>
      </w:r>
      <w:r w:rsidRPr="00411897">
        <w:rPr>
          <w:rFonts w:ascii="Times New Roman" w:eastAsia="Times New Roman" w:hAnsi="Times New Roman" w:cs="Times New Roman"/>
          <w:i/>
          <w:kern w:val="0"/>
          <w:sz w:val="28"/>
          <w:szCs w:val="28"/>
          <w:lang w:val="uk-UA"/>
        </w:rPr>
        <w:t xml:space="preserve">надання можливості для </w:t>
      </w:r>
      <w:r w:rsidRPr="00411897">
        <w:rPr>
          <w:rFonts w:ascii="Times New Roman" w:eastAsia="Times New Roman" w:hAnsi="Times New Roman" w:cs="Times New Roman"/>
          <w:i/>
          <w:kern w:val="0"/>
          <w:sz w:val="28"/>
          <w:szCs w:val="28"/>
          <w:lang w:val="uk-UA"/>
        </w:rPr>
        <w:lastRenderedPageBreak/>
        <w:t>взаємодії й обговорення в класі; розробка цікавих і захоплюючих занять завдяки різноманітному й динамічному використанню ресурсу</w:t>
      </w:r>
      <w:r w:rsidRPr="00411897">
        <w:rPr>
          <w:rFonts w:ascii="Times New Roman" w:eastAsia="Times New Roman" w:hAnsi="Times New Roman" w:cs="Times New Roman"/>
          <w:kern w:val="0"/>
          <w:sz w:val="28"/>
          <w:szCs w:val="28"/>
          <w:lang w:val="uk-UA"/>
        </w:rPr>
        <w:t>), проектори, мультимедійні системи з моніторами 32</w:t>
      </w:r>
      <w:r w:rsidRPr="00411897">
        <w:rPr>
          <w:rFonts w:ascii="Times New Roman" w:eastAsia="Times New Roman" w:hAnsi="Times New Roman" w:cs="Times New Roman"/>
          <w:kern w:val="0"/>
          <w:sz w:val="24"/>
          <w:szCs w:val="24"/>
          <w:lang w:val="uk-UA"/>
        </w:rPr>
        <w:t xml:space="preserve"> </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i/>
          <w:kern w:val="0"/>
          <w:sz w:val="28"/>
          <w:szCs w:val="28"/>
          <w:lang w:val="uk-UA"/>
        </w:rPr>
        <w:t>презентації; відеофільми; тестові завдання; інтерактивні вправи; демонстрації лабораторних робіт; інтерактивне моделювання процесів навчання тощо)</w:t>
      </w:r>
      <w:r w:rsidRPr="00411897">
        <w:rPr>
          <w:rFonts w:ascii="Times New Roman" w:eastAsia="Times New Roman" w:hAnsi="Times New Roman" w:cs="Times New Roman"/>
          <w:kern w:val="0"/>
          <w:sz w:val="28"/>
          <w:szCs w:val="28"/>
          <w:lang w:val="uk-UA"/>
        </w:rPr>
        <w:t>, планшети, iPads чи iPods (</w:t>
      </w:r>
      <w:r w:rsidRPr="00411897">
        <w:rPr>
          <w:rFonts w:ascii="Times New Roman" w:eastAsia="Times New Roman" w:hAnsi="Times New Roman" w:cs="Times New Roman"/>
          <w:i/>
          <w:kern w:val="0"/>
          <w:sz w:val="28"/>
          <w:szCs w:val="28"/>
          <w:lang w:val="uk-UA"/>
        </w:rPr>
        <w:t>ефективне оцінюванням зі зворотнім зв’язком, перегляд відео, прослуховування аудіозаписів, читання електронних книг, використання можливостей Інтернету</w:t>
      </w:r>
      <w:r w:rsidRPr="00411897">
        <w:rPr>
          <w:rFonts w:ascii="Times New Roman" w:eastAsia="Times New Roman" w:hAnsi="Times New Roman" w:cs="Times New Roman"/>
          <w:kern w:val="0"/>
          <w:sz w:val="28"/>
          <w:szCs w:val="28"/>
          <w:lang w:val="uk-UA"/>
        </w:rPr>
        <w:t>), принтерів (</w:t>
      </w:r>
      <w:r w:rsidRPr="00411897">
        <w:rPr>
          <w:rFonts w:ascii="Times New Roman" w:eastAsia="Times New Roman" w:hAnsi="Times New Roman" w:cs="Times New Roman"/>
          <w:i/>
          <w:kern w:val="0"/>
          <w:sz w:val="28"/>
          <w:szCs w:val="28"/>
          <w:lang w:val="uk-UA"/>
        </w:rPr>
        <w:t>виведення інформації</w:t>
      </w:r>
      <w:r w:rsidRPr="00411897">
        <w:rPr>
          <w:rFonts w:ascii="Times New Roman" w:eastAsia="Times New Roman" w:hAnsi="Times New Roman" w:cs="Times New Roman"/>
          <w:kern w:val="0"/>
          <w:sz w:val="28"/>
          <w:szCs w:val="28"/>
          <w:lang w:val="uk-UA"/>
        </w:rPr>
        <w:t>), сканерів (</w:t>
      </w:r>
      <w:r w:rsidRPr="00411897">
        <w:rPr>
          <w:rFonts w:ascii="Times New Roman" w:eastAsia="Times New Roman" w:hAnsi="Times New Roman" w:cs="Times New Roman"/>
          <w:i/>
          <w:kern w:val="0"/>
          <w:sz w:val="28"/>
          <w:szCs w:val="28"/>
          <w:lang w:val="uk-UA"/>
        </w:rPr>
        <w:t>сканування, розпізнавання, копіювання даних</w:t>
      </w:r>
      <w:r w:rsidRPr="00411897">
        <w:rPr>
          <w:rFonts w:ascii="Times New Roman" w:eastAsia="Times New Roman" w:hAnsi="Times New Roman" w:cs="Times New Roman"/>
          <w:kern w:val="0"/>
          <w:sz w:val="28"/>
          <w:szCs w:val="28"/>
          <w:lang w:val="uk-UA"/>
        </w:rPr>
        <w:t xml:space="preserve">), адаптери </w:t>
      </w:r>
      <w:r w:rsidRPr="00411897">
        <w:rPr>
          <w:rFonts w:ascii="Times New Roman" w:eastAsia="Times New Roman" w:hAnsi="Times New Roman" w:cs="Times New Roman"/>
          <w:kern w:val="0"/>
          <w:sz w:val="28"/>
          <w:szCs w:val="28"/>
          <w:lang w:val="en-US"/>
        </w:rPr>
        <w:t>WiFi</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i/>
          <w:kern w:val="0"/>
          <w:sz w:val="28"/>
          <w:szCs w:val="28"/>
          <w:lang w:val="uk-UA"/>
        </w:rPr>
        <w:t>бездротовий зв’язок, передача мультимедійних даних</w:t>
      </w:r>
      <w:r w:rsidRPr="00411897">
        <w:rPr>
          <w:rFonts w:ascii="Times New Roman" w:eastAsia="Times New Roman" w:hAnsi="Times New Roman" w:cs="Times New Roman"/>
          <w:kern w:val="0"/>
          <w:sz w:val="28"/>
          <w:szCs w:val="28"/>
          <w:lang w:val="uk-UA"/>
        </w:rPr>
        <w:t>), участь у групових чатах, тематичних форумах тощо.</w:t>
      </w:r>
    </w:p>
    <w:p w14:paraId="716466B0" w14:textId="77777777" w:rsidR="00411897" w:rsidRPr="00411897" w:rsidRDefault="00411897" w:rsidP="00411897">
      <w:pPr>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Визначено, що використання ІКТ для реформування системи початкової освіти України є одним з стратегічних елементів сучасного процесу та урядових освітніх проектів. Збільшення низки офіційних документів указує на визнання урядом упровадження ІКТ в освіту на державному рівні та є взаємопов’язаним елементом стратегій, планів і навчальних програм. Виявлено, що при введенні ІКТ в освіту здебільшого керуються технічними перевагами для організації навчального процесу, ніж розумінням закономірності тривалої і стійкої зміни освітньої системи, центрованої на учневі.</w:t>
      </w:r>
    </w:p>
    <w:p w14:paraId="33C45677" w14:textId="77777777" w:rsidR="00411897" w:rsidRPr="00411897" w:rsidRDefault="00411897" w:rsidP="00411897">
      <w:pPr>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4. Обґрунтовано і побудовано </w:t>
      </w:r>
      <w:r w:rsidRPr="00411897">
        <w:rPr>
          <w:rFonts w:ascii="Times New Roman" w:eastAsia="Times New Roman" w:hAnsi="Times New Roman" w:cs="Times New Roman"/>
          <w:kern w:val="0"/>
          <w:sz w:val="28"/>
          <w:szCs w:val="24"/>
          <w:lang w:val="uk-UA"/>
        </w:rPr>
        <w:t xml:space="preserve">модель </w:t>
      </w:r>
      <w:r w:rsidRPr="00411897">
        <w:rPr>
          <w:rFonts w:ascii="Times New Roman" w:eastAsia="Times New Roman" w:hAnsi="Times New Roman" w:cs="Times New Roman"/>
          <w:color w:val="000000"/>
          <w:kern w:val="0"/>
          <w:sz w:val="28"/>
          <w:szCs w:val="24"/>
          <w:lang w:val="uk-UA"/>
        </w:rPr>
        <w:t>упровадження</w:t>
      </w:r>
      <w:r w:rsidRPr="00411897">
        <w:rPr>
          <w:rFonts w:ascii="Calibri" w:eastAsia="Calibri" w:hAnsi="Calibri" w:cs="Times New Roman"/>
          <w:kern w:val="0"/>
          <w:lang w:val="uk-UA"/>
        </w:rPr>
        <w:t xml:space="preserve"> </w:t>
      </w:r>
      <w:r w:rsidRPr="00411897">
        <w:rPr>
          <w:rFonts w:ascii="Times New Roman" w:eastAsia="Times New Roman" w:hAnsi="Times New Roman" w:cs="Times New Roman"/>
          <w:color w:val="000000"/>
          <w:kern w:val="0"/>
          <w:sz w:val="28"/>
          <w:szCs w:val="24"/>
          <w:lang w:val="uk-UA"/>
        </w:rPr>
        <w:t>досвіду Великої Британії щодо інформаційних технологій у підготовці вчителів початкової школи</w:t>
      </w:r>
      <w:r w:rsidRPr="00411897">
        <w:rPr>
          <w:rFonts w:ascii="Times New Roman" w:eastAsia="Times New Roman" w:hAnsi="Times New Roman" w:cs="Times New Roman"/>
          <w:kern w:val="0"/>
          <w:sz w:val="28"/>
          <w:szCs w:val="28"/>
          <w:lang w:val="uk-UA"/>
        </w:rPr>
        <w:t>, де виокремлено його цільові різновиди, змістові блоки (компаративний, теоретико-методичний, практичний (впровадження)) формування ІКТ-компетентності вчителів початкової школи засобами ІКТ та доведено</w:t>
      </w:r>
      <w:r w:rsidRPr="00411897">
        <w:rPr>
          <w:rFonts w:ascii="Times New Roman" w:eastAsia="Times New Roman" w:hAnsi="Times New Roman" w:cs="Times New Roman"/>
          <w:kern w:val="0"/>
          <w:sz w:val="24"/>
          <w:szCs w:val="24"/>
          <w:lang w:val="uk-UA"/>
        </w:rPr>
        <w:t xml:space="preserve"> </w:t>
      </w:r>
      <w:r w:rsidRPr="00411897">
        <w:rPr>
          <w:rFonts w:ascii="Times New Roman" w:eastAsia="Times New Roman" w:hAnsi="Times New Roman" w:cs="Times New Roman"/>
          <w:kern w:val="0"/>
          <w:sz w:val="28"/>
          <w:szCs w:val="28"/>
          <w:lang w:val="uk-UA"/>
        </w:rPr>
        <w:t>необхідність</w:t>
      </w:r>
      <w:r w:rsidRPr="00411897">
        <w:rPr>
          <w:rFonts w:ascii="Times New Roman" w:eastAsia="Times New Roman" w:hAnsi="Times New Roman" w:cs="Times New Roman"/>
          <w:kern w:val="0"/>
          <w:sz w:val="24"/>
          <w:szCs w:val="24"/>
          <w:lang w:val="uk-UA"/>
        </w:rPr>
        <w:t xml:space="preserve"> </w:t>
      </w:r>
      <w:r w:rsidRPr="00411897">
        <w:rPr>
          <w:rFonts w:ascii="Times New Roman" w:eastAsia="Times New Roman" w:hAnsi="Times New Roman" w:cs="Times New Roman"/>
          <w:kern w:val="0"/>
          <w:sz w:val="28"/>
          <w:szCs w:val="28"/>
          <w:lang w:val="uk-UA"/>
        </w:rPr>
        <w:t xml:space="preserve">підвищення рівня ІКТ-компетентності вчителів початкової школи у процесі професійної підготовки. </w:t>
      </w:r>
    </w:p>
    <w:p w14:paraId="0E35D5B2" w14:textId="77777777" w:rsidR="00411897" w:rsidRPr="00411897" w:rsidRDefault="00411897" w:rsidP="00411897">
      <w:pPr>
        <w:tabs>
          <w:tab w:val="clear" w:pos="709"/>
        </w:tabs>
        <w:spacing w:after="0" w:line="360" w:lineRule="auto"/>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Аналіз результатів констатувального етапу дослідження дав змогу зробити висновок про те, що існує можливість підвищення ефективності професійної підготовки майбутніх вчителів початкової школи завдяки реалізації потенціалу </w:t>
      </w:r>
      <w:r w:rsidRPr="00411897">
        <w:rPr>
          <w:rFonts w:ascii="Times New Roman" w:eastAsia="Times New Roman" w:hAnsi="Times New Roman" w:cs="Times New Roman"/>
          <w:kern w:val="0"/>
          <w:sz w:val="28"/>
          <w:szCs w:val="28"/>
          <w:lang w:val="uk-UA"/>
        </w:rPr>
        <w:lastRenderedPageBreak/>
        <w:t xml:space="preserve">адаптованого досвіду Великої Британії щодо використання ІКТ та формування ІКТ-компетентності студентів. Формувальний етап експерименту полягав у оптимізації процесу ІКТ-компонента завдяки впровадженню досвіду Великої Британії, використанню методів і форм організації підготовки вчителів початкової школи. Розроблено й апробовано семінар-практикум «Інформаційні технології та новітні методи викладання у початковій школі (досвід Великої Британії)», а також унесено доповнення і запроваджено зміни у навчальні плани, програми та зміст дисциплін Мукачівського державного університету. Порівняльний аналіз рівнів ІКТ-компетентності свідчить, що експериментально-дослідна робота сприяє як кількісним, так і якісним змінам у її формуванні. </w:t>
      </w:r>
    </w:p>
    <w:p w14:paraId="4253C590" w14:textId="77777777" w:rsidR="00411897" w:rsidRPr="00411897" w:rsidRDefault="00411897" w:rsidP="00411897">
      <w:pPr>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Аналіз отриманих результатів виконання студентами діагностичних завдань після завершення формувального етапу експерименту засвідчив прогнозоване зростання рівня ІКТ-компетентності майбутніх учителів. Це стало підставою до висновку про ефективність розробленої авторської методики і доцільність використання навчально-методичного забезпечення для її впровадження. </w:t>
      </w:r>
    </w:p>
    <w:p w14:paraId="22CEEC1F" w14:textId="77777777" w:rsidR="00411897" w:rsidRPr="00411897" w:rsidRDefault="00411897" w:rsidP="00411897">
      <w:pPr>
        <w:widowControl/>
        <w:tabs>
          <w:tab w:val="clear" w:pos="709"/>
        </w:tabs>
        <w:spacing w:after="0" w:line="360" w:lineRule="auto"/>
        <w:rPr>
          <w:rFonts w:ascii="Times New Roman" w:eastAsia="Times New Roman" w:hAnsi="Times New Roman" w:cs="Times New Roman"/>
          <w:color w:val="FF0000"/>
          <w:kern w:val="0"/>
          <w:sz w:val="28"/>
          <w:szCs w:val="28"/>
          <w:lang w:val="uk-UA"/>
        </w:rPr>
      </w:pPr>
      <w:r w:rsidRPr="00411897">
        <w:rPr>
          <w:rFonts w:ascii="Times New Roman" w:eastAsia="Times New Roman" w:hAnsi="Times New Roman" w:cs="Times New Roman"/>
          <w:kern w:val="0"/>
          <w:sz w:val="28"/>
          <w:szCs w:val="28"/>
          <w:lang w:val="uk-UA"/>
        </w:rPr>
        <w:t>Виконане дослідження не вичерпує усіх аспектів проблеми впровадження в Україні британського досвіду використання ІКТ у професійній підготовці вчителів початкової школи. Предметом дальших наукових розвідок можуть бути проблеми теорії і практики формування ІКТ-компетентності студентів завдяки набуттю досвіду інших європейських країн та розробленню теоретико -методичних систем підготовки майбутніх педагогів інших спеціальностей.</w:t>
      </w:r>
    </w:p>
    <w:p w14:paraId="77452DAF" w14:textId="77777777" w:rsidR="00411897" w:rsidRPr="00411897" w:rsidRDefault="00411897" w:rsidP="00411897">
      <w:pPr>
        <w:tabs>
          <w:tab w:val="clear" w:pos="709"/>
        </w:tabs>
        <w:spacing w:line="360" w:lineRule="auto"/>
        <w:ind w:firstLine="709"/>
        <w:rPr>
          <w:rFonts w:ascii="Times New Roman" w:eastAsia="Times New Roman" w:hAnsi="Times New Roman" w:cs="Times New Roman"/>
          <w:color w:val="FF0000"/>
          <w:kern w:val="0"/>
          <w:sz w:val="28"/>
          <w:szCs w:val="28"/>
          <w:lang w:val="uk-UA"/>
        </w:rPr>
      </w:pPr>
    </w:p>
    <w:p w14:paraId="33F69D44" w14:textId="77777777" w:rsidR="00411897" w:rsidRPr="00411897" w:rsidRDefault="00411897" w:rsidP="00411897">
      <w:pPr>
        <w:tabs>
          <w:tab w:val="clear" w:pos="709"/>
        </w:tabs>
        <w:spacing w:after="0" w:line="360" w:lineRule="auto"/>
        <w:ind w:firstLine="708"/>
        <w:rPr>
          <w:rFonts w:ascii="Times New Roman" w:eastAsia="Times New Roman" w:hAnsi="Times New Roman" w:cs="Times New Roman"/>
          <w:color w:val="FF0000"/>
          <w:kern w:val="0"/>
          <w:sz w:val="28"/>
          <w:szCs w:val="28"/>
          <w:lang w:val="uk-UA"/>
        </w:rPr>
      </w:pPr>
    </w:p>
    <w:p w14:paraId="16FC1BF0" w14:textId="77777777" w:rsidR="00411897" w:rsidRPr="00411897" w:rsidRDefault="00411897" w:rsidP="00411897">
      <w:pPr>
        <w:tabs>
          <w:tab w:val="clear" w:pos="709"/>
        </w:tabs>
        <w:spacing w:after="0" w:line="360" w:lineRule="auto"/>
        <w:ind w:firstLine="709"/>
        <w:rPr>
          <w:rFonts w:ascii="Times New Roman" w:eastAsia="Times New Roman" w:hAnsi="Times New Roman" w:cs="Times New Roman"/>
          <w:b/>
          <w:kern w:val="0"/>
          <w:sz w:val="28"/>
          <w:szCs w:val="28"/>
          <w:lang w:val="uk-UA"/>
        </w:rPr>
      </w:pPr>
      <w:r w:rsidRPr="00411897">
        <w:rPr>
          <w:rFonts w:ascii="Times New Roman" w:eastAsia="Times New Roman" w:hAnsi="Times New Roman" w:cs="Times New Roman"/>
          <w:color w:val="000000"/>
          <w:kern w:val="0"/>
          <w:sz w:val="28"/>
          <w:szCs w:val="28"/>
          <w:lang w:val="uk-UA"/>
        </w:rPr>
        <w:t xml:space="preserve"> </w:t>
      </w:r>
    </w:p>
    <w:p w14:paraId="60C87EAF" w14:textId="77777777" w:rsidR="00411897" w:rsidRPr="00411897" w:rsidRDefault="00411897" w:rsidP="00411897">
      <w:pPr>
        <w:pageBreakBefore/>
        <w:tabs>
          <w:tab w:val="clear" w:pos="709"/>
        </w:tabs>
        <w:spacing w:after="0" w:line="360" w:lineRule="auto"/>
        <w:ind w:firstLine="720"/>
        <w:jc w:val="center"/>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b/>
          <w:kern w:val="0"/>
          <w:sz w:val="28"/>
          <w:szCs w:val="28"/>
          <w:lang w:val="uk-UA"/>
        </w:rPr>
        <w:lastRenderedPageBreak/>
        <w:t>СПИСОК ВИКОРИСТАНИХ ДЖЕРЕЛ</w:t>
      </w:r>
    </w:p>
    <w:p w14:paraId="06B0D7C5"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Абазовик Е. В. Подготовка учителей в Великобритании и России в условиях болонского процесса: дис. … канд. пед. наук: 13.00.08 / Абазовик Екатерина Викторовна. – СПб.,</w:t>
      </w:r>
      <w:r w:rsidRPr="00411897">
        <w:rPr>
          <w:rFonts w:ascii="Times New Roman" w:eastAsia="Times New Roman" w:hAnsi="Times New Roman" w:cs="Times New Roman"/>
          <w:kern w:val="0"/>
          <w:sz w:val="28"/>
          <w:szCs w:val="28"/>
        </w:rPr>
        <w:t xml:space="preserve"> 2010. – 251 с.</w:t>
      </w:r>
    </w:p>
    <w:p w14:paraId="49524C06"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Авшенюк Н. М. Професійне становлення молодого вчителя у Великій Британії: історія, досвід, стандарти / Н. М. Авшенюк // Педагогіка і психологія проф. освіти. – Львів, 2003. – № 2. – С. 2 - 4.</w:t>
      </w:r>
    </w:p>
    <w:p w14:paraId="753B6981"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Авшенюк Н. М. Стандартизація професійної підготовки вчителів в Англії та Уельсі (кінець ХХ – початок ХХІ ст.): дис.. ... кад. пед. наук: 13.00.04 / Авшенюк Наталія Миколаївна. – К., 2005. – 263 с.</w:t>
      </w:r>
    </w:p>
    <w:p w14:paraId="034B6637"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Адаменко О. В. Використання нових інформаційних технологій – необхідна умова входження вишів України у світовий освітній простір [Електронний ресурс] /</w:t>
      </w:r>
      <w:r w:rsidRPr="00411897">
        <w:rPr>
          <w:rFonts w:ascii="Times New Roman" w:eastAsia="Times New Roman" w:hAnsi="Times New Roman" w:cs="Times New Roman"/>
          <w:kern w:val="0"/>
          <w:sz w:val="28"/>
          <w:szCs w:val="28"/>
        </w:rPr>
        <w:t xml:space="preserve"> </w:t>
      </w:r>
      <w:r w:rsidRPr="00411897">
        <w:rPr>
          <w:rFonts w:ascii="Times New Roman" w:eastAsia="Times New Roman" w:hAnsi="Times New Roman" w:cs="Times New Roman"/>
          <w:kern w:val="0"/>
          <w:sz w:val="28"/>
          <w:szCs w:val="28"/>
          <w:lang w:val="uk-UA"/>
        </w:rPr>
        <w:t>Олена Вікторівна Адаменко. – 2012. – 11 с. – Режим доступу:</w:t>
      </w:r>
    </w:p>
    <w:p w14:paraId="7E9CF244" w14:textId="77777777" w:rsidR="00411897" w:rsidRPr="00411897" w:rsidRDefault="00411897" w:rsidP="00411897">
      <w:pPr>
        <w:widowControl/>
        <w:tabs>
          <w:tab w:val="clear" w:pos="709"/>
        </w:tabs>
        <w:spacing w:after="0" w:line="360" w:lineRule="auto"/>
        <w:ind w:left="142" w:firstLine="0"/>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http://www.ndv.luguniv.edu.ua/archive/NN3/07aovsop.pdf</w:t>
      </w:r>
    </w:p>
    <w:p w14:paraId="660713F0"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Адольф В. А. Методологические подходы к формированию информационной культуры педагога / В. А. Адольф, И. Ю. Степанова // Информатика и образование. – 2006. – № 1. – С. 2–5.</w:t>
      </w:r>
    </w:p>
    <w:p w14:paraId="3894CB0F"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Алексевич Г. А. Реформа освіти у Великобританії / Г. А. Алексевич // Педагогіка і психологія. – 1994. – № 2/3. – С. 163–164.</w:t>
      </w:r>
    </w:p>
    <w:p w14:paraId="3F3ED55E"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Алексевич Г. Л. Принцип единства и дифференциации образования в современной школьной системе Великобритании (80-е год</w:t>
      </w:r>
      <w:r w:rsidRPr="00411897">
        <w:rPr>
          <w:rFonts w:ascii="Times New Roman" w:eastAsia="Times New Roman" w:hAnsi="Times New Roman" w:cs="Times New Roman"/>
          <w:kern w:val="0"/>
          <w:sz w:val="28"/>
          <w:szCs w:val="28"/>
        </w:rPr>
        <w:t>ы)</w:t>
      </w:r>
      <w:r w:rsidRPr="00411897">
        <w:rPr>
          <w:rFonts w:ascii="Times New Roman" w:eastAsia="Times New Roman" w:hAnsi="Times New Roman" w:cs="Times New Roman"/>
          <w:kern w:val="0"/>
          <w:sz w:val="28"/>
          <w:szCs w:val="28"/>
          <w:lang w:val="uk-UA"/>
        </w:rPr>
        <w:t>: дис. … канд. пед. наук: 13.00.01 / Алексевич</w:t>
      </w:r>
      <w:r w:rsidRPr="00411897">
        <w:rPr>
          <w:rFonts w:ascii="Times New Roman" w:eastAsia="Times New Roman" w:hAnsi="Times New Roman" w:cs="Times New Roman"/>
          <w:kern w:val="0"/>
          <w:sz w:val="28"/>
          <w:szCs w:val="28"/>
        </w:rPr>
        <w:t xml:space="preserve"> Галина Леонидовна</w:t>
      </w:r>
      <w:r w:rsidRPr="00411897">
        <w:rPr>
          <w:rFonts w:ascii="Times New Roman" w:eastAsia="Times New Roman" w:hAnsi="Times New Roman" w:cs="Times New Roman"/>
          <w:kern w:val="0"/>
          <w:sz w:val="28"/>
          <w:szCs w:val="28"/>
          <w:lang w:val="uk-UA"/>
        </w:rPr>
        <w:t>. – К., 1992. – 242 с.</w:t>
      </w:r>
    </w:p>
    <w:p w14:paraId="688C4599"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Андреева Г. А. Инновационные процессы в содержании педагогического образования в Англии / Г. А. Андреева // Педагогика. – 2003. – № 6. – С. 96–102.</w:t>
      </w:r>
    </w:p>
    <w:p w14:paraId="6856DF3D"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Андрусич О. Комп’ютерна підтримка курсу «Сходинки до інформатики»: зроблено перший крок / Андрусич Олексій // Інформатика та інформ. технології в навч. закл. – 2006. – № 1. – С. 109–116.</w:t>
      </w:r>
    </w:p>
    <w:p w14:paraId="67BF0D23"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lastRenderedPageBreak/>
        <w:t>Аніщенко О. В. Проблема дистанційного навчання дорослих у дослідженнях з порівняльної педагогіки [Електронний ресурс] / Аніщенко Олена Валеріївна // Інформ. технології і засоби навчання. – 2011. – № 1 (21). – С. 12. – Режим доступу:</w:t>
      </w:r>
    </w:p>
    <w:p w14:paraId="2767D9B9" w14:textId="77777777" w:rsidR="00411897" w:rsidRPr="00411897" w:rsidRDefault="00411897" w:rsidP="00411897">
      <w:pPr>
        <w:widowControl/>
        <w:tabs>
          <w:tab w:val="clear" w:pos="709"/>
        </w:tabs>
        <w:spacing w:after="0" w:line="360" w:lineRule="auto"/>
        <w:ind w:left="142" w:firstLine="0"/>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http://www.journal.iitta.gov.ua</w:t>
      </w:r>
    </w:p>
    <w:p w14:paraId="56185829" w14:textId="77777777" w:rsidR="00411897" w:rsidRPr="00411897" w:rsidRDefault="00411897" w:rsidP="00411897">
      <w:pPr>
        <w:widowControl/>
        <w:numPr>
          <w:ilvl w:val="0"/>
          <w:numId w:val="18"/>
        </w:numPr>
        <w:tabs>
          <w:tab w:val="clear" w:pos="360"/>
          <w:tab w:val="clear" w:pos="709"/>
          <w:tab w:val="num" w:pos="0"/>
        </w:tabs>
        <w:spacing w:after="0" w:line="360" w:lineRule="auto"/>
        <w:ind w:left="928" w:firstLine="425"/>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Арестенко В. В. Професійно-педагогічна підготовка майбутніх учителів до використання нових інформаційних технологій на уроках хімії: автореф. дис. на здобуття  наук. ступеня канд. пед. наук: 13.00.04 / В. В. Арестенко. – К., 2004. – 20 с.</w:t>
      </w:r>
    </w:p>
    <w:p w14:paraId="7EFB0172" w14:textId="77777777" w:rsidR="00411897" w:rsidRPr="00411897" w:rsidRDefault="00411897" w:rsidP="00411897">
      <w:pPr>
        <w:widowControl/>
        <w:numPr>
          <w:ilvl w:val="0"/>
          <w:numId w:val="18"/>
        </w:numPr>
        <w:tabs>
          <w:tab w:val="clear" w:pos="360"/>
          <w:tab w:val="clear" w:pos="709"/>
          <w:tab w:val="num" w:pos="0"/>
        </w:tabs>
        <w:spacing w:after="0" w:line="360" w:lineRule="auto"/>
        <w:ind w:left="928" w:firstLine="709"/>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Баракина Т.В., Раскина И.И. Интелектика для малышей.//Информатика в начальной школе: Приложение к журналу «Информатика и образование». №4 – 2007. – М.: Образование и Информатика, 2007. – 96 с.: ил.</w:t>
      </w:r>
    </w:p>
    <w:p w14:paraId="7E736979"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Биков В.Ю. Інформатизація освіти/ Енциклопедія освіти України  // АПН України: головний ред..В.Г.Кремень. – К.: Юрінком Інтер, 2008. – 1040 с.</w:t>
      </w:r>
    </w:p>
    <w:p w14:paraId="2CA238ED"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Биков В.</w:t>
      </w:r>
      <w:r w:rsidRPr="00411897">
        <w:rPr>
          <w:rFonts w:ascii="Times New Roman" w:eastAsia="Times New Roman" w:hAnsi="Times New Roman" w:cs="Times New Roman"/>
          <w:kern w:val="0"/>
          <w:sz w:val="28"/>
          <w:szCs w:val="28"/>
        </w:rPr>
        <w:t xml:space="preserve"> </w:t>
      </w:r>
      <w:r w:rsidRPr="00411897">
        <w:rPr>
          <w:rFonts w:ascii="Times New Roman" w:eastAsia="Times New Roman" w:hAnsi="Times New Roman" w:cs="Times New Roman"/>
          <w:kern w:val="0"/>
          <w:sz w:val="28"/>
          <w:szCs w:val="28"/>
          <w:lang w:val="uk-UA"/>
        </w:rPr>
        <w:t xml:space="preserve">Ю. Засоби інформаційно-комунікаційних технологій єдиного інформаційного простору системи освіти України: монографія / [В. В. Лапінський, А. Ю. Пилипчук, М. П. Шишкіна та ін.]; за наук. ред. проф. В. Ю. Бикова – К.: Педагогічна думка, 2010. – 160 с. </w:t>
      </w:r>
    </w:p>
    <w:p w14:paraId="666E9A36" w14:textId="77777777" w:rsidR="00411897" w:rsidRPr="00411897" w:rsidRDefault="00411897" w:rsidP="00411897">
      <w:pPr>
        <w:widowControl/>
        <w:numPr>
          <w:ilvl w:val="0"/>
          <w:numId w:val="18"/>
        </w:numPr>
        <w:tabs>
          <w:tab w:val="clear" w:pos="360"/>
          <w:tab w:val="clear" w:pos="709"/>
          <w:tab w:val="num" w:pos="0"/>
        </w:tabs>
        <w:spacing w:after="0" w:line="360" w:lineRule="auto"/>
        <w:ind w:left="928" w:firstLine="709"/>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Биковський Т. В. Розвиток інформаційних технології: історичні етапи / Т. В. Биковський // Наукова еліта як соціально-економічний фактор розвитку держав в умовах глобалізації: матеріали доп. та вист. учасн. міжнар. наук.-практ. конф. / Нац. пед. ун-т ім. М. П. Драгоманова. – К., 2010. – С. 63–70.</w:t>
      </w:r>
    </w:p>
    <w:p w14:paraId="3C1EF9B6" w14:textId="77777777" w:rsidR="00411897" w:rsidRPr="00411897" w:rsidRDefault="00411897" w:rsidP="00411897">
      <w:pPr>
        <w:widowControl/>
        <w:numPr>
          <w:ilvl w:val="0"/>
          <w:numId w:val="18"/>
        </w:numPr>
        <w:tabs>
          <w:tab w:val="clear" w:pos="360"/>
          <w:tab w:val="clear" w:pos="709"/>
          <w:tab w:val="num" w:pos="0"/>
        </w:tabs>
        <w:spacing w:after="0" w:line="360" w:lineRule="auto"/>
        <w:ind w:left="928" w:firstLine="709"/>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Бідюк Н. М. Розвиток змісту та форм організації підготовки бакалаврів інженерії в університетах Великої Британії: автореф. дис. на здобуття  наук. ступеня канд. пед. наук: 13.00.04 / Б. Н. Михайлівна. – Тернопіль, 2000. – 21 с.</w:t>
      </w:r>
    </w:p>
    <w:p w14:paraId="0B5E8AC5"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lastRenderedPageBreak/>
        <w:t>Болонський процес у фактах і документах (Сорбонна-Болонья-Саламанка-Прага-Берлін) / упоряд. Степко М. Ф. [та ін.]. – Тернопіль: Вид-во ТДПУ ім. Гнатюка, 2003. – 56 с.</w:t>
      </w:r>
    </w:p>
    <w:p w14:paraId="44FE5E44"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Брескіна Л. В. Професійна підготовка майбутніх вчителів інформатики на основі сучасних мережевих інформаційних технологій: дис. … канд. пед. наук: 13.00.02 / Брескіна Лада Валентинівна. – К., 2003. – 229 с.</w:t>
      </w:r>
    </w:p>
    <w:p w14:paraId="6D73211B"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Вивчення інформатики у 2013/2014 навчальному році [Електронний ресурс] // Інформатика в почат. шк. – 2012. – С. 4. – Режим доступу:</w:t>
      </w:r>
    </w:p>
    <w:p w14:paraId="74C9F0CE" w14:textId="77777777" w:rsidR="00411897" w:rsidRPr="00411897" w:rsidRDefault="00411897" w:rsidP="00411897">
      <w:pPr>
        <w:widowControl/>
        <w:tabs>
          <w:tab w:val="clear" w:pos="709"/>
        </w:tabs>
        <w:spacing w:after="0" w:line="360" w:lineRule="auto"/>
        <w:ind w:left="142" w:firstLine="284"/>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http://www.skodinki_do_informatiki</w:t>
      </w:r>
    </w:p>
    <w:p w14:paraId="0228138A"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Виконання постанов Кабінету Міністрів України. Лист Міністерства освіти і науки України [Електронний ресурс]. – 2013. – С. 5. – Режим доступу:</w:t>
      </w:r>
    </w:p>
    <w:p w14:paraId="56823C9E"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http:www.soippo.edu.ua/userfiles/ListOIPPO.doc</w:t>
      </w:r>
    </w:p>
    <w:p w14:paraId="5D5C6F09"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Волошина О. В. Соціокультурний компонент підготовки майбутніх учителів початкової школи у Великій Британії. автореф. дис. на здобуття  наук. ступеня канд. пед. наук: 13.00.04 / О. В. Волошина. – К., 2007. – 32 с.</w:t>
      </w:r>
    </w:p>
    <w:p w14:paraId="3E1CA3DB"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Воскресенская Н. М. Великобритания: стратегические направлення развития образования / Н. М. Воскресенская // Педагогика. – 1996. – № 4. – С. 40–44.</w:t>
      </w:r>
    </w:p>
    <w:p w14:paraId="6BC6DE80"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Гарапко В. І.</w:t>
      </w:r>
      <w:r w:rsidRPr="00411897">
        <w:rPr>
          <w:rFonts w:ascii="Times New Roman" w:eastAsia="Times New Roman" w:hAnsi="Times New Roman" w:cs="Times New Roman"/>
          <w:kern w:val="0"/>
          <w:sz w:val="28"/>
          <w:szCs w:val="28"/>
        </w:rPr>
        <w:t xml:space="preserve"> </w:t>
      </w:r>
      <w:r w:rsidRPr="00411897">
        <w:rPr>
          <w:rFonts w:ascii="Times New Roman" w:eastAsia="Times New Roman" w:hAnsi="Times New Roman" w:cs="Times New Roman"/>
          <w:kern w:val="0"/>
          <w:sz w:val="28"/>
          <w:szCs w:val="28"/>
          <w:lang w:val="uk-UA"/>
        </w:rPr>
        <w:t>Аналіз навчальних програм та курсів підготовки вчителів початкової школи у Великобританії / В. І. Гарапко // Наук. вісн. Ужгород. нац. ун-ту. Сер. Педагогіка. – Ужгород, 2004. – Вип. 7. – С. 3</w:t>
      </w:r>
      <w:r w:rsidRPr="00411897">
        <w:rPr>
          <w:rFonts w:ascii="Times New Roman" w:eastAsia="Times New Roman" w:hAnsi="Times New Roman" w:cs="Times New Roman"/>
          <w:kern w:val="0"/>
          <w:sz w:val="28"/>
          <w:szCs w:val="28"/>
        </w:rPr>
        <w:t>0</w:t>
      </w:r>
      <w:r w:rsidRPr="00411897">
        <w:rPr>
          <w:rFonts w:ascii="Times New Roman" w:eastAsia="Times New Roman" w:hAnsi="Times New Roman" w:cs="Times New Roman"/>
          <w:kern w:val="0"/>
          <w:sz w:val="28"/>
          <w:szCs w:val="28"/>
          <w:lang w:val="uk-UA"/>
        </w:rPr>
        <w:t>6–</w:t>
      </w:r>
      <w:r w:rsidRPr="00411897">
        <w:rPr>
          <w:rFonts w:ascii="Times New Roman" w:eastAsia="Times New Roman" w:hAnsi="Times New Roman" w:cs="Times New Roman"/>
          <w:kern w:val="0"/>
          <w:sz w:val="28"/>
          <w:szCs w:val="28"/>
        </w:rPr>
        <w:t>3</w:t>
      </w:r>
      <w:r w:rsidRPr="00411897">
        <w:rPr>
          <w:rFonts w:ascii="Times New Roman" w:eastAsia="Times New Roman" w:hAnsi="Times New Roman" w:cs="Times New Roman"/>
          <w:kern w:val="0"/>
          <w:sz w:val="28"/>
          <w:szCs w:val="28"/>
          <w:lang w:val="uk-UA"/>
        </w:rPr>
        <w:t xml:space="preserve">09. </w:t>
      </w:r>
    </w:p>
    <w:p w14:paraId="4752BB74"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Гарапко В. І. Досвід використання інформаційних технологій в педагогічній освіті Великої Британії (на прикладі Відкритого Університету) / В. І. Гарапко // Наук. вісн. Ужгород. нац. ун-ту. Сер. Педагогіка. Соціальна робота. – Ужгород, 2013. – Вип. 27. – С. </w:t>
      </w:r>
      <w:r w:rsidRPr="00411897">
        <w:rPr>
          <w:rFonts w:ascii="Times New Roman" w:eastAsia="Times New Roman" w:hAnsi="Times New Roman" w:cs="Times New Roman"/>
          <w:kern w:val="0"/>
          <w:sz w:val="28"/>
          <w:szCs w:val="28"/>
        </w:rPr>
        <w:t>2</w:t>
      </w:r>
      <w:r w:rsidRPr="00411897">
        <w:rPr>
          <w:rFonts w:ascii="Times New Roman" w:eastAsia="Times New Roman" w:hAnsi="Times New Roman" w:cs="Times New Roman"/>
          <w:kern w:val="0"/>
          <w:sz w:val="28"/>
          <w:szCs w:val="28"/>
          <w:lang w:val="uk-UA"/>
        </w:rPr>
        <w:t>7–3</w:t>
      </w:r>
      <w:r w:rsidRPr="00411897">
        <w:rPr>
          <w:rFonts w:ascii="Times New Roman" w:eastAsia="Times New Roman" w:hAnsi="Times New Roman" w:cs="Times New Roman"/>
          <w:kern w:val="0"/>
          <w:sz w:val="28"/>
          <w:szCs w:val="28"/>
        </w:rPr>
        <w:t>1</w:t>
      </w:r>
      <w:r w:rsidRPr="00411897">
        <w:rPr>
          <w:rFonts w:ascii="Times New Roman" w:eastAsia="Times New Roman" w:hAnsi="Times New Roman" w:cs="Times New Roman"/>
          <w:kern w:val="0"/>
          <w:sz w:val="28"/>
          <w:szCs w:val="28"/>
          <w:lang w:val="uk-UA"/>
        </w:rPr>
        <w:t>.</w:t>
      </w:r>
    </w:p>
    <w:p w14:paraId="4BEE1ACB"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lastRenderedPageBreak/>
        <w:t>Гарапко В. І. Інформаційні технології у педагогічній освіті Великої Британії (кінець ХХ ст.) / В. І. Гарапко // Наукова еліта як соціально-економічний фактор розвитку держав в умовах глобалізації: матеріали доп. та вист. учасн. міжнар. наук.-практ. конф. / Нац. пед. ун-т ім. М. П. Драгоманова. – К., 2010. – С. 40–44.</w:t>
      </w:r>
    </w:p>
    <w:p w14:paraId="0886CCCB" w14:textId="77777777" w:rsidR="00411897" w:rsidRPr="00411897" w:rsidRDefault="00411897" w:rsidP="00411897">
      <w:pPr>
        <w:widowControl/>
        <w:numPr>
          <w:ilvl w:val="0"/>
          <w:numId w:val="18"/>
        </w:numPr>
        <w:tabs>
          <w:tab w:val="clear" w:pos="360"/>
          <w:tab w:val="clear" w:pos="709"/>
          <w:tab w:val="num" w:pos="0"/>
        </w:tabs>
        <w:spacing w:line="360" w:lineRule="auto"/>
        <w:ind w:left="142" w:firstLine="425"/>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Гарапко В.І. Інформаційні технології в педагогічні освіті Великої Британії: досвід Відкритого Університету. / В.І.Гарапко// Теорія і практика дистанційного навчання в післядипломній освіті:матеріали Міжнар.наук.-практ. конф. / Університет менеджменту освіти. – К., 2010. – С.11</w:t>
      </w:r>
    </w:p>
    <w:p w14:paraId="366B4291"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Гарапко В. І. Місце Відкритого Університету у вдосконаленні та модернізації сучасної системи освіти / В. І. Гарапко // Наук. часоп. Нац. пед. ун-ту ім. М. П. Драгоманова. Сер. 17. Теорія і практика навчання та виховання. – К., 2010. – Вип. 12. – С. 70–80.</w:t>
      </w:r>
    </w:p>
    <w:p w14:paraId="4BE57EB4"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Гарапко В. І. Мультимедійні засоби в навчанні іноземної мови / В. І. Гарапко // Наук. вісн. Ужгород. нац. ун-ту. Сер. Педагогіка. – Ужгород, 2005. – Вип. 8. – С. 26–</w:t>
      </w:r>
      <w:r w:rsidRPr="00411897">
        <w:rPr>
          <w:rFonts w:ascii="Times New Roman" w:eastAsia="Times New Roman" w:hAnsi="Times New Roman" w:cs="Times New Roman"/>
          <w:kern w:val="0"/>
          <w:sz w:val="28"/>
          <w:szCs w:val="28"/>
          <w:lang w:val="en-US"/>
        </w:rPr>
        <w:t>29</w:t>
      </w:r>
      <w:r w:rsidRPr="00411897">
        <w:rPr>
          <w:rFonts w:ascii="Times New Roman" w:eastAsia="Times New Roman" w:hAnsi="Times New Roman" w:cs="Times New Roman"/>
          <w:kern w:val="0"/>
          <w:sz w:val="28"/>
          <w:szCs w:val="28"/>
          <w:lang w:val="uk-UA"/>
        </w:rPr>
        <w:t>.</w:t>
      </w:r>
    </w:p>
    <w:p w14:paraId="3E3AAAEA"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Гарапко В. І. Обґрунтування науково-методологічного поняття «інформаційні технології» в європейській освіті / В. І. Гарапко // Психолого-педагогічні чинники становлення особистості в поліетнічному середовищі: матеріали Міжнар. наук.-практ. конф. – Одеса; Мукачево,18-19.04.2008. – С. 41–45.</w:t>
      </w:r>
    </w:p>
    <w:p w14:paraId="6BBB9F95"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Гарапко В. І. Особливості інформаційно-технологічної компетентності у формуванні освіти вчителя / В. І. Гарапко // Педагогічна компаративістика – 2012: аспект обдарованості:матеріали наук.-практ. семінару / за заг. ред. О. І. Локшиної, Н. І. Поліхун. – К.: ТОВ «Інформаційні системи», 2012. – С. 92 – 94.</w:t>
      </w:r>
    </w:p>
    <w:p w14:paraId="17E60966"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Гарапко В. І. Початкова освіта в державах європейської співдружності: ключові дані  / В. І. Гарапко // Наук. вісн. Чернівец. ун-ту. Сер. Педагогіка та психологія. – Чернівці, 2006. – Вип. 287. – С. 29–39.</w:t>
      </w:r>
    </w:p>
    <w:p w14:paraId="6F0341AE" w14:textId="77777777" w:rsidR="00411897" w:rsidRPr="00411897" w:rsidRDefault="00411897" w:rsidP="00411897">
      <w:pPr>
        <w:widowControl/>
        <w:numPr>
          <w:ilvl w:val="0"/>
          <w:numId w:val="18"/>
        </w:numPr>
        <w:tabs>
          <w:tab w:val="clear" w:pos="360"/>
          <w:tab w:val="clear" w:pos="709"/>
          <w:tab w:val="num" w:pos="0"/>
        </w:tabs>
        <w:spacing w:line="360" w:lineRule="auto"/>
        <w:ind w:left="928"/>
        <w:jc w:val="left"/>
        <w:rPr>
          <w:rFonts w:ascii="Times New Roman" w:eastAsia="Times New Roman" w:hAnsi="Times New Roman" w:cs="Times New Roman"/>
          <w:kern w:val="0"/>
          <w:sz w:val="28"/>
          <w:szCs w:val="28"/>
          <w:lang w:val="uk-UA"/>
        </w:rPr>
      </w:pPr>
      <w:r w:rsidRPr="00411897">
        <w:rPr>
          <w:rFonts w:ascii="Times New Roman" w:eastAsia="Calibri" w:hAnsi="Times New Roman" w:cs="Times New Roman"/>
          <w:kern w:val="0"/>
          <w:sz w:val="28"/>
          <w:szCs w:val="28"/>
          <w:lang w:val="uk-UA"/>
        </w:rPr>
        <w:lastRenderedPageBreak/>
        <w:t>Горбунова Л.Н. Освоение информационных и коммуникационных технологий педагогами в контексте ориентации на профессионально-личностное развитие / Л.Н. Горбунова,A.M. Семибратов // Информатика и образование. – 2004. – № 7. – С. 91–95.</w:t>
      </w:r>
    </w:p>
    <w:p w14:paraId="6AFB8FD1" w14:textId="77777777" w:rsidR="00411897" w:rsidRPr="00411897" w:rsidRDefault="00411897" w:rsidP="00411897">
      <w:pPr>
        <w:widowControl/>
        <w:numPr>
          <w:ilvl w:val="0"/>
          <w:numId w:val="18"/>
        </w:numPr>
        <w:tabs>
          <w:tab w:val="clear" w:pos="360"/>
          <w:tab w:val="clear" w:pos="709"/>
          <w:tab w:val="num" w:pos="0"/>
        </w:tabs>
        <w:spacing w:after="0" w:line="360" w:lineRule="auto"/>
        <w:ind w:left="142" w:firstLine="425"/>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Гурін Р. С. Підготовка майбутнього вчителя гуманітарного профілю до застосування нових інформаційних технологій у навчальному процесі загальноосвітньої школи: автореф. дис.</w:t>
      </w:r>
      <w:r w:rsidRPr="00411897">
        <w:rPr>
          <w:rFonts w:ascii="Calibri" w:eastAsia="Calibri" w:hAnsi="Calibri" w:cs="Times New Roman"/>
          <w:kern w:val="0"/>
          <w:lang w:val="uk-UA"/>
        </w:rPr>
        <w:t xml:space="preserve"> </w:t>
      </w:r>
      <w:r w:rsidRPr="00411897">
        <w:rPr>
          <w:rFonts w:ascii="Times New Roman" w:eastAsia="Times New Roman" w:hAnsi="Times New Roman" w:cs="Times New Roman"/>
          <w:kern w:val="0"/>
          <w:sz w:val="28"/>
          <w:szCs w:val="28"/>
          <w:lang w:val="uk-UA"/>
        </w:rPr>
        <w:t>на здобуття  наук. ступеня канд. пед. наук: 13.00.04 / Р. С. Гурін. – Одеса, 2004. – 23 с.</w:t>
      </w:r>
    </w:p>
    <w:p w14:paraId="4FC93C70"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Гуревич Р. С. Інформаційно-телекомунікаційні технології в освіті / Р. С. Гуревич // Енциклопедія освіти / [Акад. пед. наук України ; гол. ред. В. Г. Кремень]. – К. : Юрінком Інтер, 2008. – С. 364-365. </w:t>
      </w:r>
    </w:p>
    <w:p w14:paraId="762063BC"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Гунько С. О. Формування системи знань про інформаційні технології у майбутніх вчителів початкових класів: автореф. дис.</w:t>
      </w:r>
      <w:r w:rsidRPr="00411897">
        <w:rPr>
          <w:rFonts w:ascii="Calibri" w:eastAsia="Calibri" w:hAnsi="Calibri" w:cs="Times New Roman"/>
          <w:kern w:val="0"/>
        </w:rPr>
        <w:t xml:space="preserve"> </w:t>
      </w:r>
      <w:r w:rsidRPr="00411897">
        <w:rPr>
          <w:rFonts w:ascii="Times New Roman" w:eastAsia="Times New Roman" w:hAnsi="Times New Roman" w:cs="Times New Roman"/>
          <w:kern w:val="0"/>
          <w:sz w:val="28"/>
          <w:szCs w:val="28"/>
          <w:lang w:val="uk-UA"/>
        </w:rPr>
        <w:t>на здобуття  наук. ступеня канд. пед. наук: 13.00.01 / С. О. Гунько</w:t>
      </w:r>
      <w:r w:rsidRPr="00411897">
        <w:rPr>
          <w:rFonts w:ascii="Times New Roman" w:eastAsia="Calibri" w:hAnsi="Times New Roman" w:cs="Times New Roman"/>
          <w:color w:val="000000"/>
          <w:kern w:val="0"/>
          <w:sz w:val="28"/>
          <w:szCs w:val="28"/>
          <w:shd w:val="clear" w:color="auto" w:fill="FFFFFF"/>
          <w:lang w:val="uk-UA"/>
        </w:rPr>
        <w:t>. –</w:t>
      </w:r>
      <w:r w:rsidRPr="00411897">
        <w:rPr>
          <w:rFonts w:ascii="Times New Roman" w:eastAsia="Times New Roman" w:hAnsi="Times New Roman" w:cs="Times New Roman"/>
          <w:kern w:val="0"/>
          <w:sz w:val="28"/>
          <w:szCs w:val="28"/>
          <w:lang w:val="uk-UA"/>
        </w:rPr>
        <w:t xml:space="preserve"> К., 1999. – 20 с.</w:t>
      </w:r>
    </w:p>
    <w:p w14:paraId="539F1556"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Даниленко О. В. Повышение эффективности процесса усвоения учебного материала младшими школьниками в условиях компьютеризации обучения: автореф. дис. на здобуття  наук. ступеня канд. пед. наук: 13.00.01 / О. В. Даниленко. – М., 2000. – 17 с.</w:t>
      </w:r>
    </w:p>
    <w:p w14:paraId="19026FC4"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Державна національна програма «Освіта». Україна ХХІ століття. – К.: Райдуга, 1994. – 11 с.</w:t>
      </w:r>
    </w:p>
    <w:p w14:paraId="0D867EC9"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Державна цільова програма впровадження у навчально-виховний процес загальноосвітніх навчальних закладів інформаційно-комунікаційних технологій «Сто відсотків» на період до 2015 року [Електронний ресурс] // Постанова Кабінету Міністрів України від 13 квіт. 2011 р., № 494. – Режим доступу:</w:t>
      </w:r>
    </w:p>
    <w:p w14:paraId="7BBA8A8E" w14:textId="77777777" w:rsidR="00411897" w:rsidRPr="00411897" w:rsidRDefault="00411897" w:rsidP="00411897">
      <w:pPr>
        <w:widowControl/>
        <w:tabs>
          <w:tab w:val="clear" w:pos="709"/>
        </w:tabs>
        <w:spacing w:after="0" w:line="360" w:lineRule="auto"/>
        <w:ind w:left="142" w:firstLine="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http://search.ligazakon.ua/l_doc2.nsf/link1/KP110494.html</w:t>
      </w:r>
    </w:p>
    <w:p w14:paraId="3E6269DD"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Державний стандарт початкової загальної освіти // Почат. навч. та виховання. – 2006. – № 4. – С. 2–27.</w:t>
      </w:r>
    </w:p>
    <w:p w14:paraId="60841BEC"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lastRenderedPageBreak/>
        <w:t>Державні санітарні правила і норми ДСанПіН 5.5.6.009–98: Влаштування та обладнання кабінетів комп'ютерної техніки в навчальних закладах та режим праці учнів на персональних комп'ютерах: затверджені Постановою Головного державного санітарного лікаря України // Все для вчит. – 2006. – № 23/24. – С. 93–107.</w:t>
      </w:r>
    </w:p>
    <w:p w14:paraId="4730285E"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Державні санітарні правила та норми «Середні загальноосвітні навчально-виховні учбові заклади (школи, ліцеї, гімназії). Устаткування, утримання середніх загальноосвітніх навчально-виховних закладів та організація навчально-виховного процесу ДСанПіН 5.5.2.008–98»: затверджені Постановою Головного санітарного лікаря України від 30.12.1998 р. </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 –1998. – № 8. – Режим доступу:</w:t>
      </w:r>
    </w:p>
    <w:p w14:paraId="1D896CC0" w14:textId="77777777" w:rsidR="00411897" w:rsidRPr="00411897" w:rsidRDefault="00411897" w:rsidP="00411897">
      <w:pPr>
        <w:widowControl/>
        <w:tabs>
          <w:tab w:val="clear" w:pos="709"/>
        </w:tabs>
        <w:spacing w:after="0" w:line="360" w:lineRule="auto"/>
        <w:ind w:left="142" w:firstLine="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http://ua-info.biz/legal/basebp/ua-ymtuur.htm</w:t>
      </w:r>
    </w:p>
    <w:p w14:paraId="3C1DC9FB"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Доклад Совета управляющих Института ЮНЕСКО по информационным технологиям в образовании (ИИТО) о деятельности Института в 2010–2011 гг. [Электронный ресурс] // Генерал. конф. 36 C/REP/4. – Париж, 2011. – С. 5. – Режим доступа:</w:t>
      </w:r>
    </w:p>
    <w:p w14:paraId="5DDA7FEB" w14:textId="77777777" w:rsidR="00411897" w:rsidRPr="00411897" w:rsidRDefault="00411897" w:rsidP="00411897">
      <w:pPr>
        <w:widowControl/>
        <w:tabs>
          <w:tab w:val="clear" w:pos="709"/>
        </w:tabs>
        <w:spacing w:after="0" w:line="360" w:lineRule="auto"/>
        <w:ind w:left="142" w:firstLine="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http://www.iite.unesco.org</w:t>
      </w:r>
    </w:p>
    <w:p w14:paraId="226A3D21"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Дорошенко Ю. О. Застосування інформатичної лексики у навчальних закладах / О. Ю. Дорошенко // Міжнародні Далівські читання: зб. наук. пр. Східноукр. ун-ту ім. В. Даля. – Луганськ: Вид-во Східноукр. ун-ту, 2004. – С. 26–29.</w:t>
      </w:r>
    </w:p>
    <w:p w14:paraId="60B7DDE6"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Дубенко О. Ю. Порівняльна стилістика англійської та української мов: посіб. для студ. та викладачів вищих навч. закл. / О. Ю. Дубенко. – Вінниця: НОВА КНИГА, 2005. – 224 с. </w:t>
      </w:r>
    </w:p>
    <w:p w14:paraId="08C8A244" w14:textId="77777777" w:rsidR="00411897" w:rsidRPr="00411897" w:rsidRDefault="00411897" w:rsidP="00411897">
      <w:pPr>
        <w:widowControl/>
        <w:numPr>
          <w:ilvl w:val="0"/>
          <w:numId w:val="18"/>
        </w:numPr>
        <w:tabs>
          <w:tab w:val="clear" w:pos="360"/>
          <w:tab w:val="clear" w:pos="709"/>
          <w:tab w:val="num" w:pos="0"/>
        </w:tabs>
        <w:spacing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Енциклопедія освіти України  // АПН України: головний ред..В.Г.Кремень. – К.: Юрінком Інтер, 2008. – 1040 с.</w:t>
      </w:r>
    </w:p>
    <w:p w14:paraId="1405B8C9"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lastRenderedPageBreak/>
        <w:t>Жалдак М. І. Педагогічний потенціал інформатизації навчального процесу / М. І. Жалдак // Розвиток педагогічної і психологічної наук в Україні 1992–2002: зб. наук. пр. до 10-річчя АПН України: у 2 ч. / Акад. пед. наук України. – Х.: ОВС, 2002. – Ч. 1. – С. 371–383.</w:t>
      </w:r>
    </w:p>
    <w:p w14:paraId="3A8EC5B2"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Жалдак М. І. Інформатика: навч. посіб. / М. І. Жалдак, Ю. С. Рамський; за ред. М. І. Шкіля. – К.: Вища шк., 1991. – 319 с.</w:t>
      </w:r>
    </w:p>
    <w:p w14:paraId="12430CDE" w14:textId="77777777" w:rsidR="00411897" w:rsidRPr="00411897" w:rsidRDefault="00411897" w:rsidP="00411897">
      <w:pPr>
        <w:widowControl/>
        <w:numPr>
          <w:ilvl w:val="0"/>
          <w:numId w:val="18"/>
        </w:numPr>
        <w:tabs>
          <w:tab w:val="clear" w:pos="360"/>
          <w:tab w:val="clear" w:pos="709"/>
          <w:tab w:val="num" w:pos="0"/>
        </w:tabs>
        <w:spacing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Желдак М. И. Система подготовки учителя к использованию информационной технологии в учебном процессе: дис. в форме науч. докл. ... д-ра пед. наук: 13.00.02 / Желдак Мирослав Иванович. – М. 1989. – 48 с.</w:t>
      </w:r>
    </w:p>
    <w:p w14:paraId="315153E7"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Журавлев А. П. Языковые игры на компьютере / А. П. Журавлев. – М.: Просвещение, 1988. – 144 с.</w:t>
      </w:r>
    </w:p>
    <w:p w14:paraId="180C81B0"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Задорожна І. П. Особливості методичної підготовки вчителів англійської мови у Великій Британії: автореф. дис. на здобуття  наук. ступеня канд. пед. наук: 13.00.04 / І. П.Задорожна. – Тернопіль, 2002. – 20 с.</w:t>
      </w:r>
    </w:p>
    <w:p w14:paraId="32D7FC54"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Зайчук В.О. Нові технології навчання: наук.-метод. збірник./В.О.Зайчук –К.: Науч.-метод. центр вищої освіти, 2005. - Вип. 40 - 279 с.  </w:t>
      </w:r>
    </w:p>
    <w:p w14:paraId="22F7EF9E"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Закон України «Про Національну програму інформатизації» // Відом. Верхов. Ради України. – 1998. – № 27/28. – С. 181–200.</w:t>
      </w:r>
    </w:p>
    <w:p w14:paraId="1CB056B8"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Захарова И. Г. Информационные технологии в образовании / Ирина Гелиевна Захарова. – М.: «Академия», 2007. – 190 с.</w:t>
      </w:r>
    </w:p>
    <w:p w14:paraId="33FB8DE9"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Зимина О. В. Печатные и электронные учебные издания в современном высшем образовании: Теория, методика, практика / О. В. Зимина.</w:t>
      </w:r>
      <w:r w:rsidRPr="00411897">
        <w:rPr>
          <w:rFonts w:ascii="Calibri" w:eastAsia="Calibri" w:hAnsi="Calibri" w:cs="Times New Roman"/>
          <w:kern w:val="0"/>
          <w:lang w:val="uk-UA"/>
        </w:rPr>
        <w:t>–</w:t>
      </w:r>
      <w:r w:rsidRPr="00411897">
        <w:rPr>
          <w:rFonts w:ascii="Times New Roman" w:eastAsia="Times New Roman" w:hAnsi="Times New Roman" w:cs="Times New Roman"/>
          <w:kern w:val="0"/>
          <w:sz w:val="28"/>
          <w:szCs w:val="28"/>
          <w:lang w:val="uk-UA"/>
        </w:rPr>
        <w:t xml:space="preserve"> М.: Изд-во МЭИ, 2003. – 336 с.</w:t>
      </w:r>
    </w:p>
    <w:p w14:paraId="547FFEE8"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lastRenderedPageBreak/>
        <w:t>Зубченко О. С. Проблеми первинної підготовки вчителів у галузі ІКТ на сучасному етапі [Електронний ресурс] / О. С. Зубченко. – 2007. – С. 10. – Режим доступу:</w:t>
      </w:r>
    </w:p>
    <w:p w14:paraId="4D62ED43" w14:textId="77777777" w:rsidR="00411897" w:rsidRPr="00411897" w:rsidRDefault="00411897" w:rsidP="00411897">
      <w:pPr>
        <w:widowControl/>
        <w:tabs>
          <w:tab w:val="clear" w:pos="709"/>
        </w:tabs>
        <w:spacing w:after="0" w:line="360" w:lineRule="auto"/>
        <w:ind w:firstLine="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pedagogika</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at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ua</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rtf</w:t>
      </w:r>
    </w:p>
    <w:p w14:paraId="6734FB27"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Зубченко О. С. Інформаційно-комунікаційні технології у шкільній освіті Великобританії: автореф. дис. на здобуття  наук. ступеня канд. пед. наук: 13.00.01 / О. С. Зубченко. – К., 2010. – 22 c.</w:t>
      </w:r>
    </w:p>
    <w:p w14:paraId="769402DF"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Зубченко О. С. Класифікація сучасних педагогічних ІКТ у Великобританії / О. С. Зубченко // Директор шк. ліцею гімназії. – 2008. – № 3. – С. 26–38. </w:t>
      </w:r>
    </w:p>
    <w:p w14:paraId="273F20F2"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Информатика в начальном образовании: Рекомендации ЮНЕСКО // Информатика в младших классах: прилож. к журн. «Информатика и образование». – 1999. – № 2. – 96 с.</w:t>
      </w:r>
    </w:p>
    <w:p w14:paraId="3BDFA82D"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Информационные и коммуникационные технологии в подготовке преподавателей. Руководство по планированию / [Семенов А., Аллен Н., Андерсон Д. и др.]; под ред. А. Л. Семенова. // Division of Higher Education, ЮНЕСКО, 2005. – 284 с.</w:t>
      </w:r>
    </w:p>
    <w:p w14:paraId="0E438C09"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Інформаційно-комунікаційні технології в початковій школі: навч.-метод.посіб. для студентів напряму підготовки «Початкова освіта»/[Співаковський О.В., Петухова Л.Є., Коткова В.В.]</w:t>
      </w:r>
      <w:r w:rsidRPr="00411897">
        <w:rPr>
          <w:rFonts w:ascii="Calibri" w:eastAsia="Calibri" w:hAnsi="Calibri" w:cs="Times New Roman"/>
          <w:kern w:val="0"/>
          <w:lang w:val="uk-UA"/>
        </w:rPr>
        <w:t xml:space="preserve"> </w:t>
      </w:r>
      <w:r w:rsidRPr="00411897">
        <w:rPr>
          <w:rFonts w:ascii="Times New Roman" w:eastAsia="Times New Roman" w:hAnsi="Times New Roman" w:cs="Times New Roman"/>
          <w:kern w:val="0"/>
          <w:sz w:val="28"/>
          <w:szCs w:val="28"/>
          <w:lang w:val="uk-UA"/>
        </w:rPr>
        <w:t>. — Херсон: ХДУ, 2011. — 267 с.</w:t>
      </w:r>
    </w:p>
    <w:p w14:paraId="505FE5E6" w14:textId="77777777" w:rsidR="00411897" w:rsidRPr="00411897" w:rsidRDefault="00411897" w:rsidP="00411897">
      <w:pPr>
        <w:widowControl/>
        <w:numPr>
          <w:ilvl w:val="0"/>
          <w:numId w:val="18"/>
        </w:numPr>
        <w:tabs>
          <w:tab w:val="clear" w:pos="360"/>
          <w:tab w:val="clear" w:pos="709"/>
          <w:tab w:val="num" w:pos="0"/>
        </w:tabs>
        <w:spacing w:after="0" w:line="360" w:lineRule="auto"/>
        <w:ind w:left="928" w:firstLine="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Інформатика в початковій школі [Електрoнний ресурс]. – 2007. – 84 с. – Режим доступу:     http://www.informatika_pochatkova_skola</w:t>
      </w:r>
    </w:p>
    <w:p w14:paraId="0A037DFA"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Карпенко С. Г. Інформаційні системи і технології / С. Г. Карпенко, В. В. Попов. – К.: МАУП, 2004. – 121 с.</w:t>
      </w:r>
    </w:p>
    <w:p w14:paraId="430495FE"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Карташова Л. А. Особистісно-орієнтована система навчання основ інформаційних технологій в процесі підготовки майбутніх вчителів іноземних мов: автореф. дис. на здобуття  наук. ступеня канд. пед. наук: 13.00.02 / Л. А. Карташова. – К., 2004. – 20 с.</w:t>
      </w:r>
    </w:p>
    <w:p w14:paraId="21FB17A1"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lastRenderedPageBreak/>
        <w:t xml:space="preserve">Кіщенко Ю. В. Формування професійної майстерності вчителя в системі педагогічної освіти Англії та Уельсу / Юлія Володимирівна Кіщенко. – Херсон: ХДУ, 2004. – 172 с. </w:t>
      </w:r>
    </w:p>
    <w:p w14:paraId="38C6339C"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Коваль Л.В.Становлення та розвиток професійної підготовки вчителів початкової школи  [Електронний ресурс] / Л. В.Коваль. – 2009. – </w:t>
      </w:r>
      <w:r w:rsidRPr="00411897">
        <w:rPr>
          <w:rFonts w:ascii="Times New Roman" w:eastAsia="Times New Roman" w:hAnsi="Times New Roman" w:cs="Times New Roman"/>
          <w:kern w:val="0"/>
          <w:sz w:val="28"/>
          <w:szCs w:val="28"/>
        </w:rPr>
        <w:t>4</w:t>
      </w:r>
      <w:r w:rsidRPr="00411897">
        <w:rPr>
          <w:rFonts w:ascii="Times New Roman" w:eastAsia="Times New Roman" w:hAnsi="Times New Roman" w:cs="Times New Roman"/>
          <w:kern w:val="0"/>
          <w:sz w:val="28"/>
          <w:szCs w:val="28"/>
          <w:lang w:val="uk-UA"/>
        </w:rPr>
        <w:t xml:space="preserve"> с. – Режим доступу:</w:t>
      </w:r>
    </w:p>
    <w:p w14:paraId="26B6C363" w14:textId="77777777" w:rsidR="00411897" w:rsidRPr="00411897" w:rsidRDefault="00411897" w:rsidP="00411897">
      <w:pPr>
        <w:widowControl/>
        <w:tabs>
          <w:tab w:val="clear" w:pos="709"/>
        </w:tabs>
        <w:spacing w:after="0" w:line="360" w:lineRule="auto"/>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http://www.</w:t>
      </w:r>
      <w:r w:rsidRPr="00411897">
        <w:rPr>
          <w:rFonts w:ascii="Times New Roman" w:eastAsia="Times New Roman" w:hAnsi="Times New Roman" w:cs="Times New Roman"/>
          <w:kern w:val="0"/>
          <w:sz w:val="28"/>
          <w:szCs w:val="28"/>
          <w:lang w:val="en-US"/>
        </w:rPr>
        <w:t>VuzLib.com</w:t>
      </w:r>
    </w:p>
    <w:p w14:paraId="4C726D07"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Колесова О.Є. Кадрові та технічні аспекти впровадження інформатики в початковій школі </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 xml:space="preserve"> / О. Є.Колесова. – 2012. – 3 с. – Режим доступу:</w:t>
      </w:r>
    </w:p>
    <w:p w14:paraId="5CCD8AFF" w14:textId="77777777" w:rsidR="00411897" w:rsidRPr="00411897" w:rsidRDefault="00411897" w:rsidP="00411897">
      <w:pPr>
        <w:widowControl/>
        <w:tabs>
          <w:tab w:val="clear" w:pos="709"/>
        </w:tabs>
        <w:spacing w:after="0" w:line="360" w:lineRule="auto"/>
        <w:ind w:left="142" w:firstLine="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http://www.osvitaodessa.org/metod/4.doc</w:t>
      </w:r>
    </w:p>
    <w:p w14:paraId="545A303A"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Коломієць А. М. Теоретичні та методичні основи формування інформаційної культури майбутнього вчителя початкових класів: автореф. дис.</w:t>
      </w:r>
      <w:r w:rsidRPr="00411897">
        <w:rPr>
          <w:rFonts w:ascii="Calibri" w:eastAsia="Calibri" w:hAnsi="Calibri" w:cs="Times New Roman"/>
          <w:kern w:val="0"/>
          <w:lang w:val="uk-UA"/>
        </w:rPr>
        <w:t xml:space="preserve"> </w:t>
      </w:r>
      <w:r w:rsidRPr="00411897">
        <w:rPr>
          <w:rFonts w:ascii="Times New Roman" w:eastAsia="Times New Roman" w:hAnsi="Times New Roman" w:cs="Times New Roman"/>
          <w:kern w:val="0"/>
          <w:sz w:val="28"/>
          <w:szCs w:val="28"/>
          <w:lang w:val="uk-UA"/>
        </w:rPr>
        <w:t>на здобуття  наук. ступеня д-ра пед. наук: 13.00.04 / А. М. Коломієць. – К., 2008. – 42 с.</w:t>
      </w:r>
    </w:p>
    <w:p w14:paraId="22F907E0"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Компетентнісний підхід у сучасній освіті: світовий досвід та українські перспективи: Бібліотека з освітньої політики / під заг. ред. О. В. Овчарук. – К.: «К.І.С.», 2004. – 112 с.</w:t>
      </w:r>
    </w:p>
    <w:p w14:paraId="46AFD7F1"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Комп'ютерна грамотність вчителів з точки зору стандартів ЄС: матеріали Всеукр. наук.-практ. конф. (Полтава, 18–20 листоп. 2008 р.) / М-во освіти і науки України, Полтав. ін-т післядип. пед. освіти ім. М. В. Остроградського. – Полтава: Полтав. ін- т післядип. пед. освіти ім. М. В. Остроградського, 2008. – 96 с.</w:t>
      </w:r>
    </w:p>
    <w:p w14:paraId="62FC21E6"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Компьютеры в обучении: шведский путь // Информатика и образование. – 1992. – № 1. – С. 112–117.</w:t>
      </w:r>
    </w:p>
    <w:p w14:paraId="7DAD5D3A"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Кондратова В. В. Модернізація підготовки вчителів початкових класів до проведення уроків з комп'ютерною підтримкою / В. В. Кондратова // Пед. вісн. – 2007. – № 1. – С. 28–32.</w:t>
      </w:r>
    </w:p>
    <w:p w14:paraId="7EDE70C1"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lastRenderedPageBreak/>
        <w:t>Концептуальні засади розвитку педагогічної освіти України та її інтеграції в європейський освітній простір // Освіта. –2005. – 19 січ. (№ 2). – С. 2–3.</w:t>
      </w:r>
    </w:p>
    <w:p w14:paraId="36989187"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Концепція інформатизації загальноосвітніх навчальних закладів, комп’ютеризації сільських шкіл // Комп’ютер у шк. та сім’ї. – 2001. – № 3. – С. 3–10.</w:t>
      </w:r>
    </w:p>
    <w:p w14:paraId="1613B3CC"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Кларк Г. Жизнь и обучение в Великобритании: справочник / Кларк Галина. – К.: Интерсервис, 2000. – 111 с.  </w:t>
      </w:r>
    </w:p>
    <w:p w14:paraId="0CE56517"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Кравцова А. Ю. Совершенствование системы подготовки будущих учителей в области информационных и коммуникационных технологий в условиях модернизации образования (на материале зарубежных исследований): дис. ... д-pa пед. наук: 13.00.02 / Кравцова Алла Юрьевна. – М., 2004. – 267 с.</w:t>
      </w:r>
    </w:p>
    <w:p w14:paraId="5763DDE0"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Кремень В. Г. Модернізація освіти на новому етапі інформатизації / В. Г. Кремень // Інформаційно-комунікаційні технології в сучасній освіті: досвід, проблеми, перспективи: третя міжнар. наук.-практ. конф.: [ в 2 ч.]. Ч. 1 / Львів. держ. ун-т безпеки життєдіял., Ін-т пед. освіти і освіти дорослих НАПН України [та ін.; за ред. М. М. Козяра, Н. Г. Ничкало]. – Львів: ЛДУ БЖД, 2012. – С. 34–39.</w:t>
      </w:r>
    </w:p>
    <w:p w14:paraId="2D43AEE5"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Кузнецов А. А. О Концепции содержания образовательной области «Информатика» в 12-летней школе / А. А. Кузнецов // Информ. и образов. – 2000. – № 7. – С. 2–7.</w:t>
      </w:r>
    </w:p>
    <w:p w14:paraId="18995CD6"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Кузнєцова О. Ю. Розвиток ідей неперервної освіти організації педагогічної підготовки в Великій Британії (друга половина XX століття) / О. Ю. Кузнєцова // Наук. вісн. Чернівец. ун-ту: зб. наук. пр. Сер. Педагогіка та психологія. – Чернівці: Рута, 2001. – Вип. 128. – С. 111–115.</w:t>
      </w:r>
    </w:p>
    <w:p w14:paraId="4E8B48D2"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Лаврентьєва Г. П. Застосування інформаційних технологій та їх вплив на результати навчально-виховного процесу в дошкільних закладах </w:t>
      </w:r>
      <w:r w:rsidRPr="00411897">
        <w:rPr>
          <w:rFonts w:ascii="Times New Roman" w:eastAsia="Times New Roman" w:hAnsi="Times New Roman" w:cs="Times New Roman"/>
          <w:kern w:val="0"/>
          <w:sz w:val="28"/>
          <w:szCs w:val="28"/>
          <w:lang w:val="uk-UA"/>
        </w:rPr>
        <w:lastRenderedPageBreak/>
        <w:t xml:space="preserve">/ Г. П. Лаврентьєва, С. М. Іванова // Засоби і технології єдиного інформаційного освітнього простору. – К.: Атіка, 2004. – С. 109–116. </w:t>
      </w:r>
    </w:p>
    <w:p w14:paraId="50757A47"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Лебедева Л. Н. Сетевые компьютерные технологии в учебном процессе / Л. Н. Лебедева, С. А. Сабанов, В. Н. Манько. – Запорожье: Премьер, 2002. – 100 с.</w:t>
      </w:r>
    </w:p>
    <w:p w14:paraId="45E0D567"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Левшин М. М. Використання інформаційних технологій у навчально-виховному процесі початкової школи / М. М. Левшин, О. П. Муковіз // Сільська малокомплектна школа: теоретико-методологічний аспект: навч. посіб. – К., 2005. – С. 33–43. </w:t>
      </w:r>
    </w:p>
    <w:p w14:paraId="5D67A190"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Левшин М. М. До вивчення інформатики в 1–4 класах / М. М. Левшин // Почат. шк. –1994. – № 8. – С. 19–24.</w:t>
      </w:r>
    </w:p>
    <w:p w14:paraId="6BAE06A6"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Леонтьева О. Ю. Теория и практика обучения студентов в педагогических колледжах Англии (70–80 годы XX ст.): дис. … канд. пед. наук: 13.00.04 / Леонтьева Ольга Юрьевна; </w:t>
      </w:r>
      <w:r w:rsidRPr="00411897">
        <w:rPr>
          <w:rFonts w:ascii="Times New Roman" w:eastAsia="Calibri" w:hAnsi="Times New Roman" w:cs="Times New Roman"/>
          <w:bCs/>
          <w:color w:val="000000"/>
          <w:kern w:val="0"/>
          <w:sz w:val="28"/>
          <w:szCs w:val="28"/>
          <w:shd w:val="clear" w:color="auto" w:fill="FFFFFF"/>
        </w:rPr>
        <w:t>Харьков. пед. ун-т им. Г. С. Сковороды.</w:t>
      </w:r>
      <w:r w:rsidRPr="00411897">
        <w:rPr>
          <w:rFonts w:ascii="Times New Roman" w:eastAsia="Times New Roman" w:hAnsi="Times New Roman" w:cs="Times New Roman"/>
          <w:kern w:val="0"/>
          <w:sz w:val="28"/>
          <w:szCs w:val="28"/>
          <w:lang w:val="uk-UA"/>
        </w:rPr>
        <w:t xml:space="preserve"> – Х., 1995. – 151 с.</w:t>
      </w:r>
    </w:p>
    <w:p w14:paraId="0E41F961"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Лозова В. І. Теоретичні основи навчання і виховання: навч. посіб. / В. І. Лозова, Г. В. Троцко; Харків. Держ. пед. ун-т ім. Г. С. Сковороди. – 2-ге вид., випр. і доп. – Х.: «ОВ», 2002. – 400 с.</w:t>
      </w:r>
    </w:p>
    <w:p w14:paraId="1408C772"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Ломаковська Г. В. Сходинки до інформатики: експеримент. підруч. для 3 кл. загальноосвіт. навч. закл. / Г. В. Ломаковська, С. Я. Колесніков, Ф. М. Рівкінд. – К.: АДЕФ-Україна, 2002. – 64 с., іл.</w:t>
      </w:r>
    </w:p>
    <w:p w14:paraId="2FD825A6"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Макаренко Л. Л. Комп'ютерна грамотність як складова професійної підготовки майбутніх учителів початкової школи: автореф. дис.</w:t>
      </w:r>
      <w:r w:rsidRPr="00411897">
        <w:rPr>
          <w:rFonts w:ascii="Calibri" w:eastAsia="Calibri" w:hAnsi="Calibri" w:cs="Times New Roman"/>
          <w:kern w:val="0"/>
          <w:lang w:val="uk-UA"/>
        </w:rPr>
        <w:t xml:space="preserve"> </w:t>
      </w:r>
      <w:r w:rsidRPr="00411897">
        <w:rPr>
          <w:rFonts w:ascii="Times New Roman" w:eastAsia="Times New Roman" w:hAnsi="Times New Roman" w:cs="Times New Roman"/>
          <w:kern w:val="0"/>
          <w:sz w:val="28"/>
          <w:szCs w:val="28"/>
          <w:lang w:val="uk-UA"/>
        </w:rPr>
        <w:t>на здобуття  наук. ступеня канд. пед. наук: 13.00.04 / Л. Л. Макаренко. – К., 2007. – 22 с.</w:t>
      </w:r>
    </w:p>
    <w:p w14:paraId="122924DA"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Малицька І. Д. Віртуальні спільноти як інноваційні освітні середовища в системах освіти зарубіжних країн / І. Д. Малицька // Інформ. технол. в освіті. – 2013. – № 15. – С. 276–283.</w:t>
      </w:r>
    </w:p>
    <w:p w14:paraId="4F7786FA"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lastRenderedPageBreak/>
        <w:t>Марченко Г. В. Розвиток екологічної освіти в середніх школах Великобританії у другій половині ХХ століття: автореф. дис.</w:t>
      </w:r>
      <w:r w:rsidRPr="00411897">
        <w:rPr>
          <w:rFonts w:ascii="Calibri" w:eastAsia="Calibri" w:hAnsi="Calibri" w:cs="Times New Roman"/>
          <w:kern w:val="0"/>
          <w:lang w:val="uk-UA"/>
        </w:rPr>
        <w:t xml:space="preserve"> </w:t>
      </w:r>
      <w:r w:rsidRPr="00411897">
        <w:rPr>
          <w:rFonts w:ascii="Times New Roman" w:eastAsia="Times New Roman" w:hAnsi="Times New Roman" w:cs="Times New Roman"/>
          <w:kern w:val="0"/>
          <w:sz w:val="28"/>
          <w:szCs w:val="28"/>
          <w:lang w:val="uk-UA"/>
        </w:rPr>
        <w:t>на здобуття  наук. ступеня канд. пед. наук: 13.00.01 / Г. В. Марченко. – К., 2004. – 23 с.</w:t>
      </w:r>
    </w:p>
    <w:p w14:paraId="3781FF1C"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Машбиц Е. И. Диалог в обучающей системе / Е. И. Машбиц, В. В. Андриевская, Е. Ю. Комиссарова. – К.: Выща шк., 1989. – 184 с.</w:t>
      </w:r>
    </w:p>
    <w:p w14:paraId="1124AA4B"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Машбиць Ю. І. Основи нових інформаційних технологій навчання: посіб. для вчит. / Ю. І. Машбиць, О. О. Гокунь, М. І. Жалдак; Ін-т психології ім. Г. С. Костюка АПН України, Ін-т змісту і методів навчання. – К., 1997. – 260 с.</w:t>
      </w:r>
    </w:p>
    <w:p w14:paraId="46A5BFE9"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Методика використання інформаційних технологій у початковій школі. – К.:Вища школа, 2007. – 99 с.</w:t>
      </w:r>
    </w:p>
    <w:p w14:paraId="5FC01E1E"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Молокова А. В. Вузовская подготовка учителя к применению компьютера в образовательном процес се / А. В. Молокова // Начал. шк. – 2005. – № 7. – С. 27–30.</w:t>
      </w:r>
    </w:p>
    <w:p w14:paraId="685041E2"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Молокова А. В. Комплексный подход к информатизации начальной школы / А. В. Молокова // Начал. шк. – 2005. – № 1. – С. 119–123.</w:t>
      </w:r>
    </w:p>
    <w:p w14:paraId="69FC64E6"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Морзе Н. В. Основи інформаційно-комунікаційних технологій / Н. В. Морзе. – К.: Видав. гр. BHV, 2006. – 389 с.</w:t>
      </w:r>
    </w:p>
    <w:p w14:paraId="12B7B7AE"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Морзе Н. В. Основи методичної підготовки вчителя інформатики: монографія / Н. В. Морзе. – К.: Курс, 2003. – 372 с.</w:t>
      </w:r>
    </w:p>
    <w:p w14:paraId="2D0E45CF"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На пути ко всеобщему обучению. Рекомендации Целевой группы по показателям обучения. Итоговый доклад [Электронный ресурс]. – М.: Ин-т стат. ЮНЕСКО. – 2013. – 48 с. – Режим доступа:</w:t>
      </w:r>
    </w:p>
    <w:p w14:paraId="1798E780" w14:textId="77777777" w:rsidR="00411897" w:rsidRPr="00411897" w:rsidRDefault="00411897" w:rsidP="00411897">
      <w:pPr>
        <w:widowControl/>
        <w:tabs>
          <w:tab w:val="clear" w:pos="709"/>
        </w:tabs>
        <w:spacing w:after="0" w:line="360" w:lineRule="auto"/>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http://www.uis.unesco.org</w:t>
      </w:r>
    </w:p>
    <w:p w14:paraId="5FF5D00C"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Національна доктрина розвитку освіти // Освіта. – 2002. – № 26. – С. 2–4.</w:t>
      </w:r>
    </w:p>
    <w:p w14:paraId="743B3F30"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lastRenderedPageBreak/>
        <w:t>Національна політика та поєднання на основі ІКТ реформи освіти з економічним  та соціальним розвитком [Електронний ресурс] // National policies that connect ICT-based education reform to economic and social development. Human Technology. – 2005. – № 1 (2). – С. 117–156. – Режим доступу:</w:t>
      </w:r>
    </w:p>
    <w:p w14:paraId="1FF404AF" w14:textId="77777777" w:rsidR="00411897" w:rsidRPr="00411897" w:rsidRDefault="00411897" w:rsidP="00411897">
      <w:pPr>
        <w:widowControl/>
        <w:tabs>
          <w:tab w:val="clear" w:pos="709"/>
        </w:tabs>
        <w:spacing w:after="0" w:line="360" w:lineRule="auto"/>
        <w:ind w:left="142" w:firstLine="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http://www.icst.ci.org/sites/projects/icst/Forms/aspx</w:t>
      </w:r>
    </w:p>
    <w:p w14:paraId="6F6464F2"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Національний освітній глосарій: вища освіта: наук.-метод. вид. / [Бабин І. І., Гармаш А. А. та ін.]; за ред. Д. В. Табачника, В. Г. Кременя. – К.: ТОВ «Видав. дім «Плеяди», 2011. – 100 с.</w:t>
      </w:r>
    </w:p>
    <w:p w14:paraId="79817AAB"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Національна стратегія розвитку освіти в Україні на період до 202</w:t>
      </w:r>
      <w:r w:rsidRPr="00411897">
        <w:rPr>
          <w:rFonts w:ascii="Times New Roman" w:eastAsia="Times New Roman" w:hAnsi="Times New Roman" w:cs="Times New Roman"/>
          <w:kern w:val="0"/>
          <w:sz w:val="28"/>
          <w:szCs w:val="28"/>
        </w:rPr>
        <w:t>1</w:t>
      </w:r>
      <w:r w:rsidRPr="00411897">
        <w:rPr>
          <w:rFonts w:ascii="Times New Roman" w:eastAsia="Times New Roman" w:hAnsi="Times New Roman" w:cs="Times New Roman"/>
          <w:kern w:val="0"/>
          <w:sz w:val="28"/>
          <w:szCs w:val="28"/>
          <w:lang w:val="uk-UA"/>
        </w:rPr>
        <w:t xml:space="preserve"> року: Указ Президента України від 25 червня 2013 року № 344. </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 – Режим доступу:</w:t>
      </w:r>
    </w:p>
    <w:p w14:paraId="774BDB8B" w14:textId="77777777" w:rsidR="00411897" w:rsidRPr="00411897" w:rsidRDefault="00411897" w:rsidP="00411897">
      <w:pPr>
        <w:widowControl/>
        <w:tabs>
          <w:tab w:val="clear" w:pos="709"/>
        </w:tabs>
        <w:spacing w:after="0" w:line="360" w:lineRule="auto"/>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http://www.</w:t>
      </w:r>
      <w:r w:rsidRPr="00411897">
        <w:rPr>
          <w:rFonts w:ascii="Times New Roman" w:eastAsia="Times New Roman" w:hAnsi="Times New Roman" w:cs="Times New Roman"/>
          <w:kern w:val="0"/>
          <w:sz w:val="28"/>
          <w:szCs w:val="28"/>
          <w:lang w:val="en-US"/>
        </w:rPr>
        <w:t>president</w:t>
      </w:r>
      <w:r w:rsidRPr="00411897">
        <w:rPr>
          <w:rFonts w:ascii="Times New Roman" w:eastAsia="Times New Roman" w:hAnsi="Times New Roman" w:cs="Times New Roman"/>
          <w:kern w:val="0"/>
          <w:sz w:val="28"/>
          <w:szCs w:val="28"/>
          <w:lang w:val="uk-UA"/>
        </w:rPr>
        <w:t xml:space="preserve">.gov.ua/portal   </w:t>
      </w:r>
    </w:p>
    <w:p w14:paraId="34325337"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Calibri"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Ніколаєнко С. М. Стратегія розвитку освіти України: початок ХХІ століття / С. М. Ніколаєнко. – К.: Знання, 2006. – 253 с. </w:t>
      </w:r>
    </w:p>
    <w:p w14:paraId="09AF383B"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Calibri" w:hAnsi="Times New Roman" w:cs="Times New Roman"/>
          <w:kern w:val="0"/>
          <w:sz w:val="28"/>
          <w:szCs w:val="28"/>
          <w:lang w:val="uk-UA"/>
        </w:rPr>
        <w:t xml:space="preserve">Ничкало Н.Г. Сучасні тенденції і проблеми неперервної професійної освіти // Сучасні інформаційні технології та інноваційні методики навчання у підготовці фахівців: методологія, досвід, проблеми // Зб. наук. пр. – Київ-Вінниця, 2000. – 486 с. </w:t>
      </w:r>
      <w:r w:rsidRPr="00411897">
        <w:rPr>
          <w:rFonts w:ascii="Times New Roman" w:eastAsia="Times New Roman" w:hAnsi="Times New Roman" w:cs="Times New Roman"/>
          <w:kern w:val="0"/>
          <w:sz w:val="28"/>
          <w:szCs w:val="28"/>
          <w:lang w:val="uk-UA"/>
        </w:rPr>
        <w:t xml:space="preserve"> </w:t>
      </w:r>
    </w:p>
    <w:p w14:paraId="220CDB58"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Нокс Дж. Что могут дать компьютеры педагогике: Взгляд из американской школы / Дж. Нокс // Информатика и образование. – 1990. – № 1. – С. 107–112.</w:t>
      </w:r>
    </w:p>
    <w:p w14:paraId="62478360"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Нормы ЮНЕСКО по компетентности учителей в использовании ИКТ. Руководящие принципы (UNESCO's ICT Competency Standards for Teachers. The Standards (RU)) [Электронный ресурс] / [пер. с англ.]. – ЮНЕСКО, 2008. – 25 с. – Режим доступа:</w:t>
      </w:r>
    </w:p>
    <w:p w14:paraId="6C87F3DB" w14:textId="77777777" w:rsidR="00411897" w:rsidRPr="00411897" w:rsidRDefault="00411897" w:rsidP="00411897">
      <w:pPr>
        <w:widowControl/>
        <w:tabs>
          <w:tab w:val="clear" w:pos="709"/>
        </w:tabs>
        <w:spacing w:after="0" w:line="360" w:lineRule="auto"/>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http://cst.unescoci.org/sites/projects/cst/The%20Standards%20RU/Forms/AllItems.aspx.</w:t>
      </w:r>
    </w:p>
    <w:p w14:paraId="36A30DAC"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lastRenderedPageBreak/>
        <w:t xml:space="preserve">Образование на период после 2015 г. [Электронный ресурс] // Генеральня конференция. 37-я сессия. 37С/56 (Париж, 5 нояб. 2013). – </w:t>
      </w:r>
      <w:r w:rsidRPr="00411897">
        <w:rPr>
          <w:rFonts w:ascii="Times New Roman" w:eastAsia="Times New Roman" w:hAnsi="Times New Roman" w:cs="Times New Roman"/>
          <w:kern w:val="0"/>
          <w:sz w:val="28"/>
          <w:szCs w:val="28"/>
          <w:lang w:val="en-US"/>
        </w:rPr>
        <w:t>UNESCO</w:t>
      </w:r>
      <w:r w:rsidRPr="00411897">
        <w:rPr>
          <w:rFonts w:ascii="Times New Roman" w:eastAsia="Times New Roman" w:hAnsi="Times New Roman" w:cs="Times New Roman"/>
          <w:kern w:val="0"/>
          <w:sz w:val="28"/>
          <w:szCs w:val="28"/>
          <w:lang w:val="uk-UA"/>
        </w:rPr>
        <w:t>, 2013. – С. 12. – Режим доступа:</w:t>
      </w:r>
    </w:p>
    <w:p w14:paraId="285055BB"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http://www.unesco.org</w:t>
      </w:r>
    </w:p>
    <w:p w14:paraId="2CF59D09"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Образовательный стандарт высшей школы: сегодня и завтра / под ред. В. И. Байденко, Н. А. Селезневой; Исследовательский центр проблем качества подготовки специалистов. – М., 2001. – 210 c.</w:t>
      </w:r>
    </w:p>
    <w:p w14:paraId="65961B4A"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Освітні технології: навч.-метод. посіб. / О. М. Пєхота, А. З. Кіктенко, О. М. Любарська </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та ін.</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 за заг. ред. О. М. Пєхоти. – К.: А.С.К., 2001. – 256 с.</w:t>
      </w:r>
    </w:p>
    <w:p w14:paraId="4AA1C87D"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Отчет о деятельности за 2012–2013 гг. [Электронный ресурс] // Ин-т ЮНЕСКО по информационным технологиям в образовании. – М., 2012. – 24 с. – Режим доступа:</w:t>
      </w:r>
    </w:p>
    <w:p w14:paraId="3B953EC0" w14:textId="77777777" w:rsidR="00411897" w:rsidRPr="00411897" w:rsidRDefault="00411897" w:rsidP="00411897">
      <w:pPr>
        <w:widowControl/>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http://www.iite.unesco.org</w:t>
      </w:r>
    </w:p>
    <w:p w14:paraId="67950F55"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Парінов А. В. Реформа вищої педагогічної освіти в Англії: передумови і тенденції розвитку (кінець 80-х – початок 90-х років XX століття): дис. … канд. пед. наук: 13.00.01 / Парінов Андрій Веніамінович. – К., 1995. – 170 c.</w:t>
      </w:r>
    </w:p>
    <w:p w14:paraId="5C7A29F0"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Пармантье К. Информатика во французской школе / К. Пармантье // Информатика и образование. – 1991. – № 2. – С. 111–119.</w:t>
      </w:r>
    </w:p>
    <w:p w14:paraId="55A7B1E8"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Патаракин Е. Д. Социальные сервисы Веб 2.0 в помощь учителю / Е. Д. Патаракин. – 2-е изд., испр. – М.: Интуит.ру, 2007. – 64 с., ил. </w:t>
      </w:r>
    </w:p>
    <w:p w14:paraId="1D60E355"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Пєтухова Л. Є. До питання про трисуб’єктну дидактику / Л. Є. Пєтухова, О. В. Співаковський // Комп’ютер у шк. та сім’ї. – 2007. – № 5. – С. 7–9.</w:t>
      </w:r>
    </w:p>
    <w:p w14:paraId="28FDE363"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Пиаже Ж. Теория, эксперименты, дискуссии / Жан Пиаже; под ред. Обуховой Л. Ф., Бурменской Г. В. – М.: Академика (ЮРИСТЪ-ГАРДАРИКА) 2001. – 186 с.</w:t>
      </w:r>
    </w:p>
    <w:p w14:paraId="2F090696"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lastRenderedPageBreak/>
        <w:t>Пилипчук А. Ю. Система освіти як об’єкт інформатизації: структура системи освіти / Пилипчук А. Ю // Інформаційні технології і засоби навчання. – 2008. – № 4. – С. 34–40.</w:t>
      </w:r>
    </w:p>
    <w:p w14:paraId="084E761F" w14:textId="77777777" w:rsidR="00411897" w:rsidRPr="00411897" w:rsidRDefault="00411897" w:rsidP="00411897">
      <w:pPr>
        <w:widowControl/>
        <w:numPr>
          <w:ilvl w:val="0"/>
          <w:numId w:val="18"/>
        </w:numPr>
        <w:tabs>
          <w:tab w:val="clear" w:pos="360"/>
          <w:tab w:val="clear" w:pos="709"/>
          <w:tab w:val="num" w:pos="0"/>
        </w:tabs>
        <w:spacing w:after="0" w:line="360" w:lineRule="auto"/>
        <w:ind w:left="928" w:firstLine="70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Поліщук Л.П. Професійна підготовка майбутніх учителів початкової школи в Англії в умовах євроінтеграції. /Л.П.Поліщук./Методичний посібник //  – Житомир, 2010. – 122с.</w:t>
      </w:r>
    </w:p>
    <w:p w14:paraId="45163DA2"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Поляничко З. О. Інформатизація шкільної освіти в Україні: сучасний стан та проблеми впровадження [Електронний ресурс] / О. З. Поляничко // Теоретичні питання культури, освіти та виховання. – 2012. – Вип. 47. – С. 5–14. – Режим доступу:</w:t>
      </w:r>
    </w:p>
    <w:p w14:paraId="01473670" w14:textId="77777777" w:rsidR="00411897" w:rsidRPr="00411897" w:rsidRDefault="00411897" w:rsidP="00411897">
      <w:pPr>
        <w:widowControl/>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info</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library</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com</w:t>
      </w:r>
    </w:p>
    <w:p w14:paraId="24001E36"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Полька Н. С. Гігієнічне обґрунтування принципів і критеріїв безпечного застосування комп'ютерної техніки у навчанні молодших школярів: дис. ... д-ра мед. наук: 14.02.01 / Полька Надія Степанівна. – К., 2001. – 265 с. </w:t>
      </w:r>
    </w:p>
    <w:p w14:paraId="3393C7F3"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Попова Ю. О. Формування інформаційно-комунікаційної компетентності вчителів Великої Британії /</w:t>
      </w:r>
      <w:r w:rsidRPr="00411897">
        <w:rPr>
          <w:rFonts w:ascii="Calibri" w:eastAsia="Calibri" w:hAnsi="Calibri" w:cs="Times New Roman"/>
          <w:kern w:val="0"/>
          <w:lang w:val="uk-UA"/>
        </w:rPr>
        <w:t xml:space="preserve"> </w:t>
      </w:r>
      <w:r w:rsidRPr="00411897">
        <w:rPr>
          <w:rFonts w:ascii="Times New Roman" w:eastAsia="Times New Roman" w:hAnsi="Times New Roman" w:cs="Times New Roman"/>
          <w:kern w:val="0"/>
          <w:sz w:val="28"/>
          <w:szCs w:val="28"/>
          <w:lang w:val="uk-UA"/>
        </w:rPr>
        <w:t xml:space="preserve">Ю. О. Попова // Вісн. ЛНУ ім. Тараса Шевченка. – 2013. – № 3 (262). – С. 216–221. </w:t>
      </w:r>
    </w:p>
    <w:p w14:paraId="476A7B73"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Постанова. Кабінет міністрів України від 20 квітня 2011 р. № 462 [Електронний ресурс] // Про затвердження Державного стандарту початкової загальної освіти. – К., 2011. – 22 с. – Режим доступу:</w:t>
      </w:r>
    </w:p>
    <w:p w14:paraId="5B0EB584" w14:textId="77777777" w:rsidR="00411897" w:rsidRPr="00411897" w:rsidRDefault="00411897" w:rsidP="00411897">
      <w:pPr>
        <w:widowControl/>
        <w:tabs>
          <w:tab w:val="clear" w:pos="709"/>
        </w:tabs>
        <w:spacing w:line="360" w:lineRule="auto"/>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oleksandria</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osvita</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edukit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kr</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ua</w:t>
      </w:r>
      <w:r w:rsidRPr="00411897">
        <w:rPr>
          <w:rFonts w:ascii="Times New Roman" w:eastAsia="Times New Roman" w:hAnsi="Times New Roman" w:cs="Times New Roman"/>
          <w:kern w:val="0"/>
          <w:sz w:val="28"/>
          <w:szCs w:val="28"/>
          <w:lang w:val="uk-UA"/>
        </w:rPr>
        <w:t>/…/</w:t>
      </w:r>
    </w:p>
    <w:p w14:paraId="5E567D17"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Програма курсу «Інформаційна культура» початкової загальної освіти (Освітня галузь «Технології») [Електронний ресурс] / Пушкарьова Т. О., Саражинська Н. А., Гущина Н. І. – 2013. – 17 с. – Режим доступу:</w:t>
      </w:r>
    </w:p>
    <w:p w14:paraId="3709CA07" w14:textId="77777777" w:rsidR="00411897" w:rsidRPr="00411897" w:rsidRDefault="00411897" w:rsidP="00411897">
      <w:pPr>
        <w:widowControl/>
        <w:tabs>
          <w:tab w:val="clear" w:pos="709"/>
        </w:tabs>
        <w:spacing w:after="0" w:line="360" w:lineRule="auto"/>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http://www.rmk-vyshgorod.org.ua/.../nmk_poch.osv_programm_doc.</w:t>
      </w:r>
    </w:p>
    <w:p w14:paraId="0D982CE3"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Програми для середньої загальноосвітньої школи. 1–2 класи. – К.: «Почат. шк.». – 2001. – 296 с.</w:t>
      </w:r>
    </w:p>
    <w:p w14:paraId="21FEB8BD"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lastRenderedPageBreak/>
        <w:t>Продвижение использования информационных и комуникационных технологий в техническом и професиональном образовании и обучении в странах СНГ [Електронный ресурс] // Аналит. отчет / ИИТО. – М., 2012. – 131 с. – Режим доступа:</w:t>
      </w:r>
    </w:p>
    <w:p w14:paraId="4401EDF2" w14:textId="77777777" w:rsidR="00411897" w:rsidRPr="00411897" w:rsidRDefault="00411897" w:rsidP="00411897">
      <w:pPr>
        <w:widowControl/>
        <w:tabs>
          <w:tab w:val="clear" w:pos="709"/>
        </w:tabs>
        <w:spacing w:after="0" w:line="360" w:lineRule="auto"/>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http://www.iite.unesco.org</w:t>
      </w:r>
    </w:p>
    <w:p w14:paraId="19123B1A"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Проект программы начального образования // Информатика и образование. – 1996. – № 2. – С. 121–122.</w:t>
      </w:r>
    </w:p>
    <w:p w14:paraId="6B721448"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Пройдаков Е. М. Англо-український словник з обчислювальної техніки, Інтернету і програмування /</w:t>
      </w:r>
      <w:r w:rsidRPr="00411897">
        <w:rPr>
          <w:rFonts w:ascii="Calibri" w:eastAsia="Calibri" w:hAnsi="Calibri" w:cs="Times New Roman"/>
          <w:kern w:val="0"/>
        </w:rPr>
        <w:t xml:space="preserve"> </w:t>
      </w:r>
      <w:r w:rsidRPr="00411897">
        <w:rPr>
          <w:rFonts w:ascii="Times New Roman" w:eastAsia="Times New Roman" w:hAnsi="Times New Roman" w:cs="Times New Roman"/>
          <w:kern w:val="0"/>
          <w:sz w:val="28"/>
          <w:szCs w:val="28"/>
          <w:lang w:val="uk-UA"/>
        </w:rPr>
        <w:t>Е. М. Пройдаков</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 xml:space="preserve"> Л. А. Теплицький.</w:t>
      </w:r>
      <w:r w:rsidRPr="00411897">
        <w:rPr>
          <w:rFonts w:ascii="Times New Roman" w:eastAsia="Times New Roman" w:hAnsi="Times New Roman" w:cs="Times New Roman"/>
          <w:kern w:val="0"/>
          <w:sz w:val="28"/>
          <w:szCs w:val="28"/>
        </w:rPr>
        <w:t xml:space="preserve"> </w:t>
      </w:r>
      <w:r w:rsidRPr="00411897">
        <w:rPr>
          <w:rFonts w:ascii="Times New Roman" w:eastAsia="Times New Roman" w:hAnsi="Times New Roman" w:cs="Times New Roman"/>
          <w:kern w:val="0"/>
          <w:sz w:val="28"/>
          <w:szCs w:val="28"/>
          <w:lang w:val="uk-UA"/>
        </w:rPr>
        <w:t xml:space="preserve">– 1-е вид. – К.: Видав. дім «СофтПрес», 2005. – 552 с. </w:t>
      </w:r>
    </w:p>
    <w:p w14:paraId="12810512"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Прокопенко І. Ф. Інформаційне суспільство і освіта / І. Ф. Прокопенко // Комп’ютер в шк. і сім’ї. – 2003. – № 1. – С. 17–19.</w:t>
      </w:r>
    </w:p>
    <w:p w14:paraId="7AAC4134"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Пуховська Л. П. Перспективи формування світового освітнього простору в ХХІ столітті / Людмила Прокопівна Пуховська // Вісн. Житомир. пед. ун-ту. Сер. Пед. науки. – Житомир, 2003. – Вип. 13. – С. 16–18.</w:t>
      </w:r>
    </w:p>
    <w:p w14:paraId="3D4E548A"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Пуховська Л. П. Професійна підготовка вчителів у Західній Європі: спільність і розбіжності / Людмила Прокопівна Пуховська. – К.:Вища шк., 1997. – 180 с.</w:t>
      </w:r>
    </w:p>
    <w:p w14:paraId="010DF44C"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Рівкінд Ф. М. Основи комп’ютерної грамотності: підруч. для 3 кл. / Ф. М Рівкінд. – К.: </w:t>
      </w:r>
      <w:r w:rsidRPr="00411897">
        <w:rPr>
          <w:rFonts w:ascii="Times New Roman" w:eastAsia="Times New Roman" w:hAnsi="Times New Roman" w:cs="Times New Roman"/>
          <w:kern w:val="0"/>
          <w:sz w:val="28"/>
          <w:szCs w:val="28"/>
          <w:lang w:val="en-US"/>
        </w:rPr>
        <w:t>T</w:t>
      </w:r>
      <w:r w:rsidRPr="00411897">
        <w:rPr>
          <w:rFonts w:ascii="Times New Roman" w:eastAsia="Times New Roman" w:hAnsi="Times New Roman" w:cs="Times New Roman"/>
          <w:kern w:val="0"/>
          <w:sz w:val="28"/>
          <w:szCs w:val="28"/>
          <w:lang w:val="uk-UA"/>
        </w:rPr>
        <w:t>, 2005. – 65 с.</w:t>
      </w:r>
    </w:p>
    <w:p w14:paraId="0F61CA00"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Рівкінд Ф. М. Сходинки до інформатики: експеримент. підруч. для 2 кл. загальноосвіт. навч. закл. /</w:t>
      </w:r>
      <w:r w:rsidRPr="00411897">
        <w:rPr>
          <w:rFonts w:ascii="Calibri" w:eastAsia="Calibri" w:hAnsi="Calibri" w:cs="Times New Roman"/>
          <w:kern w:val="0"/>
          <w:lang w:val="uk-UA"/>
        </w:rPr>
        <w:t xml:space="preserve"> </w:t>
      </w:r>
      <w:r w:rsidRPr="00411897">
        <w:rPr>
          <w:rFonts w:ascii="Times New Roman" w:eastAsia="Times New Roman" w:hAnsi="Times New Roman" w:cs="Times New Roman"/>
          <w:kern w:val="0"/>
          <w:sz w:val="28"/>
          <w:szCs w:val="28"/>
          <w:lang w:val="uk-UA"/>
        </w:rPr>
        <w:t>Рівкінд Ф. М., Ломаковська Г. В., Колесніков С. Я. – К.: АДЕФ-Україна, 2002. – 64 с., іл.</w:t>
      </w:r>
    </w:p>
    <w:p w14:paraId="358F12EE"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Рівкінд Ф. Сходинками до інформатики</w:t>
      </w:r>
      <w:r w:rsidRPr="00411897">
        <w:rPr>
          <w:rFonts w:ascii="Calibri" w:eastAsia="Calibri" w:hAnsi="Calibri" w:cs="Times New Roman"/>
          <w:kern w:val="0"/>
          <w:lang w:val="uk-UA"/>
        </w:rPr>
        <w:t xml:space="preserve"> </w:t>
      </w:r>
      <w:r w:rsidRPr="00411897">
        <w:rPr>
          <w:rFonts w:ascii="Times New Roman" w:eastAsia="Times New Roman" w:hAnsi="Times New Roman" w:cs="Times New Roman"/>
          <w:kern w:val="0"/>
          <w:sz w:val="28"/>
          <w:szCs w:val="28"/>
          <w:lang w:val="uk-UA"/>
        </w:rPr>
        <w:t>/ Рівкінд Фаіна, Ломаковська Ганна, Колесніков Сергій // Інформатика та інформаційні технології в навч. закл. – 2006. – № 1. – С. 96–116.</w:t>
      </w:r>
    </w:p>
    <w:p w14:paraId="4CD60AE4"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lastRenderedPageBreak/>
        <w:t>Роблиер М. Д. Компьютерные технологии в школах Флориды / М. Д. Роблиер // Информатика и образование. – 1996. – № 2. – С. 123–125.</w:t>
      </w:r>
    </w:p>
    <w:p w14:paraId="4A6CA77E"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Руководство по адаптации Рамочных рекомендаций ЮНЕСКО по структуре ИКТ-компетентности учителей (методологический подход к локализации UNESCO ICT-CTF) [</w:t>
      </w:r>
      <w:r w:rsidRPr="00411897">
        <w:rPr>
          <w:rFonts w:ascii="Times New Roman" w:eastAsia="Times New Roman" w:hAnsi="Times New Roman" w:cs="Times New Roman"/>
          <w:kern w:val="0"/>
          <w:sz w:val="28"/>
          <w:szCs w:val="28"/>
        </w:rPr>
        <w:t>Э</w:t>
      </w:r>
      <w:r w:rsidRPr="00411897">
        <w:rPr>
          <w:rFonts w:ascii="Times New Roman" w:eastAsia="Times New Roman" w:hAnsi="Times New Roman" w:cs="Times New Roman"/>
          <w:kern w:val="0"/>
          <w:sz w:val="28"/>
          <w:szCs w:val="28"/>
          <w:lang w:val="uk-UA"/>
        </w:rPr>
        <w:t>лектронный ресурс]. – М.: ИИЦ»Статистика России», 2013. – 72 с. – Режим доступа:</w:t>
      </w:r>
    </w:p>
    <w:p w14:paraId="45625E5F" w14:textId="77777777" w:rsidR="00411897" w:rsidRPr="00411897" w:rsidRDefault="00411897" w:rsidP="00411897">
      <w:pPr>
        <w:widowControl/>
        <w:tabs>
          <w:tab w:val="clear" w:pos="709"/>
        </w:tabs>
        <w:spacing w:after="0" w:line="360" w:lineRule="auto"/>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http://www.iite.unesco.org</w:t>
      </w:r>
    </w:p>
    <w:p w14:paraId="69CB34EE"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Русак А. Педагогічні аспекти становлення та розвитку технологій дистанційного навчання [Електронний ресурс] / А. Русак. – Рівне, 2009. – 75 с. – Режим доступу:</w:t>
      </w:r>
    </w:p>
    <w:p w14:paraId="33BA872C"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http://www.ii.npu.edu.ua/files/Zbirnik_KOSN/13/30.pdf</w:t>
      </w:r>
    </w:p>
    <w:p w14:paraId="15E06E5D"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Савченко О. Я. Дидактика початкової школи: Підручник для студентів педагогічних факультетів </w:t>
      </w:r>
      <w:r w:rsidRPr="00411897">
        <w:rPr>
          <w:rFonts w:ascii="Times New Roman" w:eastAsia="Times New Roman" w:hAnsi="Times New Roman" w:cs="Times New Roman"/>
          <w:kern w:val="0"/>
          <w:sz w:val="28"/>
          <w:szCs w:val="28"/>
        </w:rPr>
        <w:t>/</w:t>
      </w:r>
      <w:r w:rsidRPr="00411897">
        <w:rPr>
          <w:rFonts w:ascii="Calibri" w:eastAsia="Calibri" w:hAnsi="Calibri" w:cs="Times New Roman"/>
          <w:kern w:val="0"/>
        </w:rPr>
        <w:t xml:space="preserve"> </w:t>
      </w:r>
      <w:r w:rsidRPr="00411897">
        <w:rPr>
          <w:rFonts w:ascii="Times New Roman" w:eastAsia="Times New Roman" w:hAnsi="Times New Roman" w:cs="Times New Roman"/>
          <w:kern w:val="0"/>
          <w:sz w:val="28"/>
          <w:szCs w:val="28"/>
        </w:rPr>
        <w:t>Савченко О.</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rPr>
        <w:t>Я.</w:t>
      </w:r>
      <w:r w:rsidRPr="00411897">
        <w:rPr>
          <w:rFonts w:ascii="Times New Roman" w:eastAsia="Times New Roman" w:hAnsi="Times New Roman" w:cs="Times New Roman"/>
          <w:kern w:val="0"/>
          <w:sz w:val="28"/>
          <w:szCs w:val="28"/>
          <w:lang w:val="uk-UA"/>
        </w:rPr>
        <w:t xml:space="preserve"> – К.: Ґенеза, 2002. – 386 с.</w:t>
      </w:r>
    </w:p>
    <w:p w14:paraId="5DF6B548"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Саргсян А. Л. Реформування системи вищої освіти Великобританії в кінці ХХ на початку ХХІ століття: автореф. дис. на здобуття  наук. ступеня канд. пед. наук: 13.00.01 / А. Л. Саргсян. – Луганськ, 2009. – 22 с.</w:t>
      </w:r>
    </w:p>
    <w:p w14:paraId="5C9580A4"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Сбруєва А. А. Порівняльна педагогіка: навч. посіб. / А. А. Сбруєва. – 2-е вид., стереот. – Суми: ВТД «Університетська книга», 2004. – 320 с.</w:t>
      </w:r>
    </w:p>
    <w:p w14:paraId="6E750C96"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Селевко Г. К. Современные образовательные технологии: учеб. пособ. </w:t>
      </w:r>
      <w:r w:rsidRPr="00411897">
        <w:rPr>
          <w:rFonts w:ascii="Times New Roman" w:eastAsia="Times New Roman" w:hAnsi="Times New Roman" w:cs="Times New Roman"/>
          <w:kern w:val="0"/>
          <w:sz w:val="28"/>
          <w:szCs w:val="28"/>
        </w:rPr>
        <w:t>/</w:t>
      </w:r>
      <w:r w:rsidRPr="00411897">
        <w:rPr>
          <w:rFonts w:ascii="Calibri" w:eastAsia="Calibri" w:hAnsi="Calibri" w:cs="Times New Roman"/>
          <w:kern w:val="0"/>
        </w:rPr>
        <w:t xml:space="preserve"> </w:t>
      </w:r>
      <w:r w:rsidRPr="00411897">
        <w:rPr>
          <w:rFonts w:ascii="Times New Roman" w:eastAsia="Times New Roman" w:hAnsi="Times New Roman" w:cs="Times New Roman"/>
          <w:kern w:val="0"/>
          <w:sz w:val="28"/>
          <w:szCs w:val="28"/>
        </w:rPr>
        <w:t>Селевко Г.</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rPr>
        <w:t>К.</w:t>
      </w:r>
      <w:r w:rsidRPr="00411897">
        <w:rPr>
          <w:rFonts w:ascii="Times New Roman" w:eastAsia="Times New Roman" w:hAnsi="Times New Roman" w:cs="Times New Roman"/>
          <w:kern w:val="0"/>
          <w:sz w:val="28"/>
          <w:szCs w:val="28"/>
          <w:lang w:val="uk-UA"/>
        </w:rPr>
        <w:t xml:space="preserve"> – М.: Нар. образование, 1998. – 256 с.</w:t>
      </w:r>
    </w:p>
    <w:p w14:paraId="1B70BDBF"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Сендова Е. Унификационные компьютерные среды: болгарская модель образования </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 xml:space="preserve"> Е. Сендова // Информатика и образование. – 1997. – № 8. – С. 109–113.</w:t>
      </w:r>
    </w:p>
    <w:p w14:paraId="4F2C078D"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Синенко С. І. Провідні чинники та стратегії розвитку післядипломної освіти педагогів у Західній Європі (Англія й Уельс, Німеччина. Франція) / С. І. Синенко; за ред. В. В. Олійника. – К.: [ЦІППО], 2001. – 49 с.</w:t>
      </w:r>
    </w:p>
    <w:p w14:paraId="672A8AC8"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lastRenderedPageBreak/>
        <w:t>Сікорський П. І. Комп'ютерні технології навчання: сутність та особливості впровадження / П. І. Сікорський // Педагогіка і психологія. – 2004. – № 4. – С. 29–35.</w:t>
      </w:r>
    </w:p>
    <w:p w14:paraId="661AFD56"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Скотт М. Руководящие принципы для теле- и радиовещательных компаний по развитию пользовательского контента (ПК) и медиа и информационной грамотности (МИГ) [Электронный ресурс] / Скотт Мартин. – M.: Сектор коммуникации и информации. ЮНЕСКО, 2011. – 75 с. – Режим доступа:</w:t>
      </w:r>
    </w:p>
    <w:p w14:paraId="3475AE8D" w14:textId="77777777" w:rsidR="00411897" w:rsidRPr="00411897" w:rsidRDefault="00411897" w:rsidP="00411897">
      <w:pPr>
        <w:widowControl/>
        <w:tabs>
          <w:tab w:val="clear" w:pos="709"/>
        </w:tabs>
        <w:spacing w:after="0" w:line="360" w:lineRule="auto"/>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http://www.unesco/publications.org</w:t>
      </w:r>
    </w:p>
    <w:p w14:paraId="21B616B0"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Скринська О. Л. Дисциплінуюче виховання в педагогічній спадщині Джона Локка: автореф. дис. на здобуття  наук. ступеня канд. пед. наук: 13.00.01 / О. Л. Скринська. – К., 2002. – 20 с.</w:t>
      </w:r>
    </w:p>
    <w:p w14:paraId="61913201"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Смирнова І. М. Формування інформаційної культури майбутніх учителів початкових класів: автореф. дис.</w:t>
      </w:r>
      <w:r w:rsidRPr="00411897">
        <w:rPr>
          <w:rFonts w:ascii="Calibri" w:eastAsia="Calibri" w:hAnsi="Calibri" w:cs="Times New Roman"/>
          <w:kern w:val="0"/>
          <w:lang w:val="uk-UA"/>
        </w:rPr>
        <w:t xml:space="preserve"> </w:t>
      </w:r>
      <w:r w:rsidRPr="00411897">
        <w:rPr>
          <w:rFonts w:ascii="Times New Roman" w:eastAsia="Times New Roman" w:hAnsi="Times New Roman" w:cs="Times New Roman"/>
          <w:kern w:val="0"/>
          <w:sz w:val="28"/>
          <w:szCs w:val="28"/>
          <w:lang w:val="uk-UA"/>
        </w:rPr>
        <w:t>на здобуття  наук. ступеня канд. пед. наук: 13.00.04 /І. М. Смирнова. – Кіровоград, 2004. – 20 с.</w:t>
      </w:r>
    </w:p>
    <w:p w14:paraId="1A3848ED"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Смірнова-Трибульська Є. М. Структура та зміст інформаційної освіти у Польщі / Є. М. Смірнова-Трибульська // Комп’ютер у шк. та сім’ї. – 2001. – № 6. – С. 47–50.</w:t>
      </w:r>
    </w:p>
    <w:p w14:paraId="7C526989"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Снігур О. М. Формування вмінь використовувати засоби інформаційних технологій у майбутній професійній діяльності вчителя початкової школи: автореф. дис. на здобуття  наук. ступеня канд. пед. наук: 13.00.09 / О. М. Снігур. – К., 2007. – 22 с.</w:t>
      </w:r>
    </w:p>
    <w:p w14:paraId="00A7AAE1"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Сойчук Р. Л. Реформування змісту трудового навчання в обєднаній школі Великої Британії в 70–90-ті роки ХХ ст.: автореф. дис. на здобуття  наук. ступеня канд. пед. наук: 13.00.01 / Р. Л. Сойчук. – К., 2003. – 20 с.</w:t>
      </w:r>
    </w:p>
    <w:p w14:paraId="3B5321D3"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Спірін О.М. Інформаційно-комунікаційні та інформатичні компетентності як компоненти системи професійно-спеціалізованих компетентностей вчителя інформатики / Олег Михайлович Спірін //</w:t>
      </w:r>
      <w:r w:rsidRPr="00411897">
        <w:rPr>
          <w:rFonts w:ascii="Calibri" w:eastAsia="Calibri" w:hAnsi="Calibri" w:cs="Times New Roman"/>
          <w:kern w:val="0"/>
          <w:lang w:val="uk-UA"/>
        </w:rPr>
        <w:t xml:space="preserve"> </w:t>
      </w:r>
      <w:r w:rsidRPr="00411897">
        <w:rPr>
          <w:rFonts w:ascii="Times New Roman" w:eastAsia="Times New Roman" w:hAnsi="Times New Roman" w:cs="Times New Roman"/>
          <w:kern w:val="0"/>
          <w:sz w:val="28"/>
          <w:szCs w:val="28"/>
          <w:lang w:val="uk-UA"/>
        </w:rPr>
        <w:lastRenderedPageBreak/>
        <w:t xml:space="preserve">Інформаційні технології і засоби навчання. –  2009.  – №5 (13). –  Режим доступу: </w:t>
      </w:r>
      <w:hyperlink r:id="rId7" w:history="1">
        <w:r w:rsidRPr="00411897">
          <w:rPr>
            <w:rFonts w:ascii="Times New Roman" w:eastAsia="Times New Roman" w:hAnsi="Times New Roman" w:cs="Times New Roman"/>
            <w:color w:val="0000FF"/>
            <w:kern w:val="0"/>
            <w:sz w:val="28"/>
            <w:szCs w:val="28"/>
            <w:u w:val="single"/>
            <w:lang w:val="uk-UA"/>
          </w:rPr>
          <w:t>http://www.ime.edu-ua.net/em.html</w:t>
        </w:r>
      </w:hyperlink>
    </w:p>
    <w:p w14:paraId="7F457C4F"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Среднесрочная стратегия на 2008–2013 гг. [Електронный ресурс]. – М.: ИИТО, 2010. – 26 с. – Режим доступа: </w:t>
      </w:r>
    </w:p>
    <w:p w14:paraId="27BED424"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http://www.iite.unesco.org </w:t>
      </w:r>
    </w:p>
    <w:p w14:paraId="5EDD4337"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Стариченко Б. Е. Синхронная и асинхронная организация учебного процесса в вузе на основе информационно-технологической модели обучения / Борис Евгеньевич Стариченко // Пед. образование в России. – 2013. – № 3. – С. 23–32.</w:t>
      </w:r>
    </w:p>
    <w:p w14:paraId="69688286"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Суховірський О. В. Підготовка майбутнього вчителя початкової школи до використання інформаційних технологій: автореф. дис.</w:t>
      </w:r>
      <w:r w:rsidRPr="00411897">
        <w:rPr>
          <w:rFonts w:ascii="Calibri" w:eastAsia="Calibri" w:hAnsi="Calibri" w:cs="Times New Roman"/>
          <w:kern w:val="0"/>
          <w:lang w:val="uk-UA"/>
        </w:rPr>
        <w:t xml:space="preserve"> </w:t>
      </w:r>
      <w:r w:rsidRPr="00411897">
        <w:rPr>
          <w:rFonts w:ascii="Times New Roman" w:eastAsia="Times New Roman" w:hAnsi="Times New Roman" w:cs="Times New Roman"/>
          <w:kern w:val="0"/>
          <w:sz w:val="28"/>
          <w:szCs w:val="28"/>
          <w:lang w:val="uk-UA"/>
        </w:rPr>
        <w:t>на здобуття  наук. ступеня канд. пед. наук: 13.00.04 / О. В.</w:t>
      </w:r>
      <w:r w:rsidRPr="00411897">
        <w:rPr>
          <w:rFonts w:ascii="Times New Roman" w:eastAsia="Times New Roman" w:hAnsi="Times New Roman" w:cs="Times New Roman"/>
          <w:kern w:val="0"/>
          <w:sz w:val="28"/>
          <w:szCs w:val="28"/>
          <w:lang w:val="en-US"/>
        </w:rPr>
        <w:t>C</w:t>
      </w:r>
      <w:r w:rsidRPr="00411897">
        <w:rPr>
          <w:rFonts w:ascii="Times New Roman" w:eastAsia="Times New Roman" w:hAnsi="Times New Roman" w:cs="Times New Roman"/>
          <w:kern w:val="0"/>
          <w:sz w:val="28"/>
          <w:szCs w:val="28"/>
          <w:lang w:val="uk-UA"/>
        </w:rPr>
        <w:t>уховірський. – К., 2005. – 20 с.</w:t>
      </w:r>
    </w:p>
    <w:p w14:paraId="69643DF2"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Сходинки до інформатики: прогр. для загальноосвіт. навч. закл. 2–4 кл. / МОН України. – К., 2011. – 15 с.</w:t>
      </w:r>
    </w:p>
    <w:p w14:paraId="45A96300"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Тадіян С. І. Педагогічна технологія формування інформаційної культури майбутнього вчителя початкових класів / С. І. Тадіян, І. М. Смирнова // Водний транспорт: зб. наук. пр. Київ. держ. акад. водного транспорту. – К.: КДАВТ, 2004. – Вип. 5. – С. 47–51.</w:t>
      </w:r>
    </w:p>
    <w:p w14:paraId="0E47DB08"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Тейлор Р. Компьютеры в образовании: Преподаватель, инструмент, обучаемый / Р. Тейлор // Teachers College Press. – 1980. – 202 с.</w:t>
      </w:r>
    </w:p>
    <w:p w14:paraId="75AA8830"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Типові навчальні плани початкової школи: затверджені наказом Міністра освіти і науки України від 29 листопада 2005 року № 682 // Почат. навч. та виховання. – 2006. – № 4. – С. 2–27. </w:t>
      </w:r>
    </w:p>
    <w:p w14:paraId="2A3781D0"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Толковый словарь терминов понятийного аппарата информатизации образования. – М.: ИИО РАО, 2006. – 88 с.</w:t>
      </w:r>
    </w:p>
    <w:p w14:paraId="2E7BE374"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Тоффлер Э. Третья волна / Э. Тоффлер. – М.: ООО «Фирма «Издательство ACT», 1999. – 261 c.</w:t>
      </w:r>
    </w:p>
    <w:p w14:paraId="61D19947"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lastRenderedPageBreak/>
        <w:t>Триус Ю. В. Комп’ютерно-орієнтовані методичні системи навчання математики: монографія / Ю. В. Триус. – Черкаси: Брама-Україна, 2005. – 400 с.</w:t>
      </w:r>
    </w:p>
    <w:p w14:paraId="40F22537"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Трофимов О. Є. Підготовка майбутніх учителів до використання аудіовізуальних і комп’ютерних технологій навчання: дис. … канд. пед. наук: 13.00.04 / Трофимов Олег Єгорович. – Х., 2002. – 225 с.</w:t>
      </w:r>
    </w:p>
    <w:p w14:paraId="248A8274"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Турчинська С. Д. Моніторинг ІКТ-компетентності педагогічних працівників: навч.-метод. посіб. / Світлана Давидівна Туринська. – Рівне, 2012. – 69 с. </w:t>
      </w:r>
    </w:p>
    <w:p w14:paraId="70BB5CF3"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Фомичев В. А. Новые теории и методы раннего позитивного развития интеллекта детей в информационном обществе / В. А. Фомичев, О. С. Фомичева // Educational Technology &amp; Society. – 2001. – № 4 (2). – С. 180–193.  </w:t>
      </w:r>
    </w:p>
    <w:p w14:paraId="5EE9DB0C"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Халілова Ф. С. Підготовка фахівців в області інформаційних технологій для викладання в початковій школі [Електронний ресурс] / Ф. С. Халілова. – 2007. – 6 с. – Режим доступу:</w:t>
      </w:r>
    </w:p>
    <w:p w14:paraId="4C855677"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http://www.archive.nbuv.gov.ua/portal/soc_gum/…/xalilova.pdf</w:t>
      </w:r>
    </w:p>
    <w:p w14:paraId="3252FDC8"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Хантер Б. Мои ученики работают на компьютерах: кн. для учит. / Б. Хантер; пер. с англ. Р. М. Шакирова. – М.: Просвещение, 1989. – 224 с.</w:t>
      </w:r>
    </w:p>
    <w:p w14:paraId="34DEA05F"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Хеннер Е. К. Информационно-коммуникационная компетентность учителя: структура, требования и система измерения / Е. К. Хеннер, А. П. Шестаков // Информатика и образование. – 2004. – № 12. – С. 6–11.</w:t>
      </w:r>
    </w:p>
    <w:p w14:paraId="5BBB37A0"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Хуторской А. В. Личностный курс «моя інформатика» в начальной школе </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Электронный ресурс</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 xml:space="preserve"> / А. В. Хуторской, Г. А. Андрианова // Эйдос. – 2002. – 12 апр. – Режим доступа:</w:t>
      </w:r>
    </w:p>
    <w:p w14:paraId="3851CA2B"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http://www.eidos.ru/journal/2002/0412.htm</w:t>
      </w:r>
    </w:p>
    <w:p w14:paraId="34C5B3AE"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Шакотько В. В. Комп’ютер в початковій школі: навч.-метод. посіб. / В. В. Шакотько. – К.: ТОВ Редакція «Комп’ютер», 2006. – 120 с., іл.</w:t>
      </w:r>
    </w:p>
    <w:p w14:paraId="1F8AEECF"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Шапошникова І. М. Комп'ютерна грамотність як умова ефективного розвитку суспільства / І. М. Шапошникова, Л. Л. Макаренко // Наука і сучасність: зб. </w:t>
      </w:r>
      <w:r w:rsidRPr="00411897">
        <w:rPr>
          <w:rFonts w:ascii="Times New Roman" w:eastAsia="Times New Roman" w:hAnsi="Times New Roman" w:cs="Times New Roman"/>
          <w:kern w:val="0"/>
          <w:sz w:val="28"/>
          <w:szCs w:val="28"/>
          <w:lang w:val="uk-UA"/>
        </w:rPr>
        <w:lastRenderedPageBreak/>
        <w:t>наук. пр. / НПУ ім. М. П. Драгоманова; редкол. М. І. Шкіль (голова) [та ін.]. – К., 2003. – Т. 38. – С. 159–164.</w:t>
      </w:r>
    </w:p>
    <w:p w14:paraId="2FF83173"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Шевчук О. Б. E-Ukraine. Інформаційне суспільство: бути чи не бути / О. Б. Шевчук, О. П. Голобуцький. – К.: ЗАТ «Атлант UMS», 2001. – 104 с.</w:t>
      </w:r>
    </w:p>
    <w:p w14:paraId="5F8DCFBC" w14:textId="77777777" w:rsidR="00411897" w:rsidRPr="00411897" w:rsidRDefault="00411897" w:rsidP="00411897">
      <w:pPr>
        <w:widowControl/>
        <w:numPr>
          <w:ilvl w:val="0"/>
          <w:numId w:val="18"/>
        </w:numPr>
        <w:tabs>
          <w:tab w:val="clear" w:pos="360"/>
          <w:tab w:val="clear" w:pos="709"/>
          <w:tab w:val="num" w:pos="0"/>
        </w:tabs>
        <w:spacing w:after="0" w:line="360" w:lineRule="auto"/>
        <w:ind w:left="928" w:firstLine="709"/>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Шиман О. І. Формування основ інформаційної культури майбутніх учителів початкової школи: автореф. дис.</w:t>
      </w:r>
      <w:r w:rsidRPr="00411897">
        <w:rPr>
          <w:rFonts w:ascii="Calibri" w:eastAsia="Calibri" w:hAnsi="Calibri" w:cs="Times New Roman"/>
          <w:kern w:val="0"/>
        </w:rPr>
        <w:t xml:space="preserve"> </w:t>
      </w:r>
      <w:r w:rsidRPr="00411897">
        <w:rPr>
          <w:rFonts w:ascii="Times New Roman" w:eastAsia="Times New Roman" w:hAnsi="Times New Roman" w:cs="Times New Roman"/>
          <w:kern w:val="0"/>
          <w:sz w:val="28"/>
          <w:szCs w:val="28"/>
          <w:lang w:val="uk-UA"/>
        </w:rPr>
        <w:t>на здобуття  наук. ступеня</w:t>
      </w:r>
      <w:r w:rsidRPr="00411897">
        <w:rPr>
          <w:rFonts w:ascii="Times New Roman" w:eastAsia="Times New Roman" w:hAnsi="Times New Roman" w:cs="Times New Roman"/>
          <w:kern w:val="0"/>
          <w:sz w:val="28"/>
          <w:szCs w:val="28"/>
        </w:rPr>
        <w:t xml:space="preserve"> </w:t>
      </w:r>
      <w:r w:rsidRPr="00411897">
        <w:rPr>
          <w:rFonts w:ascii="Times New Roman" w:eastAsia="Times New Roman" w:hAnsi="Times New Roman" w:cs="Times New Roman"/>
          <w:kern w:val="0"/>
          <w:sz w:val="28"/>
          <w:szCs w:val="28"/>
          <w:lang w:val="uk-UA"/>
        </w:rPr>
        <w:t>канд. пед. наук: 13.00.02 / О</w:t>
      </w:r>
      <w:r w:rsidRPr="00411897">
        <w:rPr>
          <w:rFonts w:ascii="Times New Roman" w:eastAsia="Times New Roman" w:hAnsi="Times New Roman" w:cs="Times New Roman"/>
          <w:kern w:val="0"/>
          <w:sz w:val="28"/>
          <w:szCs w:val="28"/>
        </w:rPr>
        <w:t xml:space="preserve">. </w:t>
      </w:r>
      <w:r w:rsidRPr="00411897">
        <w:rPr>
          <w:rFonts w:ascii="Times New Roman" w:eastAsia="Times New Roman" w:hAnsi="Times New Roman" w:cs="Times New Roman"/>
          <w:kern w:val="0"/>
          <w:sz w:val="28"/>
          <w:szCs w:val="28"/>
          <w:lang w:val="uk-UA"/>
        </w:rPr>
        <w:t>І</w:t>
      </w:r>
      <w:r w:rsidRPr="00411897">
        <w:rPr>
          <w:rFonts w:ascii="Times New Roman" w:eastAsia="Times New Roman" w:hAnsi="Times New Roman" w:cs="Times New Roman"/>
          <w:kern w:val="0"/>
          <w:sz w:val="28"/>
          <w:szCs w:val="28"/>
        </w:rPr>
        <w:t xml:space="preserve">. </w:t>
      </w:r>
      <w:r w:rsidRPr="00411897">
        <w:rPr>
          <w:rFonts w:ascii="Times New Roman" w:eastAsia="Times New Roman" w:hAnsi="Times New Roman" w:cs="Times New Roman"/>
          <w:kern w:val="0"/>
          <w:sz w:val="28"/>
          <w:szCs w:val="28"/>
          <w:lang w:val="uk-UA"/>
        </w:rPr>
        <w:t>Шиман. – К, 2005. – 20 с.</w:t>
      </w:r>
    </w:p>
    <w:p w14:paraId="5E6739A9"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Шугайло Г. В. Диференційований підхід до навчання комп’ютерних технологій майбутніх учителів інформатики: дис. … канд. пед. наук: 13.00.04 / Шугайло Ганна Володимирівна. – К., 2003. – 231 с.</w:t>
      </w:r>
    </w:p>
    <w:p w14:paraId="391BE47B"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Яремчик С. В. Професійно-психологічна спрямованість особистості майбутнього вчителя / С. В. Яремчик // Педагогіка і психологія. – 2001. – № 1. – С. 89–96.</w:t>
      </w:r>
    </w:p>
    <w:p w14:paraId="7E192596" w14:textId="77777777" w:rsidR="00411897" w:rsidRPr="00411897" w:rsidRDefault="00411897" w:rsidP="00411897">
      <w:pPr>
        <w:widowControl/>
        <w:numPr>
          <w:ilvl w:val="0"/>
          <w:numId w:val="18"/>
        </w:numPr>
        <w:tabs>
          <w:tab w:val="clear" w:pos="360"/>
          <w:tab w:val="clear" w:pos="709"/>
          <w:tab w:val="num" w:pos="0"/>
        </w:tabs>
        <w:spacing w:after="0" w:line="360" w:lineRule="auto"/>
        <w:ind w:left="928" w:firstLine="709"/>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Яцишин Н. П.  Професійно - педагогічна підготовка вчителів у Великій Британії (90-і роки ХХ століття): автореф. дис.</w:t>
      </w:r>
      <w:r w:rsidRPr="00411897">
        <w:rPr>
          <w:rFonts w:ascii="Calibri" w:eastAsia="Calibri" w:hAnsi="Calibri" w:cs="Times New Roman"/>
          <w:kern w:val="0"/>
          <w:lang w:val="uk-UA"/>
        </w:rPr>
        <w:t xml:space="preserve"> </w:t>
      </w:r>
      <w:r w:rsidRPr="00411897">
        <w:rPr>
          <w:rFonts w:ascii="Times New Roman" w:eastAsia="Times New Roman" w:hAnsi="Times New Roman" w:cs="Times New Roman"/>
          <w:kern w:val="0"/>
          <w:sz w:val="28"/>
          <w:szCs w:val="28"/>
          <w:lang w:val="uk-UA"/>
        </w:rPr>
        <w:t>на здобуття  наук. ступеня канд. пед. наук: 13.00.01 / Н. П. Яцишин. – К., 1998. – 17 с.</w:t>
      </w:r>
    </w:p>
    <w:p w14:paraId="25C3E2B4" w14:textId="77777777" w:rsidR="00411897" w:rsidRPr="00411897" w:rsidRDefault="00411897" w:rsidP="00411897">
      <w:pPr>
        <w:widowControl/>
        <w:numPr>
          <w:ilvl w:val="0"/>
          <w:numId w:val="18"/>
        </w:numPr>
        <w:tabs>
          <w:tab w:val="clear" w:pos="360"/>
          <w:tab w:val="clear" w:pos="709"/>
          <w:tab w:val="num" w:pos="0"/>
        </w:tabs>
        <w:spacing w:after="0" w:line="360" w:lineRule="auto"/>
        <w:ind w:left="928" w:firstLine="709"/>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Яшанов С. М. Формування у майбутніх учителів умінь і навичок самостійної навчальної роботи у процесі використання нових інформаційних технологій: автореф. дис.</w:t>
      </w:r>
      <w:r w:rsidRPr="00411897">
        <w:rPr>
          <w:rFonts w:ascii="Calibri" w:eastAsia="Calibri" w:hAnsi="Calibri" w:cs="Times New Roman"/>
          <w:kern w:val="0"/>
          <w:lang w:val="uk-UA"/>
        </w:rPr>
        <w:t xml:space="preserve"> </w:t>
      </w:r>
      <w:r w:rsidRPr="00411897">
        <w:rPr>
          <w:rFonts w:ascii="Times New Roman" w:eastAsia="Times New Roman" w:hAnsi="Times New Roman" w:cs="Times New Roman"/>
          <w:kern w:val="0"/>
          <w:sz w:val="28"/>
          <w:szCs w:val="28"/>
          <w:lang w:val="uk-UA"/>
        </w:rPr>
        <w:t>на здобуття  наук. ступеня канд. пед. наук: 13.00.09 / С. М. Яшанов. – К., 2003. – 20 с.</w:t>
      </w:r>
    </w:p>
    <w:p w14:paraId="66DCECEE"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2020 </w:t>
      </w:r>
      <w:r w:rsidRPr="00411897">
        <w:rPr>
          <w:rFonts w:ascii="Times New Roman" w:eastAsia="Times New Roman" w:hAnsi="Times New Roman" w:cs="Times New Roman"/>
          <w:kern w:val="0"/>
          <w:sz w:val="28"/>
          <w:szCs w:val="28"/>
          <w:lang w:val="en-US"/>
        </w:rPr>
        <w:t>Vision</w:t>
      </w:r>
      <w:r w:rsidRPr="00411897">
        <w:rPr>
          <w:rFonts w:ascii="Times New Roman" w:eastAsia="Times New Roman" w:hAnsi="Times New Roman" w:cs="Times New Roman"/>
          <w:kern w:val="0"/>
          <w:sz w:val="28"/>
          <w:szCs w:val="28"/>
          <w:lang w:val="uk-UA"/>
        </w:rPr>
        <w:t xml:space="preserve"> [Електронний ресурс] // </w:t>
      </w:r>
      <w:r w:rsidRPr="00411897">
        <w:rPr>
          <w:rFonts w:ascii="Times New Roman" w:eastAsia="Times New Roman" w:hAnsi="Times New Roman" w:cs="Times New Roman"/>
          <w:kern w:val="0"/>
          <w:sz w:val="28"/>
          <w:szCs w:val="28"/>
          <w:lang w:val="en-US"/>
        </w:rPr>
        <w:t>Report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of</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the</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Teaching</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and</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Learning</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in</w:t>
      </w:r>
      <w:r w:rsidRPr="00411897">
        <w:rPr>
          <w:rFonts w:ascii="Times New Roman" w:eastAsia="Times New Roman" w:hAnsi="Times New Roman" w:cs="Times New Roman"/>
          <w:kern w:val="0"/>
          <w:sz w:val="28"/>
          <w:szCs w:val="28"/>
          <w:lang w:val="uk-UA"/>
        </w:rPr>
        <w:t xml:space="preserve"> 2020 </w:t>
      </w:r>
      <w:r w:rsidRPr="00411897">
        <w:rPr>
          <w:rFonts w:ascii="Times New Roman" w:eastAsia="Times New Roman" w:hAnsi="Times New Roman" w:cs="Times New Roman"/>
          <w:kern w:val="0"/>
          <w:sz w:val="28"/>
          <w:szCs w:val="28"/>
          <w:lang w:val="en-US"/>
        </w:rPr>
        <w:t>Review</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Group</w:t>
      </w:r>
      <w:r w:rsidRPr="00411897">
        <w:rPr>
          <w:rFonts w:ascii="Times New Roman" w:eastAsia="Times New Roman" w:hAnsi="Times New Roman" w:cs="Times New Roman"/>
          <w:kern w:val="0"/>
          <w:sz w:val="28"/>
          <w:szCs w:val="28"/>
          <w:lang w:val="uk-UA"/>
        </w:rPr>
        <w:t>. – 2006. – 60 р. – Режим доступу:</w:t>
      </w:r>
    </w:p>
    <w:p w14:paraId="447A429F"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teachernet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gov</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publications</w:t>
      </w:r>
    </w:p>
    <w:p w14:paraId="215AB7A3"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21</w:t>
      </w:r>
      <w:r w:rsidRPr="00411897">
        <w:rPr>
          <w:rFonts w:ascii="Times New Roman" w:eastAsia="Times New Roman" w:hAnsi="Times New Roman" w:cs="Times New Roman"/>
          <w:kern w:val="0"/>
          <w:sz w:val="28"/>
          <w:szCs w:val="28"/>
          <w:vertAlign w:val="superscript"/>
          <w:lang w:val="en-US"/>
        </w:rPr>
        <w:t>st</w:t>
      </w:r>
      <w:r w:rsidRPr="00411897">
        <w:rPr>
          <w:rFonts w:ascii="Times New Roman" w:eastAsia="Times New Roman" w:hAnsi="Times New Roman" w:cs="Times New Roman"/>
          <w:kern w:val="0"/>
          <w:sz w:val="28"/>
          <w:szCs w:val="28"/>
          <w:lang w:val="en-US"/>
        </w:rPr>
        <w:t xml:space="preserve"> Century Skills.Realising our potential</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 xml:space="preserve">Crown copyright.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2003</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148</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Режим доступу:</w:t>
      </w:r>
    </w:p>
    <w:p w14:paraId="3043B4F1"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tso</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co</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bookshop</w:t>
      </w:r>
    </w:p>
    <w:p w14:paraId="30815B64" w14:textId="77777777" w:rsidR="00411897" w:rsidRPr="00411897" w:rsidRDefault="00411897" w:rsidP="00411897">
      <w:pPr>
        <w:widowControl/>
        <w:numPr>
          <w:ilvl w:val="0"/>
          <w:numId w:val="18"/>
        </w:numPr>
        <w:shd w:val="clear" w:color="auto" w:fill="FFFFFF"/>
        <w:tabs>
          <w:tab w:val="clear" w:pos="360"/>
          <w:tab w:val="clear" w:pos="709"/>
          <w:tab w:val="num" w:pos="0"/>
          <w:tab w:val="left" w:pos="144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t>Achievement against Public Service Agreement Targets</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Електронний ресурс</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Autumn performance report.</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DfES. – 2006</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 92</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 xml:space="preserve">p. – </w:t>
      </w:r>
      <w:r w:rsidRPr="00411897">
        <w:rPr>
          <w:rFonts w:ascii="Times New Roman" w:eastAsia="Calibri" w:hAnsi="Times New Roman" w:cs="Times New Roman"/>
          <w:kern w:val="0"/>
          <w:sz w:val="28"/>
          <w:szCs w:val="28"/>
          <w:lang w:val="uk-UA"/>
        </w:rPr>
        <w:t>Режим доступу</w:t>
      </w:r>
      <w:r w:rsidRPr="00411897">
        <w:rPr>
          <w:rFonts w:ascii="Times New Roman" w:eastAsia="Calibri" w:hAnsi="Times New Roman" w:cs="Times New Roman"/>
          <w:kern w:val="0"/>
          <w:sz w:val="28"/>
          <w:szCs w:val="28"/>
          <w:lang w:val="en-US"/>
        </w:rPr>
        <w:t>:</w:t>
      </w:r>
    </w:p>
    <w:p w14:paraId="6D9BDCFF" w14:textId="77777777" w:rsidR="00411897" w:rsidRPr="00411897" w:rsidRDefault="00411897" w:rsidP="00411897">
      <w:pPr>
        <w:widowControl/>
        <w:shd w:val="clear" w:color="auto" w:fill="FFFFFF"/>
        <w:tabs>
          <w:tab w:val="clear" w:pos="709"/>
          <w:tab w:val="left" w:pos="1440"/>
        </w:tabs>
        <w:spacing w:line="360" w:lineRule="auto"/>
        <w:ind w:left="142"/>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lastRenderedPageBreak/>
        <w:t xml:space="preserve"> http://www.official-documents.gov.uk</w:t>
      </w:r>
    </w:p>
    <w:p w14:paraId="0F7A2265" w14:textId="77777777" w:rsidR="00411897" w:rsidRPr="00411897" w:rsidRDefault="00411897" w:rsidP="00411897">
      <w:pPr>
        <w:widowControl/>
        <w:numPr>
          <w:ilvl w:val="0"/>
          <w:numId w:val="18"/>
        </w:numPr>
        <w:shd w:val="clear" w:color="auto" w:fill="FFFFFF"/>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en-US"/>
        </w:rPr>
        <w:t xml:space="preserve">Aiken R. Teachers and computers. What is the key component </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Aiken</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R. // Paper Presented at AEK (Automatization of the Educational System) in Secondary and High Schools. – M.: Institute Kurchatova, 1989.</w:t>
      </w:r>
      <w:r w:rsidRPr="00411897">
        <w:rPr>
          <w:rFonts w:ascii="Times New Roman" w:eastAsia="Calibri" w:hAnsi="Times New Roman" w:cs="Times New Roman"/>
          <w:kern w:val="0"/>
          <w:sz w:val="28"/>
          <w:szCs w:val="28"/>
          <w:lang w:val="uk-UA"/>
        </w:rPr>
        <w:t xml:space="preserve"> – Р. 23–28.</w:t>
      </w:r>
    </w:p>
    <w:p w14:paraId="5B8624A0"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Alexander R. Basics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Cores and Choices: prospects for curriculum reform [</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Alexander R. Basics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SCAA. – 1998. – 15</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p.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44380736"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http://www.scaa.ac.uk</w:t>
      </w:r>
    </w:p>
    <w:p w14:paraId="34796A79"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Alexander S. Technologies for the new millennium. Technology in international education</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[Електронний ресурс]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Alexander, D.</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Blight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Sydney: University of Technology Sidney &amp; IDP Education Australia</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1996.</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45</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Режим доступу:</w:t>
      </w:r>
    </w:p>
    <w:p w14:paraId="30F68537"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http://www.sydney_idp.org</w:t>
      </w:r>
    </w:p>
    <w:p w14:paraId="7C615FF9"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An evaluation model for supporting higher education lecturers in the integration of new learning technologies/Joyes Gordon // Educational Technology &amp; Society(Bristol, HEFCE). – 2000. – № 3 (4). – Р. </w:t>
      </w:r>
      <w:r w:rsidRPr="00411897">
        <w:rPr>
          <w:rFonts w:ascii="Times New Roman" w:eastAsia="Times New Roman" w:hAnsi="Times New Roman" w:cs="Times New Roman"/>
          <w:kern w:val="0"/>
          <w:sz w:val="28"/>
          <w:szCs w:val="28"/>
          <w:lang w:val="en-US"/>
        </w:rPr>
        <w:t>4</w:t>
      </w:r>
      <w:r w:rsidRPr="00411897">
        <w:rPr>
          <w:rFonts w:ascii="Times New Roman" w:eastAsia="Times New Roman" w:hAnsi="Times New Roman" w:cs="Times New Roman"/>
          <w:kern w:val="0"/>
          <w:sz w:val="28"/>
          <w:szCs w:val="28"/>
          <w:lang w:val="uk-UA"/>
        </w:rPr>
        <w:t>–10.</w:t>
      </w:r>
    </w:p>
    <w:p w14:paraId="3EABE139"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An Introduction to the National Development Programme in Computer Assisted Learning/Hooper Richerd</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BJET. – 1977. – Volume 8</w:t>
      </w:r>
      <w:r w:rsidRPr="00411897">
        <w:rPr>
          <w:rFonts w:ascii="Times New Roman" w:eastAsia="Times New Roman" w:hAnsi="Times New Roman" w:cs="Times New Roman"/>
          <w:kern w:val="0"/>
          <w:sz w:val="28"/>
          <w:szCs w:val="28"/>
          <w:lang w:val="uk-UA"/>
        </w:rPr>
        <w:t>, і</w:t>
      </w:r>
      <w:r w:rsidRPr="00411897">
        <w:rPr>
          <w:rFonts w:ascii="Times New Roman" w:eastAsia="Times New Roman" w:hAnsi="Times New Roman" w:cs="Times New Roman"/>
          <w:kern w:val="0"/>
          <w:sz w:val="28"/>
          <w:szCs w:val="28"/>
          <w:lang w:val="en-US"/>
        </w:rPr>
        <w:t xml:space="preserve">ssue 3. – </w:t>
      </w:r>
      <w:r w:rsidRPr="00411897">
        <w:rPr>
          <w:rFonts w:ascii="Times New Roman" w:eastAsia="Times New Roman" w:hAnsi="Times New Roman" w:cs="Times New Roman"/>
          <w:kern w:val="0"/>
          <w:sz w:val="28"/>
          <w:szCs w:val="28"/>
          <w:lang w:val="uk-UA"/>
        </w:rPr>
        <w:t>Р</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165</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175. – </w:t>
      </w:r>
      <w:r w:rsidRPr="00411897">
        <w:rPr>
          <w:rFonts w:ascii="Times New Roman" w:eastAsia="Times New Roman" w:hAnsi="Times New Roman" w:cs="Times New Roman"/>
          <w:kern w:val="0"/>
          <w:sz w:val="28"/>
          <w:szCs w:val="28"/>
          <w:lang w:val="uk-UA"/>
        </w:rPr>
        <w:t>Режим доступу:</w:t>
      </w:r>
    </w:p>
    <w:p w14:paraId="62EC14A8"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onlinelibrary</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willey</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com</w:t>
      </w:r>
    </w:p>
    <w:p w14:paraId="15E15FC7"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Annual</w:t>
      </w:r>
      <w:r w:rsidRPr="00411897">
        <w:rPr>
          <w:rFonts w:ascii="Times New Roman" w:eastAsia="Times New Roman" w:hAnsi="Times New Roman" w:cs="Times New Roman"/>
          <w:kern w:val="0"/>
          <w:sz w:val="28"/>
          <w:szCs w:val="28"/>
        </w:rPr>
        <w:t xml:space="preserve"> </w:t>
      </w:r>
      <w:r w:rsidRPr="00411897">
        <w:rPr>
          <w:rFonts w:ascii="Times New Roman" w:eastAsia="Times New Roman" w:hAnsi="Times New Roman" w:cs="Times New Roman"/>
          <w:kern w:val="0"/>
          <w:sz w:val="28"/>
          <w:szCs w:val="28"/>
          <w:lang w:val="en-US"/>
        </w:rPr>
        <w:t>Report</w:t>
      </w:r>
      <w:r w:rsidRPr="00411897">
        <w:rPr>
          <w:rFonts w:ascii="Times New Roman" w:eastAsia="Times New Roman" w:hAnsi="Times New Roman" w:cs="Times New Roman"/>
          <w:kern w:val="0"/>
          <w:sz w:val="28"/>
          <w:szCs w:val="28"/>
        </w:rPr>
        <w:t xml:space="preserve"> 2011</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UCET</w:t>
      </w:r>
      <w:r w:rsidRPr="00411897">
        <w:rPr>
          <w:rFonts w:ascii="Times New Roman" w:eastAsia="Times New Roman" w:hAnsi="Times New Roman" w:cs="Times New Roman"/>
          <w:kern w:val="0"/>
          <w:sz w:val="28"/>
          <w:szCs w:val="28"/>
        </w:rPr>
        <w:t>. – 2012. – 18</w:t>
      </w:r>
      <w:r w:rsidRPr="00411897">
        <w:rPr>
          <w:rFonts w:ascii="Times New Roman" w:eastAsia="Times New Roman" w:hAnsi="Times New Roman" w:cs="Times New Roman"/>
          <w:kern w:val="0"/>
          <w:sz w:val="28"/>
          <w:szCs w:val="28"/>
          <w:lang w:val="uk-UA"/>
        </w:rPr>
        <w:t> р</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rPr>
        <w:t xml:space="preserve">– </w:t>
      </w:r>
      <w:r w:rsidRPr="00411897">
        <w:rPr>
          <w:rFonts w:ascii="Times New Roman" w:eastAsia="Times New Roman" w:hAnsi="Times New Roman" w:cs="Times New Roman"/>
          <w:kern w:val="0"/>
          <w:sz w:val="28"/>
          <w:szCs w:val="28"/>
          <w:lang w:val="uk-UA"/>
        </w:rPr>
        <w:t>Режим доступу:</w:t>
      </w:r>
    </w:p>
    <w:p w14:paraId="02241A9B"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ucet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ac</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p>
    <w:p w14:paraId="3E1D6076" w14:textId="77777777" w:rsidR="00411897" w:rsidRPr="00411897" w:rsidRDefault="00411897" w:rsidP="00411897">
      <w:pPr>
        <w:widowControl/>
        <w:numPr>
          <w:ilvl w:val="0"/>
          <w:numId w:val="18"/>
        </w:numPr>
        <w:shd w:val="clear" w:color="auto" w:fill="FFFFFF"/>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en-US"/>
        </w:rPr>
        <w:t>Basic Principles. The Society for Information Technology and Teacher Education (SITE)</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Електронний 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 xml:space="preserve"> 2002.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Режим доступу:</w:t>
      </w:r>
    </w:p>
    <w:p w14:paraId="080A5289" w14:textId="77777777" w:rsidR="00411897" w:rsidRPr="00411897" w:rsidRDefault="00411897" w:rsidP="00411897">
      <w:pPr>
        <w:widowControl/>
        <w:shd w:val="clear" w:color="auto" w:fill="FFFFFF"/>
        <w:tabs>
          <w:tab w:val="clear" w:pos="709"/>
        </w:tabs>
        <w:spacing w:line="360" w:lineRule="auto"/>
        <w:ind w:left="142"/>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http://</w:t>
      </w:r>
      <w:hyperlink r:id="rId8" w:history="1">
        <w:r w:rsidRPr="00411897">
          <w:rPr>
            <w:rFonts w:ascii="Times New Roman" w:eastAsia="Calibri" w:hAnsi="Times New Roman" w:cs="Times New Roman"/>
            <w:color w:val="0000FF"/>
            <w:kern w:val="0"/>
            <w:sz w:val="28"/>
            <w:szCs w:val="28"/>
            <w:u w:val="single"/>
            <w:lang w:val="en-US"/>
          </w:rPr>
          <w:t>www.aace.org.site</w:t>
        </w:r>
      </w:hyperlink>
    </w:p>
    <w:p w14:paraId="0F0CF6B6" w14:textId="77777777" w:rsidR="00411897" w:rsidRPr="00411897" w:rsidRDefault="00411897" w:rsidP="00411897">
      <w:pPr>
        <w:widowControl/>
        <w:numPr>
          <w:ilvl w:val="0"/>
          <w:numId w:val="18"/>
        </w:numPr>
        <w:tabs>
          <w:tab w:val="clear" w:pos="360"/>
          <w:tab w:val="clear" w:pos="709"/>
          <w:tab w:val="num" w:pos="0"/>
        </w:tabs>
        <w:spacing w:before="280"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lastRenderedPageBreak/>
        <w:t>Baylor A.</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What factors facilitate teacher skill, teacher morale, and perceived student learning in technology-using classrooms?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A. Baylor, D.</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Ritchie</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iCs/>
          <w:kern w:val="0"/>
          <w:sz w:val="28"/>
          <w:szCs w:val="28"/>
          <w:lang w:val="en-US"/>
        </w:rPr>
        <w:t>Computers and Education.</w:t>
      </w:r>
      <w:r w:rsidRPr="00411897">
        <w:rPr>
          <w:rFonts w:ascii="Times New Roman" w:eastAsia="Times New Roman" w:hAnsi="Times New Roman" w:cs="Times New Roman"/>
          <w:i/>
          <w:iCs/>
          <w:kern w:val="0"/>
          <w:sz w:val="28"/>
          <w:szCs w:val="28"/>
          <w:lang w:val="en-US"/>
        </w:rPr>
        <w:t xml:space="preserve"> – </w:t>
      </w:r>
      <w:r w:rsidRPr="00411897">
        <w:rPr>
          <w:rFonts w:ascii="Times New Roman" w:eastAsia="Times New Roman" w:hAnsi="Times New Roman" w:cs="Times New Roman"/>
          <w:kern w:val="0"/>
          <w:sz w:val="28"/>
          <w:szCs w:val="28"/>
          <w:lang w:val="en-US"/>
        </w:rPr>
        <w:t>2002.</w:t>
      </w:r>
      <w:r w:rsidRPr="00411897">
        <w:rPr>
          <w:rFonts w:ascii="Times New Roman" w:eastAsia="Times New Roman" w:hAnsi="Times New Roman" w:cs="Times New Roman"/>
          <w:kern w:val="0"/>
          <w:sz w:val="28"/>
          <w:szCs w:val="28"/>
          <w:lang w:val="uk-UA"/>
        </w:rPr>
        <w:t xml:space="preserve"> – № </w:t>
      </w:r>
      <w:r w:rsidRPr="00411897">
        <w:rPr>
          <w:rFonts w:ascii="Times New Roman" w:eastAsia="Times New Roman" w:hAnsi="Times New Roman" w:cs="Times New Roman"/>
          <w:kern w:val="0"/>
          <w:sz w:val="28"/>
          <w:szCs w:val="28"/>
          <w:lang w:val="en-US"/>
        </w:rPr>
        <w:t xml:space="preserve">3. </w:t>
      </w:r>
      <w:r w:rsidRPr="00411897">
        <w:rPr>
          <w:rFonts w:ascii="Times New Roman" w:eastAsia="Times New Roman" w:hAnsi="Times New Roman" w:cs="Times New Roman"/>
          <w:kern w:val="0"/>
          <w:sz w:val="28"/>
          <w:szCs w:val="28"/>
          <w:lang w:val="uk-UA"/>
        </w:rPr>
        <w:t>– Р</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41</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49</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w:t>
      </w:r>
    </w:p>
    <w:p w14:paraId="7F616CA5"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color w:val="000000"/>
          <w:kern w:val="0"/>
          <w:sz w:val="28"/>
          <w:szCs w:val="28"/>
          <w:lang w:val="en-US"/>
        </w:rPr>
      </w:pPr>
      <w:r w:rsidRPr="00411897">
        <w:rPr>
          <w:rFonts w:ascii="Times New Roman" w:eastAsia="Times New Roman" w:hAnsi="Times New Roman" w:cs="Times New Roman"/>
          <w:kern w:val="0"/>
          <w:sz w:val="28"/>
          <w:szCs w:val="28"/>
          <w:lang w:val="en-US"/>
        </w:rPr>
        <w:t>Becker H. How exemplary computer-using teachers differ from other teachers: Implications for realizing the potential of computers in schools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H.</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Becker</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iCs/>
          <w:kern w:val="0"/>
          <w:sz w:val="28"/>
          <w:szCs w:val="28"/>
          <w:lang w:val="en-US"/>
        </w:rPr>
        <w:t>Journal of Research in Computing in Education</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1994.</w:t>
      </w:r>
      <w:r w:rsidRPr="00411897">
        <w:rPr>
          <w:rFonts w:ascii="Times New Roman" w:eastAsia="Times New Roman" w:hAnsi="Times New Roman" w:cs="Times New Roman"/>
          <w:kern w:val="0"/>
          <w:sz w:val="28"/>
          <w:szCs w:val="28"/>
          <w:lang w:val="uk-UA"/>
        </w:rPr>
        <w:t xml:space="preserve"> – № </w:t>
      </w:r>
      <w:r w:rsidRPr="00411897">
        <w:rPr>
          <w:rFonts w:ascii="Times New Roman" w:eastAsia="Times New Roman" w:hAnsi="Times New Roman" w:cs="Times New Roman"/>
          <w:iCs/>
          <w:kern w:val="0"/>
          <w:sz w:val="28"/>
          <w:szCs w:val="28"/>
          <w:lang w:val="en-US"/>
        </w:rPr>
        <w:t>26</w:t>
      </w:r>
      <w:r w:rsidRPr="00411897">
        <w:rPr>
          <w:rFonts w:ascii="Times New Roman" w:eastAsia="Times New Roman" w:hAnsi="Times New Roman" w:cs="Times New Roman"/>
          <w:iCs/>
          <w:kern w:val="0"/>
          <w:sz w:val="28"/>
          <w:szCs w:val="28"/>
          <w:lang w:val="uk-UA"/>
        </w:rPr>
        <w:t xml:space="preserve"> </w:t>
      </w:r>
      <w:r w:rsidRPr="00411897">
        <w:rPr>
          <w:rFonts w:ascii="Times New Roman" w:eastAsia="Times New Roman" w:hAnsi="Times New Roman" w:cs="Times New Roman"/>
          <w:kern w:val="0"/>
          <w:sz w:val="28"/>
          <w:szCs w:val="28"/>
          <w:lang w:val="en-US"/>
        </w:rPr>
        <w:t xml:space="preserve">(3). </w:t>
      </w:r>
      <w:r w:rsidRPr="00411897">
        <w:rPr>
          <w:rFonts w:ascii="Times New Roman" w:eastAsia="Times New Roman" w:hAnsi="Times New Roman" w:cs="Times New Roman"/>
          <w:kern w:val="0"/>
          <w:sz w:val="28"/>
          <w:szCs w:val="28"/>
          <w:lang w:val="uk-UA"/>
        </w:rPr>
        <w:t>– Р</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291</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321.</w:t>
      </w:r>
    </w:p>
    <w:p w14:paraId="5791EF8D"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en-US"/>
        </w:rPr>
        <w:t>Becoming a teacher 2012 [Електронний ресурс]</w:t>
      </w:r>
      <w:r w:rsidRPr="00411897">
        <w:rPr>
          <w:rFonts w:ascii="Times New Roman" w:eastAsia="Times New Roman" w:hAnsi="Times New Roman" w:cs="Times New Roman"/>
          <w:color w:val="000000"/>
          <w:kern w:val="0"/>
          <w:sz w:val="28"/>
          <w:szCs w:val="28"/>
          <w:lang w:val="uk-UA"/>
        </w:rPr>
        <w:t>. –</w:t>
      </w:r>
      <w:r w:rsidRPr="00411897">
        <w:rPr>
          <w:rFonts w:ascii="Times New Roman" w:eastAsia="Times New Roman" w:hAnsi="Times New Roman" w:cs="Times New Roman"/>
          <w:color w:val="000000"/>
          <w:kern w:val="0"/>
          <w:sz w:val="28"/>
          <w:szCs w:val="28"/>
          <w:lang w:val="en-US"/>
        </w:rPr>
        <w:t xml:space="preserve"> Walton Hall: The open university, 2011</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 xml:space="preserve"> –</w:t>
      </w:r>
      <w:r w:rsidRPr="00411897">
        <w:rPr>
          <w:rFonts w:ascii="Times New Roman" w:eastAsia="Times New Roman" w:hAnsi="Times New Roman" w:cs="Times New Roman"/>
          <w:color w:val="000000"/>
          <w:kern w:val="0"/>
          <w:sz w:val="28"/>
          <w:szCs w:val="28"/>
          <w:lang w:val="uk-UA"/>
        </w:rPr>
        <w:t xml:space="preserve"> 47 р. –</w:t>
      </w:r>
      <w:r w:rsidRPr="00411897">
        <w:rPr>
          <w:rFonts w:ascii="Times New Roman" w:eastAsia="Times New Roman" w:hAnsi="Times New Roman" w:cs="Times New Roman"/>
          <w:color w:val="000000"/>
          <w:kern w:val="0"/>
          <w:sz w:val="28"/>
          <w:szCs w:val="28"/>
          <w:lang w:val="en-US"/>
        </w:rPr>
        <w:t xml:space="preserve"> Режим доступу:</w:t>
      </w:r>
    </w:p>
    <w:p w14:paraId="149FC692"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color w:val="000000"/>
          <w:kern w:val="0"/>
          <w:sz w:val="28"/>
          <w:szCs w:val="28"/>
          <w:lang w:val="en-US"/>
        </w:rPr>
      </w:pP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http</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www</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open</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ac</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uk</w:t>
      </w:r>
      <w:r w:rsidRPr="00411897">
        <w:rPr>
          <w:rFonts w:ascii="Times New Roman" w:eastAsia="Times New Roman" w:hAnsi="Times New Roman" w:cs="Times New Roman"/>
          <w:color w:val="000000"/>
          <w:kern w:val="0"/>
          <w:sz w:val="28"/>
          <w:szCs w:val="28"/>
          <w:lang w:val="uk-UA"/>
        </w:rPr>
        <w:t>.</w:t>
      </w:r>
    </w:p>
    <w:p w14:paraId="50919A6B"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en-US"/>
        </w:rPr>
        <w:t>Becoming a teacher 2013 [Електронний ресурс]</w:t>
      </w:r>
      <w:r w:rsidRPr="00411897">
        <w:rPr>
          <w:rFonts w:ascii="Times New Roman" w:eastAsia="Times New Roman" w:hAnsi="Times New Roman" w:cs="Times New Roman"/>
          <w:color w:val="000000"/>
          <w:kern w:val="0"/>
          <w:sz w:val="28"/>
          <w:szCs w:val="28"/>
          <w:lang w:val="uk-UA"/>
        </w:rPr>
        <w:t>. –</w:t>
      </w:r>
      <w:r w:rsidRPr="00411897">
        <w:rPr>
          <w:rFonts w:ascii="Times New Roman" w:eastAsia="Times New Roman" w:hAnsi="Times New Roman" w:cs="Times New Roman"/>
          <w:color w:val="000000"/>
          <w:kern w:val="0"/>
          <w:sz w:val="28"/>
          <w:szCs w:val="28"/>
          <w:lang w:val="en-US"/>
        </w:rPr>
        <w:t xml:space="preserve"> Walton Hall: The open university, 2012</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 xml:space="preserve"> – 52</w:t>
      </w:r>
      <w:r w:rsidRPr="00411897">
        <w:rPr>
          <w:rFonts w:ascii="Times New Roman" w:eastAsia="Times New Roman" w:hAnsi="Times New Roman" w:cs="Times New Roman"/>
          <w:color w:val="000000"/>
          <w:kern w:val="0"/>
          <w:sz w:val="28"/>
          <w:szCs w:val="28"/>
          <w:lang w:val="uk-UA"/>
        </w:rPr>
        <w:t xml:space="preserve"> р. –</w:t>
      </w:r>
      <w:r w:rsidRPr="00411897">
        <w:rPr>
          <w:rFonts w:ascii="Times New Roman" w:eastAsia="Times New Roman" w:hAnsi="Times New Roman" w:cs="Times New Roman"/>
          <w:color w:val="000000"/>
          <w:kern w:val="0"/>
          <w:sz w:val="28"/>
          <w:szCs w:val="28"/>
          <w:lang w:val="en-US"/>
        </w:rPr>
        <w:t xml:space="preserve"> Режим доступу:</w:t>
      </w:r>
    </w:p>
    <w:p w14:paraId="7CDDCA5E" w14:textId="77777777" w:rsidR="00411897" w:rsidRPr="00411897" w:rsidRDefault="00411897" w:rsidP="00411897">
      <w:pPr>
        <w:widowControl/>
        <w:tabs>
          <w:tab w:val="clear" w:pos="709"/>
        </w:tabs>
        <w:spacing w:line="360" w:lineRule="auto"/>
        <w:ind w:left="142"/>
        <w:rPr>
          <w:rFonts w:ascii="Times New Roman" w:eastAsia="Calibri" w:hAnsi="Times New Roman" w:cs="Times New Roman"/>
          <w:kern w:val="0"/>
          <w:sz w:val="28"/>
          <w:szCs w:val="28"/>
          <w:lang w:val="en-US"/>
        </w:rPr>
      </w:pP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http</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www</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open</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ac</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uk</w:t>
      </w:r>
      <w:r w:rsidRPr="00411897">
        <w:rPr>
          <w:rFonts w:ascii="Times New Roman" w:eastAsia="Times New Roman" w:hAnsi="Times New Roman" w:cs="Times New Roman"/>
          <w:color w:val="000000"/>
          <w:kern w:val="0"/>
          <w:sz w:val="28"/>
          <w:szCs w:val="28"/>
          <w:lang w:val="uk-UA"/>
        </w:rPr>
        <w:t>.</w:t>
      </w:r>
    </w:p>
    <w:p w14:paraId="63A96DA2"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en-US"/>
        </w:rPr>
        <w:t>Beyond Lectures: The Report of the Information Systems Committee Courseware Development Working Party [</w:t>
      </w:r>
      <w:r w:rsidRPr="00411897">
        <w:rPr>
          <w:rFonts w:ascii="Times New Roman" w:eastAsia="Calibri" w:hAnsi="Times New Roman" w:cs="Times New Roman"/>
          <w:kern w:val="0"/>
          <w:sz w:val="28"/>
          <w:szCs w:val="28"/>
          <w:lang w:val="uk-UA"/>
        </w:rPr>
        <w:t>Електронний 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CTISS Publications, 1992. – 24</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p. – </w:t>
      </w:r>
      <w:r w:rsidRPr="00411897">
        <w:rPr>
          <w:rFonts w:ascii="Times New Roman" w:eastAsia="Calibri" w:hAnsi="Times New Roman" w:cs="Times New Roman"/>
          <w:kern w:val="0"/>
          <w:sz w:val="28"/>
          <w:szCs w:val="28"/>
          <w:lang w:val="uk-UA"/>
        </w:rPr>
        <w:t>Режим доступу</w:t>
      </w:r>
      <w:r w:rsidRPr="00411897">
        <w:rPr>
          <w:rFonts w:ascii="Times New Roman" w:eastAsia="Calibri" w:hAnsi="Times New Roman" w:cs="Times New Roman"/>
          <w:kern w:val="0"/>
          <w:sz w:val="28"/>
          <w:szCs w:val="28"/>
          <w:lang w:val="en-US"/>
        </w:rPr>
        <w:t>:</w:t>
      </w:r>
    </w:p>
    <w:p w14:paraId="75DFD8DC"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www</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books</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google</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com</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ua</w:t>
      </w:r>
    </w:p>
    <w:p w14:paraId="278F572D"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Calibri" w:hAnsi="Times New Roman" w:cs="Times New Roman"/>
          <w:kern w:val="0"/>
          <w:sz w:val="28"/>
          <w:szCs w:val="28"/>
          <w:lang w:val="uk-UA"/>
        </w:rPr>
        <w:t xml:space="preserve">Bingimlas K. Barriers to the successful Integration of ICT in Teaching and Learning Environments: a review of literature </w:t>
      </w:r>
      <w:r w:rsidRPr="00411897">
        <w:rPr>
          <w:rFonts w:ascii="Times New Roman" w:eastAsia="Calibri" w:hAnsi="Times New Roman" w:cs="Times New Roman"/>
          <w:kern w:val="0"/>
          <w:sz w:val="28"/>
          <w:szCs w:val="28"/>
          <w:lang w:val="en-US"/>
        </w:rPr>
        <w:t>/ Khalid Abdullah Bingimlas</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Eurasia Journal of Math’s, Science and Technology Education. – 2009</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 № 5 (3). – Р. 235–245.</w:t>
      </w:r>
    </w:p>
    <w:p w14:paraId="41101883"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Bowes J. The emerging repertoire demanded of teachers of the future: Surviving the transitio</w:t>
      </w:r>
      <w:r w:rsidRPr="00411897">
        <w:rPr>
          <w:rFonts w:ascii="Times New Roman" w:eastAsia="Times New Roman" w:hAnsi="Times New Roman" w:cs="Times New Roman"/>
          <w:kern w:val="0"/>
          <w:sz w:val="28"/>
          <w:szCs w:val="28"/>
          <w:lang w:val="en-US"/>
        </w:rPr>
        <w:t>n</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rPr>
        <w:t>Електронний</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ресурс</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 J. Bowes. – September 1, 2004</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28</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Режим доступу:</w:t>
      </w:r>
    </w:p>
    <w:p w14:paraId="21893827"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color w:val="000000"/>
          <w:kern w:val="0"/>
          <w:sz w:val="28"/>
          <w:szCs w:val="28"/>
          <w:lang w:val="en-US"/>
        </w:rPr>
      </w:pPr>
      <w:r w:rsidRPr="00411897">
        <w:rPr>
          <w:rFonts w:ascii="Times New Roman" w:eastAsia="Times New Roman" w:hAnsi="Times New Roman" w:cs="Times New Roman"/>
          <w:kern w:val="0"/>
          <w:sz w:val="28"/>
          <w:szCs w:val="28"/>
          <w:lang w:val="uk-UA"/>
        </w:rPr>
        <w:t xml:space="preserve"> http://</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.crpit.com/confpapers/CRPITV23Bowes.pdf.</w:t>
      </w:r>
    </w:p>
    <w:p w14:paraId="283BEC7D"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en-US"/>
        </w:rPr>
        <w:t>B</w:t>
      </w:r>
      <w:r w:rsidRPr="00411897">
        <w:rPr>
          <w:rFonts w:ascii="Times New Roman" w:eastAsia="Times New Roman" w:hAnsi="Times New Roman" w:cs="Times New Roman"/>
          <w:color w:val="000000"/>
          <w:kern w:val="0"/>
          <w:sz w:val="28"/>
          <w:szCs w:val="28"/>
          <w:lang w:val="uk-UA"/>
        </w:rPr>
        <w:t>uilding Capacity of Teachers/Facilitators in Technology-Pedagogy Integration for Improved Teaching and Learning: Final Report/ UNESCO. – Bangkok: UNESCO Bangkok, 2004. – 72 p.</w:t>
      </w:r>
    </w:p>
    <w:p w14:paraId="1DEC335B"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uk-UA"/>
        </w:rPr>
        <w:lastRenderedPageBreak/>
        <w:t>Capacity Building of Teacher Training Institutions in Sub-Saharan Africa [Електронний ресурс]</w:t>
      </w:r>
      <w:r w:rsidRPr="00411897">
        <w:rPr>
          <w:rFonts w:ascii="Times New Roman" w:eastAsia="Times New Roman" w:hAnsi="Times New Roman" w:cs="Times New Roman"/>
          <w:color w:val="000000"/>
          <w:kern w:val="0"/>
          <w:sz w:val="28"/>
          <w:szCs w:val="28"/>
          <w:lang w:val="en-US"/>
        </w:rPr>
        <w:t>.</w:t>
      </w:r>
      <w:r w:rsidRPr="00411897">
        <w:rPr>
          <w:rFonts w:ascii="Times New Roman" w:eastAsia="Times New Roman" w:hAnsi="Times New Roman" w:cs="Times New Roman"/>
          <w:color w:val="000000"/>
          <w:kern w:val="0"/>
          <w:sz w:val="28"/>
          <w:szCs w:val="28"/>
          <w:lang w:val="uk-UA"/>
        </w:rPr>
        <w:t xml:space="preserve"> – Paris: UNESCO</w:t>
      </w:r>
      <w:r w:rsidRPr="00411897">
        <w:rPr>
          <w:rFonts w:ascii="Times New Roman" w:eastAsia="Times New Roman" w:hAnsi="Times New Roman" w:cs="Times New Roman"/>
          <w:color w:val="000000"/>
          <w:kern w:val="0"/>
          <w:sz w:val="28"/>
          <w:szCs w:val="28"/>
          <w:lang w:val="en-US"/>
        </w:rPr>
        <w:t xml:space="preserve">. </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 xml:space="preserve"> </w:t>
      </w:r>
      <w:r w:rsidRPr="00411897">
        <w:rPr>
          <w:rFonts w:ascii="Times New Roman" w:eastAsia="Times New Roman" w:hAnsi="Times New Roman" w:cs="Times New Roman"/>
          <w:color w:val="000000"/>
          <w:kern w:val="0"/>
          <w:sz w:val="28"/>
          <w:szCs w:val="28"/>
          <w:lang w:val="uk-UA"/>
        </w:rPr>
        <w:t>2005.</w:t>
      </w:r>
      <w:r w:rsidRPr="00411897">
        <w:rPr>
          <w:rFonts w:ascii="Times New Roman" w:eastAsia="Times New Roman" w:hAnsi="Times New Roman" w:cs="Times New Roman"/>
          <w:color w:val="000000"/>
          <w:kern w:val="0"/>
          <w:sz w:val="28"/>
          <w:szCs w:val="28"/>
          <w:lang w:val="en-US"/>
        </w:rPr>
        <w:t xml:space="preserve"> –</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122</w:t>
      </w:r>
      <w:r w:rsidRPr="00411897">
        <w:rPr>
          <w:rFonts w:ascii="Times New Roman" w:eastAsia="Times New Roman" w:hAnsi="Times New Roman" w:cs="Times New Roman"/>
          <w:color w:val="000000"/>
          <w:kern w:val="0"/>
          <w:sz w:val="28"/>
          <w:szCs w:val="28"/>
          <w:lang w:val="uk-UA"/>
        </w:rPr>
        <w:t xml:space="preserve"> р</w:t>
      </w:r>
      <w:r w:rsidRPr="00411897">
        <w:rPr>
          <w:rFonts w:ascii="Times New Roman" w:eastAsia="Times New Roman" w:hAnsi="Times New Roman" w:cs="Times New Roman"/>
          <w:color w:val="000000"/>
          <w:kern w:val="0"/>
          <w:sz w:val="28"/>
          <w:szCs w:val="28"/>
          <w:lang w:val="en-US"/>
        </w:rPr>
        <w:t xml:space="preserve">. </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 xml:space="preserve"> </w:t>
      </w:r>
      <w:r w:rsidRPr="00411897">
        <w:rPr>
          <w:rFonts w:ascii="Times New Roman" w:eastAsia="Times New Roman" w:hAnsi="Times New Roman" w:cs="Times New Roman"/>
          <w:color w:val="000000"/>
          <w:kern w:val="0"/>
          <w:sz w:val="28"/>
          <w:szCs w:val="28"/>
          <w:lang w:val="uk-UA"/>
        </w:rPr>
        <w:t>Режим доступу:</w:t>
      </w:r>
    </w:p>
    <w:p w14:paraId="097AE987"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http://</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www.unesco.org</w:t>
      </w:r>
      <w:r w:rsidRPr="00411897">
        <w:rPr>
          <w:rFonts w:ascii="Times New Roman" w:eastAsia="Times New Roman" w:hAnsi="Times New Roman" w:cs="Times New Roman"/>
          <w:color w:val="000000"/>
          <w:kern w:val="0"/>
          <w:sz w:val="28"/>
          <w:szCs w:val="28"/>
          <w:lang w:val="uk-UA"/>
        </w:rPr>
        <w:t xml:space="preserve">  </w:t>
      </w:r>
    </w:p>
    <w:p w14:paraId="4B5D8DC0"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Care matters: time for change</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[Електронний ресурс]</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DfES</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2007</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144</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Режим доступу:</w:t>
      </w:r>
    </w:p>
    <w:p w14:paraId="5F13D0F2" w14:textId="77777777" w:rsidR="00411897" w:rsidRPr="00411897" w:rsidRDefault="00411897" w:rsidP="00411897">
      <w:pPr>
        <w:widowControl/>
        <w:tabs>
          <w:tab w:val="clear" w:pos="709"/>
        </w:tabs>
        <w:spacing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http://www. tso.co.uk/bookshop</w:t>
      </w:r>
    </w:p>
    <w:p w14:paraId="1643B7B9"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 xml:space="preserve">Cartelli A. Learning; Information systems; Knowledge Management; Communication Technologies; Worldwide Web [Електронний ресурс] </w:t>
      </w:r>
      <w:r w:rsidRPr="00411897">
        <w:rPr>
          <w:rFonts w:ascii="Times New Roman" w:eastAsia="Times New Roman" w:hAnsi="Times New Roman" w:cs="Times New Roman"/>
          <w:kern w:val="0"/>
          <w:sz w:val="28"/>
          <w:szCs w:val="28"/>
          <w:lang w:val="uk-UA"/>
        </w:rPr>
        <w:t>/ А. </w:t>
      </w:r>
      <w:r w:rsidRPr="00411897">
        <w:rPr>
          <w:rFonts w:ascii="Times New Roman" w:eastAsia="Times New Roman" w:hAnsi="Times New Roman" w:cs="Times New Roman"/>
          <w:kern w:val="0"/>
          <w:sz w:val="28"/>
          <w:szCs w:val="28"/>
          <w:lang w:val="en-US"/>
        </w:rPr>
        <w:t xml:space="preserve">Cartelli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The Learning Organization</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2007</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 14 (5). – Р</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436</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449.</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Режим доступу:</w:t>
      </w:r>
    </w:p>
    <w:p w14:paraId="3EEBE596" w14:textId="77777777" w:rsidR="00411897" w:rsidRPr="00411897" w:rsidRDefault="00411897" w:rsidP="00411897">
      <w:pPr>
        <w:widowControl/>
        <w:tabs>
          <w:tab w:val="clear" w:pos="709"/>
        </w:tabs>
        <w:spacing w:line="360" w:lineRule="auto"/>
        <w:ind w:left="142"/>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http://www.learningtechnology_89657</w:t>
      </w:r>
    </w:p>
    <w:p w14:paraId="7AD379DD"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color w:val="000000"/>
          <w:kern w:val="0"/>
          <w:sz w:val="28"/>
          <w:szCs w:val="28"/>
          <w:lang w:val="uk-UA"/>
        </w:rPr>
        <w:t>Characteristics for the provision and use of ICT that all teacher training providers should be aiming to attain</w:t>
      </w:r>
      <w:r w:rsidRPr="00411897">
        <w:rPr>
          <w:rFonts w:ascii="Times New Roman" w:eastAsia="Times New Roman" w:hAnsi="Times New Roman" w:cs="Times New Roman"/>
          <w:color w:val="000000"/>
          <w:kern w:val="0"/>
          <w:sz w:val="28"/>
          <w:szCs w:val="28"/>
          <w:lang w:val="en-US"/>
        </w:rPr>
        <w:t xml:space="preserve"> [Електронний ресурс].</w:t>
      </w:r>
      <w:r w:rsidRPr="00411897">
        <w:rPr>
          <w:rFonts w:ascii="Times New Roman" w:eastAsia="Times New Roman" w:hAnsi="Times New Roman" w:cs="Times New Roman"/>
          <w:color w:val="000000"/>
          <w:kern w:val="0"/>
          <w:sz w:val="28"/>
          <w:szCs w:val="28"/>
          <w:lang w:val="uk-UA"/>
        </w:rPr>
        <w:t xml:space="preserve"> – TDA, ITTE, Becta, London, TDA, 2009</w:t>
      </w:r>
      <w:r w:rsidRPr="00411897">
        <w:rPr>
          <w:rFonts w:ascii="Times New Roman" w:eastAsia="Times New Roman" w:hAnsi="Times New Roman" w:cs="Times New Roman"/>
          <w:color w:val="000000"/>
          <w:kern w:val="0"/>
          <w:sz w:val="28"/>
          <w:szCs w:val="28"/>
          <w:lang w:val="en-US"/>
        </w:rPr>
        <w:t>.</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 xml:space="preserve"> 12</w:t>
      </w:r>
      <w:r w:rsidRPr="00411897">
        <w:rPr>
          <w:rFonts w:ascii="Times New Roman" w:eastAsia="Times New Roman" w:hAnsi="Times New Roman" w:cs="Times New Roman"/>
          <w:color w:val="000000"/>
          <w:kern w:val="0"/>
          <w:sz w:val="28"/>
          <w:szCs w:val="28"/>
          <w:lang w:val="uk-UA"/>
        </w:rPr>
        <w:t xml:space="preserve"> р</w:t>
      </w:r>
      <w:r w:rsidRPr="00411897">
        <w:rPr>
          <w:rFonts w:ascii="Times New Roman" w:eastAsia="Times New Roman" w:hAnsi="Times New Roman" w:cs="Times New Roman"/>
          <w:color w:val="000000"/>
          <w:kern w:val="0"/>
          <w:sz w:val="28"/>
          <w:szCs w:val="28"/>
          <w:lang w:val="en-US"/>
        </w:rPr>
        <w:t xml:space="preserve">. </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 xml:space="preserve"> </w:t>
      </w:r>
      <w:r w:rsidRPr="00411897">
        <w:rPr>
          <w:rFonts w:ascii="Times New Roman" w:eastAsia="Times New Roman" w:hAnsi="Times New Roman" w:cs="Times New Roman"/>
          <w:color w:val="000000"/>
          <w:kern w:val="0"/>
          <w:sz w:val="28"/>
          <w:szCs w:val="28"/>
          <w:lang w:val="uk-UA"/>
        </w:rPr>
        <w:t xml:space="preserve">Режим доступу:            </w:t>
      </w:r>
      <w:r w:rsidRPr="00411897">
        <w:rPr>
          <w:rFonts w:ascii="Times New Roman" w:eastAsia="Times New Roman" w:hAnsi="Times New Roman" w:cs="Times New Roman"/>
          <w:color w:val="000000"/>
          <w:kern w:val="0"/>
          <w:sz w:val="28"/>
          <w:szCs w:val="28"/>
          <w:lang w:val="en-US"/>
        </w:rPr>
        <w:t>http://</w:t>
      </w:r>
      <w:r w:rsidRPr="00411897">
        <w:rPr>
          <w:rFonts w:ascii="Times New Roman" w:eastAsia="Times New Roman" w:hAnsi="Times New Roman" w:cs="Times New Roman"/>
          <w:color w:val="000000"/>
          <w:kern w:val="0"/>
          <w:sz w:val="28"/>
          <w:szCs w:val="28"/>
          <w:lang w:val="uk-UA"/>
        </w:rPr>
        <w:t>www.tda.gov.org/upload/resources/pdf/i/ictforproviders.pdf, accessed 14 September 2009</w:t>
      </w:r>
      <w:r w:rsidRPr="00411897">
        <w:rPr>
          <w:rFonts w:ascii="Times New Roman" w:eastAsia="Times New Roman" w:hAnsi="Times New Roman" w:cs="Times New Roman"/>
          <w:color w:val="000000"/>
          <w:kern w:val="0"/>
          <w:sz w:val="28"/>
          <w:szCs w:val="28"/>
          <w:lang w:val="en-US"/>
        </w:rPr>
        <w:t>.</w:t>
      </w:r>
    </w:p>
    <w:p w14:paraId="1DF71357"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Charting Media and Learning in Europe – 2011</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Lifelong Learning Programme. – 2012 – 118</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p.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2AADB46B"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http://www.medeanet.eu.report</w:t>
      </w:r>
    </w:p>
    <w:p w14:paraId="64EF2F1B"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Christopher S. Cooper/JANET.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The First 25 Years</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 xml:space="preserve">Christopher S.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The United Kingdom: The JNT Association, 2010. – 430 p.</w:t>
      </w:r>
    </w:p>
    <w:p w14:paraId="46EF0E87"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Clark R. E. Learning with media. Review of Educational Research</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en-US"/>
        </w:rPr>
        <w:t>[Електронний ресурс] / Clark R. E</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en-US"/>
        </w:rPr>
        <w:t xml:space="preserve">1994. </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 xml:space="preserve">61 (2). </w:t>
      </w:r>
      <w:r w:rsidRPr="00411897">
        <w:rPr>
          <w:rFonts w:ascii="Times New Roman" w:eastAsia="Times New Roman" w:hAnsi="Times New Roman" w:cs="Times New Roman"/>
          <w:kern w:val="0"/>
          <w:sz w:val="28"/>
          <w:szCs w:val="28"/>
          <w:lang w:val="uk-UA"/>
        </w:rPr>
        <w:t>– Р.</w:t>
      </w:r>
      <w:r w:rsidRPr="00411897">
        <w:rPr>
          <w:rFonts w:ascii="Times New Roman" w:eastAsia="Times New Roman" w:hAnsi="Times New Roman" w:cs="Times New Roman"/>
          <w:kern w:val="0"/>
          <w:sz w:val="28"/>
          <w:szCs w:val="28"/>
          <w:lang w:val="en-US"/>
        </w:rPr>
        <w:t xml:space="preserve"> 179</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211.</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 xml:space="preserve">Режим доступу: </w:t>
      </w:r>
    </w:p>
    <w:p w14:paraId="5C0D2436"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http://www.learningmedia_56783900_htp</w:t>
      </w:r>
    </w:p>
    <w:p w14:paraId="7F331D48"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Clegg 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The Emperor's New Clothes: globalisation and e-learning in Higher Education</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Clegg, A.</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Hudson, J.</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Steel</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British Journal of Sociology of Education</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2003.</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Vol. 24, No. 1</w:t>
      </w:r>
      <w:r w:rsidRPr="00411897">
        <w:rPr>
          <w:rFonts w:ascii="Times New Roman" w:eastAsia="Times New Roman" w:hAnsi="Times New Roman" w:cs="Times New Roman"/>
          <w:kern w:val="0"/>
          <w:sz w:val="28"/>
          <w:szCs w:val="28"/>
          <w:lang w:val="uk-UA"/>
        </w:rPr>
        <w:t>. – Р</w:t>
      </w:r>
      <w:r w:rsidRPr="00411897">
        <w:rPr>
          <w:rFonts w:ascii="Times New Roman" w:eastAsia="Times New Roman" w:hAnsi="Times New Roman" w:cs="Times New Roman"/>
          <w:kern w:val="0"/>
          <w:sz w:val="28"/>
          <w:szCs w:val="28"/>
          <w:lang w:val="en-US"/>
        </w:rPr>
        <w:t>. 39–53.</w:t>
      </w:r>
    </w:p>
    <w:p w14:paraId="66F7420C"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lastRenderedPageBreak/>
        <w:t>Collis B. Implementing ICT in the faculty: Letting a 10000 flowers bloom or managing change?</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 B. Collis, M. J. Mirande, J. Riemersma &amp; W. Veen (Eds)]</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De Digitale Leeromgeving Groningen: Wolters Noordhof</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1997.</w:t>
      </w:r>
      <w:r w:rsidRPr="00411897">
        <w:rPr>
          <w:rFonts w:ascii="Times New Roman" w:eastAsia="Times New Roman" w:hAnsi="Times New Roman" w:cs="Times New Roman"/>
          <w:kern w:val="0"/>
          <w:sz w:val="28"/>
          <w:szCs w:val="28"/>
          <w:lang w:val="uk-UA"/>
        </w:rPr>
        <w:t xml:space="preserve"> – Р</w:t>
      </w:r>
      <w:r w:rsidRPr="00411897">
        <w:rPr>
          <w:rFonts w:ascii="Times New Roman" w:eastAsia="Times New Roman" w:hAnsi="Times New Roman" w:cs="Times New Roman"/>
          <w:kern w:val="0"/>
          <w:sz w:val="28"/>
          <w:szCs w:val="28"/>
          <w:lang w:val="en-US"/>
        </w:rPr>
        <w:t>. 121</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135. </w:t>
      </w:r>
    </w:p>
    <w:p w14:paraId="36ADBFF8"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Collis B.</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Telematics-supported education for traditional universities in Europe</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en-US"/>
        </w:rPr>
        <w:t>[Електронний ресурс]</w:t>
      </w:r>
      <w:r w:rsidRPr="00411897">
        <w:rPr>
          <w:rFonts w:ascii="Times New Roman" w:eastAsia="Times New Roman" w:hAnsi="Times New Roman" w:cs="Times New Roman"/>
          <w:kern w:val="0"/>
          <w:sz w:val="28"/>
          <w:szCs w:val="28"/>
          <w:lang w:val="uk-UA"/>
        </w:rPr>
        <w:t xml:space="preserve"> / В. </w:t>
      </w:r>
      <w:r w:rsidRPr="00411897">
        <w:rPr>
          <w:rFonts w:ascii="Times New Roman" w:eastAsia="Times New Roman" w:hAnsi="Times New Roman" w:cs="Times New Roman"/>
          <w:kern w:val="0"/>
          <w:sz w:val="28"/>
          <w:szCs w:val="28"/>
          <w:lang w:val="en-US"/>
        </w:rPr>
        <w:t>Collis.</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Performance Improvement Quarterly.</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1999. – 15</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Режим доступу:</w:t>
      </w:r>
    </w:p>
    <w:p w14:paraId="42AA5F5D"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http://www.telematics_098675_htp</w:t>
      </w:r>
    </w:p>
    <w:p w14:paraId="1D195D8F"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kern w:val="0"/>
          <w:sz w:val="28"/>
          <w:szCs w:val="28"/>
          <w:lang w:val="en-US"/>
        </w:rPr>
        <w:t>Common European Principles for Teacher Competencies and Qualifications [</w:t>
      </w:r>
      <w:r w:rsidRPr="00411897">
        <w:rPr>
          <w:rFonts w:ascii="Times New Roman" w:eastAsia="Times New Roman" w:hAnsi="Times New Roman" w:cs="Times New Roman"/>
          <w:kern w:val="0"/>
          <w:sz w:val="28"/>
          <w:szCs w:val="28"/>
        </w:rPr>
        <w:t>Електронний</w:t>
      </w:r>
      <w:r w:rsidRPr="00411897">
        <w:rPr>
          <w:rFonts w:ascii="Times New Roman" w:eastAsia="Times New Roman" w:hAnsi="Times New Roman" w:cs="Times New Roman"/>
          <w:kern w:val="0"/>
          <w:sz w:val="28"/>
          <w:szCs w:val="28"/>
          <w:lang w:val="en-US"/>
        </w:rPr>
        <w:t> </w:t>
      </w:r>
      <w:r w:rsidRPr="00411897">
        <w:rPr>
          <w:rFonts w:ascii="Times New Roman" w:eastAsia="Times New Roman" w:hAnsi="Times New Roman" w:cs="Times New Roman"/>
          <w:kern w:val="0"/>
          <w:sz w:val="28"/>
          <w:szCs w:val="28"/>
        </w:rPr>
        <w:t>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Brussel: European Commission.</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2005. – 57</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rPr>
        <w:t>Режим</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доступу</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europa</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eu</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int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comm</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education</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policies</w:t>
      </w:r>
      <w:r w:rsidRPr="00411897">
        <w:rPr>
          <w:rFonts w:ascii="Times New Roman" w:eastAsia="Times New Roman" w:hAnsi="Times New Roman" w:cs="Times New Roman"/>
          <w:kern w:val="0"/>
          <w:sz w:val="28"/>
          <w:szCs w:val="28"/>
          <w:lang w:val="uk-UA"/>
        </w:rPr>
        <w:t>/2010/</w:t>
      </w:r>
      <w:r w:rsidRPr="00411897">
        <w:rPr>
          <w:rFonts w:ascii="Times New Roman" w:eastAsia="Times New Roman" w:hAnsi="Times New Roman" w:cs="Times New Roman"/>
          <w:kern w:val="0"/>
          <w:sz w:val="28"/>
          <w:szCs w:val="28"/>
          <w:lang w:val="en-US"/>
        </w:rPr>
        <w:t>doc</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principles</w:t>
      </w:r>
      <w:r w:rsidRPr="00411897">
        <w:rPr>
          <w:rFonts w:ascii="Times New Roman" w:eastAsia="Times New Roman" w:hAnsi="Times New Roman" w:cs="Times New Roman"/>
          <w:kern w:val="0"/>
          <w:sz w:val="28"/>
          <w:szCs w:val="28"/>
          <w:lang w:val="uk-UA"/>
        </w:rPr>
        <w:t>_</w:t>
      </w:r>
      <w:r w:rsidRPr="00411897">
        <w:rPr>
          <w:rFonts w:ascii="Times New Roman" w:eastAsia="Times New Roman" w:hAnsi="Times New Roman" w:cs="Times New Roman"/>
          <w:kern w:val="0"/>
          <w:sz w:val="28"/>
          <w:szCs w:val="28"/>
          <w:lang w:val="en-US"/>
        </w:rPr>
        <w:t>en</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pdf</w:t>
      </w:r>
    </w:p>
    <w:p w14:paraId="71270A91"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uk-UA"/>
        </w:rPr>
        <w:t>Complete university guide. 2014 [Електронний ресурс] // League Table Rankings Education. –</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color w:val="000000"/>
          <w:kern w:val="0"/>
          <w:sz w:val="28"/>
          <w:szCs w:val="28"/>
          <w:lang w:val="uk-UA"/>
        </w:rPr>
        <w:t xml:space="preserve">Режим доступу: </w:t>
      </w:r>
    </w:p>
    <w:p w14:paraId="01CD51CB"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http</w:t>
      </w:r>
      <w:r w:rsidRPr="00411897">
        <w:rPr>
          <w:rFonts w:ascii="Times New Roman" w:eastAsia="Times New Roman" w:hAnsi="Times New Roman" w:cs="Times New Roman"/>
          <w:color w:val="000000"/>
          <w:kern w:val="0"/>
          <w:sz w:val="28"/>
          <w:szCs w:val="28"/>
          <w:lang w:val="uk-UA"/>
        </w:rPr>
        <w:t>://www.thecompleteuniversityguide.co.uk/league-tables/rankings?s=Education</w:t>
      </w:r>
    </w:p>
    <w:p w14:paraId="3CC788A0"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Computer science: a curriculum for schools [</w:t>
      </w:r>
      <w:r w:rsidRPr="00411897">
        <w:rPr>
          <w:rFonts w:ascii="Times New Roman" w:eastAsia="Times New Roman" w:hAnsi="Times New Roman" w:cs="Times New Roman"/>
          <w:color w:val="000000"/>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2012. – 28</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p. – </w:t>
      </w:r>
      <w:r w:rsidRPr="00411897">
        <w:rPr>
          <w:rFonts w:ascii="Times New Roman" w:eastAsia="Times New Roman" w:hAnsi="Times New Roman" w:cs="Times New Roman"/>
          <w:kern w:val="0"/>
          <w:sz w:val="28"/>
          <w:szCs w:val="28"/>
          <w:lang w:val="uk-UA"/>
        </w:rPr>
        <w:t>Режим доступу:</w:t>
      </w:r>
    </w:p>
    <w:p w14:paraId="4DD13E97"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iCs/>
          <w:kern w:val="0"/>
          <w:sz w:val="28"/>
          <w:szCs w:val="28"/>
          <w:lang w:val="en-US"/>
        </w:rPr>
      </w:pPr>
      <w:r w:rsidRPr="00411897">
        <w:rPr>
          <w:rFonts w:ascii="Times New Roman" w:eastAsia="Times New Roman" w:hAnsi="Times New Roman" w:cs="Times New Roman"/>
          <w:kern w:val="0"/>
          <w:sz w:val="28"/>
          <w:szCs w:val="28"/>
          <w:lang w:val="uk-UA"/>
        </w:rPr>
        <w:t xml:space="preserve"> </w:t>
      </w:r>
      <w:hyperlink r:id="rId9" w:history="1">
        <w:r w:rsidRPr="00411897">
          <w:rPr>
            <w:rFonts w:ascii="Times New Roman" w:eastAsia="Times New Roman" w:hAnsi="Times New Roman" w:cs="Times New Roman"/>
            <w:color w:val="0000FF"/>
            <w:kern w:val="0"/>
            <w:sz w:val="28"/>
            <w:szCs w:val="28"/>
            <w:u w:val="single"/>
            <w:lang w:val="en-US"/>
          </w:rPr>
          <w:t>http://www.computingatschool.org.uk</w:t>
        </w:r>
      </w:hyperlink>
    </w:p>
    <w:p w14:paraId="6F5AF6E0" w14:textId="77777777" w:rsidR="00411897" w:rsidRPr="00411897" w:rsidRDefault="00411897" w:rsidP="00411897">
      <w:pPr>
        <w:widowControl/>
        <w:numPr>
          <w:ilvl w:val="0"/>
          <w:numId w:val="18"/>
        </w:numPr>
        <w:tabs>
          <w:tab w:val="clear" w:pos="360"/>
          <w:tab w:val="clear" w:pos="709"/>
          <w:tab w:val="num" w:pos="0"/>
        </w:tabs>
        <w:spacing w:before="280" w:after="0" w:line="360" w:lineRule="auto"/>
        <w:ind w:left="142"/>
        <w:jc w:val="left"/>
        <w:rPr>
          <w:rFonts w:ascii="Times New Roman" w:eastAsia="Times New Roman" w:hAnsi="Times New Roman" w:cs="Times New Roman"/>
          <w:iCs/>
          <w:kern w:val="0"/>
          <w:sz w:val="28"/>
          <w:szCs w:val="28"/>
          <w:lang w:val="en-US"/>
        </w:rPr>
      </w:pPr>
      <w:r w:rsidRPr="00411897">
        <w:rPr>
          <w:rFonts w:ascii="Times New Roman" w:eastAsia="Times New Roman" w:hAnsi="Times New Roman" w:cs="Times New Roman"/>
          <w:iCs/>
          <w:kern w:val="0"/>
          <w:sz w:val="28"/>
          <w:szCs w:val="28"/>
          <w:lang w:val="en-US"/>
        </w:rPr>
        <w:t>Computers for teachers: An evaluation of Phase 1: Survey of recipients</w:t>
      </w:r>
      <w:r w:rsidRPr="00411897">
        <w:rPr>
          <w:rFonts w:ascii="Times New Roman" w:eastAsia="Times New Roman" w:hAnsi="Times New Roman" w:cs="Times New Roman"/>
          <w:kern w:val="0"/>
          <w:sz w:val="28"/>
          <w:szCs w:val="28"/>
          <w:lang w:val="en-US"/>
        </w:rPr>
        <w:t>. NGfL research and evaluation series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rPr>
        <w:t>Електронний</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ресурс</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BECTA. 2001</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23</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Retrieved August 13, 2009. – </w:t>
      </w:r>
      <w:r w:rsidRPr="00411897">
        <w:rPr>
          <w:rFonts w:ascii="Times New Roman" w:eastAsia="Times New Roman" w:hAnsi="Times New Roman" w:cs="Times New Roman"/>
          <w:kern w:val="0"/>
          <w:sz w:val="28"/>
          <w:szCs w:val="28"/>
        </w:rPr>
        <w:t>Режим</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доступу</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partners</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becta</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org</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index</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php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section</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rh</w:t>
      </w:r>
      <w:r w:rsidRPr="00411897">
        <w:rPr>
          <w:rFonts w:ascii="Times New Roman" w:eastAsia="Times New Roman" w:hAnsi="Times New Roman" w:cs="Times New Roman"/>
          <w:kern w:val="0"/>
          <w:sz w:val="28"/>
          <w:szCs w:val="28"/>
          <w:lang w:val="uk-UA"/>
        </w:rPr>
        <w:t>&amp;</w:t>
      </w:r>
      <w:r w:rsidRPr="00411897">
        <w:rPr>
          <w:rFonts w:ascii="Times New Roman" w:eastAsia="Times New Roman" w:hAnsi="Times New Roman" w:cs="Times New Roman"/>
          <w:kern w:val="0"/>
          <w:sz w:val="28"/>
          <w:szCs w:val="28"/>
          <w:lang w:val="en-US"/>
        </w:rPr>
        <w:t>rid</w:t>
      </w:r>
      <w:r w:rsidRPr="00411897">
        <w:rPr>
          <w:rFonts w:ascii="Times New Roman" w:eastAsia="Times New Roman" w:hAnsi="Times New Roman" w:cs="Times New Roman"/>
          <w:kern w:val="0"/>
          <w:sz w:val="28"/>
          <w:szCs w:val="28"/>
          <w:lang w:val="uk-UA"/>
        </w:rPr>
        <w:t>=13598</w:t>
      </w:r>
    </w:p>
    <w:p w14:paraId="0FBDEF48"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Calibri" w:eastAsia="Calibri" w:hAnsi="Calibri" w:cs="Times New Roman"/>
          <w:kern w:val="0"/>
        </w:rPr>
      </w:pPr>
      <w:r w:rsidRPr="00411897">
        <w:rPr>
          <w:rFonts w:ascii="Times New Roman" w:eastAsia="Times New Roman" w:hAnsi="Times New Roman" w:cs="Times New Roman"/>
          <w:iCs/>
          <w:kern w:val="0"/>
          <w:sz w:val="28"/>
          <w:szCs w:val="28"/>
          <w:lang w:val="en-US"/>
        </w:rPr>
        <w:t xml:space="preserve">Computers for teachers: An evaluation of Phase 2: Survey of recipients. </w:t>
      </w:r>
      <w:r w:rsidRPr="00411897">
        <w:rPr>
          <w:rFonts w:ascii="Times New Roman" w:eastAsia="Times New Roman" w:hAnsi="Times New Roman" w:cs="Times New Roman"/>
          <w:kern w:val="0"/>
          <w:sz w:val="28"/>
          <w:szCs w:val="28"/>
          <w:lang w:val="en-US"/>
        </w:rPr>
        <w:t>ICT in schools research and evaluation series (13) [</w:t>
      </w:r>
      <w:r w:rsidRPr="00411897">
        <w:rPr>
          <w:rFonts w:ascii="Times New Roman" w:eastAsia="Times New Roman" w:hAnsi="Times New Roman" w:cs="Times New Roman"/>
          <w:kern w:val="0"/>
          <w:sz w:val="28"/>
          <w:szCs w:val="28"/>
        </w:rPr>
        <w:t>Електронний</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BECTA. 2002.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4 </w:t>
      </w:r>
      <w:r w:rsidRPr="00411897">
        <w:rPr>
          <w:rFonts w:ascii="Times New Roman" w:eastAsia="Times New Roman" w:hAnsi="Times New Roman" w:cs="Times New Roman"/>
          <w:kern w:val="0"/>
          <w:sz w:val="28"/>
          <w:szCs w:val="28"/>
          <w:lang w:val="uk-UA"/>
        </w:rPr>
        <w:t xml:space="preserve">р. – </w:t>
      </w:r>
      <w:r w:rsidRPr="00411897">
        <w:rPr>
          <w:rFonts w:ascii="Times New Roman" w:eastAsia="Times New Roman" w:hAnsi="Times New Roman" w:cs="Times New Roman"/>
          <w:kern w:val="0"/>
          <w:sz w:val="28"/>
          <w:szCs w:val="28"/>
          <w:lang w:val="en-US"/>
        </w:rPr>
        <w:t xml:space="preserve">Retrieved August 13, 2009. – </w:t>
      </w:r>
      <w:r w:rsidRPr="00411897">
        <w:rPr>
          <w:rFonts w:ascii="Times New Roman" w:eastAsia="Times New Roman" w:hAnsi="Times New Roman" w:cs="Times New Roman"/>
          <w:kern w:val="0"/>
          <w:sz w:val="28"/>
          <w:szCs w:val="28"/>
        </w:rPr>
        <w:t>Режим</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доступу</w:t>
      </w:r>
      <w:r w:rsidRPr="00411897">
        <w:rPr>
          <w:rFonts w:ascii="Times New Roman" w:eastAsia="Times New Roman" w:hAnsi="Times New Roman" w:cs="Times New Roman"/>
          <w:kern w:val="0"/>
          <w:sz w:val="28"/>
          <w:szCs w:val="28"/>
          <w:lang w:val="en-US"/>
        </w:rPr>
        <w:t>:</w:t>
      </w:r>
    </w:p>
    <w:p w14:paraId="04915309" w14:textId="77777777" w:rsidR="00411897" w:rsidRPr="00411897" w:rsidRDefault="00411897" w:rsidP="00411897">
      <w:pPr>
        <w:widowControl/>
        <w:tabs>
          <w:tab w:val="clear" w:pos="709"/>
        </w:tabs>
        <w:spacing w:after="0" w:line="360" w:lineRule="auto"/>
        <w:ind w:left="709" w:firstLine="0"/>
        <w:rPr>
          <w:rFonts w:ascii="Times New Roman" w:eastAsia="Times New Roman" w:hAnsi="Times New Roman" w:cs="Times New Roman"/>
          <w:kern w:val="0"/>
          <w:sz w:val="28"/>
          <w:szCs w:val="28"/>
          <w:lang w:val="en-US"/>
        </w:rPr>
      </w:pPr>
      <w:hyperlink r:id="rId10" w:history="1">
        <w:r w:rsidRPr="00411897">
          <w:rPr>
            <w:rFonts w:ascii="Times New Roman" w:eastAsia="Times New Roman" w:hAnsi="Times New Roman" w:cs="Times New Roman"/>
            <w:color w:val="0000FF"/>
            <w:kern w:val="0"/>
            <w:sz w:val="28"/>
            <w:szCs w:val="28"/>
            <w:u w:val="single"/>
            <w:lang w:val="en-US"/>
          </w:rPr>
          <w:t>http</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partners</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becta</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org</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uk</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index</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php</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section</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rh</w:t>
        </w:r>
        <w:r w:rsidRPr="00411897">
          <w:rPr>
            <w:rFonts w:ascii="Times New Roman" w:eastAsia="Times New Roman" w:hAnsi="Times New Roman" w:cs="Times New Roman"/>
            <w:color w:val="0000FF"/>
            <w:kern w:val="0"/>
            <w:sz w:val="28"/>
            <w:szCs w:val="28"/>
            <w:u w:val="single"/>
            <w:lang w:val="uk-UA"/>
          </w:rPr>
          <w:t>&amp;</w:t>
        </w:r>
        <w:r w:rsidRPr="00411897">
          <w:rPr>
            <w:rFonts w:ascii="Times New Roman" w:eastAsia="Times New Roman" w:hAnsi="Times New Roman" w:cs="Times New Roman"/>
            <w:color w:val="0000FF"/>
            <w:kern w:val="0"/>
            <w:sz w:val="28"/>
            <w:szCs w:val="28"/>
            <w:u w:val="single"/>
            <w:lang w:val="en-US"/>
          </w:rPr>
          <w:t>rid</w:t>
        </w:r>
        <w:r w:rsidRPr="00411897">
          <w:rPr>
            <w:rFonts w:ascii="Times New Roman" w:eastAsia="Times New Roman" w:hAnsi="Times New Roman" w:cs="Times New Roman"/>
            <w:color w:val="0000FF"/>
            <w:kern w:val="0"/>
            <w:sz w:val="28"/>
            <w:szCs w:val="28"/>
            <w:u w:val="single"/>
            <w:lang w:val="uk-UA"/>
          </w:rPr>
          <w:t>=13598</w:t>
        </w:r>
      </w:hyperlink>
      <w:r w:rsidRPr="00411897">
        <w:rPr>
          <w:rFonts w:ascii="Times New Roman" w:eastAsia="Times New Roman" w:hAnsi="Times New Roman" w:cs="Times New Roman"/>
          <w:kern w:val="0"/>
          <w:sz w:val="28"/>
          <w:szCs w:val="28"/>
          <w:lang w:val="uk-UA"/>
        </w:rPr>
        <w:t xml:space="preserve"> </w:t>
      </w:r>
    </w:p>
    <w:p w14:paraId="562B2462"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Computing programmes of study: key stages 1 and 2. National curriculum in England</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DfE. – 2013. – 2</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p. – </w:t>
      </w:r>
      <w:r w:rsidRPr="00411897">
        <w:rPr>
          <w:rFonts w:ascii="Times New Roman" w:eastAsia="Times New Roman" w:hAnsi="Times New Roman" w:cs="Times New Roman"/>
          <w:kern w:val="0"/>
          <w:sz w:val="28"/>
          <w:szCs w:val="28"/>
          <w:lang w:val="uk-UA"/>
        </w:rPr>
        <w:t>Режим доступу:</w:t>
      </w:r>
    </w:p>
    <w:p w14:paraId="501FB292"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lastRenderedPageBreak/>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gov</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nationalcurriculum</w:t>
      </w:r>
      <w:r w:rsidRPr="00411897">
        <w:rPr>
          <w:rFonts w:ascii="Times New Roman" w:eastAsia="Times New Roman" w:hAnsi="Times New Roman" w:cs="Times New Roman"/>
          <w:kern w:val="0"/>
          <w:sz w:val="28"/>
          <w:szCs w:val="28"/>
          <w:lang w:val="uk-UA"/>
        </w:rPr>
        <w:t xml:space="preserve"> </w:t>
      </w:r>
    </w:p>
    <w:p w14:paraId="6B126540"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Confidence in Standards: regulating and developing qualificatins and assessment [Електронний ресурс]</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DfIUS. – 2007 – 48</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Режим доступу:</w:t>
      </w:r>
    </w:p>
    <w:p w14:paraId="3BC33CC4" w14:textId="77777777" w:rsidR="00411897" w:rsidRPr="00411897" w:rsidRDefault="00411897" w:rsidP="00411897">
      <w:pPr>
        <w:widowControl/>
        <w:tabs>
          <w:tab w:val="clear" w:pos="709"/>
        </w:tabs>
        <w:spacing w:line="360" w:lineRule="auto"/>
        <w:ind w:left="142"/>
        <w:rPr>
          <w:rFonts w:ascii="Times New Roman" w:eastAsia="Calibri"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http://www. tso.co.uk/bookshop</w:t>
      </w:r>
    </w:p>
    <w:p w14:paraId="4BFEF010"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 xml:space="preserve">Connecting the Learning society: National Grid for Learning [Електронний ресурс]. – The Governments Consultation Paper. </w:t>
      </w:r>
      <w:r w:rsidRPr="00411897">
        <w:rPr>
          <w:rFonts w:ascii="Times New Roman" w:eastAsia="Calibri" w:hAnsi="Times New Roman" w:cs="Times New Roman"/>
          <w:kern w:val="0"/>
          <w:sz w:val="28"/>
          <w:szCs w:val="28"/>
          <w:lang w:val="en-US"/>
        </w:rPr>
        <w:t>– 2002.</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32 р. –</w:t>
      </w:r>
      <w:r w:rsidRPr="00411897">
        <w:rPr>
          <w:rFonts w:ascii="Times New Roman" w:eastAsia="Calibri" w:hAnsi="Times New Roman" w:cs="Times New Roman"/>
          <w:kern w:val="0"/>
          <w:sz w:val="28"/>
          <w:szCs w:val="28"/>
          <w:lang w:val="en-US"/>
        </w:rPr>
        <w:t xml:space="preserve"> Режим доступу: </w:t>
      </w:r>
    </w:p>
    <w:p w14:paraId="0E4C6CE2"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 xml:space="preserve">: //www.ope.gov.uk/dfee/dfeehome.htm </w:t>
      </w:r>
    </w:p>
    <w:p w14:paraId="24F9D020"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Core ICT Indicators 2010</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Partnership of Measuring ICT for Development. – 2010. – 94</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Режим доступу:</w:t>
      </w:r>
    </w:p>
    <w:p w14:paraId="1EB2340B"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unstats</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un</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org</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unsd</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statcom</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doc</w:t>
      </w:r>
      <w:r w:rsidRPr="00411897">
        <w:rPr>
          <w:rFonts w:ascii="Times New Roman" w:eastAsia="Times New Roman" w:hAnsi="Times New Roman" w:cs="Times New Roman"/>
          <w:kern w:val="0"/>
          <w:sz w:val="28"/>
          <w:szCs w:val="28"/>
          <w:lang w:val="uk-UA"/>
        </w:rPr>
        <w:t>10/</w:t>
      </w:r>
      <w:r w:rsidRPr="00411897">
        <w:rPr>
          <w:rFonts w:ascii="Times New Roman" w:eastAsia="Times New Roman" w:hAnsi="Times New Roman" w:cs="Times New Roman"/>
          <w:kern w:val="0"/>
          <w:sz w:val="28"/>
          <w:szCs w:val="28"/>
          <w:lang w:val="en-US"/>
        </w:rPr>
        <w:t>BG</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ICTIndicators</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pdf</w:t>
      </w:r>
    </w:p>
    <w:p w14:paraId="35834A5C"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Council of Europe Working Party on Teaching, Research and Training in the Field of Computers and Law(Recommendation No.R(80)3)</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5</w:t>
      </w:r>
      <w:r w:rsidRPr="00411897">
        <w:rPr>
          <w:rFonts w:ascii="Times New Roman" w:eastAsia="Times New Roman" w:hAnsi="Times New Roman" w:cs="Times New Roman"/>
          <w:kern w:val="0"/>
          <w:sz w:val="28"/>
          <w:szCs w:val="28"/>
          <w:vertAlign w:val="superscript"/>
          <w:lang w:val="en-US"/>
        </w:rPr>
        <w:t>th</w:t>
      </w:r>
      <w:r w:rsidRPr="00411897">
        <w:rPr>
          <w:rFonts w:ascii="Times New Roman" w:eastAsia="Times New Roman" w:hAnsi="Times New Roman" w:cs="Times New Roman"/>
          <w:kern w:val="0"/>
          <w:sz w:val="28"/>
          <w:szCs w:val="28"/>
          <w:lang w:val="en-US"/>
        </w:rPr>
        <w:t xml:space="preserve"> BILETA Conference. British and Irish Legal Technology Association. – 2005. – 6</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p.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08C88663"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bileta</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ac</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p>
    <w:p w14:paraId="0FD84B13"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Crawford Caroline M. Leadership and change:</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the integration of information technologies into learning environments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 xml:space="preserve">Crawford Caroline M.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SITE – 2005. – 4</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 xml:space="preserve">Режим доступу: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site</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aace</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org</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index</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cfm</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fuseaction</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Page</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PositionPaper</w:t>
      </w:r>
    </w:p>
    <w:p w14:paraId="77C4D9D6"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Daniel J. 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Mega universities and knowledge media</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.[Електронний ресурс]</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J. 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Daniel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Technology strategies for higher education.</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London: Kogan Page</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1996</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23</w:t>
      </w:r>
      <w:r w:rsidRPr="00411897">
        <w:rPr>
          <w:rFonts w:ascii="Times New Roman" w:eastAsia="Times New Roman" w:hAnsi="Times New Roman" w:cs="Times New Roman"/>
          <w:kern w:val="0"/>
          <w:sz w:val="28"/>
          <w:szCs w:val="28"/>
          <w:lang w:val="uk-UA"/>
        </w:rPr>
        <w:t xml:space="preserve"> р. –</w:t>
      </w:r>
      <w:r w:rsidRPr="00411897">
        <w:rPr>
          <w:rFonts w:ascii="Times New Roman" w:eastAsia="Times New Roman" w:hAnsi="Times New Roman" w:cs="Times New Roman"/>
          <w:kern w:val="0"/>
          <w:sz w:val="28"/>
          <w:szCs w:val="28"/>
          <w:lang w:val="en-US"/>
        </w:rPr>
        <w:t xml:space="preserve"> Режим доступу:</w:t>
      </w:r>
    </w:p>
    <w:p w14:paraId="55E5E0F3" w14:textId="77777777" w:rsidR="00411897" w:rsidRPr="00411897" w:rsidRDefault="00411897" w:rsidP="00411897">
      <w:pPr>
        <w:widowControl/>
        <w:tabs>
          <w:tab w:val="clear" w:pos="709"/>
        </w:tabs>
        <w:spacing w:line="360" w:lineRule="auto"/>
        <w:ind w:left="142"/>
        <w:rPr>
          <w:rFonts w:ascii="Times New Roman" w:eastAsia="Calibri"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http://www. technology/969723.co</w:t>
      </w:r>
    </w:p>
    <w:p w14:paraId="6EF3AE01"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Dawes L. What stops teachers using new technology? Issues in Teaching using ICT / L. Dawes.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London: Routledge</w:t>
      </w:r>
      <w:r w:rsidRPr="00411897">
        <w:rPr>
          <w:rFonts w:ascii="Times New Roman" w:eastAsia="Calibri" w:hAnsi="Times New Roman" w:cs="Times New Roman"/>
          <w:kern w:val="0"/>
          <w:sz w:val="28"/>
          <w:szCs w:val="28"/>
          <w:lang w:val="en-US"/>
        </w:rPr>
        <w:t>, 2001</w:t>
      </w:r>
      <w:r w:rsidRPr="00411897">
        <w:rPr>
          <w:rFonts w:ascii="Times New Roman" w:eastAsia="Calibri" w:hAnsi="Times New Roman" w:cs="Times New Roman"/>
          <w:kern w:val="0"/>
          <w:sz w:val="28"/>
          <w:szCs w:val="28"/>
          <w:lang w:val="uk-UA"/>
        </w:rPr>
        <w:t>. – 193 p.</w:t>
      </w:r>
    </w:p>
    <w:p w14:paraId="15675381"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Departmental</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Report</w:t>
      </w:r>
      <w:r w:rsidRPr="00411897">
        <w:rPr>
          <w:rFonts w:ascii="Times New Roman" w:eastAsia="Times New Roman" w:hAnsi="Times New Roman" w:cs="Times New Roman"/>
          <w:kern w:val="0"/>
          <w:sz w:val="28"/>
          <w:szCs w:val="28"/>
          <w:lang w:val="uk-UA"/>
        </w:rPr>
        <w:t xml:space="preserve"> 2008 [Електронний ресурс]. – </w:t>
      </w:r>
      <w:r w:rsidRPr="00411897">
        <w:rPr>
          <w:rFonts w:ascii="Times New Roman" w:eastAsia="Times New Roman" w:hAnsi="Times New Roman" w:cs="Times New Roman"/>
          <w:kern w:val="0"/>
          <w:sz w:val="28"/>
          <w:szCs w:val="28"/>
          <w:lang w:val="en-US"/>
        </w:rPr>
        <w:t>DfCSF</w:t>
      </w:r>
      <w:r w:rsidRPr="00411897">
        <w:rPr>
          <w:rFonts w:ascii="Times New Roman" w:eastAsia="Times New Roman" w:hAnsi="Times New Roman" w:cs="Times New Roman"/>
          <w:kern w:val="0"/>
          <w:sz w:val="28"/>
          <w:szCs w:val="28"/>
          <w:lang w:val="uk-UA"/>
        </w:rPr>
        <w:t>. – 2009. – 192 р. – Режим доступу:</w:t>
      </w:r>
    </w:p>
    <w:p w14:paraId="37FB2826"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lastRenderedPageBreak/>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dcsf</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gsi</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gov</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p>
    <w:p w14:paraId="393FFAB1" w14:textId="77777777" w:rsidR="00411897" w:rsidRPr="00411897" w:rsidRDefault="00411897" w:rsidP="00411897">
      <w:pPr>
        <w:widowControl/>
        <w:numPr>
          <w:ilvl w:val="0"/>
          <w:numId w:val="18"/>
        </w:numPr>
        <w:shd w:val="clear" w:color="auto" w:fill="FFFFFF"/>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en-US"/>
        </w:rPr>
        <w:t>Dieschbourg R. The use of microcomputers in primary schools in Bar-le-Duc, France</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Електронний 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R. Dieschbourg</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 xml:space="preserve"> DECS/EGT [84] 10</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1985</w:t>
      </w:r>
      <w:r w:rsidRPr="00411897">
        <w:rPr>
          <w:rFonts w:ascii="Times New Roman" w:eastAsia="Calibri" w:hAnsi="Times New Roman" w:cs="Times New Roman"/>
          <w:kern w:val="0"/>
          <w:sz w:val="28"/>
          <w:szCs w:val="28"/>
          <w:lang w:val="uk-UA"/>
        </w:rPr>
        <w:t>. – Режим доступу</w:t>
      </w:r>
      <w:r w:rsidRPr="00411897">
        <w:rPr>
          <w:rFonts w:ascii="Times New Roman" w:eastAsia="Calibri" w:hAnsi="Times New Roman" w:cs="Times New Roman"/>
          <w:kern w:val="0"/>
          <w:sz w:val="28"/>
          <w:szCs w:val="28"/>
          <w:lang w:val="en-US"/>
        </w:rPr>
        <w:t>:</w:t>
      </w:r>
    </w:p>
    <w:p w14:paraId="66813DAD" w14:textId="77777777" w:rsidR="00411897" w:rsidRPr="00411897" w:rsidRDefault="00411897" w:rsidP="00411897">
      <w:pPr>
        <w:widowControl/>
        <w:shd w:val="clear" w:color="auto" w:fill="FFFFFF"/>
        <w:tabs>
          <w:tab w:val="clear" w:pos="709"/>
        </w:tabs>
        <w:spacing w:line="360" w:lineRule="auto"/>
        <w:ind w:left="142"/>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http://www.decs.egt_8410</w:t>
      </w:r>
    </w:p>
    <w:p w14:paraId="07280CD6"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Digital Britain 2:</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Putting users at the heart of government’s digital services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 xml:space="preserve">Report by the controller and auditor general. National audit office.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2012 – 47</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Режим доступу:</w:t>
      </w:r>
    </w:p>
    <w:p w14:paraId="2681324E" w14:textId="77777777" w:rsidR="00411897" w:rsidRPr="00411897" w:rsidRDefault="00411897" w:rsidP="00411897">
      <w:pPr>
        <w:widowControl/>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w:t>
      </w:r>
      <w:hyperlink r:id="rId11" w:history="1">
        <w:r w:rsidRPr="00411897">
          <w:rPr>
            <w:rFonts w:ascii="Times New Roman" w:eastAsia="Times New Roman" w:hAnsi="Times New Roman" w:cs="Times New Roman"/>
            <w:color w:val="0000FF"/>
            <w:kern w:val="0"/>
            <w:sz w:val="28"/>
            <w:szCs w:val="28"/>
            <w:u w:val="single"/>
            <w:lang w:val="en-US"/>
          </w:rPr>
          <w:t>http://www.tsoshop.co.uk</w:t>
        </w:r>
      </w:hyperlink>
    </w:p>
    <w:p w14:paraId="45739587"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Digital Britain / Department for Culture, Media and Sport and Department for Business, Innovation and Skills. (Final Report). – Crown Copyright, 2009. – 245 р. </w:t>
      </w:r>
    </w:p>
    <w:p w14:paraId="7E3C48E9"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Does ICT Improve Learning and Teaching in Schools? A BERA professional user review [</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2002. – 21</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Режим доступу:</w:t>
      </w:r>
    </w:p>
    <w:p w14:paraId="69C60FEC"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hyperlink r:id="rId12" w:history="1">
        <w:r w:rsidRPr="00411897">
          <w:rPr>
            <w:rFonts w:ascii="Times New Roman" w:eastAsia="Times New Roman" w:hAnsi="Times New Roman" w:cs="Times New Roman"/>
            <w:color w:val="0000FF"/>
            <w:kern w:val="0"/>
            <w:sz w:val="28"/>
            <w:szCs w:val="28"/>
            <w:u w:val="single"/>
            <w:lang w:val="en-US"/>
          </w:rPr>
          <w:t>http</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www</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eppi</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ioe</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ac</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uk</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EPPIWeb</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home</w:t>
        </w:r>
      </w:hyperlink>
    </w:p>
    <w:p w14:paraId="6E5DC58C"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Duke Ch. Lifelong learning: Implications for the university of the 21st Century</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rPr>
        <w:t>Електронний</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Ch. Duke</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Paper presented at the 14th General Conference of the IMHE Member Institutions.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Paris: OECD</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1998. – 58</w:t>
      </w:r>
      <w:r w:rsidRPr="00411897">
        <w:rPr>
          <w:rFonts w:ascii="Times New Roman" w:eastAsia="Times New Roman" w:hAnsi="Times New Roman" w:cs="Times New Roman"/>
          <w:kern w:val="0"/>
          <w:sz w:val="28"/>
          <w:szCs w:val="28"/>
          <w:lang w:val="uk-UA"/>
        </w:rPr>
        <w:t xml:space="preserve"> р. –</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Режим</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доступу</w:t>
      </w:r>
      <w:r w:rsidRPr="00411897">
        <w:rPr>
          <w:rFonts w:ascii="Times New Roman" w:eastAsia="Times New Roman" w:hAnsi="Times New Roman" w:cs="Times New Roman"/>
          <w:kern w:val="0"/>
          <w:sz w:val="28"/>
          <w:szCs w:val="28"/>
          <w:lang w:val="en-US"/>
        </w:rPr>
        <w:t>:</w:t>
      </w:r>
    </w:p>
    <w:p w14:paraId="1E706C85"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http://www.oecd/publications.org</w:t>
      </w:r>
    </w:p>
    <w:p w14:paraId="59FFEA14"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 xml:space="preserve">Education and </w:t>
      </w:r>
      <w:r w:rsidRPr="00411897">
        <w:rPr>
          <w:rFonts w:ascii="Times New Roman" w:eastAsia="Calibri" w:hAnsi="Times New Roman" w:cs="Times New Roman"/>
          <w:kern w:val="0"/>
          <w:sz w:val="28"/>
          <w:szCs w:val="28"/>
          <w:lang w:val="en-US"/>
        </w:rPr>
        <w:t>Training 2020</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a</w:t>
      </w:r>
      <w:r w:rsidRPr="00411897">
        <w:rPr>
          <w:rFonts w:ascii="Times New Roman" w:eastAsia="Calibri" w:hAnsi="Times New Roman" w:cs="Times New Roman"/>
          <w:kern w:val="0"/>
          <w:sz w:val="28"/>
          <w:szCs w:val="28"/>
          <w:lang w:val="uk-UA"/>
        </w:rPr>
        <w:t xml:space="preserve"> strategic framework for European cooperation in education and training. [Електронний ресурс]. – </w:t>
      </w:r>
      <w:r w:rsidRPr="00411897">
        <w:rPr>
          <w:rFonts w:ascii="Times New Roman" w:eastAsia="Calibri" w:hAnsi="Times New Roman" w:cs="Times New Roman"/>
          <w:kern w:val="0"/>
          <w:sz w:val="28"/>
          <w:szCs w:val="28"/>
          <w:lang w:val="en-US"/>
        </w:rPr>
        <w:t>Council of European Union</w:t>
      </w:r>
      <w:r w:rsidRPr="00411897">
        <w:rPr>
          <w:rFonts w:ascii="Times New Roman" w:eastAsia="Calibri" w:hAnsi="Times New Roman" w:cs="Times New Roman"/>
          <w:kern w:val="0"/>
          <w:sz w:val="28"/>
          <w:szCs w:val="28"/>
          <w:lang w:val="uk-UA"/>
        </w:rPr>
        <w:t>, 200</w:t>
      </w:r>
      <w:r w:rsidRPr="00411897">
        <w:rPr>
          <w:rFonts w:ascii="Times New Roman" w:eastAsia="Calibri" w:hAnsi="Times New Roman" w:cs="Times New Roman"/>
          <w:kern w:val="0"/>
          <w:sz w:val="28"/>
          <w:szCs w:val="28"/>
          <w:lang w:val="en-US"/>
        </w:rPr>
        <w:t>9</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 xml:space="preserve">22 </w:t>
      </w:r>
      <w:r w:rsidRPr="00411897">
        <w:rPr>
          <w:rFonts w:ascii="Times New Roman" w:eastAsia="Calibri" w:hAnsi="Times New Roman" w:cs="Times New Roman"/>
          <w:kern w:val="0"/>
          <w:sz w:val="28"/>
          <w:szCs w:val="28"/>
          <w:lang w:val="uk-UA"/>
        </w:rPr>
        <w:t xml:space="preserve">p. – Режим доступу: </w:t>
      </w:r>
    </w:p>
    <w:p w14:paraId="49C3F135" w14:textId="77777777" w:rsidR="00411897" w:rsidRPr="00411897" w:rsidRDefault="00411897" w:rsidP="00411897">
      <w:pPr>
        <w:widowControl/>
        <w:tabs>
          <w:tab w:val="clear" w:pos="709"/>
        </w:tabs>
        <w:spacing w:after="0" w:line="360" w:lineRule="auto"/>
        <w:ind w:left="928" w:firstLine="0"/>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 xml:space="preserve"> http: //www.</w:t>
      </w:r>
      <w:r w:rsidRPr="00411897">
        <w:rPr>
          <w:rFonts w:ascii="Times New Roman" w:eastAsia="Calibri" w:hAnsi="Times New Roman" w:cs="Times New Roman"/>
          <w:kern w:val="0"/>
          <w:sz w:val="28"/>
          <w:szCs w:val="28"/>
          <w:lang w:val="en-US"/>
        </w:rPr>
        <w:t>eur</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lex</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europa</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eu</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legal</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content</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EN</w:t>
      </w:r>
      <w:r w:rsidRPr="00411897">
        <w:rPr>
          <w:rFonts w:ascii="Times New Roman" w:eastAsia="Calibri" w:hAnsi="Times New Roman" w:cs="Times New Roman"/>
          <w:kern w:val="0"/>
          <w:sz w:val="28"/>
          <w:szCs w:val="28"/>
          <w:lang w:val="uk-UA"/>
        </w:rPr>
        <w:t xml:space="preserve"> </w:t>
      </w:r>
    </w:p>
    <w:p w14:paraId="7D096653"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Education Department’s Superhighways Initiative [Електронний ресурс]. – Interim Reports.</w:t>
      </w:r>
      <w:r w:rsidRPr="00411897">
        <w:rPr>
          <w:rFonts w:ascii="Times New Roman" w:eastAsia="Calibri" w:hAnsi="Times New Roman" w:cs="Times New Roman"/>
          <w:kern w:val="0"/>
          <w:sz w:val="28"/>
          <w:szCs w:val="28"/>
          <w:lang w:val="en-US"/>
        </w:rPr>
        <w:t xml:space="preserve"> 1999. – 8</w:t>
      </w:r>
      <w:r w:rsidRPr="00411897">
        <w:rPr>
          <w:rFonts w:ascii="Times New Roman" w:eastAsia="Calibri" w:hAnsi="Times New Roman" w:cs="Times New Roman"/>
          <w:kern w:val="0"/>
          <w:sz w:val="28"/>
          <w:szCs w:val="28"/>
          <w:lang w:val="uk-UA"/>
        </w:rPr>
        <w:t xml:space="preserve"> р</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 Режим доступу: </w:t>
      </w:r>
    </w:p>
    <w:p w14:paraId="6CA789D1"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 xml:space="preserve"> http: //www.bee-it.co.uk/…/33zn%20f2-3.pdf </w:t>
      </w:r>
    </w:p>
    <w:p w14:paraId="725F06F1"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lastRenderedPageBreak/>
        <w:t>Education, globalization and the knowledge economy. A Commentary by the Teaching and Learning Research Programme</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2008. – 24</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429A3AAB"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esrc</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ac</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p>
    <w:p w14:paraId="31C99A59"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 xml:space="preserve">Education, Culture, Economy and Society /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Halsey A. H., Brown P., Lauder H. and Wells A. S.</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 Oxford: OUP, </w:t>
      </w:r>
      <w:r w:rsidRPr="00411897">
        <w:rPr>
          <w:rFonts w:ascii="Times New Roman" w:eastAsia="Calibri" w:hAnsi="Times New Roman" w:cs="Times New Roman"/>
          <w:kern w:val="0"/>
          <w:sz w:val="28"/>
          <w:szCs w:val="28"/>
          <w:lang w:val="en-US"/>
        </w:rPr>
        <w:t xml:space="preserve">2001.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192 р.</w:t>
      </w:r>
    </w:p>
    <w:p w14:paraId="1E331536"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Empowerment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through</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media</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education</w:t>
      </w:r>
      <w:r w:rsidRPr="00411897">
        <w:rPr>
          <w:rFonts w:ascii="Times New Roman" w:eastAsia="Times New Roman" w:hAnsi="Times New Roman" w:cs="Times New Roman"/>
          <w:kern w:val="0"/>
          <w:sz w:val="28"/>
          <w:szCs w:val="28"/>
          <w:lang w:val="uk-UA"/>
        </w:rPr>
        <w:t xml:space="preserve"> [Електронний ресурс]. –</w:t>
      </w:r>
      <w:r w:rsidRPr="00411897">
        <w:rPr>
          <w:rFonts w:ascii="Times New Roman" w:eastAsia="Times New Roman" w:hAnsi="Times New Roman" w:cs="Times New Roman"/>
          <w:kern w:val="0"/>
          <w:sz w:val="28"/>
          <w:szCs w:val="28"/>
          <w:lang w:val="en-US"/>
        </w:rPr>
        <w:t xml:space="preserve"> 2011. – 118</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Режим доступу:</w:t>
      </w:r>
    </w:p>
    <w:p w14:paraId="28C17A08" w14:textId="77777777" w:rsidR="00411897" w:rsidRPr="00411897" w:rsidRDefault="00411897" w:rsidP="00411897">
      <w:pPr>
        <w:widowControl/>
        <w:tabs>
          <w:tab w:val="clear" w:pos="709"/>
        </w:tabs>
        <w:spacing w:after="0" w:line="360" w:lineRule="auto"/>
        <w:ind w:firstLine="708"/>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nordicom</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gu</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se</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clearinghouse</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php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portal</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publ</w:t>
      </w:r>
    </w:p>
    <w:p w14:paraId="21734E57"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Enabling Next Generation Learning. Enhancing learning through technology. A guide for those who work with schools [</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BECTA. – 2009. – 19</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p.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5F911361" w14:textId="77777777" w:rsidR="00411897" w:rsidRPr="00411897" w:rsidRDefault="00411897" w:rsidP="00411897">
      <w:pPr>
        <w:tabs>
          <w:tab w:val="clear" w:pos="709"/>
        </w:tabs>
        <w:spacing w:after="0" w:line="360" w:lineRule="auto"/>
        <w:ind w:left="142"/>
        <w:rPr>
          <w:rFonts w:ascii="Times New Roman" w:eastAsia="Times New Roman" w:hAnsi="Times New Roman" w:cs="Times New Roman"/>
          <w:bCs/>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http://www.becta.org.uk</w:t>
      </w:r>
    </w:p>
    <w:p w14:paraId="5BA15DC8"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bCs/>
          <w:kern w:val="0"/>
          <w:sz w:val="28"/>
          <w:szCs w:val="28"/>
          <w:lang w:val="en-US"/>
        </w:rPr>
      </w:pPr>
      <w:r w:rsidRPr="00411897">
        <w:rPr>
          <w:rFonts w:ascii="Times New Roman" w:eastAsia="Times New Roman" w:hAnsi="Times New Roman" w:cs="Times New Roman"/>
          <w:bCs/>
          <w:kern w:val="0"/>
          <w:sz w:val="28"/>
          <w:szCs w:val="28"/>
          <w:lang w:val="en-US"/>
        </w:rPr>
        <w:t xml:space="preserve">European Qualifications Framework for Lifelong Learning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rPr>
        <w:t>Електронний</w:t>
      </w:r>
      <w:r w:rsidRPr="00411897">
        <w:rPr>
          <w:rFonts w:ascii="Times New Roman" w:eastAsia="Times New Roman" w:hAnsi="Times New Roman" w:cs="Times New Roman"/>
          <w:kern w:val="0"/>
          <w:sz w:val="28"/>
          <w:szCs w:val="28"/>
          <w:lang w:val="en-US"/>
        </w:rPr>
        <w:t> </w:t>
      </w:r>
      <w:r w:rsidRPr="00411897">
        <w:rPr>
          <w:rFonts w:ascii="Times New Roman" w:eastAsia="Times New Roman" w:hAnsi="Times New Roman" w:cs="Times New Roman"/>
          <w:kern w:val="0"/>
          <w:sz w:val="28"/>
          <w:szCs w:val="28"/>
        </w:rPr>
        <w:t>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2005.</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4</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Режим</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доступу</w:t>
      </w:r>
      <w:r w:rsidRPr="00411897">
        <w:rPr>
          <w:rFonts w:ascii="Times New Roman" w:eastAsia="Times New Roman" w:hAnsi="Times New Roman" w:cs="Times New Roman"/>
          <w:kern w:val="0"/>
          <w:sz w:val="28"/>
          <w:szCs w:val="28"/>
          <w:lang w:val="en-US"/>
        </w:rPr>
        <w:t>:</w:t>
      </w:r>
    </w:p>
    <w:p w14:paraId="5897B0EC" w14:textId="77777777" w:rsidR="00411897" w:rsidRPr="00411897" w:rsidRDefault="00411897" w:rsidP="00411897">
      <w:pPr>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Times New Roman" w:hAnsi="Times New Roman" w:cs="Times New Roman"/>
          <w:bCs/>
          <w:kern w:val="0"/>
          <w:sz w:val="28"/>
          <w:szCs w:val="28"/>
          <w:lang w:val="en-US"/>
        </w:rPr>
        <w:t>http</w:t>
      </w:r>
      <w:r w:rsidRPr="00411897">
        <w:rPr>
          <w:rFonts w:ascii="Times New Roman" w:eastAsia="Times New Roman" w:hAnsi="Times New Roman" w:cs="Times New Roman"/>
          <w:bCs/>
          <w:kern w:val="0"/>
          <w:sz w:val="28"/>
          <w:szCs w:val="28"/>
          <w:lang w:val="uk-UA"/>
        </w:rPr>
        <w:t>://</w:t>
      </w:r>
      <w:r w:rsidRPr="00411897">
        <w:rPr>
          <w:rFonts w:ascii="Times New Roman" w:eastAsia="Calibri" w:hAnsi="Times New Roman" w:cs="Times New Roman"/>
          <w:kern w:val="0"/>
          <w:sz w:val="28"/>
          <w:szCs w:val="28"/>
          <w:lang w:val="uk-UA"/>
        </w:rPr>
        <w:t xml:space="preserve"> </w:t>
      </w:r>
      <w:r w:rsidRPr="00411897">
        <w:rPr>
          <w:rFonts w:ascii="Times New Roman" w:eastAsia="Times New Roman" w:hAnsi="Times New Roman" w:cs="Times New Roman"/>
          <w:bCs/>
          <w:kern w:val="0"/>
          <w:sz w:val="28"/>
          <w:szCs w:val="28"/>
          <w:lang w:val="en-US"/>
        </w:rPr>
        <w:t>www</w:t>
      </w:r>
      <w:r w:rsidRPr="00411897">
        <w:rPr>
          <w:rFonts w:ascii="Times New Roman" w:eastAsia="Times New Roman" w:hAnsi="Times New Roman" w:cs="Times New Roman"/>
          <w:bCs/>
          <w:kern w:val="0"/>
          <w:sz w:val="28"/>
          <w:szCs w:val="28"/>
          <w:lang w:val="uk-UA"/>
        </w:rPr>
        <w:t>.</w:t>
      </w:r>
      <w:r w:rsidRPr="00411897">
        <w:rPr>
          <w:rFonts w:ascii="Times New Roman" w:eastAsia="Times New Roman" w:hAnsi="Times New Roman" w:cs="Times New Roman"/>
          <w:bCs/>
          <w:kern w:val="0"/>
          <w:sz w:val="28"/>
          <w:szCs w:val="28"/>
          <w:lang w:val="en-US"/>
        </w:rPr>
        <w:t>ec</w:t>
      </w:r>
      <w:r w:rsidRPr="00411897">
        <w:rPr>
          <w:rFonts w:ascii="Times New Roman" w:eastAsia="Times New Roman" w:hAnsi="Times New Roman" w:cs="Times New Roman"/>
          <w:bCs/>
          <w:kern w:val="0"/>
          <w:sz w:val="28"/>
          <w:szCs w:val="28"/>
          <w:lang w:val="uk-UA"/>
        </w:rPr>
        <w:t>.</w:t>
      </w:r>
      <w:r w:rsidRPr="00411897">
        <w:rPr>
          <w:rFonts w:ascii="Times New Roman" w:eastAsia="Times New Roman" w:hAnsi="Times New Roman" w:cs="Times New Roman"/>
          <w:bCs/>
          <w:kern w:val="0"/>
          <w:sz w:val="28"/>
          <w:szCs w:val="28"/>
          <w:lang w:val="en-US"/>
        </w:rPr>
        <w:t>europa</w:t>
      </w:r>
      <w:r w:rsidRPr="00411897">
        <w:rPr>
          <w:rFonts w:ascii="Times New Roman" w:eastAsia="Times New Roman" w:hAnsi="Times New Roman" w:cs="Times New Roman"/>
          <w:bCs/>
          <w:kern w:val="0"/>
          <w:sz w:val="28"/>
          <w:szCs w:val="28"/>
          <w:lang w:val="uk-UA"/>
        </w:rPr>
        <w:t>.</w:t>
      </w:r>
      <w:r w:rsidRPr="00411897">
        <w:rPr>
          <w:rFonts w:ascii="Times New Roman" w:eastAsia="Times New Roman" w:hAnsi="Times New Roman" w:cs="Times New Roman"/>
          <w:bCs/>
          <w:kern w:val="0"/>
          <w:sz w:val="28"/>
          <w:szCs w:val="28"/>
          <w:lang w:val="en-US"/>
        </w:rPr>
        <w:t>eu</w:t>
      </w:r>
      <w:r w:rsidRPr="00411897">
        <w:rPr>
          <w:rFonts w:ascii="Times New Roman" w:eastAsia="Times New Roman" w:hAnsi="Times New Roman" w:cs="Times New Roman"/>
          <w:bCs/>
          <w:kern w:val="0"/>
          <w:sz w:val="28"/>
          <w:szCs w:val="28"/>
          <w:lang w:val="uk-UA"/>
        </w:rPr>
        <w:t>/</w:t>
      </w:r>
      <w:r w:rsidRPr="00411897">
        <w:rPr>
          <w:rFonts w:ascii="Times New Roman" w:eastAsia="Times New Roman" w:hAnsi="Times New Roman" w:cs="Times New Roman"/>
          <w:bCs/>
          <w:kern w:val="0"/>
          <w:sz w:val="28"/>
          <w:szCs w:val="28"/>
          <w:lang w:val="en-US"/>
        </w:rPr>
        <w:t>education</w:t>
      </w:r>
      <w:r w:rsidRPr="00411897">
        <w:rPr>
          <w:rFonts w:ascii="Times New Roman" w:eastAsia="Times New Roman" w:hAnsi="Times New Roman" w:cs="Times New Roman"/>
          <w:bCs/>
          <w:kern w:val="0"/>
          <w:sz w:val="28"/>
          <w:szCs w:val="28"/>
          <w:lang w:val="uk-UA"/>
        </w:rPr>
        <w:t>/</w:t>
      </w:r>
      <w:r w:rsidRPr="00411897">
        <w:rPr>
          <w:rFonts w:ascii="Times New Roman" w:eastAsia="Times New Roman" w:hAnsi="Times New Roman" w:cs="Times New Roman"/>
          <w:bCs/>
          <w:kern w:val="0"/>
          <w:sz w:val="28"/>
          <w:szCs w:val="28"/>
          <w:lang w:val="en-US"/>
        </w:rPr>
        <w:t>pub</w:t>
      </w:r>
      <w:r w:rsidRPr="00411897">
        <w:rPr>
          <w:rFonts w:ascii="Times New Roman" w:eastAsia="Times New Roman" w:hAnsi="Times New Roman" w:cs="Times New Roman"/>
          <w:bCs/>
          <w:kern w:val="0"/>
          <w:sz w:val="28"/>
          <w:szCs w:val="28"/>
          <w:lang w:val="uk-UA"/>
        </w:rPr>
        <w:t>/</w:t>
      </w:r>
      <w:r w:rsidRPr="00411897">
        <w:rPr>
          <w:rFonts w:ascii="Times New Roman" w:eastAsia="Times New Roman" w:hAnsi="Times New Roman" w:cs="Times New Roman"/>
          <w:bCs/>
          <w:kern w:val="0"/>
          <w:sz w:val="28"/>
          <w:szCs w:val="28"/>
          <w:lang w:val="en-US"/>
        </w:rPr>
        <w:t>pdf</w:t>
      </w:r>
      <w:r w:rsidRPr="00411897">
        <w:rPr>
          <w:rFonts w:ascii="Times New Roman" w:eastAsia="Times New Roman" w:hAnsi="Times New Roman" w:cs="Times New Roman"/>
          <w:bCs/>
          <w:kern w:val="0"/>
          <w:sz w:val="28"/>
          <w:szCs w:val="28"/>
          <w:lang w:val="uk-UA"/>
        </w:rPr>
        <w:t>/</w:t>
      </w:r>
      <w:r w:rsidRPr="00411897">
        <w:rPr>
          <w:rFonts w:ascii="Times New Roman" w:eastAsia="Times New Roman" w:hAnsi="Times New Roman" w:cs="Times New Roman"/>
          <w:bCs/>
          <w:kern w:val="0"/>
          <w:sz w:val="28"/>
          <w:szCs w:val="28"/>
          <w:lang w:val="en-US"/>
        </w:rPr>
        <w:t>general</w:t>
      </w:r>
      <w:r w:rsidRPr="00411897">
        <w:rPr>
          <w:rFonts w:ascii="Times New Roman" w:eastAsia="Times New Roman" w:hAnsi="Times New Roman" w:cs="Times New Roman"/>
          <w:bCs/>
          <w:kern w:val="0"/>
          <w:sz w:val="28"/>
          <w:szCs w:val="28"/>
          <w:lang w:val="uk-UA"/>
        </w:rPr>
        <w:t>/</w:t>
      </w:r>
      <w:r w:rsidRPr="00411897">
        <w:rPr>
          <w:rFonts w:ascii="Times New Roman" w:eastAsia="Times New Roman" w:hAnsi="Times New Roman" w:cs="Times New Roman"/>
          <w:bCs/>
          <w:kern w:val="0"/>
          <w:sz w:val="28"/>
          <w:szCs w:val="28"/>
          <w:lang w:val="en-US"/>
        </w:rPr>
        <w:t>eqf</w:t>
      </w:r>
      <w:r w:rsidRPr="00411897">
        <w:rPr>
          <w:rFonts w:ascii="Times New Roman" w:eastAsia="Times New Roman" w:hAnsi="Times New Roman" w:cs="Times New Roman"/>
          <w:bCs/>
          <w:kern w:val="0"/>
          <w:sz w:val="28"/>
          <w:szCs w:val="28"/>
          <w:lang w:val="uk-UA"/>
        </w:rPr>
        <w:t>/</w:t>
      </w:r>
      <w:r w:rsidRPr="00411897">
        <w:rPr>
          <w:rFonts w:ascii="Times New Roman" w:eastAsia="Times New Roman" w:hAnsi="Times New Roman" w:cs="Times New Roman"/>
          <w:bCs/>
          <w:kern w:val="0"/>
          <w:sz w:val="28"/>
          <w:szCs w:val="28"/>
          <w:lang w:val="en-US"/>
        </w:rPr>
        <w:t>leaflet</w:t>
      </w:r>
      <w:r w:rsidRPr="00411897">
        <w:rPr>
          <w:rFonts w:ascii="Times New Roman" w:eastAsia="Times New Roman" w:hAnsi="Times New Roman" w:cs="Times New Roman"/>
          <w:bCs/>
          <w:kern w:val="0"/>
          <w:sz w:val="28"/>
          <w:szCs w:val="28"/>
          <w:lang w:val="uk-UA"/>
        </w:rPr>
        <w:t>_</w:t>
      </w:r>
      <w:r w:rsidRPr="00411897">
        <w:rPr>
          <w:rFonts w:ascii="Times New Roman" w:eastAsia="Times New Roman" w:hAnsi="Times New Roman" w:cs="Times New Roman"/>
          <w:bCs/>
          <w:kern w:val="0"/>
          <w:sz w:val="28"/>
          <w:szCs w:val="28"/>
          <w:lang w:val="en-US"/>
        </w:rPr>
        <w:t>en</w:t>
      </w:r>
      <w:r w:rsidRPr="00411897">
        <w:rPr>
          <w:rFonts w:ascii="Times New Roman" w:eastAsia="Times New Roman" w:hAnsi="Times New Roman" w:cs="Times New Roman"/>
          <w:bCs/>
          <w:kern w:val="0"/>
          <w:sz w:val="28"/>
          <w:szCs w:val="28"/>
          <w:lang w:val="uk-UA"/>
        </w:rPr>
        <w:t>.</w:t>
      </w:r>
      <w:r w:rsidRPr="00411897">
        <w:rPr>
          <w:rFonts w:ascii="Times New Roman" w:eastAsia="Times New Roman" w:hAnsi="Times New Roman" w:cs="Times New Roman"/>
          <w:bCs/>
          <w:kern w:val="0"/>
          <w:sz w:val="28"/>
          <w:szCs w:val="28"/>
          <w:lang w:val="en-US"/>
        </w:rPr>
        <w:t>pdf</w:t>
      </w:r>
    </w:p>
    <w:p w14:paraId="4E6B43D2"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en-US"/>
        </w:rPr>
        <w:t>Evidence on the impact of technology on learning and educational outcomes [</w:t>
      </w:r>
      <w:r w:rsidRPr="00411897">
        <w:rPr>
          <w:rFonts w:ascii="Times New Roman" w:eastAsia="Calibri" w:hAnsi="Times New Roman" w:cs="Times New Roman"/>
          <w:kern w:val="0"/>
          <w:sz w:val="28"/>
          <w:szCs w:val="28"/>
          <w:lang w:val="uk-UA"/>
        </w:rPr>
        <w:t>Електронний 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 xml:space="preserve"> BECTA. – 2009</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 9</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p. – </w:t>
      </w:r>
      <w:r w:rsidRPr="00411897">
        <w:rPr>
          <w:rFonts w:ascii="Times New Roman" w:eastAsia="Calibri" w:hAnsi="Times New Roman" w:cs="Times New Roman"/>
          <w:kern w:val="0"/>
          <w:sz w:val="28"/>
          <w:szCs w:val="28"/>
          <w:lang w:val="uk-UA"/>
        </w:rPr>
        <w:t>Режим доступу</w:t>
      </w:r>
      <w:r w:rsidRPr="00411897">
        <w:rPr>
          <w:rFonts w:ascii="Times New Roman" w:eastAsia="Calibri" w:hAnsi="Times New Roman" w:cs="Times New Roman"/>
          <w:kern w:val="0"/>
          <w:sz w:val="28"/>
          <w:szCs w:val="28"/>
          <w:lang w:val="en-US"/>
        </w:rPr>
        <w:t>:</w:t>
      </w:r>
    </w:p>
    <w:p w14:paraId="0415B353"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www</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becta</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org</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uk</w:t>
      </w:r>
    </w:p>
    <w:p w14:paraId="4F8D1712"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First report of the independent review of Teachers’ Standards</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[Електронний ресурс]. – QTS and Core Standards, 2011.</w:t>
      </w:r>
      <w:r w:rsidRPr="00411897">
        <w:rPr>
          <w:rFonts w:ascii="Times New Roman" w:eastAsia="Calibri" w:hAnsi="Times New Roman" w:cs="Times New Roman"/>
          <w:kern w:val="0"/>
          <w:sz w:val="28"/>
          <w:szCs w:val="28"/>
          <w:lang w:val="en-US"/>
        </w:rPr>
        <w:t xml:space="preserve"> – 48</w:t>
      </w:r>
      <w:r w:rsidRPr="00411897">
        <w:rPr>
          <w:rFonts w:ascii="Times New Roman" w:eastAsia="Calibri" w:hAnsi="Times New Roman" w:cs="Times New Roman"/>
          <w:kern w:val="0"/>
          <w:sz w:val="28"/>
          <w:szCs w:val="28"/>
          <w:lang w:val="uk-UA"/>
        </w:rPr>
        <w:t xml:space="preserve"> р. – Режим доступу:</w:t>
      </w:r>
      <w:r w:rsidRPr="00411897">
        <w:rPr>
          <w:rFonts w:ascii="Times New Roman" w:eastAsia="Calibri" w:hAnsi="Times New Roman" w:cs="Times New Roman"/>
          <w:kern w:val="0"/>
          <w:sz w:val="28"/>
          <w:szCs w:val="28"/>
          <w:lang w:val="en-US"/>
        </w:rPr>
        <w:t xml:space="preserve"> </w:t>
      </w:r>
    </w:p>
    <w:p w14:paraId="72BAF5E9" w14:textId="77777777" w:rsidR="00411897" w:rsidRPr="00411897" w:rsidRDefault="00411897" w:rsidP="00411897">
      <w:pPr>
        <w:widowControl/>
        <w:tabs>
          <w:tab w:val="clear" w:pos="709"/>
        </w:tabs>
        <w:spacing w:after="0" w:line="360" w:lineRule="auto"/>
        <w:ind w:firstLine="708"/>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 xml:space="preserve"> http: //www.education.go.uk</w:t>
      </w:r>
    </w:p>
    <w:p w14:paraId="0978ECD3"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Further Education:Raising Skills,Improving Life Chances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DfES – 2006. – 100</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p.</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7F2213D2"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education</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gov</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FE</w:t>
      </w:r>
      <w:r w:rsidRPr="00411897">
        <w:rPr>
          <w:rFonts w:ascii="Times New Roman" w:eastAsia="Times New Roman" w:hAnsi="Times New Roman" w:cs="Times New Roman"/>
          <w:kern w:val="0"/>
          <w:sz w:val="28"/>
          <w:szCs w:val="28"/>
          <w:lang w:val="uk-UA"/>
        </w:rPr>
        <w:t>%20</w:t>
      </w:r>
      <w:r w:rsidRPr="00411897">
        <w:rPr>
          <w:rFonts w:ascii="Times New Roman" w:eastAsia="Times New Roman" w:hAnsi="Times New Roman" w:cs="Times New Roman"/>
          <w:kern w:val="0"/>
          <w:sz w:val="28"/>
          <w:szCs w:val="28"/>
          <w:lang w:val="en-US"/>
        </w:rPr>
        <w:t>Raising</w:t>
      </w:r>
    </w:p>
    <w:p w14:paraId="595F4FD5" w14:textId="77777777" w:rsidR="00411897" w:rsidRPr="00411897" w:rsidRDefault="00411897" w:rsidP="00411897">
      <w:pPr>
        <w:widowControl/>
        <w:numPr>
          <w:ilvl w:val="0"/>
          <w:numId w:val="18"/>
        </w:numPr>
        <w:tabs>
          <w:tab w:val="clear" w:pos="360"/>
          <w:tab w:val="clear" w:pos="709"/>
          <w:tab w:val="num" w:pos="0"/>
        </w:tabs>
        <w:spacing w:after="0" w:line="360" w:lineRule="auto"/>
        <w:ind w:left="142" w:firstLine="284"/>
        <w:jc w:val="left"/>
        <w:rPr>
          <w:rFonts w:ascii="Times New Roman" w:eastAsia="Calibri"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Garapko V.</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I. </w:t>
      </w:r>
      <w:r w:rsidRPr="00411897">
        <w:rPr>
          <w:rFonts w:ascii="Times New Roman" w:eastAsia="Times New Roman" w:hAnsi="Times New Roman" w:cs="Times New Roman"/>
          <w:kern w:val="0"/>
          <w:sz w:val="28"/>
          <w:szCs w:val="28"/>
          <w:lang w:val="uk-UA"/>
        </w:rPr>
        <w:t xml:space="preserve">EU strategies of integrating ICT into Initial Teacher training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V.</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I.</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Garapko</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Calibri" w:eastAsia="Calibri" w:hAnsi="Calibri" w:cs="Times New Roman"/>
          <w:kern w:val="0"/>
          <w:lang w:val="en-US"/>
        </w:rPr>
        <w:t xml:space="preserve"> </w:t>
      </w:r>
      <w:r w:rsidRPr="00411897">
        <w:rPr>
          <w:rFonts w:ascii="Times New Roman" w:eastAsia="Times New Roman" w:hAnsi="Times New Roman" w:cs="Times New Roman"/>
          <w:kern w:val="0"/>
          <w:sz w:val="28"/>
          <w:szCs w:val="28"/>
          <w:lang w:val="en-US"/>
        </w:rPr>
        <w:t xml:space="preserve">Education in one world. Perspectives from different nations/ </w:t>
      </w:r>
      <w:r w:rsidRPr="00411897">
        <w:rPr>
          <w:rFonts w:ascii="Times New Roman" w:eastAsia="Times New Roman" w:hAnsi="Times New Roman" w:cs="Times New Roman"/>
          <w:kern w:val="0"/>
          <w:sz w:val="28"/>
          <w:szCs w:val="28"/>
          <w:lang w:val="uk-UA"/>
        </w:rPr>
        <w:t>. – Plovdiv,</w:t>
      </w:r>
      <w:r w:rsidRPr="00411897">
        <w:rPr>
          <w:rFonts w:ascii="Times New Roman" w:eastAsia="Times New Roman" w:hAnsi="Times New Roman" w:cs="Times New Roman"/>
          <w:kern w:val="0"/>
          <w:sz w:val="28"/>
          <w:szCs w:val="28"/>
          <w:lang w:val="en-US"/>
        </w:rPr>
        <w:t xml:space="preserve"> BSEC,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Vol.11.</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2013.</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Р</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403</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408</w:t>
      </w:r>
      <w:r w:rsidRPr="00411897">
        <w:rPr>
          <w:rFonts w:ascii="Times New Roman" w:eastAsia="Times New Roman" w:hAnsi="Times New Roman" w:cs="Times New Roman"/>
          <w:kern w:val="0"/>
          <w:sz w:val="28"/>
          <w:szCs w:val="28"/>
          <w:lang w:val="uk-UA"/>
        </w:rPr>
        <w:t>.</w:t>
      </w:r>
    </w:p>
    <w:p w14:paraId="388671A0"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lastRenderedPageBreak/>
        <w:t xml:space="preserve">Gove Michael speech at the BETT show 2012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 xml:space="preserve">[Електронний ресурс]. – </w:t>
      </w:r>
      <w:r w:rsidRPr="00411897">
        <w:rPr>
          <w:rFonts w:ascii="Times New Roman" w:eastAsia="Calibri" w:hAnsi="Times New Roman" w:cs="Times New Roman"/>
          <w:kern w:val="0"/>
          <w:sz w:val="28"/>
          <w:szCs w:val="28"/>
          <w:lang w:val="en-US"/>
        </w:rPr>
        <w:t>2012. – 8</w:t>
      </w:r>
      <w:r w:rsidRPr="00411897">
        <w:rPr>
          <w:rFonts w:ascii="Times New Roman" w:eastAsia="Calibri" w:hAnsi="Times New Roman" w:cs="Times New Roman"/>
          <w:kern w:val="0"/>
          <w:sz w:val="28"/>
          <w:szCs w:val="28"/>
          <w:lang w:val="uk-UA"/>
        </w:rPr>
        <w:t xml:space="preserve"> р</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Режим доступу:</w:t>
      </w:r>
    </w:p>
    <w:p w14:paraId="18C1D966"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www</w:t>
      </w:r>
      <w:r w:rsidRPr="00411897">
        <w:rPr>
          <w:rFonts w:ascii="Times New Roman" w:eastAsia="Calibri" w:hAnsi="Times New Roman" w:cs="Times New Roman"/>
          <w:kern w:val="0"/>
          <w:sz w:val="28"/>
          <w:szCs w:val="28"/>
          <w:lang w:val="uk-UA"/>
        </w:rPr>
        <w:t>.www.gov.uk/government/policies/improving-the-quality-of-teaching-and-leadership</w:t>
      </w:r>
    </w:p>
    <w:p w14:paraId="5FBDE276"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Government Response to the EAC Report on Education to Sustainable Development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[Електронний ресурс]</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Crown copyright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2005</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24</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12A5C2DB"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http://www.</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en-US"/>
        </w:rPr>
        <w:t>tso.co.uk/bookshop</w:t>
      </w:r>
    </w:p>
    <w:p w14:paraId="7C30F3F1"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Guidelines and Recommendations for Reorienting Teacher Education to Address Sustainability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 xml:space="preserve">Technical paper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2</w:t>
      </w:r>
      <w:r w:rsidRPr="00411897">
        <w:rPr>
          <w:rFonts w:ascii="Times New Roman" w:eastAsia="Times New Roman" w:hAnsi="Times New Roman" w:cs="Times New Roman"/>
          <w:kern w:val="0"/>
          <w:sz w:val="28"/>
          <w:szCs w:val="28"/>
          <w:lang w:val="uk-UA"/>
        </w:rPr>
        <w:t>. – Paris: UNESCO, 2005.</w:t>
      </w:r>
      <w:r w:rsidRPr="00411897">
        <w:rPr>
          <w:rFonts w:ascii="Times New Roman" w:eastAsia="Times New Roman" w:hAnsi="Times New Roman" w:cs="Times New Roman"/>
          <w:kern w:val="0"/>
          <w:sz w:val="28"/>
          <w:szCs w:val="28"/>
          <w:lang w:val="en-US"/>
        </w:rPr>
        <w:t xml:space="preserve"> – 71</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7D0B6114"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color w:val="000000"/>
          <w:kern w:val="0"/>
          <w:sz w:val="28"/>
          <w:szCs w:val="28"/>
          <w:lang w:val="en-US"/>
        </w:rPr>
      </w:pP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unesco</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org</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education</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desd</w:t>
      </w:r>
    </w:p>
    <w:p w14:paraId="38983846"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en-US"/>
        </w:rPr>
        <w:t>Guttman C. Education in and for the formation Society</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w:t>
      </w:r>
      <w:r w:rsidRPr="00411897">
        <w:rPr>
          <w:rFonts w:ascii="Times New Roman" w:eastAsia="Times New Roman" w:hAnsi="Times New Roman" w:cs="Times New Roman"/>
          <w:color w:val="000000"/>
          <w:kern w:val="0"/>
          <w:sz w:val="28"/>
          <w:szCs w:val="28"/>
          <w:lang w:val="uk-UA"/>
        </w:rPr>
        <w:t>Електронний ресурс</w:t>
      </w:r>
      <w:r w:rsidRPr="00411897">
        <w:rPr>
          <w:rFonts w:ascii="Times New Roman" w:eastAsia="Times New Roman" w:hAnsi="Times New Roman" w:cs="Times New Roman"/>
          <w:color w:val="000000"/>
          <w:kern w:val="0"/>
          <w:sz w:val="28"/>
          <w:szCs w:val="28"/>
          <w:lang w:val="en-US"/>
        </w:rPr>
        <w:t>]</w:t>
      </w:r>
      <w:r w:rsidRPr="00411897">
        <w:rPr>
          <w:rFonts w:ascii="Times New Roman" w:eastAsia="Times New Roman" w:hAnsi="Times New Roman" w:cs="Times New Roman"/>
          <w:color w:val="000000"/>
          <w:kern w:val="0"/>
          <w:sz w:val="28"/>
          <w:szCs w:val="28"/>
          <w:lang w:val="uk-UA"/>
        </w:rPr>
        <w:t xml:space="preserve"> // </w:t>
      </w:r>
      <w:r w:rsidRPr="00411897">
        <w:rPr>
          <w:rFonts w:ascii="Times New Roman" w:eastAsia="Times New Roman" w:hAnsi="Times New Roman" w:cs="Times New Roman"/>
          <w:color w:val="000000"/>
          <w:kern w:val="0"/>
          <w:sz w:val="28"/>
          <w:szCs w:val="28"/>
          <w:lang w:val="en-US"/>
        </w:rPr>
        <w:t>UNESCO publications for the World Summit on the information Society</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 2003. – 84</w:t>
      </w:r>
      <w:r w:rsidRPr="00411897">
        <w:rPr>
          <w:rFonts w:ascii="Times New Roman" w:eastAsia="Times New Roman" w:hAnsi="Times New Roman" w:cs="Times New Roman"/>
          <w:color w:val="000000"/>
          <w:kern w:val="0"/>
          <w:sz w:val="28"/>
          <w:szCs w:val="28"/>
          <w:lang w:val="uk-UA"/>
        </w:rPr>
        <w:t xml:space="preserve"> р</w:t>
      </w:r>
      <w:r w:rsidRPr="00411897">
        <w:rPr>
          <w:rFonts w:ascii="Times New Roman" w:eastAsia="Times New Roman" w:hAnsi="Times New Roman" w:cs="Times New Roman"/>
          <w:color w:val="000000"/>
          <w:kern w:val="0"/>
          <w:sz w:val="28"/>
          <w:szCs w:val="28"/>
          <w:lang w:val="en-US"/>
        </w:rPr>
        <w:t xml:space="preserve">. </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 xml:space="preserve"> </w:t>
      </w:r>
      <w:r w:rsidRPr="00411897">
        <w:rPr>
          <w:rFonts w:ascii="Times New Roman" w:eastAsia="Times New Roman" w:hAnsi="Times New Roman" w:cs="Times New Roman"/>
          <w:color w:val="000000"/>
          <w:kern w:val="0"/>
          <w:sz w:val="28"/>
          <w:szCs w:val="28"/>
          <w:lang w:val="uk-UA"/>
        </w:rPr>
        <w:t>Режим доступу:</w:t>
      </w:r>
    </w:p>
    <w:p w14:paraId="42B3A095"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http</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unesdoc</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unesco</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org</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images</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oo</w:t>
      </w:r>
      <w:r w:rsidRPr="00411897">
        <w:rPr>
          <w:rFonts w:ascii="Times New Roman" w:eastAsia="Times New Roman" w:hAnsi="Times New Roman" w:cs="Times New Roman"/>
          <w:color w:val="000000"/>
          <w:kern w:val="0"/>
          <w:sz w:val="28"/>
          <w:szCs w:val="28"/>
          <w:lang w:val="uk-UA"/>
        </w:rPr>
        <w:t>13/001355/135528</w:t>
      </w:r>
      <w:r w:rsidRPr="00411897">
        <w:rPr>
          <w:rFonts w:ascii="Times New Roman" w:eastAsia="Times New Roman" w:hAnsi="Times New Roman" w:cs="Times New Roman"/>
          <w:color w:val="000000"/>
          <w:kern w:val="0"/>
          <w:sz w:val="28"/>
          <w:szCs w:val="28"/>
          <w:lang w:val="en-US"/>
        </w:rPr>
        <w:t>e</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pdf</w:t>
      </w:r>
      <w:r w:rsidRPr="00411897">
        <w:rPr>
          <w:rFonts w:ascii="Times New Roman" w:eastAsia="Times New Roman" w:hAnsi="Times New Roman" w:cs="Times New Roman"/>
          <w:color w:val="000000"/>
          <w:kern w:val="0"/>
          <w:sz w:val="28"/>
          <w:szCs w:val="28"/>
          <w:lang w:val="uk-UA"/>
        </w:rPr>
        <w:t>.</w:t>
      </w:r>
    </w:p>
    <w:p w14:paraId="00245517"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Haddad Wadi D. Education policy-planning process: an applied framework</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[Електронний ресурс] /</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en-US"/>
        </w:rPr>
        <w:t>Wadi D. Haddad</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Paris</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France: UNESCO</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1995. – 234</w:t>
      </w:r>
      <w:r w:rsidRPr="00411897">
        <w:rPr>
          <w:rFonts w:ascii="Times New Roman" w:eastAsia="Times New Roman" w:hAnsi="Times New Roman" w:cs="Times New Roman"/>
          <w:kern w:val="0"/>
          <w:sz w:val="28"/>
          <w:szCs w:val="28"/>
          <w:lang w:val="uk-UA"/>
        </w:rPr>
        <w:t xml:space="preserve"> р.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Режим</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доступу</w:t>
      </w:r>
      <w:r w:rsidRPr="00411897">
        <w:rPr>
          <w:rFonts w:ascii="Times New Roman" w:eastAsia="Calibri" w:hAnsi="Times New Roman" w:cs="Times New Roman"/>
          <w:kern w:val="0"/>
          <w:sz w:val="28"/>
          <w:szCs w:val="28"/>
          <w:lang w:val="en-US"/>
        </w:rPr>
        <w:t>:</w:t>
      </w:r>
    </w:p>
    <w:p w14:paraId="0CE1087C"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unesco</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org</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education</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pdf</w:t>
      </w:r>
      <w:r w:rsidRPr="00411897">
        <w:rPr>
          <w:rFonts w:ascii="Times New Roman" w:eastAsia="Times New Roman" w:hAnsi="Times New Roman" w:cs="Times New Roman"/>
          <w:kern w:val="0"/>
          <w:sz w:val="28"/>
          <w:szCs w:val="28"/>
          <w:lang w:val="uk-UA"/>
        </w:rPr>
        <w:t>/11_200.</w:t>
      </w:r>
      <w:r w:rsidRPr="00411897">
        <w:rPr>
          <w:rFonts w:ascii="Times New Roman" w:eastAsia="Times New Roman" w:hAnsi="Times New Roman" w:cs="Times New Roman"/>
          <w:kern w:val="0"/>
          <w:sz w:val="28"/>
          <w:szCs w:val="28"/>
          <w:lang w:val="en-US"/>
        </w:rPr>
        <w:t>pdf</w:t>
      </w:r>
      <w:r w:rsidRPr="00411897">
        <w:rPr>
          <w:rFonts w:ascii="Times New Roman" w:eastAsia="Times New Roman" w:hAnsi="Times New Roman" w:cs="Times New Roman"/>
          <w:kern w:val="0"/>
          <w:sz w:val="28"/>
          <w:szCs w:val="28"/>
          <w:lang w:val="uk-UA"/>
        </w:rPr>
        <w:t>‎</w:t>
      </w:r>
    </w:p>
    <w:p w14:paraId="300F2835"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 xml:space="preserve">Handbook of primary education in Europe / A. Blyth and M. Galton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eds.</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 London: David Fulton Publishers, 1989. – </w:t>
      </w:r>
      <w:r w:rsidRPr="00411897">
        <w:rPr>
          <w:rFonts w:ascii="Times New Roman" w:eastAsia="Calibri" w:hAnsi="Times New Roman" w:cs="Times New Roman"/>
          <w:kern w:val="0"/>
          <w:sz w:val="28"/>
          <w:szCs w:val="28"/>
          <w:lang w:val="en-US"/>
        </w:rPr>
        <w:t>430</w:t>
      </w:r>
      <w:r w:rsidRPr="00411897">
        <w:rPr>
          <w:rFonts w:ascii="Times New Roman" w:eastAsia="Calibri" w:hAnsi="Times New Roman" w:cs="Times New Roman"/>
          <w:kern w:val="0"/>
          <w:sz w:val="28"/>
          <w:szCs w:val="28"/>
          <w:lang w:val="uk-UA"/>
        </w:rPr>
        <w:t xml:space="preserve"> р</w:t>
      </w:r>
      <w:r w:rsidRPr="00411897">
        <w:rPr>
          <w:rFonts w:ascii="Times New Roman" w:eastAsia="Calibri" w:hAnsi="Times New Roman" w:cs="Times New Roman"/>
          <w:kern w:val="0"/>
          <w:sz w:val="28"/>
          <w:szCs w:val="28"/>
          <w:lang w:val="en-US"/>
        </w:rPr>
        <w:t>.</w:t>
      </w:r>
    </w:p>
    <w:p w14:paraId="50865315"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 xml:space="preserve">Handbook of teacher training in Europe Issues and Trends / M. Galton and B. Moon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eds.</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 London: David Fulton Publishers, 1994</w:t>
      </w:r>
      <w:r w:rsidRPr="00411897">
        <w:rPr>
          <w:rFonts w:ascii="Times New Roman" w:eastAsia="Calibri" w:hAnsi="Times New Roman" w:cs="Times New Roman"/>
          <w:kern w:val="0"/>
          <w:sz w:val="28"/>
          <w:szCs w:val="28"/>
          <w:lang w:val="en-US"/>
        </w:rPr>
        <w:t xml:space="preserve">. – 128 </w:t>
      </w:r>
      <w:r w:rsidRPr="00411897">
        <w:rPr>
          <w:rFonts w:ascii="Times New Roman" w:eastAsia="Calibri" w:hAnsi="Times New Roman" w:cs="Times New Roman"/>
          <w:kern w:val="0"/>
          <w:sz w:val="28"/>
          <w:szCs w:val="28"/>
          <w:lang w:val="uk-UA"/>
        </w:rPr>
        <w:t>р</w:t>
      </w:r>
      <w:r w:rsidRPr="00411897">
        <w:rPr>
          <w:rFonts w:ascii="Times New Roman" w:eastAsia="Calibri" w:hAnsi="Times New Roman" w:cs="Times New Roman"/>
          <w:kern w:val="0"/>
          <w:sz w:val="28"/>
          <w:szCs w:val="28"/>
          <w:lang w:val="en-US"/>
        </w:rPr>
        <w:t>.</w:t>
      </w:r>
    </w:p>
    <w:p w14:paraId="4C2E356A"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 xml:space="preserve">Hargreaves D. Developing New Tools for Education Policy-Making. [Електронний ресурс]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D.Hargreaves</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Presentation to a Forum of OECD Ministers</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2000. – 12</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p.</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Режим</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доступу</w:t>
      </w:r>
      <w:r w:rsidRPr="00411897">
        <w:rPr>
          <w:rFonts w:ascii="Times New Roman" w:eastAsia="Times New Roman" w:hAnsi="Times New Roman" w:cs="Times New Roman"/>
          <w:kern w:val="0"/>
          <w:sz w:val="28"/>
          <w:szCs w:val="28"/>
          <w:lang w:val="en-US"/>
        </w:rPr>
        <w:t>:</w:t>
      </w:r>
    </w:p>
    <w:p w14:paraId="23C41181" w14:textId="77777777" w:rsidR="00411897" w:rsidRPr="00411897" w:rsidRDefault="00411897" w:rsidP="00411897">
      <w:pPr>
        <w:widowControl/>
        <w:tabs>
          <w:tab w:val="clear" w:pos="709"/>
        </w:tabs>
        <w:spacing w:after="0" w:line="360" w:lineRule="auto"/>
        <w:ind w:firstLine="708"/>
        <w:rPr>
          <w:rFonts w:ascii="Times New Roman" w:eastAsia="Calibri"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http://www.oecd.org/dataoecd/53/60/1850114.pdf(last accessed 14/09/2007)</w:t>
      </w:r>
    </w:p>
    <w:p w14:paraId="33E04E37"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Hargreaves D. H. A self-improving school system: towards maturity</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D.</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H.</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Hargreaves</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Cambridge.National College for School Leadership, 2012. – 50 p.</w:t>
      </w:r>
    </w:p>
    <w:p w14:paraId="3F257157"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lastRenderedPageBreak/>
        <w:t>Harnessing Technology:</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Next Generation Learning. </w:t>
      </w:r>
      <w:r w:rsidRPr="00411897">
        <w:rPr>
          <w:rFonts w:ascii="Times New Roman" w:eastAsia="Times New Roman" w:hAnsi="Times New Roman" w:cs="Times New Roman"/>
          <w:kern w:val="0"/>
          <w:sz w:val="28"/>
          <w:szCs w:val="28"/>
        </w:rPr>
        <w:t xml:space="preserve">2008-14. </w:t>
      </w:r>
      <w:r w:rsidRPr="00411897">
        <w:rPr>
          <w:rFonts w:ascii="Times New Roman" w:eastAsia="Times New Roman" w:hAnsi="Times New Roman" w:cs="Times New Roman"/>
          <w:kern w:val="0"/>
          <w:sz w:val="28"/>
          <w:szCs w:val="28"/>
          <w:lang w:val="en-US"/>
        </w:rPr>
        <w:t>A</w:t>
      </w:r>
      <w:r w:rsidRPr="00411897">
        <w:rPr>
          <w:rFonts w:ascii="Times New Roman" w:eastAsia="Times New Roman" w:hAnsi="Times New Roman" w:cs="Times New Roman"/>
          <w:kern w:val="0"/>
          <w:sz w:val="28"/>
          <w:szCs w:val="28"/>
        </w:rPr>
        <w:t xml:space="preserve"> </w:t>
      </w:r>
      <w:r w:rsidRPr="00411897">
        <w:rPr>
          <w:rFonts w:ascii="Times New Roman" w:eastAsia="Times New Roman" w:hAnsi="Times New Roman" w:cs="Times New Roman"/>
          <w:kern w:val="0"/>
          <w:sz w:val="28"/>
          <w:szCs w:val="28"/>
          <w:lang w:val="en-US"/>
        </w:rPr>
        <w:t>summary</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rPr>
        <w:t xml:space="preserve"> </w:t>
      </w:r>
      <w:r w:rsidRPr="00411897">
        <w:rPr>
          <w:rFonts w:ascii="Times New Roman" w:eastAsia="Times New Roman" w:hAnsi="Times New Roman" w:cs="Times New Roman"/>
          <w:kern w:val="0"/>
          <w:sz w:val="28"/>
          <w:szCs w:val="28"/>
          <w:lang w:val="en-US"/>
        </w:rPr>
        <w:t>BECTA</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rPr>
        <w:t xml:space="preserve"> 2008 – 15</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p</w:t>
      </w:r>
      <w:r w:rsidRPr="00411897">
        <w:rPr>
          <w:rFonts w:ascii="Times New Roman" w:eastAsia="Times New Roman" w:hAnsi="Times New Roman" w:cs="Times New Roman"/>
          <w:kern w:val="0"/>
          <w:sz w:val="28"/>
          <w:szCs w:val="28"/>
        </w:rPr>
        <w:t xml:space="preserve">.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rPr>
        <w:t>:</w:t>
      </w:r>
    </w:p>
    <w:p w14:paraId="1A79FCE3"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en-US"/>
        </w:rPr>
        <w:t>becta</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en-US"/>
        </w:rPr>
        <w:t>org</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en-US"/>
        </w:rPr>
        <w:t>uk</w:t>
      </w:r>
      <w:r w:rsidRPr="00411897">
        <w:rPr>
          <w:rFonts w:ascii="Times New Roman" w:eastAsia="Times New Roman" w:hAnsi="Times New Roman" w:cs="Times New Roman"/>
          <w:kern w:val="0"/>
          <w:sz w:val="28"/>
          <w:szCs w:val="28"/>
        </w:rPr>
        <w:t xml:space="preserve"> </w:t>
      </w:r>
    </w:p>
    <w:p w14:paraId="54E7419E"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Harnessing Technology</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Transforming Learning and Children's Services [</w:t>
      </w:r>
      <w:r w:rsidRPr="00411897">
        <w:rPr>
          <w:rFonts w:ascii="Times New Roman" w:eastAsia="Times New Roman" w:hAnsi="Times New Roman" w:cs="Times New Roman"/>
          <w:kern w:val="0"/>
          <w:sz w:val="28"/>
          <w:szCs w:val="28"/>
        </w:rPr>
        <w:t>Електронний</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Nottinham: DfES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2005. – 72</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Режим</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доступу</w:t>
      </w:r>
      <w:r w:rsidRPr="00411897">
        <w:rPr>
          <w:rFonts w:ascii="Times New Roman" w:eastAsia="Times New Roman" w:hAnsi="Times New Roman" w:cs="Times New Roman"/>
          <w:kern w:val="0"/>
          <w:sz w:val="28"/>
          <w:szCs w:val="28"/>
          <w:lang w:val="en-US"/>
        </w:rPr>
        <w:t>:</w:t>
      </w:r>
    </w:p>
    <w:p w14:paraId="46CD2A3B"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dfes</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gov</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publications</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e</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strategy</w:t>
      </w:r>
    </w:p>
    <w:p w14:paraId="47D9FF7C"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uk-UA"/>
        </w:rPr>
        <w:t>Haydn T. Teacher Education and ICT: some points for consideration from the UK [Електронний ресурс] / Haydn Terry</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 xml:space="preserve">// </w:t>
      </w:r>
      <w:r w:rsidRPr="00411897">
        <w:rPr>
          <w:rFonts w:ascii="Times New Roman" w:eastAsia="Times New Roman" w:hAnsi="Times New Roman" w:cs="Times New Roman"/>
          <w:color w:val="000000"/>
          <w:kern w:val="0"/>
          <w:sz w:val="28"/>
          <w:szCs w:val="28"/>
          <w:lang w:val="uk-UA"/>
        </w:rPr>
        <w:t xml:space="preserve">School of education, University of East Anglia. – Norwich, UK, </w:t>
      </w:r>
      <w:r w:rsidRPr="00411897">
        <w:rPr>
          <w:rFonts w:ascii="Times New Roman" w:eastAsia="Times New Roman" w:hAnsi="Times New Roman" w:cs="Times New Roman"/>
          <w:color w:val="000000"/>
          <w:kern w:val="0"/>
          <w:sz w:val="28"/>
          <w:szCs w:val="28"/>
          <w:lang w:val="en-US"/>
        </w:rPr>
        <w:t>2010. –</w:t>
      </w:r>
      <w:r w:rsidRPr="00411897">
        <w:rPr>
          <w:rFonts w:ascii="Times New Roman" w:eastAsia="Calibri" w:hAnsi="Times New Roman" w:cs="Times New Roman"/>
          <w:kern w:val="0"/>
          <w:sz w:val="28"/>
          <w:szCs w:val="28"/>
          <w:lang w:val="en-US"/>
        </w:rPr>
        <w:t xml:space="preserve"> 8</w:t>
      </w:r>
      <w:r w:rsidRPr="00411897">
        <w:rPr>
          <w:rFonts w:ascii="Times New Roman" w:eastAsia="Calibri" w:hAnsi="Times New Roman" w:cs="Times New Roman"/>
          <w:kern w:val="0"/>
          <w:sz w:val="28"/>
          <w:szCs w:val="28"/>
          <w:lang w:val="uk-UA"/>
        </w:rPr>
        <w:t xml:space="preserve"> р. –</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color w:val="000000"/>
          <w:kern w:val="0"/>
          <w:sz w:val="28"/>
          <w:szCs w:val="28"/>
          <w:lang w:val="uk-UA"/>
        </w:rPr>
        <w:t>Режим доступу:</w:t>
      </w:r>
    </w:p>
    <w:p w14:paraId="112B2106"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http</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www</w:t>
      </w:r>
      <w:r w:rsidRPr="00411897">
        <w:rPr>
          <w:rFonts w:ascii="Times New Roman" w:eastAsia="Times New Roman" w:hAnsi="Times New Roman" w:cs="Times New Roman"/>
          <w:color w:val="000000"/>
          <w:kern w:val="0"/>
          <w:sz w:val="28"/>
          <w:szCs w:val="28"/>
          <w:lang w:val="uk-UA"/>
        </w:rPr>
        <w:t>. t.haydn@uea.ac.uk</w:t>
      </w:r>
    </w:p>
    <w:p w14:paraId="3E9EA903"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Times New Roman" w:hAnsi="Times New Roman" w:cs="Times New Roman"/>
          <w:color w:val="000000"/>
          <w:kern w:val="0"/>
          <w:sz w:val="28"/>
          <w:szCs w:val="28"/>
          <w:lang w:val="uk-UA"/>
        </w:rPr>
        <w:t xml:space="preserve">Haydn T.Case studies of the ways in which initial teacher training providers in England prepare student teachers to use ICT effectively in their subject teaching </w:t>
      </w:r>
      <w:r w:rsidRPr="00411897">
        <w:rPr>
          <w:rFonts w:ascii="Times New Roman" w:eastAsia="Times New Roman" w:hAnsi="Times New Roman" w:cs="Times New Roman"/>
          <w:color w:val="000000"/>
          <w:kern w:val="0"/>
          <w:sz w:val="28"/>
          <w:szCs w:val="28"/>
          <w:lang w:val="en-US"/>
        </w:rPr>
        <w:t>/</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color w:val="000000"/>
          <w:kern w:val="0"/>
          <w:sz w:val="28"/>
          <w:szCs w:val="28"/>
          <w:lang w:val="en-US"/>
        </w:rPr>
        <w:t xml:space="preserve">Haydn T. </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 xml:space="preserve"> </w:t>
      </w:r>
      <w:r w:rsidRPr="00411897">
        <w:rPr>
          <w:rFonts w:ascii="Times New Roman" w:eastAsia="Times New Roman" w:hAnsi="Times New Roman" w:cs="Times New Roman"/>
          <w:color w:val="000000"/>
          <w:kern w:val="0"/>
          <w:sz w:val="28"/>
          <w:szCs w:val="28"/>
          <w:lang w:val="uk-UA"/>
        </w:rPr>
        <w:t>School of education, University of East Anglia, Norwich, UK, 2011. – 61 р.</w:t>
      </w:r>
    </w:p>
    <w:p w14:paraId="67C6BD04"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Calibri" w:hAnsi="Times New Roman" w:cs="Times New Roman"/>
          <w:kern w:val="0"/>
          <w:sz w:val="28"/>
          <w:szCs w:val="28"/>
          <w:lang w:val="uk-UA"/>
        </w:rPr>
        <w:t>High Status Initial teacher training Curriculum for the Use of Information and Communication Technology in Subject Teaching / High Status, High Standards. – London. DfEE, Circular 4/98Teaching</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1998. –138 p.</w:t>
      </w:r>
    </w:p>
    <w:p w14:paraId="4E4E35FE"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Higher Education in the Learning Society: Report of the National Committee National Committee of Inquiry into Higher Education London HMSO [Dearing Report]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 – NCIHE, 1997. –</w:t>
      </w:r>
      <w:r w:rsidRPr="00411897">
        <w:rPr>
          <w:rFonts w:ascii="Times New Roman" w:eastAsia="Times New Roman" w:hAnsi="Times New Roman" w:cs="Times New Roman"/>
          <w:kern w:val="0"/>
          <w:sz w:val="28"/>
          <w:szCs w:val="28"/>
          <w:lang w:val="en-US"/>
        </w:rPr>
        <w:t xml:space="preserve"> 4</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297A2E90"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http</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//www.leed. ac.uk./educol/niche/</w:t>
      </w:r>
    </w:p>
    <w:p w14:paraId="4F590342"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en-US"/>
        </w:rPr>
        <w:t>Hutmacher</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W</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Key</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competencies</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for</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Europe</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Hutmacher</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Walo</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Report</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of</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the</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Symposium</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Berne</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Switzerland</w:t>
      </w:r>
      <w:r w:rsidRPr="00411897">
        <w:rPr>
          <w:rFonts w:ascii="Times New Roman" w:eastAsia="Calibri" w:hAnsi="Times New Roman" w:cs="Times New Roman"/>
          <w:kern w:val="0"/>
          <w:sz w:val="28"/>
          <w:szCs w:val="28"/>
          <w:lang w:val="uk-UA"/>
        </w:rPr>
        <w:t xml:space="preserve"> 27–30 </w:t>
      </w:r>
      <w:r w:rsidRPr="00411897">
        <w:rPr>
          <w:rFonts w:ascii="Times New Roman" w:eastAsia="Calibri" w:hAnsi="Times New Roman" w:cs="Times New Roman"/>
          <w:kern w:val="0"/>
          <w:sz w:val="28"/>
          <w:szCs w:val="28"/>
          <w:lang w:val="en-US"/>
        </w:rPr>
        <w:t>March</w:t>
      </w:r>
      <w:r w:rsidRPr="00411897">
        <w:rPr>
          <w:rFonts w:ascii="Times New Roman" w:eastAsia="Calibri" w:hAnsi="Times New Roman" w:cs="Times New Roman"/>
          <w:kern w:val="0"/>
          <w:sz w:val="28"/>
          <w:szCs w:val="28"/>
          <w:lang w:val="uk-UA"/>
        </w:rPr>
        <w:t>, 1996 // </w:t>
      </w:r>
      <w:r w:rsidRPr="00411897">
        <w:rPr>
          <w:rFonts w:ascii="Times New Roman" w:eastAsia="Calibri" w:hAnsi="Times New Roman" w:cs="Times New Roman"/>
          <w:kern w:val="0"/>
          <w:sz w:val="28"/>
          <w:szCs w:val="28"/>
          <w:lang w:val="en-US"/>
        </w:rPr>
        <w:t>Council for Cultural Cooperation (CDCC) a Secondary Education for Europe / European Journal of Education</w:t>
      </w:r>
      <w:r w:rsidRPr="00411897">
        <w:rPr>
          <w:rFonts w:ascii="Times New Roman" w:eastAsia="Calibri" w:hAnsi="Times New Roman" w:cs="Times New Roman"/>
          <w:kern w:val="0"/>
          <w:sz w:val="28"/>
          <w:szCs w:val="28"/>
          <w:lang w:val="uk-UA"/>
        </w:rPr>
        <w:t>. – 1996. –</w:t>
      </w:r>
      <w:r w:rsidRPr="00411897">
        <w:rPr>
          <w:rFonts w:ascii="Times New Roman" w:eastAsia="Calibri" w:hAnsi="Times New Roman" w:cs="Times New Roman"/>
          <w:kern w:val="0"/>
          <w:sz w:val="28"/>
          <w:szCs w:val="28"/>
          <w:lang w:val="en-US"/>
        </w:rPr>
        <w:t xml:space="preserve"> Vol. 32</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No. 1.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Р</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15</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58</w:t>
      </w:r>
      <w:r w:rsidRPr="00411897">
        <w:rPr>
          <w:rFonts w:ascii="Times New Roman" w:eastAsia="Calibri" w:hAnsi="Times New Roman" w:cs="Times New Roman"/>
          <w:kern w:val="0"/>
          <w:sz w:val="28"/>
          <w:szCs w:val="28"/>
          <w:lang w:val="uk-UA"/>
        </w:rPr>
        <w:t>.</w:t>
      </w:r>
    </w:p>
    <w:p w14:paraId="24DED69E"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I*m Europe. Telematic Applications in Education and Training [</w:t>
      </w:r>
      <w:r w:rsidRPr="00411897">
        <w:rPr>
          <w:rFonts w:ascii="Times New Roman" w:eastAsia="Times New Roman" w:hAnsi="Times New Roman" w:cs="Times New Roman"/>
          <w:kern w:val="0"/>
          <w:sz w:val="28"/>
          <w:szCs w:val="28"/>
        </w:rPr>
        <w:t>Електронний</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Country Profiles</w:t>
      </w:r>
      <w:r w:rsidRPr="00411897">
        <w:rPr>
          <w:rFonts w:ascii="Times New Roman" w:eastAsia="Times New Roman"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en-US"/>
        </w:rPr>
        <w:t>1999. – 45</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p.</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Режим</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доступу</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2.</w:t>
      </w:r>
      <w:r w:rsidRPr="00411897">
        <w:rPr>
          <w:rFonts w:ascii="Times New Roman" w:eastAsia="Times New Roman" w:hAnsi="Times New Roman" w:cs="Times New Roman"/>
          <w:kern w:val="0"/>
          <w:sz w:val="28"/>
          <w:szCs w:val="28"/>
          <w:lang w:val="en-US"/>
        </w:rPr>
        <w:t>echo</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lu</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telematics</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education</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en</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projects</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profiles</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Europe</w:t>
      </w:r>
      <w:r w:rsidRPr="00411897">
        <w:rPr>
          <w:rFonts w:ascii="Times New Roman" w:eastAsia="Times New Roman" w:hAnsi="Times New Roman" w:cs="Times New Roman"/>
          <w:kern w:val="0"/>
          <w:sz w:val="28"/>
          <w:szCs w:val="28"/>
          <w:lang w:val="uk-UA"/>
        </w:rPr>
        <w:t>1.</w:t>
      </w:r>
      <w:r w:rsidRPr="00411897">
        <w:rPr>
          <w:rFonts w:ascii="Times New Roman" w:eastAsia="Times New Roman" w:hAnsi="Times New Roman" w:cs="Times New Roman"/>
          <w:kern w:val="0"/>
          <w:sz w:val="28"/>
          <w:szCs w:val="28"/>
          <w:lang w:val="en-US"/>
        </w:rPr>
        <w:t>html</w:t>
      </w:r>
      <w:r w:rsidRPr="00411897">
        <w:rPr>
          <w:rFonts w:ascii="Times New Roman" w:eastAsia="Times New Roman" w:hAnsi="Times New Roman" w:cs="Times New Roman"/>
          <w:kern w:val="0"/>
          <w:sz w:val="28"/>
          <w:szCs w:val="28"/>
          <w:lang w:val="uk-UA"/>
        </w:rPr>
        <w:t xml:space="preserve"> </w:t>
      </w:r>
    </w:p>
    <w:p w14:paraId="13DC247F"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lastRenderedPageBreak/>
        <w:t>ICT and Computer Science in UK schools [</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Naace.</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ITTE.</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The computing at school working group. – 2012. – 4</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p.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7F70DF58" w14:textId="77777777" w:rsidR="00411897" w:rsidRPr="00411897" w:rsidRDefault="00411897" w:rsidP="00411897">
      <w:pPr>
        <w:widowControl/>
        <w:tabs>
          <w:tab w:val="clear" w:pos="709"/>
        </w:tabs>
        <w:spacing w:after="0" w:line="360" w:lineRule="auto"/>
        <w:ind w:left="709" w:firstLine="0"/>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naace</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co</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ictcurriculum</w:t>
      </w:r>
    </w:p>
    <w:p w14:paraId="2835308D"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ICT Competency Standards for Teachers: Competency Standards Modules. – UNESCO, 2008.</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46 p.</w:t>
      </w:r>
    </w:p>
    <w:p w14:paraId="1B94552F"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en-US"/>
        </w:rPr>
        <w:t>ICT</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Framework</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EYFS</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KS</w:t>
      </w:r>
      <w:r w:rsidRPr="00411897">
        <w:rPr>
          <w:rFonts w:ascii="Times New Roman" w:eastAsia="Calibri" w:hAnsi="Times New Roman" w:cs="Times New Roman"/>
          <w:kern w:val="0"/>
          <w:sz w:val="28"/>
          <w:szCs w:val="28"/>
          <w:lang w:val="uk-UA"/>
        </w:rPr>
        <w:t xml:space="preserve">1, </w:t>
      </w:r>
      <w:r w:rsidRPr="00411897">
        <w:rPr>
          <w:rFonts w:ascii="Times New Roman" w:eastAsia="Calibri" w:hAnsi="Times New Roman" w:cs="Times New Roman"/>
          <w:kern w:val="0"/>
          <w:sz w:val="28"/>
          <w:szCs w:val="28"/>
          <w:lang w:val="en-US"/>
        </w:rPr>
        <w:t>KS</w:t>
      </w:r>
      <w:r w:rsidRPr="00411897">
        <w:rPr>
          <w:rFonts w:ascii="Times New Roman" w:eastAsia="Calibri" w:hAnsi="Times New Roman" w:cs="Times New Roman"/>
          <w:kern w:val="0"/>
          <w:sz w:val="28"/>
          <w:szCs w:val="28"/>
          <w:lang w:val="uk-UA"/>
        </w:rPr>
        <w:t xml:space="preserve">2 </w:t>
      </w:r>
      <w:r w:rsidRPr="00411897">
        <w:rPr>
          <w:rFonts w:ascii="Times New Roman" w:eastAsia="Calibri" w:hAnsi="Times New Roman" w:cs="Times New Roman"/>
          <w:kern w:val="0"/>
          <w:sz w:val="28"/>
          <w:szCs w:val="28"/>
          <w:lang w:val="en-US"/>
        </w:rPr>
        <w:t>v</w:t>
      </w:r>
      <w:r w:rsidRPr="00411897">
        <w:rPr>
          <w:rFonts w:ascii="Times New Roman" w:eastAsia="Calibri" w:hAnsi="Times New Roman" w:cs="Times New Roman"/>
          <w:kern w:val="0"/>
          <w:sz w:val="28"/>
          <w:szCs w:val="28"/>
          <w:lang w:val="uk-UA"/>
        </w:rPr>
        <w:t xml:space="preserve">.0.1 [Електронний ресурс]. – </w:t>
      </w:r>
      <w:r w:rsidRPr="00411897">
        <w:rPr>
          <w:rFonts w:ascii="Times New Roman" w:eastAsia="Calibri" w:hAnsi="Times New Roman" w:cs="Times New Roman"/>
          <w:kern w:val="0"/>
          <w:sz w:val="28"/>
          <w:szCs w:val="28"/>
          <w:lang w:val="en-US"/>
        </w:rPr>
        <w:t>Naace</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2012.</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23</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p.</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rPr>
        <w:t>Режим</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доступу</w:t>
      </w:r>
      <w:r w:rsidRPr="00411897">
        <w:rPr>
          <w:rFonts w:ascii="Times New Roman" w:eastAsia="Calibri" w:hAnsi="Times New Roman" w:cs="Times New Roman"/>
          <w:kern w:val="0"/>
          <w:sz w:val="28"/>
          <w:szCs w:val="28"/>
          <w:lang w:val="en-US"/>
        </w:rPr>
        <w:t>:</w:t>
      </w:r>
    </w:p>
    <w:p w14:paraId="2494BC40"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http://www.naace.co.uk</w:t>
      </w:r>
    </w:p>
    <w:p w14:paraId="7906A45C"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ICT in schools.The Impact of Government Initiatives.An interim report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Ofsted</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2001. – 26</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0EDC57B5"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ofsted</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gov</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p>
    <w:p w14:paraId="361D7F04"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ICT in Schools - What does 'outstanding' look like and how can Switched on ICT help schools achieve it? </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rPr>
        <w:t xml:space="preserve"> – 3</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p</w:t>
      </w:r>
      <w:r w:rsidRPr="00411897">
        <w:rPr>
          <w:rFonts w:ascii="Times New Roman" w:eastAsia="Times New Roman" w:hAnsi="Times New Roman" w:cs="Times New Roman"/>
          <w:kern w:val="0"/>
          <w:sz w:val="28"/>
          <w:szCs w:val="28"/>
        </w:rPr>
        <w:t xml:space="preserve">.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rPr>
        <w:t>:</w:t>
      </w:r>
    </w:p>
    <w:p w14:paraId="249E8223"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://www.risingstars-uk.com/SOICT</w:t>
      </w:r>
    </w:p>
    <w:p w14:paraId="6FF34FB4"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Calibri" w:eastAsia="Calibri" w:hAnsi="Calibri" w:cs="Times New Roman"/>
          <w:kern w:val="0"/>
        </w:rPr>
      </w:pPr>
      <w:r w:rsidRPr="00411897">
        <w:rPr>
          <w:rFonts w:ascii="Times New Roman" w:eastAsia="Times New Roman" w:hAnsi="Times New Roman" w:cs="Times New Roman"/>
          <w:kern w:val="0"/>
          <w:sz w:val="28"/>
          <w:szCs w:val="28"/>
          <w:lang w:val="uk-UA"/>
        </w:rPr>
        <w:t>ICT in schools 2008-11</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 xml:space="preserve">An evaluation of information and communication technology education in schools in England 2008–11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2011. – 56</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p. – </w:t>
      </w:r>
      <w:r w:rsidRPr="00411897">
        <w:rPr>
          <w:rFonts w:ascii="Times New Roman" w:eastAsia="Times New Roman" w:hAnsi="Times New Roman" w:cs="Times New Roman"/>
          <w:kern w:val="0"/>
          <w:sz w:val="28"/>
          <w:szCs w:val="28"/>
          <w:lang w:val="uk-UA"/>
        </w:rPr>
        <w:t>Режим доступу:</w:t>
      </w:r>
    </w:p>
    <w:p w14:paraId="6445A82C"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hyperlink r:id="rId13" w:history="1">
        <w:r w:rsidRPr="00411897">
          <w:rPr>
            <w:rFonts w:ascii="Times New Roman" w:eastAsia="Times New Roman" w:hAnsi="Times New Roman" w:cs="Times New Roman"/>
            <w:color w:val="0000FF"/>
            <w:kern w:val="0"/>
            <w:sz w:val="28"/>
            <w:szCs w:val="28"/>
            <w:u w:val="single"/>
            <w:lang w:val="en-US"/>
          </w:rPr>
          <w:t>www</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nationalarchives</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gov</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uk</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doc</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open</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government</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licence</w:t>
        </w:r>
        <w:r w:rsidRPr="00411897">
          <w:rPr>
            <w:rFonts w:ascii="Times New Roman" w:eastAsia="Times New Roman" w:hAnsi="Times New Roman" w:cs="Times New Roman"/>
            <w:color w:val="0000FF"/>
            <w:kern w:val="0"/>
            <w:sz w:val="28"/>
            <w:szCs w:val="28"/>
            <w:u w:val="single"/>
            <w:lang w:val="uk-UA"/>
          </w:rPr>
          <w:t>/</w:t>
        </w:r>
      </w:hyperlink>
    </w:p>
    <w:p w14:paraId="5F517C85"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ICT in schools 2008–2011. Summary./Ofsted [Електронний ресурс]. – 2011. – 5 p. – Режим доступу:</w:t>
      </w:r>
    </w:p>
    <w:p w14:paraId="5422E0AB"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 xml:space="preserve"> http:// www.gov.uk/resourses/110134.</w:t>
      </w:r>
    </w:p>
    <w:p w14:paraId="5911DE9B"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ICT in schools 2008–2011./Ofsted [Електронний ресурс]. – 2011. – 33 p. – Режим доступу:</w:t>
      </w:r>
    </w:p>
    <w:p w14:paraId="1D95BC06"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 xml:space="preserve"> http://www.gov.uk/resourses.</w:t>
      </w:r>
    </w:p>
    <w:p w14:paraId="145AF23F"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ICT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programme</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Key</w:t>
      </w:r>
      <w:r w:rsidRPr="00411897">
        <w:rPr>
          <w:rFonts w:ascii="Times New Roman" w:eastAsia="Times New Roman" w:hAnsi="Times New Roman" w:cs="Times New Roman"/>
          <w:kern w:val="0"/>
          <w:sz w:val="28"/>
          <w:szCs w:val="28"/>
        </w:rPr>
        <w:t xml:space="preserve"> </w:t>
      </w:r>
      <w:r w:rsidRPr="00411897">
        <w:rPr>
          <w:rFonts w:ascii="Times New Roman" w:eastAsia="Times New Roman" w:hAnsi="Times New Roman" w:cs="Times New Roman"/>
          <w:kern w:val="0"/>
          <w:sz w:val="28"/>
          <w:szCs w:val="28"/>
          <w:lang w:val="en-US"/>
        </w:rPr>
        <w:t>stage</w:t>
      </w:r>
      <w:r w:rsidRPr="00411897">
        <w:rPr>
          <w:rFonts w:ascii="Times New Roman" w:eastAsia="Times New Roman" w:hAnsi="Times New Roman" w:cs="Times New Roman"/>
          <w:kern w:val="0"/>
          <w:sz w:val="28"/>
          <w:szCs w:val="28"/>
        </w:rPr>
        <w:t xml:space="preserve"> 1</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rPr>
        <w:t>2</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rPr>
        <w:t xml:space="preserve"> – 2011. – 2</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p</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rPr>
        <w:t xml:space="preserve">– </w:t>
      </w:r>
      <w:r w:rsidRPr="00411897">
        <w:rPr>
          <w:rFonts w:ascii="Times New Roman" w:eastAsia="Times New Roman" w:hAnsi="Times New Roman" w:cs="Times New Roman"/>
          <w:kern w:val="0"/>
          <w:sz w:val="28"/>
          <w:szCs w:val="28"/>
          <w:lang w:val="uk-UA"/>
        </w:rPr>
        <w:t>Режим доступу:</w:t>
      </w:r>
    </w:p>
    <w:p w14:paraId="000C19FB"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hyperlink r:id="rId14" w:history="1">
        <w:r w:rsidRPr="00411897">
          <w:rPr>
            <w:rFonts w:ascii="Times New Roman" w:eastAsia="Times New Roman" w:hAnsi="Times New Roman" w:cs="Times New Roman"/>
            <w:color w:val="0000FF"/>
            <w:kern w:val="0"/>
            <w:sz w:val="28"/>
            <w:szCs w:val="28"/>
            <w:u w:val="single"/>
            <w:lang w:val="en-US"/>
          </w:rPr>
          <w:t>http</w:t>
        </w:r>
        <w:r w:rsidRPr="00411897">
          <w:rPr>
            <w:rFonts w:ascii="Times New Roman" w:eastAsia="Times New Roman" w:hAnsi="Times New Roman" w:cs="Times New Roman"/>
            <w:color w:val="0000FF"/>
            <w:kern w:val="0"/>
            <w:sz w:val="28"/>
            <w:szCs w:val="28"/>
            <w:u w:val="single"/>
          </w:rPr>
          <w:t>://</w:t>
        </w:r>
        <w:r w:rsidRPr="00411897">
          <w:rPr>
            <w:rFonts w:ascii="Times New Roman" w:eastAsia="Times New Roman" w:hAnsi="Times New Roman" w:cs="Times New Roman"/>
            <w:color w:val="0000FF"/>
            <w:kern w:val="0"/>
            <w:sz w:val="28"/>
            <w:szCs w:val="28"/>
            <w:u w:val="single"/>
            <w:lang w:val="en-US"/>
          </w:rPr>
          <w:t>www</w:t>
        </w:r>
      </w:hyperlink>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en-US"/>
        </w:rPr>
        <w:t>icts</w:t>
      </w:r>
      <w:r w:rsidRPr="00411897">
        <w:rPr>
          <w:rFonts w:ascii="Times New Roman" w:eastAsia="Times New Roman" w:hAnsi="Times New Roman" w:cs="Times New Roman"/>
          <w:kern w:val="0"/>
          <w:sz w:val="28"/>
          <w:szCs w:val="28"/>
        </w:rPr>
        <w:t>1</w:t>
      </w:r>
      <w:r w:rsidRPr="00411897">
        <w:rPr>
          <w:rFonts w:ascii="Times New Roman" w:eastAsia="Times New Roman" w:hAnsi="Times New Roman" w:cs="Times New Roman"/>
          <w:kern w:val="0"/>
          <w:sz w:val="28"/>
          <w:szCs w:val="28"/>
          <w:lang w:val="en-US"/>
        </w:rPr>
        <w:t>pos</w:t>
      </w:r>
      <w:r w:rsidRPr="00411897">
        <w:rPr>
          <w:rFonts w:ascii="Times New Roman" w:eastAsia="Times New Roman" w:hAnsi="Times New Roman" w:cs="Times New Roman"/>
          <w:kern w:val="0"/>
          <w:sz w:val="28"/>
          <w:szCs w:val="28"/>
        </w:rPr>
        <w:t>_</w:t>
      </w:r>
      <w:r w:rsidRPr="00411897">
        <w:rPr>
          <w:rFonts w:ascii="Times New Roman" w:eastAsia="Times New Roman" w:hAnsi="Times New Roman" w:cs="Times New Roman"/>
          <w:kern w:val="0"/>
          <w:sz w:val="28"/>
          <w:szCs w:val="28"/>
          <w:lang w:val="en-US"/>
        </w:rPr>
        <w:t>programme</w:t>
      </w:r>
    </w:p>
    <w:p w14:paraId="6B4D6369"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ICTs in early childhood care and education</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Policy brief. M.</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2012. – 12</w:t>
      </w:r>
      <w:r w:rsidRPr="00411897">
        <w:rPr>
          <w:rFonts w:ascii="Times New Roman" w:eastAsia="Times New Roman" w:hAnsi="Times New Roman" w:cs="Times New Roman"/>
          <w:kern w:val="0"/>
          <w:sz w:val="28"/>
          <w:szCs w:val="28"/>
          <w:lang w:val="uk-UA"/>
        </w:rPr>
        <w:t xml:space="preserve"> р. </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Режим доступу:</w:t>
      </w:r>
    </w:p>
    <w:p w14:paraId="12EB99F3"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lastRenderedPageBreak/>
        <w:t xml:space="preserve"> </w:t>
      </w:r>
      <w:r w:rsidRPr="00411897">
        <w:rPr>
          <w:rFonts w:ascii="Times New Roman" w:eastAsia="Times New Roman" w:hAnsi="Times New Roman" w:cs="Times New Roman"/>
          <w:kern w:val="0"/>
          <w:sz w:val="28"/>
          <w:szCs w:val="28"/>
          <w:lang w:val="en-US"/>
        </w:rPr>
        <w:t>http://www.iite.unesco.org</w:t>
      </w:r>
    </w:p>
    <w:p w14:paraId="737DC8A1"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ICTs in teacher education. A planning guide</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[Khvilon Evgueni, Patru]</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UNESCO, 2002. – 237</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p.</w:t>
      </w:r>
    </w:p>
    <w:p w14:paraId="3B86C206"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ImpaCT2 – The Impact of Information and Communication Technologies on Pupil Learning and Attainment [</w:t>
      </w:r>
      <w:r w:rsidRPr="00411897">
        <w:rPr>
          <w:rFonts w:ascii="Times New Roman" w:eastAsia="Times New Roman" w:hAnsi="Times New Roman" w:cs="Times New Roman"/>
          <w:kern w:val="0"/>
          <w:sz w:val="28"/>
          <w:szCs w:val="28"/>
        </w:rPr>
        <w:t>Електронний</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Becta, Coventry</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2002 – 44</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3BCE2BA2"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becta</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org</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research</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impaCT</w:t>
      </w:r>
      <w:r w:rsidRPr="00411897">
        <w:rPr>
          <w:rFonts w:ascii="Times New Roman" w:eastAsia="Times New Roman" w:hAnsi="Times New Roman" w:cs="Times New Roman"/>
          <w:kern w:val="0"/>
          <w:sz w:val="28"/>
          <w:szCs w:val="28"/>
          <w:lang w:val="uk-UA"/>
        </w:rPr>
        <w:t>2</w:t>
      </w:r>
    </w:p>
    <w:p w14:paraId="6F6CBC51"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Calibri" w:eastAsia="Calibri" w:hAnsi="Calibri" w:cs="Times New Roman"/>
          <w:kern w:val="0"/>
        </w:rPr>
      </w:pPr>
      <w:r w:rsidRPr="00411897">
        <w:rPr>
          <w:rFonts w:ascii="Times New Roman" w:eastAsia="Times New Roman" w:hAnsi="Times New Roman" w:cs="Times New Roman"/>
          <w:kern w:val="0"/>
          <w:sz w:val="28"/>
          <w:szCs w:val="28"/>
          <w:lang w:val="en-US"/>
        </w:rPr>
        <w:t>Improving Scottish education. ICT in learning and teaching [</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HMIe</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2007. – 60</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p. – </w:t>
      </w:r>
      <w:r w:rsidRPr="00411897">
        <w:rPr>
          <w:rFonts w:ascii="Times New Roman" w:eastAsia="Times New Roman" w:hAnsi="Times New Roman" w:cs="Times New Roman"/>
          <w:kern w:val="0"/>
          <w:sz w:val="28"/>
          <w:szCs w:val="28"/>
          <w:lang w:val="uk-UA"/>
        </w:rPr>
        <w:t>Режим доступу:</w:t>
      </w:r>
    </w:p>
    <w:p w14:paraId="398160CB"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color w:val="000000"/>
          <w:kern w:val="0"/>
          <w:sz w:val="28"/>
          <w:szCs w:val="28"/>
          <w:lang w:val="en-US"/>
        </w:rPr>
      </w:pPr>
      <w:hyperlink r:id="rId15" w:history="1">
        <w:r w:rsidRPr="00411897">
          <w:rPr>
            <w:rFonts w:ascii="Times New Roman" w:eastAsia="Times New Roman" w:hAnsi="Times New Roman" w:cs="Times New Roman"/>
            <w:color w:val="0000FF"/>
            <w:kern w:val="0"/>
            <w:sz w:val="28"/>
            <w:szCs w:val="28"/>
            <w:u w:val="single"/>
            <w:lang w:val="en-US"/>
          </w:rPr>
          <w:t>http</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www</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hmie</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gsi</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gov</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uk</w:t>
        </w:r>
      </w:hyperlink>
    </w:p>
    <w:p w14:paraId="336B1ED8"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en-US"/>
        </w:rPr>
        <w:t>Information</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and</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communication</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technology</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in</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education</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a</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curriculum</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for</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schools</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and</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programme</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of</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teacher</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development</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color w:val="000000"/>
          <w:kern w:val="0"/>
          <w:sz w:val="28"/>
          <w:szCs w:val="28"/>
          <w:lang w:val="en-US"/>
        </w:rPr>
        <w:t>[Електронний ресурс]</w:t>
      </w:r>
      <w:r w:rsidRPr="00411897">
        <w:rPr>
          <w:rFonts w:ascii="Times New Roman" w:eastAsia="Times New Roman" w:hAnsi="Times New Roman" w:cs="Times New Roman"/>
          <w:color w:val="000000"/>
          <w:kern w:val="0"/>
          <w:sz w:val="28"/>
          <w:szCs w:val="28"/>
          <w:lang w:val="uk-UA"/>
        </w:rPr>
        <w:t xml:space="preserve">. – Division of Higher Education, </w:t>
      </w:r>
      <w:r w:rsidRPr="00411897">
        <w:rPr>
          <w:rFonts w:ascii="Times New Roman" w:eastAsia="Times New Roman" w:hAnsi="Times New Roman" w:cs="Times New Roman"/>
          <w:color w:val="000000"/>
          <w:kern w:val="0"/>
          <w:sz w:val="28"/>
          <w:szCs w:val="28"/>
          <w:lang w:val="en-US"/>
        </w:rPr>
        <w:t>UNESCO</w:t>
      </w:r>
      <w:r w:rsidRPr="00411897">
        <w:rPr>
          <w:rFonts w:ascii="Times New Roman" w:eastAsia="Times New Roman" w:hAnsi="Times New Roman" w:cs="Times New Roman"/>
          <w:color w:val="000000"/>
          <w:kern w:val="0"/>
          <w:sz w:val="28"/>
          <w:szCs w:val="28"/>
          <w:lang w:val="uk-UA"/>
        </w:rPr>
        <w:t>, 200</w:t>
      </w:r>
      <w:r w:rsidRPr="00411897">
        <w:rPr>
          <w:rFonts w:ascii="Times New Roman" w:eastAsia="Times New Roman" w:hAnsi="Times New Roman" w:cs="Times New Roman"/>
          <w:color w:val="000000"/>
          <w:kern w:val="0"/>
          <w:sz w:val="28"/>
          <w:szCs w:val="28"/>
          <w:lang w:val="en-US"/>
        </w:rPr>
        <w:t>2</w:t>
      </w:r>
      <w:r w:rsidRPr="00411897">
        <w:rPr>
          <w:rFonts w:ascii="Times New Roman" w:eastAsia="Times New Roman" w:hAnsi="Times New Roman" w:cs="Times New Roman"/>
          <w:color w:val="000000"/>
          <w:kern w:val="0"/>
          <w:sz w:val="28"/>
          <w:szCs w:val="28"/>
          <w:lang w:val="uk-UA"/>
        </w:rPr>
        <w:t>. – 165 р. – Режим доступу:</w:t>
      </w:r>
    </w:p>
    <w:p w14:paraId="2F8B08CE"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bCs/>
          <w:kern w:val="0"/>
          <w:sz w:val="28"/>
          <w:szCs w:val="28"/>
          <w:lang w:val="en-GB"/>
        </w:rPr>
      </w:pPr>
      <w:r w:rsidRPr="00411897">
        <w:rPr>
          <w:rFonts w:ascii="Times New Roman" w:eastAsia="Times New Roman" w:hAnsi="Times New Roman" w:cs="Times New Roman"/>
          <w:color w:val="000000"/>
          <w:kern w:val="0"/>
          <w:sz w:val="28"/>
          <w:szCs w:val="28"/>
          <w:lang w:val="uk-UA"/>
        </w:rPr>
        <w:t>http://www.</w:t>
      </w:r>
      <w:r w:rsidRPr="00411897">
        <w:rPr>
          <w:rFonts w:ascii="Times New Roman" w:eastAsia="Times New Roman" w:hAnsi="Times New Roman" w:cs="Times New Roman"/>
          <w:color w:val="000000"/>
          <w:kern w:val="0"/>
          <w:sz w:val="28"/>
          <w:szCs w:val="28"/>
          <w:lang w:val="en-US"/>
        </w:rPr>
        <w:t>unesco.org</w:t>
      </w:r>
    </w:p>
    <w:p w14:paraId="03DD937E"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bCs/>
          <w:kern w:val="0"/>
          <w:sz w:val="28"/>
          <w:szCs w:val="28"/>
          <w:lang w:val="uk-UA"/>
        </w:rPr>
      </w:pPr>
      <w:r w:rsidRPr="00411897">
        <w:rPr>
          <w:rFonts w:ascii="Times New Roman" w:eastAsia="Calibri" w:hAnsi="Times New Roman" w:cs="Times New Roman"/>
          <w:bCs/>
          <w:kern w:val="0"/>
          <w:sz w:val="28"/>
          <w:szCs w:val="28"/>
          <w:lang w:val="en-GB"/>
        </w:rPr>
        <w:t>Information</w:t>
      </w:r>
      <w:r w:rsidRPr="00411897">
        <w:rPr>
          <w:rFonts w:ascii="Times New Roman" w:eastAsia="Calibri" w:hAnsi="Times New Roman" w:cs="Times New Roman"/>
          <w:bCs/>
          <w:kern w:val="0"/>
          <w:sz w:val="28"/>
          <w:szCs w:val="28"/>
          <w:lang w:val="en-US"/>
        </w:rPr>
        <w:t xml:space="preserve"> </w:t>
      </w:r>
      <w:r w:rsidRPr="00411897">
        <w:rPr>
          <w:rFonts w:ascii="Times New Roman" w:eastAsia="Calibri" w:hAnsi="Times New Roman" w:cs="Times New Roman"/>
          <w:bCs/>
          <w:kern w:val="0"/>
          <w:sz w:val="28"/>
          <w:szCs w:val="28"/>
          <w:lang w:val="en-GB"/>
        </w:rPr>
        <w:t>and</w:t>
      </w:r>
      <w:r w:rsidRPr="00411897">
        <w:rPr>
          <w:rFonts w:ascii="Times New Roman" w:eastAsia="Calibri" w:hAnsi="Times New Roman" w:cs="Times New Roman"/>
          <w:bCs/>
          <w:kern w:val="0"/>
          <w:sz w:val="28"/>
          <w:szCs w:val="28"/>
          <w:lang w:val="en-US"/>
        </w:rPr>
        <w:t xml:space="preserve"> </w:t>
      </w:r>
      <w:r w:rsidRPr="00411897">
        <w:rPr>
          <w:rFonts w:ascii="Times New Roman" w:eastAsia="Calibri" w:hAnsi="Times New Roman" w:cs="Times New Roman"/>
          <w:bCs/>
          <w:kern w:val="0"/>
          <w:sz w:val="28"/>
          <w:szCs w:val="28"/>
          <w:lang w:val="en-GB"/>
        </w:rPr>
        <w:t>Communication</w:t>
      </w:r>
      <w:r w:rsidRPr="00411897">
        <w:rPr>
          <w:rFonts w:ascii="Times New Roman" w:eastAsia="Calibri" w:hAnsi="Times New Roman" w:cs="Times New Roman"/>
          <w:bCs/>
          <w:kern w:val="0"/>
          <w:sz w:val="28"/>
          <w:szCs w:val="28"/>
          <w:lang w:val="en-US"/>
        </w:rPr>
        <w:t xml:space="preserve"> </w:t>
      </w:r>
      <w:r w:rsidRPr="00411897">
        <w:rPr>
          <w:rFonts w:ascii="Times New Roman" w:eastAsia="Calibri" w:hAnsi="Times New Roman" w:cs="Times New Roman"/>
          <w:bCs/>
          <w:kern w:val="0"/>
          <w:sz w:val="28"/>
          <w:szCs w:val="28"/>
          <w:lang w:val="en-GB"/>
        </w:rPr>
        <w:t>Technology</w:t>
      </w:r>
      <w:r w:rsidRPr="00411897">
        <w:rPr>
          <w:rFonts w:ascii="Times New Roman" w:eastAsia="Calibri" w:hAnsi="Times New Roman" w:cs="Times New Roman"/>
          <w:bCs/>
          <w:kern w:val="0"/>
          <w:sz w:val="28"/>
          <w:szCs w:val="28"/>
          <w:lang w:val="en-US"/>
        </w:rPr>
        <w:t xml:space="preserve"> </w:t>
      </w:r>
      <w:r w:rsidRPr="00411897">
        <w:rPr>
          <w:rFonts w:ascii="Times New Roman" w:eastAsia="Calibri" w:hAnsi="Times New Roman" w:cs="Times New Roman"/>
          <w:bCs/>
          <w:kern w:val="0"/>
          <w:sz w:val="28"/>
          <w:szCs w:val="28"/>
          <w:lang w:val="en-GB"/>
        </w:rPr>
        <w:t>in</w:t>
      </w:r>
      <w:r w:rsidRPr="00411897">
        <w:rPr>
          <w:rFonts w:ascii="Times New Roman" w:eastAsia="Calibri" w:hAnsi="Times New Roman" w:cs="Times New Roman"/>
          <w:bCs/>
          <w:kern w:val="0"/>
          <w:sz w:val="28"/>
          <w:szCs w:val="28"/>
          <w:lang w:val="en-US"/>
        </w:rPr>
        <w:t xml:space="preserve"> </w:t>
      </w:r>
      <w:r w:rsidRPr="00411897">
        <w:rPr>
          <w:rFonts w:ascii="Times New Roman" w:eastAsia="Calibri" w:hAnsi="Times New Roman" w:cs="Times New Roman"/>
          <w:bCs/>
          <w:kern w:val="0"/>
          <w:sz w:val="28"/>
          <w:szCs w:val="28"/>
          <w:lang w:val="en-GB"/>
        </w:rPr>
        <w:t>European</w:t>
      </w:r>
      <w:r w:rsidRPr="00411897">
        <w:rPr>
          <w:rFonts w:ascii="Times New Roman" w:eastAsia="Calibri" w:hAnsi="Times New Roman" w:cs="Times New Roman"/>
          <w:bCs/>
          <w:kern w:val="0"/>
          <w:sz w:val="28"/>
          <w:szCs w:val="28"/>
          <w:lang w:val="en-US"/>
        </w:rPr>
        <w:t xml:space="preserve"> </w:t>
      </w:r>
      <w:r w:rsidRPr="00411897">
        <w:rPr>
          <w:rFonts w:ascii="Times New Roman" w:eastAsia="Calibri" w:hAnsi="Times New Roman" w:cs="Times New Roman"/>
          <w:bCs/>
          <w:kern w:val="0"/>
          <w:sz w:val="28"/>
          <w:szCs w:val="28"/>
          <w:lang w:val="en-GB"/>
        </w:rPr>
        <w:t>Education</w:t>
      </w:r>
      <w:r w:rsidRPr="00411897">
        <w:rPr>
          <w:rFonts w:ascii="Times New Roman" w:eastAsia="Calibri" w:hAnsi="Times New Roman" w:cs="Times New Roman"/>
          <w:bCs/>
          <w:kern w:val="0"/>
          <w:sz w:val="28"/>
          <w:szCs w:val="28"/>
          <w:lang w:val="en-US"/>
        </w:rPr>
        <w:t xml:space="preserve"> </w:t>
      </w:r>
      <w:r w:rsidRPr="00411897">
        <w:rPr>
          <w:rFonts w:ascii="Times New Roman" w:eastAsia="Calibri" w:hAnsi="Times New Roman" w:cs="Times New Roman"/>
          <w:bCs/>
          <w:kern w:val="0"/>
          <w:sz w:val="28"/>
          <w:szCs w:val="28"/>
          <w:lang w:val="en-GB"/>
        </w:rPr>
        <w:t>Systems</w:t>
      </w:r>
      <w:r w:rsidRPr="00411897">
        <w:rPr>
          <w:rFonts w:ascii="Times New Roman" w:eastAsia="Calibri" w:hAnsi="Times New Roman" w:cs="Times New Roman"/>
          <w:bCs/>
          <w:kern w:val="0"/>
          <w:sz w:val="28"/>
          <w:szCs w:val="28"/>
          <w:lang w:val="en-US"/>
        </w:rPr>
        <w:t xml:space="preserve"> [</w:t>
      </w:r>
      <w:r w:rsidRPr="00411897">
        <w:rPr>
          <w:rFonts w:ascii="Times New Roman" w:eastAsia="Calibri" w:hAnsi="Times New Roman" w:cs="Times New Roman"/>
          <w:bCs/>
          <w:kern w:val="0"/>
          <w:sz w:val="28"/>
          <w:szCs w:val="28"/>
        </w:rPr>
        <w:t>Електронний</w:t>
      </w:r>
      <w:r w:rsidRPr="00411897">
        <w:rPr>
          <w:rFonts w:ascii="Times New Roman" w:eastAsia="Calibri" w:hAnsi="Times New Roman" w:cs="Times New Roman"/>
          <w:bCs/>
          <w:kern w:val="0"/>
          <w:sz w:val="28"/>
          <w:szCs w:val="28"/>
          <w:lang w:val="en-US"/>
        </w:rPr>
        <w:t xml:space="preserve"> </w:t>
      </w:r>
      <w:r w:rsidRPr="00411897">
        <w:rPr>
          <w:rFonts w:ascii="Times New Roman" w:eastAsia="Calibri" w:hAnsi="Times New Roman" w:cs="Times New Roman"/>
          <w:bCs/>
          <w:kern w:val="0"/>
          <w:sz w:val="28"/>
          <w:szCs w:val="28"/>
        </w:rPr>
        <w:t>ресурс</w:t>
      </w:r>
      <w:r w:rsidRPr="00411897">
        <w:rPr>
          <w:rFonts w:ascii="Times New Roman" w:eastAsia="Calibri" w:hAnsi="Times New Roman" w:cs="Times New Roman"/>
          <w:bCs/>
          <w:kern w:val="0"/>
          <w:sz w:val="28"/>
          <w:szCs w:val="28"/>
          <w:lang w:val="en-US"/>
        </w:rPr>
        <w:t>]</w:t>
      </w:r>
      <w:r w:rsidRPr="00411897">
        <w:rPr>
          <w:rFonts w:ascii="Times New Roman" w:eastAsia="Calibri" w:hAnsi="Times New Roman" w:cs="Times New Roman"/>
          <w:bCs/>
          <w:kern w:val="0"/>
          <w:sz w:val="28"/>
          <w:szCs w:val="28"/>
          <w:lang w:val="uk-UA"/>
        </w:rPr>
        <w:t>.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bCs/>
          <w:kern w:val="0"/>
          <w:sz w:val="28"/>
          <w:szCs w:val="28"/>
          <w:lang w:val="en-US"/>
        </w:rPr>
        <w:t>EURYDICE</w:t>
      </w:r>
      <w:r w:rsidRPr="00411897">
        <w:rPr>
          <w:rFonts w:ascii="Times New Roman" w:eastAsia="Calibri" w:hAnsi="Times New Roman" w:cs="Times New Roman"/>
          <w:bCs/>
          <w:kern w:val="0"/>
          <w:sz w:val="28"/>
          <w:szCs w:val="28"/>
          <w:lang w:val="uk-UA"/>
        </w:rPr>
        <w:t>,</w:t>
      </w:r>
      <w:r w:rsidRPr="00411897">
        <w:rPr>
          <w:rFonts w:ascii="Times New Roman" w:eastAsia="Calibri" w:hAnsi="Times New Roman" w:cs="Times New Roman"/>
          <w:bCs/>
          <w:kern w:val="0"/>
          <w:sz w:val="28"/>
          <w:szCs w:val="28"/>
          <w:lang w:val="en-US"/>
        </w:rPr>
        <w:t xml:space="preserve"> 2001.</w:t>
      </w:r>
      <w:r w:rsidRPr="00411897">
        <w:rPr>
          <w:rFonts w:ascii="Times New Roman" w:eastAsia="Calibri" w:hAnsi="Times New Roman" w:cs="Times New Roman"/>
          <w:bCs/>
          <w:kern w:val="0"/>
          <w:sz w:val="28"/>
          <w:szCs w:val="28"/>
          <w:lang w:val="uk-UA"/>
        </w:rPr>
        <w:t xml:space="preserve"> –</w:t>
      </w:r>
      <w:r w:rsidRPr="00411897">
        <w:rPr>
          <w:rFonts w:ascii="Times New Roman" w:eastAsia="Calibri" w:hAnsi="Times New Roman" w:cs="Times New Roman"/>
          <w:bCs/>
          <w:kern w:val="0"/>
          <w:sz w:val="28"/>
          <w:szCs w:val="28"/>
          <w:lang w:val="en-US"/>
        </w:rPr>
        <w:t xml:space="preserve"> 132</w:t>
      </w:r>
      <w:r w:rsidRPr="00411897">
        <w:rPr>
          <w:rFonts w:ascii="Times New Roman" w:eastAsia="Calibri" w:hAnsi="Times New Roman" w:cs="Times New Roman"/>
          <w:bCs/>
          <w:kern w:val="0"/>
          <w:sz w:val="28"/>
          <w:szCs w:val="28"/>
          <w:lang w:val="uk-UA"/>
        </w:rPr>
        <w:t xml:space="preserve"> </w:t>
      </w:r>
      <w:r w:rsidRPr="00411897">
        <w:rPr>
          <w:rFonts w:ascii="Times New Roman" w:eastAsia="Calibri" w:hAnsi="Times New Roman" w:cs="Times New Roman"/>
          <w:bCs/>
          <w:kern w:val="0"/>
          <w:sz w:val="28"/>
          <w:szCs w:val="28"/>
          <w:lang w:val="en-US"/>
        </w:rPr>
        <w:t>p.</w:t>
      </w:r>
      <w:r w:rsidRPr="00411897">
        <w:rPr>
          <w:rFonts w:ascii="Times New Roman" w:eastAsia="Calibri" w:hAnsi="Times New Roman" w:cs="Times New Roman"/>
          <w:bCs/>
          <w:kern w:val="0"/>
          <w:sz w:val="28"/>
          <w:szCs w:val="28"/>
          <w:lang w:val="uk-UA"/>
        </w:rPr>
        <w:t xml:space="preserve">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bCs/>
          <w:kern w:val="0"/>
          <w:sz w:val="28"/>
          <w:szCs w:val="28"/>
        </w:rPr>
        <w:t>Режим</w:t>
      </w:r>
      <w:r w:rsidRPr="00411897">
        <w:rPr>
          <w:rFonts w:ascii="Times New Roman" w:eastAsia="Calibri" w:hAnsi="Times New Roman" w:cs="Times New Roman"/>
          <w:bCs/>
          <w:kern w:val="0"/>
          <w:sz w:val="28"/>
          <w:szCs w:val="28"/>
          <w:lang w:val="en-US"/>
        </w:rPr>
        <w:t xml:space="preserve"> </w:t>
      </w:r>
      <w:r w:rsidRPr="00411897">
        <w:rPr>
          <w:rFonts w:ascii="Times New Roman" w:eastAsia="Calibri" w:hAnsi="Times New Roman" w:cs="Times New Roman"/>
          <w:bCs/>
          <w:kern w:val="0"/>
          <w:sz w:val="28"/>
          <w:szCs w:val="28"/>
        </w:rPr>
        <w:t>доступу</w:t>
      </w:r>
      <w:r w:rsidRPr="00411897">
        <w:rPr>
          <w:rFonts w:ascii="Times New Roman" w:eastAsia="Calibri" w:hAnsi="Times New Roman" w:cs="Times New Roman"/>
          <w:bCs/>
          <w:kern w:val="0"/>
          <w:sz w:val="28"/>
          <w:szCs w:val="28"/>
          <w:lang w:val="en-US"/>
        </w:rPr>
        <w:t>:</w:t>
      </w:r>
    </w:p>
    <w:p w14:paraId="666FF547"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r w:rsidRPr="00411897">
        <w:rPr>
          <w:rFonts w:ascii="Times New Roman" w:eastAsia="Calibri" w:hAnsi="Times New Roman" w:cs="Times New Roman"/>
          <w:bCs/>
          <w:kern w:val="0"/>
          <w:sz w:val="28"/>
          <w:szCs w:val="28"/>
          <w:lang w:val="uk-UA"/>
        </w:rPr>
        <w:t xml:space="preserve"> </w:t>
      </w:r>
      <w:r w:rsidRPr="00411897">
        <w:rPr>
          <w:rFonts w:ascii="Times New Roman" w:eastAsia="Calibri" w:hAnsi="Times New Roman" w:cs="Times New Roman"/>
          <w:bCs/>
          <w:kern w:val="0"/>
          <w:sz w:val="28"/>
          <w:szCs w:val="28"/>
          <w:lang w:val="en-US"/>
        </w:rPr>
        <w:t>http</w:t>
      </w:r>
      <w:r w:rsidRPr="00411897">
        <w:rPr>
          <w:rFonts w:ascii="Times New Roman" w:eastAsia="Calibri" w:hAnsi="Times New Roman" w:cs="Times New Roman"/>
          <w:bCs/>
          <w:kern w:val="0"/>
          <w:sz w:val="28"/>
          <w:szCs w:val="28"/>
          <w:lang w:val="uk-UA"/>
        </w:rPr>
        <w:t>: //</w:t>
      </w:r>
      <w:r w:rsidRPr="00411897">
        <w:rPr>
          <w:rFonts w:ascii="Times New Roman" w:eastAsia="Calibri" w:hAnsi="Times New Roman" w:cs="Times New Roman"/>
          <w:bCs/>
          <w:kern w:val="0"/>
          <w:sz w:val="28"/>
          <w:szCs w:val="28"/>
          <w:lang w:val="en-US"/>
        </w:rPr>
        <w:t>www</w:t>
      </w:r>
      <w:r w:rsidRPr="00411897">
        <w:rPr>
          <w:rFonts w:ascii="Times New Roman" w:eastAsia="Calibri" w:hAnsi="Times New Roman" w:cs="Times New Roman"/>
          <w:bCs/>
          <w:kern w:val="0"/>
          <w:sz w:val="28"/>
          <w:szCs w:val="28"/>
          <w:lang w:val="uk-UA"/>
        </w:rPr>
        <w:t xml:space="preserve">. </w:t>
      </w:r>
      <w:hyperlink r:id="rId16" w:history="1">
        <w:r w:rsidRPr="00411897">
          <w:rPr>
            <w:rFonts w:ascii="Times New Roman" w:eastAsia="Calibri" w:hAnsi="Times New Roman" w:cs="Times New Roman"/>
            <w:bCs/>
            <w:color w:val="0000FF"/>
            <w:kern w:val="0"/>
            <w:sz w:val="28"/>
            <w:szCs w:val="28"/>
            <w:u w:val="single"/>
            <w:lang w:val="en-US"/>
          </w:rPr>
          <w:t>ICT</w:t>
        </w:r>
        <w:r w:rsidRPr="00411897">
          <w:rPr>
            <w:rFonts w:ascii="Times New Roman" w:eastAsia="Calibri" w:hAnsi="Times New Roman" w:cs="Times New Roman"/>
            <w:bCs/>
            <w:color w:val="0000FF"/>
            <w:kern w:val="0"/>
            <w:sz w:val="28"/>
            <w:szCs w:val="28"/>
            <w:u w:val="single"/>
            <w:lang w:val="uk-UA"/>
          </w:rPr>
          <w:t>@</w:t>
        </w:r>
        <w:r w:rsidRPr="00411897">
          <w:rPr>
            <w:rFonts w:ascii="Times New Roman" w:eastAsia="Calibri" w:hAnsi="Times New Roman" w:cs="Times New Roman"/>
            <w:bCs/>
            <w:color w:val="0000FF"/>
            <w:kern w:val="0"/>
            <w:sz w:val="28"/>
            <w:szCs w:val="28"/>
            <w:u w:val="single"/>
            <w:lang w:val="en-US"/>
          </w:rPr>
          <w:t>Europe</w:t>
        </w:r>
        <w:r w:rsidRPr="00411897">
          <w:rPr>
            <w:rFonts w:ascii="Times New Roman" w:eastAsia="Calibri" w:hAnsi="Times New Roman" w:cs="Times New Roman"/>
            <w:bCs/>
            <w:color w:val="0000FF"/>
            <w:kern w:val="0"/>
            <w:sz w:val="28"/>
            <w:szCs w:val="28"/>
            <w:u w:val="single"/>
            <w:lang w:val="uk-UA"/>
          </w:rPr>
          <w:t>.</w:t>
        </w:r>
        <w:r w:rsidRPr="00411897">
          <w:rPr>
            <w:rFonts w:ascii="Times New Roman" w:eastAsia="Calibri" w:hAnsi="Times New Roman" w:cs="Times New Roman"/>
            <w:bCs/>
            <w:color w:val="0000FF"/>
            <w:kern w:val="0"/>
            <w:sz w:val="28"/>
            <w:szCs w:val="28"/>
            <w:u w:val="single"/>
            <w:lang w:val="en-US"/>
          </w:rPr>
          <w:t>edu</w:t>
        </w:r>
      </w:hyperlink>
      <w:r w:rsidRPr="00411897">
        <w:rPr>
          <w:rFonts w:ascii="Times New Roman" w:eastAsia="Calibri" w:hAnsi="Times New Roman" w:cs="Times New Roman"/>
          <w:bCs/>
          <w:kern w:val="0"/>
          <w:sz w:val="28"/>
          <w:szCs w:val="28"/>
          <w:lang w:val="uk-UA"/>
        </w:rPr>
        <w:t>.</w:t>
      </w:r>
    </w:p>
    <w:p w14:paraId="7021A0F2"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uk-UA"/>
        </w:rPr>
        <w:t xml:space="preserve">Information technologies in teacher education. Issues and experiences for countries in transition /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Edited by Betty Collis, Iliana Nikolova</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 Unesco publishing, 1995. – 79 р.</w:t>
      </w:r>
    </w:p>
    <w:p w14:paraId="5528634B"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en-US"/>
        </w:rPr>
        <w:t>Information sheet. National Grid for Learning</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Електронний 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 2001. – 5</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p. – </w:t>
      </w:r>
      <w:r w:rsidRPr="00411897">
        <w:rPr>
          <w:rFonts w:ascii="Times New Roman" w:eastAsia="Calibri" w:hAnsi="Times New Roman" w:cs="Times New Roman"/>
          <w:kern w:val="0"/>
          <w:sz w:val="28"/>
          <w:szCs w:val="28"/>
          <w:lang w:val="uk-UA"/>
        </w:rPr>
        <w:t>Режим доступу</w:t>
      </w:r>
      <w:r w:rsidRPr="00411897">
        <w:rPr>
          <w:rFonts w:ascii="Times New Roman" w:eastAsia="Calibri" w:hAnsi="Times New Roman" w:cs="Times New Roman"/>
          <w:kern w:val="0"/>
          <w:sz w:val="28"/>
          <w:szCs w:val="28"/>
          <w:lang w:val="en-US"/>
        </w:rPr>
        <w:t>:</w:t>
      </w:r>
    </w:p>
    <w:p w14:paraId="097605FF"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www</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becta</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org</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uk</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technology</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infosheets</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html</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ngfl</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html</w:t>
      </w:r>
    </w:p>
    <w:p w14:paraId="0FD0C1A2"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Initial Teacher Training. Approval of Courses. Circular 24/89. DES. – London: DES, 1989. – 152 p.</w:t>
      </w:r>
    </w:p>
    <w:p w14:paraId="56A12DF4"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Innovation in the public sector [</w:t>
      </w:r>
      <w:r w:rsidRPr="00411897">
        <w:rPr>
          <w:rFonts w:ascii="Times New Roman" w:eastAsia="Times New Roman" w:hAnsi="Times New Roman" w:cs="Times New Roman"/>
          <w:kern w:val="0"/>
          <w:sz w:val="28"/>
          <w:szCs w:val="28"/>
        </w:rPr>
        <w:t>Електронний</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Albury D. Mulgan G</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Discussion paper</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Cabinet Office.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2003. – 78</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Режим доступу:</w:t>
      </w:r>
    </w:p>
    <w:p w14:paraId="006CDC23"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http://www.strategy.gov.uk/work_areas/innovation/index.asp   Last accessed 24/11/2006</w:t>
      </w:r>
    </w:p>
    <w:p w14:paraId="6B45CCCE"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lastRenderedPageBreak/>
        <w:t>Institutional Learning and Teaching Strategies: A Guide to Good Practice. Document 99/55. HEFCE [Електронний ресурс]. – Bristol: Higher Education Funding Council for England, 1999. – Режим доступу</w:t>
      </w:r>
      <w:r w:rsidRPr="00411897">
        <w:rPr>
          <w:rFonts w:ascii="Times New Roman" w:eastAsia="Calibri" w:hAnsi="Times New Roman" w:cs="Times New Roman"/>
          <w:kern w:val="0"/>
          <w:sz w:val="28"/>
          <w:szCs w:val="28"/>
          <w:lang w:val="en-US"/>
        </w:rPr>
        <w:t>:</w:t>
      </w:r>
    </w:p>
    <w:p w14:paraId="6FCEED7A" w14:textId="77777777" w:rsidR="00411897" w:rsidRPr="00411897" w:rsidRDefault="00411897" w:rsidP="00411897">
      <w:pPr>
        <w:widowControl/>
        <w:tabs>
          <w:tab w:val="clear" w:pos="709"/>
        </w:tabs>
        <w:spacing w:line="360" w:lineRule="auto"/>
        <w:ind w:left="142"/>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http://www.hefce.ac.uk/Pubs/herce/1999/99-55.htm.</w:t>
      </w:r>
    </w:p>
    <w:p w14:paraId="70794340"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Integrating Technology in Classrooms: from the microcomputer to the cloud [Електронний ресурс]. – 2013. – 13 p. – Режим доступу</w:t>
      </w:r>
      <w:r w:rsidRPr="00411897">
        <w:rPr>
          <w:rFonts w:ascii="Times New Roman" w:eastAsia="Calibri" w:hAnsi="Times New Roman" w:cs="Times New Roman"/>
          <w:kern w:val="0"/>
          <w:sz w:val="28"/>
          <w:szCs w:val="28"/>
          <w:lang w:val="en-US"/>
        </w:rPr>
        <w:t>:</w:t>
      </w:r>
    </w:p>
    <w:p w14:paraId="7715D7AC"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 //www.mcgraw-hill.co.uk/openup/.../9780335246182...</w:t>
      </w:r>
    </w:p>
    <w:p w14:paraId="1BFFD134"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J.</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McMahon Barriers to student computer usage: staff and student perceptions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McMahon J.,</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Gardner J.,</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Gray C.</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Journal of Computer Assisted Learning. – 1999. –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15 – </w:t>
      </w:r>
      <w:r w:rsidRPr="00411897">
        <w:rPr>
          <w:rFonts w:ascii="Times New Roman" w:eastAsia="Times New Roman" w:hAnsi="Times New Roman" w:cs="Times New Roman"/>
          <w:kern w:val="0"/>
          <w:sz w:val="28"/>
          <w:szCs w:val="28"/>
          <w:lang w:val="uk-UA"/>
        </w:rPr>
        <w:t>Р</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302</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311.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40098B23"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tso</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co</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bookshop</w:t>
      </w:r>
    </w:p>
    <w:p w14:paraId="492B8FFC" w14:textId="77777777" w:rsidR="00411897" w:rsidRPr="00411897" w:rsidRDefault="00411897" w:rsidP="00411897">
      <w:pPr>
        <w:widowControl/>
        <w:numPr>
          <w:ilvl w:val="0"/>
          <w:numId w:val="18"/>
        </w:numPr>
        <w:shd w:val="clear" w:color="auto" w:fill="FFFFFF"/>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t>Jackson A.</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C.</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Effects of experience on microcomputer use in primary schools: results of a second survey</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Jackson A.</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C., Fletcher C.,</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Messer D.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Journal of computer-assisted learning</w:t>
      </w:r>
      <w:r w:rsidRPr="00411897">
        <w:rPr>
          <w:rFonts w:ascii="Times New Roman" w:eastAsia="Calibri" w:hAnsi="Times New Roman" w:cs="Times New Roman"/>
          <w:kern w:val="0"/>
          <w:sz w:val="28"/>
          <w:szCs w:val="28"/>
          <w:lang w:val="uk-UA"/>
        </w:rPr>
        <w:t>. – 1988. – №</w:t>
      </w:r>
      <w:r w:rsidRPr="00411897">
        <w:rPr>
          <w:rFonts w:ascii="Times New Roman" w:eastAsia="Calibri" w:hAnsi="Times New Roman" w:cs="Times New Roman"/>
          <w:kern w:val="0"/>
          <w:sz w:val="28"/>
          <w:szCs w:val="28"/>
          <w:lang w:val="en-US"/>
        </w:rPr>
        <w:t xml:space="preserve"> 4</w:t>
      </w:r>
      <w:r w:rsidRPr="00411897">
        <w:rPr>
          <w:rFonts w:ascii="Times New Roman" w:eastAsia="Calibri" w:hAnsi="Times New Roman" w:cs="Times New Roman"/>
          <w:kern w:val="0"/>
          <w:sz w:val="28"/>
          <w:szCs w:val="28"/>
          <w:lang w:val="uk-UA"/>
        </w:rPr>
        <w:t>. – Р</w:t>
      </w:r>
      <w:r w:rsidRPr="00411897">
        <w:rPr>
          <w:rFonts w:ascii="Times New Roman" w:eastAsia="Calibri" w:hAnsi="Times New Roman" w:cs="Times New Roman"/>
          <w:kern w:val="0"/>
          <w:sz w:val="28"/>
          <w:szCs w:val="28"/>
          <w:lang w:val="en-US"/>
        </w:rPr>
        <w:t>. 214</w:t>
      </w:r>
      <w:r w:rsidRPr="00411897">
        <w:rPr>
          <w:rFonts w:ascii="Times New Roman" w:eastAsia="Calibri" w:hAnsi="Times New Roman" w:cs="Times New Roman"/>
          <w:kern w:val="0"/>
          <w:sz w:val="28"/>
          <w:szCs w:val="28"/>
          <w:lang w:val="uk-UA"/>
        </w:rPr>
        <w:t>–2</w:t>
      </w:r>
      <w:r w:rsidRPr="00411897">
        <w:rPr>
          <w:rFonts w:ascii="Times New Roman" w:eastAsia="Calibri" w:hAnsi="Times New Roman" w:cs="Times New Roman"/>
          <w:kern w:val="0"/>
          <w:sz w:val="28"/>
          <w:szCs w:val="28"/>
          <w:lang w:val="en-US"/>
        </w:rPr>
        <w:t>26</w:t>
      </w:r>
      <w:r w:rsidRPr="00411897">
        <w:rPr>
          <w:rFonts w:ascii="Times New Roman" w:eastAsia="Calibri" w:hAnsi="Times New Roman" w:cs="Times New Roman"/>
          <w:kern w:val="0"/>
          <w:sz w:val="28"/>
          <w:szCs w:val="28"/>
          <w:lang w:val="uk-UA"/>
        </w:rPr>
        <w:t>.</w:t>
      </w:r>
    </w:p>
    <w:p w14:paraId="273FA152" w14:textId="77777777" w:rsidR="00411897" w:rsidRPr="00411897" w:rsidRDefault="00411897" w:rsidP="00411897">
      <w:pPr>
        <w:widowControl/>
        <w:numPr>
          <w:ilvl w:val="0"/>
          <w:numId w:val="18"/>
        </w:numPr>
        <w:shd w:val="clear" w:color="auto" w:fill="FFFFFF"/>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en-US"/>
        </w:rPr>
        <w:t>Jensen</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J.</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C. The new technologies and the primary school [</w:t>
      </w:r>
      <w:r w:rsidRPr="00411897">
        <w:rPr>
          <w:rFonts w:ascii="Times New Roman" w:eastAsia="Calibri" w:hAnsi="Times New Roman" w:cs="Times New Roman"/>
          <w:kern w:val="0"/>
          <w:sz w:val="28"/>
          <w:szCs w:val="28"/>
          <w:lang w:val="uk-UA"/>
        </w:rPr>
        <w:t>Електронний 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 xml:space="preserve"> DECS/EGT [86]48; </w:t>
      </w:r>
      <w:r w:rsidRPr="00411897">
        <w:rPr>
          <w:rFonts w:ascii="Times New Roman" w:eastAsia="Calibri" w:hAnsi="Times New Roman" w:cs="Times New Roman"/>
          <w:kern w:val="0"/>
          <w:sz w:val="28"/>
          <w:szCs w:val="28"/>
        </w:rPr>
        <w:t>Меморандум</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Ради</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Європи</w:t>
      </w:r>
      <w:r w:rsidRPr="00411897">
        <w:rPr>
          <w:rFonts w:ascii="Times New Roman" w:eastAsia="Calibri" w:hAnsi="Times New Roman" w:cs="Times New Roman"/>
          <w:kern w:val="0"/>
          <w:sz w:val="28"/>
          <w:szCs w:val="28"/>
          <w:lang w:val="en-US"/>
        </w:rPr>
        <w:t xml:space="preserve"> 1987 (Council of Europe Memorandum. Innovation in primary education</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CDCC [87] 53</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 Режим доступу:</w:t>
      </w:r>
    </w:p>
    <w:p w14:paraId="4F1C9A69" w14:textId="77777777" w:rsidR="00411897" w:rsidRPr="00411897" w:rsidRDefault="00411897" w:rsidP="00411897">
      <w:pPr>
        <w:widowControl/>
        <w:shd w:val="clear" w:color="auto" w:fill="FFFFFF"/>
        <w:tabs>
          <w:tab w:val="clear" w:pos="709"/>
        </w:tabs>
        <w:spacing w:line="360" w:lineRule="auto"/>
        <w:ind w:left="142"/>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http://www.cem/publication</w:t>
      </w:r>
    </w:p>
    <w:p w14:paraId="175C7CE6" w14:textId="77777777" w:rsidR="00411897" w:rsidRPr="00411897" w:rsidRDefault="00411897" w:rsidP="00411897">
      <w:pPr>
        <w:widowControl/>
        <w:numPr>
          <w:ilvl w:val="0"/>
          <w:numId w:val="18"/>
        </w:numPr>
        <w:shd w:val="clear" w:color="auto" w:fill="FFFFFF"/>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en-US"/>
        </w:rPr>
        <w:t>Key Competencies. A Developing concept in General Compulsory Education. Eurydice</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Електронний 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 xml:space="preserve">The Information network on Education in Europe. </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2002</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28</w:t>
      </w:r>
      <w:r w:rsidRPr="00411897">
        <w:rPr>
          <w:rFonts w:ascii="Times New Roman" w:eastAsia="Calibri" w:hAnsi="Times New Roman" w:cs="Times New Roman"/>
          <w:kern w:val="0"/>
          <w:sz w:val="28"/>
          <w:szCs w:val="28"/>
          <w:lang w:val="uk-UA"/>
        </w:rPr>
        <w:t xml:space="preserve"> р.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Режим доступу:</w:t>
      </w:r>
    </w:p>
    <w:p w14:paraId="5230335C" w14:textId="77777777" w:rsidR="00411897" w:rsidRPr="00411897" w:rsidRDefault="00411897" w:rsidP="00411897">
      <w:pPr>
        <w:widowControl/>
        <w:shd w:val="clear" w:color="auto" w:fill="FFFFFF"/>
        <w:tabs>
          <w:tab w:val="clear" w:pos="709"/>
        </w:tabs>
        <w:spacing w:line="360" w:lineRule="auto"/>
        <w:ind w:left="142"/>
        <w:rPr>
          <w:rFonts w:ascii="Times New Roman" w:eastAsia="Times New Roman" w:hAnsi="Times New Roman" w:cs="Times New Roman"/>
          <w:kern w:val="0"/>
          <w:sz w:val="28"/>
          <w:szCs w:val="28"/>
          <w:lang w:val="uk-UA"/>
        </w:rPr>
      </w:pP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www</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mec</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es</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cide</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euridice</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org</w:t>
      </w:r>
    </w:p>
    <w:p w14:paraId="1E2F25EB"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Key Data on </w:t>
      </w:r>
      <w:r w:rsidRPr="00411897">
        <w:rPr>
          <w:rFonts w:ascii="Times New Roman" w:eastAsia="Times New Roman" w:hAnsi="Times New Roman" w:cs="Times New Roman"/>
          <w:kern w:val="0"/>
          <w:sz w:val="28"/>
          <w:szCs w:val="28"/>
          <w:lang w:val="en-US"/>
        </w:rPr>
        <w:t>Learning and Innovation through ICT at School</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in </w:t>
      </w:r>
      <w:r w:rsidRPr="00411897">
        <w:rPr>
          <w:rFonts w:ascii="Times New Roman" w:eastAsia="Times New Roman" w:hAnsi="Times New Roman" w:cs="Times New Roman"/>
          <w:kern w:val="0"/>
          <w:sz w:val="28"/>
          <w:szCs w:val="28"/>
          <w:lang w:val="uk-UA"/>
        </w:rPr>
        <w:t xml:space="preserve">Europe </w:t>
      </w:r>
      <w:r w:rsidRPr="00411897">
        <w:rPr>
          <w:rFonts w:ascii="Times New Roman" w:eastAsia="Times New Roman" w:hAnsi="Times New Roman" w:cs="Times New Roman"/>
          <w:kern w:val="0"/>
          <w:sz w:val="28"/>
          <w:szCs w:val="28"/>
          <w:lang w:val="en-US"/>
        </w:rPr>
        <w:t>2011</w:t>
      </w:r>
      <w:r w:rsidRPr="00411897">
        <w:rPr>
          <w:rFonts w:ascii="Times New Roman" w:eastAsia="Times New Roman" w:hAnsi="Times New Roman" w:cs="Times New Roman"/>
          <w:kern w:val="0"/>
          <w:sz w:val="28"/>
          <w:szCs w:val="28"/>
          <w:lang w:val="uk-UA"/>
        </w:rPr>
        <w:t>[Електронний ресурс]. – Brussels: EURYDICE, 20</w:t>
      </w:r>
      <w:r w:rsidRPr="00411897">
        <w:rPr>
          <w:rFonts w:ascii="Times New Roman" w:eastAsia="Times New Roman" w:hAnsi="Times New Roman" w:cs="Times New Roman"/>
          <w:kern w:val="0"/>
          <w:sz w:val="28"/>
          <w:szCs w:val="28"/>
          <w:lang w:val="en-US"/>
        </w:rPr>
        <w:t>11.</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124</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en-US"/>
        </w:rPr>
        <w:t>Режим доступу:</w:t>
      </w:r>
    </w:p>
    <w:p w14:paraId="11CE6584"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hyperlink r:id="rId17" w:history="1">
        <w:r w:rsidRPr="00411897">
          <w:rPr>
            <w:rFonts w:ascii="Times New Roman" w:eastAsia="Times New Roman" w:hAnsi="Times New Roman" w:cs="Times New Roman"/>
            <w:color w:val="0000FF"/>
            <w:kern w:val="0"/>
            <w:sz w:val="28"/>
            <w:szCs w:val="28"/>
            <w:u w:val="single"/>
            <w:lang w:val="en-US"/>
          </w:rPr>
          <w:t>http</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www</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eacea</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ec</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europa</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eu</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educatio</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euridyce</w:t>
        </w:r>
      </w:hyperlink>
    </w:p>
    <w:p w14:paraId="361934D2" w14:textId="77777777" w:rsidR="00411897" w:rsidRPr="00411897" w:rsidRDefault="00411897" w:rsidP="00411897">
      <w:pPr>
        <w:widowControl/>
        <w:numPr>
          <w:ilvl w:val="0"/>
          <w:numId w:val="18"/>
        </w:numPr>
        <w:shd w:val="clear" w:color="auto" w:fill="FFFFFF"/>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lastRenderedPageBreak/>
        <w:t>Kiedrowicz</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G</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Multimedialne</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wspomaganie</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nauczania</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przedmiot</w:t>
      </w:r>
      <w:r w:rsidRPr="00411897">
        <w:rPr>
          <w:rFonts w:ascii="Times New Roman" w:eastAsia="Calibri" w:hAnsi="Times New Roman" w:cs="Times New Roman"/>
          <w:kern w:val="0"/>
          <w:sz w:val="28"/>
          <w:szCs w:val="28"/>
          <w:lang w:val="uk-UA"/>
        </w:rPr>
        <w:t>ó</w:t>
      </w:r>
      <w:r w:rsidRPr="00411897">
        <w:rPr>
          <w:rFonts w:ascii="Times New Roman" w:eastAsia="Calibri" w:hAnsi="Times New Roman" w:cs="Times New Roman"/>
          <w:kern w:val="0"/>
          <w:sz w:val="28"/>
          <w:szCs w:val="28"/>
          <w:lang w:val="en-US"/>
        </w:rPr>
        <w:t>w</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og</w:t>
      </w:r>
      <w:r w:rsidRPr="00411897">
        <w:rPr>
          <w:rFonts w:ascii="Times New Roman" w:eastAsia="Calibri" w:hAnsi="Times New Roman" w:cs="Times New Roman"/>
          <w:kern w:val="0"/>
          <w:sz w:val="28"/>
          <w:szCs w:val="28"/>
          <w:lang w:val="uk-UA"/>
        </w:rPr>
        <w:t>ó</w:t>
      </w:r>
      <w:r w:rsidRPr="00411897">
        <w:rPr>
          <w:rFonts w:ascii="Times New Roman" w:eastAsia="Calibri" w:hAnsi="Times New Roman" w:cs="Times New Roman"/>
          <w:kern w:val="0"/>
          <w:sz w:val="28"/>
          <w:szCs w:val="28"/>
          <w:lang w:val="en-US"/>
        </w:rPr>
        <w:t>lnokszta</w:t>
      </w:r>
      <w:r w:rsidRPr="00411897">
        <w:rPr>
          <w:rFonts w:ascii="Times New Roman" w:eastAsia="Calibri" w:hAnsi="Times New Roman" w:cs="Times New Roman"/>
          <w:kern w:val="0"/>
          <w:sz w:val="28"/>
          <w:szCs w:val="28"/>
          <w:lang w:val="uk-UA"/>
        </w:rPr>
        <w:t>ł</w:t>
      </w:r>
      <w:r w:rsidRPr="00411897">
        <w:rPr>
          <w:rFonts w:ascii="Times New Roman" w:eastAsia="Calibri" w:hAnsi="Times New Roman" w:cs="Times New Roman"/>
          <w:kern w:val="0"/>
          <w:sz w:val="28"/>
          <w:szCs w:val="28"/>
          <w:lang w:val="en-US"/>
        </w:rPr>
        <w:t>c</w:t>
      </w:r>
      <w:r w:rsidRPr="00411897">
        <w:rPr>
          <w:rFonts w:ascii="Times New Roman" w:eastAsia="Calibri" w:hAnsi="Times New Roman" w:cs="Times New Roman"/>
          <w:kern w:val="0"/>
          <w:sz w:val="28"/>
          <w:szCs w:val="28"/>
          <w:lang w:val="uk-UA"/>
        </w:rPr>
        <w:t>ą</w:t>
      </w:r>
      <w:r w:rsidRPr="00411897">
        <w:rPr>
          <w:rFonts w:ascii="Times New Roman" w:eastAsia="Calibri" w:hAnsi="Times New Roman" w:cs="Times New Roman"/>
          <w:kern w:val="0"/>
          <w:sz w:val="28"/>
          <w:szCs w:val="28"/>
          <w:lang w:val="en-US"/>
        </w:rPr>
        <w:t>cych</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G</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Kiedrowicz</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Radom: Politechnika Radomska, 1997. – 42 s.</w:t>
      </w:r>
    </w:p>
    <w:p w14:paraId="000C3B27" w14:textId="77777777" w:rsidR="00411897" w:rsidRPr="00411897" w:rsidRDefault="00411897" w:rsidP="00411897">
      <w:pPr>
        <w:widowControl/>
        <w:numPr>
          <w:ilvl w:val="0"/>
          <w:numId w:val="18"/>
        </w:numPr>
        <w:shd w:val="clear" w:color="auto" w:fill="FFFFFF"/>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en-US"/>
        </w:rPr>
        <w:t>Kiedrowicz G. Teoria i praktyka informatycznego przygotowania nauczycieli</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G. Kiedrowicz // Seria Monografie Nr 45. – Radom: Wydawnictwo Politechniki Radomskiej, 2000. – 428 s.</w:t>
      </w:r>
    </w:p>
    <w:p w14:paraId="7045F8FE"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Latchem C. A Global Perspective on Flexible Delivery. In M. C. van der Wende (Ed.), Virtual mobility: New technologies and internationalisation of higher education</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[Електронний ресурс]</w:t>
      </w:r>
      <w:r w:rsidRPr="00411897">
        <w:rPr>
          <w:rFonts w:ascii="Times New Roman" w:eastAsia="Times New Roman" w:hAnsi="Times New Roman" w:cs="Times New Roman"/>
          <w:kern w:val="0"/>
          <w:sz w:val="28"/>
          <w:szCs w:val="28"/>
          <w:lang w:val="uk-UA"/>
        </w:rPr>
        <w:t xml:space="preserve"> / С. </w:t>
      </w:r>
      <w:r w:rsidRPr="00411897">
        <w:rPr>
          <w:rFonts w:ascii="Times New Roman" w:eastAsia="Times New Roman" w:hAnsi="Times New Roman" w:cs="Times New Roman"/>
          <w:kern w:val="0"/>
          <w:sz w:val="28"/>
          <w:szCs w:val="28"/>
          <w:lang w:val="en-US"/>
        </w:rPr>
        <w:t>Latchem</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 xml:space="preserve">Nuffic Paperback no 10.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The Hague: Nuffic</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1998</w:t>
      </w:r>
      <w:r w:rsidRPr="00411897">
        <w:rPr>
          <w:rFonts w:ascii="Times New Roman" w:eastAsia="Times New Roman" w:hAnsi="Times New Roman" w:cs="Times New Roman"/>
          <w:kern w:val="0"/>
          <w:sz w:val="28"/>
          <w:szCs w:val="28"/>
          <w:lang w:val="uk-UA"/>
        </w:rPr>
        <w:t>. – Р</w:t>
      </w:r>
      <w:r w:rsidRPr="00411897">
        <w:rPr>
          <w:rFonts w:ascii="Times New Roman" w:eastAsia="Times New Roman" w:hAnsi="Times New Roman" w:cs="Times New Roman"/>
          <w:kern w:val="0"/>
          <w:sz w:val="28"/>
          <w:szCs w:val="28"/>
          <w:lang w:val="en-US"/>
        </w:rPr>
        <w:t>. 25</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45.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Режим доступу:</w:t>
      </w:r>
    </w:p>
    <w:p w14:paraId="476E2076"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http://www.books?isbn=1441976124</w:t>
      </w:r>
    </w:p>
    <w:p w14:paraId="66E01D9D"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Laurillard D</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Technology Strategy for Academic Advantage [Електронний ресурс] / D</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Laurillard // Open University of the United Kingdom, 1998 (неопубликованный документ внутреннего характера). – Режим доступу</w:t>
      </w:r>
      <w:r w:rsidRPr="00411897">
        <w:rPr>
          <w:rFonts w:ascii="Times New Roman" w:eastAsia="Calibri" w:hAnsi="Times New Roman" w:cs="Times New Roman"/>
          <w:kern w:val="0"/>
          <w:sz w:val="28"/>
          <w:szCs w:val="28"/>
          <w:lang w:val="en-US"/>
        </w:rPr>
        <w:t>:</w:t>
      </w:r>
    </w:p>
    <w:p w14:paraId="3EDD0C91" w14:textId="77777777" w:rsidR="00411897" w:rsidRPr="00411897" w:rsidRDefault="00411897" w:rsidP="00411897">
      <w:pPr>
        <w:widowControl/>
        <w:tabs>
          <w:tab w:val="clear" w:pos="709"/>
        </w:tabs>
        <w:spacing w:line="360" w:lineRule="auto"/>
        <w:ind w:left="142"/>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http://www2.open.ac.uk/LTTO/internal/tsaastrategyupdate98.doc.</w:t>
      </w:r>
    </w:p>
    <w:p w14:paraId="4137EC2B"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Learning and Teaching Support Network (LTSN) [Електронний ресурс] // HEFCE Publications. Document 99/20. HEFCE. – Bristol: Higher Education Funding Council for England, 1999. – Режим доступу</w:t>
      </w:r>
      <w:r w:rsidRPr="00411897">
        <w:rPr>
          <w:rFonts w:ascii="Times New Roman" w:eastAsia="Calibri" w:hAnsi="Times New Roman" w:cs="Times New Roman"/>
          <w:kern w:val="0"/>
          <w:sz w:val="28"/>
          <w:szCs w:val="28"/>
          <w:lang w:val="en-US"/>
        </w:rPr>
        <w:t>:</w:t>
      </w:r>
    </w:p>
    <w:p w14:paraId="196C1121" w14:textId="77777777" w:rsidR="00411897" w:rsidRPr="00411897" w:rsidRDefault="00411897" w:rsidP="00411897">
      <w:pPr>
        <w:widowControl/>
        <w:tabs>
          <w:tab w:val="clear" w:pos="709"/>
        </w:tabs>
        <w:spacing w:line="360" w:lineRule="auto"/>
        <w:ind w:left="142"/>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http://www/ilt.ac.uk/about/default.htm.</w:t>
      </w:r>
    </w:p>
    <w:p w14:paraId="61D9DADB"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Learning and teaching through the use of technology: a revised approach to HEFCE’s strategy for e-learning [</w:t>
      </w:r>
      <w:r w:rsidRPr="00411897">
        <w:rPr>
          <w:rFonts w:ascii="Times New Roman" w:eastAsia="Times New Roman" w:hAnsi="Times New Roman" w:cs="Times New Roman"/>
          <w:kern w:val="0"/>
          <w:sz w:val="28"/>
          <w:szCs w:val="28"/>
        </w:rPr>
        <w:t>Електронний</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ресурс</w:t>
      </w:r>
      <w:r w:rsidRPr="00411897">
        <w:rPr>
          <w:rFonts w:ascii="Times New Roman" w:eastAsia="Times New Roman" w:hAnsi="Times New Roman" w:cs="Times New Roman"/>
          <w:kern w:val="0"/>
          <w:sz w:val="28"/>
          <w:szCs w:val="28"/>
          <w:lang w:val="en-US"/>
        </w:rPr>
        <w:t>]. – March</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2009.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Режим</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доступу</w:t>
      </w:r>
      <w:r w:rsidRPr="00411897">
        <w:rPr>
          <w:rFonts w:ascii="Times New Roman" w:eastAsia="Times New Roman" w:hAnsi="Times New Roman" w:cs="Times New Roman"/>
          <w:kern w:val="0"/>
          <w:sz w:val="28"/>
          <w:szCs w:val="28"/>
          <w:lang w:val="en-US"/>
        </w:rPr>
        <w:t>:</w:t>
      </w:r>
    </w:p>
    <w:p w14:paraId="7DADE26A"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hefce</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ac</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learning</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techlearn</w:t>
      </w:r>
      <w:r w:rsidRPr="00411897">
        <w:rPr>
          <w:rFonts w:ascii="Times New Roman" w:eastAsia="Times New Roman" w:hAnsi="Times New Roman" w:cs="Times New Roman"/>
          <w:kern w:val="0"/>
          <w:sz w:val="28"/>
          <w:szCs w:val="28"/>
          <w:lang w:val="uk-UA"/>
        </w:rPr>
        <w:t xml:space="preserve">/ </w:t>
      </w:r>
    </w:p>
    <w:p w14:paraId="12D3FB11"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en-US"/>
        </w:rPr>
        <w:t>Leask M.Communal Constructivist Theory</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M.</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Leask, S.</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Younie //</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Information and Communication Technology for Teacher Education.</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2001.</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10</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(1and2).</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 xml:space="preserve">Р. </w:t>
      </w:r>
      <w:r w:rsidRPr="00411897">
        <w:rPr>
          <w:rFonts w:ascii="Times New Roman" w:eastAsia="Calibri" w:hAnsi="Times New Roman" w:cs="Times New Roman"/>
          <w:kern w:val="0"/>
          <w:sz w:val="28"/>
          <w:szCs w:val="28"/>
          <w:lang w:val="en-US"/>
        </w:rPr>
        <w:t>117</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134.</w:t>
      </w:r>
    </w:p>
    <w:p w14:paraId="695366B5"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Let’s get technical.Tips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Curriculum Support Programme team</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2008. – 2</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Режим доступу:</w:t>
      </w:r>
    </w:p>
    <w:p w14:paraId="3F981C0C"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kern w:val="0"/>
          <w:sz w:val="28"/>
          <w:szCs w:val="28"/>
          <w:lang w:val="uk-UA"/>
        </w:rPr>
        <w:lastRenderedPageBreak/>
        <w:t xml:space="preserve"> </w:t>
      </w:r>
      <w:r w:rsidRPr="00411897">
        <w:rPr>
          <w:rFonts w:ascii="Times New Roman" w:eastAsia="Times New Roman" w:hAnsi="Times New Roman" w:cs="Times New Roman"/>
          <w:kern w:val="0"/>
          <w:sz w:val="28"/>
          <w:szCs w:val="28"/>
          <w:lang w:val="en-US"/>
        </w:rPr>
        <w:t>http://www.pcsp.te.</w:t>
      </w:r>
    </w:p>
    <w:p w14:paraId="4978E096"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uk-UA"/>
        </w:rPr>
        <w:t>Links between the global initiatives in education [Електронний ресурс]. – Division of Higher Education, Paris: UNESCO, 200</w:t>
      </w:r>
      <w:r w:rsidRPr="00411897">
        <w:rPr>
          <w:rFonts w:ascii="Times New Roman" w:eastAsia="Times New Roman" w:hAnsi="Times New Roman" w:cs="Times New Roman"/>
          <w:color w:val="000000"/>
          <w:kern w:val="0"/>
          <w:sz w:val="28"/>
          <w:szCs w:val="28"/>
          <w:lang w:val="en-US"/>
        </w:rPr>
        <w:t>5</w:t>
      </w:r>
      <w:r w:rsidRPr="00411897">
        <w:rPr>
          <w:rFonts w:ascii="Times New Roman" w:eastAsia="Times New Roman" w:hAnsi="Times New Roman" w:cs="Times New Roman"/>
          <w:color w:val="000000"/>
          <w:kern w:val="0"/>
          <w:sz w:val="28"/>
          <w:szCs w:val="28"/>
          <w:lang w:val="uk-UA"/>
        </w:rPr>
        <w:t>. – 16 р. – Режим доступу:</w:t>
      </w:r>
    </w:p>
    <w:p w14:paraId="3D4CA75E" w14:textId="77777777" w:rsidR="00411897" w:rsidRPr="00411897" w:rsidRDefault="00411897" w:rsidP="00411897">
      <w:pPr>
        <w:widowControl/>
        <w:tabs>
          <w:tab w:val="clear" w:pos="709"/>
        </w:tabs>
        <w:spacing w:line="360" w:lineRule="auto"/>
        <w:ind w:left="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color w:val="000000"/>
          <w:kern w:val="0"/>
          <w:sz w:val="28"/>
          <w:szCs w:val="28"/>
          <w:lang w:val="uk-UA"/>
        </w:rPr>
        <w:t xml:space="preserve">  http://www.unesco.org</w:t>
      </w:r>
    </w:p>
    <w:p w14:paraId="40BDA8ED"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Makrakis V. Strategies for Change towards Sustainability in Tertiary Education Supported by ICT [Електронний ресурс] / Makrakis V</w:t>
      </w:r>
      <w:r w:rsidRPr="00411897">
        <w:rPr>
          <w:rFonts w:ascii="Times New Roman" w:eastAsia="Times New Roman" w:hAnsi="Times New Roman" w:cs="Times New Roman"/>
          <w:kern w:val="0"/>
          <w:sz w:val="28"/>
          <w:szCs w:val="28"/>
          <w:lang w:val="en-US"/>
        </w:rPr>
        <w:t>assilios</w:t>
      </w:r>
      <w:r w:rsidRPr="00411897">
        <w:rPr>
          <w:rFonts w:ascii="Times New Roman" w:eastAsia="Times New Roman" w:hAnsi="Times New Roman" w:cs="Times New Roman"/>
          <w:kern w:val="0"/>
          <w:sz w:val="28"/>
          <w:szCs w:val="28"/>
          <w:lang w:val="uk-UA"/>
        </w:rPr>
        <w:t xml:space="preserve"> // ICT in Teacher Education: Policy, Open Educational Resources and Partnership St. – Petersburg: UNESCO,</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2010</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Р. 148–162. – Режим доступу</w:t>
      </w:r>
      <w:r w:rsidRPr="00411897">
        <w:rPr>
          <w:rFonts w:ascii="Times New Roman" w:eastAsia="Times New Roman" w:hAnsi="Times New Roman" w:cs="Times New Roman"/>
          <w:kern w:val="0"/>
          <w:sz w:val="28"/>
          <w:szCs w:val="28"/>
          <w:lang w:val="en-US"/>
        </w:rPr>
        <w:t>:</w:t>
      </w:r>
    </w:p>
    <w:p w14:paraId="47065587"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.degruyter.com/view/j/jtes.2010.14.../v10099-010-0007-7.xml‎</w:t>
      </w:r>
    </w:p>
    <w:p w14:paraId="590BF62E"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Martin A. Concepts of ICT Literacy in Higher Education</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Martin Allan.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University of Glasgow, 2002.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9 p.</w:t>
      </w:r>
    </w:p>
    <w:p w14:paraId="3AF03042"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spacing w:val="-8"/>
          <w:kern w:val="0"/>
          <w:sz w:val="28"/>
          <w:szCs w:val="28"/>
          <w:lang w:val="en-US"/>
        </w:rPr>
      </w:pPr>
      <w:r w:rsidRPr="00411897">
        <w:rPr>
          <w:rFonts w:ascii="Times New Roman" w:eastAsia="Times New Roman" w:hAnsi="Times New Roman" w:cs="Times New Roman"/>
          <w:kern w:val="0"/>
          <w:sz w:val="28"/>
          <w:szCs w:val="28"/>
          <w:lang w:val="en-US"/>
        </w:rPr>
        <w:t>McMachon J. Barriers to student computer usage: staff and student perception</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J.McMachon. J. Gardner</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Journal of Computer Assisted Learning. – 1999.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15. – </w:t>
      </w:r>
      <w:r w:rsidRPr="00411897">
        <w:rPr>
          <w:rFonts w:ascii="Times New Roman" w:eastAsia="Times New Roman" w:hAnsi="Times New Roman" w:cs="Times New Roman"/>
          <w:kern w:val="0"/>
          <w:sz w:val="28"/>
          <w:szCs w:val="28"/>
          <w:lang w:val="uk-UA"/>
        </w:rPr>
        <w:t>Р</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302</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311.</w:t>
      </w:r>
    </w:p>
    <w:p w14:paraId="2B781CE2"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spacing w:val="-8"/>
          <w:kern w:val="0"/>
          <w:sz w:val="28"/>
          <w:szCs w:val="28"/>
          <w:lang w:val="uk-UA"/>
        </w:rPr>
      </w:pPr>
      <w:r w:rsidRPr="00411897">
        <w:rPr>
          <w:rFonts w:ascii="Times New Roman" w:eastAsia="Calibri" w:hAnsi="Times New Roman" w:cs="Times New Roman"/>
          <w:spacing w:val="-8"/>
          <w:kern w:val="0"/>
          <w:sz w:val="28"/>
          <w:szCs w:val="28"/>
          <w:lang w:val="en-US"/>
        </w:rPr>
        <w:t>Media and information literacy: curriculum for teachers</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spacing w:val="-8"/>
          <w:kern w:val="0"/>
          <w:sz w:val="28"/>
          <w:szCs w:val="28"/>
          <w:lang w:val="en-US"/>
        </w:rPr>
        <w:t>[</w:t>
      </w:r>
      <w:r w:rsidRPr="00411897">
        <w:rPr>
          <w:rFonts w:ascii="Times New Roman" w:eastAsia="Calibri" w:hAnsi="Times New Roman" w:cs="Times New Roman"/>
          <w:spacing w:val="-8"/>
          <w:kern w:val="0"/>
          <w:sz w:val="28"/>
          <w:szCs w:val="28"/>
        </w:rPr>
        <w:t>Електронний</w:t>
      </w:r>
      <w:r w:rsidRPr="00411897">
        <w:rPr>
          <w:rFonts w:ascii="Times New Roman" w:eastAsia="Calibri" w:hAnsi="Times New Roman" w:cs="Times New Roman"/>
          <w:spacing w:val="-8"/>
          <w:kern w:val="0"/>
          <w:sz w:val="28"/>
          <w:szCs w:val="28"/>
          <w:lang w:val="en-US"/>
        </w:rPr>
        <w:t xml:space="preserve"> </w:t>
      </w:r>
      <w:r w:rsidRPr="00411897">
        <w:rPr>
          <w:rFonts w:ascii="Times New Roman" w:eastAsia="Calibri" w:hAnsi="Times New Roman" w:cs="Times New Roman"/>
          <w:spacing w:val="-8"/>
          <w:kern w:val="0"/>
          <w:sz w:val="28"/>
          <w:szCs w:val="28"/>
        </w:rPr>
        <w:t>ресурс</w:t>
      </w:r>
      <w:r w:rsidRPr="00411897">
        <w:rPr>
          <w:rFonts w:ascii="Times New Roman" w:eastAsia="Calibri" w:hAnsi="Times New Roman" w:cs="Times New Roman"/>
          <w:spacing w:val="-8"/>
          <w:kern w:val="0"/>
          <w:sz w:val="28"/>
          <w:szCs w:val="28"/>
          <w:lang w:val="en-US"/>
        </w:rPr>
        <w:t>]</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 xml:space="preserve"> – UNESCO</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 xml:space="preserve"> 2011. – 191</w:t>
      </w:r>
      <w:r w:rsidRPr="00411897">
        <w:rPr>
          <w:rFonts w:ascii="Times New Roman" w:eastAsia="Calibri" w:hAnsi="Times New Roman" w:cs="Times New Roman"/>
          <w:spacing w:val="-8"/>
          <w:kern w:val="0"/>
          <w:sz w:val="28"/>
          <w:szCs w:val="28"/>
          <w:lang w:val="uk-UA"/>
        </w:rPr>
        <w:t xml:space="preserve"> р.</w:t>
      </w:r>
      <w:r w:rsidRPr="00411897">
        <w:rPr>
          <w:rFonts w:ascii="Times New Roman" w:eastAsia="Calibri" w:hAnsi="Times New Roman" w:cs="Times New Roman"/>
          <w:spacing w:val="-8"/>
          <w:kern w:val="0"/>
          <w:sz w:val="28"/>
          <w:szCs w:val="28"/>
          <w:lang w:val="en-US"/>
        </w:rPr>
        <w:t xml:space="preserve"> </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 xml:space="preserve"> </w:t>
      </w:r>
      <w:r w:rsidRPr="00411897">
        <w:rPr>
          <w:rFonts w:ascii="Times New Roman" w:eastAsia="Calibri" w:hAnsi="Times New Roman" w:cs="Times New Roman"/>
          <w:spacing w:val="-8"/>
          <w:kern w:val="0"/>
          <w:sz w:val="28"/>
          <w:szCs w:val="28"/>
        </w:rPr>
        <w:t>Режим</w:t>
      </w:r>
      <w:r w:rsidRPr="00411897">
        <w:rPr>
          <w:rFonts w:ascii="Times New Roman" w:eastAsia="Calibri" w:hAnsi="Times New Roman" w:cs="Times New Roman"/>
          <w:spacing w:val="-8"/>
          <w:kern w:val="0"/>
          <w:sz w:val="28"/>
          <w:szCs w:val="28"/>
          <w:lang w:val="en-US"/>
        </w:rPr>
        <w:t xml:space="preserve"> </w:t>
      </w:r>
      <w:r w:rsidRPr="00411897">
        <w:rPr>
          <w:rFonts w:ascii="Times New Roman" w:eastAsia="Calibri" w:hAnsi="Times New Roman" w:cs="Times New Roman"/>
          <w:spacing w:val="-8"/>
          <w:kern w:val="0"/>
          <w:sz w:val="28"/>
          <w:szCs w:val="28"/>
        </w:rPr>
        <w:t>доступу</w:t>
      </w:r>
      <w:r w:rsidRPr="00411897">
        <w:rPr>
          <w:rFonts w:ascii="Times New Roman" w:eastAsia="Calibri" w:hAnsi="Times New Roman" w:cs="Times New Roman"/>
          <w:spacing w:val="-8"/>
          <w:kern w:val="0"/>
          <w:sz w:val="28"/>
          <w:szCs w:val="28"/>
          <w:lang w:val="en-US"/>
        </w:rPr>
        <w:t>:</w:t>
      </w:r>
    </w:p>
    <w:p w14:paraId="39F8D9D3"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spacing w:val="-8"/>
          <w:kern w:val="0"/>
          <w:sz w:val="28"/>
          <w:szCs w:val="28"/>
          <w:lang w:val="en-US"/>
        </w:rPr>
      </w:pPr>
      <w:r w:rsidRPr="00411897">
        <w:rPr>
          <w:rFonts w:ascii="Times New Roman" w:eastAsia="Calibri" w:hAnsi="Times New Roman" w:cs="Times New Roman"/>
          <w:spacing w:val="-8"/>
          <w:kern w:val="0"/>
          <w:sz w:val="28"/>
          <w:szCs w:val="28"/>
          <w:lang w:val="uk-UA"/>
        </w:rPr>
        <w:t xml:space="preserve"> </w:t>
      </w:r>
      <w:r w:rsidRPr="00411897">
        <w:rPr>
          <w:rFonts w:ascii="Times New Roman" w:eastAsia="Calibri" w:hAnsi="Times New Roman" w:cs="Times New Roman"/>
          <w:spacing w:val="-8"/>
          <w:kern w:val="0"/>
          <w:sz w:val="28"/>
          <w:szCs w:val="28"/>
          <w:lang w:val="en-US"/>
        </w:rPr>
        <w:t>http</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spacing w:val="-8"/>
          <w:kern w:val="0"/>
          <w:sz w:val="28"/>
          <w:szCs w:val="28"/>
          <w:lang w:val="en-US"/>
        </w:rPr>
        <w:t>www</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unesco</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org</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webworld</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pdf</w:t>
      </w:r>
    </w:p>
    <w:p w14:paraId="1AC957AF"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spacing w:val="-8"/>
          <w:kern w:val="0"/>
          <w:sz w:val="28"/>
          <w:szCs w:val="28"/>
          <w:lang w:val="uk-UA"/>
        </w:rPr>
      </w:pPr>
      <w:r w:rsidRPr="00411897">
        <w:rPr>
          <w:rFonts w:ascii="Times New Roman" w:eastAsia="Calibri" w:hAnsi="Times New Roman" w:cs="Times New Roman"/>
          <w:spacing w:val="-8"/>
          <w:kern w:val="0"/>
          <w:sz w:val="28"/>
          <w:szCs w:val="28"/>
          <w:lang w:val="en-US"/>
        </w:rPr>
        <w:t>Media education: a kit for teachers, students, parents and professionals</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spacing w:val="-8"/>
          <w:kern w:val="0"/>
          <w:sz w:val="28"/>
          <w:szCs w:val="28"/>
          <w:lang w:val="en-US"/>
        </w:rPr>
        <w:t>[</w:t>
      </w:r>
      <w:r w:rsidRPr="00411897">
        <w:rPr>
          <w:rFonts w:ascii="Times New Roman" w:eastAsia="Calibri" w:hAnsi="Times New Roman" w:cs="Times New Roman"/>
          <w:spacing w:val="-8"/>
          <w:kern w:val="0"/>
          <w:sz w:val="28"/>
          <w:szCs w:val="28"/>
        </w:rPr>
        <w:t>Електронний</w:t>
      </w:r>
      <w:r w:rsidRPr="00411897">
        <w:rPr>
          <w:rFonts w:ascii="Times New Roman" w:eastAsia="Calibri" w:hAnsi="Times New Roman" w:cs="Times New Roman"/>
          <w:spacing w:val="-8"/>
          <w:kern w:val="0"/>
          <w:sz w:val="28"/>
          <w:szCs w:val="28"/>
          <w:lang w:val="en-US"/>
        </w:rPr>
        <w:t xml:space="preserve"> </w:t>
      </w:r>
      <w:r w:rsidRPr="00411897">
        <w:rPr>
          <w:rFonts w:ascii="Times New Roman" w:eastAsia="Calibri" w:hAnsi="Times New Roman" w:cs="Times New Roman"/>
          <w:spacing w:val="-8"/>
          <w:kern w:val="0"/>
          <w:sz w:val="28"/>
          <w:szCs w:val="28"/>
        </w:rPr>
        <w:t>ресурс</w:t>
      </w:r>
      <w:r w:rsidRPr="00411897">
        <w:rPr>
          <w:rFonts w:ascii="Times New Roman" w:eastAsia="Calibri" w:hAnsi="Times New Roman" w:cs="Times New Roman"/>
          <w:spacing w:val="-8"/>
          <w:kern w:val="0"/>
          <w:sz w:val="28"/>
          <w:szCs w:val="28"/>
          <w:lang w:val="en-US"/>
        </w:rPr>
        <w:t>]</w:t>
      </w:r>
      <w:r w:rsidRPr="00411897">
        <w:rPr>
          <w:rFonts w:ascii="Times New Roman" w:eastAsia="Calibri" w:hAnsi="Times New Roman" w:cs="Times New Roman"/>
          <w:spacing w:val="-8"/>
          <w:kern w:val="0"/>
          <w:sz w:val="28"/>
          <w:szCs w:val="28"/>
          <w:lang w:val="uk-UA"/>
        </w:rPr>
        <w:t xml:space="preserve">. – </w:t>
      </w:r>
      <w:r w:rsidRPr="00411897">
        <w:rPr>
          <w:rFonts w:ascii="Times New Roman" w:eastAsia="Calibri" w:hAnsi="Times New Roman" w:cs="Times New Roman"/>
          <w:spacing w:val="-8"/>
          <w:kern w:val="0"/>
          <w:sz w:val="28"/>
          <w:szCs w:val="28"/>
          <w:lang w:val="en-US"/>
        </w:rPr>
        <w:t>UNESCO</w:t>
      </w:r>
      <w:r w:rsidRPr="00411897">
        <w:rPr>
          <w:rFonts w:ascii="Times New Roman" w:eastAsia="Calibri" w:hAnsi="Times New Roman" w:cs="Times New Roman"/>
          <w:spacing w:val="-8"/>
          <w:kern w:val="0"/>
          <w:sz w:val="28"/>
          <w:szCs w:val="28"/>
          <w:lang w:val="uk-UA"/>
        </w:rPr>
        <w:t xml:space="preserve">, </w:t>
      </w:r>
      <w:r w:rsidRPr="00411897">
        <w:rPr>
          <w:rFonts w:ascii="Times New Roman" w:eastAsia="Calibri" w:hAnsi="Times New Roman" w:cs="Times New Roman"/>
          <w:spacing w:val="-8"/>
          <w:kern w:val="0"/>
          <w:sz w:val="28"/>
          <w:szCs w:val="28"/>
          <w:lang w:val="en-US"/>
        </w:rPr>
        <w:t>2006 – 185</w:t>
      </w:r>
      <w:r w:rsidRPr="00411897">
        <w:rPr>
          <w:rFonts w:ascii="Times New Roman" w:eastAsia="Calibri" w:hAnsi="Times New Roman" w:cs="Times New Roman"/>
          <w:spacing w:val="-8"/>
          <w:kern w:val="0"/>
          <w:sz w:val="28"/>
          <w:szCs w:val="28"/>
          <w:lang w:val="uk-UA"/>
        </w:rPr>
        <w:t xml:space="preserve"> р. –</w:t>
      </w:r>
      <w:r w:rsidRPr="00411897">
        <w:rPr>
          <w:rFonts w:ascii="Times New Roman" w:eastAsia="Calibri" w:hAnsi="Times New Roman" w:cs="Times New Roman"/>
          <w:spacing w:val="-8"/>
          <w:kern w:val="0"/>
          <w:sz w:val="28"/>
          <w:szCs w:val="28"/>
          <w:lang w:val="en-US"/>
        </w:rPr>
        <w:t xml:space="preserve"> </w:t>
      </w:r>
      <w:r w:rsidRPr="00411897">
        <w:rPr>
          <w:rFonts w:ascii="Times New Roman" w:eastAsia="Calibri" w:hAnsi="Times New Roman" w:cs="Times New Roman"/>
          <w:spacing w:val="-8"/>
          <w:kern w:val="0"/>
          <w:sz w:val="28"/>
          <w:szCs w:val="28"/>
        </w:rPr>
        <w:t>Режим</w:t>
      </w:r>
      <w:r w:rsidRPr="00411897">
        <w:rPr>
          <w:rFonts w:ascii="Times New Roman" w:eastAsia="Calibri" w:hAnsi="Times New Roman" w:cs="Times New Roman"/>
          <w:spacing w:val="-8"/>
          <w:kern w:val="0"/>
          <w:sz w:val="28"/>
          <w:szCs w:val="28"/>
          <w:lang w:val="en-US"/>
        </w:rPr>
        <w:t xml:space="preserve"> </w:t>
      </w:r>
      <w:r w:rsidRPr="00411897">
        <w:rPr>
          <w:rFonts w:ascii="Times New Roman" w:eastAsia="Calibri" w:hAnsi="Times New Roman" w:cs="Times New Roman"/>
          <w:spacing w:val="-8"/>
          <w:kern w:val="0"/>
          <w:sz w:val="28"/>
          <w:szCs w:val="28"/>
        </w:rPr>
        <w:t>доступу</w:t>
      </w:r>
      <w:r w:rsidRPr="00411897">
        <w:rPr>
          <w:rFonts w:ascii="Times New Roman" w:eastAsia="Calibri" w:hAnsi="Times New Roman" w:cs="Times New Roman"/>
          <w:spacing w:val="-8"/>
          <w:kern w:val="0"/>
          <w:sz w:val="28"/>
          <w:szCs w:val="28"/>
          <w:lang w:val="en-US"/>
        </w:rPr>
        <w:t>:</w:t>
      </w:r>
    </w:p>
    <w:p w14:paraId="39359ADC"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uk-UA"/>
        </w:rPr>
      </w:pPr>
      <w:r w:rsidRPr="00411897">
        <w:rPr>
          <w:rFonts w:ascii="Times New Roman" w:eastAsia="Calibri" w:hAnsi="Times New Roman" w:cs="Times New Roman"/>
          <w:spacing w:val="-8"/>
          <w:kern w:val="0"/>
          <w:sz w:val="28"/>
          <w:szCs w:val="28"/>
          <w:lang w:val="uk-UA"/>
        </w:rPr>
        <w:t xml:space="preserve"> </w:t>
      </w:r>
      <w:hyperlink r:id="rId18" w:history="1">
        <w:r w:rsidRPr="00411897">
          <w:rPr>
            <w:rFonts w:ascii="Times New Roman" w:eastAsia="Calibri" w:hAnsi="Times New Roman" w:cs="Times New Roman"/>
            <w:color w:val="0000FF"/>
            <w:spacing w:val="-8"/>
            <w:kern w:val="0"/>
            <w:sz w:val="28"/>
            <w:szCs w:val="28"/>
            <w:u w:val="single"/>
            <w:lang w:val="en-US"/>
          </w:rPr>
          <w:t>http</w:t>
        </w:r>
        <w:r w:rsidRPr="00411897">
          <w:rPr>
            <w:rFonts w:ascii="Times New Roman" w:eastAsia="Calibri" w:hAnsi="Times New Roman" w:cs="Times New Roman"/>
            <w:color w:val="0000FF"/>
            <w:spacing w:val="-8"/>
            <w:kern w:val="0"/>
            <w:sz w:val="28"/>
            <w:szCs w:val="28"/>
            <w:u w:val="single"/>
            <w:lang w:val="uk-UA"/>
          </w:rPr>
          <w:t>://www./</w:t>
        </w:r>
        <w:r w:rsidRPr="00411897">
          <w:rPr>
            <w:rFonts w:ascii="Times New Roman" w:eastAsia="Calibri" w:hAnsi="Times New Roman" w:cs="Times New Roman"/>
            <w:color w:val="0000FF"/>
            <w:spacing w:val="-8"/>
            <w:kern w:val="0"/>
            <w:sz w:val="28"/>
            <w:szCs w:val="28"/>
            <w:u w:val="single"/>
            <w:lang w:val="en-US"/>
          </w:rPr>
          <w:t>unesdoc</w:t>
        </w:r>
        <w:r w:rsidRPr="00411897">
          <w:rPr>
            <w:rFonts w:ascii="Times New Roman" w:eastAsia="Calibri" w:hAnsi="Times New Roman" w:cs="Times New Roman"/>
            <w:color w:val="0000FF"/>
            <w:spacing w:val="-8"/>
            <w:kern w:val="0"/>
            <w:sz w:val="28"/>
            <w:szCs w:val="28"/>
            <w:u w:val="single"/>
            <w:lang w:val="uk-UA"/>
          </w:rPr>
          <w:t>.</w:t>
        </w:r>
        <w:r w:rsidRPr="00411897">
          <w:rPr>
            <w:rFonts w:ascii="Times New Roman" w:eastAsia="Calibri" w:hAnsi="Times New Roman" w:cs="Times New Roman"/>
            <w:color w:val="0000FF"/>
            <w:spacing w:val="-8"/>
            <w:kern w:val="0"/>
            <w:sz w:val="28"/>
            <w:szCs w:val="28"/>
            <w:u w:val="single"/>
            <w:lang w:val="en-US"/>
          </w:rPr>
          <w:t>unesco</w:t>
        </w:r>
        <w:r w:rsidRPr="00411897">
          <w:rPr>
            <w:rFonts w:ascii="Times New Roman" w:eastAsia="Calibri" w:hAnsi="Times New Roman" w:cs="Times New Roman"/>
            <w:color w:val="0000FF"/>
            <w:spacing w:val="-8"/>
            <w:kern w:val="0"/>
            <w:sz w:val="28"/>
            <w:szCs w:val="28"/>
            <w:u w:val="single"/>
            <w:lang w:val="uk-UA"/>
          </w:rPr>
          <w:t>.</w:t>
        </w:r>
        <w:r w:rsidRPr="00411897">
          <w:rPr>
            <w:rFonts w:ascii="Times New Roman" w:eastAsia="Calibri" w:hAnsi="Times New Roman" w:cs="Times New Roman"/>
            <w:color w:val="0000FF"/>
            <w:spacing w:val="-8"/>
            <w:kern w:val="0"/>
            <w:sz w:val="28"/>
            <w:szCs w:val="28"/>
            <w:u w:val="single"/>
            <w:lang w:val="en-US"/>
          </w:rPr>
          <w:t>org</w:t>
        </w:r>
        <w:r w:rsidRPr="00411897">
          <w:rPr>
            <w:rFonts w:ascii="Times New Roman" w:eastAsia="Calibri" w:hAnsi="Times New Roman" w:cs="Times New Roman"/>
            <w:color w:val="0000FF"/>
            <w:spacing w:val="-8"/>
            <w:kern w:val="0"/>
            <w:sz w:val="28"/>
            <w:szCs w:val="28"/>
            <w:u w:val="single"/>
            <w:lang w:val="uk-UA"/>
          </w:rPr>
          <w:t>/0014/001492/149278</w:t>
        </w:r>
        <w:r w:rsidRPr="00411897">
          <w:rPr>
            <w:rFonts w:ascii="Times New Roman" w:eastAsia="Calibri" w:hAnsi="Times New Roman" w:cs="Times New Roman"/>
            <w:color w:val="0000FF"/>
            <w:spacing w:val="-8"/>
            <w:kern w:val="0"/>
            <w:sz w:val="28"/>
            <w:szCs w:val="28"/>
            <w:u w:val="single"/>
            <w:lang w:val="en-US"/>
          </w:rPr>
          <w:t>e</w:t>
        </w:r>
        <w:r w:rsidRPr="00411897">
          <w:rPr>
            <w:rFonts w:ascii="Times New Roman" w:eastAsia="Calibri" w:hAnsi="Times New Roman" w:cs="Times New Roman"/>
            <w:color w:val="0000FF"/>
            <w:spacing w:val="-8"/>
            <w:kern w:val="0"/>
            <w:sz w:val="28"/>
            <w:szCs w:val="28"/>
            <w:u w:val="single"/>
            <w:lang w:val="uk-UA"/>
          </w:rPr>
          <w:t>.</w:t>
        </w:r>
        <w:r w:rsidRPr="00411897">
          <w:rPr>
            <w:rFonts w:ascii="Times New Roman" w:eastAsia="Calibri" w:hAnsi="Times New Roman" w:cs="Times New Roman"/>
            <w:color w:val="0000FF"/>
            <w:spacing w:val="-8"/>
            <w:kern w:val="0"/>
            <w:sz w:val="28"/>
            <w:szCs w:val="28"/>
            <w:u w:val="single"/>
            <w:lang w:val="en-US"/>
          </w:rPr>
          <w:t>pdf</w:t>
        </w:r>
      </w:hyperlink>
      <w:r w:rsidRPr="00411897">
        <w:rPr>
          <w:rFonts w:ascii="Times New Roman" w:eastAsia="Calibri" w:hAnsi="Times New Roman" w:cs="Times New Roman"/>
          <w:spacing w:val="-8"/>
          <w:kern w:val="0"/>
          <w:sz w:val="28"/>
          <w:szCs w:val="28"/>
          <w:lang w:val="uk-UA"/>
        </w:rPr>
        <w:t xml:space="preserve"> </w:t>
      </w:r>
    </w:p>
    <w:p w14:paraId="5882ABEF"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Medium-term strategy 2008–2013 [Електронний ресурс]. – Moscow: IITE, 2010. – 40 р. – Режим доступу:</w:t>
      </w:r>
    </w:p>
    <w:p w14:paraId="280ACAA4"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unesco</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org</w:t>
      </w:r>
    </w:p>
    <w:p w14:paraId="410CAEC0"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 xml:space="preserve">Mee A. E-Learning policy and the ‘transformation’ of schooling: a UK case study [Електронний ресурс]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Mee Adrian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European Journal of Open, Distance and E-Learning 2.</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2007. – </w:t>
      </w:r>
      <w:r w:rsidRPr="00411897">
        <w:rPr>
          <w:rFonts w:ascii="Times New Roman" w:eastAsia="Times New Roman" w:hAnsi="Times New Roman" w:cs="Times New Roman"/>
          <w:kern w:val="0"/>
          <w:sz w:val="28"/>
          <w:szCs w:val="28"/>
          <w:lang w:val="uk-UA"/>
        </w:rPr>
        <w:t>Р</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5</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6</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Режим доступу:</w:t>
      </w:r>
    </w:p>
    <w:p w14:paraId="1E98C5EE"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en-US"/>
        </w:rPr>
        <w:t>www.ioe.ac.uk</w:t>
      </w:r>
    </w:p>
    <w:p w14:paraId="65EE0E8E"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lastRenderedPageBreak/>
        <w:t>Naace primary curriculum [</w:t>
      </w:r>
      <w:r w:rsidRPr="00411897">
        <w:rPr>
          <w:rFonts w:ascii="Times New Roman" w:eastAsia="Calibri" w:hAnsi="Times New Roman" w:cs="Times New Roman"/>
          <w:kern w:val="0"/>
          <w:sz w:val="28"/>
          <w:szCs w:val="28"/>
        </w:rPr>
        <w:t>Електронний</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2012.</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28</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p.</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rPr>
        <w:t>Режим</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доступу</w:t>
      </w:r>
      <w:r w:rsidRPr="00411897">
        <w:rPr>
          <w:rFonts w:ascii="Times New Roman" w:eastAsia="Calibri" w:hAnsi="Times New Roman" w:cs="Times New Roman"/>
          <w:kern w:val="0"/>
          <w:sz w:val="28"/>
          <w:szCs w:val="28"/>
          <w:lang w:val="en-US"/>
        </w:rPr>
        <w:t>:</w:t>
      </w:r>
    </w:p>
    <w:p w14:paraId="78B14848"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www</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ictpd</w:t>
      </w:r>
      <w:r w:rsidRPr="00411897">
        <w:rPr>
          <w:rFonts w:ascii="Times New Roman" w:eastAsia="Calibri" w:hAnsi="Times New Roman" w:cs="Times New Roman"/>
          <w:kern w:val="0"/>
          <w:sz w:val="28"/>
          <w:szCs w:val="28"/>
          <w:lang w:val="uk-UA"/>
        </w:rPr>
        <w:t>4</w:t>
      </w:r>
      <w:r w:rsidRPr="00411897">
        <w:rPr>
          <w:rFonts w:ascii="Times New Roman" w:eastAsia="Calibri" w:hAnsi="Times New Roman" w:cs="Times New Roman"/>
          <w:kern w:val="0"/>
          <w:sz w:val="28"/>
          <w:szCs w:val="28"/>
          <w:lang w:val="en-US"/>
        </w:rPr>
        <w:t>free</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co</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uk</w:t>
      </w:r>
      <w:r w:rsidRPr="00411897">
        <w:rPr>
          <w:rFonts w:ascii="Times New Roman" w:eastAsia="Calibri" w:hAnsi="Times New Roman" w:cs="Times New Roman"/>
          <w:kern w:val="0"/>
          <w:sz w:val="28"/>
          <w:szCs w:val="28"/>
          <w:lang w:val="uk-UA"/>
        </w:rPr>
        <w:t>.</w:t>
      </w:r>
    </w:p>
    <w:p w14:paraId="442EE52C"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en-US"/>
        </w:rPr>
        <w:t>Naace Framework for Information and Communication Technology (ICT) Early Years Foundation Stage, Key Stage 1, Key Stage 2 [</w:t>
      </w:r>
      <w:r w:rsidRPr="00411897">
        <w:rPr>
          <w:rFonts w:ascii="Times New Roman" w:eastAsia="Calibri" w:hAnsi="Times New Roman" w:cs="Times New Roman"/>
          <w:kern w:val="0"/>
          <w:sz w:val="28"/>
          <w:szCs w:val="28"/>
        </w:rPr>
        <w:t>Електронний</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 xml:space="preserve"> Naace</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2012. – 23</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p.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Режим доступу:</w:t>
      </w:r>
    </w:p>
    <w:p w14:paraId="561A9BEE" w14:textId="77777777" w:rsidR="00411897" w:rsidRPr="00411897" w:rsidRDefault="00411897" w:rsidP="00411897">
      <w:pPr>
        <w:widowControl/>
        <w:tabs>
          <w:tab w:val="clear" w:pos="709"/>
        </w:tabs>
        <w:spacing w:line="360" w:lineRule="auto"/>
        <w:ind w:left="142"/>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http://www.naaceprimary.uk</w:t>
      </w:r>
    </w:p>
    <w:p w14:paraId="55DCD639"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Naidu S.</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 xml:space="preserve">Improving Instructional Effectiveness with Computer-Mediated Communication [Електронний ресурс]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S.</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Naidu, J.</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Barrett, P.</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Olsen</w:t>
      </w:r>
      <w:r w:rsidRPr="00411897">
        <w:rPr>
          <w:rFonts w:ascii="Times New Roman" w:eastAsia="Calibri" w:hAnsi="Times New Roman" w:cs="Times New Roman"/>
          <w:kern w:val="0"/>
          <w:sz w:val="28"/>
          <w:szCs w:val="28"/>
          <w:lang w:val="uk-UA"/>
        </w:rPr>
        <w:t xml:space="preserve"> // QAA. Code of Practice. – Gloucester: Quality Assurance Agency, 1999. – </w:t>
      </w:r>
      <w:r w:rsidRPr="00411897">
        <w:rPr>
          <w:rFonts w:ascii="Times New Roman" w:eastAsia="Calibri" w:hAnsi="Times New Roman" w:cs="Times New Roman"/>
          <w:kern w:val="0"/>
          <w:sz w:val="28"/>
          <w:szCs w:val="28"/>
          <w:lang w:val="en-US"/>
        </w:rPr>
        <w:t>18</w:t>
      </w:r>
      <w:r w:rsidRPr="00411897">
        <w:rPr>
          <w:rFonts w:ascii="Times New Roman" w:eastAsia="Calibri" w:hAnsi="Times New Roman" w:cs="Times New Roman"/>
          <w:kern w:val="0"/>
          <w:sz w:val="28"/>
          <w:szCs w:val="28"/>
          <w:lang w:val="uk-UA"/>
        </w:rPr>
        <w:t xml:space="preserve"> р</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Режим доступу</w:t>
      </w:r>
      <w:r w:rsidRPr="00411897">
        <w:rPr>
          <w:rFonts w:ascii="Times New Roman" w:eastAsia="Calibri" w:hAnsi="Times New Roman" w:cs="Times New Roman"/>
          <w:kern w:val="0"/>
          <w:sz w:val="28"/>
          <w:szCs w:val="28"/>
          <w:lang w:val="en-US"/>
        </w:rPr>
        <w:t>:</w:t>
      </w:r>
    </w:p>
    <w:p w14:paraId="14131D9B" w14:textId="77777777" w:rsidR="00411897" w:rsidRPr="00411897" w:rsidRDefault="00411897" w:rsidP="00411897">
      <w:pPr>
        <w:widowControl/>
        <w:tabs>
          <w:tab w:val="clear" w:pos="709"/>
        </w:tabs>
        <w:spacing w:line="360" w:lineRule="auto"/>
        <w:ind w:left="142"/>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uk-UA"/>
        </w:rPr>
        <w:t>http://www.qaa.ac.uk/public/COP/codesofpractice.htm.</w:t>
      </w:r>
    </w:p>
    <w:p w14:paraId="3C636F11"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t>National Primary Curriculum [</w:t>
      </w:r>
      <w:r w:rsidRPr="00411897">
        <w:rPr>
          <w:rFonts w:ascii="Times New Roman" w:eastAsia="Calibri" w:hAnsi="Times New Roman" w:cs="Times New Roman"/>
          <w:kern w:val="0"/>
          <w:sz w:val="28"/>
          <w:szCs w:val="28"/>
        </w:rPr>
        <w:t>Електронний</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 2012. – 14</w:t>
      </w:r>
      <w:r w:rsidRPr="00411897">
        <w:rPr>
          <w:rFonts w:ascii="Times New Roman" w:eastAsia="Calibri" w:hAnsi="Times New Roman" w:cs="Times New Roman"/>
          <w:kern w:val="0"/>
          <w:sz w:val="28"/>
          <w:szCs w:val="28"/>
          <w:lang w:val="uk-UA"/>
        </w:rPr>
        <w:t> р</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Режим</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доступу</w:t>
      </w:r>
      <w:r w:rsidRPr="00411897">
        <w:rPr>
          <w:rFonts w:ascii="Times New Roman" w:eastAsia="Calibri" w:hAnsi="Times New Roman" w:cs="Times New Roman"/>
          <w:kern w:val="0"/>
          <w:sz w:val="28"/>
          <w:szCs w:val="28"/>
          <w:lang w:val="en-US"/>
        </w:rPr>
        <w:t>:</w:t>
      </w:r>
    </w:p>
    <w:p w14:paraId="4DA8BC03"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t>http//</w:t>
      </w:r>
      <w:hyperlink r:id="rId19" w:history="1">
        <w:r w:rsidRPr="00411897">
          <w:rPr>
            <w:rFonts w:ascii="Times New Roman" w:eastAsia="Calibri" w:hAnsi="Times New Roman" w:cs="Times New Roman"/>
            <w:color w:val="0000FF"/>
            <w:kern w:val="0"/>
            <w:sz w:val="28"/>
            <w:szCs w:val="28"/>
            <w:u w:val="single"/>
            <w:lang w:val="en-US"/>
          </w:rPr>
          <w:t>www.education.gov.uk/primarycurriculum</w:t>
        </w:r>
      </w:hyperlink>
    </w:p>
    <w:p w14:paraId="5D419AF3"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en-US"/>
        </w:rPr>
        <w:t>NGfl Pathfinders. Preliminary Report on the roll-out of the NGfl Programme in ten Pathfinder LEAs</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Електронний 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Research and Evaluation Series. DfES</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rPr>
        <w:t xml:space="preserve"> – 2001. – 28</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p</w:t>
      </w:r>
      <w:r w:rsidRPr="00411897">
        <w:rPr>
          <w:rFonts w:ascii="Times New Roman" w:eastAsia="Calibri" w:hAnsi="Times New Roman" w:cs="Times New Roman"/>
          <w:kern w:val="0"/>
          <w:sz w:val="28"/>
          <w:szCs w:val="28"/>
        </w:rPr>
        <w:t xml:space="preserve">. – </w:t>
      </w:r>
      <w:r w:rsidRPr="00411897">
        <w:rPr>
          <w:rFonts w:ascii="Times New Roman" w:eastAsia="Calibri" w:hAnsi="Times New Roman" w:cs="Times New Roman"/>
          <w:kern w:val="0"/>
          <w:sz w:val="28"/>
          <w:szCs w:val="28"/>
          <w:lang w:val="uk-UA"/>
        </w:rPr>
        <w:t>Режим доступу</w:t>
      </w:r>
      <w:r w:rsidRPr="00411897">
        <w:rPr>
          <w:rFonts w:ascii="Times New Roman" w:eastAsia="Calibri" w:hAnsi="Times New Roman" w:cs="Times New Roman"/>
          <w:kern w:val="0"/>
          <w:sz w:val="28"/>
          <w:szCs w:val="28"/>
        </w:rPr>
        <w:t>:</w:t>
      </w:r>
    </w:p>
    <w:p w14:paraId="38E250A4"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www</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gov</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uk</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index</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html</w:t>
      </w:r>
      <w:r w:rsidRPr="00411897">
        <w:rPr>
          <w:rFonts w:ascii="Times New Roman" w:eastAsia="Calibri" w:hAnsi="Times New Roman" w:cs="Times New Roman"/>
          <w:kern w:val="0"/>
          <w:sz w:val="28"/>
          <w:szCs w:val="28"/>
          <w:lang w:val="uk-UA"/>
        </w:rPr>
        <w:t xml:space="preserve"> </w:t>
      </w:r>
    </w:p>
    <w:p w14:paraId="5D3C80CA"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uk-UA"/>
        </w:rPr>
        <w:t>Norman Nigel. Communication Technologies and Education: Lessons in the Potential of Innovation.</w:t>
      </w:r>
      <w:r w:rsidRPr="00411897">
        <w:rPr>
          <w:rFonts w:ascii="Times New Roman" w:eastAsia="Calibri" w:hAnsi="Times New Roman" w:cs="Times New Roman"/>
          <w:kern w:val="0"/>
          <w:sz w:val="28"/>
          <w:szCs w:val="28"/>
          <w:lang w:val="en-US"/>
        </w:rPr>
        <w:t>/ Nigel Norman //</w:t>
      </w:r>
      <w:r w:rsidRPr="00411897">
        <w:rPr>
          <w:rFonts w:ascii="Times New Roman" w:eastAsia="Calibri" w:hAnsi="Times New Roman" w:cs="Times New Roman"/>
          <w:kern w:val="0"/>
          <w:sz w:val="28"/>
          <w:szCs w:val="28"/>
          <w:lang w:val="uk-UA"/>
        </w:rPr>
        <w:t xml:space="preserve"> NCET. – 1998</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 ALT</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 xml:space="preserve">J.Vol.5.#3. – Р. </w:t>
      </w:r>
      <w:r w:rsidRPr="00411897">
        <w:rPr>
          <w:rFonts w:ascii="Times New Roman" w:eastAsia="Calibri" w:hAnsi="Times New Roman" w:cs="Times New Roman"/>
          <w:kern w:val="0"/>
          <w:sz w:val="28"/>
          <w:szCs w:val="28"/>
          <w:lang w:val="en-US"/>
        </w:rPr>
        <w:t>4</w:t>
      </w:r>
      <w:r w:rsidRPr="00411897">
        <w:rPr>
          <w:rFonts w:ascii="Times New Roman" w:eastAsia="Calibri" w:hAnsi="Times New Roman" w:cs="Times New Roman"/>
          <w:kern w:val="0"/>
          <w:sz w:val="28"/>
          <w:szCs w:val="28"/>
          <w:lang w:val="uk-UA"/>
        </w:rPr>
        <w:t>–7</w:t>
      </w:r>
      <w:r w:rsidRPr="00411897">
        <w:rPr>
          <w:rFonts w:ascii="Times New Roman" w:eastAsia="Calibri" w:hAnsi="Times New Roman" w:cs="Times New Roman"/>
          <w:kern w:val="0"/>
          <w:sz w:val="28"/>
          <w:szCs w:val="28"/>
          <w:lang w:val="en-US"/>
        </w:rPr>
        <w:t>.</w:t>
      </w:r>
    </w:p>
    <w:p w14:paraId="75259DB8"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en-US"/>
        </w:rPr>
        <w:t>Occasional Paper No.6.</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Recognazing Quality in Primary Initial Teacher education. Findings from the 1995/96 OFSTED “Primary Sweep”</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Електронний ресурс</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UCET</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1996. – 21</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p. – </w:t>
      </w:r>
      <w:r w:rsidRPr="00411897">
        <w:rPr>
          <w:rFonts w:ascii="Times New Roman" w:eastAsia="Calibri" w:hAnsi="Times New Roman" w:cs="Times New Roman"/>
          <w:kern w:val="0"/>
          <w:sz w:val="28"/>
          <w:szCs w:val="28"/>
          <w:lang w:val="uk-UA"/>
        </w:rPr>
        <w:t>Режим доступу</w:t>
      </w:r>
      <w:r w:rsidRPr="00411897">
        <w:rPr>
          <w:rFonts w:ascii="Times New Roman" w:eastAsia="Calibri" w:hAnsi="Times New Roman" w:cs="Times New Roman"/>
          <w:kern w:val="0"/>
          <w:sz w:val="28"/>
          <w:szCs w:val="28"/>
          <w:lang w:val="en-US"/>
        </w:rPr>
        <w:t>:</w:t>
      </w:r>
    </w:p>
    <w:p w14:paraId="3F20A1F7"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www</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ucet</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ac</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uk</w:t>
      </w:r>
    </w:p>
    <w:p w14:paraId="61F25FF6"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en-US"/>
        </w:rPr>
        <w:t>Occasional Paper No.</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8.</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The Role of Universities in the Education and Training of Teachers</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Електронний 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 UCET. – 1997. – 54</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p. – </w:t>
      </w:r>
      <w:r w:rsidRPr="00411897">
        <w:rPr>
          <w:rFonts w:ascii="Times New Roman" w:eastAsia="Calibri" w:hAnsi="Times New Roman" w:cs="Times New Roman"/>
          <w:kern w:val="0"/>
          <w:sz w:val="28"/>
          <w:szCs w:val="28"/>
          <w:lang w:val="uk-UA"/>
        </w:rPr>
        <w:t>Режим доступу</w:t>
      </w:r>
      <w:r w:rsidRPr="00411897">
        <w:rPr>
          <w:rFonts w:ascii="Times New Roman" w:eastAsia="Calibri" w:hAnsi="Times New Roman" w:cs="Times New Roman"/>
          <w:kern w:val="0"/>
          <w:sz w:val="28"/>
          <w:szCs w:val="28"/>
          <w:lang w:val="en-US"/>
        </w:rPr>
        <w:t>:</w:t>
      </w:r>
    </w:p>
    <w:p w14:paraId="2A585B67"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uk-UA"/>
        </w:rPr>
        <w:lastRenderedPageBreak/>
        <w:t xml:space="preserve"> </w:t>
      </w: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www</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ucet</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ac</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uk</w:t>
      </w:r>
    </w:p>
    <w:p w14:paraId="1AB73BA3"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t>Occasional Paper No.10.Subject Specailists – Primary Schools</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Електронний 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[Thornton Mary]</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 UCET. – 1998. – 29</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p. – </w:t>
      </w:r>
      <w:r w:rsidRPr="00411897">
        <w:rPr>
          <w:rFonts w:ascii="Times New Roman" w:eastAsia="Calibri" w:hAnsi="Times New Roman" w:cs="Times New Roman"/>
          <w:kern w:val="0"/>
          <w:sz w:val="28"/>
          <w:szCs w:val="28"/>
          <w:lang w:val="uk-UA"/>
        </w:rPr>
        <w:t>Режим доступу</w:t>
      </w:r>
      <w:r w:rsidRPr="00411897">
        <w:rPr>
          <w:rFonts w:ascii="Times New Roman" w:eastAsia="Calibri" w:hAnsi="Times New Roman" w:cs="Times New Roman"/>
          <w:kern w:val="0"/>
          <w:sz w:val="28"/>
          <w:szCs w:val="28"/>
          <w:lang w:val="en-US"/>
        </w:rPr>
        <w:t>:</w:t>
      </w:r>
    </w:p>
    <w:p w14:paraId="02779F0E"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www</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ucet</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primaryteacher</w:t>
      </w:r>
      <w:r w:rsidRPr="00411897">
        <w:rPr>
          <w:rFonts w:ascii="Times New Roman" w:eastAsia="Calibri" w:hAnsi="Times New Roman" w:cs="Times New Roman"/>
          <w:kern w:val="0"/>
          <w:sz w:val="28"/>
          <w:szCs w:val="28"/>
          <w:lang w:val="uk-UA"/>
        </w:rPr>
        <w:t>1998.</w:t>
      </w:r>
      <w:r w:rsidRPr="00411897">
        <w:rPr>
          <w:rFonts w:ascii="Times New Roman" w:eastAsia="Calibri" w:hAnsi="Times New Roman" w:cs="Times New Roman"/>
          <w:kern w:val="0"/>
          <w:sz w:val="28"/>
          <w:szCs w:val="28"/>
          <w:lang w:val="en-US"/>
        </w:rPr>
        <w:t>pdf</w:t>
      </w:r>
    </w:p>
    <w:p w14:paraId="421D9076"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Open for Learning, Open for Business [Електронний ресурс]. –</w:t>
      </w:r>
      <w:r w:rsidRPr="00411897">
        <w:rPr>
          <w:rFonts w:ascii="Times New Roman" w:eastAsia="Calibri" w:hAnsi="Times New Roman" w:cs="Times New Roman"/>
          <w:kern w:val="0"/>
          <w:sz w:val="28"/>
          <w:szCs w:val="28"/>
          <w:lang w:val="en-US"/>
        </w:rPr>
        <w:t>BECTA</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2005.</w:t>
      </w:r>
      <w:r w:rsidRPr="00411897">
        <w:rPr>
          <w:rFonts w:ascii="Times New Roman" w:eastAsia="Calibri" w:hAnsi="Times New Roman" w:cs="Times New Roman"/>
          <w:kern w:val="0"/>
          <w:sz w:val="28"/>
          <w:szCs w:val="28"/>
          <w:lang w:val="uk-UA"/>
        </w:rPr>
        <w:t xml:space="preserve"> – 5 p. – Режим доступу</w:t>
      </w:r>
      <w:r w:rsidRPr="00411897">
        <w:rPr>
          <w:rFonts w:ascii="Times New Roman" w:eastAsia="Calibri" w:hAnsi="Times New Roman" w:cs="Times New Roman"/>
          <w:kern w:val="0"/>
          <w:sz w:val="28"/>
          <w:szCs w:val="28"/>
          <w:lang w:val="en-US"/>
        </w:rPr>
        <w:t xml:space="preserve">: </w:t>
      </w:r>
    </w:p>
    <w:p w14:paraId="033BD770" w14:textId="77777777" w:rsidR="00411897" w:rsidRPr="00411897" w:rsidRDefault="00411897" w:rsidP="00411897">
      <w:pPr>
        <w:widowControl/>
        <w:tabs>
          <w:tab w:val="clear" w:pos="709"/>
        </w:tabs>
        <w:spacing w:after="0" w:line="360" w:lineRule="auto"/>
        <w:ind w:left="142"/>
        <w:rPr>
          <w:rFonts w:ascii="Calibri" w:eastAsia="Calibri" w:hAnsi="Calibri" w:cs="Times New Roman"/>
          <w:kern w:val="0"/>
        </w:rPr>
      </w:pPr>
      <w:r w:rsidRPr="00411897">
        <w:rPr>
          <w:rFonts w:ascii="Times New Roman" w:eastAsia="Calibri" w:hAnsi="Times New Roman" w:cs="Times New Roman"/>
          <w:kern w:val="0"/>
          <w:sz w:val="28"/>
          <w:szCs w:val="28"/>
          <w:lang w:val="uk-UA"/>
        </w:rPr>
        <w:t xml:space="preserve">http: //www.becta.org.uk/technology/info sheet </w:t>
      </w:r>
    </w:p>
    <w:p w14:paraId="29C4A2A1"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hyperlink r:id="rId20" w:history="1">
        <w:r w:rsidRPr="00411897">
          <w:rPr>
            <w:rFonts w:ascii="Times New Roman" w:eastAsia="Calibri" w:hAnsi="Times New Roman" w:cs="Times New Roman"/>
            <w:color w:val="0000FF"/>
            <w:kern w:val="0"/>
            <w:sz w:val="28"/>
            <w:szCs w:val="28"/>
            <w:u w:val="single"/>
            <w:lang w:val="en-US"/>
          </w:rPr>
          <w:t xml:space="preserve">Open University [Електронний ресурс] </w:t>
        </w:r>
        <w:r w:rsidRPr="00411897">
          <w:rPr>
            <w:rFonts w:ascii="Times New Roman" w:eastAsia="Calibri" w:hAnsi="Times New Roman" w:cs="Times New Roman"/>
            <w:color w:val="0000FF"/>
            <w:kern w:val="0"/>
            <w:sz w:val="28"/>
            <w:szCs w:val="28"/>
            <w:u w:val="single"/>
            <w:lang w:val="uk-UA"/>
          </w:rPr>
          <w:t>//</w:t>
        </w:r>
        <w:r w:rsidRPr="00411897">
          <w:rPr>
            <w:rFonts w:ascii="Times New Roman" w:eastAsia="Calibri" w:hAnsi="Times New Roman" w:cs="Times New Roman"/>
            <w:color w:val="0000FF"/>
            <w:kern w:val="0"/>
            <w:sz w:val="28"/>
            <w:szCs w:val="28"/>
            <w:u w:val="single"/>
            <w:lang w:val="en-US"/>
          </w:rPr>
          <w:t xml:space="preserve"> Department of Education. </w:t>
        </w:r>
        <w:r w:rsidRPr="00411897">
          <w:rPr>
            <w:rFonts w:ascii="Times New Roman" w:eastAsia="Calibri" w:hAnsi="Times New Roman" w:cs="Times New Roman"/>
            <w:color w:val="0000FF"/>
            <w:kern w:val="0"/>
            <w:sz w:val="28"/>
            <w:szCs w:val="28"/>
            <w:u w:val="single"/>
            <w:lang w:val="uk-UA"/>
          </w:rPr>
          <w:t xml:space="preserve">– </w:t>
        </w:r>
        <w:r w:rsidRPr="00411897">
          <w:rPr>
            <w:rFonts w:ascii="Times New Roman" w:eastAsia="Calibri" w:hAnsi="Times New Roman" w:cs="Times New Roman"/>
            <w:color w:val="0000FF"/>
            <w:kern w:val="0"/>
            <w:sz w:val="28"/>
            <w:szCs w:val="28"/>
            <w:u w:val="single"/>
          </w:rPr>
          <w:t>Режим</w:t>
        </w:r>
        <w:r w:rsidRPr="00411897">
          <w:rPr>
            <w:rFonts w:ascii="Times New Roman" w:eastAsia="Calibri" w:hAnsi="Times New Roman" w:cs="Times New Roman"/>
            <w:color w:val="0000FF"/>
            <w:kern w:val="0"/>
            <w:sz w:val="28"/>
            <w:szCs w:val="28"/>
            <w:u w:val="single"/>
            <w:lang w:val="en-US"/>
          </w:rPr>
          <w:t xml:space="preserve"> </w:t>
        </w:r>
        <w:r w:rsidRPr="00411897">
          <w:rPr>
            <w:rFonts w:ascii="Times New Roman" w:eastAsia="Calibri" w:hAnsi="Times New Roman" w:cs="Times New Roman"/>
            <w:color w:val="0000FF"/>
            <w:kern w:val="0"/>
            <w:sz w:val="28"/>
            <w:szCs w:val="28"/>
            <w:u w:val="single"/>
          </w:rPr>
          <w:t>доступу</w:t>
        </w:r>
        <w:r w:rsidRPr="00411897">
          <w:rPr>
            <w:rFonts w:ascii="Times New Roman" w:eastAsia="Calibri" w:hAnsi="Times New Roman" w:cs="Times New Roman"/>
            <w:color w:val="0000FF"/>
            <w:kern w:val="0"/>
            <w:sz w:val="28"/>
            <w:szCs w:val="28"/>
            <w:u w:val="single"/>
            <w:lang w:val="uk-UA"/>
          </w:rPr>
          <w:t>:</w:t>
        </w:r>
        <w:r w:rsidRPr="00411897">
          <w:rPr>
            <w:rFonts w:ascii="Times New Roman" w:eastAsia="Calibri" w:hAnsi="Times New Roman" w:cs="Times New Roman"/>
            <w:color w:val="0000FF"/>
            <w:kern w:val="0"/>
            <w:sz w:val="28"/>
            <w:szCs w:val="28"/>
            <w:u w:val="single"/>
            <w:lang w:val="en-US"/>
          </w:rPr>
          <w:t xml:space="preserve"> </w:t>
        </w:r>
        <w:r w:rsidRPr="00411897">
          <w:rPr>
            <w:rFonts w:ascii="Times New Roman" w:eastAsia="Calibri" w:hAnsi="Times New Roman" w:cs="Times New Roman"/>
            <w:color w:val="0000FF"/>
            <w:kern w:val="0"/>
            <w:sz w:val="28"/>
            <w:szCs w:val="28"/>
            <w:u w:val="single"/>
            <w:lang w:val="uk-UA"/>
          </w:rPr>
          <w:t>http://www.open.ac.uk/education-and-languages/about_the_faculty/department-of-education.php</w:t>
        </w:r>
      </w:hyperlink>
    </w:p>
    <w:p w14:paraId="779FC424"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Open Windows:Becoming an e-learning school</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NCSL</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2002</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6</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p.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47349F20" w14:textId="77777777" w:rsidR="00411897" w:rsidRPr="00411897" w:rsidRDefault="00411897" w:rsidP="00411897">
      <w:pPr>
        <w:widowControl/>
        <w:tabs>
          <w:tab w:val="clear" w:pos="709"/>
        </w:tabs>
        <w:spacing w:after="0" w:line="360" w:lineRule="auto"/>
        <w:ind w:firstLine="708"/>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ncsl</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org</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p>
    <w:p w14:paraId="48C966D1"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Paas L</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How Information and Communication Technologies Can Support Education for Sustainable Development</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[Електронний ресурс] // Current Uses and Trends. International Institute for Sustainable Development. – 2008</w:t>
      </w:r>
      <w:r w:rsidRPr="00411897">
        <w:rPr>
          <w:rFonts w:ascii="Times New Roman" w:eastAsia="Times New Roman" w:hAnsi="Times New Roman" w:cs="Times New Roman"/>
          <w:kern w:val="0"/>
          <w:sz w:val="28"/>
          <w:szCs w:val="28"/>
          <w:lang w:val="en-US"/>
        </w:rPr>
        <w:t>.</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Режим</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доступу</w:t>
      </w:r>
      <w:r w:rsidRPr="00411897">
        <w:rPr>
          <w:rFonts w:ascii="Times New Roman" w:eastAsia="Times New Roman" w:hAnsi="Times New Roman" w:cs="Times New Roman"/>
          <w:kern w:val="0"/>
          <w:sz w:val="28"/>
          <w:szCs w:val="28"/>
          <w:lang w:val="en-US"/>
        </w:rPr>
        <w:t>:</w:t>
      </w:r>
    </w:p>
    <w:p w14:paraId="717A31BF"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 xml:space="preserve">://  </w:t>
      </w:r>
      <w:hyperlink r:id="rId21" w:history="1">
        <w:r w:rsidRPr="00411897">
          <w:rPr>
            <w:rFonts w:ascii="Times New Roman" w:eastAsia="Times New Roman" w:hAnsi="Times New Roman" w:cs="Times New Roman"/>
            <w:color w:val="0000FF"/>
            <w:kern w:val="0"/>
            <w:sz w:val="28"/>
            <w:szCs w:val="28"/>
            <w:u w:val="single"/>
            <w:lang w:val="uk-UA"/>
          </w:rPr>
          <w:t>www.iisd.org/pdf/2008/ict_education_sd_trends.pdf</w:t>
        </w:r>
      </w:hyperlink>
      <w:r w:rsidRPr="00411897">
        <w:rPr>
          <w:rFonts w:ascii="Times New Roman" w:eastAsia="Times New Roman" w:hAnsi="Times New Roman" w:cs="Times New Roman"/>
          <w:kern w:val="0"/>
          <w:sz w:val="28"/>
          <w:szCs w:val="28"/>
          <w:lang w:val="uk-UA"/>
        </w:rPr>
        <w:t xml:space="preserve"> </w:t>
      </w:r>
    </w:p>
    <w:p w14:paraId="77D353B6" w14:textId="77777777" w:rsidR="00411897" w:rsidRPr="00411897" w:rsidRDefault="00411897" w:rsidP="00411897">
      <w:pPr>
        <w:widowControl/>
        <w:numPr>
          <w:ilvl w:val="0"/>
          <w:numId w:val="18"/>
        </w:numPr>
        <w:shd w:val="clear" w:color="auto" w:fill="FFFFFF"/>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en-US"/>
        </w:rPr>
        <w:t>Papert S. Mindstorms: children, computers and powerful ideas [</w:t>
      </w:r>
      <w:r w:rsidRPr="00411897">
        <w:rPr>
          <w:rFonts w:ascii="Times New Roman" w:eastAsia="Calibri" w:hAnsi="Times New Roman" w:cs="Times New Roman"/>
          <w:kern w:val="0"/>
          <w:sz w:val="28"/>
          <w:szCs w:val="28"/>
          <w:lang w:val="uk-UA"/>
        </w:rPr>
        <w:t>Електронний 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Harvester Press, Brighton. England, 1980</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 Режим доступу:</w:t>
      </w:r>
    </w:p>
    <w:p w14:paraId="013F598B" w14:textId="77777777" w:rsidR="00411897" w:rsidRPr="00411897" w:rsidRDefault="00411897" w:rsidP="00411897">
      <w:pPr>
        <w:widowControl/>
        <w:shd w:val="clear" w:color="auto" w:fill="FFFFFF"/>
        <w:tabs>
          <w:tab w:val="clear" w:pos="709"/>
        </w:tabs>
        <w:spacing w:line="360" w:lineRule="auto"/>
        <w:ind w:left="142"/>
        <w:rPr>
          <w:rFonts w:ascii="Times New Roman" w:eastAsia="Times New Roman" w:hAnsi="Times New Roman" w:cs="Times New Roman"/>
          <w:kern w:val="0"/>
          <w:sz w:val="28"/>
          <w:szCs w:val="28"/>
          <w:lang w:val="uk-UA"/>
        </w:rPr>
      </w:pP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metric</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ma</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ic</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ac</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uk</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pkent</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construction</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construction</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html</w:t>
      </w:r>
      <w:r w:rsidRPr="00411897">
        <w:rPr>
          <w:rFonts w:ascii="Times New Roman" w:eastAsia="Calibri" w:hAnsi="Times New Roman" w:cs="Times New Roman"/>
          <w:kern w:val="0"/>
          <w:sz w:val="28"/>
          <w:szCs w:val="28"/>
          <w:lang w:val="uk-UA"/>
        </w:rPr>
        <w:t>.</w:t>
      </w:r>
    </w:p>
    <w:p w14:paraId="765AD6AD"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Parameswaran M. Research Issues in Social Computing.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Parameswaran M.</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Whinston M. // Journal of the Association for Information Systems. – 2007</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 № 8 (6). – Р</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336–350.</w:t>
      </w:r>
    </w:p>
    <w:p w14:paraId="15EA98FF"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Pelgrum W. J. ICT in Education Around the World: Trends, Problems and Prospects [Електронний ресурс]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Pelgrum W. J.</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Law N. – UNESCO: International Institute for Educational Planning. Paris,</w:t>
      </w:r>
      <w:r w:rsidRPr="00411897">
        <w:rPr>
          <w:rFonts w:ascii="Times New Roman" w:eastAsia="Times New Roman" w:hAnsi="Times New Roman" w:cs="Times New Roman"/>
          <w:kern w:val="0"/>
          <w:sz w:val="28"/>
          <w:szCs w:val="28"/>
          <w:lang w:val="en-US"/>
        </w:rPr>
        <w:t xml:space="preserve"> 2003</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137</w:t>
      </w:r>
      <w:r w:rsidRPr="00411897">
        <w:rPr>
          <w:rFonts w:ascii="Times New Roman" w:eastAsia="Times New Roman" w:hAnsi="Times New Roman" w:cs="Times New Roman"/>
          <w:kern w:val="0"/>
          <w:sz w:val="28"/>
          <w:szCs w:val="28"/>
          <w:lang w:val="uk-UA"/>
        </w:rPr>
        <w:t xml:space="preserve"> р. –</w:t>
      </w:r>
      <w:r w:rsidRPr="00411897">
        <w:rPr>
          <w:rFonts w:ascii="Times New Roman" w:eastAsia="Times New Roman" w:hAnsi="Times New Roman" w:cs="Times New Roman"/>
          <w:kern w:val="0"/>
          <w:sz w:val="28"/>
          <w:szCs w:val="28"/>
          <w:lang w:val="en-US"/>
        </w:rPr>
        <w:t xml:space="preserve"> Режим доступу:</w:t>
      </w:r>
    </w:p>
    <w:p w14:paraId="63FC2E19"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http://www.unesco.org/iipe</w:t>
      </w:r>
    </w:p>
    <w:p w14:paraId="5C816F83"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lastRenderedPageBreak/>
        <w:t>Permeable education and training systems: reducing barriers and increasing opportunity</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 Briefing note</w:t>
      </w:r>
      <w:r w:rsidRPr="00411897">
        <w:rPr>
          <w:rFonts w:ascii="Times New Roman" w:eastAsia="Times New Roman" w:hAnsi="Times New Roman" w:cs="Times New Roman"/>
          <w:kern w:val="0"/>
          <w:sz w:val="28"/>
          <w:szCs w:val="28"/>
          <w:lang w:val="en-US"/>
        </w:rPr>
        <w:t>. –</w:t>
      </w:r>
      <w:r w:rsidRPr="00411897">
        <w:rPr>
          <w:rFonts w:ascii="Times New Roman" w:eastAsia="Times New Roman" w:hAnsi="Times New Roman" w:cs="Times New Roman"/>
          <w:kern w:val="0"/>
          <w:sz w:val="28"/>
          <w:szCs w:val="28"/>
          <w:lang w:val="uk-UA"/>
        </w:rPr>
        <w:t xml:space="preserve"> 2012</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7</w:t>
      </w:r>
      <w:r w:rsidRPr="00411897">
        <w:rPr>
          <w:rFonts w:ascii="Times New Roman" w:eastAsia="Times New Roman" w:hAnsi="Times New Roman" w:cs="Times New Roman"/>
          <w:kern w:val="0"/>
          <w:sz w:val="28"/>
          <w:szCs w:val="28"/>
          <w:lang w:val="uk-UA"/>
        </w:rPr>
        <w:t> р</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 Режим доступу:</w:t>
      </w:r>
    </w:p>
    <w:p w14:paraId="6C9FED26"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kern w:val="0"/>
          <w:sz w:val="28"/>
          <w:szCs w:val="28"/>
          <w:lang w:val="uk-UA"/>
        </w:rPr>
        <w:t xml:space="preserve"> http://www.cedefop.europa.eu/EN/publications.aspx</w:t>
      </w:r>
    </w:p>
    <w:p w14:paraId="4E59AE9C"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color w:val="000000"/>
          <w:kern w:val="0"/>
          <w:sz w:val="28"/>
          <w:szCs w:val="28"/>
          <w:lang w:val="uk-UA"/>
        </w:rPr>
        <w:t>Perraton H. Teacher Education Through Distance Learning: Technology – Curriculum – Cost – Evaluation (Summary of Case Studies) / Perraton H., Robinson B. and Creed C. – Paris: UNESCO, 2001. – 34 р.</w:t>
      </w:r>
    </w:p>
    <w:p w14:paraId="618C6E69"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Personalised Learning – A Practical Guide</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DCSF</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2008</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56</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p.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6374A6E2"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teachernet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gov</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publications</w:t>
      </w:r>
      <w:r w:rsidRPr="00411897">
        <w:rPr>
          <w:rFonts w:ascii="Times New Roman" w:eastAsia="Times New Roman" w:hAnsi="Times New Roman" w:cs="Times New Roman"/>
          <w:kern w:val="0"/>
          <w:sz w:val="28"/>
          <w:szCs w:val="28"/>
          <w:lang w:val="uk-UA"/>
        </w:rPr>
        <w:t xml:space="preserve"> </w:t>
      </w:r>
    </w:p>
    <w:p w14:paraId="0D3305CB"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Calibri" w:eastAsia="Calibri" w:hAnsi="Calibri" w:cs="Times New Roman"/>
          <w:kern w:val="0"/>
        </w:rPr>
      </w:pPr>
      <w:r w:rsidRPr="00411897">
        <w:rPr>
          <w:rFonts w:ascii="Times New Roman" w:eastAsia="Times New Roman" w:hAnsi="Times New Roman" w:cs="Times New Roman"/>
          <w:kern w:val="0"/>
          <w:sz w:val="28"/>
          <w:szCs w:val="28"/>
          <w:lang w:val="en-US"/>
        </w:rPr>
        <w:t>Pre-service teachers’ preconceptions, misconception, and concerns about virtual schooling</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2010. – 19</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Режим доступу:</w:t>
      </w:r>
    </w:p>
    <w:p w14:paraId="7972007A"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hyperlink r:id="rId22" w:history="1">
        <w:r w:rsidRPr="00411897">
          <w:rPr>
            <w:rFonts w:ascii="Times New Roman" w:eastAsia="Times New Roman" w:hAnsi="Times New Roman" w:cs="Times New Roman"/>
            <w:color w:val="0000FF"/>
            <w:kern w:val="0"/>
            <w:sz w:val="28"/>
            <w:szCs w:val="28"/>
            <w:u w:val="single"/>
            <w:lang w:val="en-US"/>
          </w:rPr>
          <w:t>http</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www</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tandfonline</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com</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loi</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cdie</w:t>
        </w:r>
        <w:r w:rsidRPr="00411897">
          <w:rPr>
            <w:rFonts w:ascii="Times New Roman" w:eastAsia="Times New Roman" w:hAnsi="Times New Roman" w:cs="Times New Roman"/>
            <w:color w:val="0000FF"/>
            <w:kern w:val="0"/>
            <w:sz w:val="28"/>
            <w:szCs w:val="28"/>
            <w:u w:val="single"/>
            <w:lang w:val="uk-UA"/>
          </w:rPr>
          <w:t>20</w:t>
        </w:r>
      </w:hyperlink>
    </w:p>
    <w:p w14:paraId="25895051"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Price Waterhouse Coopers: Business Model for the E-University. 00/44. HEFCE [Електронний ресурс]. – Bristol: Higher Education Funding Council, 2000. – Режим доступу</w:t>
      </w:r>
      <w:r w:rsidRPr="00411897">
        <w:rPr>
          <w:rFonts w:ascii="Times New Roman" w:eastAsia="Calibri" w:hAnsi="Times New Roman" w:cs="Times New Roman"/>
          <w:kern w:val="0"/>
          <w:sz w:val="28"/>
          <w:szCs w:val="28"/>
          <w:lang w:val="en-US"/>
        </w:rPr>
        <w:t>:</w:t>
      </w:r>
    </w:p>
    <w:p w14:paraId="1FDB00FB" w14:textId="77777777" w:rsidR="00411897" w:rsidRPr="00411897" w:rsidRDefault="00411897" w:rsidP="00411897">
      <w:pPr>
        <w:widowControl/>
        <w:tabs>
          <w:tab w:val="clear" w:pos="709"/>
        </w:tabs>
        <w:spacing w:line="360" w:lineRule="auto"/>
        <w:ind w:left="142"/>
        <w:rPr>
          <w:rFonts w:ascii="Times New Roman" w:eastAsia="Times New Roman" w:hAnsi="Times New Roman" w:cs="Times New Roman"/>
          <w:color w:val="000000"/>
          <w:kern w:val="0"/>
          <w:sz w:val="28"/>
          <w:szCs w:val="28"/>
          <w:lang w:val="en-US"/>
        </w:rPr>
      </w:pPr>
      <w:r w:rsidRPr="00411897">
        <w:rPr>
          <w:rFonts w:ascii="Times New Roman" w:eastAsia="Calibri" w:hAnsi="Times New Roman" w:cs="Times New Roman"/>
          <w:kern w:val="0"/>
          <w:sz w:val="28"/>
          <w:szCs w:val="28"/>
          <w:lang w:val="uk-UA"/>
        </w:rPr>
        <w:t xml:space="preserve"> http://www.hefce.ac.uk/Pubs/hefce/2000/00-44.htm.</w:t>
      </w:r>
    </w:p>
    <w:p w14:paraId="2FC15096"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color w:val="000000"/>
          <w:kern w:val="0"/>
          <w:sz w:val="28"/>
          <w:szCs w:val="28"/>
          <w:lang w:val="en-US"/>
        </w:rPr>
      </w:pPr>
      <w:r w:rsidRPr="00411897">
        <w:rPr>
          <w:rFonts w:ascii="Times New Roman" w:eastAsia="Times New Roman" w:hAnsi="Times New Roman" w:cs="Times New Roman"/>
          <w:color w:val="000000"/>
          <w:kern w:val="0"/>
          <w:sz w:val="28"/>
          <w:szCs w:val="28"/>
          <w:lang w:val="en-US"/>
        </w:rPr>
        <w:t>Primary Education Courses. Canterbury University</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Calibri" w:hAnsi="Times New Roman" w:cs="Times New Roman"/>
          <w:kern w:val="0"/>
          <w:sz w:val="28"/>
          <w:szCs w:val="28"/>
          <w:lang w:val="uk-UA"/>
        </w:rPr>
        <w:t xml:space="preserve">[Електронний ресурс]. – </w:t>
      </w:r>
      <w:r w:rsidRPr="00411897">
        <w:rPr>
          <w:rFonts w:ascii="Times New Roman" w:eastAsia="Times New Roman" w:hAnsi="Times New Roman" w:cs="Times New Roman"/>
          <w:color w:val="000000"/>
          <w:kern w:val="0"/>
          <w:sz w:val="28"/>
          <w:szCs w:val="28"/>
          <w:lang w:val="uk-UA"/>
        </w:rPr>
        <w:t>Режим доступу:</w:t>
      </w:r>
    </w:p>
    <w:p w14:paraId="263D5533"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iCs/>
          <w:color w:val="000000"/>
          <w:kern w:val="0"/>
          <w:sz w:val="28"/>
          <w:szCs w:val="28"/>
          <w:lang w:val="en-US"/>
        </w:rPr>
      </w:pPr>
      <w:r w:rsidRPr="00411897">
        <w:rPr>
          <w:rFonts w:ascii="Times New Roman" w:eastAsia="Times New Roman" w:hAnsi="Times New Roman" w:cs="Times New Roman"/>
          <w:color w:val="000000"/>
          <w:kern w:val="0"/>
          <w:sz w:val="28"/>
          <w:szCs w:val="28"/>
          <w:lang w:val="en-US"/>
        </w:rPr>
        <w:t>http</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www</w:t>
      </w:r>
      <w:r w:rsidRPr="00411897">
        <w:rPr>
          <w:rFonts w:ascii="Times New Roman" w:eastAsia="Times New Roman" w:hAnsi="Times New Roman" w:cs="Times New Roman"/>
          <w:color w:val="000000"/>
          <w:kern w:val="0"/>
          <w:sz w:val="28"/>
          <w:szCs w:val="28"/>
          <w:lang w:val="uk-UA"/>
        </w:rPr>
        <w:t xml:space="preserve">. </w:t>
      </w:r>
      <w:hyperlink r:id="rId23" w:history="1">
        <w:r w:rsidRPr="00411897">
          <w:rPr>
            <w:rFonts w:ascii="Times New Roman" w:eastAsia="Times New Roman" w:hAnsi="Times New Roman" w:cs="Times New Roman"/>
            <w:color w:val="0000FF"/>
            <w:kern w:val="0"/>
            <w:sz w:val="28"/>
            <w:szCs w:val="28"/>
            <w:u w:val="single"/>
            <w:lang w:val="uk-UA"/>
          </w:rPr>
          <w:t>primaryprogrammes@canterbury.ac.uk</w:t>
        </w:r>
      </w:hyperlink>
      <w:r w:rsidRPr="00411897">
        <w:rPr>
          <w:rFonts w:ascii="Times New Roman" w:eastAsia="Times New Roman" w:hAnsi="Times New Roman" w:cs="Times New Roman"/>
          <w:color w:val="000000"/>
          <w:kern w:val="0"/>
          <w:sz w:val="28"/>
          <w:szCs w:val="28"/>
          <w:lang w:val="uk-UA"/>
        </w:rPr>
        <w:t>.</w:t>
      </w:r>
    </w:p>
    <w:p w14:paraId="19FA3CAD"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iCs/>
          <w:color w:val="000000"/>
          <w:kern w:val="0"/>
          <w:sz w:val="28"/>
          <w:szCs w:val="28"/>
          <w:lang w:val="uk-UA"/>
        </w:rPr>
      </w:pPr>
      <w:r w:rsidRPr="00411897">
        <w:rPr>
          <w:rFonts w:ascii="Times New Roman" w:eastAsia="Times New Roman" w:hAnsi="Times New Roman" w:cs="Times New Roman"/>
          <w:iCs/>
          <w:color w:val="000000"/>
          <w:kern w:val="0"/>
          <w:sz w:val="28"/>
          <w:szCs w:val="28"/>
          <w:lang w:val="en-US"/>
        </w:rPr>
        <w:t>Primary Education Courses.Chester University</w:t>
      </w:r>
      <w:r w:rsidRPr="00411897">
        <w:rPr>
          <w:rFonts w:ascii="Times New Roman" w:eastAsia="Times New Roman" w:hAnsi="Times New Roman" w:cs="Times New Roman"/>
          <w:iCs/>
          <w:color w:val="000000"/>
          <w:kern w:val="0"/>
          <w:sz w:val="28"/>
          <w:szCs w:val="28"/>
          <w:lang w:val="uk-UA"/>
        </w:rPr>
        <w:t xml:space="preserve"> </w:t>
      </w:r>
      <w:r w:rsidRPr="00411897">
        <w:rPr>
          <w:rFonts w:ascii="Times New Roman" w:eastAsia="Calibri" w:hAnsi="Times New Roman" w:cs="Times New Roman"/>
          <w:kern w:val="0"/>
          <w:sz w:val="28"/>
          <w:szCs w:val="28"/>
          <w:lang w:val="uk-UA"/>
        </w:rPr>
        <w:t xml:space="preserve">[Електронний ресурс]. – </w:t>
      </w:r>
      <w:r w:rsidRPr="00411897">
        <w:rPr>
          <w:rFonts w:ascii="Times New Roman" w:eastAsia="Times New Roman" w:hAnsi="Times New Roman" w:cs="Times New Roman"/>
          <w:iCs/>
          <w:color w:val="000000"/>
          <w:kern w:val="0"/>
          <w:sz w:val="28"/>
          <w:szCs w:val="28"/>
        </w:rPr>
        <w:t>Режим</w:t>
      </w:r>
      <w:r w:rsidRPr="00411897">
        <w:rPr>
          <w:rFonts w:ascii="Times New Roman" w:eastAsia="Times New Roman" w:hAnsi="Times New Roman" w:cs="Times New Roman"/>
          <w:iCs/>
          <w:color w:val="000000"/>
          <w:kern w:val="0"/>
          <w:sz w:val="28"/>
          <w:szCs w:val="28"/>
          <w:lang w:val="en-US"/>
        </w:rPr>
        <w:t xml:space="preserve"> </w:t>
      </w:r>
      <w:r w:rsidRPr="00411897">
        <w:rPr>
          <w:rFonts w:ascii="Times New Roman" w:eastAsia="Times New Roman" w:hAnsi="Times New Roman" w:cs="Times New Roman"/>
          <w:iCs/>
          <w:color w:val="000000"/>
          <w:kern w:val="0"/>
          <w:sz w:val="28"/>
          <w:szCs w:val="28"/>
        </w:rPr>
        <w:t>доступ</w:t>
      </w:r>
      <w:r w:rsidRPr="00411897">
        <w:rPr>
          <w:rFonts w:ascii="Times New Roman" w:eastAsia="Times New Roman" w:hAnsi="Times New Roman" w:cs="Times New Roman"/>
          <w:iCs/>
          <w:color w:val="000000"/>
          <w:kern w:val="0"/>
          <w:sz w:val="28"/>
          <w:szCs w:val="28"/>
          <w:lang w:val="uk-UA"/>
        </w:rPr>
        <w:t>у</w:t>
      </w:r>
      <w:r w:rsidRPr="00411897">
        <w:rPr>
          <w:rFonts w:ascii="Times New Roman" w:eastAsia="Times New Roman" w:hAnsi="Times New Roman" w:cs="Times New Roman"/>
          <w:iCs/>
          <w:color w:val="000000"/>
          <w:kern w:val="0"/>
          <w:sz w:val="28"/>
          <w:szCs w:val="28"/>
          <w:lang w:val="en-US"/>
        </w:rPr>
        <w:t>:</w:t>
      </w:r>
    </w:p>
    <w:p w14:paraId="2FF686B3"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color w:val="000000"/>
          <w:kern w:val="0"/>
          <w:sz w:val="28"/>
          <w:szCs w:val="28"/>
          <w:lang w:val="en-US"/>
        </w:rPr>
      </w:pPr>
      <w:r w:rsidRPr="00411897">
        <w:rPr>
          <w:rFonts w:ascii="Times New Roman" w:eastAsia="Times New Roman" w:hAnsi="Times New Roman" w:cs="Times New Roman"/>
          <w:iCs/>
          <w:color w:val="000000"/>
          <w:kern w:val="0"/>
          <w:sz w:val="28"/>
          <w:szCs w:val="28"/>
          <w:lang w:val="uk-UA"/>
        </w:rPr>
        <w:t xml:space="preserve"> </w:t>
      </w:r>
      <w:r w:rsidRPr="00411897">
        <w:rPr>
          <w:rFonts w:ascii="Times New Roman" w:eastAsia="Times New Roman" w:hAnsi="Times New Roman" w:cs="Times New Roman"/>
          <w:iCs/>
          <w:color w:val="000000"/>
          <w:kern w:val="0"/>
          <w:sz w:val="28"/>
          <w:szCs w:val="28"/>
          <w:lang w:val="en-US"/>
        </w:rPr>
        <w:t>http</w:t>
      </w:r>
      <w:r w:rsidRPr="00411897">
        <w:rPr>
          <w:rFonts w:ascii="Times New Roman" w:eastAsia="Times New Roman" w:hAnsi="Times New Roman" w:cs="Times New Roman"/>
          <w:iCs/>
          <w:color w:val="000000"/>
          <w:kern w:val="0"/>
          <w:sz w:val="28"/>
          <w:szCs w:val="28"/>
          <w:lang w:val="uk-UA"/>
        </w:rPr>
        <w:t>://</w:t>
      </w:r>
      <w:hyperlink r:id="rId24" w:history="1">
        <w:r w:rsidRPr="00411897">
          <w:rPr>
            <w:rFonts w:ascii="Times New Roman" w:eastAsia="Times New Roman" w:hAnsi="Times New Roman" w:cs="Times New Roman"/>
            <w:iCs/>
            <w:color w:val="0000FF"/>
            <w:kern w:val="0"/>
            <w:sz w:val="28"/>
            <w:szCs w:val="28"/>
            <w:u w:val="single"/>
            <w:lang w:val="en-US"/>
          </w:rPr>
          <w:t>www</w:t>
        </w:r>
        <w:r w:rsidRPr="00411897">
          <w:rPr>
            <w:rFonts w:ascii="Times New Roman" w:eastAsia="Times New Roman" w:hAnsi="Times New Roman" w:cs="Times New Roman"/>
            <w:iCs/>
            <w:color w:val="0000FF"/>
            <w:kern w:val="0"/>
            <w:sz w:val="28"/>
            <w:szCs w:val="28"/>
            <w:u w:val="single"/>
            <w:lang w:val="uk-UA"/>
          </w:rPr>
          <w:t>.</w:t>
        </w:r>
        <w:r w:rsidRPr="00411897">
          <w:rPr>
            <w:rFonts w:ascii="Times New Roman" w:eastAsia="Times New Roman" w:hAnsi="Times New Roman" w:cs="Times New Roman"/>
            <w:iCs/>
            <w:color w:val="0000FF"/>
            <w:kern w:val="0"/>
            <w:sz w:val="28"/>
            <w:szCs w:val="28"/>
            <w:u w:val="single"/>
            <w:lang w:val="en-US"/>
          </w:rPr>
          <w:t>chester</w:t>
        </w:r>
        <w:r w:rsidRPr="00411897">
          <w:rPr>
            <w:rFonts w:ascii="Times New Roman" w:eastAsia="Times New Roman" w:hAnsi="Times New Roman" w:cs="Times New Roman"/>
            <w:iCs/>
            <w:color w:val="0000FF"/>
            <w:kern w:val="0"/>
            <w:sz w:val="28"/>
            <w:szCs w:val="28"/>
            <w:u w:val="single"/>
            <w:lang w:val="uk-UA"/>
          </w:rPr>
          <w:t>.</w:t>
        </w:r>
        <w:r w:rsidRPr="00411897">
          <w:rPr>
            <w:rFonts w:ascii="Times New Roman" w:eastAsia="Times New Roman" w:hAnsi="Times New Roman" w:cs="Times New Roman"/>
            <w:iCs/>
            <w:color w:val="0000FF"/>
            <w:kern w:val="0"/>
            <w:sz w:val="28"/>
            <w:szCs w:val="28"/>
            <w:u w:val="single"/>
            <w:lang w:val="en-US"/>
          </w:rPr>
          <w:t>ac</w:t>
        </w:r>
        <w:r w:rsidRPr="00411897">
          <w:rPr>
            <w:rFonts w:ascii="Times New Roman" w:eastAsia="Times New Roman" w:hAnsi="Times New Roman" w:cs="Times New Roman"/>
            <w:iCs/>
            <w:color w:val="0000FF"/>
            <w:kern w:val="0"/>
            <w:sz w:val="28"/>
            <w:szCs w:val="28"/>
            <w:u w:val="single"/>
            <w:lang w:val="uk-UA"/>
          </w:rPr>
          <w:t>.</w:t>
        </w:r>
        <w:r w:rsidRPr="00411897">
          <w:rPr>
            <w:rFonts w:ascii="Times New Roman" w:eastAsia="Times New Roman" w:hAnsi="Times New Roman" w:cs="Times New Roman"/>
            <w:iCs/>
            <w:color w:val="0000FF"/>
            <w:kern w:val="0"/>
            <w:sz w:val="28"/>
            <w:szCs w:val="28"/>
            <w:u w:val="single"/>
            <w:lang w:val="en-US"/>
          </w:rPr>
          <w:t>uk</w:t>
        </w:r>
        <w:r w:rsidRPr="00411897">
          <w:rPr>
            <w:rFonts w:ascii="Times New Roman" w:eastAsia="Times New Roman" w:hAnsi="Times New Roman" w:cs="Times New Roman"/>
            <w:iCs/>
            <w:color w:val="0000FF"/>
            <w:kern w:val="0"/>
            <w:sz w:val="28"/>
            <w:szCs w:val="28"/>
            <w:u w:val="single"/>
            <w:lang w:val="uk-UA"/>
          </w:rPr>
          <w:t>/</w:t>
        </w:r>
        <w:r w:rsidRPr="00411897">
          <w:rPr>
            <w:rFonts w:ascii="Times New Roman" w:eastAsia="Times New Roman" w:hAnsi="Times New Roman" w:cs="Times New Roman"/>
            <w:iCs/>
            <w:color w:val="0000FF"/>
            <w:kern w:val="0"/>
            <w:sz w:val="28"/>
            <w:szCs w:val="28"/>
            <w:u w:val="single"/>
            <w:lang w:val="en-US"/>
          </w:rPr>
          <w:t>search</w:t>
        </w:r>
        <w:r w:rsidRPr="00411897">
          <w:rPr>
            <w:rFonts w:ascii="Times New Roman" w:eastAsia="Times New Roman" w:hAnsi="Times New Roman" w:cs="Times New Roman"/>
            <w:iCs/>
            <w:color w:val="0000FF"/>
            <w:kern w:val="0"/>
            <w:sz w:val="28"/>
            <w:szCs w:val="28"/>
            <w:u w:val="single"/>
            <w:lang w:val="uk-UA"/>
          </w:rPr>
          <w:t>/</w:t>
        </w:r>
        <w:r w:rsidRPr="00411897">
          <w:rPr>
            <w:rFonts w:ascii="Times New Roman" w:eastAsia="Times New Roman" w:hAnsi="Times New Roman" w:cs="Times New Roman"/>
            <w:iCs/>
            <w:color w:val="0000FF"/>
            <w:kern w:val="0"/>
            <w:sz w:val="28"/>
            <w:szCs w:val="28"/>
            <w:u w:val="single"/>
            <w:lang w:val="en-US"/>
          </w:rPr>
          <w:t>node</w:t>
        </w:r>
        <w:r w:rsidRPr="00411897">
          <w:rPr>
            <w:rFonts w:ascii="Times New Roman" w:eastAsia="Times New Roman" w:hAnsi="Times New Roman" w:cs="Times New Roman"/>
            <w:iCs/>
            <w:color w:val="0000FF"/>
            <w:kern w:val="0"/>
            <w:sz w:val="28"/>
            <w:szCs w:val="28"/>
            <w:u w:val="single"/>
            <w:lang w:val="uk-UA"/>
          </w:rPr>
          <w:t>/</w:t>
        </w:r>
        <w:r w:rsidRPr="00411897">
          <w:rPr>
            <w:rFonts w:ascii="Times New Roman" w:eastAsia="Times New Roman" w:hAnsi="Times New Roman" w:cs="Times New Roman"/>
            <w:iCs/>
            <w:color w:val="0000FF"/>
            <w:kern w:val="0"/>
            <w:sz w:val="28"/>
            <w:szCs w:val="28"/>
            <w:u w:val="single"/>
            <w:lang w:val="en-US"/>
          </w:rPr>
          <w:t>initial</w:t>
        </w:r>
      </w:hyperlink>
      <w:r w:rsidRPr="00411897">
        <w:rPr>
          <w:rFonts w:ascii="Times New Roman" w:eastAsia="Times New Roman" w:hAnsi="Times New Roman" w:cs="Times New Roman"/>
          <w:iCs/>
          <w:color w:val="000000"/>
          <w:kern w:val="0"/>
          <w:sz w:val="28"/>
          <w:szCs w:val="28"/>
          <w:lang w:val="uk-UA"/>
        </w:rPr>
        <w:t xml:space="preserve"> </w:t>
      </w:r>
    </w:p>
    <w:p w14:paraId="1F9A504E"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en-US"/>
        </w:rPr>
        <w:t>Primary Education Courses.Durham Unicversity</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Calibri" w:hAnsi="Times New Roman" w:cs="Times New Roman"/>
          <w:kern w:val="0"/>
          <w:sz w:val="28"/>
          <w:szCs w:val="28"/>
          <w:lang w:val="uk-UA"/>
        </w:rPr>
        <w:t xml:space="preserve">[Електронний ресурс]. – </w:t>
      </w:r>
      <w:r w:rsidRPr="00411897">
        <w:rPr>
          <w:rFonts w:ascii="Times New Roman" w:eastAsia="Times New Roman" w:hAnsi="Times New Roman" w:cs="Times New Roman"/>
          <w:color w:val="000000"/>
          <w:kern w:val="0"/>
          <w:sz w:val="28"/>
          <w:szCs w:val="28"/>
        </w:rPr>
        <w:t>Режим</w:t>
      </w:r>
      <w:r w:rsidRPr="00411897">
        <w:rPr>
          <w:rFonts w:ascii="Times New Roman" w:eastAsia="Times New Roman" w:hAnsi="Times New Roman" w:cs="Times New Roman"/>
          <w:color w:val="000000"/>
          <w:kern w:val="0"/>
          <w:sz w:val="28"/>
          <w:szCs w:val="28"/>
          <w:lang w:val="en-US"/>
        </w:rPr>
        <w:t xml:space="preserve"> </w:t>
      </w:r>
      <w:r w:rsidRPr="00411897">
        <w:rPr>
          <w:rFonts w:ascii="Times New Roman" w:eastAsia="Times New Roman" w:hAnsi="Times New Roman" w:cs="Times New Roman"/>
          <w:color w:val="000000"/>
          <w:kern w:val="0"/>
          <w:sz w:val="28"/>
          <w:szCs w:val="28"/>
        </w:rPr>
        <w:t>доступ</w:t>
      </w:r>
      <w:r w:rsidRPr="00411897">
        <w:rPr>
          <w:rFonts w:ascii="Times New Roman" w:eastAsia="Times New Roman" w:hAnsi="Times New Roman" w:cs="Times New Roman"/>
          <w:color w:val="000000"/>
          <w:kern w:val="0"/>
          <w:sz w:val="28"/>
          <w:szCs w:val="28"/>
          <w:lang w:val="uk-UA"/>
        </w:rPr>
        <w:t>у</w:t>
      </w:r>
      <w:r w:rsidRPr="00411897">
        <w:rPr>
          <w:rFonts w:ascii="Times New Roman" w:eastAsia="Times New Roman" w:hAnsi="Times New Roman" w:cs="Times New Roman"/>
          <w:color w:val="000000"/>
          <w:kern w:val="0"/>
          <w:sz w:val="28"/>
          <w:szCs w:val="28"/>
          <w:lang w:val="en-US"/>
        </w:rPr>
        <w:t>:</w:t>
      </w:r>
    </w:p>
    <w:p w14:paraId="7E077A8D"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http</w:t>
      </w:r>
      <w:r w:rsidRPr="00411897">
        <w:rPr>
          <w:rFonts w:ascii="Times New Roman" w:eastAsia="Times New Roman" w:hAnsi="Times New Roman" w:cs="Times New Roman"/>
          <w:color w:val="000000"/>
          <w:kern w:val="0"/>
          <w:sz w:val="28"/>
          <w:szCs w:val="28"/>
          <w:lang w:val="uk-UA"/>
        </w:rPr>
        <w:t>://</w:t>
      </w:r>
      <w:hyperlink r:id="rId25" w:history="1">
        <w:r w:rsidRPr="00411897">
          <w:rPr>
            <w:rFonts w:ascii="Times New Roman" w:eastAsia="Times New Roman" w:hAnsi="Times New Roman" w:cs="Times New Roman"/>
            <w:color w:val="0000FF"/>
            <w:kern w:val="0"/>
            <w:sz w:val="28"/>
            <w:szCs w:val="28"/>
            <w:u w:val="single"/>
            <w:lang w:val="en-US"/>
          </w:rPr>
          <w:t>www</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dur</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ac</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uk</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search</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Initial</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Teacher</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training</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and</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ICT</w:t>
        </w:r>
      </w:hyperlink>
    </w:p>
    <w:p w14:paraId="7FF57897"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t>Professional Standards for Teachers. Core.QTS.Advanced</w:t>
      </w:r>
      <w:r w:rsidRPr="00411897">
        <w:rPr>
          <w:rFonts w:ascii="Times New Roman" w:eastAsia="Calibri" w:hAnsi="Times New Roman" w:cs="Times New Roman"/>
          <w:kern w:val="0"/>
          <w:sz w:val="28"/>
          <w:szCs w:val="28"/>
          <w:lang w:val="uk-UA"/>
        </w:rPr>
        <w:t xml:space="preserve"> [Електронний ресурс]. –</w:t>
      </w:r>
      <w:r w:rsidRPr="00411897">
        <w:rPr>
          <w:rFonts w:ascii="Times New Roman" w:eastAsia="Calibri" w:hAnsi="Times New Roman" w:cs="Times New Roman"/>
          <w:kern w:val="0"/>
          <w:sz w:val="28"/>
          <w:szCs w:val="28"/>
          <w:lang w:val="en-US"/>
        </w:rPr>
        <w:t xml:space="preserve"> TDA</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2007. – 34</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p.</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Режим</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доступу</w:t>
      </w:r>
      <w:r w:rsidRPr="00411897">
        <w:rPr>
          <w:rFonts w:ascii="Times New Roman" w:eastAsia="Calibri" w:hAnsi="Times New Roman" w:cs="Times New Roman"/>
          <w:kern w:val="0"/>
          <w:sz w:val="28"/>
          <w:szCs w:val="28"/>
          <w:lang w:val="en-US"/>
        </w:rPr>
        <w:t>:</w:t>
      </w:r>
    </w:p>
    <w:p w14:paraId="0720455A"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en-US"/>
        </w:rPr>
        <w:lastRenderedPageBreak/>
        <w:t>http</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www</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tda</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gov</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uk</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standards</w:t>
      </w:r>
    </w:p>
    <w:p w14:paraId="7C1130FC"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uk-UA"/>
        </w:rPr>
        <w:t xml:space="preserve">Professional Standards for Teachers [Електронний ресурс]. – TDA. Training and Development Agency, 2007. – </w:t>
      </w:r>
      <w:r w:rsidRPr="00411897">
        <w:rPr>
          <w:rFonts w:ascii="Times New Roman" w:eastAsia="Calibri" w:hAnsi="Times New Roman" w:cs="Times New Roman"/>
          <w:kern w:val="0"/>
          <w:sz w:val="28"/>
          <w:szCs w:val="28"/>
          <w:lang w:val="en-US"/>
        </w:rPr>
        <w:t>58</w:t>
      </w:r>
      <w:r w:rsidRPr="00411897">
        <w:rPr>
          <w:rFonts w:ascii="Times New Roman" w:eastAsia="Calibri" w:hAnsi="Times New Roman" w:cs="Times New Roman"/>
          <w:kern w:val="0"/>
          <w:sz w:val="28"/>
          <w:szCs w:val="28"/>
          <w:lang w:val="uk-UA"/>
        </w:rPr>
        <w:t xml:space="preserve"> р</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Режим доступу:</w:t>
      </w:r>
    </w:p>
    <w:p w14:paraId="3A912297"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://www.tda.gov.uk/standards.</w:t>
      </w:r>
    </w:p>
    <w:p w14:paraId="6CE8DC2F"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Professionalism and pedagogy. A contemporary opportunity. [Електронний ресурс]</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 xml:space="preserve">A commentary by the Teaching and Learning Research Programme and the General Teaching Council for England.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TLRP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London</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2010. – 37</w:t>
      </w:r>
      <w:r w:rsidRPr="00411897">
        <w:rPr>
          <w:rFonts w:ascii="Times New Roman" w:eastAsia="Times New Roman" w:hAnsi="Times New Roman" w:cs="Times New Roman"/>
          <w:kern w:val="0"/>
          <w:sz w:val="28"/>
          <w:szCs w:val="28"/>
          <w:lang w:val="uk-UA"/>
        </w:rPr>
        <w:t xml:space="preserve"> р. –</w:t>
      </w:r>
      <w:r w:rsidRPr="00411897">
        <w:rPr>
          <w:rFonts w:ascii="Times New Roman" w:eastAsia="Times New Roman" w:hAnsi="Times New Roman" w:cs="Times New Roman"/>
          <w:kern w:val="0"/>
          <w:sz w:val="28"/>
          <w:szCs w:val="28"/>
          <w:lang w:val="en-US"/>
        </w:rPr>
        <w:t xml:space="preserve"> Режим доступу:</w:t>
      </w:r>
    </w:p>
    <w:p w14:paraId="3C53F567"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http://www.tlrp.org</w:t>
      </w:r>
    </w:p>
    <w:p w14:paraId="7BFA53D8"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Calibri" w:eastAsia="Calibri" w:hAnsi="Calibri" w:cs="Times New Roman"/>
          <w:kern w:val="0"/>
        </w:rPr>
      </w:pPr>
      <w:r w:rsidRPr="00411897">
        <w:rPr>
          <w:rFonts w:ascii="Times New Roman" w:eastAsia="Times New Roman" w:hAnsi="Times New Roman" w:cs="Times New Roman"/>
          <w:kern w:val="0"/>
          <w:sz w:val="28"/>
          <w:szCs w:val="28"/>
          <w:lang w:val="en-US"/>
        </w:rPr>
        <w:t>Professionalism and pedagogy. A contemporary opportunity</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A commentary by the Teaching and Learning Research Programme and the General Teaching Council for England. – 2010</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37</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Режим доступу:</w:t>
      </w:r>
    </w:p>
    <w:p w14:paraId="4D6F8718"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GB"/>
        </w:rPr>
      </w:pPr>
      <w:hyperlink r:id="rId26" w:history="1">
        <w:r w:rsidRPr="00411897">
          <w:rPr>
            <w:rFonts w:ascii="Times New Roman" w:eastAsia="Times New Roman" w:hAnsi="Times New Roman" w:cs="Times New Roman"/>
            <w:color w:val="0000FF"/>
            <w:kern w:val="0"/>
            <w:sz w:val="28"/>
            <w:szCs w:val="28"/>
            <w:u w:val="single"/>
            <w:lang w:val="en-US"/>
          </w:rPr>
          <w:t>http://www.tlrp.org/findings</w:t>
        </w:r>
      </w:hyperlink>
    </w:p>
    <w:p w14:paraId="4A9E86D9" w14:textId="77777777" w:rsidR="00411897" w:rsidRPr="00411897" w:rsidRDefault="00411897" w:rsidP="00411897">
      <w:pPr>
        <w:keepNext/>
        <w:widowControl/>
        <w:numPr>
          <w:ilvl w:val="0"/>
          <w:numId w:val="18"/>
        </w:numPr>
        <w:tabs>
          <w:tab w:val="clear" w:pos="360"/>
          <w:tab w:val="clear" w:pos="709"/>
          <w:tab w:val="num" w:pos="0"/>
        </w:tabs>
        <w:spacing w:after="0" w:line="360" w:lineRule="auto"/>
        <w:ind w:left="142"/>
        <w:jc w:val="left"/>
        <w:rPr>
          <w:rFonts w:ascii="Calibri" w:eastAsia="Calibri" w:hAnsi="Calibri" w:cs="Times New Roman"/>
          <w:kern w:val="0"/>
        </w:rPr>
      </w:pPr>
      <w:r w:rsidRPr="00411897">
        <w:rPr>
          <w:rFonts w:ascii="Times New Roman" w:eastAsia="Times New Roman" w:hAnsi="Times New Roman" w:cs="Times New Roman"/>
          <w:kern w:val="0"/>
          <w:sz w:val="28"/>
          <w:szCs w:val="28"/>
          <w:lang w:val="en-GB"/>
        </w:rPr>
        <w:t>Projects on Competencies in the OECD Context:Analysis of Theoretical and Conceptual Foundations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GB"/>
        </w:rPr>
        <w:t>[Електронний ресурс]</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GB"/>
        </w:rPr>
        <w:t>/Laura H. Salganik, Dominique S. Rychen, Urs Moser, John W. Konstant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en-GB"/>
        </w:rPr>
        <w:t>SFSO, OECD, ESSI, Neuchatel</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GB"/>
        </w:rPr>
        <w:t xml:space="preserve"> 1999. – 28</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GB"/>
        </w:rPr>
        <w:t xml:space="preserve">.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GB"/>
        </w:rPr>
        <w:t xml:space="preserve"> Pежим доступу:</w:t>
      </w:r>
    </w:p>
    <w:p w14:paraId="3EA81896" w14:textId="77777777" w:rsidR="00411897" w:rsidRPr="00411897" w:rsidRDefault="00411897" w:rsidP="00411897">
      <w:pPr>
        <w:keepNext/>
        <w:tabs>
          <w:tab w:val="clear" w:pos="709"/>
        </w:tabs>
        <w:spacing w:after="0" w:line="360" w:lineRule="auto"/>
        <w:ind w:firstLine="0"/>
        <w:rPr>
          <w:rFonts w:ascii="Times New Roman" w:eastAsia="Times New Roman" w:hAnsi="Times New Roman" w:cs="Times New Roman"/>
          <w:kern w:val="0"/>
          <w:sz w:val="28"/>
          <w:szCs w:val="28"/>
          <w:lang w:val="uk-UA"/>
        </w:rPr>
      </w:pPr>
      <w:hyperlink r:id="rId27" w:history="1">
        <w:r w:rsidRPr="00411897">
          <w:rPr>
            <w:rFonts w:ascii="Times New Roman" w:eastAsia="Times New Roman" w:hAnsi="Times New Roman" w:cs="Times New Roman"/>
            <w:color w:val="0000FF"/>
            <w:kern w:val="0"/>
            <w:sz w:val="28"/>
            <w:szCs w:val="28"/>
            <w:u w:val="single"/>
            <w:lang w:val="en-GB"/>
          </w:rPr>
          <w:t>http://www.sfsoessi.co.org/1999/01</w:t>
        </w:r>
      </w:hyperlink>
      <w:r w:rsidRPr="00411897">
        <w:rPr>
          <w:rFonts w:ascii="Times New Roman" w:eastAsia="Times New Roman" w:hAnsi="Times New Roman" w:cs="Times New Roman"/>
          <w:kern w:val="0"/>
          <w:sz w:val="28"/>
          <w:szCs w:val="28"/>
          <w:lang w:val="en-GB"/>
        </w:rPr>
        <w:t xml:space="preserve"> htm</w:t>
      </w:r>
      <w:r w:rsidRPr="00411897">
        <w:rPr>
          <w:rFonts w:ascii="Times New Roman" w:eastAsia="Times New Roman" w:hAnsi="Times New Roman" w:cs="Times New Roman"/>
          <w:i/>
          <w:kern w:val="0"/>
          <w:sz w:val="28"/>
          <w:szCs w:val="28"/>
          <w:lang w:val="en-GB"/>
        </w:rPr>
        <w:t xml:space="preserve"> </w:t>
      </w:r>
    </w:p>
    <w:p w14:paraId="51C3FF98"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Qualifications are key to high-quality early years education. Nutbrown Review on early education and childcare qualifications [Електронний ресурс]. </w:t>
      </w:r>
      <w:r w:rsidRPr="00411897">
        <w:rPr>
          <w:rFonts w:ascii="Times New Roman" w:eastAsia="Times New Roman" w:hAnsi="Times New Roman" w:cs="Times New Roman"/>
          <w:kern w:val="0"/>
          <w:sz w:val="28"/>
          <w:szCs w:val="28"/>
          <w:lang w:val="en-US"/>
        </w:rPr>
        <w:t xml:space="preserve">– 2012.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82</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Режим доступу:</w:t>
      </w:r>
    </w:p>
    <w:p w14:paraId="67314089"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http://www.education.gov.uk/inthenews/inthenews/a00210425/nubrown </w:t>
      </w:r>
    </w:p>
    <w:p w14:paraId="6785AB33"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Report of a Joint Working Group on Computers for Research/Flowers Brian Sir [</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London</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1966</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80</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p.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0E059ECB"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trove</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nla</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gov</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au</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version</w:t>
      </w:r>
      <w:r w:rsidRPr="00411897">
        <w:rPr>
          <w:rFonts w:ascii="Times New Roman" w:eastAsia="Times New Roman" w:hAnsi="Times New Roman" w:cs="Times New Roman"/>
          <w:kern w:val="0"/>
          <w:sz w:val="28"/>
          <w:szCs w:val="28"/>
          <w:lang w:val="uk-UA"/>
        </w:rPr>
        <w:t>/22515980</w:t>
      </w:r>
    </w:p>
    <w:p w14:paraId="08A98E5E"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Report from the Commission to the Council and the European Parliament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Designing Tomorrow’s Education Promoting Innovation with New Technologies/Commission of the European Communities (COM(2000)23.Final).</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Brussels, 2000.</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38</w:t>
      </w:r>
      <w:r w:rsidRPr="00411897">
        <w:rPr>
          <w:rFonts w:ascii="Times New Roman" w:eastAsia="Times New Roman" w:hAnsi="Times New Roman" w:cs="Times New Roman"/>
          <w:kern w:val="0"/>
          <w:sz w:val="28"/>
          <w:szCs w:val="28"/>
          <w:lang w:val="uk-UA"/>
        </w:rPr>
        <w:t xml:space="preserve"> р.</w:t>
      </w:r>
    </w:p>
    <w:p w14:paraId="6BC75D99"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lastRenderedPageBreak/>
        <w:t>Resolution</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of</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the</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Council</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and</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the</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Ministers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for</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Education</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meeting</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within</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the</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Council, of 19 September 1983 on measures relating to the introduction of the new information technology in education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C256, 24</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9</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83 // Official Journal of the European Communities. – 1983.</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2</w:t>
      </w:r>
      <w:r w:rsidRPr="00411897">
        <w:rPr>
          <w:rFonts w:ascii="Times New Roman" w:eastAsia="Times New Roman" w:hAnsi="Times New Roman" w:cs="Times New Roman"/>
          <w:kern w:val="0"/>
          <w:sz w:val="28"/>
          <w:szCs w:val="28"/>
          <w:lang w:val="uk-UA"/>
        </w:rPr>
        <w:t xml:space="preserve"> р.</w:t>
      </w:r>
    </w:p>
    <w:p w14:paraId="5A5EB24A"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Restructuring the universities. New technologies and teaching and learning</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[Електронний ресурс]</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CRE Guide.</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Geneve: CRE</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1998</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No 1.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81</w:t>
      </w:r>
      <w:r w:rsidRPr="00411897">
        <w:rPr>
          <w:rFonts w:ascii="Times New Roman" w:eastAsia="Times New Roman" w:hAnsi="Times New Roman" w:cs="Times New Roman"/>
          <w:kern w:val="0"/>
          <w:sz w:val="28"/>
          <w:szCs w:val="28"/>
          <w:lang w:val="uk-UA"/>
        </w:rPr>
        <w:t xml:space="preserve"> р. –</w:t>
      </w:r>
      <w:r w:rsidRPr="00411897">
        <w:rPr>
          <w:rFonts w:ascii="Times New Roman" w:eastAsia="Times New Roman" w:hAnsi="Times New Roman" w:cs="Times New Roman"/>
          <w:kern w:val="0"/>
          <w:sz w:val="28"/>
          <w:szCs w:val="28"/>
          <w:lang w:val="en-US"/>
        </w:rPr>
        <w:t xml:space="preserve"> Режим доступу:</w:t>
      </w:r>
    </w:p>
    <w:p w14:paraId="7DEA9686" w14:textId="77777777" w:rsidR="00411897" w:rsidRPr="00411897" w:rsidRDefault="00411897" w:rsidP="00411897">
      <w:pPr>
        <w:widowControl/>
        <w:tabs>
          <w:tab w:val="clear" w:pos="709"/>
        </w:tabs>
        <w:spacing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http://www.creguide/ogg</w:t>
      </w:r>
    </w:p>
    <w:p w14:paraId="2B9D841F"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Restructuring the universities. Universities and the challenge of new technologies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[Електронний ресурс]</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Geneve: CRE</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1996.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Doc. No 1.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8</w:t>
      </w:r>
      <w:r w:rsidRPr="00411897">
        <w:rPr>
          <w:rFonts w:ascii="Times New Roman" w:eastAsia="Times New Roman" w:hAnsi="Times New Roman" w:cs="Times New Roman"/>
          <w:kern w:val="0"/>
          <w:sz w:val="28"/>
          <w:szCs w:val="28"/>
          <w:lang w:val="uk-UA"/>
        </w:rPr>
        <w:t xml:space="preserve"> р. –</w:t>
      </w:r>
      <w:r w:rsidRPr="00411897">
        <w:rPr>
          <w:rFonts w:ascii="Times New Roman" w:eastAsia="Times New Roman" w:hAnsi="Times New Roman" w:cs="Times New Roman"/>
          <w:kern w:val="0"/>
          <w:sz w:val="28"/>
          <w:szCs w:val="28"/>
          <w:lang w:val="en-US"/>
        </w:rPr>
        <w:t xml:space="preserve"> Режим доступу:</w:t>
      </w:r>
    </w:p>
    <w:p w14:paraId="54E27366"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http://www.cre_960723_ogg</w:t>
      </w:r>
    </w:p>
    <w:p w14:paraId="0E71FD9A"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Review of Teachers’ Standards [Електронний ресурс]. – DfE, 2012. – 2 p. – Режим доступу</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w:t>
      </w:r>
    </w:p>
    <w:p w14:paraId="461AC5DA" w14:textId="77777777" w:rsidR="00411897" w:rsidRPr="00411897" w:rsidRDefault="00411897" w:rsidP="00411897">
      <w:pPr>
        <w:widowControl/>
        <w:tabs>
          <w:tab w:val="clear" w:pos="709"/>
        </w:tabs>
        <w:spacing w:after="0" w:line="360" w:lineRule="auto"/>
        <w:ind w:left="142" w:firstLine="0"/>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http: //www.education.gov.uk/schools/teachingandlearning/reviewofstandards</w:t>
      </w:r>
    </w:p>
    <w:p w14:paraId="0C250BEC"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Robertson J. The ambiguous embrace: twenty years of IT (ICT) in UK primary schools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John Robertson</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The British Journal of Educational Technology. – 2002.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1. – </w:t>
      </w:r>
      <w:r w:rsidRPr="00411897">
        <w:rPr>
          <w:rFonts w:ascii="Times New Roman" w:eastAsia="Times New Roman" w:hAnsi="Times New Roman" w:cs="Times New Roman"/>
          <w:kern w:val="0"/>
          <w:sz w:val="28"/>
          <w:szCs w:val="28"/>
          <w:lang w:val="uk-UA"/>
        </w:rPr>
        <w:t>Р</w:t>
      </w:r>
      <w:r w:rsidRPr="00411897">
        <w:rPr>
          <w:rFonts w:ascii="Times New Roman" w:eastAsia="Times New Roman" w:hAnsi="Times New Roman" w:cs="Times New Roman"/>
          <w:kern w:val="0"/>
          <w:sz w:val="28"/>
          <w:szCs w:val="28"/>
          <w:lang w:val="en-US"/>
        </w:rPr>
        <w:t>. 4</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24.</w:t>
      </w:r>
    </w:p>
    <w:p w14:paraId="04471A68"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Robinson B. Editorial [Електронний ресурс] / B. Robinson // Journal of Information Technology for teacher education. – 1992. – Vol. 1. – Р</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34</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41.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Режим доступа:</w:t>
      </w:r>
    </w:p>
    <w:p w14:paraId="36CCA7B4" w14:textId="77777777" w:rsidR="00411897" w:rsidRPr="00411897" w:rsidRDefault="00411897" w:rsidP="00411897">
      <w:pPr>
        <w:widowControl/>
        <w:tabs>
          <w:tab w:val="clear" w:pos="709"/>
        </w:tabs>
        <w:spacing w:after="0" w:line="360" w:lineRule="auto"/>
        <w:ind w:firstLine="708"/>
        <w:rPr>
          <w:rFonts w:ascii="Times New Roman" w:eastAsia="Calibri"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http: </w:t>
      </w:r>
      <w:hyperlink r:id="rId28" w:history="1">
        <w:r w:rsidRPr="00411897">
          <w:rPr>
            <w:rFonts w:ascii="Times New Roman" w:eastAsia="Calibri" w:hAnsi="Times New Roman" w:cs="Times New Roman"/>
            <w:color w:val="0000FF"/>
            <w:kern w:val="0"/>
            <w:sz w:val="28"/>
            <w:szCs w:val="28"/>
            <w:u w:val="single"/>
            <w:lang w:val="uk-UA"/>
          </w:rPr>
          <w:t>www.triangle.co.uk</w:t>
        </w:r>
      </w:hyperlink>
    </w:p>
    <w:p w14:paraId="644A6667" w14:textId="77777777" w:rsidR="00411897" w:rsidRPr="00411897" w:rsidRDefault="00411897" w:rsidP="00411897">
      <w:pPr>
        <w:widowControl/>
        <w:numPr>
          <w:ilvl w:val="0"/>
          <w:numId w:val="18"/>
        </w:numPr>
        <w:shd w:val="clear" w:color="auto" w:fill="FFFFFF"/>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en-US"/>
        </w:rPr>
        <w:t>Scheerens J. Improving school effectiveness</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J.</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Scheerens</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 Series: Fundamentals of Educational Planning. </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Paris: UNESCO, IIEP,</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2000.</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68.</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137</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p</w:t>
      </w:r>
      <w:r w:rsidRPr="00411897">
        <w:rPr>
          <w:rFonts w:ascii="Times New Roman" w:eastAsia="Calibri" w:hAnsi="Times New Roman" w:cs="Times New Roman"/>
          <w:kern w:val="0"/>
          <w:sz w:val="28"/>
          <w:szCs w:val="28"/>
          <w:lang w:val="uk-UA"/>
        </w:rPr>
        <w:t>.</w:t>
      </w:r>
    </w:p>
    <w:p w14:paraId="1547583C"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Scholten A. Recognition of virtual higher education [</w:t>
      </w:r>
      <w:r w:rsidRPr="00411897">
        <w:rPr>
          <w:rFonts w:ascii="Times New Roman" w:eastAsia="Times New Roman" w:hAnsi="Times New Roman" w:cs="Times New Roman"/>
          <w:kern w:val="0"/>
          <w:sz w:val="28"/>
          <w:szCs w:val="28"/>
        </w:rPr>
        <w:t>Електронний</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А.</w:t>
      </w:r>
      <w:r w:rsidRPr="00411897">
        <w:rPr>
          <w:rFonts w:ascii="Times New Roman" w:eastAsia="Times New Roman" w:hAnsi="Times New Roman" w:cs="Times New Roman"/>
          <w:kern w:val="0"/>
          <w:sz w:val="28"/>
          <w:szCs w:val="28"/>
          <w:lang w:val="en-US"/>
        </w:rPr>
        <w:t xml:space="preserve"> Scholten</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1998.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Режим</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доступу</w:t>
      </w:r>
      <w:r w:rsidRPr="00411897">
        <w:rPr>
          <w:rFonts w:ascii="Times New Roman" w:eastAsia="Times New Roman" w:hAnsi="Times New Roman" w:cs="Times New Roman"/>
          <w:kern w:val="0"/>
          <w:sz w:val="28"/>
          <w:szCs w:val="28"/>
          <w:lang w:val="en-US"/>
        </w:rPr>
        <w:t>:</w:t>
      </w:r>
    </w:p>
    <w:p w14:paraId="6D10AEF7"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color w:val="000000"/>
          <w:spacing w:val="1"/>
          <w:kern w:val="0"/>
          <w:sz w:val="28"/>
          <w:szCs w:val="28"/>
          <w:lang w:val="uk-UA"/>
        </w:rPr>
      </w:pP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nuffic</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nl</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do</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results</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htm</w:t>
      </w:r>
    </w:p>
    <w:p w14:paraId="34152A46"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color w:val="000000"/>
          <w:spacing w:val="1"/>
          <w:kern w:val="0"/>
          <w:sz w:val="28"/>
          <w:szCs w:val="28"/>
          <w:lang w:val="en-US"/>
        </w:rPr>
      </w:pPr>
      <w:r w:rsidRPr="00411897">
        <w:rPr>
          <w:rFonts w:ascii="Times New Roman" w:eastAsia="Times New Roman" w:hAnsi="Times New Roman" w:cs="Times New Roman"/>
          <w:color w:val="000000"/>
          <w:spacing w:val="1"/>
          <w:kern w:val="0"/>
          <w:sz w:val="28"/>
          <w:szCs w:val="28"/>
          <w:lang w:val="uk-UA"/>
        </w:rPr>
        <w:lastRenderedPageBreak/>
        <w:t xml:space="preserve">School improvement through ICT. Advisory services and support from Becta [Електронний ресурс]. – </w:t>
      </w:r>
      <w:r w:rsidRPr="00411897">
        <w:rPr>
          <w:rFonts w:ascii="Times New Roman" w:eastAsia="Times New Roman" w:hAnsi="Times New Roman" w:cs="Times New Roman"/>
          <w:color w:val="000000"/>
          <w:spacing w:val="1"/>
          <w:kern w:val="0"/>
          <w:sz w:val="28"/>
          <w:szCs w:val="28"/>
          <w:lang w:val="en-US"/>
        </w:rPr>
        <w:t>BECTA</w:t>
      </w:r>
      <w:r w:rsidRPr="00411897">
        <w:rPr>
          <w:rFonts w:ascii="Times New Roman" w:eastAsia="Times New Roman" w:hAnsi="Times New Roman" w:cs="Times New Roman"/>
          <w:color w:val="000000"/>
          <w:spacing w:val="1"/>
          <w:kern w:val="0"/>
          <w:sz w:val="28"/>
          <w:szCs w:val="28"/>
          <w:lang w:val="uk-UA"/>
        </w:rPr>
        <w:t xml:space="preserve">, 2007. – 12 </w:t>
      </w:r>
      <w:r w:rsidRPr="00411897">
        <w:rPr>
          <w:rFonts w:ascii="Times New Roman" w:eastAsia="Times New Roman" w:hAnsi="Times New Roman" w:cs="Times New Roman"/>
          <w:color w:val="000000"/>
          <w:spacing w:val="1"/>
          <w:kern w:val="0"/>
          <w:sz w:val="28"/>
          <w:szCs w:val="28"/>
          <w:lang w:val="en-US"/>
        </w:rPr>
        <w:t>p</w:t>
      </w:r>
      <w:r w:rsidRPr="00411897">
        <w:rPr>
          <w:rFonts w:ascii="Times New Roman" w:eastAsia="Times New Roman" w:hAnsi="Times New Roman" w:cs="Times New Roman"/>
          <w:color w:val="000000"/>
          <w:spacing w:val="1"/>
          <w:kern w:val="0"/>
          <w:sz w:val="28"/>
          <w:szCs w:val="28"/>
          <w:lang w:val="uk-UA"/>
        </w:rPr>
        <w:t>. –</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color w:val="000000"/>
          <w:spacing w:val="1"/>
          <w:kern w:val="0"/>
          <w:sz w:val="28"/>
          <w:szCs w:val="28"/>
          <w:lang w:val="uk-UA"/>
        </w:rPr>
        <w:t>Режим доступу:</w:t>
      </w:r>
    </w:p>
    <w:p w14:paraId="2B0392AD"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color w:val="000000"/>
          <w:spacing w:val="1"/>
          <w:kern w:val="0"/>
          <w:sz w:val="28"/>
          <w:szCs w:val="28"/>
          <w:lang w:val="en-US"/>
        </w:rPr>
        <w:t>http://</w:t>
      </w:r>
      <w:r w:rsidRPr="00411897">
        <w:rPr>
          <w:rFonts w:ascii="Times New Roman" w:eastAsia="Times New Roman" w:hAnsi="Times New Roman" w:cs="Times New Roman"/>
          <w:color w:val="000000"/>
          <w:spacing w:val="1"/>
          <w:kern w:val="0"/>
          <w:sz w:val="28"/>
          <w:szCs w:val="28"/>
          <w:lang w:val="uk-UA"/>
        </w:rPr>
        <w:t>www.becta.org.uk/schools/selfreviewframework</w:t>
      </w:r>
    </w:p>
    <w:p w14:paraId="431EC91E"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School improvement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through ICT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The self-review framework</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 xml:space="preserve">supporting the Primary National Strategy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ru-RU"/>
        </w:rPr>
        <w:t>Електронний</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ru-RU"/>
        </w:rPr>
        <w:t>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BECTA</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20</w:t>
      </w:r>
      <w:r w:rsidRPr="00411897">
        <w:rPr>
          <w:rFonts w:ascii="Times New Roman" w:eastAsia="Times New Roman" w:hAnsi="Times New Roman" w:cs="Times New Roman"/>
          <w:kern w:val="0"/>
          <w:sz w:val="28"/>
          <w:szCs w:val="28"/>
          <w:lang w:val="uk-UA"/>
        </w:rPr>
        <w:t>07</w:t>
      </w:r>
      <w:r w:rsidRPr="00411897">
        <w:rPr>
          <w:rFonts w:ascii="Times New Roman" w:eastAsia="Times New Roman" w:hAnsi="Times New Roman" w:cs="Times New Roman"/>
          <w:kern w:val="0"/>
          <w:sz w:val="28"/>
          <w:szCs w:val="28"/>
          <w:lang w:val="en-US"/>
        </w:rPr>
        <w:t>. – 6</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p.</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ru-RU"/>
        </w:rPr>
        <w:t>Режим</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ru-RU"/>
        </w:rPr>
        <w:t>доступ</w:t>
      </w:r>
      <w:r w:rsidRPr="00411897">
        <w:rPr>
          <w:rFonts w:ascii="Times New Roman" w:eastAsia="Times New Roman" w:hAnsi="Times New Roman" w:cs="Times New Roman"/>
          <w:kern w:val="0"/>
          <w:sz w:val="28"/>
          <w:szCs w:val="28"/>
          <w:lang w:val="uk-UA"/>
        </w:rPr>
        <w:t>у</w:t>
      </w:r>
      <w:r w:rsidRPr="00411897">
        <w:rPr>
          <w:rFonts w:ascii="Times New Roman" w:eastAsia="Times New Roman" w:hAnsi="Times New Roman" w:cs="Times New Roman"/>
          <w:kern w:val="0"/>
          <w:sz w:val="28"/>
          <w:szCs w:val="28"/>
          <w:lang w:val="en-US"/>
        </w:rPr>
        <w:t>:</w:t>
      </w:r>
    </w:p>
    <w:p w14:paraId="0F166EAD"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http://</w:t>
      </w:r>
      <w:hyperlink r:id="rId29" w:history="1">
        <w:r w:rsidRPr="00411897">
          <w:rPr>
            <w:rFonts w:ascii="Times New Roman" w:eastAsia="Calibri" w:hAnsi="Times New Roman" w:cs="Times New Roman"/>
            <w:color w:val="0000FF"/>
            <w:kern w:val="0"/>
            <w:sz w:val="28"/>
            <w:szCs w:val="28"/>
            <w:u w:val="single"/>
            <w:lang w:val="uk-UA"/>
          </w:rPr>
          <w:t>www.becta.org.uk/schools/selfreviewframework</w:t>
        </w:r>
      </w:hyperlink>
    </w:p>
    <w:p w14:paraId="6AA0901A"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Calibri" w:eastAsia="Calibri" w:hAnsi="Calibri" w:cs="Times New Roman"/>
          <w:kern w:val="0"/>
        </w:rPr>
      </w:pPr>
      <w:r w:rsidRPr="00411897">
        <w:rPr>
          <w:rFonts w:ascii="Times New Roman" w:eastAsia="Times New Roman" w:hAnsi="Times New Roman" w:cs="Times New Roman"/>
          <w:kern w:val="0"/>
          <w:sz w:val="28"/>
          <w:szCs w:val="28"/>
          <w:lang w:val="en-US"/>
        </w:rPr>
        <w:t>Second global report on adult learning and education.Rethinking literacy</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 xml:space="preserve">Summary and recommendations.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UNESCO</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2013. – 11</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Режим доступу:</w:t>
      </w:r>
    </w:p>
    <w:p w14:paraId="2CC52A8F"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hyperlink r:id="rId30" w:history="1">
        <w:r w:rsidRPr="00411897">
          <w:rPr>
            <w:rFonts w:ascii="Times New Roman" w:eastAsia="Times New Roman" w:hAnsi="Times New Roman" w:cs="Times New Roman"/>
            <w:color w:val="0000FF"/>
            <w:kern w:val="0"/>
            <w:sz w:val="28"/>
            <w:szCs w:val="28"/>
            <w:u w:val="single"/>
            <w:lang w:val="en-US"/>
          </w:rPr>
          <w:t>http</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www</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uis</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unesco</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org</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Education</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Documents</w:t>
        </w:r>
      </w:hyperlink>
    </w:p>
    <w:p w14:paraId="22FE861E"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Second report of the independent review of teacher standards: post-threshold, excellent teacher and advanced skills teacher standards [Електронний ресурс]. – 2011.</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60 p.</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Режим доступу:</w:t>
      </w:r>
    </w:p>
    <w:p w14:paraId="196C0265"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http://www.education.go.uk.</w:t>
      </w:r>
    </w:p>
    <w:p w14:paraId="5FA499D5"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Securing a sustainable future for higher education</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 xml:space="preserve">An independent review of higher education funding and student finance.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2010</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64</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Режим доступу:</w:t>
      </w:r>
    </w:p>
    <w:p w14:paraId="48AE629C"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independent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gov</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browne</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report</w:t>
      </w:r>
    </w:p>
    <w:p w14:paraId="6509D987"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uk-UA"/>
        </w:rPr>
        <w:t xml:space="preserve">Sitting of 2 July 1981 (Hansard) [Електронний ресурс]. – </w:t>
      </w:r>
      <w:r w:rsidRPr="00411897">
        <w:rPr>
          <w:rFonts w:ascii="Times New Roman" w:eastAsia="Calibri" w:hAnsi="Times New Roman" w:cs="Times New Roman"/>
          <w:kern w:val="0"/>
          <w:sz w:val="28"/>
          <w:szCs w:val="28"/>
          <w:lang w:val="en-US"/>
        </w:rPr>
        <w:t>1981.</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238</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239</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p. </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Режим доступу:</w:t>
      </w:r>
    </w:p>
    <w:p w14:paraId="45EB0E99"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en-US"/>
        </w:rPr>
        <w:t xml:space="preserve">http://www. </w:t>
      </w:r>
      <w:r w:rsidRPr="00411897">
        <w:rPr>
          <w:rFonts w:ascii="Times New Roman" w:eastAsia="Calibri" w:hAnsi="Times New Roman" w:cs="Times New Roman"/>
          <w:kern w:val="0"/>
          <w:sz w:val="28"/>
          <w:szCs w:val="28"/>
          <w:lang w:val="uk-UA"/>
        </w:rPr>
        <w:t>hansard.millbanksystems.com/sittings/1981/…/0.. 348 words.</w:t>
      </w:r>
    </w:p>
    <w:p w14:paraId="659BD567"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Smith J. From Flowers to Palms: 40 years of policy for online learning</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en-US"/>
        </w:rPr>
        <w:t xml:space="preserve">/ Janice Smith // ALT-J, Research in Learning Technology.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2005.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Vol.</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13, No. 2. </w:t>
      </w:r>
      <w:r w:rsidRPr="00411897">
        <w:rPr>
          <w:rFonts w:ascii="Times New Roman" w:eastAsia="Times New Roman" w:hAnsi="Times New Roman" w:cs="Times New Roman"/>
          <w:kern w:val="0"/>
          <w:sz w:val="28"/>
          <w:szCs w:val="28"/>
          <w:lang w:val="uk-UA"/>
        </w:rPr>
        <w:t>– Р</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93–108. </w:t>
      </w:r>
    </w:p>
    <w:p w14:paraId="2656B7BF"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Special Educational Needs. Code of Practice.</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 DfES. 2001. – 148 p.</w:t>
      </w:r>
    </w:p>
    <w:p w14:paraId="67D3E05E"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Specification of Internet Transmission Control Program. Network working Group</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[Vinton Cerf, Yogen Dalal, Carl Sunshine].</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1974. – 71</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Режим доступ</w:t>
      </w:r>
      <w:r w:rsidRPr="00411897">
        <w:rPr>
          <w:rFonts w:ascii="Times New Roman" w:eastAsia="Times New Roman" w:hAnsi="Times New Roman" w:cs="Times New Roman"/>
          <w:kern w:val="0"/>
          <w:sz w:val="28"/>
          <w:szCs w:val="28"/>
          <w:lang w:val="en-US"/>
        </w:rPr>
        <w:t>y</w:t>
      </w:r>
      <w:r w:rsidRPr="00411897">
        <w:rPr>
          <w:rFonts w:ascii="Times New Roman" w:eastAsia="Times New Roman" w:hAnsi="Times New Roman" w:cs="Times New Roman"/>
          <w:kern w:val="0"/>
          <w:sz w:val="28"/>
          <w:szCs w:val="28"/>
          <w:lang w:val="uk-UA"/>
        </w:rPr>
        <w:t>:</w:t>
      </w:r>
    </w:p>
    <w:p w14:paraId="46536903"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lastRenderedPageBreak/>
        <w:t>http://www.networkinggroup1974.gov</w:t>
      </w:r>
    </w:p>
    <w:p w14:paraId="08F08364"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uk-UA"/>
        </w:rPr>
        <w:t>Stevenson D. Information and Communications Technology in UK Schools. An independent inquiry [Електронний ресурс] / Stevenson Dennis. – 1997. – 44 p.</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 Режим доступу:</w:t>
      </w:r>
    </w:p>
    <w:p w14:paraId="0DED4B01"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uk-UA"/>
        </w:rPr>
        <w:t>http://www. rubble.heppell.net/Stevenson/ICT.pdf.</w:t>
      </w:r>
    </w:p>
    <w:p w14:paraId="63631744" w14:textId="77777777" w:rsidR="00411897" w:rsidRPr="00411897" w:rsidRDefault="00411897" w:rsidP="00411897">
      <w:pPr>
        <w:widowControl/>
        <w:numPr>
          <w:ilvl w:val="0"/>
          <w:numId w:val="18"/>
        </w:numPr>
        <w:tabs>
          <w:tab w:val="clear" w:pos="360"/>
          <w:tab w:val="clear" w:pos="709"/>
          <w:tab w:val="num" w:pos="0"/>
        </w:tabs>
        <w:spacing w:after="0" w:line="360" w:lineRule="auto"/>
        <w:ind w:left="928"/>
        <w:jc w:val="left"/>
        <w:rPr>
          <w:rFonts w:ascii="Calibri" w:eastAsia="Calibri" w:hAnsi="Calibri" w:cs="Times New Roman"/>
          <w:kern w:val="0"/>
        </w:rPr>
      </w:pPr>
      <w:r w:rsidRPr="00411897">
        <w:rPr>
          <w:rFonts w:ascii="Times New Roman" w:eastAsia="Times New Roman" w:hAnsi="Times New Roman" w:cs="Times New Roman"/>
          <w:kern w:val="0"/>
          <w:sz w:val="28"/>
          <w:szCs w:val="28"/>
          <w:lang w:val="en-US"/>
        </w:rPr>
        <w:t>Survey of schools: ICT in Education. Country profile: United Kingdom./European SchoolNet. – 2012. – 6p.</w:t>
      </w:r>
      <w:r w:rsidRPr="00411897">
        <w:rPr>
          <w:rFonts w:ascii="Calibri" w:eastAsia="Calibri" w:hAnsi="Calibri" w:cs="Times New Roman"/>
          <w:kern w:val="0"/>
          <w:lang w:val="en-US"/>
        </w:rPr>
        <w:t xml:space="preserve"> </w:t>
      </w:r>
      <w:r w:rsidRPr="00411897">
        <w:rPr>
          <w:rFonts w:ascii="Times New Roman" w:eastAsia="Times New Roman" w:hAnsi="Times New Roman" w:cs="Times New Roman"/>
          <w:kern w:val="0"/>
          <w:sz w:val="28"/>
          <w:szCs w:val="28"/>
          <w:lang w:val="en-US"/>
        </w:rPr>
        <w:t>[Електронний ресурс]. – Режим доступу:</w:t>
      </w:r>
    </w:p>
    <w:p w14:paraId="6B80647E" w14:textId="77777777" w:rsidR="00411897" w:rsidRPr="00411897" w:rsidRDefault="00411897" w:rsidP="00411897">
      <w:pPr>
        <w:widowControl/>
        <w:tabs>
          <w:tab w:val="clear" w:pos="709"/>
        </w:tabs>
        <w:spacing w:after="0" w:line="360" w:lineRule="auto"/>
        <w:ind w:left="928" w:firstLine="0"/>
        <w:rPr>
          <w:rFonts w:ascii="Times New Roman" w:eastAsia="Times New Roman" w:hAnsi="Times New Roman" w:cs="Times New Roman"/>
          <w:kern w:val="0"/>
          <w:sz w:val="28"/>
          <w:szCs w:val="28"/>
          <w:lang w:val="en-US"/>
        </w:rPr>
      </w:pPr>
      <w:hyperlink r:id="rId31" w:history="1">
        <w:r w:rsidRPr="00411897">
          <w:rPr>
            <w:rFonts w:ascii="Times New Roman" w:eastAsia="Times New Roman" w:hAnsi="Times New Roman" w:cs="Times New Roman"/>
            <w:color w:val="0000FF"/>
            <w:kern w:val="0"/>
            <w:sz w:val="28"/>
            <w:szCs w:val="28"/>
            <w:u w:val="single"/>
            <w:lang w:val="en-US"/>
          </w:rPr>
          <w:t>http</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www</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europeanschoolnet.org</w:t>
        </w:r>
      </w:hyperlink>
      <w:r w:rsidRPr="00411897">
        <w:rPr>
          <w:rFonts w:ascii="Times New Roman" w:eastAsia="Times New Roman" w:hAnsi="Times New Roman" w:cs="Times New Roman"/>
          <w:kern w:val="0"/>
          <w:sz w:val="28"/>
          <w:szCs w:val="28"/>
          <w:lang w:val="en-US"/>
        </w:rPr>
        <w:t xml:space="preserve"> </w:t>
      </w:r>
    </w:p>
    <w:p w14:paraId="379C18FB"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Calibri" w:eastAsia="Calibri" w:hAnsi="Calibri" w:cs="Times New Roman"/>
          <w:kern w:val="0"/>
        </w:rPr>
      </w:pPr>
      <w:r w:rsidRPr="00411897">
        <w:rPr>
          <w:rFonts w:ascii="Times New Roman" w:eastAsia="Times New Roman" w:hAnsi="Times New Roman" w:cs="Times New Roman"/>
          <w:kern w:val="0"/>
          <w:sz w:val="28"/>
          <w:szCs w:val="28"/>
          <w:lang w:val="en-US"/>
        </w:rPr>
        <w:t>Switched on ICT</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1</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6</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2011.</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Режим доступу:</w:t>
      </w:r>
    </w:p>
    <w:p w14:paraId="7A771B8A"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hyperlink r:id="rId32" w:history="1">
        <w:r w:rsidRPr="00411897">
          <w:rPr>
            <w:rFonts w:ascii="Times New Roman" w:eastAsia="Times New Roman" w:hAnsi="Times New Roman" w:cs="Times New Roman"/>
            <w:color w:val="0000FF"/>
            <w:kern w:val="0"/>
            <w:sz w:val="28"/>
            <w:szCs w:val="28"/>
            <w:u w:val="single"/>
            <w:lang w:val="en-US"/>
          </w:rPr>
          <w:t>http</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www</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switchedonict</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co</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uk</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primary</w:t>
        </w:r>
      </w:hyperlink>
      <w:r w:rsidRPr="00411897">
        <w:rPr>
          <w:rFonts w:ascii="Times New Roman" w:eastAsia="Calibri" w:hAnsi="Times New Roman" w:cs="Times New Roman"/>
          <w:kern w:val="0"/>
          <w:sz w:val="28"/>
          <w:szCs w:val="28"/>
          <w:lang w:val="uk-UA"/>
        </w:rPr>
        <w:t xml:space="preserve"> </w:t>
      </w:r>
    </w:p>
    <w:p w14:paraId="46686C7A"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Teacher Learning Academy:</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providing an effective framework for professional development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TLA stage criteria booklet. – 2010. – 12</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2F165B2A"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teacherlearningacademy</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org</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p>
    <w:p w14:paraId="07B421BE"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TEPE a virtual meeting place of Teacher Education Policy in Europe [</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Reflecting Education</w:t>
      </w:r>
      <w:r w:rsidRPr="00411897">
        <w:rPr>
          <w:rFonts w:ascii="Times New Roman" w:eastAsia="Times New Roman" w:hAnsi="Times New Roman" w:cs="Times New Roman"/>
          <w:kern w:val="0"/>
          <w:sz w:val="28"/>
          <w:szCs w:val="28"/>
          <w:lang w:val="uk-UA"/>
        </w:rPr>
        <w:t>. – 2012. –</w:t>
      </w:r>
      <w:r w:rsidRPr="00411897">
        <w:rPr>
          <w:rFonts w:ascii="Times New Roman" w:eastAsia="Times New Roman" w:hAnsi="Times New Roman" w:cs="Times New Roman"/>
          <w:kern w:val="0"/>
          <w:sz w:val="28"/>
          <w:szCs w:val="28"/>
          <w:lang w:val="en-US"/>
        </w:rPr>
        <w:t xml:space="preserve"> Vol.</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8</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No.</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2</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Режим доступу:</w:t>
      </w:r>
    </w:p>
    <w:p w14:paraId="247F3471"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color w:val="000000"/>
          <w:kern w:val="0"/>
          <w:sz w:val="28"/>
          <w:szCs w:val="28"/>
          <w:lang w:val="en-US"/>
        </w:rPr>
      </w:pP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tepe</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wordpress</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com</w:t>
      </w:r>
    </w:p>
    <w:p w14:paraId="3F0B924A"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en-US"/>
        </w:rPr>
        <w:t>The Becta Review 2005. Evidence on the progress of ICT in education [</w:t>
      </w:r>
      <w:r w:rsidRPr="00411897">
        <w:rPr>
          <w:rFonts w:ascii="Times New Roman" w:eastAsia="Times New Roman" w:hAnsi="Times New Roman" w:cs="Times New Roman"/>
          <w:color w:val="000000"/>
          <w:kern w:val="0"/>
          <w:sz w:val="28"/>
          <w:szCs w:val="28"/>
          <w:lang w:val="uk-UA"/>
        </w:rPr>
        <w:t>Електронний ресурс</w:t>
      </w:r>
      <w:r w:rsidRPr="00411897">
        <w:rPr>
          <w:rFonts w:ascii="Times New Roman" w:eastAsia="Times New Roman" w:hAnsi="Times New Roman" w:cs="Times New Roman"/>
          <w:color w:val="000000"/>
          <w:kern w:val="0"/>
          <w:sz w:val="28"/>
          <w:szCs w:val="28"/>
          <w:lang w:val="en-US"/>
        </w:rPr>
        <w:t>]</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 xml:space="preserve"> – BECTA</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 xml:space="preserve"> 2005</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 xml:space="preserve"> – 52</w:t>
      </w: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 xml:space="preserve">p. – </w:t>
      </w:r>
      <w:r w:rsidRPr="00411897">
        <w:rPr>
          <w:rFonts w:ascii="Times New Roman" w:eastAsia="Times New Roman" w:hAnsi="Times New Roman" w:cs="Times New Roman"/>
          <w:color w:val="000000"/>
          <w:kern w:val="0"/>
          <w:sz w:val="28"/>
          <w:szCs w:val="28"/>
          <w:lang w:val="uk-UA"/>
        </w:rPr>
        <w:t>Режим доступу</w:t>
      </w:r>
      <w:r w:rsidRPr="00411897">
        <w:rPr>
          <w:rFonts w:ascii="Times New Roman" w:eastAsia="Times New Roman" w:hAnsi="Times New Roman" w:cs="Times New Roman"/>
          <w:color w:val="000000"/>
          <w:kern w:val="0"/>
          <w:sz w:val="28"/>
          <w:szCs w:val="28"/>
          <w:lang w:val="en-US"/>
        </w:rPr>
        <w:t>:</w:t>
      </w:r>
    </w:p>
    <w:p w14:paraId="39F80669"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color w:val="000000"/>
          <w:kern w:val="0"/>
          <w:sz w:val="28"/>
          <w:szCs w:val="28"/>
          <w:lang w:val="uk-UA"/>
        </w:rPr>
      </w:pPr>
      <w:r w:rsidRPr="00411897">
        <w:rPr>
          <w:rFonts w:ascii="Times New Roman" w:eastAsia="Times New Roman" w:hAnsi="Times New Roman" w:cs="Times New Roman"/>
          <w:color w:val="000000"/>
          <w:kern w:val="0"/>
          <w:sz w:val="28"/>
          <w:szCs w:val="28"/>
          <w:lang w:val="uk-UA"/>
        </w:rPr>
        <w:t xml:space="preserve">  </w:t>
      </w:r>
      <w:r w:rsidRPr="00411897">
        <w:rPr>
          <w:rFonts w:ascii="Times New Roman" w:eastAsia="Times New Roman" w:hAnsi="Times New Roman" w:cs="Times New Roman"/>
          <w:color w:val="000000"/>
          <w:kern w:val="0"/>
          <w:sz w:val="28"/>
          <w:szCs w:val="28"/>
          <w:lang w:val="en-US"/>
        </w:rPr>
        <w:t>http</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www</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becta</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org</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uk</w:t>
      </w:r>
    </w:p>
    <w:p w14:paraId="7B1AC8B3"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Calibri" w:eastAsia="Calibri" w:hAnsi="Calibri" w:cs="Times New Roman"/>
          <w:kern w:val="0"/>
        </w:rPr>
      </w:pPr>
      <w:r w:rsidRPr="00411897">
        <w:rPr>
          <w:rFonts w:ascii="Times New Roman" w:eastAsia="Times New Roman" w:hAnsi="Times New Roman" w:cs="Times New Roman"/>
          <w:color w:val="000000"/>
          <w:kern w:val="0"/>
          <w:sz w:val="28"/>
          <w:szCs w:val="28"/>
          <w:lang w:val="uk-UA"/>
        </w:rPr>
        <w:t>The Code of Professional Values and Practice for Teachers</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color w:val="000000"/>
          <w:kern w:val="0"/>
          <w:sz w:val="28"/>
          <w:szCs w:val="28"/>
          <w:lang w:val="uk-UA"/>
        </w:rPr>
        <w:t>[Електронний ресурс] // General Teaching Counsil for England.</w:t>
      </w:r>
      <w:r w:rsidRPr="00411897">
        <w:rPr>
          <w:rFonts w:ascii="Times New Roman" w:eastAsia="Times New Roman" w:hAnsi="Times New Roman" w:cs="Times New Roman"/>
          <w:color w:val="000000"/>
          <w:kern w:val="0"/>
          <w:sz w:val="28"/>
          <w:szCs w:val="28"/>
          <w:lang w:val="en-US"/>
        </w:rPr>
        <w:t xml:space="preserve"> </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 xml:space="preserve"> 2006. – 34</w:t>
      </w:r>
      <w:r w:rsidRPr="00411897">
        <w:rPr>
          <w:rFonts w:ascii="Times New Roman" w:eastAsia="Times New Roman" w:hAnsi="Times New Roman" w:cs="Times New Roman"/>
          <w:color w:val="000000"/>
          <w:kern w:val="0"/>
          <w:sz w:val="28"/>
          <w:szCs w:val="28"/>
          <w:lang w:val="uk-UA"/>
        </w:rPr>
        <w:t xml:space="preserve"> р</w:t>
      </w:r>
      <w:r w:rsidRPr="00411897">
        <w:rPr>
          <w:rFonts w:ascii="Times New Roman" w:eastAsia="Times New Roman" w:hAnsi="Times New Roman" w:cs="Times New Roman"/>
          <w:color w:val="000000"/>
          <w:kern w:val="0"/>
          <w:sz w:val="28"/>
          <w:szCs w:val="28"/>
          <w:lang w:val="en-US"/>
        </w:rPr>
        <w:t xml:space="preserve">. </w:t>
      </w:r>
      <w:r w:rsidRPr="00411897">
        <w:rPr>
          <w:rFonts w:ascii="Times New Roman" w:eastAsia="Times New Roman" w:hAnsi="Times New Roman" w:cs="Times New Roman"/>
          <w:color w:val="000000"/>
          <w:kern w:val="0"/>
          <w:sz w:val="28"/>
          <w:szCs w:val="28"/>
          <w:lang w:val="uk-UA"/>
        </w:rPr>
        <w:t>–</w:t>
      </w:r>
      <w:r w:rsidRPr="00411897">
        <w:rPr>
          <w:rFonts w:ascii="Times New Roman" w:eastAsia="Times New Roman" w:hAnsi="Times New Roman" w:cs="Times New Roman"/>
          <w:color w:val="000000"/>
          <w:kern w:val="0"/>
          <w:sz w:val="28"/>
          <w:szCs w:val="28"/>
          <w:lang w:val="en-US"/>
        </w:rPr>
        <w:t xml:space="preserve"> </w:t>
      </w:r>
      <w:r w:rsidRPr="00411897">
        <w:rPr>
          <w:rFonts w:ascii="Times New Roman" w:eastAsia="Times New Roman" w:hAnsi="Times New Roman" w:cs="Times New Roman"/>
          <w:color w:val="000000"/>
          <w:kern w:val="0"/>
          <w:sz w:val="28"/>
          <w:szCs w:val="28"/>
          <w:lang w:val="uk-UA"/>
        </w:rPr>
        <w:t>Режим доступу:</w:t>
      </w:r>
    </w:p>
    <w:p w14:paraId="4D928412"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hyperlink r:id="rId33" w:history="1">
        <w:r w:rsidRPr="00411897">
          <w:rPr>
            <w:rFonts w:ascii="Times New Roman" w:eastAsia="Times New Roman" w:hAnsi="Times New Roman" w:cs="Times New Roman"/>
            <w:color w:val="0000FF"/>
            <w:kern w:val="0"/>
            <w:sz w:val="28"/>
            <w:szCs w:val="28"/>
            <w:u w:val="single"/>
            <w:lang w:val="uk-UA"/>
          </w:rPr>
          <w:t>http://www.gtce.org.uk/homepage.asp</w:t>
        </w:r>
      </w:hyperlink>
    </w:p>
    <w:p w14:paraId="08E188EC"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The Dearing Report. Chapter 23 in the HEC unpublished HEC book “Key Skills in Higher Education?”</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edited in 1998 by John Stephenson and Tim Challis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London</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1997. – 4</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p.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4F4E8C2B"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heacademy</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ac</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r w:rsidRPr="00411897">
        <w:rPr>
          <w:rFonts w:ascii="Times New Roman" w:eastAsia="Times New Roman" w:hAnsi="Times New Roman" w:cs="Times New Roman"/>
          <w:kern w:val="0"/>
          <w:sz w:val="28"/>
          <w:szCs w:val="28"/>
          <w:lang w:val="uk-UA"/>
        </w:rPr>
        <w:t>/</w:t>
      </w:r>
    </w:p>
    <w:p w14:paraId="13641D93"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lastRenderedPageBreak/>
        <w:t>The definition and selection of key competencies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 xml:space="preserve">Executive summary.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2005. – 20</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Режим доступу:</w:t>
      </w:r>
    </w:p>
    <w:p w14:paraId="02CF3C9D"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oecd</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org</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edu</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statistics</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deseco</w:t>
      </w:r>
    </w:p>
    <w:p w14:paraId="63550CF4"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t>The Future of Information Technology in UK schools [</w:t>
      </w:r>
      <w:r w:rsidRPr="00411897">
        <w:rPr>
          <w:rFonts w:ascii="Times New Roman" w:eastAsia="Calibri" w:hAnsi="Times New Roman" w:cs="Times New Roman"/>
          <w:kern w:val="0"/>
          <w:sz w:val="28"/>
          <w:szCs w:val="28"/>
        </w:rPr>
        <w:t>Електронний</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ресурс</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McKinsey Report.</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 1997.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58</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p.</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rPr>
        <w:t>Режим</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доступу</w:t>
      </w:r>
      <w:r w:rsidRPr="00411897">
        <w:rPr>
          <w:rFonts w:ascii="Times New Roman" w:eastAsia="Calibri" w:hAnsi="Times New Roman" w:cs="Times New Roman"/>
          <w:kern w:val="0"/>
          <w:sz w:val="28"/>
          <w:szCs w:val="28"/>
          <w:lang w:val="en-US"/>
        </w:rPr>
        <w:t>:</w:t>
      </w:r>
    </w:p>
    <w:p w14:paraId="50DED624"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uk-UA"/>
        </w:rPr>
      </w:pP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www</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rubble</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heppell</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net</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Stevenson</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Mckinsey</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pdf</w:t>
      </w:r>
    </w:p>
    <w:p w14:paraId="0FCA0A55"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The Global Information Technology Report</w:t>
      </w:r>
      <w:r w:rsidRPr="00411897">
        <w:rPr>
          <w:rFonts w:ascii="Times New Roman" w:eastAsia="Times New Roman" w:hAnsi="Times New Roman" w:cs="Times New Roman"/>
          <w:kern w:val="0"/>
          <w:sz w:val="28"/>
          <w:szCs w:val="28"/>
          <w:lang w:val="en-US"/>
        </w:rPr>
        <w:t xml:space="preserve"> 2010-2011.Transformations 2.0. 10-th Anniversary Edition</w:t>
      </w:r>
      <w:r w:rsidRPr="00411897">
        <w:rPr>
          <w:rFonts w:ascii="Times New Roman" w:eastAsia="Times New Roman"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rPr>
        <w:t>Електронний</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2011. – 435</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Режим доступу:</w:t>
      </w:r>
    </w:p>
    <w:p w14:paraId="54FB1DE5" w14:textId="77777777" w:rsidR="00411897" w:rsidRPr="00411897" w:rsidRDefault="00411897" w:rsidP="00411897">
      <w:pPr>
        <w:widowControl/>
        <w:tabs>
          <w:tab w:val="clear" w:pos="709"/>
        </w:tabs>
        <w:spacing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http://www.</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en-US"/>
        </w:rPr>
        <w:t>http://www.weforum.org/gitr.</w:t>
      </w:r>
    </w:p>
    <w:p w14:paraId="40B6AAD1"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Calibri" w:eastAsia="Calibri" w:hAnsi="Calibri" w:cs="Times New Roman"/>
          <w:kern w:val="0"/>
        </w:rPr>
      </w:pPr>
      <w:r w:rsidRPr="00411897">
        <w:rPr>
          <w:rFonts w:ascii="Times New Roman" w:eastAsia="Times New Roman" w:hAnsi="Times New Roman" w:cs="Times New Roman"/>
          <w:kern w:val="0"/>
          <w:sz w:val="28"/>
          <w:szCs w:val="28"/>
          <w:lang w:val="en-US"/>
        </w:rPr>
        <w:t>The Global Information Technology Report 2013. Growth and Jobs in a Hyperconnected World.Insigh Report [</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 – 2013. – 409</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p. – </w:t>
      </w:r>
      <w:r w:rsidRPr="00411897">
        <w:rPr>
          <w:rFonts w:ascii="Times New Roman" w:eastAsia="Times New Roman" w:hAnsi="Times New Roman" w:cs="Times New Roman"/>
          <w:kern w:val="0"/>
          <w:sz w:val="28"/>
          <w:szCs w:val="28"/>
          <w:lang w:val="uk-UA"/>
        </w:rPr>
        <w:t>Режим доступу:</w:t>
      </w:r>
    </w:p>
    <w:p w14:paraId="3AC3D87C"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hyperlink r:id="rId34" w:history="1">
        <w:r w:rsidRPr="00411897">
          <w:rPr>
            <w:rFonts w:ascii="Times New Roman" w:eastAsia="Times New Roman" w:hAnsi="Times New Roman" w:cs="Times New Roman"/>
            <w:color w:val="0000FF"/>
            <w:kern w:val="0"/>
            <w:sz w:val="28"/>
            <w:szCs w:val="28"/>
            <w:u w:val="single"/>
            <w:lang w:val="en-US"/>
          </w:rPr>
          <w:t>http</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www</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weforum</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org</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gitr</w:t>
        </w:r>
      </w:hyperlink>
      <w:r w:rsidRPr="00411897">
        <w:rPr>
          <w:rFonts w:ascii="Times New Roman" w:eastAsia="Times New Roman" w:hAnsi="Times New Roman" w:cs="Times New Roman"/>
          <w:kern w:val="0"/>
          <w:sz w:val="28"/>
          <w:szCs w:val="28"/>
          <w:lang w:val="uk-UA"/>
        </w:rPr>
        <w:t>.</w:t>
      </w:r>
    </w:p>
    <w:p w14:paraId="0654EE9B"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The IB primary Years Programme. International Baccalaureate. 21</w:t>
      </w:r>
      <w:r w:rsidRPr="00411897">
        <w:rPr>
          <w:rFonts w:ascii="Times New Roman" w:eastAsia="Times New Roman" w:hAnsi="Times New Roman" w:cs="Times New Roman"/>
          <w:kern w:val="0"/>
          <w:sz w:val="28"/>
          <w:szCs w:val="28"/>
          <w:vertAlign w:val="superscript"/>
          <w:lang w:val="en-US"/>
        </w:rPr>
        <w:t>st</w:t>
      </w:r>
      <w:r w:rsidRPr="00411897">
        <w:rPr>
          <w:rFonts w:ascii="Times New Roman" w:eastAsia="Times New Roman" w:hAnsi="Times New Roman" w:cs="Times New Roman"/>
          <w:kern w:val="0"/>
          <w:sz w:val="28"/>
          <w:szCs w:val="28"/>
          <w:lang w:val="en-US"/>
        </w:rPr>
        <w:t xml:space="preserve"> century education</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IBO</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2007. – 4</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p. – </w:t>
      </w:r>
      <w:r w:rsidRPr="00411897">
        <w:rPr>
          <w:rFonts w:ascii="Times New Roman" w:eastAsia="Times New Roman" w:hAnsi="Times New Roman" w:cs="Times New Roman"/>
          <w:kern w:val="0"/>
          <w:sz w:val="28"/>
          <w:szCs w:val="28"/>
          <w:lang w:val="uk-UA"/>
        </w:rPr>
        <w:t>Режим доступу:</w:t>
      </w:r>
    </w:p>
    <w:p w14:paraId="035276D2"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http://www.ibo.org</w:t>
      </w:r>
    </w:p>
    <w:p w14:paraId="0DA506D9"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uk-UA"/>
        </w:rPr>
        <w:t xml:space="preserve">The impact of prior technological experiences on children’s ability to use play as a medium for developing capability with new ICT tool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Електронний 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 ICT Research Bursaries.</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BECTA. – 2005. – 30</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p.</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Режим доступу</w:t>
      </w:r>
      <w:r w:rsidRPr="00411897">
        <w:rPr>
          <w:rFonts w:ascii="Times New Roman" w:eastAsia="Calibri" w:hAnsi="Times New Roman" w:cs="Times New Roman"/>
          <w:kern w:val="0"/>
          <w:sz w:val="28"/>
          <w:szCs w:val="28"/>
          <w:lang w:val="en-US"/>
        </w:rPr>
        <w:t>:</w:t>
      </w:r>
    </w:p>
    <w:p w14:paraId="0F045AED"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www</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becta</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org</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uk</w:t>
      </w:r>
    </w:p>
    <w:p w14:paraId="3520E108"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uk-UA"/>
        </w:rPr>
        <w:t>The ImpacT of Technology</w:t>
      </w:r>
      <w:r w:rsidRPr="00411897">
        <w:rPr>
          <w:rFonts w:ascii="Times New Roman" w:eastAsia="Calibri" w:hAnsi="Times New Roman" w:cs="Times New Roman"/>
          <w:kern w:val="0"/>
          <w:sz w:val="28"/>
          <w:szCs w:val="28"/>
          <w:lang w:val="en-US"/>
        </w:rPr>
        <w:t>:</w:t>
      </w:r>
      <w:r w:rsidRPr="00411897">
        <w:rPr>
          <w:rFonts w:ascii="Times New Roman" w:eastAsia="Times New Roman" w:hAnsi="Times New Roman" w:cs="Times New Roman"/>
          <w:kern w:val="0"/>
          <w:sz w:val="28"/>
          <w:szCs w:val="28"/>
          <w:lang w:val="en-US"/>
        </w:rPr>
        <w:t>Value-added classroom practice</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Final Report</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Електронний ресурс</w:t>
      </w:r>
      <w:r w:rsidRPr="00411897">
        <w:rPr>
          <w:rFonts w:ascii="Times New Roman" w:eastAsia="Calibri" w:hAnsi="Times New Roman" w:cs="Times New Roman"/>
          <w:kern w:val="0"/>
          <w:sz w:val="28"/>
          <w:szCs w:val="28"/>
          <w:lang w:val="en-US"/>
        </w:rPr>
        <w:t>] /</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Crook C., Harrison C., Farrington-Flint L., Tomas C. and Underwood J.</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BECTA</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2010.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93 p.</w:t>
      </w:r>
      <w:r w:rsidRPr="00411897">
        <w:rPr>
          <w:rFonts w:ascii="Times New Roman" w:eastAsia="Calibri" w:hAnsi="Times New Roman" w:cs="Times New Roman"/>
          <w:kern w:val="0"/>
          <w:sz w:val="28"/>
          <w:szCs w:val="28"/>
          <w:lang w:val="en-US"/>
        </w:rPr>
        <w:t xml:space="preserve"> – </w:t>
      </w:r>
      <w:r w:rsidRPr="00411897">
        <w:rPr>
          <w:rFonts w:ascii="Times New Roman" w:eastAsia="Calibri" w:hAnsi="Times New Roman" w:cs="Times New Roman"/>
          <w:kern w:val="0"/>
          <w:sz w:val="28"/>
          <w:szCs w:val="28"/>
          <w:lang w:val="uk-UA"/>
        </w:rPr>
        <w:t>Режим доступу</w:t>
      </w:r>
      <w:r w:rsidRPr="00411897">
        <w:rPr>
          <w:rFonts w:ascii="Times New Roman" w:eastAsia="Calibri" w:hAnsi="Times New Roman" w:cs="Times New Roman"/>
          <w:kern w:val="0"/>
          <w:sz w:val="28"/>
          <w:szCs w:val="28"/>
          <w:lang w:val="en-US"/>
        </w:rPr>
        <w:t>:</w:t>
      </w:r>
    </w:p>
    <w:p w14:paraId="4965CCD1"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www</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becta</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org</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uk</w:t>
      </w:r>
    </w:p>
    <w:p w14:paraId="616F50C1"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Calibri" w:eastAsia="Calibri" w:hAnsi="Calibri" w:cs="Times New Roman"/>
          <w:kern w:val="0"/>
        </w:rPr>
      </w:pPr>
      <w:r w:rsidRPr="00411897">
        <w:rPr>
          <w:rFonts w:ascii="Times New Roman" w:eastAsia="Times New Roman" w:hAnsi="Times New Roman" w:cs="Times New Roman"/>
          <w:kern w:val="0"/>
          <w:sz w:val="28"/>
          <w:szCs w:val="28"/>
          <w:lang w:val="en-US"/>
        </w:rPr>
        <w:t>The Importance of teaching. The Schools white paper [</w:t>
      </w:r>
      <w:r w:rsidRPr="00411897">
        <w:rPr>
          <w:rFonts w:ascii="Times New Roman" w:eastAsia="Times New Roman" w:hAnsi="Times New Roman" w:cs="Times New Roman"/>
          <w:kern w:val="0"/>
          <w:sz w:val="28"/>
          <w:szCs w:val="28"/>
        </w:rPr>
        <w:t>Електронний</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DfE. – 2010. – 95</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Режим</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доступу</w:t>
      </w:r>
      <w:r w:rsidRPr="00411897">
        <w:rPr>
          <w:rFonts w:ascii="Times New Roman" w:eastAsia="Times New Roman" w:hAnsi="Times New Roman" w:cs="Times New Roman"/>
          <w:kern w:val="0"/>
          <w:sz w:val="28"/>
          <w:szCs w:val="28"/>
          <w:lang w:val="en-US"/>
        </w:rPr>
        <w:t>:</w:t>
      </w:r>
    </w:p>
    <w:p w14:paraId="0679EC5C"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color w:val="000000"/>
          <w:kern w:val="0"/>
          <w:sz w:val="28"/>
          <w:szCs w:val="28"/>
          <w:lang w:val="uk-UA"/>
        </w:rPr>
      </w:pPr>
      <w:hyperlink r:id="rId35" w:history="1">
        <w:r w:rsidRPr="00411897">
          <w:rPr>
            <w:rFonts w:ascii="Times New Roman" w:eastAsia="Times New Roman" w:hAnsi="Times New Roman" w:cs="Times New Roman"/>
            <w:color w:val="0000FF"/>
            <w:kern w:val="0"/>
            <w:sz w:val="28"/>
            <w:szCs w:val="28"/>
            <w:u w:val="single"/>
            <w:lang w:val="en-US"/>
          </w:rPr>
          <w:t>http</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www</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education</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gov</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uk</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b</w:t>
        </w:r>
        <w:r w:rsidRPr="00411897">
          <w:rPr>
            <w:rFonts w:ascii="Times New Roman" w:eastAsia="Times New Roman" w:hAnsi="Times New Roman" w:cs="Times New Roman"/>
            <w:color w:val="0000FF"/>
            <w:kern w:val="0"/>
            <w:sz w:val="28"/>
            <w:szCs w:val="28"/>
            <w:u w:val="single"/>
            <w:lang w:val="uk-UA"/>
          </w:rPr>
          <w:t>0068570/</w:t>
        </w:r>
        <w:r w:rsidRPr="00411897">
          <w:rPr>
            <w:rFonts w:ascii="Times New Roman" w:eastAsia="Times New Roman" w:hAnsi="Times New Roman" w:cs="Times New Roman"/>
            <w:color w:val="0000FF"/>
            <w:kern w:val="0"/>
            <w:sz w:val="28"/>
            <w:szCs w:val="28"/>
            <w:u w:val="single"/>
            <w:lang w:val="en-US"/>
          </w:rPr>
          <w:t>the</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importance</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of</w:t>
        </w:r>
        <w:r w:rsidRPr="00411897">
          <w:rPr>
            <w:rFonts w:ascii="Times New Roman" w:eastAsia="Times New Roman" w:hAnsi="Times New Roman" w:cs="Times New Roman"/>
            <w:color w:val="0000FF"/>
            <w:kern w:val="0"/>
            <w:sz w:val="28"/>
            <w:szCs w:val="28"/>
            <w:u w:val="single"/>
            <w:lang w:val="uk-UA"/>
          </w:rPr>
          <w:t>-</w:t>
        </w:r>
        <w:r w:rsidRPr="00411897">
          <w:rPr>
            <w:rFonts w:ascii="Times New Roman" w:eastAsia="Times New Roman" w:hAnsi="Times New Roman" w:cs="Times New Roman"/>
            <w:color w:val="0000FF"/>
            <w:kern w:val="0"/>
            <w:sz w:val="28"/>
            <w:szCs w:val="28"/>
            <w:u w:val="single"/>
            <w:lang w:val="en-US"/>
          </w:rPr>
          <w:t>teaching</w:t>
        </w:r>
      </w:hyperlink>
    </w:p>
    <w:p w14:paraId="0E6D3CA6"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Calibri" w:eastAsia="Calibri" w:hAnsi="Calibri" w:cs="Times New Roman"/>
          <w:kern w:val="0"/>
        </w:rPr>
      </w:pPr>
      <w:r w:rsidRPr="00411897">
        <w:rPr>
          <w:rFonts w:ascii="Times New Roman" w:eastAsia="Calibri" w:hAnsi="Times New Roman" w:cs="Times New Roman"/>
          <w:color w:val="000000"/>
          <w:kern w:val="0"/>
          <w:sz w:val="28"/>
          <w:szCs w:val="28"/>
          <w:lang w:val="uk-UA"/>
        </w:rPr>
        <w:lastRenderedPageBreak/>
        <w:t xml:space="preserve">The ISTE National Educational Technology Standards (NETS•T) and Performance Indicators for Teachers [WWW-Document]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rPr>
        <w:t>Електронний</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w:t>
      </w:r>
      <w:r w:rsidRPr="00411897">
        <w:rPr>
          <w:rFonts w:ascii="Times New Roman" w:eastAsia="Calibri" w:hAnsi="Times New Roman" w:cs="Times New Roman"/>
          <w:color w:val="000000"/>
          <w:kern w:val="0"/>
          <w:sz w:val="28"/>
          <w:szCs w:val="28"/>
          <w:lang w:val="uk-UA"/>
        </w:rPr>
        <w:t>// [ISTE (International Society for Technology inEducation). – 2008. – Режим доступу:</w:t>
      </w:r>
    </w:p>
    <w:p w14:paraId="0FBC5AC3" w14:textId="77777777" w:rsidR="00411897" w:rsidRPr="00411897" w:rsidRDefault="00411897" w:rsidP="00411897">
      <w:pPr>
        <w:widowControl/>
        <w:tabs>
          <w:tab w:val="clear" w:pos="709"/>
        </w:tabs>
        <w:spacing w:line="360" w:lineRule="auto"/>
        <w:ind w:left="142"/>
        <w:rPr>
          <w:rFonts w:ascii="Times New Roman" w:eastAsia="Times New Roman" w:hAnsi="Times New Roman" w:cs="Times New Roman"/>
          <w:kern w:val="0"/>
          <w:sz w:val="28"/>
          <w:szCs w:val="28"/>
          <w:lang w:val="en-US"/>
        </w:rPr>
      </w:pPr>
      <w:hyperlink r:id="rId36" w:history="1">
        <w:r w:rsidRPr="00411897">
          <w:rPr>
            <w:rFonts w:ascii="Times New Roman" w:eastAsia="Calibri" w:hAnsi="Times New Roman" w:cs="Times New Roman"/>
            <w:color w:val="0000FF"/>
            <w:kern w:val="0"/>
            <w:sz w:val="28"/>
            <w:szCs w:val="28"/>
            <w:u w:val="single"/>
            <w:lang w:val="uk-UA"/>
          </w:rPr>
          <w:t>http://www.iste.org/Content/NavigationMenu/NETS/ForTeachers/2008Standards/NETS_T_Standards_Final.pdf</w:t>
        </w:r>
      </w:hyperlink>
      <w:r w:rsidRPr="00411897">
        <w:rPr>
          <w:rFonts w:ascii="Times New Roman" w:eastAsia="Calibri" w:hAnsi="Times New Roman" w:cs="Times New Roman"/>
          <w:color w:val="000000"/>
          <w:kern w:val="0"/>
          <w:sz w:val="28"/>
          <w:szCs w:val="28"/>
          <w:lang w:val="uk-UA"/>
        </w:rPr>
        <w:t>.</w:t>
      </w:r>
    </w:p>
    <w:p w14:paraId="47F2B5FE"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The National Curriculum</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Handbook for primary teachers in England [</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2001. – 192</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p.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453CB23B"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nc</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net</w:t>
      </w:r>
    </w:p>
    <w:p w14:paraId="448E5CEC"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The national curriculum in England</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Framework document. DfE</w:t>
      </w:r>
      <w:r w:rsidRPr="00411897">
        <w:rPr>
          <w:rFonts w:ascii="Times New Roman" w:eastAsia="Times New Roman" w:hAnsi="Times New Roman" w:cs="Times New Roman"/>
          <w:kern w:val="0"/>
          <w:sz w:val="28"/>
          <w:szCs w:val="28"/>
        </w:rPr>
        <w:t>. – 2013. – 238</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p</w:t>
      </w:r>
      <w:r w:rsidRPr="00411897">
        <w:rPr>
          <w:rFonts w:ascii="Times New Roman" w:eastAsia="Times New Roman" w:hAnsi="Times New Roman" w:cs="Times New Roman"/>
          <w:kern w:val="0"/>
          <w:sz w:val="28"/>
          <w:szCs w:val="28"/>
        </w:rPr>
        <w:t>.</w:t>
      </w:r>
      <w:r w:rsidRPr="00411897">
        <w:rPr>
          <w:rFonts w:ascii="Times New Roman" w:eastAsia="Times New Roman" w:hAnsi="Times New Roman" w:cs="Times New Roman"/>
          <w:kern w:val="0"/>
          <w:sz w:val="28"/>
          <w:szCs w:val="28"/>
          <w:lang w:val="uk-UA"/>
        </w:rPr>
        <w:t xml:space="preserve"> – Режим доступу:</w:t>
      </w:r>
    </w:p>
    <w:p w14:paraId="248F9B42"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spacing w:val="-8"/>
          <w:kern w:val="0"/>
          <w:sz w:val="28"/>
          <w:szCs w:val="28"/>
          <w:lang w:val="en-US"/>
        </w:rPr>
      </w:pP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gov</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uk</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dfe</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nationalcurriculum</w:t>
      </w:r>
      <w:r w:rsidRPr="00411897">
        <w:rPr>
          <w:rFonts w:ascii="Times New Roman" w:eastAsia="Times New Roman" w:hAnsi="Times New Roman" w:cs="Times New Roman"/>
          <w:kern w:val="0"/>
          <w:sz w:val="28"/>
          <w:szCs w:val="28"/>
          <w:lang w:val="uk-UA"/>
        </w:rPr>
        <w:t>.</w:t>
      </w:r>
    </w:p>
    <w:p w14:paraId="3443FE6E" w14:textId="77777777" w:rsidR="00411897" w:rsidRPr="00411897" w:rsidRDefault="00411897" w:rsidP="00411897">
      <w:pPr>
        <w:widowControl/>
        <w:numPr>
          <w:ilvl w:val="0"/>
          <w:numId w:val="18"/>
        </w:numPr>
        <w:shd w:val="clear" w:color="auto" w:fill="FFFFFF"/>
        <w:tabs>
          <w:tab w:val="clear" w:pos="360"/>
          <w:tab w:val="clear" w:pos="709"/>
          <w:tab w:val="num" w:pos="0"/>
        </w:tabs>
        <w:spacing w:before="18" w:after="0" w:line="360" w:lineRule="auto"/>
        <w:ind w:left="142" w:right="37"/>
        <w:jc w:val="left"/>
        <w:rPr>
          <w:rFonts w:ascii="Times New Roman" w:eastAsia="Calibri" w:hAnsi="Times New Roman" w:cs="Times New Roman"/>
          <w:spacing w:val="-8"/>
          <w:kern w:val="0"/>
          <w:sz w:val="28"/>
          <w:szCs w:val="28"/>
          <w:lang w:val="en-US"/>
        </w:rPr>
      </w:pPr>
      <w:r w:rsidRPr="00411897">
        <w:rPr>
          <w:rFonts w:ascii="Times New Roman" w:eastAsia="Calibri" w:hAnsi="Times New Roman" w:cs="Times New Roman"/>
          <w:spacing w:val="-8"/>
          <w:kern w:val="0"/>
          <w:sz w:val="28"/>
          <w:szCs w:val="28"/>
          <w:lang w:val="en-US"/>
        </w:rPr>
        <w:t>The National Grid For Learning – A School Plan</w:t>
      </w:r>
      <w:r w:rsidRPr="00411897">
        <w:rPr>
          <w:rFonts w:ascii="Times New Roman" w:eastAsia="Calibri" w:hAnsi="Times New Roman" w:cs="Times New Roman"/>
          <w:spacing w:val="-8"/>
          <w:kern w:val="0"/>
          <w:sz w:val="28"/>
          <w:szCs w:val="28"/>
          <w:lang w:val="uk-UA"/>
        </w:rPr>
        <w:t xml:space="preserve"> </w:t>
      </w:r>
      <w:r w:rsidRPr="00411897">
        <w:rPr>
          <w:rFonts w:ascii="Times New Roman" w:eastAsia="Calibri" w:hAnsi="Times New Roman" w:cs="Times New Roman"/>
          <w:spacing w:val="-8"/>
          <w:kern w:val="0"/>
          <w:sz w:val="28"/>
          <w:szCs w:val="28"/>
          <w:lang w:val="en-US"/>
        </w:rPr>
        <w:t>[</w:t>
      </w:r>
      <w:r w:rsidRPr="00411897">
        <w:rPr>
          <w:rFonts w:ascii="Times New Roman" w:eastAsia="Calibri" w:hAnsi="Times New Roman" w:cs="Times New Roman"/>
          <w:spacing w:val="-8"/>
          <w:kern w:val="0"/>
          <w:sz w:val="28"/>
          <w:szCs w:val="28"/>
          <w:lang w:val="uk-UA"/>
        </w:rPr>
        <w:t>Електронний ресурс</w:t>
      </w:r>
      <w:r w:rsidRPr="00411897">
        <w:rPr>
          <w:rFonts w:ascii="Times New Roman" w:eastAsia="Calibri" w:hAnsi="Times New Roman" w:cs="Times New Roman"/>
          <w:spacing w:val="-8"/>
          <w:kern w:val="0"/>
          <w:sz w:val="28"/>
          <w:szCs w:val="28"/>
          <w:lang w:val="en-US"/>
        </w:rPr>
        <w:t xml:space="preserve">] </w:t>
      </w:r>
      <w:r w:rsidRPr="00411897">
        <w:rPr>
          <w:rFonts w:ascii="Times New Roman" w:eastAsia="Calibri" w:hAnsi="Times New Roman" w:cs="Times New Roman"/>
          <w:spacing w:val="-8"/>
          <w:kern w:val="0"/>
          <w:sz w:val="28"/>
          <w:szCs w:val="28"/>
          <w:lang w:val="uk-UA"/>
        </w:rPr>
        <w:t>/ </w:t>
      </w:r>
      <w:r w:rsidRPr="00411897">
        <w:rPr>
          <w:rFonts w:ascii="Times New Roman" w:eastAsia="Calibri" w:hAnsi="Times New Roman" w:cs="Times New Roman"/>
          <w:spacing w:val="-8"/>
          <w:kern w:val="0"/>
          <w:sz w:val="28"/>
          <w:szCs w:val="28"/>
          <w:lang w:val="en-US"/>
        </w:rPr>
        <w:t>[Lloyd Mike, Puttock Andrew]</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 xml:space="preserve"> – Pearson Publishing. – 1998. – 116</w:t>
      </w:r>
      <w:r w:rsidRPr="00411897">
        <w:rPr>
          <w:rFonts w:ascii="Times New Roman" w:eastAsia="Calibri" w:hAnsi="Times New Roman" w:cs="Times New Roman"/>
          <w:spacing w:val="-8"/>
          <w:kern w:val="0"/>
          <w:sz w:val="28"/>
          <w:szCs w:val="28"/>
          <w:lang w:val="uk-UA"/>
        </w:rPr>
        <w:t xml:space="preserve"> </w:t>
      </w:r>
      <w:r w:rsidRPr="00411897">
        <w:rPr>
          <w:rFonts w:ascii="Times New Roman" w:eastAsia="Calibri" w:hAnsi="Times New Roman" w:cs="Times New Roman"/>
          <w:spacing w:val="-8"/>
          <w:kern w:val="0"/>
          <w:sz w:val="28"/>
          <w:szCs w:val="28"/>
          <w:lang w:val="en-US"/>
        </w:rPr>
        <w:t xml:space="preserve">p. – </w:t>
      </w:r>
      <w:r w:rsidRPr="00411897">
        <w:rPr>
          <w:rFonts w:ascii="Times New Roman" w:eastAsia="Calibri" w:hAnsi="Times New Roman" w:cs="Times New Roman"/>
          <w:spacing w:val="-8"/>
          <w:kern w:val="0"/>
          <w:sz w:val="28"/>
          <w:szCs w:val="28"/>
          <w:lang w:val="uk-UA"/>
        </w:rPr>
        <w:t>Режим доступу</w:t>
      </w:r>
      <w:r w:rsidRPr="00411897">
        <w:rPr>
          <w:rFonts w:ascii="Times New Roman" w:eastAsia="Calibri" w:hAnsi="Times New Roman" w:cs="Times New Roman"/>
          <w:spacing w:val="-8"/>
          <w:kern w:val="0"/>
          <w:sz w:val="28"/>
          <w:szCs w:val="28"/>
          <w:lang w:val="en-US"/>
        </w:rPr>
        <w:t>:</w:t>
      </w:r>
    </w:p>
    <w:p w14:paraId="2F84986E" w14:textId="77777777" w:rsidR="00411897" w:rsidRPr="00411897" w:rsidRDefault="00411897" w:rsidP="00411897">
      <w:pPr>
        <w:widowControl/>
        <w:shd w:val="clear" w:color="auto" w:fill="FFFFFF"/>
        <w:tabs>
          <w:tab w:val="clear" w:pos="709"/>
        </w:tabs>
        <w:spacing w:before="18" w:after="0" w:line="360" w:lineRule="auto"/>
        <w:ind w:left="142" w:right="37"/>
        <w:rPr>
          <w:rFonts w:ascii="Times New Roman" w:eastAsia="Calibri" w:hAnsi="Times New Roman" w:cs="Times New Roman"/>
          <w:spacing w:val="-8"/>
          <w:kern w:val="0"/>
          <w:sz w:val="28"/>
          <w:szCs w:val="28"/>
          <w:lang w:val="uk-UA"/>
        </w:rPr>
      </w:pPr>
      <w:r w:rsidRPr="00411897">
        <w:rPr>
          <w:rFonts w:ascii="Times New Roman" w:eastAsia="Calibri" w:hAnsi="Times New Roman" w:cs="Times New Roman"/>
          <w:spacing w:val="-8"/>
          <w:kern w:val="0"/>
          <w:sz w:val="28"/>
          <w:szCs w:val="28"/>
          <w:lang w:val="en-US"/>
        </w:rPr>
        <w:t>http</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www</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pearson</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co</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uk</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education</w:t>
      </w:r>
      <w:r w:rsidRPr="00411897">
        <w:rPr>
          <w:rFonts w:ascii="Times New Roman" w:eastAsia="Calibri" w:hAnsi="Times New Roman" w:cs="Times New Roman"/>
          <w:spacing w:val="-8"/>
          <w:kern w:val="0"/>
          <w:sz w:val="28"/>
          <w:szCs w:val="28"/>
          <w:lang w:val="uk-UA"/>
        </w:rPr>
        <w:t>/</w:t>
      </w:r>
    </w:p>
    <w:p w14:paraId="0CD87EF8" w14:textId="77777777" w:rsidR="00411897" w:rsidRPr="00411897" w:rsidRDefault="00411897" w:rsidP="00411897">
      <w:pPr>
        <w:widowControl/>
        <w:numPr>
          <w:ilvl w:val="0"/>
          <w:numId w:val="18"/>
        </w:numPr>
        <w:shd w:val="clear" w:color="auto" w:fill="FFFFFF"/>
        <w:tabs>
          <w:tab w:val="clear" w:pos="360"/>
          <w:tab w:val="clear" w:pos="709"/>
          <w:tab w:val="num" w:pos="0"/>
        </w:tabs>
        <w:spacing w:before="18" w:after="0" w:line="360" w:lineRule="auto"/>
        <w:ind w:left="142" w:right="37"/>
        <w:jc w:val="left"/>
        <w:rPr>
          <w:rFonts w:ascii="Times New Roman" w:eastAsia="Calibri" w:hAnsi="Times New Roman" w:cs="Times New Roman"/>
          <w:spacing w:val="-8"/>
          <w:kern w:val="0"/>
          <w:sz w:val="28"/>
          <w:szCs w:val="28"/>
          <w:lang w:val="en-US"/>
        </w:rPr>
      </w:pPr>
      <w:r w:rsidRPr="00411897">
        <w:rPr>
          <w:rFonts w:ascii="Times New Roman" w:eastAsia="Calibri" w:hAnsi="Times New Roman" w:cs="Times New Roman"/>
          <w:spacing w:val="-8"/>
          <w:kern w:val="0"/>
          <w:sz w:val="28"/>
          <w:szCs w:val="28"/>
          <w:lang w:val="uk-UA"/>
        </w:rPr>
        <w:t>The New Opportunities Fund (NOF) ICT Training for Teachers Programme: Designing a Powerful Online Learning Environment [Електронний ресурс] / Margaret Kirkwood, Tony van Kuyl, Nigel Parton, Rob Grant // Paper presented at the European Conference on Educational Research,Edinburgh, 20–23 September 2000. –</w:t>
      </w:r>
      <w:r w:rsidRPr="00411897">
        <w:rPr>
          <w:rFonts w:ascii="Times New Roman" w:eastAsia="Calibri" w:hAnsi="Times New Roman" w:cs="Times New Roman"/>
          <w:spacing w:val="-8"/>
          <w:kern w:val="0"/>
          <w:sz w:val="28"/>
          <w:szCs w:val="28"/>
          <w:lang w:val="en-US"/>
        </w:rPr>
        <w:t xml:space="preserve"> 56</w:t>
      </w:r>
      <w:r w:rsidRPr="00411897">
        <w:rPr>
          <w:rFonts w:ascii="Times New Roman" w:eastAsia="Calibri" w:hAnsi="Times New Roman" w:cs="Times New Roman"/>
          <w:spacing w:val="-8"/>
          <w:kern w:val="0"/>
          <w:sz w:val="28"/>
          <w:szCs w:val="28"/>
          <w:lang w:val="uk-UA"/>
        </w:rPr>
        <w:t xml:space="preserve"> р</w:t>
      </w:r>
      <w:r w:rsidRPr="00411897">
        <w:rPr>
          <w:rFonts w:ascii="Times New Roman" w:eastAsia="Calibri" w:hAnsi="Times New Roman" w:cs="Times New Roman"/>
          <w:spacing w:val="-8"/>
          <w:kern w:val="0"/>
          <w:sz w:val="28"/>
          <w:szCs w:val="28"/>
          <w:lang w:val="en-US"/>
        </w:rPr>
        <w:t>.</w:t>
      </w:r>
      <w:r w:rsidRPr="00411897">
        <w:rPr>
          <w:rFonts w:ascii="Times New Roman" w:eastAsia="Calibri" w:hAnsi="Times New Roman" w:cs="Times New Roman"/>
          <w:spacing w:val="-8"/>
          <w:kern w:val="0"/>
          <w:sz w:val="28"/>
          <w:szCs w:val="28"/>
          <w:lang w:val="uk-UA"/>
        </w:rPr>
        <w:t xml:space="preserve"> –</w:t>
      </w:r>
      <w:r w:rsidRPr="00411897">
        <w:rPr>
          <w:rFonts w:ascii="Times New Roman" w:eastAsia="Calibri" w:hAnsi="Times New Roman" w:cs="Times New Roman"/>
          <w:spacing w:val="-8"/>
          <w:kern w:val="0"/>
          <w:sz w:val="28"/>
          <w:szCs w:val="28"/>
          <w:lang w:val="en-US"/>
        </w:rPr>
        <w:t xml:space="preserve"> </w:t>
      </w:r>
      <w:r w:rsidRPr="00411897">
        <w:rPr>
          <w:rFonts w:ascii="Times New Roman" w:eastAsia="Calibri" w:hAnsi="Times New Roman" w:cs="Times New Roman"/>
          <w:spacing w:val="-8"/>
          <w:kern w:val="0"/>
          <w:sz w:val="28"/>
          <w:szCs w:val="28"/>
        </w:rPr>
        <w:t>Режим</w:t>
      </w:r>
      <w:r w:rsidRPr="00411897">
        <w:rPr>
          <w:rFonts w:ascii="Times New Roman" w:eastAsia="Calibri" w:hAnsi="Times New Roman" w:cs="Times New Roman"/>
          <w:spacing w:val="-8"/>
          <w:kern w:val="0"/>
          <w:sz w:val="28"/>
          <w:szCs w:val="28"/>
          <w:lang w:val="en-US"/>
        </w:rPr>
        <w:t xml:space="preserve"> </w:t>
      </w:r>
      <w:r w:rsidRPr="00411897">
        <w:rPr>
          <w:rFonts w:ascii="Times New Roman" w:eastAsia="Calibri" w:hAnsi="Times New Roman" w:cs="Times New Roman"/>
          <w:spacing w:val="-8"/>
          <w:kern w:val="0"/>
          <w:sz w:val="28"/>
          <w:szCs w:val="28"/>
        </w:rPr>
        <w:t>доступу</w:t>
      </w:r>
      <w:r w:rsidRPr="00411897">
        <w:rPr>
          <w:rFonts w:ascii="Times New Roman" w:eastAsia="Calibri" w:hAnsi="Times New Roman" w:cs="Times New Roman"/>
          <w:spacing w:val="-8"/>
          <w:kern w:val="0"/>
          <w:sz w:val="28"/>
          <w:szCs w:val="28"/>
          <w:lang w:val="en-US"/>
        </w:rPr>
        <w:t>:</w:t>
      </w:r>
    </w:p>
    <w:p w14:paraId="688B9CC0" w14:textId="77777777" w:rsidR="00411897" w:rsidRPr="00411897" w:rsidRDefault="00411897" w:rsidP="00411897">
      <w:pPr>
        <w:widowControl/>
        <w:shd w:val="clear" w:color="auto" w:fill="FFFFFF"/>
        <w:tabs>
          <w:tab w:val="clear" w:pos="709"/>
        </w:tabs>
        <w:spacing w:before="18" w:after="0" w:line="360" w:lineRule="auto"/>
        <w:ind w:left="142" w:right="37"/>
        <w:rPr>
          <w:rFonts w:ascii="Times New Roman" w:eastAsia="Times New Roman" w:hAnsi="Times New Roman" w:cs="Times New Roman"/>
          <w:kern w:val="0"/>
          <w:sz w:val="28"/>
          <w:szCs w:val="28"/>
          <w:lang w:val="en-US"/>
        </w:rPr>
      </w:pPr>
      <w:r w:rsidRPr="00411897">
        <w:rPr>
          <w:rFonts w:ascii="Times New Roman" w:eastAsia="Calibri" w:hAnsi="Times New Roman" w:cs="Times New Roman"/>
          <w:spacing w:val="-8"/>
          <w:kern w:val="0"/>
          <w:sz w:val="28"/>
          <w:szCs w:val="28"/>
          <w:lang w:val="en-US"/>
        </w:rPr>
        <w:t>http</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www</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unesdoc</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unesco</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org</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images</w:t>
      </w:r>
      <w:r w:rsidRPr="00411897">
        <w:rPr>
          <w:rFonts w:ascii="Times New Roman" w:eastAsia="Calibri" w:hAnsi="Times New Roman" w:cs="Times New Roman"/>
          <w:spacing w:val="-8"/>
          <w:kern w:val="0"/>
          <w:sz w:val="28"/>
          <w:szCs w:val="28"/>
          <w:lang w:val="uk-UA"/>
        </w:rPr>
        <w:t>/0015/158623</w:t>
      </w:r>
      <w:r w:rsidRPr="00411897">
        <w:rPr>
          <w:rFonts w:ascii="Times New Roman" w:eastAsia="Calibri" w:hAnsi="Times New Roman" w:cs="Times New Roman"/>
          <w:spacing w:val="-8"/>
          <w:kern w:val="0"/>
          <w:sz w:val="28"/>
          <w:szCs w:val="28"/>
          <w:lang w:val="en-US"/>
        </w:rPr>
        <w:t>e</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pdf</w:t>
      </w:r>
    </w:p>
    <w:p w14:paraId="4F09557B"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The Schools White Paper: Higher Standards, Better Schools for All [Електронний ресурс]</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The Government’s response to the House of Commons Education and Skills Committee Report.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2006</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 44 </w:t>
      </w:r>
      <w:r w:rsidRPr="00411897">
        <w:rPr>
          <w:rFonts w:ascii="Times New Roman" w:eastAsia="Times New Roman" w:hAnsi="Times New Roman" w:cs="Times New Roman"/>
          <w:kern w:val="0"/>
          <w:sz w:val="28"/>
          <w:szCs w:val="28"/>
          <w:lang w:val="uk-UA"/>
        </w:rPr>
        <w:t xml:space="preserve">р. </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34212075" w14:textId="77777777" w:rsidR="00411897" w:rsidRPr="00411897" w:rsidRDefault="00411897" w:rsidP="00411897">
      <w:pPr>
        <w:widowControl/>
        <w:tabs>
          <w:tab w:val="clear" w:pos="709"/>
        </w:tabs>
        <w:spacing w:line="360" w:lineRule="auto"/>
        <w:ind w:left="142"/>
        <w:rPr>
          <w:rFonts w:ascii="Times New Roman" w:eastAsia="Calibri"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t>http://www.</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en-US"/>
        </w:rPr>
        <w:t>tso.co.uk/bookshop</w:t>
      </w:r>
    </w:p>
    <w:p w14:paraId="75E6FAFF"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t>The success of the Lisbon Strategy hinges on urgent reforms: First Joint Inrerim Report to the European Council [Електронний ресурс]</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 xml:space="preserve"> 2004</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 74</w:t>
      </w:r>
      <w:r w:rsidRPr="00411897">
        <w:rPr>
          <w:rFonts w:ascii="Times New Roman" w:eastAsia="Calibri" w:hAnsi="Times New Roman" w:cs="Times New Roman"/>
          <w:kern w:val="0"/>
          <w:sz w:val="28"/>
          <w:szCs w:val="28"/>
          <w:lang w:val="uk-UA"/>
        </w:rPr>
        <w:t xml:space="preserve"> р</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Режим доступу:</w:t>
      </w:r>
    </w:p>
    <w:p w14:paraId="39380851" w14:textId="77777777" w:rsidR="00411897" w:rsidRPr="00411897" w:rsidRDefault="00411897" w:rsidP="00411897">
      <w:pPr>
        <w:widowControl/>
        <w:tabs>
          <w:tab w:val="clear" w:pos="709"/>
        </w:tabs>
        <w:spacing w:after="0" w:line="360" w:lineRule="auto"/>
        <w:ind w:left="142" w:firstLine="0"/>
        <w:rPr>
          <w:rFonts w:ascii="Times New Roman" w:eastAsia="Times New Roman" w:hAnsi="Times New Roman" w:cs="Times New Roman"/>
          <w:kern w:val="0"/>
          <w:sz w:val="28"/>
          <w:szCs w:val="28"/>
          <w:lang w:val="uk-UA"/>
        </w:rPr>
      </w:pPr>
      <w:r w:rsidRPr="00411897">
        <w:rPr>
          <w:rFonts w:ascii="Times New Roman" w:eastAsia="Calibri" w:hAnsi="Times New Roman" w:cs="Times New Roman"/>
          <w:kern w:val="0"/>
          <w:sz w:val="28"/>
          <w:szCs w:val="28"/>
          <w:lang w:val="en-US"/>
        </w:rPr>
        <w:t xml:space="preserve">http: // www. Europe.Eu.int /comm/education/policies/2010/et_20010_en/html. </w:t>
      </w:r>
    </w:p>
    <w:p w14:paraId="35A3D2AF"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The Times Good University Guide</w:t>
      </w:r>
      <w:r w:rsidRPr="00411897">
        <w:rPr>
          <w:rFonts w:ascii="Times New Roman" w:eastAsia="Calibri"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rPr>
        <w:t>Електронний</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ресурс</w:t>
      </w:r>
      <w:r w:rsidRPr="00411897">
        <w:rPr>
          <w:rFonts w:ascii="Times New Roman" w:eastAsia="Times New Roman" w:hAnsi="Times New Roman" w:cs="Times New Roman"/>
          <w:kern w:val="0"/>
          <w:sz w:val="28"/>
          <w:szCs w:val="28"/>
          <w:lang w:val="en-US"/>
        </w:rPr>
        <w:t>].</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uk-UA"/>
        </w:rPr>
        <w:t>Режим доступу:</w:t>
      </w:r>
    </w:p>
    <w:p w14:paraId="68D65372"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Times New Roman" w:hAnsi="Times New Roman" w:cs="Times New Roman"/>
          <w:kern w:val="0"/>
          <w:sz w:val="28"/>
          <w:szCs w:val="28"/>
          <w:lang w:val="en-US"/>
        </w:rPr>
        <w:lastRenderedPageBreak/>
        <w:t>http</w:t>
      </w:r>
      <w:r w:rsidRPr="00411897">
        <w:rPr>
          <w:rFonts w:ascii="Times New Roman" w:eastAsia="Times New Roman" w:hAnsi="Times New Roman" w:cs="Times New Roman"/>
          <w:kern w:val="0"/>
          <w:sz w:val="28"/>
          <w:szCs w:val="28"/>
          <w:lang w:val="uk-UA"/>
        </w:rPr>
        <w:t>://</w:t>
      </w:r>
      <w:hyperlink r:id="rId37" w:history="1">
        <w:r w:rsidRPr="00411897">
          <w:rPr>
            <w:rFonts w:ascii="Times New Roman" w:eastAsia="Calibri" w:hAnsi="Times New Roman" w:cs="Times New Roman"/>
            <w:color w:val="0000FF"/>
            <w:kern w:val="0"/>
            <w:sz w:val="28"/>
            <w:szCs w:val="28"/>
            <w:u w:val="single"/>
            <w:lang w:val="uk-UA"/>
          </w:rPr>
          <w:t>www.thetimes.co.uk/tto/public/gug/</w:t>
        </w:r>
      </w:hyperlink>
    </w:p>
    <w:p w14:paraId="014C2E62" w14:textId="77777777" w:rsidR="00411897" w:rsidRPr="00411897" w:rsidRDefault="00411897" w:rsidP="00411897">
      <w:pPr>
        <w:widowControl/>
        <w:numPr>
          <w:ilvl w:val="0"/>
          <w:numId w:val="18"/>
        </w:numPr>
        <w:shd w:val="clear" w:color="auto" w:fill="FFFFFF"/>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t>The use of ICT in subject teaching - Expected outcomes of the New Opportunities Fund ICT training initiative for teachers in England, Wales and Northern Ireland [</w:t>
      </w:r>
      <w:r w:rsidRPr="00411897">
        <w:rPr>
          <w:rFonts w:ascii="Times New Roman" w:eastAsia="Calibri" w:hAnsi="Times New Roman" w:cs="Times New Roman"/>
          <w:kern w:val="0"/>
          <w:sz w:val="28"/>
          <w:szCs w:val="28"/>
          <w:lang w:val="uk-UA"/>
        </w:rPr>
        <w:t>Електронний 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Teacher Training Agency: London.</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2002</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Режим доступу:</w:t>
      </w:r>
    </w:p>
    <w:p w14:paraId="629C23A4" w14:textId="77777777" w:rsidR="00411897" w:rsidRPr="00411897" w:rsidRDefault="00411897" w:rsidP="00411897">
      <w:pPr>
        <w:widowControl/>
        <w:shd w:val="clear" w:color="auto" w:fill="FFFFFF"/>
        <w:tabs>
          <w:tab w:val="clear" w:pos="709"/>
        </w:tabs>
        <w:spacing w:line="360" w:lineRule="auto"/>
        <w:ind w:left="142"/>
        <w:rPr>
          <w:rFonts w:ascii="Times New Roman" w:eastAsia="Times New Roman" w:hAnsi="Times New Roman" w:cs="Times New Roman"/>
          <w:kern w:val="0"/>
          <w:sz w:val="28"/>
          <w:szCs w:val="28"/>
          <w:lang w:val="en-US"/>
        </w:rPr>
      </w:pPr>
      <w:r w:rsidRPr="00411897">
        <w:rPr>
          <w:rFonts w:ascii="Times New Roman" w:eastAsia="Calibri" w:hAnsi="Times New Roman" w:cs="Times New Roman"/>
          <w:kern w:val="0"/>
          <w:sz w:val="28"/>
          <w:szCs w:val="28"/>
          <w:lang w:val="en-US"/>
        </w:rPr>
        <w:t>http</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www</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canteach</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gov</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uk</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info</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ict</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nof</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ict</w:t>
      </w:r>
      <w:r w:rsidRPr="00411897">
        <w:rPr>
          <w:rFonts w:ascii="Times New Roman" w:eastAsia="Calibri" w:hAnsi="Times New Roman" w:cs="Times New Roman"/>
          <w:kern w:val="0"/>
          <w:sz w:val="28"/>
          <w:szCs w:val="28"/>
          <w:lang w:val="uk-UA"/>
        </w:rPr>
        <w:t>_</w:t>
      </w:r>
      <w:r w:rsidRPr="00411897">
        <w:rPr>
          <w:rFonts w:ascii="Times New Roman" w:eastAsia="Calibri" w:hAnsi="Times New Roman" w:cs="Times New Roman"/>
          <w:kern w:val="0"/>
          <w:sz w:val="28"/>
          <w:szCs w:val="28"/>
          <w:lang w:val="en-US"/>
        </w:rPr>
        <w:t>cd</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htni</w:t>
      </w:r>
      <w:r w:rsidRPr="00411897">
        <w:rPr>
          <w:rFonts w:ascii="Times New Roman" w:eastAsia="Calibri" w:hAnsi="Times New Roman" w:cs="Times New Roman"/>
          <w:kern w:val="0"/>
          <w:sz w:val="28"/>
          <w:szCs w:val="28"/>
          <w:lang w:val="uk-UA"/>
        </w:rPr>
        <w:t xml:space="preserve"> </w:t>
      </w:r>
    </w:p>
    <w:p w14:paraId="1B1033B5"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The Use of Information and Communication Technology in Higher Education. An International Orientation on Trends and Issues.</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Editors: Betty Collis, Marijk van der Wende [</w:t>
      </w:r>
      <w:r w:rsidRPr="00411897">
        <w:rPr>
          <w:rFonts w:ascii="Times New Roman" w:eastAsia="Times New Roman" w:hAnsi="Times New Roman" w:cs="Times New Roman"/>
          <w:kern w:val="0"/>
          <w:sz w:val="28"/>
          <w:szCs w:val="28"/>
        </w:rPr>
        <w:t>Електронний</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lang w:val="en-US"/>
        </w:rPr>
        <w:t xml:space="preserve">2006. </w:t>
      </w:r>
      <w:r w:rsidRPr="00411897">
        <w:rPr>
          <w:rFonts w:ascii="Times New Roman" w:eastAsia="Times New Roman" w:hAnsi="Times New Roman" w:cs="Times New Roman"/>
          <w:kern w:val="0"/>
          <w:sz w:val="28"/>
          <w:szCs w:val="28"/>
          <w:lang w:val="uk-UA"/>
        </w:rPr>
        <w:t xml:space="preserve">– Р. </w:t>
      </w:r>
      <w:r w:rsidRPr="00411897">
        <w:rPr>
          <w:rFonts w:ascii="Times New Roman" w:eastAsia="Times New Roman" w:hAnsi="Times New Roman" w:cs="Times New Roman"/>
          <w:kern w:val="0"/>
          <w:sz w:val="28"/>
          <w:szCs w:val="28"/>
          <w:lang w:val="en-US"/>
        </w:rPr>
        <w:t>16</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20</w:t>
      </w:r>
      <w:r w:rsidRPr="00411897">
        <w:rPr>
          <w:rFonts w:ascii="Times New Roman" w:eastAsia="Times New Roman" w:hAnsi="Times New Roman" w:cs="Times New Roman"/>
          <w:kern w:val="0"/>
          <w:sz w:val="28"/>
          <w:szCs w:val="28"/>
          <w:lang w:val="uk-UA"/>
        </w:rPr>
        <w:t xml:space="preserve">. – </w:t>
      </w:r>
      <w:r w:rsidRPr="00411897">
        <w:rPr>
          <w:rFonts w:ascii="Times New Roman" w:eastAsia="Times New Roman" w:hAnsi="Times New Roman" w:cs="Times New Roman"/>
          <w:kern w:val="0"/>
          <w:sz w:val="28"/>
          <w:szCs w:val="28"/>
        </w:rPr>
        <w:t>Режим</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rPr>
        <w:t>доступу</w:t>
      </w:r>
      <w:r w:rsidRPr="00411897">
        <w:rPr>
          <w:rFonts w:ascii="Times New Roman" w:eastAsia="Times New Roman" w:hAnsi="Times New Roman" w:cs="Times New Roman"/>
          <w:kern w:val="0"/>
          <w:sz w:val="28"/>
          <w:szCs w:val="28"/>
          <w:lang w:val="en-US"/>
        </w:rPr>
        <w:t>:</w:t>
      </w:r>
    </w:p>
    <w:p w14:paraId="579C5FA0"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Calibri"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medianet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kent</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edu</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techreports</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TR</w:t>
      </w:r>
      <w:r w:rsidRPr="00411897">
        <w:rPr>
          <w:rFonts w:ascii="Times New Roman" w:eastAsia="Times New Roman" w:hAnsi="Times New Roman" w:cs="Times New Roman"/>
          <w:kern w:val="0"/>
          <w:sz w:val="28"/>
          <w:szCs w:val="28"/>
          <w:lang w:val="uk-UA"/>
        </w:rPr>
        <w:t>2006-02-01-</w:t>
      </w:r>
      <w:r w:rsidRPr="00411897">
        <w:rPr>
          <w:rFonts w:ascii="Times New Roman" w:eastAsia="Times New Roman" w:hAnsi="Times New Roman" w:cs="Times New Roman"/>
          <w:kern w:val="0"/>
          <w:sz w:val="28"/>
          <w:szCs w:val="28"/>
          <w:lang w:val="en-US"/>
        </w:rPr>
        <w:t>UGC</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REN</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K</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pd</w:t>
      </w:r>
    </w:p>
    <w:p w14:paraId="250D51CC"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t>Teaching computing in universities: a report of a joint working party</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[of the]</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University Grants Committee and Computer Board for Universities and research Councils/Barnard Gearge Alfred/</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Електронний 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Great Britain.</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UGC. – 1970. – 18</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p. – </w:t>
      </w:r>
      <w:r w:rsidRPr="00411897">
        <w:rPr>
          <w:rFonts w:ascii="Times New Roman" w:eastAsia="Calibri" w:hAnsi="Times New Roman" w:cs="Times New Roman"/>
          <w:kern w:val="0"/>
          <w:sz w:val="28"/>
          <w:szCs w:val="28"/>
          <w:lang w:val="uk-UA"/>
        </w:rPr>
        <w:t>Режим доступу</w:t>
      </w:r>
      <w:r w:rsidRPr="00411897">
        <w:rPr>
          <w:rFonts w:ascii="Times New Roman" w:eastAsia="Calibri" w:hAnsi="Times New Roman" w:cs="Times New Roman"/>
          <w:kern w:val="0"/>
          <w:sz w:val="28"/>
          <w:szCs w:val="28"/>
          <w:lang w:val="en-US"/>
        </w:rPr>
        <w:t>:</w:t>
      </w:r>
    </w:p>
    <w:p w14:paraId="0B07BC54"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t>http://www.books.google.com</w:t>
      </w:r>
    </w:p>
    <w:p w14:paraId="42D0A55A"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t>Tombs Gemma. Educational policy and virtual worlds</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Gemma Tombs</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rPr>
        <w:t>Електронний</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ресурс</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 xml:space="preserve"> Litblog 2.2. – 2010. – 8</w:t>
      </w:r>
      <w:r w:rsidRPr="00411897">
        <w:rPr>
          <w:rFonts w:ascii="Times New Roman" w:eastAsia="Calibri" w:hAnsi="Times New Roman" w:cs="Times New Roman"/>
          <w:kern w:val="0"/>
          <w:sz w:val="28"/>
          <w:szCs w:val="28"/>
          <w:lang w:val="uk-UA"/>
        </w:rPr>
        <w:t xml:space="preserve"> р</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Режим</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rPr>
        <w:t>доступу</w:t>
      </w:r>
      <w:r w:rsidRPr="00411897">
        <w:rPr>
          <w:rFonts w:ascii="Times New Roman" w:eastAsia="Calibri" w:hAnsi="Times New Roman" w:cs="Times New Roman"/>
          <w:kern w:val="0"/>
          <w:sz w:val="28"/>
          <w:szCs w:val="28"/>
          <w:lang w:val="en-US"/>
        </w:rPr>
        <w:t>:</w:t>
      </w:r>
    </w:p>
    <w:p w14:paraId="5964486F"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spacing w:val="-8"/>
          <w:kern w:val="0"/>
          <w:sz w:val="28"/>
          <w:szCs w:val="28"/>
          <w:lang w:val="en-US"/>
        </w:rPr>
      </w:pPr>
      <w:r w:rsidRPr="00411897">
        <w:rPr>
          <w:rFonts w:ascii="Times New Roman" w:eastAsia="Calibri" w:hAnsi="Times New Roman" w:cs="Times New Roman"/>
          <w:kern w:val="0"/>
          <w:sz w:val="28"/>
          <w:szCs w:val="28"/>
          <w:lang w:val="en-US"/>
        </w:rPr>
        <w:t xml:space="preserve">http://www.litblog.2.2 </w:t>
      </w:r>
    </w:p>
    <w:p w14:paraId="773BA2E3"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spacing w:val="-8"/>
          <w:kern w:val="0"/>
          <w:sz w:val="28"/>
          <w:szCs w:val="28"/>
          <w:lang w:val="uk-UA"/>
        </w:rPr>
      </w:pPr>
      <w:r w:rsidRPr="00411897">
        <w:rPr>
          <w:rFonts w:ascii="Times New Roman" w:eastAsia="Calibri" w:hAnsi="Times New Roman" w:cs="Times New Roman"/>
          <w:spacing w:val="-8"/>
          <w:kern w:val="0"/>
          <w:sz w:val="28"/>
          <w:szCs w:val="28"/>
          <w:lang w:val="en-US"/>
        </w:rPr>
        <w:t>Towards</w:t>
      </w:r>
      <w:r w:rsidRPr="00411897">
        <w:rPr>
          <w:rFonts w:ascii="Times New Roman" w:eastAsia="Calibri" w:hAnsi="Times New Roman" w:cs="Times New Roman"/>
          <w:spacing w:val="-8"/>
          <w:kern w:val="0"/>
          <w:sz w:val="28"/>
          <w:szCs w:val="28"/>
          <w:lang w:val="uk-UA"/>
        </w:rPr>
        <w:t xml:space="preserve"> </w:t>
      </w:r>
      <w:r w:rsidRPr="00411897">
        <w:rPr>
          <w:rFonts w:ascii="Times New Roman" w:eastAsia="Calibri" w:hAnsi="Times New Roman" w:cs="Times New Roman"/>
          <w:spacing w:val="-8"/>
          <w:kern w:val="0"/>
          <w:sz w:val="28"/>
          <w:szCs w:val="28"/>
          <w:lang w:val="en-US"/>
        </w:rPr>
        <w:t>information</w:t>
      </w:r>
      <w:r w:rsidRPr="00411897">
        <w:rPr>
          <w:rFonts w:ascii="Times New Roman" w:eastAsia="Calibri" w:hAnsi="Times New Roman" w:cs="Times New Roman"/>
          <w:spacing w:val="-8"/>
          <w:kern w:val="0"/>
          <w:sz w:val="28"/>
          <w:szCs w:val="28"/>
          <w:lang w:val="uk-UA"/>
        </w:rPr>
        <w:t xml:space="preserve"> </w:t>
      </w:r>
      <w:r w:rsidRPr="00411897">
        <w:rPr>
          <w:rFonts w:ascii="Times New Roman" w:eastAsia="Calibri" w:hAnsi="Times New Roman" w:cs="Times New Roman"/>
          <w:spacing w:val="-8"/>
          <w:kern w:val="0"/>
          <w:sz w:val="28"/>
          <w:szCs w:val="28"/>
          <w:lang w:val="en-US"/>
        </w:rPr>
        <w:t>literacy</w:t>
      </w:r>
      <w:r w:rsidRPr="00411897">
        <w:rPr>
          <w:rFonts w:ascii="Times New Roman" w:eastAsia="Calibri" w:hAnsi="Times New Roman" w:cs="Times New Roman"/>
          <w:spacing w:val="-8"/>
          <w:kern w:val="0"/>
          <w:sz w:val="28"/>
          <w:szCs w:val="28"/>
          <w:lang w:val="uk-UA"/>
        </w:rPr>
        <w:t xml:space="preserve"> </w:t>
      </w:r>
      <w:r w:rsidRPr="00411897">
        <w:rPr>
          <w:rFonts w:ascii="Times New Roman" w:eastAsia="Calibri" w:hAnsi="Times New Roman" w:cs="Times New Roman"/>
          <w:spacing w:val="-8"/>
          <w:kern w:val="0"/>
          <w:sz w:val="28"/>
          <w:szCs w:val="28"/>
          <w:lang w:val="en-US"/>
        </w:rPr>
        <w:t>indicators</w:t>
      </w:r>
      <w:r w:rsidRPr="00411897">
        <w:rPr>
          <w:rFonts w:ascii="Times New Roman" w:eastAsia="Calibri" w:hAnsi="Times New Roman" w:cs="Times New Roman"/>
          <w:spacing w:val="-8"/>
          <w:kern w:val="0"/>
          <w:sz w:val="28"/>
          <w:szCs w:val="28"/>
          <w:lang w:val="uk-UA"/>
        </w:rPr>
        <w:t xml:space="preserve"> [Електронний ресурс]. – 2007. – 48 р. – Режим доступу:</w:t>
      </w:r>
    </w:p>
    <w:p w14:paraId="45E4D321"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kern w:val="0"/>
          <w:sz w:val="28"/>
          <w:szCs w:val="28"/>
          <w:lang w:val="en-US"/>
        </w:rPr>
      </w:pPr>
      <w:r w:rsidRPr="00411897">
        <w:rPr>
          <w:rFonts w:ascii="Times New Roman" w:eastAsia="Calibri" w:hAnsi="Times New Roman" w:cs="Times New Roman"/>
          <w:spacing w:val="-8"/>
          <w:kern w:val="0"/>
          <w:sz w:val="28"/>
          <w:szCs w:val="28"/>
          <w:lang w:val="uk-UA"/>
        </w:rPr>
        <w:t xml:space="preserve"> </w:t>
      </w:r>
      <w:hyperlink r:id="rId38" w:history="1">
        <w:r w:rsidRPr="00411897">
          <w:rPr>
            <w:rFonts w:ascii="Times New Roman" w:eastAsia="Calibri" w:hAnsi="Times New Roman" w:cs="Times New Roman"/>
            <w:color w:val="0000FF"/>
            <w:spacing w:val="-8"/>
            <w:kern w:val="0"/>
            <w:sz w:val="28"/>
            <w:szCs w:val="28"/>
            <w:u w:val="single"/>
            <w:lang w:val="uk-UA"/>
          </w:rPr>
          <w:t>http://www.unesdoc.unesco.org/</w:t>
        </w:r>
        <w:r w:rsidRPr="00411897">
          <w:rPr>
            <w:rFonts w:ascii="Times New Roman" w:eastAsia="Calibri" w:hAnsi="Times New Roman" w:cs="Times New Roman"/>
            <w:color w:val="0000FF"/>
            <w:spacing w:val="-8"/>
            <w:kern w:val="0"/>
            <w:sz w:val="28"/>
            <w:szCs w:val="28"/>
            <w:u w:val="single"/>
            <w:lang w:val="en-US"/>
          </w:rPr>
          <w:t>images</w:t>
        </w:r>
        <w:r w:rsidRPr="00411897">
          <w:rPr>
            <w:rFonts w:ascii="Times New Roman" w:eastAsia="Calibri" w:hAnsi="Times New Roman" w:cs="Times New Roman"/>
            <w:color w:val="0000FF"/>
            <w:spacing w:val="-8"/>
            <w:kern w:val="0"/>
            <w:sz w:val="28"/>
            <w:szCs w:val="28"/>
            <w:u w:val="single"/>
            <w:lang w:val="uk-UA"/>
          </w:rPr>
          <w:t>/0015/158723</w:t>
        </w:r>
        <w:r w:rsidRPr="00411897">
          <w:rPr>
            <w:rFonts w:ascii="Times New Roman" w:eastAsia="Calibri" w:hAnsi="Times New Roman" w:cs="Times New Roman"/>
            <w:color w:val="0000FF"/>
            <w:spacing w:val="-8"/>
            <w:kern w:val="0"/>
            <w:sz w:val="28"/>
            <w:szCs w:val="28"/>
            <w:u w:val="single"/>
            <w:lang w:val="en-US"/>
          </w:rPr>
          <w:t>e</w:t>
        </w:r>
        <w:r w:rsidRPr="00411897">
          <w:rPr>
            <w:rFonts w:ascii="Times New Roman" w:eastAsia="Calibri" w:hAnsi="Times New Roman" w:cs="Times New Roman"/>
            <w:color w:val="0000FF"/>
            <w:spacing w:val="-8"/>
            <w:kern w:val="0"/>
            <w:sz w:val="28"/>
            <w:szCs w:val="28"/>
            <w:u w:val="single"/>
            <w:lang w:val="uk-UA"/>
          </w:rPr>
          <w:t>.</w:t>
        </w:r>
        <w:r w:rsidRPr="00411897">
          <w:rPr>
            <w:rFonts w:ascii="Times New Roman" w:eastAsia="Calibri" w:hAnsi="Times New Roman" w:cs="Times New Roman"/>
            <w:color w:val="0000FF"/>
            <w:spacing w:val="-8"/>
            <w:kern w:val="0"/>
            <w:sz w:val="28"/>
            <w:szCs w:val="28"/>
            <w:u w:val="single"/>
            <w:lang w:val="en-US"/>
          </w:rPr>
          <w:t>pdf</w:t>
        </w:r>
      </w:hyperlink>
      <w:r w:rsidRPr="00411897">
        <w:rPr>
          <w:rFonts w:ascii="Times New Roman" w:eastAsia="Calibri" w:hAnsi="Times New Roman" w:cs="Times New Roman"/>
          <w:spacing w:val="-8"/>
          <w:kern w:val="0"/>
          <w:sz w:val="28"/>
          <w:szCs w:val="28"/>
          <w:lang w:val="uk-UA"/>
        </w:rPr>
        <w:t xml:space="preserve"> </w:t>
      </w:r>
    </w:p>
    <w:p w14:paraId="76846BC8"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spacing w:val="-8"/>
          <w:kern w:val="0"/>
          <w:sz w:val="28"/>
          <w:szCs w:val="28"/>
          <w:lang w:val="en-US"/>
        </w:rPr>
      </w:pPr>
      <w:r w:rsidRPr="00411897">
        <w:rPr>
          <w:rFonts w:ascii="Times New Roman" w:eastAsia="Calibri" w:hAnsi="Times New Roman" w:cs="Times New Roman"/>
          <w:kern w:val="0"/>
          <w:sz w:val="28"/>
          <w:szCs w:val="28"/>
          <w:lang w:val="en-US"/>
        </w:rPr>
        <w:t>Transforming higher education through technology enhanced learning</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[Mayes Terry, Mellar Harvey, Morrison Derek]</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 The Higher Education Academy</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2009</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 xml:space="preserve"> December</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 276</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p.</w:t>
      </w:r>
    </w:p>
    <w:p w14:paraId="5127CCD8"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spacing w:val="-8"/>
          <w:kern w:val="0"/>
          <w:sz w:val="28"/>
          <w:szCs w:val="28"/>
          <w:lang w:val="uk-UA"/>
        </w:rPr>
      </w:pPr>
      <w:r w:rsidRPr="00411897">
        <w:rPr>
          <w:rFonts w:ascii="Times New Roman" w:eastAsia="Calibri" w:hAnsi="Times New Roman" w:cs="Times New Roman"/>
          <w:spacing w:val="-8"/>
          <w:kern w:val="0"/>
          <w:sz w:val="28"/>
          <w:szCs w:val="28"/>
          <w:lang w:val="en-US"/>
        </w:rPr>
        <w:t>Turning on mobile learning in Europe</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spacing w:val="-8"/>
          <w:kern w:val="0"/>
          <w:sz w:val="28"/>
          <w:szCs w:val="28"/>
          <w:lang w:val="en-US"/>
        </w:rPr>
        <w:t>[</w:t>
      </w:r>
      <w:r w:rsidRPr="00411897">
        <w:rPr>
          <w:rFonts w:ascii="Times New Roman" w:eastAsia="Calibri" w:hAnsi="Times New Roman" w:cs="Times New Roman"/>
          <w:spacing w:val="-8"/>
          <w:kern w:val="0"/>
          <w:sz w:val="28"/>
          <w:szCs w:val="28"/>
        </w:rPr>
        <w:t>Електронний</w:t>
      </w:r>
      <w:r w:rsidRPr="00411897">
        <w:rPr>
          <w:rFonts w:ascii="Times New Roman" w:eastAsia="Calibri" w:hAnsi="Times New Roman" w:cs="Times New Roman"/>
          <w:spacing w:val="-8"/>
          <w:kern w:val="0"/>
          <w:sz w:val="28"/>
          <w:szCs w:val="28"/>
          <w:lang w:val="en-US"/>
        </w:rPr>
        <w:t xml:space="preserve"> </w:t>
      </w:r>
      <w:r w:rsidRPr="00411897">
        <w:rPr>
          <w:rFonts w:ascii="Times New Roman" w:eastAsia="Calibri" w:hAnsi="Times New Roman" w:cs="Times New Roman"/>
          <w:spacing w:val="-8"/>
          <w:kern w:val="0"/>
          <w:sz w:val="28"/>
          <w:szCs w:val="28"/>
        </w:rPr>
        <w:t>ресурс</w:t>
      </w:r>
      <w:r w:rsidRPr="00411897">
        <w:rPr>
          <w:rFonts w:ascii="Times New Roman" w:eastAsia="Calibri" w:hAnsi="Times New Roman" w:cs="Times New Roman"/>
          <w:spacing w:val="-8"/>
          <w:kern w:val="0"/>
          <w:sz w:val="28"/>
          <w:szCs w:val="28"/>
          <w:lang w:val="en-US"/>
        </w:rPr>
        <w:t>]</w:t>
      </w:r>
      <w:r w:rsidRPr="00411897">
        <w:rPr>
          <w:rFonts w:ascii="Times New Roman" w:eastAsia="Calibri" w:hAnsi="Times New Roman" w:cs="Times New Roman"/>
          <w:spacing w:val="-8"/>
          <w:kern w:val="0"/>
          <w:sz w:val="28"/>
          <w:szCs w:val="28"/>
          <w:lang w:val="uk-UA"/>
        </w:rPr>
        <w:t xml:space="preserve">. – </w:t>
      </w:r>
      <w:r w:rsidRPr="00411897">
        <w:rPr>
          <w:rFonts w:ascii="Times New Roman" w:eastAsia="Calibri" w:hAnsi="Times New Roman" w:cs="Times New Roman"/>
          <w:spacing w:val="-8"/>
          <w:kern w:val="0"/>
          <w:sz w:val="28"/>
          <w:szCs w:val="28"/>
          <w:lang w:val="en-US"/>
        </w:rPr>
        <w:t>UNESCO</w:t>
      </w:r>
      <w:r w:rsidRPr="00411897">
        <w:rPr>
          <w:rFonts w:ascii="Times New Roman" w:eastAsia="Calibri" w:hAnsi="Times New Roman" w:cs="Times New Roman"/>
          <w:spacing w:val="-8"/>
          <w:kern w:val="0"/>
          <w:sz w:val="28"/>
          <w:szCs w:val="28"/>
          <w:lang w:val="uk-UA"/>
        </w:rPr>
        <w:t>. –</w:t>
      </w:r>
      <w:r w:rsidRPr="00411897">
        <w:rPr>
          <w:rFonts w:ascii="Times New Roman" w:eastAsia="Calibri" w:hAnsi="Times New Roman" w:cs="Times New Roman"/>
          <w:spacing w:val="-8"/>
          <w:kern w:val="0"/>
          <w:sz w:val="28"/>
          <w:szCs w:val="28"/>
          <w:lang w:val="en-US"/>
        </w:rPr>
        <w:t xml:space="preserve"> 2012. – 47</w:t>
      </w:r>
      <w:r w:rsidRPr="00411897">
        <w:rPr>
          <w:rFonts w:ascii="Times New Roman" w:eastAsia="Calibri" w:hAnsi="Times New Roman" w:cs="Times New Roman"/>
          <w:spacing w:val="-8"/>
          <w:kern w:val="0"/>
          <w:sz w:val="28"/>
          <w:szCs w:val="28"/>
          <w:lang w:val="uk-UA"/>
        </w:rPr>
        <w:t xml:space="preserve"> р</w:t>
      </w:r>
      <w:r w:rsidRPr="00411897">
        <w:rPr>
          <w:rFonts w:ascii="Times New Roman" w:eastAsia="Calibri" w:hAnsi="Times New Roman" w:cs="Times New Roman"/>
          <w:spacing w:val="-8"/>
          <w:kern w:val="0"/>
          <w:sz w:val="28"/>
          <w:szCs w:val="28"/>
          <w:lang w:val="en-US"/>
        </w:rPr>
        <w:t xml:space="preserve">. </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 xml:space="preserve"> </w:t>
      </w:r>
      <w:r w:rsidRPr="00411897">
        <w:rPr>
          <w:rFonts w:ascii="Times New Roman" w:eastAsia="Calibri" w:hAnsi="Times New Roman" w:cs="Times New Roman"/>
          <w:spacing w:val="-8"/>
          <w:kern w:val="0"/>
          <w:sz w:val="28"/>
          <w:szCs w:val="28"/>
          <w:lang w:val="uk-UA"/>
        </w:rPr>
        <w:t>Режим доступу</w:t>
      </w:r>
      <w:r w:rsidRPr="00411897">
        <w:rPr>
          <w:rFonts w:ascii="Times New Roman" w:eastAsia="Calibri" w:hAnsi="Times New Roman" w:cs="Times New Roman"/>
          <w:spacing w:val="-8"/>
          <w:kern w:val="0"/>
          <w:sz w:val="28"/>
          <w:szCs w:val="28"/>
          <w:lang w:val="en-US"/>
        </w:rPr>
        <w:t>:</w:t>
      </w:r>
    </w:p>
    <w:p w14:paraId="7EEA579A" w14:textId="77777777" w:rsidR="00411897" w:rsidRPr="00411897" w:rsidRDefault="00411897" w:rsidP="00411897">
      <w:pPr>
        <w:widowControl/>
        <w:tabs>
          <w:tab w:val="clear" w:pos="709"/>
        </w:tabs>
        <w:spacing w:after="0" w:line="360" w:lineRule="auto"/>
        <w:ind w:left="142"/>
        <w:rPr>
          <w:rFonts w:ascii="Times New Roman" w:eastAsia="Calibri" w:hAnsi="Times New Roman" w:cs="Times New Roman"/>
          <w:spacing w:val="-8"/>
          <w:kern w:val="0"/>
          <w:sz w:val="28"/>
          <w:szCs w:val="28"/>
          <w:lang w:val="en-US"/>
        </w:rPr>
      </w:pPr>
      <w:r w:rsidRPr="00411897">
        <w:rPr>
          <w:rFonts w:ascii="Times New Roman" w:eastAsia="Calibri" w:hAnsi="Times New Roman" w:cs="Times New Roman"/>
          <w:spacing w:val="-8"/>
          <w:kern w:val="0"/>
          <w:sz w:val="28"/>
          <w:szCs w:val="28"/>
          <w:lang w:val="uk-UA"/>
        </w:rPr>
        <w:t>http://</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spacing w:val="-8"/>
          <w:kern w:val="0"/>
          <w:sz w:val="28"/>
          <w:szCs w:val="28"/>
          <w:lang w:val="uk-UA"/>
        </w:rPr>
        <w:t>www.unesco.org.</w:t>
      </w:r>
    </w:p>
    <w:p w14:paraId="7F2FA6AD"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Calibri" w:eastAsia="Calibri" w:hAnsi="Calibri" w:cs="Times New Roman"/>
          <w:kern w:val="0"/>
        </w:rPr>
      </w:pPr>
      <w:r w:rsidRPr="00411897">
        <w:rPr>
          <w:rFonts w:ascii="Times New Roman" w:eastAsia="Calibri" w:hAnsi="Times New Roman" w:cs="Times New Roman"/>
          <w:spacing w:val="-8"/>
          <w:kern w:val="0"/>
          <w:sz w:val="28"/>
          <w:szCs w:val="28"/>
          <w:lang w:val="en-US"/>
        </w:rPr>
        <w:lastRenderedPageBreak/>
        <w:t>Understanding</w:t>
      </w:r>
      <w:r w:rsidRPr="00411897">
        <w:rPr>
          <w:rFonts w:ascii="Times New Roman" w:eastAsia="Calibri" w:hAnsi="Times New Roman" w:cs="Times New Roman"/>
          <w:spacing w:val="-8"/>
          <w:kern w:val="0"/>
          <w:sz w:val="28"/>
          <w:szCs w:val="28"/>
          <w:lang w:val="uk-UA"/>
        </w:rPr>
        <w:t xml:space="preserve"> </w:t>
      </w:r>
      <w:r w:rsidRPr="00411897">
        <w:rPr>
          <w:rFonts w:ascii="Times New Roman" w:eastAsia="Calibri" w:hAnsi="Times New Roman" w:cs="Times New Roman"/>
          <w:spacing w:val="-8"/>
          <w:kern w:val="0"/>
          <w:sz w:val="28"/>
          <w:szCs w:val="28"/>
          <w:lang w:val="en-US"/>
        </w:rPr>
        <w:t>information</w:t>
      </w:r>
      <w:r w:rsidRPr="00411897">
        <w:rPr>
          <w:rFonts w:ascii="Times New Roman" w:eastAsia="Calibri" w:hAnsi="Times New Roman" w:cs="Times New Roman"/>
          <w:spacing w:val="-8"/>
          <w:kern w:val="0"/>
          <w:sz w:val="28"/>
          <w:szCs w:val="28"/>
          <w:lang w:val="uk-UA"/>
        </w:rPr>
        <w:t xml:space="preserve"> </w:t>
      </w:r>
      <w:r w:rsidRPr="00411897">
        <w:rPr>
          <w:rFonts w:ascii="Times New Roman" w:eastAsia="Calibri" w:hAnsi="Times New Roman" w:cs="Times New Roman"/>
          <w:spacing w:val="-8"/>
          <w:kern w:val="0"/>
          <w:sz w:val="28"/>
          <w:szCs w:val="28"/>
          <w:lang w:val="en-US"/>
        </w:rPr>
        <w:t>literacy</w:t>
      </w:r>
      <w:r w:rsidRPr="00411897">
        <w:rPr>
          <w:rFonts w:ascii="Times New Roman" w:eastAsia="Calibri" w:hAnsi="Times New Roman" w:cs="Times New Roman"/>
          <w:spacing w:val="-8"/>
          <w:kern w:val="0"/>
          <w:sz w:val="28"/>
          <w:szCs w:val="28"/>
          <w:lang w:val="uk-UA"/>
        </w:rPr>
        <w:t xml:space="preserve">: </w:t>
      </w:r>
      <w:r w:rsidRPr="00411897">
        <w:rPr>
          <w:rFonts w:ascii="Times New Roman" w:eastAsia="Calibri" w:hAnsi="Times New Roman" w:cs="Times New Roman"/>
          <w:spacing w:val="-8"/>
          <w:kern w:val="0"/>
          <w:sz w:val="28"/>
          <w:szCs w:val="28"/>
          <w:lang w:val="en-US"/>
        </w:rPr>
        <w:t>a</w:t>
      </w:r>
      <w:r w:rsidRPr="00411897">
        <w:rPr>
          <w:rFonts w:ascii="Times New Roman" w:eastAsia="Calibri" w:hAnsi="Times New Roman" w:cs="Times New Roman"/>
          <w:spacing w:val="-8"/>
          <w:kern w:val="0"/>
          <w:sz w:val="28"/>
          <w:szCs w:val="28"/>
          <w:lang w:val="uk-UA"/>
        </w:rPr>
        <w:t xml:space="preserve"> </w:t>
      </w:r>
      <w:r w:rsidRPr="00411897">
        <w:rPr>
          <w:rFonts w:ascii="Times New Roman" w:eastAsia="Calibri" w:hAnsi="Times New Roman" w:cs="Times New Roman"/>
          <w:spacing w:val="-8"/>
          <w:kern w:val="0"/>
          <w:sz w:val="28"/>
          <w:szCs w:val="28"/>
          <w:lang w:val="en-US"/>
        </w:rPr>
        <w:t>primer</w:t>
      </w:r>
      <w:r w:rsidRPr="00411897">
        <w:rPr>
          <w:rFonts w:ascii="Times New Roman" w:eastAsia="Calibri" w:hAnsi="Times New Roman" w:cs="Times New Roman"/>
          <w:spacing w:val="-8"/>
          <w:kern w:val="0"/>
          <w:sz w:val="28"/>
          <w:szCs w:val="28"/>
          <w:lang w:val="uk-UA"/>
        </w:rPr>
        <w:t xml:space="preserve"> [Електронний ресурс]. –</w:t>
      </w:r>
      <w:r w:rsidRPr="00411897">
        <w:rPr>
          <w:rFonts w:ascii="Times New Roman" w:eastAsia="Calibri" w:hAnsi="Times New Roman" w:cs="Times New Roman"/>
          <w:spacing w:val="-8"/>
          <w:kern w:val="0"/>
          <w:sz w:val="28"/>
          <w:szCs w:val="28"/>
          <w:lang w:val="en-US"/>
        </w:rPr>
        <w:t>UNESCO</w:t>
      </w:r>
      <w:r w:rsidRPr="00411897">
        <w:rPr>
          <w:rFonts w:ascii="Times New Roman" w:eastAsia="Calibri" w:hAnsi="Times New Roman" w:cs="Times New Roman"/>
          <w:spacing w:val="-8"/>
          <w:kern w:val="0"/>
          <w:sz w:val="28"/>
          <w:szCs w:val="28"/>
          <w:lang w:val="uk-UA"/>
        </w:rPr>
        <w:t>. –</w:t>
      </w:r>
      <w:r w:rsidRPr="00411897">
        <w:rPr>
          <w:rFonts w:ascii="Times New Roman" w:eastAsia="Calibri" w:hAnsi="Times New Roman" w:cs="Times New Roman"/>
          <w:spacing w:val="-8"/>
          <w:kern w:val="0"/>
          <w:sz w:val="28"/>
          <w:szCs w:val="28"/>
          <w:lang w:val="en-US"/>
        </w:rPr>
        <w:t xml:space="preserve"> 2006. – 120</w:t>
      </w:r>
      <w:r w:rsidRPr="00411897">
        <w:rPr>
          <w:rFonts w:ascii="Times New Roman" w:eastAsia="Calibri" w:hAnsi="Times New Roman" w:cs="Times New Roman"/>
          <w:spacing w:val="-8"/>
          <w:kern w:val="0"/>
          <w:sz w:val="28"/>
          <w:szCs w:val="28"/>
          <w:lang w:val="uk-UA"/>
        </w:rPr>
        <w:t xml:space="preserve"> р.</w:t>
      </w:r>
      <w:r w:rsidRPr="00411897">
        <w:rPr>
          <w:rFonts w:ascii="Times New Roman" w:eastAsia="Calibri" w:hAnsi="Times New Roman" w:cs="Times New Roman"/>
          <w:spacing w:val="-8"/>
          <w:kern w:val="0"/>
          <w:sz w:val="28"/>
          <w:szCs w:val="28"/>
          <w:lang w:val="en-US"/>
        </w:rPr>
        <w:t xml:space="preserve"> </w:t>
      </w:r>
      <w:r w:rsidRPr="00411897">
        <w:rPr>
          <w:rFonts w:ascii="Times New Roman" w:eastAsia="Calibri" w:hAnsi="Times New Roman" w:cs="Times New Roman"/>
          <w:spacing w:val="-8"/>
          <w:kern w:val="0"/>
          <w:sz w:val="28"/>
          <w:szCs w:val="28"/>
          <w:lang w:val="uk-UA"/>
        </w:rPr>
        <w:t>–</w:t>
      </w:r>
      <w:r w:rsidRPr="00411897">
        <w:rPr>
          <w:rFonts w:ascii="Times New Roman" w:eastAsia="Calibri" w:hAnsi="Times New Roman" w:cs="Times New Roman"/>
          <w:spacing w:val="-8"/>
          <w:kern w:val="0"/>
          <w:sz w:val="28"/>
          <w:szCs w:val="28"/>
          <w:lang w:val="en-US"/>
        </w:rPr>
        <w:t xml:space="preserve"> </w:t>
      </w:r>
      <w:r w:rsidRPr="00411897">
        <w:rPr>
          <w:rFonts w:ascii="Times New Roman" w:eastAsia="Calibri" w:hAnsi="Times New Roman" w:cs="Times New Roman"/>
          <w:spacing w:val="-8"/>
          <w:kern w:val="0"/>
          <w:sz w:val="28"/>
          <w:szCs w:val="28"/>
          <w:lang w:val="uk-UA"/>
        </w:rPr>
        <w:t>Режим доступу:</w:t>
      </w:r>
    </w:p>
    <w:p w14:paraId="621A453D"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uk-UA"/>
        </w:rPr>
      </w:pPr>
      <w:hyperlink r:id="rId39" w:history="1">
        <w:r w:rsidRPr="00411897">
          <w:rPr>
            <w:rFonts w:ascii="Times New Roman" w:eastAsia="Calibri" w:hAnsi="Times New Roman" w:cs="Times New Roman"/>
            <w:color w:val="0000FF"/>
            <w:spacing w:val="-8"/>
            <w:kern w:val="0"/>
            <w:sz w:val="28"/>
            <w:szCs w:val="28"/>
            <w:u w:val="single"/>
            <w:lang w:val="uk-UA"/>
          </w:rPr>
          <w:t>http://www.unesdoc.unesco.org/</w:t>
        </w:r>
        <w:r w:rsidRPr="00411897">
          <w:rPr>
            <w:rFonts w:ascii="Times New Roman" w:eastAsia="Calibri" w:hAnsi="Times New Roman" w:cs="Times New Roman"/>
            <w:color w:val="0000FF"/>
            <w:spacing w:val="-8"/>
            <w:kern w:val="0"/>
            <w:sz w:val="28"/>
            <w:szCs w:val="28"/>
            <w:u w:val="single"/>
            <w:lang w:val="en-US"/>
          </w:rPr>
          <w:t>images</w:t>
        </w:r>
        <w:r w:rsidRPr="00411897">
          <w:rPr>
            <w:rFonts w:ascii="Times New Roman" w:eastAsia="Calibri" w:hAnsi="Times New Roman" w:cs="Times New Roman"/>
            <w:color w:val="0000FF"/>
            <w:spacing w:val="-8"/>
            <w:kern w:val="0"/>
            <w:sz w:val="28"/>
            <w:szCs w:val="28"/>
            <w:u w:val="single"/>
            <w:lang w:val="uk-UA"/>
          </w:rPr>
          <w:t>/0015/001570</w:t>
        </w:r>
        <w:r w:rsidRPr="00411897">
          <w:rPr>
            <w:rFonts w:ascii="Times New Roman" w:eastAsia="Calibri" w:hAnsi="Times New Roman" w:cs="Times New Roman"/>
            <w:color w:val="0000FF"/>
            <w:spacing w:val="-8"/>
            <w:kern w:val="0"/>
            <w:sz w:val="28"/>
            <w:szCs w:val="28"/>
            <w:u w:val="single"/>
            <w:lang w:val="en-US"/>
          </w:rPr>
          <w:t>e</w:t>
        </w:r>
        <w:r w:rsidRPr="00411897">
          <w:rPr>
            <w:rFonts w:ascii="Times New Roman" w:eastAsia="Calibri" w:hAnsi="Times New Roman" w:cs="Times New Roman"/>
            <w:color w:val="0000FF"/>
            <w:spacing w:val="-8"/>
            <w:kern w:val="0"/>
            <w:sz w:val="28"/>
            <w:szCs w:val="28"/>
            <w:u w:val="single"/>
            <w:lang w:val="uk-UA"/>
          </w:rPr>
          <w:t>.</w:t>
        </w:r>
        <w:r w:rsidRPr="00411897">
          <w:rPr>
            <w:rFonts w:ascii="Times New Roman" w:eastAsia="Calibri" w:hAnsi="Times New Roman" w:cs="Times New Roman"/>
            <w:color w:val="0000FF"/>
            <w:spacing w:val="-8"/>
            <w:kern w:val="0"/>
            <w:sz w:val="28"/>
            <w:szCs w:val="28"/>
            <w:u w:val="single"/>
            <w:lang w:val="en-US"/>
          </w:rPr>
          <w:t>pdf</w:t>
        </w:r>
      </w:hyperlink>
      <w:r w:rsidRPr="00411897">
        <w:rPr>
          <w:rFonts w:ascii="Times New Roman" w:eastAsia="Calibri" w:hAnsi="Times New Roman" w:cs="Times New Roman"/>
          <w:spacing w:val="-8"/>
          <w:kern w:val="0"/>
          <w:sz w:val="28"/>
          <w:szCs w:val="28"/>
          <w:lang w:val="uk-UA"/>
        </w:rPr>
        <w:t xml:space="preserve"> </w:t>
      </w:r>
    </w:p>
    <w:p w14:paraId="24DF21E2"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University courses in education in the UK open to students from overseas. Overseas Compendium 20</w:t>
      </w:r>
      <w:r w:rsidRPr="00411897">
        <w:rPr>
          <w:rFonts w:ascii="Times New Roman" w:eastAsia="Times New Roman" w:hAnsi="Times New Roman" w:cs="Times New Roman"/>
          <w:kern w:val="0"/>
          <w:sz w:val="28"/>
          <w:szCs w:val="28"/>
          <w:lang w:val="en-US"/>
        </w:rPr>
        <w:t>13</w:t>
      </w:r>
      <w:r w:rsidRPr="00411897">
        <w:rPr>
          <w:rFonts w:ascii="Times New Roman" w:eastAsia="Times New Roman" w:hAnsi="Times New Roman" w:cs="Times New Roman"/>
          <w:kern w:val="0"/>
          <w:sz w:val="28"/>
          <w:szCs w:val="28"/>
          <w:lang w:val="uk-UA"/>
        </w:rPr>
        <w:t>–20</w:t>
      </w:r>
      <w:r w:rsidRPr="00411897">
        <w:rPr>
          <w:rFonts w:ascii="Times New Roman" w:eastAsia="Times New Roman" w:hAnsi="Times New Roman" w:cs="Times New Roman"/>
          <w:kern w:val="0"/>
          <w:sz w:val="28"/>
          <w:szCs w:val="28"/>
          <w:lang w:val="en-US"/>
        </w:rPr>
        <w:t>14</w:t>
      </w:r>
      <w:r w:rsidRPr="00411897">
        <w:rPr>
          <w:rFonts w:ascii="Times New Roman" w:eastAsia="Times New Roman" w:hAnsi="Times New Roman" w:cs="Times New Roman"/>
          <w:kern w:val="0"/>
          <w:sz w:val="28"/>
          <w:szCs w:val="28"/>
          <w:lang w:val="uk-UA"/>
        </w:rPr>
        <w:t xml:space="preserve"> // The Universities Council for the Education of Teachers. – London. – </w:t>
      </w:r>
      <w:r w:rsidRPr="00411897">
        <w:rPr>
          <w:rFonts w:ascii="Times New Roman" w:eastAsia="Times New Roman" w:hAnsi="Times New Roman" w:cs="Times New Roman"/>
          <w:kern w:val="0"/>
          <w:sz w:val="28"/>
          <w:szCs w:val="28"/>
          <w:lang w:val="en-US"/>
        </w:rPr>
        <w:t>31</w:t>
      </w:r>
      <w:r w:rsidRPr="00411897">
        <w:rPr>
          <w:rFonts w:ascii="Times New Roman" w:eastAsia="Times New Roman" w:hAnsi="Times New Roman" w:cs="Times New Roman"/>
          <w:kern w:val="0"/>
          <w:sz w:val="28"/>
          <w:szCs w:val="28"/>
          <w:lang w:val="uk-UA"/>
        </w:rPr>
        <w:t>6 р</w:t>
      </w:r>
      <w:r w:rsidRPr="00411897">
        <w:rPr>
          <w:rFonts w:ascii="Times New Roman" w:eastAsia="Times New Roman" w:hAnsi="Times New Roman" w:cs="Times New Roman"/>
          <w:kern w:val="0"/>
          <w:sz w:val="28"/>
          <w:szCs w:val="28"/>
          <w:lang w:val="en-US"/>
        </w:rPr>
        <w:t>.</w:t>
      </w:r>
    </w:p>
    <w:p w14:paraId="1F23A416"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en-US"/>
        </w:rPr>
        <w:t>University courses in education in the UK open to students from overseas. Overseas Compendium 2005–2006</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 xml:space="preserve"> The Universities Council for the Education of Teachers</w:t>
      </w:r>
      <w:r w:rsidRPr="00411897">
        <w:rPr>
          <w:rFonts w:ascii="Times New Roman" w:eastAsia="Times New Roman" w:hAnsi="Times New Roman" w:cs="Times New Roman"/>
          <w:kern w:val="0"/>
          <w:sz w:val="28"/>
          <w:szCs w:val="28"/>
          <w:lang w:val="uk-UA"/>
        </w:rPr>
        <w:t>. –</w:t>
      </w:r>
      <w:r w:rsidRPr="00411897">
        <w:rPr>
          <w:rFonts w:ascii="Times New Roman" w:eastAsia="Times New Roman" w:hAnsi="Times New Roman" w:cs="Times New Roman"/>
          <w:kern w:val="0"/>
          <w:sz w:val="28"/>
          <w:szCs w:val="28"/>
          <w:lang w:val="en-US"/>
        </w:rPr>
        <w:t xml:space="preserve"> London. –</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261</w:t>
      </w:r>
      <w:r w:rsidRPr="00411897">
        <w:rPr>
          <w:rFonts w:ascii="Times New Roman" w:eastAsia="Times New Roman" w:hAnsi="Times New Roman" w:cs="Times New Roman"/>
          <w:kern w:val="0"/>
          <w:sz w:val="28"/>
          <w:szCs w:val="28"/>
          <w:lang w:val="uk-UA"/>
        </w:rPr>
        <w:t xml:space="preserve"> р.</w:t>
      </w:r>
    </w:p>
    <w:p w14:paraId="355A9052"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Using ICT to develop literacy.</w:t>
      </w:r>
      <w:r w:rsidRPr="00411897">
        <w:rPr>
          <w:rFonts w:ascii="Times New Roman" w:eastAsia="Times New Roman" w:hAnsi="Times New Roman" w:cs="Times New Roman"/>
          <w:kern w:val="0"/>
          <w:sz w:val="28"/>
          <w:szCs w:val="28"/>
          <w:lang w:val="en-US"/>
        </w:rPr>
        <w:t xml:space="preserve"> UNESCO ICT in Education Programme</w:t>
      </w: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Електронний ресурс</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 Bangkok: UNESCO,</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2006.</w:t>
      </w:r>
      <w:r w:rsidRPr="00411897">
        <w:rPr>
          <w:rFonts w:ascii="Times New Roman" w:eastAsia="Times New Roman" w:hAnsi="Times New Roman" w:cs="Times New Roman"/>
          <w:kern w:val="0"/>
          <w:sz w:val="28"/>
          <w:szCs w:val="28"/>
          <w:lang w:val="en-US"/>
        </w:rPr>
        <w:t xml:space="preserve"> – 57</w:t>
      </w:r>
      <w:r w:rsidRPr="00411897">
        <w:rPr>
          <w:rFonts w:ascii="Times New Roman" w:eastAsia="Times New Roman" w:hAnsi="Times New Roman" w:cs="Times New Roman"/>
          <w:kern w:val="0"/>
          <w:sz w:val="28"/>
          <w:szCs w:val="28"/>
          <w:lang w:val="uk-UA"/>
        </w:rPr>
        <w:t xml:space="preserve"> р.</w:t>
      </w:r>
      <w:r w:rsidRPr="00411897">
        <w:rPr>
          <w:rFonts w:ascii="Times New Roman" w:eastAsia="Times New Roman" w:hAnsi="Times New Roman" w:cs="Times New Roman"/>
          <w:kern w:val="0"/>
          <w:sz w:val="28"/>
          <w:szCs w:val="28"/>
          <w:lang w:val="en-US"/>
        </w:rPr>
        <w:t xml:space="preserve"> – </w:t>
      </w:r>
      <w:r w:rsidRPr="00411897">
        <w:rPr>
          <w:rFonts w:ascii="Times New Roman" w:eastAsia="Times New Roman" w:hAnsi="Times New Roman" w:cs="Times New Roman"/>
          <w:kern w:val="0"/>
          <w:sz w:val="28"/>
          <w:szCs w:val="28"/>
          <w:lang w:val="uk-UA"/>
        </w:rPr>
        <w:t>Режим доступу</w:t>
      </w:r>
      <w:r w:rsidRPr="00411897">
        <w:rPr>
          <w:rFonts w:ascii="Times New Roman" w:eastAsia="Times New Roman" w:hAnsi="Times New Roman" w:cs="Times New Roman"/>
          <w:kern w:val="0"/>
          <w:sz w:val="28"/>
          <w:szCs w:val="28"/>
          <w:lang w:val="en-US"/>
        </w:rPr>
        <w:t>:</w:t>
      </w:r>
    </w:p>
    <w:p w14:paraId="6E5F79B2" w14:textId="77777777" w:rsidR="00411897" w:rsidRPr="00411897" w:rsidRDefault="00411897" w:rsidP="00411897">
      <w:pPr>
        <w:widowControl/>
        <w:tabs>
          <w:tab w:val="clear" w:pos="709"/>
        </w:tabs>
        <w:spacing w:after="0" w:line="360" w:lineRule="auto"/>
        <w:ind w:left="142"/>
        <w:rPr>
          <w:rFonts w:ascii="Times New Roman" w:eastAsia="Times New Roman" w:hAnsi="Times New Roman" w:cs="Times New Roman"/>
          <w:kern w:val="0"/>
          <w:sz w:val="28"/>
          <w:szCs w:val="28"/>
          <w:lang w:val="uk-UA"/>
        </w:rPr>
      </w:pPr>
      <w:r w:rsidRPr="00411897">
        <w:rPr>
          <w:rFonts w:ascii="Times New Roman" w:eastAsia="Times New Roman" w:hAnsi="Times New Roman" w:cs="Times New Roman"/>
          <w:kern w:val="0"/>
          <w:sz w:val="28"/>
          <w:szCs w:val="28"/>
          <w:lang w:val="uk-UA"/>
        </w:rPr>
        <w:t xml:space="preserve"> </w:t>
      </w:r>
      <w:r w:rsidRPr="00411897">
        <w:rPr>
          <w:rFonts w:ascii="Times New Roman" w:eastAsia="Times New Roman" w:hAnsi="Times New Roman" w:cs="Times New Roman"/>
          <w:kern w:val="0"/>
          <w:sz w:val="28"/>
          <w:szCs w:val="28"/>
          <w:lang w:val="en-US"/>
        </w:rPr>
        <w:t>http</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www</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unescobkk</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org</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education</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ict</w:t>
      </w:r>
    </w:p>
    <w:p w14:paraId="5FCC8EAF"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Times New Roman" w:hAnsi="Times New Roman" w:cs="Times New Roman"/>
          <w:kern w:val="0"/>
          <w:sz w:val="28"/>
          <w:szCs w:val="28"/>
          <w:lang w:val="uk-UA"/>
        </w:rPr>
        <w:t xml:space="preserve">Wang F. Social Computing: A Digital and Dynamical Integration of Science, Technology, and Human and Social Studies </w:t>
      </w:r>
      <w:r w:rsidRPr="00411897">
        <w:rPr>
          <w:rFonts w:ascii="Times New Roman" w:eastAsia="Times New Roman" w:hAnsi="Times New Roman" w:cs="Times New Roman"/>
          <w:kern w:val="0"/>
          <w:sz w:val="28"/>
          <w:szCs w:val="28"/>
          <w:lang w:val="en-US"/>
        </w:rPr>
        <w:t>/ Wang F.</w:t>
      </w:r>
      <w:r w:rsidRPr="00411897">
        <w:rPr>
          <w:rFonts w:ascii="Times New Roman" w:eastAsia="Times New Roman" w:hAnsi="Times New Roman" w:cs="Times New Roman"/>
          <w:kern w:val="0"/>
          <w:sz w:val="28"/>
          <w:szCs w:val="28"/>
          <w:lang w:val="uk-UA"/>
        </w:rPr>
        <w:t xml:space="preserve"> // China Basic Science. – 2005</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w:t>
      </w:r>
      <w:r w:rsidRPr="00411897">
        <w:rPr>
          <w:rFonts w:ascii="Times New Roman" w:eastAsia="Times New Roman" w:hAnsi="Times New Roman" w:cs="Times New Roman"/>
          <w:kern w:val="0"/>
          <w:sz w:val="28"/>
          <w:szCs w:val="28"/>
          <w:lang w:val="en-US"/>
        </w:rPr>
        <w:t xml:space="preserve"> </w:t>
      </w:r>
      <w:r w:rsidRPr="00411897">
        <w:rPr>
          <w:rFonts w:ascii="Times New Roman" w:eastAsia="Times New Roman" w:hAnsi="Times New Roman" w:cs="Times New Roman"/>
          <w:kern w:val="0"/>
          <w:sz w:val="28"/>
          <w:szCs w:val="28"/>
          <w:lang w:val="uk-UA"/>
        </w:rPr>
        <w:t>№ 7 (5). – Р</w:t>
      </w:r>
      <w:r w:rsidRPr="00411897">
        <w:rPr>
          <w:rFonts w:ascii="Times New Roman" w:eastAsia="Times New Roman" w:hAnsi="Times New Roman" w:cs="Times New Roman"/>
          <w:kern w:val="0"/>
          <w:sz w:val="28"/>
          <w:szCs w:val="28"/>
          <w:lang w:val="en-US"/>
        </w:rPr>
        <w:t>.</w:t>
      </w:r>
      <w:r w:rsidRPr="00411897">
        <w:rPr>
          <w:rFonts w:ascii="Times New Roman" w:eastAsia="Times New Roman" w:hAnsi="Times New Roman" w:cs="Times New Roman"/>
          <w:kern w:val="0"/>
          <w:sz w:val="28"/>
          <w:szCs w:val="28"/>
          <w:lang w:val="uk-UA"/>
        </w:rPr>
        <w:t xml:space="preserve"> 5–12.</w:t>
      </w:r>
    </w:p>
    <w:p w14:paraId="458AB481"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Times New Roman" w:hAnsi="Times New Roman" w:cs="Times New Roman"/>
          <w:spacing w:val="-1"/>
          <w:kern w:val="0"/>
          <w:sz w:val="28"/>
          <w:szCs w:val="28"/>
          <w:lang w:val="en-US"/>
        </w:rPr>
      </w:pPr>
      <w:r w:rsidRPr="00411897">
        <w:rPr>
          <w:rFonts w:ascii="Times New Roman" w:eastAsia="Calibri" w:hAnsi="Times New Roman" w:cs="Times New Roman"/>
          <w:kern w:val="0"/>
          <w:sz w:val="28"/>
          <w:szCs w:val="28"/>
          <w:lang w:val="en-US"/>
        </w:rPr>
        <w:t>Watson M.</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D. Pedagogy before Technology: Re-thinking the Relationship between ICT and Teaching</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M.</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D. Watson //</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Education and Information technologies</w:t>
      </w:r>
      <w:r w:rsidRPr="00411897">
        <w:rPr>
          <w:rFonts w:ascii="Times New Roman" w:eastAsia="Calibri" w:hAnsi="Times New Roman" w:cs="Times New Roman"/>
          <w:kern w:val="0"/>
          <w:sz w:val="28"/>
          <w:szCs w:val="28"/>
          <w:lang w:val="uk-UA"/>
        </w:rPr>
        <w:t>. – 2001.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6.</w:t>
      </w:r>
      <w:r w:rsidRPr="00411897">
        <w:rPr>
          <w:rFonts w:ascii="Times New Roman" w:eastAsia="Calibri" w:hAnsi="Times New Roman" w:cs="Times New Roman"/>
          <w:kern w:val="0"/>
          <w:sz w:val="28"/>
          <w:szCs w:val="28"/>
          <w:lang w:val="uk-UA"/>
        </w:rPr>
        <w:t xml:space="preserve"> – Р. </w:t>
      </w:r>
      <w:r w:rsidRPr="00411897">
        <w:rPr>
          <w:rFonts w:ascii="Times New Roman" w:eastAsia="Calibri" w:hAnsi="Times New Roman" w:cs="Times New Roman"/>
          <w:kern w:val="0"/>
          <w:sz w:val="28"/>
          <w:szCs w:val="28"/>
          <w:lang w:val="en-US"/>
        </w:rPr>
        <w:t>251</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266.  </w:t>
      </w:r>
    </w:p>
    <w:p w14:paraId="753B8609" w14:textId="77777777" w:rsidR="00411897" w:rsidRPr="00411897" w:rsidRDefault="00411897" w:rsidP="00411897">
      <w:pPr>
        <w:widowControl/>
        <w:numPr>
          <w:ilvl w:val="0"/>
          <w:numId w:val="18"/>
        </w:numPr>
        <w:shd w:val="clear" w:color="auto" w:fill="FFFFFF"/>
        <w:tabs>
          <w:tab w:val="clear" w:pos="360"/>
          <w:tab w:val="clear" w:pos="709"/>
          <w:tab w:val="num" w:pos="0"/>
        </w:tabs>
        <w:spacing w:before="209" w:after="0" w:line="360" w:lineRule="auto"/>
        <w:ind w:left="142"/>
        <w:jc w:val="left"/>
        <w:rPr>
          <w:rFonts w:ascii="Times New Roman" w:eastAsia="Calibri" w:hAnsi="Times New Roman" w:cs="Times New Roman"/>
          <w:kern w:val="0"/>
          <w:sz w:val="28"/>
          <w:szCs w:val="28"/>
          <w:lang w:val="en-US"/>
        </w:rPr>
      </w:pPr>
      <w:r w:rsidRPr="00411897">
        <w:rPr>
          <w:rFonts w:ascii="Times New Roman" w:eastAsia="Times New Roman" w:hAnsi="Times New Roman" w:cs="Times New Roman"/>
          <w:spacing w:val="-1"/>
          <w:kern w:val="0"/>
          <w:sz w:val="28"/>
          <w:szCs w:val="28"/>
          <w:lang w:val="en-US"/>
        </w:rPr>
        <w:t>White Paper on Education and Training. Teaching and Learning: Towards the Learning Society [</w:t>
      </w:r>
      <w:r w:rsidRPr="00411897">
        <w:rPr>
          <w:rFonts w:ascii="Times New Roman" w:eastAsia="Times New Roman" w:hAnsi="Times New Roman" w:cs="Times New Roman"/>
          <w:spacing w:val="-1"/>
          <w:kern w:val="0"/>
          <w:sz w:val="28"/>
          <w:szCs w:val="28"/>
        </w:rPr>
        <w:t>Електронний</w:t>
      </w:r>
      <w:r w:rsidRPr="00411897">
        <w:rPr>
          <w:rFonts w:ascii="Times New Roman" w:eastAsia="Times New Roman" w:hAnsi="Times New Roman" w:cs="Times New Roman"/>
          <w:spacing w:val="-1"/>
          <w:kern w:val="0"/>
          <w:sz w:val="28"/>
          <w:szCs w:val="28"/>
          <w:lang w:val="en-US"/>
        </w:rPr>
        <w:t xml:space="preserve"> </w:t>
      </w:r>
      <w:r w:rsidRPr="00411897">
        <w:rPr>
          <w:rFonts w:ascii="Times New Roman" w:eastAsia="Times New Roman" w:hAnsi="Times New Roman" w:cs="Times New Roman"/>
          <w:spacing w:val="-1"/>
          <w:kern w:val="0"/>
          <w:sz w:val="28"/>
          <w:szCs w:val="28"/>
        </w:rPr>
        <w:t>ресурс</w:t>
      </w:r>
      <w:r w:rsidRPr="00411897">
        <w:rPr>
          <w:rFonts w:ascii="Times New Roman" w:eastAsia="Times New Roman" w:hAnsi="Times New Roman" w:cs="Times New Roman"/>
          <w:spacing w:val="-1"/>
          <w:kern w:val="0"/>
          <w:sz w:val="28"/>
          <w:szCs w:val="28"/>
          <w:lang w:val="en-US"/>
        </w:rPr>
        <w:t>]</w:t>
      </w:r>
      <w:r w:rsidRPr="00411897">
        <w:rPr>
          <w:rFonts w:ascii="Times New Roman" w:eastAsia="Times New Roman" w:hAnsi="Times New Roman" w:cs="Times New Roman"/>
          <w:spacing w:val="-1"/>
          <w:kern w:val="0"/>
          <w:sz w:val="28"/>
          <w:szCs w:val="28"/>
          <w:lang w:val="uk-UA"/>
        </w:rPr>
        <w:t xml:space="preserve"> //</w:t>
      </w:r>
      <w:r w:rsidRPr="00411897">
        <w:rPr>
          <w:rFonts w:ascii="Times New Roman" w:eastAsia="Times New Roman" w:hAnsi="Times New Roman" w:cs="Times New Roman"/>
          <w:spacing w:val="-1"/>
          <w:kern w:val="0"/>
          <w:sz w:val="28"/>
          <w:szCs w:val="28"/>
          <w:lang w:val="en-US"/>
        </w:rPr>
        <w:t xml:space="preserve"> European Union.</w:t>
      </w:r>
      <w:r w:rsidRPr="00411897">
        <w:rPr>
          <w:rFonts w:ascii="Times New Roman" w:eastAsia="Times New Roman" w:hAnsi="Times New Roman" w:cs="Times New Roman"/>
          <w:spacing w:val="-1"/>
          <w:kern w:val="0"/>
          <w:sz w:val="28"/>
          <w:szCs w:val="28"/>
          <w:lang w:val="uk-UA"/>
        </w:rPr>
        <w:t xml:space="preserve"> </w:t>
      </w:r>
      <w:r w:rsidRPr="00411897">
        <w:rPr>
          <w:rFonts w:ascii="Times New Roman" w:eastAsia="Times New Roman" w:hAnsi="Times New Roman" w:cs="Times New Roman"/>
          <w:spacing w:val="-1"/>
          <w:kern w:val="0"/>
          <w:sz w:val="28"/>
          <w:szCs w:val="28"/>
          <w:lang w:val="en-US"/>
        </w:rPr>
        <w:t>COM (95) 590 final, 29 November 1995.</w:t>
      </w:r>
      <w:r w:rsidRPr="00411897">
        <w:rPr>
          <w:rFonts w:ascii="Times New Roman" w:eastAsia="Times New Roman" w:hAnsi="Times New Roman" w:cs="Times New Roman"/>
          <w:spacing w:val="-1"/>
          <w:kern w:val="0"/>
          <w:sz w:val="28"/>
          <w:szCs w:val="28"/>
          <w:lang w:val="uk-UA"/>
        </w:rPr>
        <w:t xml:space="preserve"> –</w:t>
      </w:r>
      <w:r w:rsidRPr="00411897">
        <w:rPr>
          <w:rFonts w:ascii="Times New Roman" w:eastAsia="Times New Roman" w:hAnsi="Times New Roman" w:cs="Times New Roman"/>
          <w:spacing w:val="-1"/>
          <w:kern w:val="0"/>
          <w:sz w:val="28"/>
          <w:szCs w:val="28"/>
          <w:lang w:val="en-US"/>
        </w:rPr>
        <w:t xml:space="preserve"> Brussels: European Commission</w:t>
      </w:r>
      <w:r w:rsidRPr="00411897">
        <w:rPr>
          <w:rFonts w:ascii="Times New Roman" w:eastAsia="Times New Roman" w:hAnsi="Times New Roman" w:cs="Times New Roman"/>
          <w:spacing w:val="-1"/>
          <w:kern w:val="0"/>
          <w:sz w:val="28"/>
          <w:szCs w:val="28"/>
          <w:lang w:val="uk-UA"/>
        </w:rPr>
        <w:t>,</w:t>
      </w:r>
      <w:r w:rsidRPr="00411897">
        <w:rPr>
          <w:rFonts w:ascii="Times New Roman" w:eastAsia="Times New Roman" w:hAnsi="Times New Roman" w:cs="Times New Roman"/>
          <w:spacing w:val="-1"/>
          <w:kern w:val="0"/>
          <w:sz w:val="28"/>
          <w:szCs w:val="28"/>
          <w:lang w:val="en-US"/>
        </w:rPr>
        <w:t xml:space="preserve"> 1995.</w:t>
      </w:r>
      <w:r w:rsidRPr="00411897">
        <w:rPr>
          <w:rFonts w:ascii="Times New Roman" w:eastAsia="Times New Roman" w:hAnsi="Times New Roman" w:cs="Times New Roman"/>
          <w:spacing w:val="-1"/>
          <w:kern w:val="0"/>
          <w:sz w:val="28"/>
          <w:szCs w:val="28"/>
          <w:lang w:val="uk-UA"/>
        </w:rPr>
        <w:t xml:space="preserve"> </w:t>
      </w:r>
      <w:r w:rsidRPr="00411897">
        <w:rPr>
          <w:rFonts w:ascii="Times New Roman" w:eastAsia="Times New Roman" w:hAnsi="Times New Roman" w:cs="Times New Roman"/>
          <w:spacing w:val="-1"/>
          <w:kern w:val="0"/>
          <w:sz w:val="28"/>
          <w:szCs w:val="28"/>
          <w:lang w:val="en-US"/>
        </w:rPr>
        <w:t>– 123</w:t>
      </w:r>
      <w:r w:rsidRPr="00411897">
        <w:rPr>
          <w:rFonts w:ascii="Times New Roman" w:eastAsia="Times New Roman" w:hAnsi="Times New Roman" w:cs="Times New Roman"/>
          <w:spacing w:val="-1"/>
          <w:kern w:val="0"/>
          <w:sz w:val="28"/>
          <w:szCs w:val="28"/>
          <w:lang w:val="uk-UA"/>
        </w:rPr>
        <w:t xml:space="preserve"> р.</w:t>
      </w:r>
      <w:r w:rsidRPr="00411897">
        <w:rPr>
          <w:rFonts w:ascii="Times New Roman" w:eastAsia="Times New Roman" w:hAnsi="Times New Roman" w:cs="Times New Roman"/>
          <w:spacing w:val="-1"/>
          <w:kern w:val="0"/>
          <w:sz w:val="28"/>
          <w:szCs w:val="28"/>
          <w:lang w:val="en-US"/>
        </w:rPr>
        <w:t xml:space="preserve"> </w:t>
      </w:r>
      <w:r w:rsidRPr="00411897">
        <w:rPr>
          <w:rFonts w:ascii="Times New Roman" w:eastAsia="Times New Roman" w:hAnsi="Times New Roman" w:cs="Times New Roman"/>
          <w:spacing w:val="-1"/>
          <w:kern w:val="0"/>
          <w:sz w:val="28"/>
          <w:szCs w:val="28"/>
          <w:lang w:val="uk-UA"/>
        </w:rPr>
        <w:t>–</w:t>
      </w:r>
      <w:r w:rsidRPr="00411897">
        <w:rPr>
          <w:rFonts w:ascii="Times New Roman" w:eastAsia="Times New Roman" w:hAnsi="Times New Roman" w:cs="Times New Roman"/>
          <w:spacing w:val="-1"/>
          <w:kern w:val="0"/>
          <w:sz w:val="28"/>
          <w:szCs w:val="28"/>
          <w:lang w:val="en-US"/>
        </w:rPr>
        <w:t xml:space="preserve"> </w:t>
      </w:r>
      <w:r w:rsidRPr="00411897">
        <w:rPr>
          <w:rFonts w:ascii="Times New Roman" w:eastAsia="Times New Roman" w:hAnsi="Times New Roman" w:cs="Times New Roman"/>
          <w:spacing w:val="-1"/>
          <w:kern w:val="0"/>
          <w:sz w:val="28"/>
          <w:szCs w:val="28"/>
        </w:rPr>
        <w:t>Режим</w:t>
      </w:r>
      <w:r w:rsidRPr="00411897">
        <w:rPr>
          <w:rFonts w:ascii="Times New Roman" w:eastAsia="Times New Roman" w:hAnsi="Times New Roman" w:cs="Times New Roman"/>
          <w:spacing w:val="-1"/>
          <w:kern w:val="0"/>
          <w:sz w:val="28"/>
          <w:szCs w:val="28"/>
          <w:lang w:val="en-US"/>
        </w:rPr>
        <w:t xml:space="preserve"> </w:t>
      </w:r>
      <w:r w:rsidRPr="00411897">
        <w:rPr>
          <w:rFonts w:ascii="Times New Roman" w:eastAsia="Times New Roman" w:hAnsi="Times New Roman" w:cs="Times New Roman"/>
          <w:spacing w:val="-1"/>
          <w:kern w:val="0"/>
          <w:sz w:val="28"/>
          <w:szCs w:val="28"/>
        </w:rPr>
        <w:t>доступу</w:t>
      </w:r>
      <w:r w:rsidRPr="00411897">
        <w:rPr>
          <w:rFonts w:ascii="Times New Roman" w:eastAsia="Times New Roman" w:hAnsi="Times New Roman" w:cs="Times New Roman"/>
          <w:spacing w:val="-1"/>
          <w:kern w:val="0"/>
          <w:sz w:val="28"/>
          <w:szCs w:val="28"/>
          <w:lang w:val="en-US"/>
        </w:rPr>
        <w:t>:</w:t>
      </w:r>
      <w:r w:rsidRPr="00411897">
        <w:rPr>
          <w:rFonts w:ascii="Times New Roman" w:eastAsia="Times New Roman" w:hAnsi="Times New Roman" w:cs="Times New Roman"/>
          <w:spacing w:val="-1"/>
          <w:kern w:val="0"/>
          <w:sz w:val="28"/>
          <w:szCs w:val="28"/>
          <w:lang w:val="uk-UA"/>
        </w:rPr>
        <w:t xml:space="preserve">  </w:t>
      </w:r>
      <w:r w:rsidRPr="00411897">
        <w:rPr>
          <w:rFonts w:ascii="Times New Roman" w:eastAsia="Times New Roman" w:hAnsi="Times New Roman" w:cs="Times New Roman"/>
          <w:spacing w:val="-1"/>
          <w:kern w:val="0"/>
          <w:sz w:val="28"/>
          <w:szCs w:val="28"/>
          <w:lang w:val="en-US"/>
        </w:rPr>
        <w:t>http</w:t>
      </w:r>
      <w:r w:rsidRPr="00411897">
        <w:rPr>
          <w:rFonts w:ascii="Times New Roman" w:eastAsia="Times New Roman" w:hAnsi="Times New Roman" w:cs="Times New Roman"/>
          <w:spacing w:val="-1"/>
          <w:kern w:val="0"/>
          <w:sz w:val="28"/>
          <w:szCs w:val="28"/>
          <w:lang w:val="uk-UA"/>
        </w:rPr>
        <w:t>://</w:t>
      </w:r>
      <w:r w:rsidRPr="00411897">
        <w:rPr>
          <w:rFonts w:ascii="Times New Roman" w:eastAsia="Times New Roman" w:hAnsi="Times New Roman" w:cs="Times New Roman"/>
          <w:spacing w:val="-1"/>
          <w:kern w:val="0"/>
          <w:sz w:val="28"/>
          <w:szCs w:val="28"/>
          <w:lang w:val="en-US"/>
        </w:rPr>
        <w:t>www</w:t>
      </w:r>
      <w:r w:rsidRPr="00411897">
        <w:rPr>
          <w:rFonts w:ascii="Times New Roman" w:eastAsia="Times New Roman" w:hAnsi="Times New Roman" w:cs="Times New Roman"/>
          <w:spacing w:val="-1"/>
          <w:kern w:val="0"/>
          <w:sz w:val="28"/>
          <w:szCs w:val="28"/>
          <w:lang w:val="uk-UA"/>
        </w:rPr>
        <w:t>.</w:t>
      </w:r>
      <w:r w:rsidRPr="00411897">
        <w:rPr>
          <w:rFonts w:ascii="Times New Roman" w:eastAsia="Times New Roman" w:hAnsi="Times New Roman" w:cs="Times New Roman"/>
          <w:spacing w:val="-1"/>
          <w:kern w:val="0"/>
          <w:sz w:val="28"/>
          <w:szCs w:val="28"/>
          <w:lang w:val="en-US"/>
        </w:rPr>
        <w:t>europa</w:t>
      </w:r>
      <w:r w:rsidRPr="00411897">
        <w:rPr>
          <w:rFonts w:ascii="Times New Roman" w:eastAsia="Times New Roman" w:hAnsi="Times New Roman" w:cs="Times New Roman"/>
          <w:spacing w:val="-1"/>
          <w:kern w:val="0"/>
          <w:sz w:val="28"/>
          <w:szCs w:val="28"/>
          <w:lang w:val="uk-UA"/>
        </w:rPr>
        <w:t>.</w:t>
      </w:r>
      <w:r w:rsidRPr="00411897">
        <w:rPr>
          <w:rFonts w:ascii="Times New Roman" w:eastAsia="Times New Roman" w:hAnsi="Times New Roman" w:cs="Times New Roman"/>
          <w:spacing w:val="-1"/>
          <w:kern w:val="0"/>
          <w:sz w:val="28"/>
          <w:szCs w:val="28"/>
          <w:lang w:val="en-US"/>
        </w:rPr>
        <w:t>eu</w:t>
      </w:r>
      <w:r w:rsidRPr="00411897">
        <w:rPr>
          <w:rFonts w:ascii="Times New Roman" w:eastAsia="Times New Roman" w:hAnsi="Times New Roman" w:cs="Times New Roman"/>
          <w:spacing w:val="-1"/>
          <w:kern w:val="0"/>
          <w:sz w:val="28"/>
          <w:szCs w:val="28"/>
          <w:lang w:val="uk-UA"/>
        </w:rPr>
        <w:t>.</w:t>
      </w:r>
      <w:r w:rsidRPr="00411897">
        <w:rPr>
          <w:rFonts w:ascii="Times New Roman" w:eastAsia="Times New Roman" w:hAnsi="Times New Roman" w:cs="Times New Roman"/>
          <w:spacing w:val="-1"/>
          <w:kern w:val="0"/>
          <w:sz w:val="28"/>
          <w:szCs w:val="28"/>
          <w:lang w:val="en-US"/>
        </w:rPr>
        <w:t>int</w:t>
      </w:r>
      <w:r w:rsidRPr="00411897">
        <w:rPr>
          <w:rFonts w:ascii="Times New Roman" w:eastAsia="Times New Roman" w:hAnsi="Times New Roman" w:cs="Times New Roman"/>
          <w:spacing w:val="-1"/>
          <w:kern w:val="0"/>
          <w:sz w:val="28"/>
          <w:szCs w:val="28"/>
          <w:lang w:val="uk-UA"/>
        </w:rPr>
        <w:t>/</w:t>
      </w:r>
      <w:r w:rsidRPr="00411897">
        <w:rPr>
          <w:rFonts w:ascii="Times New Roman" w:eastAsia="Times New Roman" w:hAnsi="Times New Roman" w:cs="Times New Roman"/>
          <w:spacing w:val="-1"/>
          <w:kern w:val="0"/>
          <w:sz w:val="28"/>
          <w:szCs w:val="28"/>
          <w:lang w:val="en-US"/>
        </w:rPr>
        <w:t>comm</w:t>
      </w:r>
      <w:r w:rsidRPr="00411897">
        <w:rPr>
          <w:rFonts w:ascii="Times New Roman" w:eastAsia="Times New Roman" w:hAnsi="Times New Roman" w:cs="Times New Roman"/>
          <w:spacing w:val="-1"/>
          <w:kern w:val="0"/>
          <w:sz w:val="28"/>
          <w:szCs w:val="28"/>
          <w:lang w:val="uk-UA"/>
        </w:rPr>
        <w:t>./</w:t>
      </w:r>
      <w:r w:rsidRPr="00411897">
        <w:rPr>
          <w:rFonts w:ascii="Times New Roman" w:eastAsia="Times New Roman" w:hAnsi="Times New Roman" w:cs="Times New Roman"/>
          <w:spacing w:val="-1"/>
          <w:kern w:val="0"/>
          <w:sz w:val="28"/>
          <w:szCs w:val="28"/>
          <w:lang w:val="en-US"/>
        </w:rPr>
        <w:t>education</w:t>
      </w:r>
      <w:r w:rsidRPr="00411897">
        <w:rPr>
          <w:rFonts w:ascii="Times New Roman" w:eastAsia="Times New Roman" w:hAnsi="Times New Roman" w:cs="Times New Roman"/>
          <w:spacing w:val="-1"/>
          <w:kern w:val="0"/>
          <w:sz w:val="28"/>
          <w:szCs w:val="28"/>
          <w:lang w:val="uk-UA"/>
        </w:rPr>
        <w:t>/</w:t>
      </w:r>
      <w:r w:rsidRPr="00411897">
        <w:rPr>
          <w:rFonts w:ascii="Times New Roman" w:eastAsia="Times New Roman" w:hAnsi="Times New Roman" w:cs="Times New Roman"/>
          <w:spacing w:val="-1"/>
          <w:kern w:val="0"/>
          <w:sz w:val="28"/>
          <w:szCs w:val="28"/>
          <w:lang w:val="en-US"/>
        </w:rPr>
        <w:t>policies</w:t>
      </w:r>
      <w:r w:rsidRPr="00411897">
        <w:rPr>
          <w:rFonts w:ascii="Times New Roman" w:eastAsia="Times New Roman" w:hAnsi="Times New Roman" w:cs="Times New Roman"/>
          <w:spacing w:val="-1"/>
          <w:kern w:val="0"/>
          <w:sz w:val="28"/>
          <w:szCs w:val="28"/>
          <w:lang w:val="uk-UA"/>
        </w:rPr>
        <w:t>/2010/</w:t>
      </w:r>
      <w:r w:rsidRPr="00411897">
        <w:rPr>
          <w:rFonts w:ascii="Times New Roman" w:eastAsia="Times New Roman" w:hAnsi="Times New Roman" w:cs="Times New Roman"/>
          <w:spacing w:val="-1"/>
          <w:kern w:val="0"/>
          <w:sz w:val="28"/>
          <w:szCs w:val="28"/>
          <w:lang w:val="en-US"/>
        </w:rPr>
        <w:t>doc</w:t>
      </w:r>
      <w:r w:rsidRPr="00411897">
        <w:rPr>
          <w:rFonts w:ascii="Times New Roman" w:eastAsia="Times New Roman" w:hAnsi="Times New Roman" w:cs="Times New Roman"/>
          <w:spacing w:val="-1"/>
          <w:kern w:val="0"/>
          <w:sz w:val="28"/>
          <w:szCs w:val="28"/>
          <w:lang w:val="uk-UA"/>
        </w:rPr>
        <w:t>/</w:t>
      </w:r>
      <w:r w:rsidRPr="00411897">
        <w:rPr>
          <w:rFonts w:ascii="Times New Roman" w:eastAsia="Times New Roman" w:hAnsi="Times New Roman" w:cs="Times New Roman"/>
          <w:spacing w:val="-1"/>
          <w:kern w:val="0"/>
          <w:sz w:val="28"/>
          <w:szCs w:val="28"/>
          <w:lang w:val="en-US"/>
        </w:rPr>
        <w:t>principles</w:t>
      </w:r>
      <w:r w:rsidRPr="00411897">
        <w:rPr>
          <w:rFonts w:ascii="Times New Roman" w:eastAsia="Times New Roman" w:hAnsi="Times New Roman" w:cs="Times New Roman"/>
          <w:spacing w:val="-1"/>
          <w:kern w:val="0"/>
          <w:sz w:val="28"/>
          <w:szCs w:val="28"/>
          <w:lang w:val="uk-UA"/>
        </w:rPr>
        <w:t>_</w:t>
      </w:r>
      <w:r w:rsidRPr="00411897">
        <w:rPr>
          <w:rFonts w:ascii="Times New Roman" w:eastAsia="Times New Roman" w:hAnsi="Times New Roman" w:cs="Times New Roman"/>
          <w:spacing w:val="-1"/>
          <w:kern w:val="0"/>
          <w:sz w:val="28"/>
          <w:szCs w:val="28"/>
          <w:lang w:val="en-US"/>
        </w:rPr>
        <w:t>en</w:t>
      </w:r>
      <w:r w:rsidRPr="00411897">
        <w:rPr>
          <w:rFonts w:ascii="Times New Roman" w:eastAsia="Times New Roman" w:hAnsi="Times New Roman" w:cs="Times New Roman"/>
          <w:spacing w:val="-1"/>
          <w:kern w:val="0"/>
          <w:sz w:val="28"/>
          <w:szCs w:val="28"/>
          <w:lang w:val="uk-UA"/>
        </w:rPr>
        <w:t>.</w:t>
      </w:r>
      <w:r w:rsidRPr="00411897">
        <w:rPr>
          <w:rFonts w:ascii="Times New Roman" w:eastAsia="Times New Roman" w:hAnsi="Times New Roman" w:cs="Times New Roman"/>
          <w:spacing w:val="-1"/>
          <w:kern w:val="0"/>
          <w:sz w:val="28"/>
          <w:szCs w:val="28"/>
          <w:lang w:val="en-US"/>
        </w:rPr>
        <w:t>pdf</w:t>
      </w:r>
    </w:p>
    <w:p w14:paraId="07920AEC"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t>Widening participation in higher education.</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The Economic and Social Research Council</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[Електронний ресурс]</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 A Commentary by the Teaching and Learning Research Programme. – 2005.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Режим доступу:</w:t>
      </w:r>
    </w:p>
    <w:p w14:paraId="08B9B8C2" w14:textId="77777777" w:rsidR="00411897" w:rsidRPr="00411897" w:rsidRDefault="00411897" w:rsidP="00411897">
      <w:pPr>
        <w:widowControl/>
        <w:tabs>
          <w:tab w:val="clear" w:pos="709"/>
        </w:tabs>
        <w:spacing w:line="360" w:lineRule="auto"/>
        <w:ind w:left="142"/>
        <w:rPr>
          <w:rFonts w:ascii="Times New Roman" w:eastAsia="Calibri" w:hAnsi="Times New Roman" w:cs="Times New Roman"/>
          <w:kern w:val="0"/>
          <w:sz w:val="28"/>
          <w:szCs w:val="28"/>
          <w:lang w:val="uk-UA"/>
        </w:rPr>
      </w:pPr>
      <w:r w:rsidRPr="00411897">
        <w:rPr>
          <w:rFonts w:ascii="Times New Roman" w:eastAsia="Calibri" w:hAnsi="Times New Roman" w:cs="Times New Roman"/>
          <w:kern w:val="0"/>
          <w:sz w:val="28"/>
          <w:szCs w:val="28"/>
          <w:lang w:val="en-US"/>
        </w:rPr>
        <w:t xml:space="preserve">http // </w:t>
      </w:r>
      <w:hyperlink r:id="rId40" w:history="1">
        <w:r w:rsidRPr="00411897">
          <w:rPr>
            <w:rFonts w:ascii="Times New Roman" w:eastAsia="Calibri" w:hAnsi="Times New Roman" w:cs="Times New Roman"/>
            <w:color w:val="0000FF"/>
            <w:kern w:val="0"/>
            <w:sz w:val="28"/>
            <w:szCs w:val="28"/>
            <w:u w:val="single"/>
            <w:lang w:val="en-US"/>
          </w:rPr>
          <w:t>www.tlrp.org</w:t>
        </w:r>
      </w:hyperlink>
      <w:r w:rsidRPr="00411897">
        <w:rPr>
          <w:rFonts w:ascii="Times New Roman" w:eastAsia="Calibri" w:hAnsi="Times New Roman" w:cs="Times New Roman"/>
          <w:kern w:val="0"/>
          <w:sz w:val="28"/>
          <w:szCs w:val="28"/>
          <w:lang w:val="en-US"/>
        </w:rPr>
        <w:t>.</w:t>
      </w:r>
    </w:p>
    <w:p w14:paraId="57F1A6B8"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uk-UA"/>
        </w:rPr>
        <w:lastRenderedPageBreak/>
        <w:t xml:space="preserve">Willis J. Research on technology and teacher education: current status and future directions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xml:space="preserve"> Willis Jerry, Thompson</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Ann, Sadera William /</w:t>
      </w:r>
      <w:r w:rsidRPr="00411897">
        <w:rPr>
          <w:rFonts w:ascii="Times New Roman" w:eastAsia="Calibri" w:hAnsi="Times New Roman" w:cs="Times New Roman"/>
          <w:kern w:val="0"/>
          <w:sz w:val="28"/>
          <w:szCs w:val="28"/>
          <w:lang w:val="en-US"/>
        </w:rPr>
        <w:t>/</w:t>
      </w:r>
      <w:r w:rsidRPr="00411897">
        <w:rPr>
          <w:rFonts w:ascii="Times New Roman" w:eastAsia="Calibri" w:hAnsi="Times New Roman" w:cs="Times New Roman"/>
          <w:kern w:val="0"/>
          <w:sz w:val="28"/>
          <w:szCs w:val="28"/>
          <w:lang w:val="uk-UA"/>
        </w:rPr>
        <w:t> Educational Technology Research and Development</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 1999. – №</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47 (4). – Р</w:t>
      </w:r>
      <w:r w:rsidRPr="00411897">
        <w:rPr>
          <w:rFonts w:ascii="Times New Roman" w:eastAsia="Calibri" w:hAnsi="Times New Roman" w:cs="Times New Roman"/>
          <w:kern w:val="0"/>
          <w:sz w:val="28"/>
          <w:szCs w:val="28"/>
          <w:lang w:val="en-US"/>
        </w:rPr>
        <w:t xml:space="preserve">. </w:t>
      </w:r>
      <w:r w:rsidRPr="00411897">
        <w:rPr>
          <w:rFonts w:ascii="Times New Roman" w:eastAsia="Calibri" w:hAnsi="Times New Roman" w:cs="Times New Roman"/>
          <w:kern w:val="0"/>
          <w:sz w:val="28"/>
          <w:szCs w:val="28"/>
          <w:lang w:val="uk-UA"/>
        </w:rPr>
        <w:t>29–45</w:t>
      </w:r>
      <w:r w:rsidRPr="00411897">
        <w:rPr>
          <w:rFonts w:ascii="Times New Roman" w:eastAsia="Calibri" w:hAnsi="Times New Roman" w:cs="Times New Roman"/>
          <w:kern w:val="0"/>
          <w:sz w:val="28"/>
          <w:szCs w:val="28"/>
          <w:lang w:val="en-US"/>
        </w:rPr>
        <w:t>.</w:t>
      </w:r>
    </w:p>
    <w:p w14:paraId="6C95BC2E" w14:textId="77777777" w:rsidR="00411897" w:rsidRPr="00411897" w:rsidRDefault="00411897" w:rsidP="00411897">
      <w:pPr>
        <w:widowControl/>
        <w:numPr>
          <w:ilvl w:val="0"/>
          <w:numId w:val="18"/>
        </w:numPr>
        <w:shd w:val="clear" w:color="auto" w:fill="FFFFFF"/>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t xml:space="preserve">World Education Report 1998: Teachers and Teaching in a Changing World.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Paris: UNESCO Publishing, 1998.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174 p.</w:t>
      </w:r>
    </w:p>
    <w:p w14:paraId="47611AA9"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Times New Roman" w:eastAsia="Calibri" w:hAnsi="Times New Roman" w:cs="Times New Roman"/>
          <w:kern w:val="0"/>
          <w:sz w:val="28"/>
          <w:szCs w:val="28"/>
          <w:lang w:val="en-US"/>
        </w:rPr>
      </w:pPr>
      <w:r w:rsidRPr="00411897">
        <w:rPr>
          <w:rFonts w:ascii="Times New Roman" w:eastAsia="Calibri" w:hAnsi="Times New Roman" w:cs="Times New Roman"/>
          <w:kern w:val="0"/>
          <w:sz w:val="28"/>
          <w:szCs w:val="28"/>
          <w:lang w:val="en-US"/>
        </w:rPr>
        <w:t>Younie S.</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Teaching with Technologies. The Essential Guide /</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S.</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Younie, M.</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Leask</w:t>
      </w:r>
      <w:r w:rsidRPr="00411897">
        <w:rPr>
          <w:rFonts w:ascii="Times New Roman" w:eastAsia="Calibri" w:hAnsi="Times New Roman" w:cs="Times New Roman"/>
          <w:kern w:val="0"/>
          <w:sz w:val="28"/>
          <w:szCs w:val="28"/>
          <w:lang w:val="uk-UA"/>
        </w:rPr>
        <w:t>. –</w:t>
      </w:r>
      <w:r w:rsidRPr="00411897">
        <w:rPr>
          <w:rFonts w:ascii="Times New Roman" w:eastAsia="Calibri" w:hAnsi="Times New Roman" w:cs="Times New Roman"/>
          <w:kern w:val="0"/>
          <w:sz w:val="28"/>
          <w:szCs w:val="28"/>
          <w:lang w:val="en-US"/>
        </w:rPr>
        <w:t xml:space="preserve"> Open University Press,</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2013.</w:t>
      </w:r>
      <w:r w:rsidRPr="00411897">
        <w:rPr>
          <w:rFonts w:ascii="Times New Roman" w:eastAsia="Calibri" w:hAnsi="Times New Roman" w:cs="Times New Roman"/>
          <w:kern w:val="0"/>
          <w:sz w:val="28"/>
          <w:szCs w:val="28"/>
          <w:lang w:val="uk-UA"/>
        </w:rPr>
        <w:t xml:space="preserve"> – </w:t>
      </w:r>
      <w:r w:rsidRPr="00411897">
        <w:rPr>
          <w:rFonts w:ascii="Times New Roman" w:eastAsia="Calibri" w:hAnsi="Times New Roman" w:cs="Times New Roman"/>
          <w:kern w:val="0"/>
          <w:sz w:val="28"/>
          <w:szCs w:val="28"/>
          <w:lang w:val="en-US"/>
        </w:rPr>
        <w:t>225</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p.</w:t>
      </w:r>
    </w:p>
    <w:p w14:paraId="7348993D" w14:textId="77777777" w:rsidR="00411897" w:rsidRPr="00411897" w:rsidRDefault="00411897" w:rsidP="00411897">
      <w:pPr>
        <w:widowControl/>
        <w:numPr>
          <w:ilvl w:val="0"/>
          <w:numId w:val="18"/>
        </w:numPr>
        <w:tabs>
          <w:tab w:val="clear" w:pos="360"/>
          <w:tab w:val="clear" w:pos="709"/>
          <w:tab w:val="num" w:pos="0"/>
        </w:tabs>
        <w:spacing w:after="0" w:line="360" w:lineRule="auto"/>
        <w:ind w:left="142"/>
        <w:jc w:val="left"/>
        <w:rPr>
          <w:rFonts w:ascii="Calibri" w:eastAsia="Calibri" w:hAnsi="Calibri" w:cs="Times New Roman"/>
          <w:kern w:val="0"/>
          <w:lang w:val="en-US"/>
        </w:rPr>
      </w:pPr>
      <w:r w:rsidRPr="00411897">
        <w:rPr>
          <w:rFonts w:ascii="Times New Roman" w:eastAsia="Calibri" w:hAnsi="Times New Roman" w:cs="Times New Roman"/>
          <w:kern w:val="0"/>
          <w:sz w:val="28"/>
          <w:szCs w:val="28"/>
          <w:lang w:val="en-US"/>
        </w:rPr>
        <w:t>Younie S.</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Supporting teaching and learning in schools: a handbook for higher level teaching assistants</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Sarah Younie,</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Susan Anne Capel,</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Marilyn Leask.</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 xml:space="preserve"> Routledge, 2008. </w:t>
      </w:r>
      <w:r w:rsidRPr="00411897">
        <w:rPr>
          <w:rFonts w:ascii="Times New Roman" w:eastAsia="Calibri" w:hAnsi="Times New Roman" w:cs="Times New Roman"/>
          <w:kern w:val="0"/>
          <w:sz w:val="28"/>
          <w:szCs w:val="28"/>
          <w:lang w:val="uk-UA"/>
        </w:rPr>
        <w:t>–</w:t>
      </w:r>
      <w:r w:rsidRPr="00411897">
        <w:rPr>
          <w:rFonts w:ascii="Times New Roman" w:eastAsia="Calibri" w:hAnsi="Times New Roman" w:cs="Times New Roman"/>
          <w:kern w:val="0"/>
          <w:sz w:val="28"/>
          <w:szCs w:val="28"/>
          <w:lang w:val="en-US"/>
        </w:rPr>
        <w:t xml:space="preserve"> 187</w:t>
      </w:r>
      <w:r w:rsidRPr="00411897">
        <w:rPr>
          <w:rFonts w:ascii="Times New Roman" w:eastAsia="Calibri" w:hAnsi="Times New Roman" w:cs="Times New Roman"/>
          <w:kern w:val="0"/>
          <w:sz w:val="28"/>
          <w:szCs w:val="28"/>
          <w:lang w:val="uk-UA"/>
        </w:rPr>
        <w:t xml:space="preserve"> </w:t>
      </w:r>
      <w:r w:rsidRPr="00411897">
        <w:rPr>
          <w:rFonts w:ascii="Times New Roman" w:eastAsia="Calibri" w:hAnsi="Times New Roman" w:cs="Times New Roman"/>
          <w:kern w:val="0"/>
          <w:sz w:val="28"/>
          <w:szCs w:val="28"/>
          <w:lang w:val="en-US"/>
        </w:rPr>
        <w:t>p.</w:t>
      </w:r>
    </w:p>
    <w:p w14:paraId="4D9A290B" w14:textId="77777777" w:rsidR="00411897" w:rsidRPr="00411897" w:rsidRDefault="00411897" w:rsidP="00411897">
      <w:bookmarkStart w:id="0" w:name="_GoBack"/>
      <w:bookmarkEnd w:id="0"/>
    </w:p>
    <w:sectPr w:rsidR="00411897" w:rsidRPr="00411897" w:rsidSect="006E463D">
      <w:headerReference w:type="default" r:id="rId4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9146F" w14:textId="77777777" w:rsidR="00F86CC8" w:rsidRDefault="00F86CC8">
      <w:pPr>
        <w:spacing w:after="0" w:line="240" w:lineRule="auto"/>
      </w:pPr>
      <w:r>
        <w:separator/>
      </w:r>
    </w:p>
  </w:endnote>
  <w:endnote w:type="continuationSeparator" w:id="0">
    <w:p w14:paraId="4EDB9071" w14:textId="77777777" w:rsidR="00F86CC8" w:rsidRDefault="00F8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7DDB3" w14:textId="77777777" w:rsidR="00F86CC8" w:rsidRDefault="00F86CC8">
      <w:pPr>
        <w:spacing w:after="0" w:line="240" w:lineRule="auto"/>
      </w:pPr>
      <w:r>
        <w:separator/>
      </w:r>
    </w:p>
  </w:footnote>
  <w:footnote w:type="continuationSeparator" w:id="0">
    <w:p w14:paraId="29EFAE9A" w14:textId="77777777" w:rsidR="00F86CC8" w:rsidRDefault="00F86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multilevel"/>
    <w:tmpl w:val="00000010"/>
    <w:lvl w:ilvl="0">
      <w:start w:val="2"/>
      <w:numFmt w:val="bullet"/>
      <w:lvlText w:val="-"/>
      <w:lvlJc w:val="left"/>
      <w:pPr>
        <w:tabs>
          <w:tab w:val="num" w:pos="720"/>
        </w:tabs>
        <w:ind w:left="720" w:hanging="360"/>
      </w:pPr>
      <w:rPr>
        <w:rFonts w:ascii="Times New Roman" w:hAnsi="Times New Roman" w:cs="Times New Roman" w:hint="default"/>
        <w:color w:val="000000"/>
        <w:sz w:val="20"/>
        <w:szCs w:val="28"/>
        <w:lang w:val="uk-UA"/>
      </w:rPr>
    </w:lvl>
    <w:lvl w:ilvl="1">
      <w:start w:val="1"/>
      <w:numFmt w:val="decimal"/>
      <w:lvlText w:val="%2."/>
      <w:lvlJc w:val="left"/>
      <w:pPr>
        <w:tabs>
          <w:tab w:val="num" w:pos="0"/>
        </w:tabs>
        <w:ind w:left="1495"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lvl w:ilvl="0">
      <w:start w:val="1"/>
      <w:numFmt w:val="bullet"/>
      <w:lvlText w:val=""/>
      <w:lvlJc w:val="left"/>
      <w:pPr>
        <w:tabs>
          <w:tab w:val="num" w:pos="0"/>
        </w:tabs>
        <w:ind w:left="720" w:hanging="360"/>
      </w:pPr>
      <w:rPr>
        <w:rFonts w:ascii="Symbol" w:hAnsi="Symbol" w:cs="Symbol" w:hint="default"/>
        <w:sz w:val="28"/>
        <w:szCs w:val="28"/>
        <w:lang w:val="uk-UA"/>
      </w:rPr>
    </w:lvl>
  </w:abstractNum>
  <w:abstractNum w:abstractNumId="26" w15:restartNumberingAfterBreak="0">
    <w:nsid w:val="00000017"/>
    <w:multiLevelType w:val="singleLevel"/>
    <w:tmpl w:val="00000017"/>
    <w:lvl w:ilvl="0">
      <w:start w:val="15"/>
      <w:numFmt w:val="bullet"/>
      <w:lvlText w:val="-"/>
      <w:lvlJc w:val="left"/>
      <w:pPr>
        <w:tabs>
          <w:tab w:val="num" w:pos="0"/>
        </w:tabs>
        <w:ind w:left="1429" w:hanging="360"/>
      </w:pPr>
      <w:rPr>
        <w:rFonts w:ascii="Times New Roman" w:hAnsi="Times New Roman" w:cs="Times New Roman" w:hint="default"/>
        <w:color w:val="000000"/>
        <w:sz w:val="28"/>
        <w:szCs w:val="28"/>
        <w:lang w:val="uk-UA"/>
      </w:rPr>
    </w:lvl>
  </w:abstractNum>
  <w:abstractNum w:abstractNumId="27"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9"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30"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1"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2"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3"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4"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5"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6"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7"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8"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9"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40"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2F6451C"/>
    <w:multiLevelType w:val="hybridMultilevel"/>
    <w:tmpl w:val="D3D05198"/>
    <w:lvl w:ilvl="0" w:tplc="8AA8BEAE">
      <w:start w:val="1"/>
      <w:numFmt w:val="decimal"/>
      <w:lvlText w:val="%1."/>
      <w:lvlJc w:val="left"/>
      <w:pPr>
        <w:tabs>
          <w:tab w:val="num" w:pos="1851"/>
        </w:tabs>
        <w:ind w:left="1851" w:hanging="43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36"/>
  </w:num>
  <w:num w:numId="10">
    <w:abstractNumId w:val="5"/>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7"/>
  </w:num>
  <w:num w:numId="40">
    <w:abstractNumId w:val="38"/>
  </w:num>
  <w:num w:numId="41">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uiPriority w:val="99"/>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uiPriority w:val="99"/>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uiPriority w:val="99"/>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uiPriority w:val="99"/>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ionalarchives.gov.uk/doc/open-government-licence/" TargetMode="External"/><Relationship Id="rId18" Type="http://schemas.openxmlformats.org/officeDocument/2006/relationships/hyperlink" Target="http://www./unesdoc.unesco.org/0014/001492/149278e.pdf" TargetMode="External"/><Relationship Id="rId26" Type="http://schemas.openxmlformats.org/officeDocument/2006/relationships/hyperlink" Target="http://www.tlrp.org/findings" TargetMode="External"/><Relationship Id="rId39" Type="http://schemas.openxmlformats.org/officeDocument/2006/relationships/hyperlink" Target="http://www.unesdoc.unesco.org/images/0015/001570e.pdf" TargetMode="External"/><Relationship Id="rId21" Type="http://schemas.openxmlformats.org/officeDocument/2006/relationships/hyperlink" Target="http://www.iisd.org/pdf/2008/ict_education_sd_trends.pdf" TargetMode="External"/><Relationship Id="rId34" Type="http://schemas.openxmlformats.org/officeDocument/2006/relationships/hyperlink" Target="http://www.weforum.org/gitr" TargetMode="External"/><Relationship Id="rId42" Type="http://schemas.openxmlformats.org/officeDocument/2006/relationships/fontTable" Target="fontTable.xml"/><Relationship Id="rId7" Type="http://schemas.openxmlformats.org/officeDocument/2006/relationships/hyperlink" Target="http://www.ime.edu-ua.net/em.html" TargetMode="External"/><Relationship Id="rId2" Type="http://schemas.openxmlformats.org/officeDocument/2006/relationships/styles" Target="styles.xml"/><Relationship Id="rId16" Type="http://schemas.openxmlformats.org/officeDocument/2006/relationships/hyperlink" Target="mailto:ICT@Europe.edu" TargetMode="External"/><Relationship Id="rId20" Type="http://schemas.openxmlformats.org/officeDocument/2006/relationships/hyperlink" Target="../../../../&#1052;&#1086;&#1077;/&#1056;&#1072;&#1073;&#1086;&#1095;&#1077;&#1077;/AppData/Local/Microsoft/Windows/Temporary%20Internet%20Files/Content.IE5/Local%20Settings/Temp/Open%20University%20%5B&#1045;&#1083;&#1077;&#1082;&#1090;&#1088;&#1086;&#1085;&#1085;&#1080;&#1081;%20&#1088;&#1077;&#1089;&#1091;&#1088;&#1089;%5D%20/%20Department%20of%20Education.%20&#8211;%20&#1056;&#1077;&#1078;&#1080;&#1084;%20&#1076;&#1086;&#1089;&#1090;&#1091;&#1087;&#1091;:%20http:/www.open.ac.uk/education-and-languages/about_the_faculty/department-of-education.php" TargetMode="External"/><Relationship Id="rId29" Type="http://schemas.openxmlformats.org/officeDocument/2006/relationships/hyperlink" Target="http://www.becta.org.uk/schools/selfreviewframework"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oshop.co.uk/" TargetMode="External"/><Relationship Id="rId24" Type="http://schemas.openxmlformats.org/officeDocument/2006/relationships/hyperlink" Target="http://www.chester.ac.uk/search/node/initial" TargetMode="External"/><Relationship Id="rId32" Type="http://schemas.openxmlformats.org/officeDocument/2006/relationships/hyperlink" Target="http://www.switchedonict.co.uk/primary" TargetMode="External"/><Relationship Id="rId37" Type="http://schemas.openxmlformats.org/officeDocument/2006/relationships/hyperlink" Target="http://www.thetimes.co.uk/tto/public/gug/" TargetMode="External"/><Relationship Id="rId40" Type="http://schemas.openxmlformats.org/officeDocument/2006/relationships/hyperlink" Target="http://www.tlrp.org/" TargetMode="External"/><Relationship Id="rId5" Type="http://schemas.openxmlformats.org/officeDocument/2006/relationships/footnotes" Target="footnotes.xml"/><Relationship Id="rId15" Type="http://schemas.openxmlformats.org/officeDocument/2006/relationships/hyperlink" Target="http://www.hmie.gsi.gov.uk/" TargetMode="External"/><Relationship Id="rId23" Type="http://schemas.openxmlformats.org/officeDocument/2006/relationships/hyperlink" Target="mailto:primaryprogrammes@canterbury.ac.uk" TargetMode="External"/><Relationship Id="rId28" Type="http://schemas.openxmlformats.org/officeDocument/2006/relationships/hyperlink" Target="http://www.triangle.co.uk/" TargetMode="External"/><Relationship Id="rId36" Type="http://schemas.openxmlformats.org/officeDocument/2006/relationships/hyperlink" Target="http://www.iste.org/Content/NavigationMenu/NETS/ForTeachers/2008Standards/NETS_T_Standards_Final.pdf" TargetMode="External"/><Relationship Id="rId10" Type="http://schemas.openxmlformats.org/officeDocument/2006/relationships/hyperlink" Target="http://partners.becta.org.uk/index.php?section=rh&amp;rid=13598" TargetMode="External"/><Relationship Id="rId19" Type="http://schemas.openxmlformats.org/officeDocument/2006/relationships/hyperlink" Target="http://www.education.gov.uk/primarycurriculum" TargetMode="External"/><Relationship Id="rId31" Type="http://schemas.openxmlformats.org/officeDocument/2006/relationships/hyperlink" Target="http://www.europeanschoolnet.org/" TargetMode="External"/><Relationship Id="rId4" Type="http://schemas.openxmlformats.org/officeDocument/2006/relationships/webSettings" Target="webSettings.xml"/><Relationship Id="rId9" Type="http://schemas.openxmlformats.org/officeDocument/2006/relationships/hyperlink" Target="http://www.computingatschool.org.uk/" TargetMode="External"/><Relationship Id="rId14" Type="http://schemas.openxmlformats.org/officeDocument/2006/relationships/hyperlink" Target="http://www/" TargetMode="External"/><Relationship Id="rId22" Type="http://schemas.openxmlformats.org/officeDocument/2006/relationships/hyperlink" Target="http://www.tandfonline.com/loi/cdie20" TargetMode="External"/><Relationship Id="rId27" Type="http://schemas.openxmlformats.org/officeDocument/2006/relationships/hyperlink" Target="http://www.sfsoessi.co.org/1999/01" TargetMode="External"/><Relationship Id="rId30" Type="http://schemas.openxmlformats.org/officeDocument/2006/relationships/hyperlink" Target="http://www.uis.unesco.org/Education/Documents" TargetMode="External"/><Relationship Id="rId35" Type="http://schemas.openxmlformats.org/officeDocument/2006/relationships/hyperlink" Target="http://www.education.gov.uk/b0068570/the-importance-of-teaching" TargetMode="External"/><Relationship Id="rId43" Type="http://schemas.openxmlformats.org/officeDocument/2006/relationships/theme" Target="theme/theme1.xml"/><Relationship Id="rId8" Type="http://schemas.openxmlformats.org/officeDocument/2006/relationships/hyperlink" Target="http://www.aace.org.site/" TargetMode="External"/><Relationship Id="rId3" Type="http://schemas.openxmlformats.org/officeDocument/2006/relationships/settings" Target="settings.xml"/><Relationship Id="rId12" Type="http://schemas.openxmlformats.org/officeDocument/2006/relationships/hyperlink" Target="http://www.eppi.ioe.ac.uk./EPPIWeb/home" TargetMode="External"/><Relationship Id="rId17" Type="http://schemas.openxmlformats.org/officeDocument/2006/relationships/hyperlink" Target="http://www.eacea.ec.europa.eu/educatio/euridyce" TargetMode="External"/><Relationship Id="rId25" Type="http://schemas.openxmlformats.org/officeDocument/2006/relationships/hyperlink" Target="http://www.dur.ac.uk/search/Initial+Teacher+training+and+ICT" TargetMode="External"/><Relationship Id="rId33" Type="http://schemas.openxmlformats.org/officeDocument/2006/relationships/hyperlink" Target="http://www.gtce.org.uk/homepage.asp" TargetMode="External"/><Relationship Id="rId38" Type="http://schemas.openxmlformats.org/officeDocument/2006/relationships/hyperlink" Target="http://www.unesdoc.unesco.org/images/0015/158723e.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63</Pages>
  <Words>15399</Words>
  <Characters>87778</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102972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cp:revision>
  <cp:lastPrinted>2009-02-06T05:36:00Z</cp:lastPrinted>
  <dcterms:created xsi:type="dcterms:W3CDTF">2017-02-26T13:11:00Z</dcterms:created>
  <dcterms:modified xsi:type="dcterms:W3CDTF">2017-03-06T19:24:00Z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