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2D3C6E28" w:rsidR="00A42F2B" w:rsidRPr="00376C88" w:rsidRDefault="00376C88" w:rsidP="00376C88">
      <w:proofErr w:type="spellStart"/>
      <w:r>
        <w:t>Ігнатенко</w:t>
      </w:r>
      <w:proofErr w:type="spellEnd"/>
      <w:r>
        <w:t xml:space="preserve">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Віталіївна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всесвітньої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та </w:t>
      </w:r>
      <w:proofErr w:type="spellStart"/>
      <w:r>
        <w:t>релігієзнавства</w:t>
      </w:r>
      <w:proofErr w:type="spellEnd"/>
      <w:r>
        <w:t xml:space="preserve"> </w:t>
      </w:r>
      <w:proofErr w:type="spellStart"/>
      <w:r>
        <w:t>Тернопільського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Володимира</w:t>
      </w:r>
      <w:proofErr w:type="spellEnd"/>
      <w:r>
        <w:t xml:space="preserve"> Гнатюка.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Трансформаційні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в </w:t>
      </w:r>
      <w:proofErr w:type="spellStart"/>
      <w:r>
        <w:t>теорії</w:t>
      </w:r>
      <w:proofErr w:type="spellEnd"/>
      <w:r>
        <w:t xml:space="preserve"> та </w:t>
      </w:r>
      <w:proofErr w:type="spellStart"/>
      <w:r>
        <w:t>методиці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в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незалежності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(1991˗2020 </w:t>
      </w:r>
      <w:proofErr w:type="spellStart"/>
      <w:r>
        <w:t>рр</w:t>
      </w:r>
      <w:proofErr w:type="spellEnd"/>
      <w:r>
        <w:t xml:space="preserve">.)».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13.00.01 «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педагогіка</w:t>
      </w:r>
      <w:proofErr w:type="spellEnd"/>
      <w:r>
        <w:t xml:space="preserve"> та </w:t>
      </w:r>
      <w:proofErr w:type="spellStart"/>
      <w:r>
        <w:t>історія</w:t>
      </w:r>
      <w:proofErr w:type="spellEnd"/>
      <w:r>
        <w:t xml:space="preserve"> </w:t>
      </w:r>
      <w:r>
        <w:t xml:space="preserve"> </w:t>
      </w:r>
      <w:r>
        <w:t xml:space="preserve"> </w:t>
      </w:r>
      <w:proofErr w:type="spellStart"/>
      <w:r>
        <w:t>педагогіки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58.053.01 </w:t>
      </w:r>
      <w:proofErr w:type="spellStart"/>
      <w:r>
        <w:t>Тернопільського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Володимира</w:t>
      </w:r>
      <w:proofErr w:type="spellEnd"/>
      <w:r>
        <w:t xml:space="preserve"> Гнатюка (46027, м. </w:t>
      </w:r>
      <w:proofErr w:type="spellStart"/>
      <w:r>
        <w:t>Тернопіль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Максима Кривоноса, 2; </w:t>
      </w:r>
      <w:proofErr w:type="gramStart"/>
      <w:r>
        <w:t>тел.(</w:t>
      </w:r>
      <w:proofErr w:type="gramEnd"/>
      <w:r>
        <w:t xml:space="preserve">0352)43-60-02). </w:t>
      </w:r>
      <w:proofErr w:type="spellStart"/>
      <w:r>
        <w:t>Науковий</w:t>
      </w:r>
      <w:proofErr w:type="spellEnd"/>
      <w:r>
        <w:t xml:space="preserve"> консультант: </w:t>
      </w:r>
      <w:proofErr w:type="spellStart"/>
      <w:r>
        <w:t>Кравець</w:t>
      </w:r>
      <w:proofErr w:type="spellEnd"/>
      <w:r>
        <w:t xml:space="preserve"> </w:t>
      </w:r>
      <w:proofErr w:type="spellStart"/>
      <w:r>
        <w:t>Володимир</w:t>
      </w:r>
      <w:proofErr w:type="spellEnd"/>
      <w:r>
        <w:t xml:space="preserve"> Петрович,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радник</w:t>
      </w:r>
      <w:proofErr w:type="spellEnd"/>
      <w:r>
        <w:t xml:space="preserve"> ректора </w:t>
      </w:r>
      <w:proofErr w:type="spellStart"/>
      <w:r>
        <w:t>Тернопільського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Володимира</w:t>
      </w:r>
      <w:proofErr w:type="spellEnd"/>
      <w:r>
        <w:t xml:space="preserve"> Гнатюка.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Пометун</w:t>
      </w:r>
      <w:proofErr w:type="spellEnd"/>
      <w:r>
        <w:t xml:space="preserve">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Іванівна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головний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суспільствознавчої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педагогіки</w:t>
      </w:r>
      <w:proofErr w:type="spellEnd"/>
      <w:r>
        <w:t xml:space="preserve">; </w:t>
      </w:r>
      <w:proofErr w:type="spellStart"/>
      <w:r>
        <w:t>Біницька</w:t>
      </w:r>
      <w:proofErr w:type="spellEnd"/>
      <w:r>
        <w:t xml:space="preserve"> Катерина </w:t>
      </w:r>
      <w:proofErr w:type="spellStart"/>
      <w:r>
        <w:t>Миколаївна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педагогіки</w:t>
      </w:r>
      <w:proofErr w:type="spellEnd"/>
      <w:r>
        <w:t xml:space="preserve"> </w:t>
      </w:r>
      <w:proofErr w:type="spellStart"/>
      <w:r>
        <w:t>Хмельницької</w:t>
      </w:r>
      <w:proofErr w:type="spellEnd"/>
      <w:r>
        <w:t xml:space="preserve"> </w:t>
      </w:r>
      <w:proofErr w:type="spellStart"/>
      <w:r>
        <w:t>гуманітарно-педагогічної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; </w:t>
      </w:r>
      <w:proofErr w:type="spellStart"/>
      <w:r>
        <w:t>Вєнцева</w:t>
      </w:r>
      <w:proofErr w:type="spellEnd"/>
      <w:r>
        <w:t xml:space="preserve"> </w:t>
      </w:r>
      <w:proofErr w:type="spellStart"/>
      <w:r>
        <w:t>Надія</w:t>
      </w:r>
      <w:proofErr w:type="spellEnd"/>
      <w:r>
        <w:t xml:space="preserve"> </w:t>
      </w:r>
      <w:proofErr w:type="spellStart"/>
      <w:r>
        <w:t>Олександрівна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менеджменту та </w:t>
      </w:r>
      <w:proofErr w:type="spellStart"/>
      <w:r>
        <w:t>адміністрування</w:t>
      </w:r>
      <w:proofErr w:type="spellEnd"/>
      <w:r>
        <w:t xml:space="preserve"> </w:t>
      </w:r>
      <w:proofErr w:type="spellStart"/>
      <w:r>
        <w:t>Бердянського</w:t>
      </w:r>
      <w:proofErr w:type="spellEnd"/>
      <w:r>
        <w:t xml:space="preserve"> державного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>.</w:t>
      </w:r>
    </w:p>
    <w:sectPr w:rsidR="00A42F2B" w:rsidRPr="00376C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9649" w14:textId="77777777" w:rsidR="00FE1A5E" w:rsidRDefault="00FE1A5E">
      <w:pPr>
        <w:spacing w:after="0" w:line="240" w:lineRule="auto"/>
      </w:pPr>
      <w:r>
        <w:separator/>
      </w:r>
    </w:p>
  </w:endnote>
  <w:endnote w:type="continuationSeparator" w:id="0">
    <w:p w14:paraId="54194BE3" w14:textId="77777777" w:rsidR="00FE1A5E" w:rsidRDefault="00FE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A6872" w14:textId="77777777" w:rsidR="00FE1A5E" w:rsidRDefault="00FE1A5E">
      <w:pPr>
        <w:spacing w:after="0" w:line="240" w:lineRule="auto"/>
      </w:pPr>
      <w:r>
        <w:separator/>
      </w:r>
    </w:p>
  </w:footnote>
  <w:footnote w:type="continuationSeparator" w:id="0">
    <w:p w14:paraId="2FC336E3" w14:textId="77777777" w:rsidR="00FE1A5E" w:rsidRDefault="00FE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1A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A5E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93909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7073</cp:revision>
  <dcterms:created xsi:type="dcterms:W3CDTF">2024-06-20T08:51:00Z</dcterms:created>
  <dcterms:modified xsi:type="dcterms:W3CDTF">2024-12-13T17:04:00Z</dcterms:modified>
  <cp:category/>
</cp:coreProperties>
</file>