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281C9C" w:rsidRPr="00AE04D3" w:rsidRDefault="00281C9C" w:rsidP="00281C9C">
      <w:pPr>
        <w:spacing w:before="240" w:line="360" w:lineRule="auto"/>
        <w:jc w:val="center"/>
        <w:rPr>
          <w:sz w:val="28"/>
          <w:lang w:val="uk-UA"/>
        </w:rPr>
      </w:pPr>
      <w:r w:rsidRPr="00AE04D3">
        <w:rPr>
          <w:sz w:val="28"/>
          <w:lang w:val="uk-UA"/>
        </w:rPr>
        <w:t>УКРАЇНСЬКА АКАДЕМІЯ АГРАРНИХ НАУК</w:t>
      </w:r>
    </w:p>
    <w:p w:rsidR="00281C9C" w:rsidRDefault="00281C9C" w:rsidP="00281C9C">
      <w:pPr>
        <w:spacing w:line="360" w:lineRule="auto"/>
        <w:jc w:val="center"/>
        <w:rPr>
          <w:sz w:val="28"/>
          <w:lang w:val="uk-UA"/>
        </w:rPr>
      </w:pPr>
      <w:r>
        <w:rPr>
          <w:sz w:val="28"/>
          <w:lang w:val="uk-UA"/>
        </w:rPr>
        <w:t xml:space="preserve">НАЦІОНАЛЬНИЙ НАУКОВИЙ ЦЕНТР </w:t>
      </w:r>
    </w:p>
    <w:p w:rsidR="00281C9C" w:rsidRPr="00AE04D3" w:rsidRDefault="00281C9C" w:rsidP="00281C9C">
      <w:pPr>
        <w:spacing w:line="360" w:lineRule="auto"/>
        <w:jc w:val="center"/>
        <w:rPr>
          <w:sz w:val="28"/>
          <w:lang w:val="uk-UA"/>
        </w:rPr>
      </w:pPr>
      <w:r>
        <w:rPr>
          <w:sz w:val="28"/>
          <w:lang w:val="uk-UA"/>
        </w:rPr>
        <w:t>«</w:t>
      </w:r>
      <w:r w:rsidRPr="00AE04D3">
        <w:rPr>
          <w:sz w:val="28"/>
          <w:lang w:val="uk-UA"/>
        </w:rPr>
        <w:t>ІНСТИТУТ ЕКСПЕРИМЕНТАЛЬНОЇ І КЛІНІЧНОЇ</w:t>
      </w:r>
      <w:r w:rsidRPr="00AE04D3">
        <w:rPr>
          <w:sz w:val="28"/>
          <w:lang w:val="uk-UA"/>
        </w:rPr>
        <w:br/>
        <w:t>ВЕТЕРИНАРНОЇ МЕДИЦИНИ</w:t>
      </w:r>
      <w:r>
        <w:rPr>
          <w:sz w:val="28"/>
          <w:lang w:val="uk-UA"/>
        </w:rPr>
        <w:t>»</w:t>
      </w:r>
    </w:p>
    <w:p w:rsidR="00281C9C" w:rsidRPr="00AE04D3" w:rsidRDefault="00281C9C" w:rsidP="00281C9C">
      <w:pPr>
        <w:spacing w:before="360" w:line="360" w:lineRule="auto"/>
        <w:jc w:val="center"/>
        <w:rPr>
          <w:sz w:val="28"/>
          <w:lang w:val="uk-UA"/>
        </w:rPr>
      </w:pPr>
      <w:r w:rsidRPr="00AE04D3">
        <w:rPr>
          <w:sz w:val="28"/>
          <w:lang w:val="uk-UA"/>
        </w:rPr>
        <w:t>На правах рукопису</w:t>
      </w:r>
    </w:p>
    <w:p w:rsidR="00281C9C" w:rsidRPr="00AE04D3" w:rsidRDefault="00281C9C" w:rsidP="00281C9C">
      <w:pPr>
        <w:spacing w:before="360" w:line="360" w:lineRule="auto"/>
        <w:jc w:val="center"/>
        <w:rPr>
          <w:b/>
          <w:sz w:val="34"/>
          <w:lang w:val="uk-UA"/>
        </w:rPr>
      </w:pPr>
      <w:r w:rsidRPr="00AE04D3">
        <w:rPr>
          <w:b/>
          <w:sz w:val="34"/>
          <w:lang w:val="uk-UA"/>
        </w:rPr>
        <w:t>ВЕСЕЛИЙ ВІКТОР АНАТОЛІЙОВИЧ</w:t>
      </w:r>
    </w:p>
    <w:p w:rsidR="00281C9C" w:rsidRPr="00AE04D3" w:rsidRDefault="00281C9C" w:rsidP="00281C9C">
      <w:pPr>
        <w:spacing w:before="360" w:line="360" w:lineRule="auto"/>
        <w:jc w:val="right"/>
        <w:rPr>
          <w:sz w:val="28"/>
          <w:lang w:val="uk-UA"/>
        </w:rPr>
      </w:pPr>
      <w:r w:rsidRPr="00AE04D3">
        <w:rPr>
          <w:sz w:val="28"/>
          <w:lang w:val="uk-UA"/>
        </w:rPr>
        <w:t>УДК 619:61</w:t>
      </w:r>
      <w:r>
        <w:rPr>
          <w:sz w:val="28"/>
          <w:lang w:val="uk-UA"/>
        </w:rPr>
        <w:t>6</w:t>
      </w:r>
      <w:r w:rsidRPr="00AE04D3">
        <w:rPr>
          <w:sz w:val="28"/>
          <w:lang w:val="uk-UA"/>
        </w:rPr>
        <w:t>.</w:t>
      </w:r>
      <w:r>
        <w:rPr>
          <w:sz w:val="28"/>
          <w:lang w:val="uk-UA"/>
        </w:rPr>
        <w:t>995.1</w:t>
      </w:r>
      <w:r w:rsidRPr="00AE04D3">
        <w:rPr>
          <w:sz w:val="28"/>
          <w:lang w:val="uk-UA"/>
        </w:rPr>
        <w:t>:</w:t>
      </w:r>
      <w:r>
        <w:rPr>
          <w:sz w:val="28"/>
          <w:lang w:val="uk-UA"/>
        </w:rPr>
        <w:t xml:space="preserve">615.284 </w:t>
      </w:r>
    </w:p>
    <w:p w:rsidR="00281C9C" w:rsidRPr="00AE04D3" w:rsidRDefault="00281C9C" w:rsidP="00281C9C">
      <w:pPr>
        <w:spacing w:before="600" w:line="360" w:lineRule="auto"/>
        <w:jc w:val="center"/>
        <w:rPr>
          <w:b/>
          <w:sz w:val="34"/>
          <w:lang w:val="uk-UA"/>
        </w:rPr>
      </w:pPr>
      <w:r>
        <w:rPr>
          <w:b/>
          <w:sz w:val="34"/>
          <w:lang w:val="uk-UA"/>
        </w:rPr>
        <w:t xml:space="preserve">ПОШИРЕННЯ ОСНОВНИХ </w:t>
      </w:r>
      <w:r w:rsidRPr="00AE04D3">
        <w:rPr>
          <w:b/>
          <w:sz w:val="34"/>
          <w:lang w:val="uk-UA"/>
        </w:rPr>
        <w:t>ГЕЛЬМІНТОЗ</w:t>
      </w:r>
      <w:r>
        <w:rPr>
          <w:b/>
          <w:sz w:val="34"/>
          <w:lang w:val="uk-UA"/>
        </w:rPr>
        <w:t xml:space="preserve">ІВ </w:t>
      </w:r>
      <w:r w:rsidRPr="00AE04D3">
        <w:rPr>
          <w:b/>
          <w:sz w:val="34"/>
          <w:lang w:val="uk-UA"/>
        </w:rPr>
        <w:t xml:space="preserve">ЖУЙНИХ </w:t>
      </w:r>
      <w:r>
        <w:rPr>
          <w:b/>
          <w:sz w:val="34"/>
          <w:lang w:val="uk-UA"/>
        </w:rPr>
        <w:t xml:space="preserve">ТВАРИН ТА РОЗРОБКА ЗАСОБІВ БОРОТЬБИ ІЗ ЗАСТОСУВАННЯМ </w:t>
      </w:r>
      <w:r w:rsidRPr="00AE04D3">
        <w:rPr>
          <w:b/>
          <w:sz w:val="34"/>
          <w:lang w:val="uk-UA"/>
        </w:rPr>
        <w:t xml:space="preserve">АЛЬБЕНДАЗОЛУ </w:t>
      </w:r>
    </w:p>
    <w:p w:rsidR="00281C9C" w:rsidRPr="00AE04D3" w:rsidRDefault="00281C9C" w:rsidP="00281C9C">
      <w:pPr>
        <w:spacing w:before="360"/>
        <w:jc w:val="center"/>
        <w:rPr>
          <w:sz w:val="28"/>
          <w:lang w:val="uk-UA"/>
        </w:rPr>
      </w:pPr>
      <w:r w:rsidRPr="00AE04D3">
        <w:rPr>
          <w:sz w:val="28"/>
          <w:lang w:val="uk-UA"/>
        </w:rPr>
        <w:t>16.00.11 – паразитологія, гельмінтологія</w:t>
      </w:r>
    </w:p>
    <w:p w:rsidR="00281C9C" w:rsidRPr="00AE04D3" w:rsidRDefault="00281C9C" w:rsidP="00281C9C">
      <w:pPr>
        <w:spacing w:before="360" w:line="360" w:lineRule="auto"/>
        <w:jc w:val="center"/>
        <w:rPr>
          <w:sz w:val="28"/>
          <w:lang w:val="uk-UA"/>
        </w:rPr>
      </w:pPr>
      <w:r w:rsidRPr="00AE04D3">
        <w:rPr>
          <w:sz w:val="28"/>
          <w:lang w:val="uk-UA"/>
        </w:rPr>
        <w:t>Дисертація</w:t>
      </w:r>
      <w:r w:rsidRPr="00AE04D3">
        <w:rPr>
          <w:sz w:val="28"/>
          <w:lang w:val="uk-UA"/>
        </w:rPr>
        <w:br/>
        <w:t>на здобуття наукового ступеня</w:t>
      </w:r>
      <w:r w:rsidRPr="00AE04D3">
        <w:rPr>
          <w:sz w:val="28"/>
          <w:lang w:val="uk-UA"/>
        </w:rPr>
        <w:br/>
        <w:t>кандидата ветеринарних наук</w:t>
      </w:r>
    </w:p>
    <w:p w:rsidR="00281C9C" w:rsidRDefault="00281C9C" w:rsidP="00281C9C">
      <w:pPr>
        <w:spacing w:before="360" w:line="360" w:lineRule="auto"/>
        <w:ind w:left="4536"/>
        <w:rPr>
          <w:sz w:val="28"/>
          <w:lang w:val="uk-UA"/>
        </w:rPr>
      </w:pPr>
    </w:p>
    <w:p w:rsidR="00281C9C" w:rsidRDefault="00281C9C" w:rsidP="00281C9C">
      <w:pPr>
        <w:spacing w:before="360" w:line="360" w:lineRule="auto"/>
        <w:ind w:left="4536"/>
        <w:rPr>
          <w:sz w:val="28"/>
          <w:szCs w:val="28"/>
          <w:lang w:val="uk-UA"/>
        </w:rPr>
      </w:pPr>
      <w:r w:rsidRPr="00AE04D3">
        <w:rPr>
          <w:sz w:val="28"/>
          <w:lang w:val="uk-UA"/>
        </w:rPr>
        <w:t>Науков</w:t>
      </w:r>
      <w:r>
        <w:rPr>
          <w:sz w:val="28"/>
          <w:lang w:val="uk-UA"/>
        </w:rPr>
        <w:t>і</w:t>
      </w:r>
      <w:r w:rsidRPr="00AE04D3">
        <w:rPr>
          <w:sz w:val="28"/>
          <w:lang w:val="uk-UA"/>
        </w:rPr>
        <w:t xml:space="preserve"> керівник</w:t>
      </w:r>
      <w:r>
        <w:rPr>
          <w:sz w:val="28"/>
          <w:lang w:val="uk-UA"/>
        </w:rPr>
        <w:t>и</w:t>
      </w:r>
      <w:r w:rsidRPr="00AE04D3">
        <w:rPr>
          <w:sz w:val="28"/>
          <w:lang w:val="uk-UA"/>
        </w:rPr>
        <w:t>:</w:t>
      </w:r>
    </w:p>
    <w:tbl>
      <w:tblPr>
        <w:tblW w:w="3928"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tblGrid>
      <w:tr w:rsidR="00281C9C" w:rsidRPr="00AE04D3" w:rsidTr="008C6B4B">
        <w:trPr>
          <w:trHeight w:val="363"/>
        </w:trPr>
        <w:tc>
          <w:tcPr>
            <w:tcW w:w="3928" w:type="dxa"/>
          </w:tcPr>
          <w:p w:rsidR="00281C9C" w:rsidRPr="00AE04D3" w:rsidRDefault="00281C9C" w:rsidP="008C6B4B">
            <w:pPr>
              <w:spacing w:line="360" w:lineRule="auto"/>
              <w:ind w:hanging="108"/>
              <w:rPr>
                <w:sz w:val="28"/>
                <w:szCs w:val="28"/>
                <w:lang w:val="uk-UA"/>
              </w:rPr>
            </w:pPr>
            <w:r>
              <w:rPr>
                <w:sz w:val="28"/>
                <w:szCs w:val="28"/>
                <w:lang w:val="uk-UA"/>
              </w:rPr>
              <w:t xml:space="preserve"> </w:t>
            </w:r>
            <w:r w:rsidRPr="00E97D49">
              <w:rPr>
                <w:sz w:val="28"/>
                <w:szCs w:val="28"/>
                <w:lang w:val="uk-UA"/>
              </w:rPr>
              <w:t>Шеховцов Віталій Степанович</w:t>
            </w:r>
          </w:p>
        </w:tc>
      </w:tr>
    </w:tbl>
    <w:p w:rsidR="00281C9C" w:rsidRDefault="00281C9C" w:rsidP="00281C9C">
      <w:pPr>
        <w:spacing w:line="360" w:lineRule="auto"/>
        <w:ind w:left="4080" w:right="-185" w:firstLine="540"/>
        <w:rPr>
          <w:sz w:val="28"/>
          <w:lang w:val="uk-UA"/>
        </w:rPr>
      </w:pPr>
      <w:r w:rsidRPr="00AE04D3">
        <w:rPr>
          <w:sz w:val="28"/>
          <w:lang w:val="uk-UA"/>
        </w:rPr>
        <w:t xml:space="preserve"> – </w:t>
      </w:r>
      <w:r w:rsidRPr="00E97D49">
        <w:rPr>
          <w:sz w:val="28"/>
          <w:szCs w:val="28"/>
          <w:lang w:val="uk-UA"/>
        </w:rPr>
        <w:t>доктор ветеринарних наук</w:t>
      </w:r>
      <w:r>
        <w:rPr>
          <w:sz w:val="28"/>
          <w:szCs w:val="28"/>
          <w:lang w:val="uk-UA"/>
        </w:rPr>
        <w:t>;</w:t>
      </w:r>
    </w:p>
    <w:p w:rsidR="00281C9C" w:rsidRPr="00296595" w:rsidRDefault="00281C9C" w:rsidP="00281C9C">
      <w:pPr>
        <w:spacing w:line="360" w:lineRule="auto"/>
        <w:ind w:left="4080" w:firstLine="540"/>
        <w:rPr>
          <w:sz w:val="28"/>
          <w:lang w:val="uk-UA"/>
        </w:rPr>
      </w:pPr>
      <w:r w:rsidRPr="00296595">
        <w:rPr>
          <w:sz w:val="28"/>
          <w:lang w:val="uk-UA"/>
        </w:rPr>
        <w:lastRenderedPageBreak/>
        <w:t>Куцан Олександр Тихонович</w:t>
      </w:r>
    </w:p>
    <w:p w:rsidR="00281C9C" w:rsidRDefault="00281C9C" w:rsidP="00281C9C">
      <w:pPr>
        <w:spacing w:line="360" w:lineRule="auto"/>
        <w:ind w:left="4860" w:hanging="180"/>
        <w:rPr>
          <w:sz w:val="28"/>
          <w:lang w:val="uk-UA"/>
        </w:rPr>
      </w:pPr>
      <w:r w:rsidRPr="00AE04D3">
        <w:rPr>
          <w:sz w:val="28"/>
          <w:lang w:val="uk-UA"/>
        </w:rPr>
        <w:t xml:space="preserve"> – </w:t>
      </w:r>
      <w:r w:rsidRPr="00296595">
        <w:rPr>
          <w:sz w:val="28"/>
          <w:szCs w:val="28"/>
          <w:lang w:val="uk-UA"/>
        </w:rPr>
        <w:t>доктор ветеринарних наук</w:t>
      </w:r>
      <w:r>
        <w:rPr>
          <w:sz w:val="28"/>
          <w:lang w:val="uk-UA"/>
        </w:rPr>
        <w:t xml:space="preserve">,  </w:t>
      </w:r>
    </w:p>
    <w:p w:rsidR="00281C9C" w:rsidRPr="00296595" w:rsidRDefault="00281C9C" w:rsidP="00281C9C">
      <w:pPr>
        <w:spacing w:line="360" w:lineRule="auto"/>
        <w:ind w:left="4860" w:hanging="180"/>
        <w:rPr>
          <w:sz w:val="28"/>
          <w:lang w:val="uk-UA"/>
        </w:rPr>
      </w:pPr>
      <w:r>
        <w:rPr>
          <w:sz w:val="28"/>
          <w:lang w:val="uk-UA"/>
        </w:rPr>
        <w:t> член-кореспондент УААН.</w:t>
      </w:r>
    </w:p>
    <w:p w:rsidR="00281C9C" w:rsidRPr="00AE04D3" w:rsidRDefault="00281C9C" w:rsidP="00281C9C">
      <w:pPr>
        <w:spacing w:before="360" w:line="360" w:lineRule="auto"/>
        <w:ind w:left="3420"/>
        <w:rPr>
          <w:sz w:val="28"/>
          <w:lang w:val="uk-UA"/>
        </w:rPr>
      </w:pPr>
      <w:r w:rsidRPr="00AE04D3">
        <w:rPr>
          <w:sz w:val="28"/>
          <w:lang w:val="uk-UA"/>
        </w:rPr>
        <w:t>Харків — 200</w:t>
      </w:r>
      <w:r>
        <w:rPr>
          <w:sz w:val="28"/>
          <w:lang w:val="uk-UA"/>
        </w:rPr>
        <w:t>8</w:t>
      </w:r>
    </w:p>
    <w:p w:rsidR="00281C9C" w:rsidRDefault="00281C9C" w:rsidP="00281C9C">
      <w:pPr>
        <w:pStyle w:val="2ffff9"/>
        <w:spacing w:before="240" w:line="240" w:lineRule="auto"/>
        <w:jc w:val="center"/>
        <w:rPr>
          <w:b/>
          <w:bCs/>
          <w:caps/>
          <w:sz w:val="28"/>
        </w:rPr>
      </w:pPr>
      <w:r w:rsidRPr="00356150">
        <w:rPr>
          <w:b/>
          <w:bCs/>
          <w:caps/>
          <w:sz w:val="28"/>
        </w:rPr>
        <w:t>ЗМІСТ</w:t>
      </w:r>
    </w:p>
    <w:p w:rsidR="00281C9C" w:rsidRPr="00356150" w:rsidRDefault="00281C9C" w:rsidP="00281C9C">
      <w:pPr>
        <w:pStyle w:val="2ffff9"/>
        <w:spacing w:before="240" w:line="240" w:lineRule="auto"/>
        <w:jc w:val="center"/>
        <w:rPr>
          <w:b/>
          <w:bCs/>
          <w:caps/>
          <w:sz w:val="28"/>
        </w:rPr>
      </w:pPr>
    </w:p>
    <w:tbl>
      <w:tblPr>
        <w:tblStyle w:val="afffffffffffffff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33"/>
        <w:gridCol w:w="622"/>
      </w:tblGrid>
      <w:tr w:rsidR="00281C9C" w:rsidRPr="00E24C1D" w:rsidTr="008C6B4B">
        <w:trPr>
          <w:trHeight w:val="530"/>
        </w:trPr>
        <w:tc>
          <w:tcPr>
            <w:tcW w:w="8928" w:type="dxa"/>
          </w:tcPr>
          <w:p w:rsidR="00281C9C" w:rsidRPr="00E24C1D" w:rsidRDefault="00281C9C" w:rsidP="008C6B4B">
            <w:pPr>
              <w:pStyle w:val="afd"/>
              <w:spacing w:line="360" w:lineRule="auto"/>
              <w:ind w:right="-108"/>
              <w:rPr>
                <w:rFonts w:ascii="Times New Roman" w:hAnsi="Times New Roman"/>
                <w:sz w:val="28"/>
                <w:szCs w:val="28"/>
              </w:rPr>
            </w:pPr>
            <w:r w:rsidRPr="00E24C1D">
              <w:rPr>
                <w:rFonts w:ascii="Times New Roman" w:hAnsi="Times New Roman"/>
                <w:sz w:val="28"/>
                <w:szCs w:val="28"/>
              </w:rPr>
              <w:t>ПЕРЕЛІК УМОВНИХ СКОРОЧЕНЬ…………………………………..........</w:t>
            </w:r>
          </w:p>
        </w:tc>
        <w:tc>
          <w:tcPr>
            <w:tcW w:w="643" w:type="dxa"/>
          </w:tcPr>
          <w:p w:rsidR="00281C9C" w:rsidRPr="00E24C1D" w:rsidRDefault="00281C9C" w:rsidP="008C6B4B">
            <w:pPr>
              <w:rPr>
                <w:sz w:val="28"/>
                <w:szCs w:val="28"/>
              </w:rPr>
            </w:pPr>
            <w:r w:rsidRPr="00E24C1D">
              <w:rPr>
                <w:sz w:val="28"/>
                <w:szCs w:val="28"/>
              </w:rPr>
              <w:t>4</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sz w:val="28"/>
                <w:szCs w:val="28"/>
                <w:lang w:val="uk-UA"/>
              </w:rPr>
            </w:pPr>
            <w:r w:rsidRPr="00E24C1D">
              <w:rPr>
                <w:rFonts w:ascii="Times New Roman" w:hAnsi="Times New Roman"/>
                <w:sz w:val="28"/>
                <w:szCs w:val="28"/>
              </w:rPr>
              <w:t xml:space="preserve">ВСТУП ………………………………………………………………………... </w:t>
            </w:r>
          </w:p>
        </w:tc>
        <w:tc>
          <w:tcPr>
            <w:tcW w:w="643" w:type="dxa"/>
          </w:tcPr>
          <w:p w:rsidR="00281C9C" w:rsidRPr="00E24C1D" w:rsidRDefault="00281C9C" w:rsidP="008C6B4B">
            <w:pPr>
              <w:rPr>
                <w:sz w:val="28"/>
                <w:szCs w:val="28"/>
              </w:rPr>
            </w:pPr>
            <w:r w:rsidRPr="00E24C1D">
              <w:rPr>
                <w:sz w:val="28"/>
                <w:szCs w:val="28"/>
              </w:rPr>
              <w:t>5</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sz w:val="28"/>
                <w:szCs w:val="28"/>
              </w:rPr>
            </w:pPr>
            <w:r w:rsidRPr="00E24C1D">
              <w:rPr>
                <w:rFonts w:ascii="Times New Roman" w:hAnsi="Times New Roman"/>
                <w:sz w:val="28"/>
                <w:szCs w:val="28"/>
              </w:rPr>
              <w:t xml:space="preserve">РОЗДІЛ 1 ОГЛЯД ЛІТЕРАТУРИ І ВИБІР НАПРЯМКІВ ДОСЛІДЖЕНЬ.. </w:t>
            </w:r>
          </w:p>
        </w:tc>
        <w:tc>
          <w:tcPr>
            <w:tcW w:w="643" w:type="dxa"/>
          </w:tcPr>
          <w:p w:rsidR="00281C9C" w:rsidRPr="00E24C1D" w:rsidRDefault="00281C9C" w:rsidP="008C6B4B">
            <w:pPr>
              <w:rPr>
                <w:sz w:val="28"/>
                <w:szCs w:val="28"/>
              </w:rPr>
            </w:pPr>
            <w:r w:rsidRPr="00E24C1D">
              <w:rPr>
                <w:sz w:val="28"/>
                <w:szCs w:val="28"/>
              </w:rPr>
              <w:t>10</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sz w:val="28"/>
                <w:szCs w:val="28"/>
              </w:rPr>
            </w:pPr>
            <w:r w:rsidRPr="00E24C1D">
              <w:rPr>
                <w:rFonts w:ascii="Times New Roman" w:hAnsi="Times New Roman"/>
                <w:sz w:val="28"/>
                <w:szCs w:val="28"/>
              </w:rPr>
              <w:t xml:space="preserve">  1.1</w:t>
            </w:r>
            <w:r w:rsidRPr="00E24C1D">
              <w:rPr>
                <w:rFonts w:ascii="Times New Roman" w:hAnsi="Times New Roman"/>
                <w:sz w:val="28"/>
                <w:szCs w:val="28"/>
              </w:rPr>
              <w:tab/>
              <w:t>Поширення основних гельмінтозів жуйних тварин в Україні………</w:t>
            </w:r>
          </w:p>
        </w:tc>
        <w:tc>
          <w:tcPr>
            <w:tcW w:w="643" w:type="dxa"/>
          </w:tcPr>
          <w:p w:rsidR="00281C9C" w:rsidRPr="00E24C1D" w:rsidRDefault="00281C9C" w:rsidP="008C6B4B">
            <w:pPr>
              <w:rPr>
                <w:sz w:val="28"/>
                <w:szCs w:val="28"/>
              </w:rPr>
            </w:pPr>
            <w:r w:rsidRPr="00E24C1D">
              <w:rPr>
                <w:sz w:val="28"/>
                <w:szCs w:val="28"/>
              </w:rPr>
              <w:t>11</w:t>
            </w:r>
          </w:p>
        </w:tc>
      </w:tr>
      <w:tr w:rsidR="00281C9C" w:rsidRPr="00E24C1D" w:rsidTr="008C6B4B">
        <w:tc>
          <w:tcPr>
            <w:tcW w:w="8928" w:type="dxa"/>
          </w:tcPr>
          <w:p w:rsidR="00281C9C" w:rsidRPr="00E24C1D" w:rsidRDefault="00281C9C" w:rsidP="008C6B4B">
            <w:pPr>
              <w:pStyle w:val="afd"/>
              <w:spacing w:line="360" w:lineRule="auto"/>
              <w:ind w:left="720" w:right="-108" w:hanging="720"/>
              <w:rPr>
                <w:rFonts w:ascii="Times New Roman" w:hAnsi="Times New Roman"/>
                <w:sz w:val="28"/>
                <w:szCs w:val="28"/>
              </w:rPr>
            </w:pPr>
            <w:r w:rsidRPr="00E24C1D">
              <w:rPr>
                <w:rFonts w:ascii="Times New Roman" w:hAnsi="Times New Roman"/>
                <w:sz w:val="28"/>
                <w:szCs w:val="28"/>
              </w:rPr>
              <w:t xml:space="preserve">  1.2</w:t>
            </w:r>
            <w:r w:rsidRPr="00E24C1D">
              <w:rPr>
                <w:rFonts w:ascii="Times New Roman" w:hAnsi="Times New Roman"/>
                <w:sz w:val="28"/>
                <w:szCs w:val="28"/>
              </w:rPr>
              <w:tab/>
              <w:t>Використання експериментальних моделей гельмінтозів для вивчення антгельмінтної активності хімічних речовин …………….</w:t>
            </w:r>
          </w:p>
        </w:tc>
        <w:tc>
          <w:tcPr>
            <w:tcW w:w="643" w:type="dxa"/>
          </w:tcPr>
          <w:p w:rsidR="00281C9C" w:rsidRPr="00E24C1D" w:rsidRDefault="00281C9C" w:rsidP="008C6B4B">
            <w:pPr>
              <w:spacing w:line="360" w:lineRule="auto"/>
              <w:rPr>
                <w:sz w:val="28"/>
                <w:szCs w:val="28"/>
                <w:lang w:val="uk-UA"/>
              </w:rPr>
            </w:pPr>
          </w:p>
          <w:p w:rsidR="00281C9C" w:rsidRPr="00E24C1D" w:rsidRDefault="00281C9C" w:rsidP="008C6B4B">
            <w:pPr>
              <w:spacing w:line="360" w:lineRule="auto"/>
              <w:rPr>
                <w:sz w:val="28"/>
                <w:szCs w:val="28"/>
                <w:lang w:val="uk-UA"/>
              </w:rPr>
            </w:pPr>
            <w:r w:rsidRPr="00E24C1D">
              <w:rPr>
                <w:sz w:val="28"/>
                <w:szCs w:val="28"/>
                <w:lang w:val="uk-UA"/>
              </w:rPr>
              <w:t>15</w:t>
            </w:r>
          </w:p>
        </w:tc>
      </w:tr>
      <w:tr w:rsidR="00281C9C" w:rsidRPr="00E24C1D" w:rsidTr="008C6B4B">
        <w:tc>
          <w:tcPr>
            <w:tcW w:w="8928" w:type="dxa"/>
          </w:tcPr>
          <w:p w:rsidR="00281C9C" w:rsidRPr="00E24C1D" w:rsidRDefault="00281C9C" w:rsidP="008C6B4B">
            <w:pPr>
              <w:pStyle w:val="afd"/>
              <w:spacing w:line="360" w:lineRule="auto"/>
              <w:ind w:left="720" w:right="-108" w:hanging="720"/>
              <w:rPr>
                <w:rFonts w:ascii="Times New Roman" w:hAnsi="Times New Roman"/>
                <w:sz w:val="28"/>
                <w:szCs w:val="28"/>
              </w:rPr>
            </w:pPr>
            <w:r>
              <w:rPr>
                <w:rFonts w:ascii="Times New Roman" w:hAnsi="Times New Roman"/>
                <w:sz w:val="28"/>
                <w:szCs w:val="28"/>
              </w:rPr>
              <w:t xml:space="preserve"> </w:t>
            </w:r>
            <w:r w:rsidRPr="00E24C1D">
              <w:rPr>
                <w:rFonts w:ascii="Times New Roman" w:hAnsi="Times New Roman"/>
                <w:sz w:val="28"/>
                <w:szCs w:val="28"/>
              </w:rPr>
              <w:t xml:space="preserve"> 1.3</w:t>
            </w:r>
            <w:r w:rsidRPr="00E24C1D">
              <w:rPr>
                <w:rFonts w:ascii="Times New Roman" w:hAnsi="Times New Roman"/>
                <w:sz w:val="28"/>
                <w:szCs w:val="28"/>
              </w:rPr>
              <w:tab/>
            </w:r>
            <w:r w:rsidRPr="00E24C1D">
              <w:rPr>
                <w:rFonts w:ascii="Times New Roman" w:hAnsi="Times New Roman"/>
                <w:sz w:val="28"/>
                <w:szCs w:val="28"/>
                <w:lang w:val="uk-UA"/>
              </w:rPr>
              <w:t>Фармако-терапевтична</w:t>
            </w:r>
            <w:r w:rsidRPr="00E24C1D">
              <w:rPr>
                <w:rFonts w:ascii="Times New Roman" w:hAnsi="Times New Roman"/>
                <w:sz w:val="28"/>
                <w:szCs w:val="28"/>
              </w:rPr>
              <w:t xml:space="preserve"> характеристика альбендазолу та особливості застосування його лікарських форм для лікування і профілактики гельмінтозів жуйних тварин………………….……….</w:t>
            </w:r>
          </w:p>
        </w:tc>
        <w:tc>
          <w:tcPr>
            <w:tcW w:w="643" w:type="dxa"/>
          </w:tcPr>
          <w:p w:rsidR="00281C9C" w:rsidRPr="00E24C1D" w:rsidRDefault="00281C9C" w:rsidP="008C6B4B">
            <w:pPr>
              <w:spacing w:line="360" w:lineRule="auto"/>
              <w:rPr>
                <w:sz w:val="28"/>
                <w:szCs w:val="28"/>
              </w:rPr>
            </w:pPr>
          </w:p>
          <w:p w:rsidR="00281C9C" w:rsidRPr="00E24C1D" w:rsidRDefault="00281C9C" w:rsidP="008C6B4B">
            <w:pPr>
              <w:spacing w:line="360" w:lineRule="auto"/>
              <w:rPr>
                <w:sz w:val="28"/>
                <w:szCs w:val="28"/>
              </w:rPr>
            </w:pPr>
          </w:p>
          <w:p w:rsidR="00281C9C" w:rsidRPr="00E24C1D" w:rsidRDefault="00281C9C" w:rsidP="008C6B4B">
            <w:pPr>
              <w:spacing w:line="360" w:lineRule="auto"/>
              <w:rPr>
                <w:sz w:val="28"/>
                <w:szCs w:val="28"/>
              </w:rPr>
            </w:pPr>
            <w:r w:rsidRPr="00E24C1D">
              <w:rPr>
                <w:sz w:val="28"/>
                <w:szCs w:val="28"/>
              </w:rPr>
              <w:t>18</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sz w:val="28"/>
                <w:szCs w:val="28"/>
              </w:rPr>
            </w:pPr>
            <w:r w:rsidRPr="00E24C1D">
              <w:rPr>
                <w:rFonts w:ascii="Times New Roman" w:hAnsi="Times New Roman"/>
                <w:sz w:val="28"/>
                <w:szCs w:val="28"/>
              </w:rPr>
              <w:t>РОЗДІЛ 2 МАТЕРІАЛИ І МЕТОДИ ДОСЛІДЖЕНЬ …………………........</w:t>
            </w:r>
          </w:p>
        </w:tc>
        <w:tc>
          <w:tcPr>
            <w:tcW w:w="643" w:type="dxa"/>
          </w:tcPr>
          <w:p w:rsidR="00281C9C" w:rsidRPr="00E24C1D" w:rsidRDefault="00281C9C" w:rsidP="008C6B4B">
            <w:pPr>
              <w:rPr>
                <w:sz w:val="28"/>
                <w:szCs w:val="28"/>
              </w:rPr>
            </w:pPr>
            <w:r w:rsidRPr="00E24C1D">
              <w:rPr>
                <w:caps/>
                <w:sz w:val="28"/>
                <w:szCs w:val="28"/>
              </w:rPr>
              <w:t>37</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sz w:val="28"/>
                <w:szCs w:val="28"/>
              </w:rPr>
            </w:pPr>
            <w:r w:rsidRPr="00E24C1D">
              <w:rPr>
                <w:rFonts w:ascii="Times New Roman" w:hAnsi="Times New Roman"/>
                <w:sz w:val="28"/>
                <w:szCs w:val="28"/>
              </w:rPr>
              <w:t>РОЗДІЛ 3 РЕЗУЛЬТАТИ ДОСЛІДЖЕНЬ …………………………………..</w:t>
            </w:r>
          </w:p>
        </w:tc>
        <w:tc>
          <w:tcPr>
            <w:tcW w:w="643" w:type="dxa"/>
          </w:tcPr>
          <w:p w:rsidR="00281C9C" w:rsidRPr="00E66853" w:rsidRDefault="00281C9C" w:rsidP="008C6B4B">
            <w:pPr>
              <w:rPr>
                <w:sz w:val="28"/>
                <w:szCs w:val="28"/>
                <w:lang w:val="uk-UA"/>
              </w:rPr>
            </w:pPr>
            <w:r w:rsidRPr="00E24C1D">
              <w:rPr>
                <w:sz w:val="28"/>
                <w:szCs w:val="28"/>
              </w:rPr>
              <w:t>4</w:t>
            </w:r>
            <w:r>
              <w:rPr>
                <w:sz w:val="28"/>
                <w:szCs w:val="28"/>
                <w:lang w:val="uk-UA"/>
              </w:rPr>
              <w:t>9</w:t>
            </w:r>
          </w:p>
        </w:tc>
      </w:tr>
      <w:tr w:rsidR="00281C9C" w:rsidRPr="00E24C1D" w:rsidTr="008C6B4B">
        <w:tc>
          <w:tcPr>
            <w:tcW w:w="8928" w:type="dxa"/>
          </w:tcPr>
          <w:p w:rsidR="00281C9C" w:rsidRPr="00E24C1D" w:rsidRDefault="00281C9C" w:rsidP="008C6B4B">
            <w:pPr>
              <w:pStyle w:val="afd"/>
              <w:spacing w:line="360" w:lineRule="auto"/>
              <w:ind w:left="540" w:right="-108" w:hanging="540"/>
              <w:rPr>
                <w:rFonts w:ascii="Times New Roman" w:hAnsi="Times New Roman"/>
                <w:sz w:val="28"/>
                <w:szCs w:val="28"/>
              </w:rPr>
            </w:pPr>
            <w:r w:rsidRPr="00E24C1D">
              <w:rPr>
                <w:rFonts w:ascii="Times New Roman" w:hAnsi="Times New Roman"/>
                <w:sz w:val="28"/>
                <w:szCs w:val="28"/>
              </w:rPr>
              <w:t xml:space="preserve">  3.1 </w:t>
            </w:r>
            <w:r w:rsidRPr="00E66853">
              <w:rPr>
                <w:rFonts w:ascii="Times New Roman" w:hAnsi="Times New Roman"/>
                <w:sz w:val="28"/>
                <w:szCs w:val="28"/>
              </w:rPr>
              <w:t>Поширення основних гельмінтозів</w:t>
            </w:r>
            <w:r w:rsidRPr="00E66853">
              <w:rPr>
                <w:rFonts w:ascii="Times New Roman" w:hAnsi="Times New Roman"/>
                <w:sz w:val="28"/>
                <w:szCs w:val="28"/>
                <w:lang w:val="uk-UA"/>
              </w:rPr>
              <w:t xml:space="preserve"> серед</w:t>
            </w:r>
            <w:r w:rsidRPr="00E66853">
              <w:rPr>
                <w:rFonts w:ascii="Times New Roman" w:hAnsi="Times New Roman"/>
                <w:sz w:val="28"/>
                <w:szCs w:val="28"/>
              </w:rPr>
              <w:t xml:space="preserve"> жуйних </w:t>
            </w:r>
            <w:r w:rsidRPr="00E66853">
              <w:rPr>
                <w:rFonts w:ascii="Times New Roman" w:hAnsi="Times New Roman"/>
                <w:sz w:val="28"/>
                <w:szCs w:val="28"/>
                <w:lang w:val="uk-UA"/>
              </w:rPr>
              <w:t>тварин Південно-Східної частини Лісостепової зони України</w:t>
            </w:r>
            <w:r>
              <w:rPr>
                <w:rFonts w:ascii="Times New Roman" w:hAnsi="Times New Roman"/>
                <w:sz w:val="28"/>
                <w:szCs w:val="28"/>
              </w:rPr>
              <w:t>………………………...</w:t>
            </w:r>
            <w:r w:rsidRPr="00E66853">
              <w:rPr>
                <w:rFonts w:ascii="Times New Roman" w:hAnsi="Times New Roman"/>
                <w:sz w:val="28"/>
                <w:szCs w:val="28"/>
              </w:rPr>
              <w:tab/>
            </w:r>
            <w:r>
              <w:rPr>
                <w:rFonts w:ascii="Times New Roman" w:hAnsi="Times New Roman"/>
                <w:sz w:val="28"/>
                <w:szCs w:val="28"/>
              </w:rPr>
              <w:t>…</w:t>
            </w:r>
            <w:r w:rsidRPr="00E24C1D">
              <w:rPr>
                <w:rFonts w:ascii="Times New Roman" w:hAnsi="Times New Roman"/>
                <w:sz w:val="28"/>
                <w:szCs w:val="28"/>
              </w:rPr>
              <w:t xml:space="preserve"> </w:t>
            </w:r>
          </w:p>
        </w:tc>
        <w:tc>
          <w:tcPr>
            <w:tcW w:w="643" w:type="dxa"/>
          </w:tcPr>
          <w:p w:rsidR="00281C9C" w:rsidRPr="00E24C1D" w:rsidRDefault="00281C9C" w:rsidP="008C6B4B">
            <w:pPr>
              <w:spacing w:line="360" w:lineRule="auto"/>
              <w:rPr>
                <w:sz w:val="28"/>
                <w:szCs w:val="28"/>
              </w:rPr>
            </w:pPr>
          </w:p>
          <w:p w:rsidR="00281C9C" w:rsidRPr="00E66853" w:rsidRDefault="00281C9C" w:rsidP="008C6B4B">
            <w:pPr>
              <w:spacing w:line="360" w:lineRule="auto"/>
              <w:rPr>
                <w:sz w:val="28"/>
                <w:szCs w:val="28"/>
                <w:lang w:val="uk-UA"/>
              </w:rPr>
            </w:pPr>
            <w:r w:rsidRPr="00E24C1D">
              <w:rPr>
                <w:sz w:val="28"/>
                <w:szCs w:val="28"/>
              </w:rPr>
              <w:t>4</w:t>
            </w:r>
            <w:r>
              <w:rPr>
                <w:sz w:val="28"/>
                <w:szCs w:val="28"/>
                <w:lang w:val="uk-UA"/>
              </w:rPr>
              <w:t>9</w:t>
            </w:r>
          </w:p>
        </w:tc>
      </w:tr>
      <w:tr w:rsidR="00281C9C" w:rsidRPr="00E24C1D" w:rsidTr="008C6B4B">
        <w:tc>
          <w:tcPr>
            <w:tcW w:w="8928" w:type="dxa"/>
          </w:tcPr>
          <w:p w:rsidR="00281C9C" w:rsidRPr="00E24C1D" w:rsidRDefault="00281C9C" w:rsidP="008C6B4B">
            <w:pPr>
              <w:pStyle w:val="afd"/>
              <w:spacing w:line="360" w:lineRule="auto"/>
              <w:ind w:left="1080" w:right="-108" w:hanging="720"/>
              <w:rPr>
                <w:rFonts w:ascii="Times New Roman" w:hAnsi="Times New Roman"/>
                <w:sz w:val="28"/>
                <w:szCs w:val="28"/>
              </w:rPr>
            </w:pPr>
            <w:r w:rsidRPr="00E24C1D">
              <w:rPr>
                <w:rFonts w:ascii="Times New Roman" w:hAnsi="Times New Roman"/>
                <w:sz w:val="28"/>
                <w:szCs w:val="28"/>
              </w:rPr>
              <w:lastRenderedPageBreak/>
              <w:t xml:space="preserve">3.1.1 </w:t>
            </w:r>
            <w:r w:rsidRPr="00E66853">
              <w:rPr>
                <w:rFonts w:ascii="Times New Roman" w:hAnsi="Times New Roman"/>
                <w:sz w:val="28"/>
                <w:szCs w:val="28"/>
                <w:lang w:val="uk-UA"/>
              </w:rPr>
              <w:t xml:space="preserve">Характеристика господарств </w:t>
            </w:r>
            <w:r w:rsidRPr="00E66853">
              <w:rPr>
                <w:rFonts w:ascii="Times New Roman" w:hAnsi="Times New Roman"/>
                <w:sz w:val="28"/>
                <w:szCs w:val="28"/>
              </w:rPr>
              <w:t xml:space="preserve">з урахуванням </w:t>
            </w:r>
            <w:r w:rsidRPr="00E66853">
              <w:rPr>
                <w:rFonts w:ascii="Times New Roman" w:hAnsi="Times New Roman"/>
                <w:sz w:val="28"/>
                <w:szCs w:val="28"/>
                <w:lang w:val="uk-UA"/>
              </w:rPr>
              <w:t>технології утримання тварин</w:t>
            </w:r>
            <w:r w:rsidRPr="00E66853">
              <w:rPr>
                <w:rFonts w:ascii="Times New Roman" w:hAnsi="Times New Roman"/>
                <w:szCs w:val="28"/>
              </w:rPr>
              <w:t xml:space="preserve"> </w:t>
            </w:r>
            <w:r w:rsidRPr="00E66853">
              <w:rPr>
                <w:rFonts w:ascii="Times New Roman" w:hAnsi="Times New Roman"/>
                <w:sz w:val="28"/>
                <w:szCs w:val="28"/>
                <w:lang w:val="uk-UA"/>
              </w:rPr>
              <w:t>та природно-кліматичних умов у зоні Лісостепу України.</w:t>
            </w:r>
            <w:r w:rsidRPr="00E66853">
              <w:rPr>
                <w:rFonts w:ascii="Times New Roman" w:hAnsi="Times New Roman"/>
                <w:sz w:val="28"/>
                <w:szCs w:val="28"/>
              </w:rPr>
              <w:t>.....</w:t>
            </w:r>
            <w:r w:rsidRPr="00E24C1D">
              <w:rPr>
                <w:rFonts w:ascii="Times New Roman" w:hAnsi="Times New Roman"/>
                <w:sz w:val="28"/>
                <w:szCs w:val="28"/>
              </w:rPr>
              <w:t>....................</w:t>
            </w:r>
            <w:r>
              <w:rPr>
                <w:rFonts w:ascii="Times New Roman" w:hAnsi="Times New Roman"/>
                <w:sz w:val="28"/>
                <w:szCs w:val="28"/>
                <w:lang w:val="uk-UA"/>
              </w:rPr>
              <w:t>...................................................</w:t>
            </w:r>
            <w:r w:rsidRPr="00E24C1D">
              <w:rPr>
                <w:rFonts w:ascii="Times New Roman" w:hAnsi="Times New Roman"/>
                <w:sz w:val="28"/>
                <w:szCs w:val="28"/>
              </w:rPr>
              <w:t>.</w:t>
            </w:r>
          </w:p>
        </w:tc>
        <w:tc>
          <w:tcPr>
            <w:tcW w:w="643" w:type="dxa"/>
          </w:tcPr>
          <w:p w:rsidR="00281C9C" w:rsidRPr="00E24C1D" w:rsidRDefault="00281C9C" w:rsidP="008C6B4B">
            <w:pPr>
              <w:spacing w:line="360" w:lineRule="auto"/>
              <w:rPr>
                <w:sz w:val="28"/>
                <w:szCs w:val="28"/>
              </w:rPr>
            </w:pPr>
          </w:p>
          <w:p w:rsidR="00281C9C" w:rsidRPr="00E24C1D" w:rsidRDefault="00281C9C" w:rsidP="008C6B4B">
            <w:pPr>
              <w:spacing w:line="360" w:lineRule="auto"/>
              <w:rPr>
                <w:sz w:val="28"/>
                <w:szCs w:val="28"/>
              </w:rPr>
            </w:pPr>
          </w:p>
          <w:p w:rsidR="00281C9C" w:rsidRPr="00E66853" w:rsidRDefault="00281C9C" w:rsidP="008C6B4B">
            <w:pPr>
              <w:spacing w:line="360" w:lineRule="auto"/>
              <w:rPr>
                <w:sz w:val="28"/>
                <w:szCs w:val="28"/>
                <w:lang w:val="uk-UA"/>
              </w:rPr>
            </w:pPr>
            <w:r w:rsidRPr="00E24C1D">
              <w:rPr>
                <w:sz w:val="28"/>
                <w:szCs w:val="28"/>
              </w:rPr>
              <w:t>4</w:t>
            </w:r>
            <w:r>
              <w:rPr>
                <w:sz w:val="28"/>
                <w:szCs w:val="28"/>
                <w:lang w:val="uk-UA"/>
              </w:rPr>
              <w:t>9</w:t>
            </w:r>
          </w:p>
        </w:tc>
      </w:tr>
      <w:tr w:rsidR="00281C9C" w:rsidRPr="00E24C1D" w:rsidTr="008C6B4B">
        <w:tc>
          <w:tcPr>
            <w:tcW w:w="8928" w:type="dxa"/>
          </w:tcPr>
          <w:p w:rsidR="00281C9C" w:rsidRPr="00E24C1D" w:rsidRDefault="00281C9C" w:rsidP="008C6B4B">
            <w:pPr>
              <w:pStyle w:val="afd"/>
              <w:spacing w:line="360" w:lineRule="auto"/>
              <w:ind w:right="-108" w:firstLine="360"/>
              <w:rPr>
                <w:rFonts w:ascii="Times New Roman" w:hAnsi="Times New Roman"/>
                <w:sz w:val="28"/>
                <w:szCs w:val="28"/>
              </w:rPr>
            </w:pPr>
            <w:r w:rsidRPr="00E24C1D">
              <w:rPr>
                <w:rFonts w:ascii="Times New Roman" w:hAnsi="Times New Roman"/>
                <w:sz w:val="28"/>
                <w:szCs w:val="28"/>
              </w:rPr>
              <w:t>3.1.2 Поширення гельмінтозів дрібної рогатої худоби ……………….</w:t>
            </w:r>
            <w:r>
              <w:rPr>
                <w:rFonts w:ascii="Times New Roman" w:hAnsi="Times New Roman"/>
                <w:sz w:val="28"/>
                <w:szCs w:val="28"/>
                <w:lang w:val="uk-UA"/>
              </w:rPr>
              <w:t>..</w:t>
            </w:r>
            <w:r w:rsidRPr="00E24C1D">
              <w:rPr>
                <w:rFonts w:ascii="Times New Roman" w:hAnsi="Times New Roman"/>
                <w:sz w:val="28"/>
                <w:szCs w:val="28"/>
              </w:rPr>
              <w:t xml:space="preserve">. </w:t>
            </w:r>
          </w:p>
        </w:tc>
        <w:tc>
          <w:tcPr>
            <w:tcW w:w="643" w:type="dxa"/>
          </w:tcPr>
          <w:p w:rsidR="00281C9C" w:rsidRPr="009A1EBE" w:rsidRDefault="00281C9C" w:rsidP="008C6B4B">
            <w:pPr>
              <w:rPr>
                <w:sz w:val="28"/>
                <w:szCs w:val="28"/>
                <w:lang w:val="uk-UA"/>
              </w:rPr>
            </w:pPr>
            <w:r>
              <w:rPr>
                <w:sz w:val="28"/>
                <w:szCs w:val="28"/>
                <w:lang w:val="uk-UA"/>
              </w:rPr>
              <w:t>51</w:t>
            </w:r>
          </w:p>
        </w:tc>
      </w:tr>
      <w:tr w:rsidR="00281C9C" w:rsidRPr="00E24C1D" w:rsidTr="008C6B4B">
        <w:tc>
          <w:tcPr>
            <w:tcW w:w="8928" w:type="dxa"/>
          </w:tcPr>
          <w:p w:rsidR="00281C9C" w:rsidRPr="00E66853" w:rsidRDefault="00281C9C" w:rsidP="008C6B4B">
            <w:pPr>
              <w:pStyle w:val="afd"/>
              <w:spacing w:line="360" w:lineRule="auto"/>
              <w:ind w:right="-108" w:firstLine="360"/>
              <w:rPr>
                <w:rFonts w:ascii="Times New Roman" w:hAnsi="Times New Roman"/>
                <w:sz w:val="28"/>
                <w:szCs w:val="28"/>
                <w:lang w:val="uk-UA"/>
              </w:rPr>
            </w:pPr>
            <w:r w:rsidRPr="00E24C1D">
              <w:rPr>
                <w:rFonts w:ascii="Times New Roman" w:hAnsi="Times New Roman"/>
                <w:sz w:val="28"/>
                <w:szCs w:val="28"/>
              </w:rPr>
              <w:t>3.1.3 Поширення гельмінтозів великої рогатої худоби………………...</w:t>
            </w:r>
            <w:r>
              <w:rPr>
                <w:rFonts w:ascii="Times New Roman" w:hAnsi="Times New Roman"/>
                <w:sz w:val="28"/>
                <w:szCs w:val="28"/>
                <w:lang w:val="uk-UA"/>
              </w:rPr>
              <w:t>.</w:t>
            </w:r>
          </w:p>
        </w:tc>
        <w:tc>
          <w:tcPr>
            <w:tcW w:w="643" w:type="dxa"/>
          </w:tcPr>
          <w:p w:rsidR="00281C9C" w:rsidRPr="009A1EBE" w:rsidRDefault="00281C9C" w:rsidP="008C6B4B">
            <w:pPr>
              <w:rPr>
                <w:sz w:val="28"/>
                <w:szCs w:val="28"/>
                <w:lang w:val="uk-UA"/>
              </w:rPr>
            </w:pPr>
            <w:r w:rsidRPr="00E24C1D">
              <w:rPr>
                <w:sz w:val="28"/>
                <w:szCs w:val="28"/>
              </w:rPr>
              <w:t>5</w:t>
            </w:r>
            <w:r>
              <w:rPr>
                <w:sz w:val="28"/>
                <w:szCs w:val="28"/>
                <w:lang w:val="uk-UA"/>
              </w:rPr>
              <w:t>4</w:t>
            </w:r>
          </w:p>
        </w:tc>
      </w:tr>
      <w:tr w:rsidR="00281C9C" w:rsidRPr="00E24C1D" w:rsidTr="008C6B4B">
        <w:tc>
          <w:tcPr>
            <w:tcW w:w="8928" w:type="dxa"/>
          </w:tcPr>
          <w:p w:rsidR="00281C9C" w:rsidRPr="00E24C1D" w:rsidRDefault="00281C9C" w:rsidP="008C6B4B">
            <w:pPr>
              <w:pStyle w:val="afd"/>
              <w:spacing w:line="360" w:lineRule="auto"/>
              <w:ind w:firstLine="180"/>
              <w:rPr>
                <w:rFonts w:ascii="Times New Roman" w:hAnsi="Times New Roman"/>
                <w:sz w:val="28"/>
                <w:szCs w:val="28"/>
              </w:rPr>
            </w:pPr>
            <w:r w:rsidRPr="00E24C1D">
              <w:rPr>
                <w:rFonts w:ascii="Times New Roman" w:hAnsi="Times New Roman"/>
                <w:sz w:val="28"/>
                <w:szCs w:val="28"/>
              </w:rPr>
              <w:t>3.2 Фармако-токсикологічні дослідження альбендазолу ……………</w:t>
            </w:r>
            <w:r>
              <w:rPr>
                <w:rFonts w:ascii="Times New Roman" w:hAnsi="Times New Roman"/>
                <w:sz w:val="28"/>
                <w:szCs w:val="28"/>
              </w:rPr>
              <w:t>…..</w:t>
            </w:r>
          </w:p>
        </w:tc>
        <w:tc>
          <w:tcPr>
            <w:tcW w:w="643" w:type="dxa"/>
          </w:tcPr>
          <w:p w:rsidR="00281C9C" w:rsidRPr="009A5908" w:rsidRDefault="00281C9C" w:rsidP="008C6B4B">
            <w:pPr>
              <w:rPr>
                <w:sz w:val="28"/>
                <w:szCs w:val="28"/>
                <w:lang w:val="uk-UA"/>
              </w:rPr>
            </w:pPr>
            <w:r>
              <w:rPr>
                <w:sz w:val="28"/>
                <w:szCs w:val="28"/>
              </w:rPr>
              <w:t>5</w:t>
            </w:r>
            <w:r>
              <w:rPr>
                <w:sz w:val="28"/>
                <w:szCs w:val="28"/>
                <w:lang w:val="uk-UA"/>
              </w:rPr>
              <w:t>9</w:t>
            </w:r>
          </w:p>
        </w:tc>
      </w:tr>
      <w:tr w:rsidR="00281C9C" w:rsidRPr="00E24C1D" w:rsidTr="008C6B4B">
        <w:tc>
          <w:tcPr>
            <w:tcW w:w="8928" w:type="dxa"/>
          </w:tcPr>
          <w:p w:rsidR="00281C9C" w:rsidRPr="00E24C1D" w:rsidRDefault="00281C9C" w:rsidP="008C6B4B">
            <w:pPr>
              <w:pStyle w:val="afd"/>
              <w:spacing w:line="360" w:lineRule="auto"/>
              <w:ind w:firstLine="360"/>
              <w:rPr>
                <w:rFonts w:ascii="Times New Roman" w:hAnsi="Times New Roman"/>
                <w:sz w:val="28"/>
                <w:szCs w:val="28"/>
                <w:lang w:val="uk-UA"/>
              </w:rPr>
            </w:pPr>
            <w:r w:rsidRPr="00E24C1D">
              <w:rPr>
                <w:rFonts w:ascii="Times New Roman" w:hAnsi="Times New Roman"/>
                <w:sz w:val="28"/>
                <w:szCs w:val="28"/>
                <w:lang w:val="uk-UA"/>
              </w:rPr>
              <w:t xml:space="preserve">3.2.1 </w:t>
            </w:r>
            <w:r w:rsidRPr="00E24C1D">
              <w:rPr>
                <w:rFonts w:ascii="Times New Roman" w:hAnsi="Times New Roman"/>
                <w:sz w:val="28"/>
                <w:szCs w:val="28"/>
              </w:rPr>
              <w:t>Випробування антгельмінтної властивості</w:t>
            </w:r>
            <w:r w:rsidRPr="00E24C1D">
              <w:rPr>
                <w:rFonts w:ascii="Times New Roman" w:hAnsi="Times New Roman"/>
                <w:sz w:val="28"/>
                <w:szCs w:val="28"/>
                <w:lang w:val="uk-UA"/>
              </w:rPr>
              <w:t xml:space="preserve"> альбендазолу</w:t>
            </w:r>
          </w:p>
        </w:tc>
        <w:tc>
          <w:tcPr>
            <w:tcW w:w="643" w:type="dxa"/>
          </w:tcPr>
          <w:p w:rsidR="00281C9C" w:rsidRPr="00E24C1D" w:rsidRDefault="00281C9C" w:rsidP="008C6B4B">
            <w:pPr>
              <w:rPr>
                <w:sz w:val="28"/>
                <w:szCs w:val="28"/>
              </w:rPr>
            </w:pPr>
          </w:p>
        </w:tc>
      </w:tr>
      <w:tr w:rsidR="00281C9C" w:rsidRPr="00E24C1D" w:rsidTr="008C6B4B">
        <w:tc>
          <w:tcPr>
            <w:tcW w:w="8928" w:type="dxa"/>
          </w:tcPr>
          <w:p w:rsidR="00281C9C" w:rsidRPr="00E24C1D" w:rsidRDefault="00281C9C" w:rsidP="008C6B4B">
            <w:pPr>
              <w:pStyle w:val="afd"/>
              <w:spacing w:line="360" w:lineRule="auto"/>
              <w:ind w:firstLine="900"/>
              <w:rPr>
                <w:rFonts w:ascii="Times New Roman" w:hAnsi="Times New Roman"/>
                <w:sz w:val="28"/>
                <w:szCs w:val="28"/>
              </w:rPr>
            </w:pPr>
            <w:r w:rsidRPr="00E24C1D">
              <w:rPr>
                <w:rFonts w:ascii="Times New Roman" w:hAnsi="Times New Roman"/>
                <w:sz w:val="28"/>
                <w:szCs w:val="28"/>
              </w:rPr>
              <w:t xml:space="preserve"> на лабораторній моделі гельмінтозу………………………..........</w:t>
            </w:r>
            <w:r>
              <w:rPr>
                <w:rFonts w:ascii="Times New Roman" w:hAnsi="Times New Roman"/>
                <w:sz w:val="28"/>
                <w:szCs w:val="28"/>
              </w:rPr>
              <w:t>...</w:t>
            </w:r>
          </w:p>
        </w:tc>
        <w:tc>
          <w:tcPr>
            <w:tcW w:w="643" w:type="dxa"/>
          </w:tcPr>
          <w:p w:rsidR="00281C9C" w:rsidRPr="009A5908" w:rsidRDefault="00281C9C" w:rsidP="008C6B4B">
            <w:pPr>
              <w:rPr>
                <w:sz w:val="28"/>
                <w:szCs w:val="28"/>
                <w:lang w:val="uk-UA"/>
              </w:rPr>
            </w:pPr>
            <w:r w:rsidRPr="00E24C1D">
              <w:rPr>
                <w:sz w:val="28"/>
                <w:szCs w:val="28"/>
              </w:rPr>
              <w:t>5</w:t>
            </w:r>
            <w:r>
              <w:rPr>
                <w:sz w:val="28"/>
                <w:szCs w:val="28"/>
                <w:lang w:val="uk-UA"/>
              </w:rPr>
              <w:t>9</w:t>
            </w:r>
          </w:p>
        </w:tc>
      </w:tr>
      <w:tr w:rsidR="00281C9C" w:rsidRPr="00E24C1D" w:rsidTr="008C6B4B">
        <w:tc>
          <w:tcPr>
            <w:tcW w:w="8928" w:type="dxa"/>
          </w:tcPr>
          <w:p w:rsidR="00281C9C" w:rsidRPr="00E24C1D" w:rsidRDefault="00281C9C" w:rsidP="008C6B4B">
            <w:pPr>
              <w:pStyle w:val="afd"/>
              <w:spacing w:line="360" w:lineRule="auto"/>
              <w:ind w:firstLine="540"/>
              <w:rPr>
                <w:rFonts w:ascii="Times New Roman" w:hAnsi="Times New Roman"/>
                <w:sz w:val="28"/>
                <w:szCs w:val="28"/>
                <w:lang w:val="uk-UA"/>
              </w:rPr>
            </w:pPr>
            <w:r w:rsidRPr="00E24C1D">
              <w:rPr>
                <w:rFonts w:ascii="Times New Roman" w:hAnsi="Times New Roman"/>
                <w:sz w:val="28"/>
                <w:szCs w:val="28"/>
              </w:rPr>
              <w:t>3.2.</w:t>
            </w:r>
            <w:r w:rsidRPr="00E24C1D">
              <w:rPr>
                <w:rFonts w:ascii="Times New Roman" w:hAnsi="Times New Roman"/>
                <w:sz w:val="28"/>
                <w:szCs w:val="28"/>
                <w:lang w:val="uk-UA"/>
              </w:rPr>
              <w:t>1</w:t>
            </w:r>
            <w:r w:rsidRPr="00E24C1D">
              <w:rPr>
                <w:rFonts w:ascii="Times New Roman" w:hAnsi="Times New Roman"/>
                <w:sz w:val="28"/>
                <w:szCs w:val="28"/>
              </w:rPr>
              <w:t xml:space="preserve">.1 </w:t>
            </w:r>
            <w:r w:rsidRPr="00E24C1D">
              <w:rPr>
                <w:rFonts w:ascii="Times New Roman" w:hAnsi="Times New Roman"/>
                <w:sz w:val="28"/>
                <w:szCs w:val="28"/>
                <w:lang w:val="uk-UA"/>
              </w:rPr>
              <w:t>Удосконалення методики культивування личинок</w:t>
            </w:r>
          </w:p>
        </w:tc>
        <w:tc>
          <w:tcPr>
            <w:tcW w:w="643" w:type="dxa"/>
          </w:tcPr>
          <w:p w:rsidR="00281C9C" w:rsidRPr="00E24C1D" w:rsidRDefault="00281C9C" w:rsidP="008C6B4B">
            <w:pPr>
              <w:rPr>
                <w:sz w:val="28"/>
                <w:szCs w:val="28"/>
              </w:rPr>
            </w:pPr>
          </w:p>
        </w:tc>
      </w:tr>
      <w:tr w:rsidR="00281C9C" w:rsidRPr="00E24C1D" w:rsidTr="008C6B4B">
        <w:tc>
          <w:tcPr>
            <w:tcW w:w="8928" w:type="dxa"/>
          </w:tcPr>
          <w:p w:rsidR="00281C9C" w:rsidRPr="00E24C1D" w:rsidRDefault="00281C9C" w:rsidP="008C6B4B">
            <w:pPr>
              <w:pStyle w:val="afd"/>
              <w:spacing w:line="360" w:lineRule="auto"/>
              <w:ind w:firstLine="1440"/>
              <w:rPr>
                <w:rFonts w:ascii="Times New Roman" w:hAnsi="Times New Roman"/>
                <w:sz w:val="28"/>
                <w:szCs w:val="28"/>
              </w:rPr>
            </w:pPr>
            <w:r w:rsidRPr="00E24C1D">
              <w:rPr>
                <w:rFonts w:ascii="Times New Roman" w:hAnsi="Times New Roman"/>
                <w:sz w:val="28"/>
                <w:szCs w:val="28"/>
                <w:lang w:val="uk-UA"/>
              </w:rPr>
              <w:t>ніппостронгілюсів</w:t>
            </w:r>
            <w:r w:rsidRPr="00E24C1D">
              <w:rPr>
                <w:rFonts w:ascii="Times New Roman" w:hAnsi="Times New Roman"/>
                <w:sz w:val="28"/>
                <w:szCs w:val="28"/>
              </w:rPr>
              <w:t>……………………………………………</w:t>
            </w:r>
            <w:r>
              <w:rPr>
                <w:rFonts w:ascii="Times New Roman" w:hAnsi="Times New Roman"/>
                <w:sz w:val="28"/>
                <w:szCs w:val="28"/>
              </w:rPr>
              <w:t>…</w:t>
            </w:r>
          </w:p>
        </w:tc>
        <w:tc>
          <w:tcPr>
            <w:tcW w:w="643" w:type="dxa"/>
          </w:tcPr>
          <w:p w:rsidR="00281C9C" w:rsidRPr="009A1EBE" w:rsidRDefault="00281C9C" w:rsidP="008C6B4B">
            <w:pPr>
              <w:rPr>
                <w:sz w:val="28"/>
                <w:szCs w:val="28"/>
                <w:lang w:val="uk-UA"/>
              </w:rPr>
            </w:pPr>
            <w:r>
              <w:rPr>
                <w:sz w:val="28"/>
                <w:szCs w:val="28"/>
                <w:lang w:val="uk-UA"/>
              </w:rPr>
              <w:t>60</w:t>
            </w:r>
          </w:p>
        </w:tc>
      </w:tr>
      <w:tr w:rsidR="00281C9C" w:rsidRPr="00E24C1D" w:rsidTr="008C6B4B">
        <w:tc>
          <w:tcPr>
            <w:tcW w:w="8928" w:type="dxa"/>
          </w:tcPr>
          <w:p w:rsidR="00281C9C" w:rsidRPr="00E24C1D" w:rsidRDefault="00281C9C" w:rsidP="008C6B4B">
            <w:pPr>
              <w:pStyle w:val="afd"/>
              <w:spacing w:line="360" w:lineRule="auto"/>
              <w:ind w:firstLine="540"/>
              <w:rPr>
                <w:rFonts w:ascii="Times New Roman" w:hAnsi="Times New Roman"/>
                <w:sz w:val="28"/>
                <w:szCs w:val="28"/>
              </w:rPr>
            </w:pPr>
            <w:r w:rsidRPr="00E24C1D">
              <w:rPr>
                <w:rFonts w:ascii="Times New Roman" w:hAnsi="Times New Roman"/>
                <w:sz w:val="28"/>
                <w:szCs w:val="28"/>
              </w:rPr>
              <w:t xml:space="preserve">3.2.1.2 Ефективність лікарських форм альбендазолу при </w:t>
            </w:r>
          </w:p>
        </w:tc>
        <w:tc>
          <w:tcPr>
            <w:tcW w:w="643" w:type="dxa"/>
          </w:tcPr>
          <w:p w:rsidR="00281C9C" w:rsidRPr="00E24C1D" w:rsidRDefault="00281C9C" w:rsidP="008C6B4B">
            <w:pPr>
              <w:rPr>
                <w:sz w:val="28"/>
                <w:szCs w:val="28"/>
              </w:rPr>
            </w:pPr>
          </w:p>
        </w:tc>
      </w:tr>
      <w:tr w:rsidR="00281C9C" w:rsidRPr="00E24C1D" w:rsidTr="008C6B4B">
        <w:tc>
          <w:tcPr>
            <w:tcW w:w="8928" w:type="dxa"/>
          </w:tcPr>
          <w:p w:rsidR="00281C9C" w:rsidRPr="00E24C1D" w:rsidRDefault="00281C9C" w:rsidP="008C6B4B">
            <w:pPr>
              <w:pStyle w:val="afd"/>
              <w:spacing w:line="360" w:lineRule="auto"/>
              <w:ind w:right="-108" w:firstLine="1440"/>
              <w:rPr>
                <w:rFonts w:ascii="Times New Roman" w:hAnsi="Times New Roman"/>
                <w:sz w:val="28"/>
                <w:szCs w:val="28"/>
              </w:rPr>
            </w:pPr>
            <w:r w:rsidRPr="00E24C1D">
              <w:rPr>
                <w:rFonts w:ascii="Times New Roman" w:hAnsi="Times New Roman"/>
                <w:sz w:val="28"/>
                <w:szCs w:val="28"/>
              </w:rPr>
              <w:t>ніппостронгільозі білих щурів………………………………….</w:t>
            </w:r>
          </w:p>
        </w:tc>
        <w:tc>
          <w:tcPr>
            <w:tcW w:w="643" w:type="dxa"/>
          </w:tcPr>
          <w:p w:rsidR="00281C9C" w:rsidRPr="009A1EBE" w:rsidRDefault="00281C9C" w:rsidP="008C6B4B">
            <w:pPr>
              <w:rPr>
                <w:sz w:val="28"/>
                <w:szCs w:val="28"/>
                <w:lang w:val="uk-UA"/>
              </w:rPr>
            </w:pPr>
            <w:r w:rsidRPr="00E24C1D">
              <w:rPr>
                <w:sz w:val="28"/>
                <w:szCs w:val="28"/>
              </w:rPr>
              <w:t>6</w:t>
            </w:r>
            <w:r>
              <w:rPr>
                <w:sz w:val="28"/>
                <w:szCs w:val="28"/>
                <w:lang w:val="uk-UA"/>
              </w:rPr>
              <w:t>2</w:t>
            </w:r>
          </w:p>
        </w:tc>
      </w:tr>
      <w:tr w:rsidR="00281C9C" w:rsidRPr="00E24C1D" w:rsidTr="008C6B4B">
        <w:tc>
          <w:tcPr>
            <w:tcW w:w="8928" w:type="dxa"/>
          </w:tcPr>
          <w:p w:rsidR="00281C9C" w:rsidRPr="00E24C1D" w:rsidRDefault="00281C9C" w:rsidP="008C6B4B">
            <w:pPr>
              <w:pStyle w:val="afd"/>
              <w:spacing w:line="360" w:lineRule="auto"/>
              <w:ind w:firstLine="360"/>
              <w:rPr>
                <w:rFonts w:ascii="Times New Roman" w:hAnsi="Times New Roman"/>
                <w:sz w:val="28"/>
                <w:szCs w:val="28"/>
                <w:lang w:val="uk-UA"/>
              </w:rPr>
            </w:pPr>
            <w:r w:rsidRPr="00E24C1D">
              <w:rPr>
                <w:rFonts w:ascii="Times New Roman" w:hAnsi="Times New Roman"/>
                <w:sz w:val="28"/>
                <w:szCs w:val="28"/>
              </w:rPr>
              <w:t>3.2.2 Дослідження гострої токсичності альбендазолу у склад</w:t>
            </w:r>
            <w:r w:rsidRPr="00E24C1D">
              <w:rPr>
                <w:rFonts w:ascii="Times New Roman" w:hAnsi="Times New Roman"/>
                <w:sz w:val="28"/>
                <w:szCs w:val="28"/>
                <w:lang w:val="uk-UA"/>
              </w:rPr>
              <w:t xml:space="preserve">і </w:t>
            </w:r>
          </w:p>
          <w:p w:rsidR="00281C9C" w:rsidRPr="00E24C1D" w:rsidRDefault="00281C9C" w:rsidP="008C6B4B">
            <w:pPr>
              <w:pStyle w:val="afd"/>
              <w:spacing w:line="360" w:lineRule="auto"/>
              <w:ind w:right="-108" w:firstLine="1080"/>
              <w:rPr>
                <w:rFonts w:ascii="Times New Roman" w:hAnsi="Times New Roman"/>
                <w:sz w:val="28"/>
                <w:szCs w:val="28"/>
              </w:rPr>
            </w:pPr>
            <w:r w:rsidRPr="00E24C1D">
              <w:rPr>
                <w:rFonts w:ascii="Times New Roman" w:hAnsi="Times New Roman"/>
                <w:sz w:val="28"/>
                <w:szCs w:val="28"/>
              </w:rPr>
              <w:t>л</w:t>
            </w:r>
            <w:r w:rsidRPr="00E24C1D">
              <w:rPr>
                <w:rFonts w:ascii="Times New Roman" w:hAnsi="Times New Roman"/>
                <w:sz w:val="28"/>
                <w:szCs w:val="28"/>
                <w:lang w:val="uk-UA"/>
              </w:rPr>
              <w:t>і</w:t>
            </w:r>
            <w:r w:rsidRPr="00E24C1D">
              <w:rPr>
                <w:rFonts w:ascii="Times New Roman" w:hAnsi="Times New Roman"/>
                <w:sz w:val="28"/>
                <w:szCs w:val="28"/>
              </w:rPr>
              <w:t>карсько</w:t>
            </w:r>
            <w:r w:rsidRPr="00E24C1D">
              <w:rPr>
                <w:rFonts w:ascii="Times New Roman" w:hAnsi="Times New Roman"/>
                <w:sz w:val="28"/>
                <w:szCs w:val="28"/>
                <w:lang w:val="uk-UA"/>
              </w:rPr>
              <w:t>ї</w:t>
            </w:r>
            <w:r w:rsidRPr="00E24C1D">
              <w:rPr>
                <w:rFonts w:ascii="Times New Roman" w:hAnsi="Times New Roman"/>
                <w:sz w:val="28"/>
                <w:szCs w:val="28"/>
              </w:rPr>
              <w:t xml:space="preserve"> форми «Альбен» на білих щурах…..…..…</w:t>
            </w:r>
            <w:r w:rsidRPr="00E24C1D">
              <w:rPr>
                <w:rFonts w:ascii="Times New Roman" w:hAnsi="Times New Roman"/>
                <w:sz w:val="28"/>
                <w:szCs w:val="28"/>
                <w:lang w:val="uk-UA"/>
              </w:rPr>
              <w:t>……………</w:t>
            </w:r>
          </w:p>
        </w:tc>
        <w:tc>
          <w:tcPr>
            <w:tcW w:w="643" w:type="dxa"/>
          </w:tcPr>
          <w:p w:rsidR="00281C9C" w:rsidRPr="00E24C1D" w:rsidRDefault="00281C9C" w:rsidP="008C6B4B">
            <w:pPr>
              <w:spacing w:line="360" w:lineRule="auto"/>
              <w:rPr>
                <w:sz w:val="28"/>
                <w:szCs w:val="28"/>
              </w:rPr>
            </w:pPr>
          </w:p>
          <w:p w:rsidR="00281C9C" w:rsidRPr="009A1EBE" w:rsidRDefault="00281C9C" w:rsidP="008C6B4B">
            <w:pPr>
              <w:spacing w:line="360" w:lineRule="auto"/>
              <w:rPr>
                <w:sz w:val="28"/>
                <w:szCs w:val="28"/>
                <w:lang w:val="uk-UA"/>
              </w:rPr>
            </w:pPr>
            <w:r w:rsidRPr="00E24C1D">
              <w:rPr>
                <w:sz w:val="28"/>
                <w:szCs w:val="28"/>
              </w:rPr>
              <w:t>6</w:t>
            </w:r>
            <w:r>
              <w:rPr>
                <w:sz w:val="28"/>
                <w:szCs w:val="28"/>
                <w:lang w:val="uk-UA"/>
              </w:rPr>
              <w:t>4</w:t>
            </w:r>
          </w:p>
        </w:tc>
      </w:tr>
      <w:tr w:rsidR="00281C9C" w:rsidRPr="00E24C1D" w:rsidTr="008C6B4B">
        <w:tc>
          <w:tcPr>
            <w:tcW w:w="8928" w:type="dxa"/>
          </w:tcPr>
          <w:p w:rsidR="00281C9C" w:rsidRPr="00E24C1D" w:rsidRDefault="00281C9C" w:rsidP="008C6B4B">
            <w:pPr>
              <w:pStyle w:val="afd"/>
              <w:spacing w:line="360" w:lineRule="auto"/>
              <w:ind w:left="1080" w:right="-108" w:hanging="720"/>
              <w:rPr>
                <w:rFonts w:ascii="Times New Roman" w:hAnsi="Times New Roman"/>
                <w:sz w:val="28"/>
                <w:szCs w:val="28"/>
              </w:rPr>
            </w:pPr>
            <w:r w:rsidRPr="00E24C1D">
              <w:rPr>
                <w:rFonts w:ascii="Times New Roman" w:hAnsi="Times New Roman"/>
                <w:sz w:val="28"/>
                <w:szCs w:val="28"/>
              </w:rPr>
              <w:t>3.2.3 Дослідження хронічної токсичності альбендазолу у складі лікарської форми «Альбен» на білих щурах.……..........................</w:t>
            </w:r>
          </w:p>
        </w:tc>
        <w:tc>
          <w:tcPr>
            <w:tcW w:w="643" w:type="dxa"/>
          </w:tcPr>
          <w:p w:rsidR="00281C9C" w:rsidRPr="00E24C1D" w:rsidRDefault="00281C9C" w:rsidP="008C6B4B">
            <w:pPr>
              <w:spacing w:line="360" w:lineRule="auto"/>
              <w:rPr>
                <w:sz w:val="28"/>
                <w:szCs w:val="28"/>
              </w:rPr>
            </w:pPr>
          </w:p>
          <w:p w:rsidR="00281C9C" w:rsidRPr="009A1EBE" w:rsidRDefault="00281C9C" w:rsidP="008C6B4B">
            <w:pPr>
              <w:spacing w:line="360" w:lineRule="auto"/>
              <w:rPr>
                <w:sz w:val="28"/>
                <w:szCs w:val="28"/>
                <w:lang w:val="uk-UA"/>
              </w:rPr>
            </w:pPr>
            <w:r w:rsidRPr="00E24C1D">
              <w:rPr>
                <w:sz w:val="28"/>
                <w:szCs w:val="28"/>
              </w:rPr>
              <w:t>6</w:t>
            </w:r>
            <w:r>
              <w:rPr>
                <w:sz w:val="28"/>
                <w:szCs w:val="28"/>
                <w:lang w:val="uk-UA"/>
              </w:rPr>
              <w:t>7</w:t>
            </w:r>
          </w:p>
        </w:tc>
      </w:tr>
      <w:tr w:rsidR="00281C9C" w:rsidRPr="00E24C1D" w:rsidTr="008C6B4B">
        <w:tc>
          <w:tcPr>
            <w:tcW w:w="8928" w:type="dxa"/>
          </w:tcPr>
          <w:p w:rsidR="00281C9C" w:rsidRPr="00E24C1D" w:rsidRDefault="00281C9C" w:rsidP="008C6B4B">
            <w:pPr>
              <w:pStyle w:val="afd"/>
              <w:spacing w:line="360" w:lineRule="auto"/>
              <w:ind w:right="-108" w:firstLine="360"/>
              <w:rPr>
                <w:rFonts w:ascii="Times New Roman" w:hAnsi="Times New Roman"/>
                <w:sz w:val="28"/>
                <w:szCs w:val="28"/>
              </w:rPr>
            </w:pPr>
            <w:r w:rsidRPr="00E24C1D">
              <w:rPr>
                <w:rFonts w:ascii="Times New Roman" w:hAnsi="Times New Roman"/>
                <w:sz w:val="28"/>
                <w:szCs w:val="28"/>
              </w:rPr>
              <w:t>3.2.4 Ембріотоксична та тератогенна властивості альбендазолу……….</w:t>
            </w:r>
          </w:p>
        </w:tc>
        <w:tc>
          <w:tcPr>
            <w:tcW w:w="643" w:type="dxa"/>
          </w:tcPr>
          <w:p w:rsidR="00281C9C" w:rsidRPr="00EB413B" w:rsidRDefault="00281C9C" w:rsidP="008C6B4B">
            <w:pPr>
              <w:spacing w:line="360" w:lineRule="auto"/>
              <w:rPr>
                <w:sz w:val="28"/>
                <w:szCs w:val="28"/>
                <w:lang w:val="uk-UA"/>
              </w:rPr>
            </w:pPr>
            <w:r>
              <w:rPr>
                <w:sz w:val="28"/>
                <w:szCs w:val="28"/>
              </w:rPr>
              <w:t>6</w:t>
            </w:r>
            <w:r>
              <w:rPr>
                <w:sz w:val="28"/>
                <w:szCs w:val="28"/>
                <w:lang w:val="uk-UA"/>
              </w:rPr>
              <w:t>9</w:t>
            </w:r>
          </w:p>
        </w:tc>
      </w:tr>
      <w:tr w:rsidR="00281C9C" w:rsidRPr="00E24C1D" w:rsidTr="008C6B4B">
        <w:tc>
          <w:tcPr>
            <w:tcW w:w="8928" w:type="dxa"/>
          </w:tcPr>
          <w:p w:rsidR="00281C9C" w:rsidRPr="00E24C1D" w:rsidRDefault="00281C9C" w:rsidP="008C6B4B">
            <w:pPr>
              <w:pStyle w:val="afd"/>
              <w:spacing w:line="360" w:lineRule="auto"/>
              <w:ind w:right="-108" w:firstLine="360"/>
              <w:rPr>
                <w:rFonts w:ascii="Times New Roman" w:hAnsi="Times New Roman"/>
                <w:sz w:val="28"/>
                <w:szCs w:val="28"/>
              </w:rPr>
            </w:pPr>
            <w:r w:rsidRPr="00E24C1D">
              <w:rPr>
                <w:rFonts w:ascii="Times New Roman" w:hAnsi="Times New Roman"/>
                <w:sz w:val="28"/>
                <w:szCs w:val="28"/>
              </w:rPr>
              <w:t>3.2.5 Дослідженя альбендазолу на свійських жуйних тваринах………..</w:t>
            </w:r>
          </w:p>
        </w:tc>
        <w:tc>
          <w:tcPr>
            <w:tcW w:w="643" w:type="dxa"/>
          </w:tcPr>
          <w:p w:rsidR="00281C9C" w:rsidRPr="00E24C1D" w:rsidRDefault="00281C9C" w:rsidP="008C6B4B">
            <w:pPr>
              <w:spacing w:line="360" w:lineRule="auto"/>
              <w:rPr>
                <w:sz w:val="28"/>
                <w:szCs w:val="28"/>
              </w:rPr>
            </w:pPr>
            <w:r w:rsidRPr="00E24C1D">
              <w:rPr>
                <w:sz w:val="28"/>
                <w:szCs w:val="28"/>
              </w:rPr>
              <w:t>7</w:t>
            </w:r>
            <w:r>
              <w:rPr>
                <w:sz w:val="28"/>
                <w:szCs w:val="28"/>
                <w:lang w:val="uk-UA"/>
              </w:rPr>
              <w:t>2</w:t>
            </w:r>
          </w:p>
        </w:tc>
      </w:tr>
      <w:tr w:rsidR="00281C9C" w:rsidRPr="00E24C1D" w:rsidTr="008C6B4B">
        <w:tc>
          <w:tcPr>
            <w:tcW w:w="8928" w:type="dxa"/>
          </w:tcPr>
          <w:p w:rsidR="00281C9C" w:rsidRPr="00E24C1D" w:rsidRDefault="00281C9C" w:rsidP="008C6B4B">
            <w:pPr>
              <w:pStyle w:val="afd"/>
              <w:spacing w:line="360" w:lineRule="auto"/>
              <w:ind w:right="-108" w:firstLine="540"/>
              <w:rPr>
                <w:rFonts w:ascii="Times New Roman" w:hAnsi="Times New Roman"/>
                <w:sz w:val="28"/>
                <w:szCs w:val="28"/>
              </w:rPr>
            </w:pPr>
            <w:r w:rsidRPr="00E24C1D">
              <w:rPr>
                <w:rFonts w:ascii="Times New Roman" w:hAnsi="Times New Roman"/>
                <w:sz w:val="28"/>
                <w:szCs w:val="28"/>
              </w:rPr>
              <w:lastRenderedPageBreak/>
              <w:t>3.2.5.1</w:t>
            </w:r>
            <w:r w:rsidRPr="00E24C1D">
              <w:rPr>
                <w:rFonts w:ascii="Times New Roman" w:hAnsi="Times New Roman"/>
                <w:sz w:val="28"/>
                <w:szCs w:val="28"/>
              </w:rPr>
              <w:tab/>
              <w:t>Антгельмінтна дія альбендазолу при гельмінтозах овець…….</w:t>
            </w:r>
          </w:p>
        </w:tc>
        <w:tc>
          <w:tcPr>
            <w:tcW w:w="643" w:type="dxa"/>
          </w:tcPr>
          <w:p w:rsidR="00281C9C" w:rsidRPr="00EB413B" w:rsidRDefault="00281C9C" w:rsidP="008C6B4B">
            <w:pPr>
              <w:spacing w:line="360" w:lineRule="auto"/>
              <w:rPr>
                <w:sz w:val="28"/>
                <w:szCs w:val="28"/>
                <w:lang w:val="uk-UA"/>
              </w:rPr>
            </w:pPr>
            <w:r>
              <w:rPr>
                <w:sz w:val="28"/>
                <w:szCs w:val="28"/>
              </w:rPr>
              <w:t>7</w:t>
            </w:r>
            <w:r>
              <w:rPr>
                <w:sz w:val="28"/>
                <w:szCs w:val="28"/>
                <w:lang w:val="uk-UA"/>
              </w:rPr>
              <w:t>3</w:t>
            </w:r>
          </w:p>
        </w:tc>
      </w:tr>
      <w:tr w:rsidR="00281C9C" w:rsidRPr="00E24C1D" w:rsidTr="008C6B4B">
        <w:tc>
          <w:tcPr>
            <w:tcW w:w="8928" w:type="dxa"/>
          </w:tcPr>
          <w:p w:rsidR="00281C9C" w:rsidRPr="00E24C1D" w:rsidRDefault="00281C9C" w:rsidP="008C6B4B">
            <w:pPr>
              <w:pStyle w:val="afd"/>
              <w:spacing w:line="360" w:lineRule="auto"/>
              <w:ind w:left="1440" w:right="-108" w:hanging="900"/>
              <w:rPr>
                <w:rFonts w:ascii="Times New Roman" w:hAnsi="Times New Roman"/>
                <w:sz w:val="28"/>
                <w:szCs w:val="28"/>
              </w:rPr>
            </w:pPr>
            <w:r w:rsidRPr="00E24C1D">
              <w:rPr>
                <w:rFonts w:ascii="Times New Roman" w:hAnsi="Times New Roman"/>
                <w:sz w:val="28"/>
                <w:szCs w:val="28"/>
              </w:rPr>
              <w:t>3.2.5.2</w:t>
            </w:r>
            <w:r w:rsidRPr="00E24C1D">
              <w:rPr>
                <w:rFonts w:ascii="Times New Roman" w:hAnsi="Times New Roman"/>
                <w:sz w:val="28"/>
                <w:szCs w:val="28"/>
              </w:rPr>
              <w:tab/>
              <w:t>Фізіолого-біохімічний статус овець після застосування альбендазолу……………………………………………………..</w:t>
            </w:r>
          </w:p>
        </w:tc>
        <w:tc>
          <w:tcPr>
            <w:tcW w:w="643" w:type="dxa"/>
          </w:tcPr>
          <w:p w:rsidR="00281C9C" w:rsidRPr="00E24C1D" w:rsidRDefault="00281C9C" w:rsidP="008C6B4B">
            <w:pPr>
              <w:spacing w:line="360" w:lineRule="auto"/>
              <w:rPr>
                <w:sz w:val="28"/>
                <w:szCs w:val="28"/>
              </w:rPr>
            </w:pPr>
          </w:p>
          <w:p w:rsidR="00281C9C" w:rsidRPr="00EB413B" w:rsidRDefault="00281C9C" w:rsidP="008C6B4B">
            <w:pPr>
              <w:spacing w:line="360" w:lineRule="auto"/>
              <w:rPr>
                <w:sz w:val="28"/>
                <w:szCs w:val="28"/>
                <w:lang w:val="uk-UA"/>
              </w:rPr>
            </w:pPr>
            <w:r>
              <w:rPr>
                <w:sz w:val="28"/>
                <w:szCs w:val="28"/>
              </w:rPr>
              <w:t>7</w:t>
            </w:r>
            <w:r>
              <w:rPr>
                <w:sz w:val="28"/>
                <w:szCs w:val="28"/>
                <w:lang w:val="uk-UA"/>
              </w:rPr>
              <w:t>5</w:t>
            </w:r>
          </w:p>
        </w:tc>
      </w:tr>
      <w:tr w:rsidR="00281C9C" w:rsidRPr="00E24C1D" w:rsidTr="008C6B4B">
        <w:tc>
          <w:tcPr>
            <w:tcW w:w="8928" w:type="dxa"/>
          </w:tcPr>
          <w:p w:rsidR="00281C9C" w:rsidRPr="00E24C1D" w:rsidRDefault="00281C9C" w:rsidP="008C6B4B">
            <w:pPr>
              <w:pStyle w:val="afd"/>
              <w:spacing w:line="360" w:lineRule="auto"/>
              <w:ind w:right="-108" w:firstLine="540"/>
              <w:rPr>
                <w:rFonts w:ascii="Times New Roman" w:hAnsi="Times New Roman"/>
                <w:sz w:val="28"/>
                <w:szCs w:val="28"/>
              </w:rPr>
            </w:pPr>
            <w:r w:rsidRPr="00E24C1D">
              <w:rPr>
                <w:rFonts w:ascii="Times New Roman" w:hAnsi="Times New Roman"/>
                <w:sz w:val="28"/>
                <w:szCs w:val="28"/>
              </w:rPr>
              <w:t>3.2.5.3</w:t>
            </w:r>
            <w:r w:rsidRPr="00E24C1D">
              <w:rPr>
                <w:rFonts w:ascii="Times New Roman" w:hAnsi="Times New Roman"/>
                <w:sz w:val="28"/>
                <w:szCs w:val="28"/>
              </w:rPr>
              <w:tab/>
              <w:t>Фармакокінетика альбендазолу в організмі овець…………….</w:t>
            </w:r>
          </w:p>
        </w:tc>
        <w:tc>
          <w:tcPr>
            <w:tcW w:w="643" w:type="dxa"/>
          </w:tcPr>
          <w:p w:rsidR="00281C9C" w:rsidRPr="00EB413B" w:rsidRDefault="00281C9C" w:rsidP="008C6B4B">
            <w:pPr>
              <w:spacing w:line="360" w:lineRule="auto"/>
              <w:rPr>
                <w:sz w:val="28"/>
                <w:szCs w:val="28"/>
                <w:lang w:val="uk-UA"/>
              </w:rPr>
            </w:pPr>
            <w:r>
              <w:rPr>
                <w:sz w:val="28"/>
                <w:szCs w:val="28"/>
                <w:lang w:val="uk-UA"/>
              </w:rPr>
              <w:t>81</w:t>
            </w:r>
          </w:p>
        </w:tc>
      </w:tr>
      <w:tr w:rsidR="00281C9C" w:rsidRPr="00E24C1D" w:rsidTr="008C6B4B">
        <w:tc>
          <w:tcPr>
            <w:tcW w:w="8928" w:type="dxa"/>
          </w:tcPr>
          <w:p w:rsidR="00281C9C" w:rsidRPr="00E24C1D" w:rsidRDefault="00281C9C" w:rsidP="008C6B4B">
            <w:pPr>
              <w:pStyle w:val="afd"/>
              <w:spacing w:line="360" w:lineRule="auto"/>
              <w:ind w:right="-108" w:firstLine="540"/>
              <w:rPr>
                <w:rFonts w:ascii="Times New Roman" w:hAnsi="Times New Roman"/>
                <w:sz w:val="28"/>
                <w:szCs w:val="28"/>
              </w:rPr>
            </w:pPr>
            <w:r w:rsidRPr="00E24C1D">
              <w:rPr>
                <w:rFonts w:ascii="Times New Roman" w:hAnsi="Times New Roman"/>
                <w:sz w:val="28"/>
                <w:szCs w:val="28"/>
              </w:rPr>
              <w:t>3.2.5.4 Дослідження гострої токсичності альбендазолу на вівцях……</w:t>
            </w:r>
          </w:p>
        </w:tc>
        <w:tc>
          <w:tcPr>
            <w:tcW w:w="643" w:type="dxa"/>
          </w:tcPr>
          <w:p w:rsidR="00281C9C" w:rsidRPr="00EB413B" w:rsidRDefault="00281C9C" w:rsidP="008C6B4B">
            <w:pPr>
              <w:spacing w:line="360" w:lineRule="auto"/>
              <w:rPr>
                <w:sz w:val="28"/>
                <w:szCs w:val="28"/>
                <w:lang w:val="uk-UA"/>
              </w:rPr>
            </w:pPr>
            <w:r>
              <w:rPr>
                <w:sz w:val="28"/>
                <w:szCs w:val="28"/>
                <w:lang w:val="uk-UA"/>
              </w:rPr>
              <w:t>83</w:t>
            </w:r>
          </w:p>
        </w:tc>
      </w:tr>
      <w:tr w:rsidR="00281C9C" w:rsidRPr="00E24C1D" w:rsidTr="008C6B4B">
        <w:tc>
          <w:tcPr>
            <w:tcW w:w="8928" w:type="dxa"/>
          </w:tcPr>
          <w:p w:rsidR="00281C9C" w:rsidRPr="00E24C1D" w:rsidRDefault="00281C9C" w:rsidP="008C6B4B">
            <w:pPr>
              <w:pStyle w:val="afd"/>
              <w:spacing w:line="360" w:lineRule="auto"/>
              <w:ind w:left="1440" w:right="-108" w:hanging="900"/>
              <w:rPr>
                <w:rFonts w:ascii="Times New Roman" w:hAnsi="Times New Roman"/>
                <w:sz w:val="28"/>
                <w:szCs w:val="28"/>
              </w:rPr>
            </w:pPr>
            <w:r w:rsidRPr="00E24C1D">
              <w:rPr>
                <w:rFonts w:ascii="Times New Roman" w:hAnsi="Times New Roman"/>
                <w:sz w:val="28"/>
                <w:szCs w:val="28"/>
              </w:rPr>
              <w:t>3.2.5.5</w:t>
            </w:r>
            <w:r w:rsidRPr="00E24C1D">
              <w:rPr>
                <w:rFonts w:ascii="Times New Roman" w:hAnsi="Times New Roman"/>
                <w:sz w:val="28"/>
                <w:szCs w:val="28"/>
              </w:rPr>
              <w:tab/>
              <w:t>Дослідження тератогенності альбендазолу на великій рогатій  худобі…………………………..…………………………………</w:t>
            </w:r>
          </w:p>
        </w:tc>
        <w:tc>
          <w:tcPr>
            <w:tcW w:w="643" w:type="dxa"/>
          </w:tcPr>
          <w:p w:rsidR="00281C9C" w:rsidRDefault="00281C9C" w:rsidP="008C6B4B">
            <w:pPr>
              <w:spacing w:line="360" w:lineRule="auto"/>
              <w:rPr>
                <w:sz w:val="28"/>
                <w:szCs w:val="28"/>
                <w:lang w:val="uk-UA"/>
              </w:rPr>
            </w:pPr>
          </w:p>
          <w:p w:rsidR="00281C9C" w:rsidRPr="00EB413B" w:rsidRDefault="00281C9C" w:rsidP="008C6B4B">
            <w:pPr>
              <w:spacing w:line="360" w:lineRule="auto"/>
              <w:rPr>
                <w:sz w:val="28"/>
                <w:szCs w:val="28"/>
                <w:lang w:val="uk-UA"/>
              </w:rPr>
            </w:pPr>
            <w:r>
              <w:rPr>
                <w:sz w:val="28"/>
                <w:szCs w:val="28"/>
                <w:lang w:val="uk-UA"/>
              </w:rPr>
              <w:t>85</w:t>
            </w:r>
          </w:p>
        </w:tc>
      </w:tr>
      <w:tr w:rsidR="00281C9C" w:rsidRPr="00E24C1D" w:rsidTr="008C6B4B">
        <w:tc>
          <w:tcPr>
            <w:tcW w:w="8928" w:type="dxa"/>
          </w:tcPr>
          <w:p w:rsidR="00281C9C" w:rsidRPr="00E24C1D" w:rsidRDefault="00281C9C" w:rsidP="008C6B4B">
            <w:pPr>
              <w:pStyle w:val="afd"/>
              <w:spacing w:line="360" w:lineRule="auto"/>
              <w:ind w:left="1440" w:right="-108" w:hanging="900"/>
              <w:rPr>
                <w:rFonts w:ascii="Times New Roman" w:hAnsi="Times New Roman"/>
                <w:sz w:val="28"/>
                <w:szCs w:val="28"/>
              </w:rPr>
            </w:pPr>
            <w:r w:rsidRPr="00E24C1D">
              <w:rPr>
                <w:rFonts w:ascii="Times New Roman" w:hAnsi="Times New Roman"/>
                <w:sz w:val="28"/>
                <w:szCs w:val="28"/>
              </w:rPr>
              <w:t>3.2.5.6 Ефективність альбендазолу та альбендазолвмісних лікарських форм при гельмінтозах овець……………………...</w:t>
            </w:r>
          </w:p>
        </w:tc>
        <w:tc>
          <w:tcPr>
            <w:tcW w:w="643" w:type="dxa"/>
          </w:tcPr>
          <w:p w:rsidR="00281C9C" w:rsidRDefault="00281C9C" w:rsidP="008C6B4B">
            <w:pPr>
              <w:spacing w:line="360" w:lineRule="auto"/>
              <w:rPr>
                <w:sz w:val="28"/>
                <w:szCs w:val="28"/>
                <w:lang w:val="uk-UA"/>
              </w:rPr>
            </w:pPr>
          </w:p>
          <w:p w:rsidR="00281C9C" w:rsidRPr="00EB413B" w:rsidRDefault="00281C9C" w:rsidP="008C6B4B">
            <w:pPr>
              <w:spacing w:line="360" w:lineRule="auto"/>
              <w:rPr>
                <w:sz w:val="28"/>
                <w:szCs w:val="28"/>
                <w:lang w:val="uk-UA"/>
              </w:rPr>
            </w:pPr>
            <w:r>
              <w:rPr>
                <w:sz w:val="28"/>
                <w:szCs w:val="28"/>
                <w:lang w:val="uk-UA"/>
              </w:rPr>
              <w:t>86</w:t>
            </w:r>
          </w:p>
        </w:tc>
      </w:tr>
      <w:tr w:rsidR="00281C9C" w:rsidRPr="00E24C1D" w:rsidTr="008C6B4B">
        <w:tc>
          <w:tcPr>
            <w:tcW w:w="8928" w:type="dxa"/>
          </w:tcPr>
          <w:p w:rsidR="00281C9C" w:rsidRPr="00E24C1D" w:rsidRDefault="00281C9C" w:rsidP="008C6B4B">
            <w:pPr>
              <w:pStyle w:val="afd"/>
              <w:spacing w:line="360" w:lineRule="auto"/>
              <w:ind w:left="1440" w:right="-108" w:hanging="900"/>
              <w:rPr>
                <w:rFonts w:ascii="Times New Roman" w:hAnsi="Times New Roman"/>
                <w:sz w:val="28"/>
                <w:szCs w:val="28"/>
              </w:rPr>
            </w:pPr>
            <w:r w:rsidRPr="00E24C1D">
              <w:rPr>
                <w:rFonts w:ascii="Times New Roman" w:hAnsi="Times New Roman"/>
                <w:sz w:val="28"/>
                <w:szCs w:val="28"/>
              </w:rPr>
              <w:t>3.2.5.7</w:t>
            </w:r>
            <w:r w:rsidRPr="00E24C1D">
              <w:rPr>
                <w:rFonts w:ascii="Times New Roman" w:hAnsi="Times New Roman"/>
                <w:sz w:val="28"/>
                <w:szCs w:val="28"/>
              </w:rPr>
              <w:tab/>
              <w:t>Ефективність альбендазолу та альбендазолвмісних лікарських форм при гельмінтозах великої рогатої худоби…..</w:t>
            </w:r>
          </w:p>
        </w:tc>
        <w:tc>
          <w:tcPr>
            <w:tcW w:w="643" w:type="dxa"/>
          </w:tcPr>
          <w:p w:rsidR="00281C9C" w:rsidRDefault="00281C9C" w:rsidP="008C6B4B">
            <w:pPr>
              <w:spacing w:line="360" w:lineRule="auto"/>
              <w:rPr>
                <w:sz w:val="28"/>
                <w:szCs w:val="28"/>
                <w:lang w:val="uk-UA"/>
              </w:rPr>
            </w:pPr>
          </w:p>
          <w:p w:rsidR="00281C9C" w:rsidRPr="00EB413B" w:rsidRDefault="00281C9C" w:rsidP="008C6B4B">
            <w:pPr>
              <w:spacing w:line="360" w:lineRule="auto"/>
              <w:rPr>
                <w:sz w:val="28"/>
                <w:szCs w:val="28"/>
                <w:lang w:val="uk-UA"/>
              </w:rPr>
            </w:pPr>
            <w:r>
              <w:rPr>
                <w:sz w:val="28"/>
                <w:szCs w:val="28"/>
                <w:lang w:val="uk-UA"/>
              </w:rPr>
              <w:t>90</w:t>
            </w:r>
          </w:p>
        </w:tc>
      </w:tr>
      <w:tr w:rsidR="00281C9C" w:rsidRPr="00E24C1D" w:rsidTr="008C6B4B">
        <w:tc>
          <w:tcPr>
            <w:tcW w:w="8928" w:type="dxa"/>
          </w:tcPr>
          <w:p w:rsidR="00281C9C" w:rsidRPr="00E24C1D" w:rsidRDefault="00281C9C" w:rsidP="008C6B4B">
            <w:pPr>
              <w:pStyle w:val="afd"/>
              <w:spacing w:line="360" w:lineRule="auto"/>
              <w:rPr>
                <w:rFonts w:ascii="Times New Roman" w:hAnsi="Times New Roman"/>
                <w:sz w:val="28"/>
                <w:szCs w:val="28"/>
              </w:rPr>
            </w:pPr>
            <w:r w:rsidRPr="00E24C1D">
              <w:rPr>
                <w:rFonts w:ascii="Times New Roman" w:hAnsi="Times New Roman"/>
                <w:sz w:val="28"/>
                <w:szCs w:val="28"/>
                <w:lang w:val="uk-UA"/>
              </w:rPr>
              <w:t>РО</w:t>
            </w:r>
            <w:r w:rsidRPr="00E24C1D">
              <w:rPr>
                <w:rFonts w:ascii="Times New Roman" w:hAnsi="Times New Roman"/>
                <w:sz w:val="28"/>
                <w:szCs w:val="28"/>
              </w:rPr>
              <w:t>ЗДІЛ 4 УЗАГАЛЬНЕННЯ   РЕЗУЛЬТАТІВ   ДОСЛІДЖЕНЬ   ТА   ЇХ</w:t>
            </w:r>
          </w:p>
        </w:tc>
        <w:tc>
          <w:tcPr>
            <w:tcW w:w="643" w:type="dxa"/>
          </w:tcPr>
          <w:p w:rsidR="00281C9C" w:rsidRPr="00E24C1D" w:rsidRDefault="00281C9C" w:rsidP="008C6B4B">
            <w:pPr>
              <w:pStyle w:val="afd"/>
              <w:spacing w:line="360" w:lineRule="auto"/>
              <w:rPr>
                <w:rFonts w:ascii="Times New Roman" w:hAnsi="Times New Roman"/>
                <w:sz w:val="28"/>
                <w:szCs w:val="28"/>
              </w:rPr>
            </w:pPr>
          </w:p>
        </w:tc>
      </w:tr>
      <w:tr w:rsidR="00281C9C" w:rsidRPr="00E24C1D" w:rsidTr="008C6B4B">
        <w:tc>
          <w:tcPr>
            <w:tcW w:w="8928" w:type="dxa"/>
          </w:tcPr>
          <w:p w:rsidR="00281C9C" w:rsidRPr="00E24C1D" w:rsidRDefault="00281C9C" w:rsidP="008C6B4B">
            <w:pPr>
              <w:pStyle w:val="afd"/>
              <w:spacing w:line="360" w:lineRule="auto"/>
              <w:ind w:right="-108" w:firstLine="1260"/>
              <w:rPr>
                <w:rFonts w:ascii="Times New Roman" w:hAnsi="Times New Roman"/>
                <w:sz w:val="28"/>
                <w:szCs w:val="28"/>
                <w:lang w:val="uk-UA"/>
              </w:rPr>
            </w:pPr>
            <w:r w:rsidRPr="00E24C1D">
              <w:rPr>
                <w:rFonts w:ascii="Times New Roman" w:hAnsi="Times New Roman"/>
                <w:sz w:val="28"/>
                <w:szCs w:val="28"/>
              </w:rPr>
              <w:t>АНАЛІЗ …………………………………...….................................</w:t>
            </w:r>
          </w:p>
        </w:tc>
        <w:tc>
          <w:tcPr>
            <w:tcW w:w="643" w:type="dxa"/>
          </w:tcPr>
          <w:p w:rsidR="00281C9C" w:rsidRPr="00EB413B" w:rsidRDefault="00281C9C" w:rsidP="008C6B4B">
            <w:pPr>
              <w:pStyle w:val="afd"/>
              <w:spacing w:line="360" w:lineRule="auto"/>
              <w:rPr>
                <w:rFonts w:ascii="Times New Roman" w:hAnsi="Times New Roman"/>
                <w:sz w:val="28"/>
                <w:szCs w:val="28"/>
                <w:lang w:val="uk-UA"/>
              </w:rPr>
            </w:pPr>
            <w:r w:rsidRPr="00E24C1D">
              <w:rPr>
                <w:rFonts w:ascii="Times New Roman" w:hAnsi="Times New Roman"/>
                <w:sz w:val="28"/>
                <w:szCs w:val="28"/>
              </w:rPr>
              <w:t>9</w:t>
            </w:r>
            <w:r>
              <w:rPr>
                <w:rFonts w:ascii="Times New Roman" w:hAnsi="Times New Roman"/>
                <w:sz w:val="28"/>
                <w:szCs w:val="28"/>
                <w:lang w:val="uk-UA"/>
              </w:rPr>
              <w:t>4</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caps/>
                <w:sz w:val="28"/>
                <w:szCs w:val="28"/>
              </w:rPr>
            </w:pPr>
            <w:r w:rsidRPr="00E24C1D">
              <w:rPr>
                <w:rFonts w:ascii="Times New Roman" w:hAnsi="Times New Roman"/>
                <w:caps/>
                <w:sz w:val="28"/>
                <w:szCs w:val="28"/>
              </w:rPr>
              <w:t>ВИСНОВКИ …………………………………………………………..............</w:t>
            </w:r>
          </w:p>
        </w:tc>
        <w:tc>
          <w:tcPr>
            <w:tcW w:w="643" w:type="dxa"/>
          </w:tcPr>
          <w:p w:rsidR="00281C9C" w:rsidRPr="00EB413B" w:rsidRDefault="00281C9C" w:rsidP="008C6B4B">
            <w:pPr>
              <w:pStyle w:val="afd"/>
              <w:spacing w:line="360" w:lineRule="auto"/>
              <w:rPr>
                <w:rFonts w:ascii="Times New Roman" w:hAnsi="Times New Roman"/>
                <w:sz w:val="28"/>
                <w:szCs w:val="28"/>
                <w:lang w:val="uk-UA"/>
              </w:rPr>
            </w:pPr>
            <w:r w:rsidRPr="00E24C1D">
              <w:rPr>
                <w:rFonts w:ascii="Times New Roman" w:hAnsi="Times New Roman"/>
                <w:sz w:val="28"/>
                <w:szCs w:val="28"/>
              </w:rPr>
              <w:t>11</w:t>
            </w:r>
            <w:r>
              <w:rPr>
                <w:rFonts w:ascii="Times New Roman" w:hAnsi="Times New Roman"/>
                <w:sz w:val="28"/>
                <w:szCs w:val="28"/>
                <w:lang w:val="uk-UA"/>
              </w:rPr>
              <w:t>1</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bCs/>
                <w:caps/>
                <w:sz w:val="28"/>
                <w:szCs w:val="28"/>
                <w:lang w:val="uk-UA"/>
              </w:rPr>
            </w:pPr>
            <w:r w:rsidRPr="00E24C1D">
              <w:rPr>
                <w:rFonts w:ascii="Times New Roman" w:hAnsi="Times New Roman"/>
                <w:bCs/>
                <w:caps/>
                <w:sz w:val="28"/>
                <w:szCs w:val="28"/>
                <w:lang w:val="uk-UA"/>
              </w:rPr>
              <w:t>ПРАКТИЧНІ РЕКОМЕНДАЦІЇ ……………………………………………..</w:t>
            </w:r>
          </w:p>
        </w:tc>
        <w:tc>
          <w:tcPr>
            <w:tcW w:w="643" w:type="dxa"/>
          </w:tcPr>
          <w:p w:rsidR="00281C9C" w:rsidRPr="00EB413B" w:rsidRDefault="00281C9C" w:rsidP="008C6B4B">
            <w:pPr>
              <w:pStyle w:val="afd"/>
              <w:spacing w:line="360" w:lineRule="auto"/>
              <w:rPr>
                <w:rFonts w:ascii="Times New Roman" w:hAnsi="Times New Roman"/>
                <w:sz w:val="28"/>
                <w:szCs w:val="28"/>
                <w:lang w:val="uk-UA"/>
              </w:rPr>
            </w:pPr>
            <w:r w:rsidRPr="00E24C1D">
              <w:rPr>
                <w:rFonts w:ascii="Times New Roman" w:hAnsi="Times New Roman"/>
                <w:sz w:val="28"/>
                <w:szCs w:val="28"/>
              </w:rPr>
              <w:t>11</w:t>
            </w:r>
            <w:r>
              <w:rPr>
                <w:rFonts w:ascii="Times New Roman" w:hAnsi="Times New Roman"/>
                <w:sz w:val="28"/>
                <w:szCs w:val="28"/>
                <w:lang w:val="uk-UA"/>
              </w:rPr>
              <w:t>4</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caps/>
                <w:sz w:val="28"/>
                <w:szCs w:val="28"/>
              </w:rPr>
            </w:pPr>
            <w:r w:rsidRPr="00E24C1D">
              <w:rPr>
                <w:rFonts w:ascii="Times New Roman" w:hAnsi="Times New Roman"/>
                <w:caps/>
                <w:sz w:val="28"/>
                <w:szCs w:val="28"/>
              </w:rPr>
              <w:t>СПИСОК ВИКОРИСТАНИХ ДЖЕРЕЛ ………………….............................</w:t>
            </w:r>
          </w:p>
        </w:tc>
        <w:tc>
          <w:tcPr>
            <w:tcW w:w="643" w:type="dxa"/>
          </w:tcPr>
          <w:p w:rsidR="00281C9C" w:rsidRPr="00EB413B" w:rsidRDefault="00281C9C" w:rsidP="008C6B4B">
            <w:pPr>
              <w:pStyle w:val="afd"/>
              <w:spacing w:line="360" w:lineRule="auto"/>
              <w:rPr>
                <w:rFonts w:ascii="Times New Roman" w:hAnsi="Times New Roman"/>
                <w:sz w:val="28"/>
                <w:szCs w:val="28"/>
                <w:lang w:val="uk-UA"/>
              </w:rPr>
            </w:pPr>
            <w:r w:rsidRPr="00E24C1D">
              <w:rPr>
                <w:rFonts w:ascii="Times New Roman" w:hAnsi="Times New Roman"/>
                <w:sz w:val="28"/>
                <w:szCs w:val="28"/>
              </w:rPr>
              <w:t>11</w:t>
            </w:r>
            <w:r>
              <w:rPr>
                <w:rFonts w:ascii="Times New Roman" w:hAnsi="Times New Roman"/>
                <w:sz w:val="28"/>
                <w:szCs w:val="28"/>
                <w:lang w:val="uk-UA"/>
              </w:rPr>
              <w:t>5</w:t>
            </w:r>
          </w:p>
        </w:tc>
      </w:tr>
      <w:tr w:rsidR="00281C9C" w:rsidRPr="00E24C1D" w:rsidTr="008C6B4B">
        <w:tc>
          <w:tcPr>
            <w:tcW w:w="8928" w:type="dxa"/>
          </w:tcPr>
          <w:p w:rsidR="00281C9C" w:rsidRPr="00E24C1D" w:rsidRDefault="00281C9C" w:rsidP="008C6B4B">
            <w:pPr>
              <w:pStyle w:val="afd"/>
              <w:spacing w:line="360" w:lineRule="auto"/>
              <w:ind w:right="-108"/>
              <w:rPr>
                <w:rFonts w:ascii="Times New Roman" w:hAnsi="Times New Roman"/>
                <w:caps/>
                <w:sz w:val="28"/>
                <w:szCs w:val="28"/>
              </w:rPr>
            </w:pPr>
            <w:r w:rsidRPr="00E24C1D">
              <w:rPr>
                <w:rFonts w:ascii="Times New Roman" w:hAnsi="Times New Roman"/>
                <w:caps/>
                <w:sz w:val="28"/>
                <w:szCs w:val="28"/>
              </w:rPr>
              <w:lastRenderedPageBreak/>
              <w:t xml:space="preserve">ДОДАТКИ ………………………………………………………….…............ </w:t>
            </w:r>
          </w:p>
        </w:tc>
        <w:tc>
          <w:tcPr>
            <w:tcW w:w="643" w:type="dxa"/>
          </w:tcPr>
          <w:p w:rsidR="00281C9C" w:rsidRPr="00E24C1D" w:rsidRDefault="00281C9C" w:rsidP="008C6B4B">
            <w:pPr>
              <w:pStyle w:val="afd"/>
              <w:spacing w:line="360" w:lineRule="auto"/>
              <w:rPr>
                <w:rFonts w:ascii="Times New Roman" w:hAnsi="Times New Roman"/>
                <w:sz w:val="28"/>
                <w:szCs w:val="28"/>
              </w:rPr>
            </w:pPr>
            <w:r w:rsidRPr="00E24C1D">
              <w:rPr>
                <w:rFonts w:ascii="Times New Roman" w:hAnsi="Times New Roman"/>
                <w:sz w:val="28"/>
                <w:szCs w:val="28"/>
              </w:rPr>
              <w:t>14</w:t>
            </w:r>
            <w:r>
              <w:rPr>
                <w:rFonts w:ascii="Times New Roman" w:hAnsi="Times New Roman"/>
                <w:sz w:val="28"/>
                <w:szCs w:val="28"/>
              </w:rPr>
              <w:t>8</w:t>
            </w:r>
          </w:p>
        </w:tc>
      </w:tr>
    </w:tbl>
    <w:p w:rsidR="00281C9C" w:rsidRDefault="00281C9C" w:rsidP="00281C9C"/>
    <w:p w:rsidR="00281C9C" w:rsidRDefault="00281C9C" w:rsidP="00281C9C">
      <w:pPr>
        <w:pStyle w:val="2ffff9"/>
        <w:spacing w:before="240" w:line="240" w:lineRule="auto"/>
        <w:jc w:val="center"/>
        <w:rPr>
          <w:b/>
          <w:caps/>
          <w:sz w:val="28"/>
        </w:rPr>
      </w:pPr>
      <w:r>
        <w:rPr>
          <w:b/>
          <w:caps/>
          <w:sz w:val="28"/>
        </w:rPr>
        <w:br w:type="page"/>
      </w:r>
      <w:r w:rsidRPr="00356150">
        <w:rPr>
          <w:b/>
          <w:caps/>
          <w:sz w:val="28"/>
        </w:rPr>
        <w:lastRenderedPageBreak/>
        <w:t>ПЕРЕЛІК УМОВНИХ СКОРОЧЕНЬ</w:t>
      </w:r>
    </w:p>
    <w:p w:rsidR="00281C9C" w:rsidRPr="002E217F" w:rsidRDefault="00281C9C" w:rsidP="00281C9C">
      <w:pPr>
        <w:spacing w:line="360" w:lineRule="auto"/>
        <w:rPr>
          <w:caps/>
          <w:sz w:val="28"/>
          <w:lang w:val="uk-UA"/>
        </w:rPr>
      </w:pPr>
    </w:p>
    <w:p w:rsidR="00281C9C" w:rsidRPr="00C73F88" w:rsidRDefault="00281C9C" w:rsidP="00281C9C">
      <w:pPr>
        <w:pStyle w:val="afd"/>
        <w:spacing w:line="360" w:lineRule="auto"/>
        <w:rPr>
          <w:rFonts w:ascii="Times New Roman" w:hAnsi="Times New Roman"/>
          <w:bCs/>
          <w:sz w:val="28"/>
          <w:lang w:val="uk-UA"/>
        </w:rPr>
      </w:pPr>
      <w:r w:rsidRPr="003066C4">
        <w:rPr>
          <w:rFonts w:ascii="Times New Roman" w:hAnsi="Times New Roman"/>
          <w:bCs/>
          <w:sz w:val="28"/>
          <w:lang w:val="uk-UA"/>
        </w:rPr>
        <w:t>В</w:t>
      </w:r>
      <w:r>
        <w:rPr>
          <w:rFonts w:ascii="Times New Roman" w:hAnsi="Times New Roman"/>
          <w:bCs/>
          <w:sz w:val="28"/>
          <w:lang w:val="uk-UA"/>
        </w:rPr>
        <w:t>І</w:t>
      </w:r>
      <w:r w:rsidRPr="003066C4">
        <w:rPr>
          <w:rFonts w:ascii="Times New Roman" w:hAnsi="Times New Roman"/>
          <w:bCs/>
          <w:sz w:val="28"/>
          <w:lang w:val="uk-UA"/>
        </w:rPr>
        <w:t>Г</w:t>
      </w:r>
      <w:r>
        <w:rPr>
          <w:rFonts w:ascii="Times New Roman" w:hAnsi="Times New Roman"/>
          <w:bCs/>
          <w:sz w:val="28"/>
          <w:lang w:val="uk-UA"/>
        </w:rPr>
        <w:t>І</w:t>
      </w:r>
      <w:r w:rsidRPr="003066C4">
        <w:rPr>
          <w:rFonts w:ascii="Times New Roman" w:hAnsi="Times New Roman"/>
          <w:bCs/>
          <w:sz w:val="28"/>
          <w:lang w:val="uk-UA"/>
        </w:rPr>
        <w:t>С– Всерос</w:t>
      </w:r>
      <w:r>
        <w:rPr>
          <w:rFonts w:ascii="Times New Roman" w:hAnsi="Times New Roman"/>
          <w:bCs/>
          <w:sz w:val="28"/>
          <w:lang w:val="uk-UA"/>
        </w:rPr>
        <w:t>і</w:t>
      </w:r>
      <w:r w:rsidRPr="003066C4">
        <w:rPr>
          <w:rFonts w:ascii="Times New Roman" w:hAnsi="Times New Roman"/>
          <w:bCs/>
          <w:sz w:val="28"/>
          <w:lang w:val="uk-UA"/>
        </w:rPr>
        <w:t xml:space="preserve">йський </w:t>
      </w:r>
      <w:r>
        <w:rPr>
          <w:rFonts w:ascii="Times New Roman" w:hAnsi="Times New Roman"/>
          <w:bCs/>
          <w:sz w:val="28"/>
          <w:lang w:val="uk-UA"/>
        </w:rPr>
        <w:t>і</w:t>
      </w:r>
      <w:r w:rsidRPr="003066C4">
        <w:rPr>
          <w:rFonts w:ascii="Times New Roman" w:hAnsi="Times New Roman"/>
          <w:bCs/>
          <w:sz w:val="28"/>
          <w:lang w:val="uk-UA"/>
        </w:rPr>
        <w:t>нститут</w:t>
      </w:r>
      <w:r>
        <w:rPr>
          <w:rFonts w:ascii="Times New Roman" w:hAnsi="Times New Roman"/>
          <w:bCs/>
          <w:sz w:val="28"/>
          <w:lang w:val="uk-UA"/>
        </w:rPr>
        <w:t xml:space="preserve"> гельмінтології ім. К.І. Скрябіна</w:t>
      </w:r>
    </w:p>
    <w:p w:rsidR="00281C9C" w:rsidRDefault="00281C9C" w:rsidP="00281C9C">
      <w:pPr>
        <w:pStyle w:val="afd"/>
        <w:spacing w:line="360" w:lineRule="auto"/>
        <w:rPr>
          <w:rFonts w:ascii="Times New Roman" w:hAnsi="Times New Roman"/>
          <w:bCs/>
          <w:sz w:val="28"/>
        </w:rPr>
      </w:pPr>
      <w:r>
        <w:rPr>
          <w:rFonts w:ascii="Times New Roman" w:hAnsi="Times New Roman"/>
          <w:bCs/>
          <w:sz w:val="28"/>
        </w:rPr>
        <w:t>ДГ – досл</w:t>
      </w:r>
      <w:r>
        <w:rPr>
          <w:rFonts w:ascii="Times New Roman" w:hAnsi="Times New Roman"/>
          <w:bCs/>
          <w:sz w:val="28"/>
          <w:lang w:val="uk-UA"/>
        </w:rPr>
        <w:t>і</w:t>
      </w:r>
      <w:r>
        <w:rPr>
          <w:rFonts w:ascii="Times New Roman" w:hAnsi="Times New Roman"/>
          <w:bCs/>
          <w:sz w:val="28"/>
        </w:rPr>
        <w:t>дне господарство</w:t>
      </w:r>
    </w:p>
    <w:p w:rsidR="00281C9C" w:rsidRPr="00D56E8B" w:rsidRDefault="00281C9C" w:rsidP="00281C9C">
      <w:pPr>
        <w:pStyle w:val="afd"/>
        <w:spacing w:line="360" w:lineRule="auto"/>
        <w:rPr>
          <w:rFonts w:ascii="Times New Roman" w:hAnsi="Times New Roman"/>
          <w:bCs/>
          <w:sz w:val="28"/>
        </w:rPr>
      </w:pPr>
      <w:r w:rsidRPr="00D56E8B">
        <w:rPr>
          <w:rFonts w:ascii="Times New Roman" w:hAnsi="Times New Roman"/>
          <w:bCs/>
          <w:sz w:val="28"/>
        </w:rPr>
        <w:t xml:space="preserve">ДР – діюча речовина </w:t>
      </w:r>
    </w:p>
    <w:p w:rsidR="00281C9C" w:rsidRPr="00D56E8B" w:rsidRDefault="00281C9C" w:rsidP="00281C9C">
      <w:pPr>
        <w:pStyle w:val="afd"/>
        <w:spacing w:line="360" w:lineRule="auto"/>
        <w:rPr>
          <w:rFonts w:ascii="Times New Roman" w:hAnsi="Times New Roman"/>
          <w:bCs/>
          <w:sz w:val="28"/>
        </w:rPr>
      </w:pPr>
      <w:r w:rsidRPr="00D56E8B">
        <w:rPr>
          <w:rFonts w:ascii="Times New Roman" w:hAnsi="Times New Roman"/>
          <w:bCs/>
          <w:sz w:val="28"/>
        </w:rPr>
        <w:t xml:space="preserve">ДУ – Державний університет </w:t>
      </w:r>
    </w:p>
    <w:p w:rsidR="00281C9C" w:rsidRPr="00D56E8B" w:rsidRDefault="00281C9C" w:rsidP="00281C9C">
      <w:pPr>
        <w:pStyle w:val="afd"/>
        <w:spacing w:line="360" w:lineRule="auto"/>
        <w:rPr>
          <w:rFonts w:ascii="Times New Roman" w:hAnsi="Times New Roman"/>
          <w:bCs/>
          <w:sz w:val="28"/>
        </w:rPr>
      </w:pPr>
      <w:r w:rsidRPr="00D56E8B">
        <w:rPr>
          <w:rFonts w:ascii="Times New Roman" w:hAnsi="Times New Roman"/>
          <w:bCs/>
          <w:sz w:val="28"/>
        </w:rPr>
        <w:t>ЕЕ – екстенсефективність</w:t>
      </w:r>
    </w:p>
    <w:p w:rsidR="00281C9C" w:rsidRPr="00D56E8B" w:rsidRDefault="00281C9C" w:rsidP="00281C9C">
      <w:pPr>
        <w:pStyle w:val="afd"/>
        <w:spacing w:line="360" w:lineRule="auto"/>
        <w:rPr>
          <w:rFonts w:ascii="Times New Roman" w:hAnsi="Times New Roman"/>
          <w:bCs/>
          <w:sz w:val="28"/>
        </w:rPr>
      </w:pPr>
      <w:r w:rsidRPr="00D56E8B">
        <w:rPr>
          <w:rFonts w:ascii="Times New Roman" w:hAnsi="Times New Roman"/>
          <w:bCs/>
          <w:sz w:val="28"/>
        </w:rPr>
        <w:t>ЕІ – екстенсивність інвазії</w:t>
      </w:r>
    </w:p>
    <w:p w:rsidR="00281C9C" w:rsidRPr="00D56E8B" w:rsidRDefault="00281C9C" w:rsidP="00281C9C">
      <w:pPr>
        <w:pStyle w:val="afd"/>
        <w:spacing w:line="360" w:lineRule="auto"/>
        <w:rPr>
          <w:rFonts w:ascii="Times New Roman" w:hAnsi="Times New Roman"/>
          <w:bCs/>
          <w:sz w:val="28"/>
        </w:rPr>
      </w:pPr>
      <w:r w:rsidRPr="00D56E8B">
        <w:rPr>
          <w:rFonts w:ascii="Times New Roman" w:hAnsi="Times New Roman"/>
          <w:bCs/>
          <w:sz w:val="28"/>
        </w:rPr>
        <w:t xml:space="preserve">ІЕ – інтенсефективність </w:t>
      </w:r>
    </w:p>
    <w:p w:rsidR="00281C9C" w:rsidRPr="00D56E8B" w:rsidRDefault="00281C9C" w:rsidP="00281C9C">
      <w:pPr>
        <w:pStyle w:val="afd"/>
        <w:spacing w:line="360" w:lineRule="auto"/>
        <w:rPr>
          <w:rFonts w:ascii="Times New Roman" w:hAnsi="Times New Roman"/>
          <w:bCs/>
          <w:sz w:val="28"/>
        </w:rPr>
      </w:pPr>
      <w:r w:rsidRPr="00D56E8B">
        <w:rPr>
          <w:rFonts w:ascii="Times New Roman" w:hAnsi="Times New Roman"/>
          <w:bCs/>
          <w:sz w:val="28"/>
        </w:rPr>
        <w:t xml:space="preserve">ІЕКВМ – Інститут експериментальної та клінічної ветеринарної медицини </w:t>
      </w:r>
    </w:p>
    <w:p w:rsidR="00281C9C" w:rsidRPr="00D56E8B" w:rsidRDefault="00281C9C" w:rsidP="00281C9C">
      <w:pPr>
        <w:pStyle w:val="afd"/>
        <w:spacing w:line="360" w:lineRule="auto"/>
        <w:rPr>
          <w:rFonts w:ascii="Times New Roman" w:hAnsi="Times New Roman"/>
          <w:bCs/>
          <w:sz w:val="28"/>
        </w:rPr>
      </w:pPr>
      <w:r w:rsidRPr="00D56E8B">
        <w:rPr>
          <w:rFonts w:ascii="Times New Roman" w:hAnsi="Times New Roman"/>
          <w:bCs/>
          <w:sz w:val="28"/>
        </w:rPr>
        <w:t>ІІ – інтенсивність інвазії</w:t>
      </w:r>
    </w:p>
    <w:p w:rsidR="00281C9C" w:rsidRDefault="00281C9C" w:rsidP="00281C9C">
      <w:pPr>
        <w:pStyle w:val="afd"/>
        <w:spacing w:line="360" w:lineRule="auto"/>
        <w:rPr>
          <w:rFonts w:ascii="Times New Roman" w:hAnsi="Times New Roman"/>
          <w:bCs/>
          <w:sz w:val="28"/>
        </w:rPr>
      </w:pPr>
      <w:r w:rsidRPr="00D56E8B">
        <w:rPr>
          <w:rFonts w:ascii="Times New Roman" w:hAnsi="Times New Roman"/>
          <w:bCs/>
          <w:sz w:val="28"/>
        </w:rPr>
        <w:t>УААН</w:t>
      </w:r>
      <w:r>
        <w:rPr>
          <w:rFonts w:ascii="Times New Roman" w:hAnsi="Times New Roman"/>
          <w:bCs/>
          <w:sz w:val="28"/>
        </w:rPr>
        <w:t xml:space="preserve"> </w:t>
      </w:r>
      <w:r w:rsidRPr="00D56E8B">
        <w:rPr>
          <w:rFonts w:ascii="Times New Roman" w:hAnsi="Times New Roman"/>
          <w:bCs/>
          <w:sz w:val="28"/>
        </w:rPr>
        <w:t>–</w:t>
      </w:r>
      <w:r>
        <w:rPr>
          <w:rFonts w:ascii="Times New Roman" w:hAnsi="Times New Roman"/>
          <w:bCs/>
          <w:sz w:val="28"/>
        </w:rPr>
        <w:t xml:space="preserve"> </w:t>
      </w:r>
      <w:r w:rsidRPr="00D56E8B">
        <w:rPr>
          <w:rFonts w:ascii="Times New Roman" w:hAnsi="Times New Roman"/>
          <w:bCs/>
          <w:sz w:val="28"/>
        </w:rPr>
        <w:t>Українська академія аграрних наук</w:t>
      </w:r>
    </w:p>
    <w:p w:rsidR="00281C9C" w:rsidRPr="00D56E8B" w:rsidRDefault="00281C9C" w:rsidP="00281C9C">
      <w:pPr>
        <w:pStyle w:val="afd"/>
        <w:spacing w:line="360" w:lineRule="auto"/>
        <w:rPr>
          <w:rFonts w:ascii="Times New Roman" w:hAnsi="Times New Roman"/>
          <w:bCs/>
          <w:sz w:val="28"/>
        </w:rPr>
      </w:pPr>
      <w:r>
        <w:rPr>
          <w:rFonts w:ascii="Times New Roman" w:hAnsi="Times New Roman"/>
          <w:bCs/>
          <w:sz w:val="28"/>
        </w:rPr>
        <w:t>ФГ – фермерське господарство</w:t>
      </w:r>
    </w:p>
    <w:p w:rsidR="00281C9C" w:rsidRPr="00D56E8B" w:rsidRDefault="00281C9C" w:rsidP="00281C9C">
      <w:pPr>
        <w:pStyle w:val="DisPrikh0"/>
        <w:ind w:firstLine="0"/>
      </w:pPr>
    </w:p>
    <w:p w:rsidR="00281C9C" w:rsidRDefault="00281C9C" w:rsidP="00281C9C">
      <w:pPr>
        <w:pStyle w:val="2ffff9"/>
        <w:spacing w:before="240" w:line="240" w:lineRule="auto"/>
        <w:jc w:val="center"/>
        <w:rPr>
          <w:b/>
          <w:caps/>
          <w:sz w:val="28"/>
          <w:lang w:val="uk-UA"/>
        </w:rPr>
      </w:pPr>
      <w:r>
        <w:rPr>
          <w:b/>
          <w:caps/>
          <w:sz w:val="28"/>
        </w:rPr>
        <w:br w:type="page"/>
      </w:r>
      <w:r w:rsidRPr="00E326E2">
        <w:rPr>
          <w:b/>
          <w:caps/>
          <w:sz w:val="28"/>
          <w:lang w:val="uk-UA"/>
        </w:rPr>
        <w:lastRenderedPageBreak/>
        <w:t>ВСТУП</w:t>
      </w:r>
    </w:p>
    <w:p w:rsidR="00281C9C" w:rsidRPr="00E326E2" w:rsidRDefault="00281C9C" w:rsidP="00281C9C">
      <w:pPr>
        <w:pStyle w:val="2ffff9"/>
        <w:spacing w:before="240" w:line="360" w:lineRule="auto"/>
        <w:jc w:val="center"/>
        <w:rPr>
          <w:b/>
          <w:caps/>
          <w:sz w:val="28"/>
          <w:lang w:val="uk-UA"/>
        </w:rPr>
      </w:pPr>
    </w:p>
    <w:p w:rsidR="00281C9C" w:rsidRPr="008207EF" w:rsidRDefault="00281C9C" w:rsidP="00281C9C">
      <w:pPr>
        <w:spacing w:line="360" w:lineRule="auto"/>
        <w:ind w:firstLine="709"/>
        <w:jc w:val="both"/>
        <w:rPr>
          <w:bCs/>
          <w:sz w:val="28"/>
          <w:szCs w:val="28"/>
          <w:lang w:val="uk-UA"/>
        </w:rPr>
      </w:pPr>
      <w:r w:rsidRPr="008207EF">
        <w:rPr>
          <w:b/>
          <w:bCs/>
          <w:sz w:val="28"/>
          <w:szCs w:val="28"/>
          <w:lang w:val="uk-UA"/>
        </w:rPr>
        <w:t xml:space="preserve">Актуальність теми. </w:t>
      </w:r>
      <w:r w:rsidRPr="008207EF">
        <w:rPr>
          <w:bCs/>
          <w:sz w:val="28"/>
          <w:szCs w:val="28"/>
          <w:lang w:val="uk-UA"/>
        </w:rPr>
        <w:t>С</w:t>
      </w:r>
      <w:r w:rsidRPr="008207EF">
        <w:rPr>
          <w:sz w:val="28"/>
          <w:szCs w:val="28"/>
          <w:lang w:val="uk-UA"/>
        </w:rPr>
        <w:t xml:space="preserve">ільське господарство України протягом останніх п’ятнадцяти років зазнало значних </w:t>
      </w:r>
      <w:r>
        <w:rPr>
          <w:sz w:val="28"/>
          <w:szCs w:val="28"/>
          <w:lang w:val="uk-UA"/>
        </w:rPr>
        <w:t xml:space="preserve">структурних </w:t>
      </w:r>
      <w:r w:rsidRPr="008207EF">
        <w:rPr>
          <w:sz w:val="28"/>
          <w:szCs w:val="28"/>
          <w:lang w:val="uk-UA"/>
        </w:rPr>
        <w:t>змін, що призвело до зменшення поголів’я рогатої худоби у промислових сільгосппідприємствах і збільшення в</w:t>
      </w:r>
      <w:r>
        <w:rPr>
          <w:sz w:val="28"/>
          <w:szCs w:val="28"/>
          <w:lang w:val="uk-UA"/>
        </w:rPr>
        <w:t> </w:t>
      </w:r>
      <w:r w:rsidRPr="008207EF">
        <w:rPr>
          <w:sz w:val="28"/>
          <w:szCs w:val="28"/>
          <w:lang w:val="uk-UA"/>
        </w:rPr>
        <w:t xml:space="preserve">індивідуальних господарствах громадян. </w:t>
      </w:r>
      <w:r w:rsidRPr="008207EF">
        <w:rPr>
          <w:bCs/>
          <w:sz w:val="28"/>
          <w:szCs w:val="28"/>
          <w:lang w:val="uk-UA"/>
        </w:rPr>
        <w:t xml:space="preserve">Скотарство є важливою галуззю сільського господарства. Крім економічних негараздів, однією з причин, що стримують його розвиток, є гельмінтози тварин. </w:t>
      </w:r>
      <w:r w:rsidRPr="008207EF">
        <w:rPr>
          <w:sz w:val="28"/>
          <w:szCs w:val="28"/>
          <w:lang w:val="uk-UA"/>
        </w:rPr>
        <w:t>С</w:t>
      </w:r>
      <w:r w:rsidRPr="008207EF">
        <w:rPr>
          <w:bCs/>
          <w:sz w:val="28"/>
          <w:szCs w:val="28"/>
          <w:lang w:val="uk-UA"/>
        </w:rPr>
        <w:t>истема профілактики, що була налагоджена у великих господарствах і включала в себе діагностику, систематичну дегельмінтизацію тварин, дезінвазію приміщень, зміну пасовищ і</w:t>
      </w:r>
      <w:r>
        <w:rPr>
          <w:bCs/>
          <w:sz w:val="28"/>
          <w:szCs w:val="28"/>
          <w:lang w:val="uk-UA"/>
        </w:rPr>
        <w:t xml:space="preserve"> </w:t>
      </w:r>
      <w:r w:rsidRPr="008207EF">
        <w:rPr>
          <w:bCs/>
          <w:sz w:val="28"/>
          <w:szCs w:val="28"/>
          <w:lang w:val="uk-UA"/>
        </w:rPr>
        <w:t>їх рекультивацію, використання гноєсховищ, майже повністю зруйнована. Усе це не могло не позначитись на епізоотичній ситуації щодо гельмінтозів.</w:t>
      </w:r>
    </w:p>
    <w:p w:rsidR="00281C9C" w:rsidRPr="008207EF" w:rsidRDefault="00281C9C" w:rsidP="00281C9C">
      <w:pPr>
        <w:pStyle w:val="DisPrikh0"/>
        <w:ind w:firstLine="709"/>
        <w:rPr>
          <w:bCs/>
          <w:kern w:val="0"/>
          <w:szCs w:val="28"/>
        </w:rPr>
      </w:pPr>
      <w:r w:rsidRPr="008207EF">
        <w:rPr>
          <w:bCs/>
          <w:kern w:val="0"/>
          <w:szCs w:val="28"/>
        </w:rPr>
        <w:t xml:space="preserve">За спостереженнями вітчизняних дослідників, найпоширенішими гельмінтозами та такими, що завдають найбільш відчутних збитків скотарству, є фасціольоз, дикроцеліоз, стронгілятози шлунково-кишкового тракту, диктіокаульоз тощо </w:t>
      </w:r>
      <w:r w:rsidRPr="008207EF">
        <w:rPr>
          <w:szCs w:val="28"/>
        </w:rPr>
        <w:t>(Дахно І. С.</w:t>
      </w:r>
      <w:r>
        <w:rPr>
          <w:szCs w:val="28"/>
          <w:lang w:val="ru-RU"/>
        </w:rPr>
        <w:t> </w:t>
      </w:r>
      <w:r w:rsidRPr="00371F66">
        <w:t>[1]</w:t>
      </w:r>
      <w:r w:rsidRPr="008207EF">
        <w:rPr>
          <w:szCs w:val="28"/>
        </w:rPr>
        <w:t>; Пономаренко В. Я. </w:t>
      </w:r>
      <w:r>
        <w:t>[2</w:t>
      </w:r>
      <w:r w:rsidRPr="00371F66">
        <w:t>]</w:t>
      </w:r>
      <w:r w:rsidRPr="008207EF">
        <w:rPr>
          <w:szCs w:val="28"/>
        </w:rPr>
        <w:t>; Бирка</w:t>
      </w:r>
      <w:r w:rsidRPr="008207EF">
        <w:rPr>
          <w:kern w:val="0"/>
          <w:szCs w:val="28"/>
          <w:lang w:val="ru-RU"/>
        </w:rPr>
        <w:t> </w:t>
      </w:r>
      <w:r w:rsidRPr="00B027C9">
        <w:rPr>
          <w:szCs w:val="28"/>
        </w:rPr>
        <w:t>В.</w:t>
      </w:r>
      <w:r w:rsidRPr="008207EF">
        <w:rPr>
          <w:szCs w:val="28"/>
          <w:lang w:val="ru-RU"/>
        </w:rPr>
        <w:t> </w:t>
      </w:r>
      <w:r w:rsidRPr="00B027C9">
        <w:rPr>
          <w:szCs w:val="28"/>
        </w:rPr>
        <w:t>І.</w:t>
      </w:r>
      <w:r>
        <w:rPr>
          <w:szCs w:val="28"/>
        </w:rPr>
        <w:t>, Мазанний О. В</w:t>
      </w:r>
      <w:r w:rsidRPr="008207EF">
        <w:rPr>
          <w:szCs w:val="28"/>
        </w:rPr>
        <w:t>. </w:t>
      </w:r>
      <w:r w:rsidRPr="00371F66">
        <w:t>[3]</w:t>
      </w:r>
      <w:r w:rsidRPr="008207EF">
        <w:rPr>
          <w:szCs w:val="28"/>
        </w:rPr>
        <w:t>)</w:t>
      </w:r>
      <w:r w:rsidRPr="008207EF">
        <w:rPr>
          <w:bCs/>
          <w:kern w:val="0"/>
          <w:szCs w:val="28"/>
        </w:rPr>
        <w:t>. У більшості випадків у тварин реєструється змішана гельмінтозна інвазія, для усунення якої бажано застосовувати препарати з</w:t>
      </w:r>
      <w:r>
        <w:rPr>
          <w:bCs/>
          <w:kern w:val="0"/>
          <w:szCs w:val="28"/>
        </w:rPr>
        <w:t> </w:t>
      </w:r>
      <w:r w:rsidRPr="008207EF">
        <w:rPr>
          <w:bCs/>
          <w:kern w:val="0"/>
          <w:szCs w:val="28"/>
        </w:rPr>
        <w:t xml:space="preserve">широким спектром антгельмінтної дії, зокрема </w:t>
      </w:r>
      <w:r w:rsidRPr="008207EF">
        <w:rPr>
          <w:bCs/>
          <w:szCs w:val="28"/>
        </w:rPr>
        <w:t xml:space="preserve">альбендазол </w:t>
      </w:r>
      <w:r w:rsidRPr="008207EF">
        <w:rPr>
          <w:szCs w:val="28"/>
        </w:rPr>
        <w:t>(</w:t>
      </w:r>
      <w:r w:rsidRPr="00371F66">
        <w:rPr>
          <w:rStyle w:val="rvts8"/>
          <w:color w:val="000000"/>
          <w:szCs w:val="28"/>
        </w:rPr>
        <w:t>Галат </w:t>
      </w:r>
      <w:r w:rsidRPr="00B027C9">
        <w:rPr>
          <w:color w:val="000000"/>
          <w:szCs w:val="28"/>
        </w:rPr>
        <w:t>В.</w:t>
      </w:r>
      <w:r w:rsidRPr="008207EF">
        <w:rPr>
          <w:color w:val="000000"/>
          <w:szCs w:val="28"/>
          <w:lang w:val="ru-RU"/>
        </w:rPr>
        <w:t> </w:t>
      </w:r>
      <w:r w:rsidRPr="00B027C9">
        <w:rPr>
          <w:color w:val="000000"/>
          <w:szCs w:val="28"/>
        </w:rPr>
        <w:t>Ф.</w:t>
      </w:r>
      <w:r w:rsidRPr="008207EF">
        <w:rPr>
          <w:color w:val="000000"/>
          <w:szCs w:val="28"/>
          <w:lang w:val="ru-RU"/>
        </w:rPr>
        <w:t> </w:t>
      </w:r>
      <w:r w:rsidRPr="008207EF">
        <w:rPr>
          <w:szCs w:val="28"/>
        </w:rPr>
        <w:t>та ін. </w:t>
      </w:r>
      <w:r>
        <w:t>[</w:t>
      </w:r>
      <w:r w:rsidRPr="00371F66">
        <w:t>4]</w:t>
      </w:r>
      <w:r w:rsidRPr="008207EF">
        <w:rPr>
          <w:szCs w:val="28"/>
        </w:rPr>
        <w:t xml:space="preserve">; </w:t>
      </w:r>
      <w:r>
        <w:rPr>
          <w:szCs w:val="28"/>
        </w:rPr>
        <w:t xml:space="preserve">Приходько Ю. О. </w:t>
      </w:r>
      <w:r w:rsidRPr="00371F66">
        <w:t>[5]</w:t>
      </w:r>
      <w:r w:rsidRPr="008207EF">
        <w:rPr>
          <w:szCs w:val="28"/>
        </w:rPr>
        <w:t>)</w:t>
      </w:r>
      <w:r w:rsidRPr="008207EF">
        <w:rPr>
          <w:bCs/>
          <w:kern w:val="0"/>
          <w:szCs w:val="28"/>
        </w:rPr>
        <w:t>.</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Ринок протипаразитарних препаратів широко представлений антгельмінтиками, виготовленими на основі альбендазолу як імпортного, так і вітчизняного виробництва. Настанови і публікації щодо їх застосування іноді містять суперечливу інформацію відносно доз, токсичності та фармакокінетики</w:t>
      </w:r>
      <w:r>
        <w:rPr>
          <w:rFonts w:ascii="Times New Roman" w:hAnsi="Times New Roman"/>
          <w:bCs/>
          <w:sz w:val="28"/>
          <w:szCs w:val="28"/>
          <w:lang w:val="uk-UA"/>
        </w:rPr>
        <w:t xml:space="preserve"> (</w:t>
      </w:r>
      <w:r w:rsidRPr="00B027C9">
        <w:rPr>
          <w:rFonts w:ascii="Times New Roman" w:hAnsi="Times New Roman"/>
          <w:bCs/>
          <w:sz w:val="28"/>
          <w:szCs w:val="28"/>
          <w:lang w:val="uk-UA"/>
        </w:rPr>
        <w:t>Березовський</w:t>
      </w:r>
      <w:r w:rsidRPr="00B270FC">
        <w:rPr>
          <w:rFonts w:ascii="Times New Roman" w:hAnsi="Times New Roman"/>
          <w:bCs/>
          <w:sz w:val="28"/>
          <w:szCs w:val="28"/>
        </w:rPr>
        <w:t> </w:t>
      </w:r>
      <w:r w:rsidRPr="00B027C9">
        <w:rPr>
          <w:rFonts w:ascii="Times New Roman" w:hAnsi="Times New Roman"/>
          <w:bCs/>
          <w:sz w:val="28"/>
          <w:szCs w:val="28"/>
          <w:lang w:val="uk-UA"/>
        </w:rPr>
        <w:t>А.</w:t>
      </w:r>
      <w:r w:rsidRPr="00B270FC">
        <w:rPr>
          <w:rFonts w:ascii="Times New Roman" w:hAnsi="Times New Roman"/>
          <w:bCs/>
          <w:sz w:val="28"/>
          <w:szCs w:val="28"/>
        </w:rPr>
        <w:t> </w:t>
      </w:r>
      <w:r w:rsidRPr="00B027C9">
        <w:rPr>
          <w:rFonts w:ascii="Times New Roman" w:hAnsi="Times New Roman"/>
          <w:bCs/>
          <w:sz w:val="28"/>
          <w:szCs w:val="28"/>
          <w:lang w:val="uk-UA"/>
        </w:rPr>
        <w:t>В.</w:t>
      </w:r>
      <w:r w:rsidRPr="00371F66">
        <w:rPr>
          <w:rFonts w:ascii="Times New Roman" w:hAnsi="Times New Roman"/>
          <w:bCs/>
          <w:sz w:val="28"/>
          <w:szCs w:val="28"/>
        </w:rPr>
        <w:t> </w:t>
      </w:r>
      <w:r>
        <w:rPr>
          <w:rFonts w:ascii="Times New Roman" w:hAnsi="Times New Roman"/>
          <w:sz w:val="28"/>
          <w:lang w:val="uk-UA"/>
        </w:rPr>
        <w:t>[6</w:t>
      </w:r>
      <w:r w:rsidRPr="00371F66">
        <w:rPr>
          <w:rFonts w:ascii="Times New Roman" w:hAnsi="Times New Roman"/>
          <w:sz w:val="28"/>
          <w:lang w:val="uk-UA"/>
        </w:rPr>
        <w:t>]</w:t>
      </w:r>
      <w:r w:rsidRPr="00B027C9">
        <w:rPr>
          <w:rFonts w:ascii="Times New Roman" w:hAnsi="Times New Roman"/>
          <w:bCs/>
          <w:sz w:val="28"/>
          <w:szCs w:val="28"/>
          <w:lang w:val="uk-UA"/>
        </w:rPr>
        <w:t>)</w:t>
      </w:r>
      <w:r w:rsidRPr="008207EF">
        <w:rPr>
          <w:rFonts w:ascii="Times New Roman" w:hAnsi="Times New Roman"/>
          <w:bCs/>
          <w:sz w:val="28"/>
          <w:szCs w:val="28"/>
          <w:lang w:val="uk-UA"/>
        </w:rPr>
        <w:t>.</w:t>
      </w:r>
    </w:p>
    <w:p w:rsidR="00281C9C" w:rsidRPr="008207EF" w:rsidRDefault="00281C9C" w:rsidP="00281C9C">
      <w:pPr>
        <w:pStyle w:val="afd"/>
        <w:spacing w:line="360" w:lineRule="auto"/>
        <w:ind w:firstLine="709"/>
        <w:jc w:val="both"/>
        <w:rPr>
          <w:rFonts w:ascii="Times New Roman" w:hAnsi="Times New Roman"/>
          <w:sz w:val="28"/>
          <w:szCs w:val="28"/>
          <w:lang w:val="uk-UA"/>
        </w:rPr>
      </w:pPr>
      <w:r w:rsidRPr="008207EF">
        <w:rPr>
          <w:rFonts w:ascii="Times New Roman" w:hAnsi="Times New Roman"/>
          <w:bCs/>
          <w:sz w:val="28"/>
          <w:szCs w:val="28"/>
          <w:lang w:val="uk-UA"/>
        </w:rPr>
        <w:t>Тому є потреба більш досконалого вивчення цих питань та розробки антгельмінтного препарату з використанням альбендазолу, застосування якого потребує наукового обґрунтування.</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
          <w:bCs/>
          <w:sz w:val="28"/>
          <w:szCs w:val="28"/>
          <w:lang w:val="uk-UA"/>
        </w:rPr>
        <w:t>Зв’язок роботи з науковими програмами, планами, темами.</w:t>
      </w:r>
      <w:r w:rsidRPr="008207EF">
        <w:rPr>
          <w:rFonts w:ascii="Times New Roman" w:hAnsi="Times New Roman"/>
          <w:bCs/>
          <w:sz w:val="28"/>
          <w:szCs w:val="28"/>
          <w:lang w:val="uk-UA"/>
        </w:rPr>
        <w:t xml:space="preserve"> Дисертаційна робота виконувалась згідно з </w:t>
      </w:r>
      <w:r w:rsidRPr="008207EF">
        <w:rPr>
          <w:rFonts w:ascii="Times New Roman" w:hAnsi="Times New Roman"/>
          <w:sz w:val="28"/>
          <w:szCs w:val="28"/>
          <w:lang w:val="uk-UA"/>
        </w:rPr>
        <w:t xml:space="preserve">тематичними планами наукових </w:t>
      </w:r>
      <w:r w:rsidRPr="008207EF">
        <w:rPr>
          <w:rFonts w:ascii="Times New Roman" w:hAnsi="Times New Roman"/>
          <w:sz w:val="28"/>
          <w:szCs w:val="28"/>
          <w:lang w:val="uk-UA"/>
        </w:rPr>
        <w:lastRenderedPageBreak/>
        <w:t>досліджень ННЦ «ІЕКВМ», затверджених Українською академією аграрних наук, відповідно до завдань</w:t>
      </w:r>
      <w:r w:rsidRPr="008207EF">
        <w:rPr>
          <w:rFonts w:ascii="Times New Roman" w:hAnsi="Times New Roman"/>
          <w:bCs/>
          <w:sz w:val="28"/>
          <w:szCs w:val="28"/>
          <w:lang w:val="uk-UA"/>
        </w:rPr>
        <w:t>:</w:t>
      </w:r>
    </w:p>
    <w:p w:rsidR="00281C9C" w:rsidRPr="008207EF" w:rsidRDefault="00281C9C" w:rsidP="00281C9C">
      <w:pPr>
        <w:pStyle w:val="afd"/>
        <w:tabs>
          <w:tab w:val="left" w:pos="993"/>
        </w:tabs>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w:t>
      </w:r>
      <w:r w:rsidRPr="008207EF">
        <w:rPr>
          <w:rFonts w:ascii="Times New Roman" w:hAnsi="Times New Roman"/>
          <w:bCs/>
          <w:sz w:val="28"/>
          <w:szCs w:val="28"/>
          <w:lang w:val="uk-UA"/>
        </w:rPr>
        <w:tab/>
        <w:t>«Розробити нові антгельмінтики, кокцидіостатики, інсектоакарициди і способи їх використання у ветеринарній медицині» (1991–1995 рр.);</w:t>
      </w:r>
    </w:p>
    <w:p w:rsidR="00281C9C" w:rsidRPr="008207EF" w:rsidRDefault="00281C9C" w:rsidP="00281C9C">
      <w:pPr>
        <w:pStyle w:val="afd"/>
        <w:tabs>
          <w:tab w:val="left" w:pos="993"/>
        </w:tabs>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w:t>
      </w:r>
      <w:r w:rsidRPr="008207EF">
        <w:rPr>
          <w:rFonts w:ascii="Times New Roman" w:hAnsi="Times New Roman"/>
          <w:bCs/>
          <w:sz w:val="28"/>
          <w:szCs w:val="28"/>
          <w:lang w:val="uk-UA"/>
        </w:rPr>
        <w:tab/>
        <w:t>«Удосконалити засоби діагностики, розробити систему профілактики і лікування найбільш розповсюджених паразитарних хвороб тварин і птиці» (1996–2000 рр.), номер державної реєстрації 0197U00761;</w:t>
      </w:r>
    </w:p>
    <w:p w:rsidR="00281C9C" w:rsidRPr="008207EF" w:rsidRDefault="00281C9C" w:rsidP="00281C9C">
      <w:pPr>
        <w:pStyle w:val="afd"/>
        <w:tabs>
          <w:tab w:val="left" w:pos="993"/>
        </w:tabs>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w:t>
      </w:r>
      <w:r w:rsidRPr="008207EF">
        <w:rPr>
          <w:rFonts w:ascii="Times New Roman" w:hAnsi="Times New Roman"/>
          <w:bCs/>
          <w:sz w:val="28"/>
          <w:szCs w:val="28"/>
          <w:lang w:val="uk-UA"/>
        </w:rPr>
        <w:tab/>
        <w:t>«Розробити засоби боротьби з найбільш поширеними гельмінтозними захворюваннями сільськогосподарських тварин та риб» (2001–2005 рр.), номер державної реєстрації 0101U001607;</w:t>
      </w:r>
    </w:p>
    <w:p w:rsidR="00281C9C" w:rsidRPr="008207EF" w:rsidRDefault="00281C9C" w:rsidP="00281C9C">
      <w:pPr>
        <w:pStyle w:val="afd"/>
        <w:tabs>
          <w:tab w:val="left" w:pos="993"/>
        </w:tabs>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w:t>
      </w:r>
      <w:r w:rsidRPr="008207EF">
        <w:rPr>
          <w:rFonts w:ascii="Times New Roman" w:hAnsi="Times New Roman"/>
          <w:bCs/>
          <w:sz w:val="28"/>
          <w:szCs w:val="28"/>
          <w:lang w:val="uk-UA"/>
        </w:rPr>
        <w:tab/>
      </w:r>
      <w:r w:rsidRPr="008207EF">
        <w:rPr>
          <w:rFonts w:ascii="Times New Roman" w:hAnsi="Times New Roman"/>
          <w:sz w:val="28"/>
          <w:szCs w:val="28"/>
          <w:lang w:val="uk-UA"/>
        </w:rPr>
        <w:t>«Провести моніторинг та розробити заходи для інтегрованого захисту тварин від гельмінтозних, протозойних і ектопаразитарних захворювань» (2006</w:t>
      </w:r>
      <w:r w:rsidRPr="008207EF">
        <w:rPr>
          <w:rFonts w:ascii="Times New Roman" w:hAnsi="Times New Roman"/>
          <w:bCs/>
          <w:sz w:val="28"/>
          <w:szCs w:val="28"/>
          <w:lang w:val="uk-UA"/>
        </w:rPr>
        <w:t>–</w:t>
      </w:r>
      <w:r w:rsidRPr="008207EF">
        <w:rPr>
          <w:rFonts w:ascii="Times New Roman" w:hAnsi="Times New Roman"/>
          <w:sz w:val="28"/>
          <w:szCs w:val="28"/>
          <w:lang w:val="uk-UA"/>
        </w:rPr>
        <w:t>2010 рр.), номер державної реєстрації 0106U000347</w:t>
      </w:r>
      <w:r w:rsidRPr="008207EF">
        <w:rPr>
          <w:rFonts w:ascii="Times New Roman" w:hAnsi="Times New Roman"/>
          <w:bCs/>
          <w:sz w:val="28"/>
          <w:szCs w:val="28"/>
          <w:lang w:val="uk-UA"/>
        </w:rPr>
        <w:t>.</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
          <w:bCs/>
          <w:sz w:val="28"/>
          <w:szCs w:val="28"/>
          <w:lang w:val="uk-UA"/>
        </w:rPr>
        <w:t>Мета і задачі досліджень.</w:t>
      </w:r>
      <w:r w:rsidRPr="008207EF">
        <w:rPr>
          <w:b/>
          <w:sz w:val="28"/>
          <w:szCs w:val="28"/>
          <w:lang w:val="uk-UA"/>
        </w:rPr>
        <w:t xml:space="preserve"> </w:t>
      </w:r>
      <w:r w:rsidRPr="008207EF">
        <w:rPr>
          <w:rFonts w:ascii="Times New Roman" w:hAnsi="Times New Roman"/>
          <w:bCs/>
          <w:sz w:val="28"/>
          <w:szCs w:val="28"/>
          <w:lang w:val="uk-UA"/>
        </w:rPr>
        <w:t xml:space="preserve">Метою нашої роботи було дослідити поширеність гельмінтозів серед жуйних </w:t>
      </w:r>
      <w:r w:rsidRPr="008207EF">
        <w:rPr>
          <w:rFonts w:ascii="Times New Roman" w:hAnsi="Times New Roman"/>
          <w:sz w:val="28"/>
          <w:szCs w:val="28"/>
          <w:lang w:val="uk-UA"/>
        </w:rPr>
        <w:t>у господарствах з різною технологією утримання тварин</w:t>
      </w:r>
      <w:r w:rsidRPr="008207EF">
        <w:rPr>
          <w:rFonts w:ascii="Times New Roman" w:hAnsi="Times New Roman"/>
          <w:bCs/>
          <w:sz w:val="28"/>
          <w:szCs w:val="28"/>
          <w:lang w:val="uk-UA"/>
        </w:rPr>
        <w:t xml:space="preserve"> та експериментально обґрунтувати застосування ресинтезованого в Україні альбендазолу при гельмінтозах.</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Для досягнення цієї мети необхідно було вирішити наступні задачі:</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 дослідити поширення основних гельмінтозів жуйних тварин у</w:t>
      </w:r>
      <w:r>
        <w:rPr>
          <w:rFonts w:ascii="Times New Roman" w:hAnsi="Times New Roman"/>
          <w:bCs/>
          <w:sz w:val="28"/>
          <w:szCs w:val="28"/>
          <w:lang w:val="uk-UA"/>
        </w:rPr>
        <w:t> </w:t>
      </w:r>
      <w:r w:rsidRPr="008207EF">
        <w:rPr>
          <w:rFonts w:ascii="Times New Roman" w:hAnsi="Times New Roman"/>
          <w:bCs/>
          <w:sz w:val="28"/>
          <w:szCs w:val="28"/>
          <w:lang w:val="uk-UA"/>
        </w:rPr>
        <w:t>господарствах з промисловою технологією утримання тварин та індивідуальних господарств;</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 випробувати антгельмінтну активність створених лікарських форм альбендазолу на експериментально інвазованих лабораторних тваринах;</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 визначити ефективність альбендазолу при спонтанних гельмінтозах жуйних тварин;</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 дослідити вплив альбендазолу на фізіологічний стан організму тварин;</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 дослідити токсичність альбендазолу для тварин;</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 вивчити фармакокінетику альбендазолу в організмі овець.</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i/>
          <w:iCs/>
          <w:sz w:val="28"/>
          <w:szCs w:val="28"/>
          <w:lang w:val="uk-UA"/>
        </w:rPr>
        <w:t>Об’єкт дослідження:</w:t>
      </w:r>
      <w:r w:rsidRPr="008207EF">
        <w:rPr>
          <w:rFonts w:ascii="Times New Roman" w:hAnsi="Times New Roman"/>
          <w:iCs/>
          <w:sz w:val="28"/>
          <w:szCs w:val="28"/>
          <w:lang w:val="uk-UA"/>
        </w:rPr>
        <w:t xml:space="preserve"> </w:t>
      </w:r>
      <w:r w:rsidRPr="008207EF">
        <w:rPr>
          <w:rFonts w:ascii="Times New Roman" w:hAnsi="Times New Roman"/>
          <w:bCs/>
          <w:sz w:val="28"/>
          <w:szCs w:val="28"/>
          <w:lang w:val="uk-UA"/>
        </w:rPr>
        <w:t>гельмінтози великої рогатої худоби, овець та кіз, фармако-токсикологічна характеристика альбендазолу.</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i/>
          <w:iCs/>
          <w:sz w:val="28"/>
          <w:szCs w:val="28"/>
          <w:lang w:val="uk-UA"/>
        </w:rPr>
        <w:lastRenderedPageBreak/>
        <w:t>Предмет дослідження:</w:t>
      </w:r>
      <w:r w:rsidRPr="008207EF">
        <w:rPr>
          <w:rFonts w:ascii="Times New Roman" w:hAnsi="Times New Roman"/>
          <w:iCs/>
          <w:sz w:val="28"/>
          <w:szCs w:val="28"/>
          <w:lang w:val="uk-UA"/>
        </w:rPr>
        <w:t xml:space="preserve"> </w:t>
      </w:r>
      <w:r w:rsidRPr="008207EF">
        <w:rPr>
          <w:rFonts w:ascii="Times New Roman" w:hAnsi="Times New Roman"/>
          <w:bCs/>
          <w:sz w:val="28"/>
          <w:szCs w:val="28"/>
          <w:lang w:val="uk-UA"/>
        </w:rPr>
        <w:t>поширення</w:t>
      </w:r>
      <w:r w:rsidRPr="008207EF">
        <w:rPr>
          <w:rFonts w:ascii="Times New Roman" w:hAnsi="Times New Roman"/>
          <w:iCs/>
          <w:sz w:val="28"/>
          <w:szCs w:val="28"/>
          <w:lang w:val="uk-UA"/>
        </w:rPr>
        <w:t xml:space="preserve"> г</w:t>
      </w:r>
      <w:r w:rsidRPr="008207EF">
        <w:rPr>
          <w:rFonts w:ascii="Times New Roman" w:hAnsi="Times New Roman"/>
          <w:bCs/>
          <w:sz w:val="28"/>
          <w:szCs w:val="28"/>
          <w:lang w:val="uk-UA"/>
        </w:rPr>
        <w:t>ельмінтозів жуйних тварин; розробка засобів боротьби з гельмінтозами на основі альбендазолу, антгельмінтна ефективність та параметри токсичності альбендазолу.</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i/>
          <w:iCs/>
          <w:sz w:val="28"/>
          <w:szCs w:val="28"/>
          <w:lang w:val="uk-UA"/>
        </w:rPr>
        <w:t>Методи досліджень</w:t>
      </w:r>
      <w:r w:rsidRPr="008207EF">
        <w:rPr>
          <w:rFonts w:ascii="Times New Roman" w:hAnsi="Times New Roman"/>
          <w:bCs/>
          <w:i/>
          <w:sz w:val="28"/>
          <w:szCs w:val="28"/>
          <w:lang w:val="uk-UA"/>
        </w:rPr>
        <w:t>.</w:t>
      </w:r>
      <w:r w:rsidRPr="008207EF">
        <w:rPr>
          <w:rFonts w:ascii="Times New Roman" w:hAnsi="Times New Roman"/>
          <w:b/>
          <w:bCs/>
          <w:sz w:val="28"/>
          <w:szCs w:val="28"/>
          <w:lang w:val="uk-UA"/>
        </w:rPr>
        <w:t xml:space="preserve"> </w:t>
      </w:r>
      <w:r w:rsidRPr="008207EF">
        <w:rPr>
          <w:rFonts w:ascii="Times New Roman" w:hAnsi="Times New Roman"/>
          <w:bCs/>
          <w:sz w:val="28"/>
          <w:szCs w:val="28"/>
          <w:lang w:val="uk-UA"/>
        </w:rPr>
        <w:t>Дослідження проводили із застосуванням загальноприйнятих гельмінтологічних, токсикологічних, патологоанатомічних, клінічних, гематологічних, біохімічних та статистичних методів.</w:t>
      </w:r>
    </w:p>
    <w:p w:rsidR="00281C9C" w:rsidRPr="008207EF" w:rsidRDefault="00281C9C" w:rsidP="00281C9C">
      <w:pPr>
        <w:widowControl w:val="0"/>
        <w:spacing w:line="360" w:lineRule="auto"/>
        <w:ind w:firstLine="709"/>
        <w:jc w:val="both"/>
        <w:rPr>
          <w:sz w:val="28"/>
          <w:szCs w:val="28"/>
          <w:lang w:val="uk-UA"/>
        </w:rPr>
      </w:pPr>
      <w:r w:rsidRPr="008207EF">
        <w:rPr>
          <w:b/>
          <w:bCs/>
          <w:sz w:val="28"/>
          <w:szCs w:val="28"/>
          <w:lang w:val="uk-UA"/>
        </w:rPr>
        <w:t>Наукова новизна одержаних результатів.</w:t>
      </w:r>
      <w:r w:rsidRPr="008207EF">
        <w:rPr>
          <w:bCs/>
          <w:sz w:val="28"/>
          <w:szCs w:val="28"/>
          <w:lang w:val="uk-UA"/>
        </w:rPr>
        <w:t xml:space="preserve"> </w:t>
      </w:r>
      <w:r w:rsidRPr="008207EF">
        <w:rPr>
          <w:sz w:val="28"/>
          <w:szCs w:val="28"/>
          <w:lang w:val="uk-UA"/>
        </w:rPr>
        <w:t>Уперше вивчено ефективність ресинтезованого в Україні альбендазолу при гельмінтозах жуйних тварин</w:t>
      </w:r>
      <w:r>
        <w:rPr>
          <w:sz w:val="28"/>
          <w:szCs w:val="28"/>
          <w:lang w:val="uk-UA"/>
        </w:rPr>
        <w:t>, а також його</w:t>
      </w:r>
      <w:r w:rsidRPr="008207EF">
        <w:rPr>
          <w:sz w:val="28"/>
          <w:szCs w:val="28"/>
          <w:lang w:val="uk-UA"/>
        </w:rPr>
        <w:t xml:space="preserve"> токси</w:t>
      </w:r>
      <w:r>
        <w:rPr>
          <w:sz w:val="28"/>
          <w:szCs w:val="28"/>
          <w:lang w:val="uk-UA"/>
        </w:rPr>
        <w:t xml:space="preserve">чні властивості </w:t>
      </w:r>
      <w:r w:rsidRPr="008207EF">
        <w:rPr>
          <w:sz w:val="28"/>
          <w:szCs w:val="28"/>
          <w:lang w:val="uk-UA"/>
        </w:rPr>
        <w:t>в умовах гострого експерименту. Отримано дані щодо впливу антгельмінтику на фізіологічний і біохімічний статус організму тварин у дослідах на вівцях. Досліджено фармакокінетику альбендазолу в організмі овець і термін його виведення. Експериментальним шляхом визначено ефективні дози альбендазолу за різних лікарських форм при гельмінтозах овець і великої рогатої худоби. У процесі відтворення лабораторної моделі гельмінтозу удосконалено методику культивування личинок ніппостронгілюсів, наукова</w:t>
      </w:r>
      <w:r w:rsidRPr="008207EF">
        <w:rPr>
          <w:bCs/>
          <w:sz w:val="28"/>
          <w:szCs w:val="28"/>
          <w:lang w:val="uk-UA"/>
        </w:rPr>
        <w:t xml:space="preserve"> новизна якої захищена деклараційним патентом на корисну модель</w:t>
      </w:r>
      <w:r w:rsidRPr="008207EF">
        <w:rPr>
          <w:rStyle w:val="rvts8"/>
          <w:color w:val="000000"/>
          <w:sz w:val="28"/>
          <w:szCs w:val="28"/>
          <w:lang w:val="uk-UA"/>
        </w:rPr>
        <w:t xml:space="preserve"> «Спосіб </w:t>
      </w:r>
      <w:r w:rsidRPr="008207EF">
        <w:rPr>
          <w:sz w:val="28"/>
          <w:szCs w:val="28"/>
          <w:lang w:val="uk-UA"/>
        </w:rPr>
        <w:t xml:space="preserve">культивування личинок </w:t>
      </w:r>
      <w:r w:rsidRPr="008207EF">
        <w:rPr>
          <w:i/>
          <w:sz w:val="28"/>
          <w:szCs w:val="28"/>
          <w:lang w:val="uk-UA"/>
        </w:rPr>
        <w:t xml:space="preserve">Nippostrongylus </w:t>
      </w:r>
      <w:r w:rsidRPr="008207EF">
        <w:rPr>
          <w:bCs/>
          <w:i/>
          <w:sz w:val="28"/>
          <w:szCs w:val="28"/>
          <w:lang w:val="uk-UA"/>
        </w:rPr>
        <w:t>braziliensis</w:t>
      </w:r>
      <w:r w:rsidRPr="008207EF">
        <w:rPr>
          <w:bCs/>
          <w:sz w:val="28"/>
          <w:szCs w:val="28"/>
          <w:lang w:val="uk-UA"/>
        </w:rPr>
        <w:t>»</w:t>
      </w:r>
      <w:r w:rsidRPr="008207EF">
        <w:rPr>
          <w:sz w:val="28"/>
          <w:szCs w:val="28"/>
          <w:lang w:val="uk-UA"/>
        </w:rPr>
        <w:t xml:space="preserve"> (</w:t>
      </w:r>
      <w:r w:rsidRPr="008207EF">
        <w:rPr>
          <w:rStyle w:val="rvts8"/>
          <w:color w:val="000000"/>
          <w:sz w:val="28"/>
          <w:szCs w:val="28"/>
          <w:lang w:val="uk-UA"/>
        </w:rPr>
        <w:t>№ 3489, 15.11.2004).</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
          <w:bCs/>
          <w:sz w:val="28"/>
          <w:szCs w:val="28"/>
          <w:lang w:val="uk-UA"/>
        </w:rPr>
        <w:t>Практичне значення одержаних результатів.</w:t>
      </w:r>
      <w:r w:rsidRPr="008207EF">
        <w:rPr>
          <w:rFonts w:ascii="Times New Roman" w:hAnsi="Times New Roman"/>
          <w:bCs/>
          <w:sz w:val="28"/>
          <w:szCs w:val="28"/>
          <w:lang w:val="uk-UA"/>
        </w:rPr>
        <w:t xml:space="preserve"> Результати проведених досліджень увійшли в окремі розділи «Рекомендацій щодо застосування антгельмінтиків, діючою речовиною яких є альбендазол, при гельмінтозах свійських тварин і птиці», затверджених секцією ветеринарної медицини науково-методичної ради Міністерства аграрної політики України (протокол № 1 від 19.12.2000 р.) та Головним державним інспектором ветеринарної медицини України (наказ № 52 від 7.112000 р.), а також до технічних умов на</w:t>
      </w:r>
      <w:r>
        <w:rPr>
          <w:rFonts w:ascii="Times New Roman" w:hAnsi="Times New Roman"/>
          <w:bCs/>
          <w:sz w:val="28"/>
          <w:szCs w:val="28"/>
          <w:lang w:val="uk-UA"/>
        </w:rPr>
        <w:t> </w:t>
      </w:r>
      <w:r w:rsidRPr="008207EF">
        <w:rPr>
          <w:rFonts w:ascii="Times New Roman" w:hAnsi="Times New Roman"/>
          <w:bCs/>
          <w:sz w:val="28"/>
          <w:szCs w:val="28"/>
          <w:lang w:val="uk-UA"/>
        </w:rPr>
        <w:t>лікарську форму альбендазолу «Альбен» (ТУ У 4615.420</w:t>
      </w:r>
      <w:r w:rsidRPr="008207EF">
        <w:rPr>
          <w:rFonts w:ascii="Times New Roman" w:hAnsi="Times New Roman"/>
          <w:bCs/>
          <w:sz w:val="28"/>
          <w:szCs w:val="28"/>
          <w:lang w:val="uk-UA"/>
        </w:rPr>
        <w:noBreakHyphen/>
        <w:t>99) та «Настанови щодо застосування препарату «Альбен» (реєстраційний № 15</w:t>
      </w:r>
      <w:r w:rsidRPr="008207EF">
        <w:rPr>
          <w:rFonts w:ascii="Times New Roman" w:hAnsi="Times New Roman"/>
          <w:bCs/>
          <w:sz w:val="28"/>
          <w:szCs w:val="28"/>
          <w:lang w:val="uk-UA"/>
        </w:rPr>
        <w:noBreakHyphen/>
        <w:t>14/207), які</w:t>
      </w:r>
      <w:r>
        <w:rPr>
          <w:rFonts w:ascii="Times New Roman" w:hAnsi="Times New Roman"/>
          <w:bCs/>
          <w:sz w:val="28"/>
          <w:szCs w:val="28"/>
          <w:lang w:val="uk-UA"/>
        </w:rPr>
        <w:t> </w:t>
      </w:r>
      <w:r w:rsidRPr="008207EF">
        <w:rPr>
          <w:rFonts w:ascii="Times New Roman" w:hAnsi="Times New Roman"/>
          <w:bCs/>
          <w:sz w:val="28"/>
          <w:szCs w:val="28"/>
          <w:lang w:val="uk-UA"/>
        </w:rPr>
        <w:t>затверджені Головою Державного департаменту ветеринарної медицини Міністерства агропромислової політики України 3 листопада 1999 р.</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
          <w:bCs/>
          <w:sz w:val="28"/>
          <w:szCs w:val="28"/>
          <w:lang w:val="uk-UA"/>
        </w:rPr>
        <w:lastRenderedPageBreak/>
        <w:t>Особистий внесок здобувача.</w:t>
      </w:r>
      <w:r w:rsidRPr="008207EF">
        <w:rPr>
          <w:rFonts w:ascii="Times New Roman" w:hAnsi="Times New Roman"/>
          <w:bCs/>
          <w:sz w:val="28"/>
          <w:szCs w:val="28"/>
          <w:lang w:val="uk-UA"/>
        </w:rPr>
        <w:t xml:space="preserve"> Здобувач самостійно проаналізував і узагальнив літературні дані за темою дисертаційної роботи та результати власних досліджень щодо поширення гельмінтозів жуйних у господарствах з</w:t>
      </w:r>
      <w:r>
        <w:rPr>
          <w:rFonts w:ascii="Times New Roman" w:hAnsi="Times New Roman"/>
          <w:bCs/>
          <w:sz w:val="28"/>
          <w:szCs w:val="28"/>
          <w:lang w:val="uk-UA"/>
        </w:rPr>
        <w:t> </w:t>
      </w:r>
      <w:r w:rsidRPr="008207EF">
        <w:rPr>
          <w:rFonts w:ascii="Times New Roman" w:hAnsi="Times New Roman"/>
          <w:bCs/>
          <w:sz w:val="28"/>
          <w:szCs w:val="28"/>
          <w:lang w:val="uk-UA"/>
        </w:rPr>
        <w:t>різною технологією утримання тварин. Автор провів експериментальні дослідження, обрахував та узагальнив одержані результати, сформулював висновки та практичні рекомендації щодо застосування альбендазолу при гельмінтозах жуйних; хіміко-токсикологічні дослідження альбендазолу провів разом зі співробітниками лабораторії токсикології ННЦ «ІЕКВМ».</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Консультативну допомогу при проведенні епізоотичного обстеження господарств та визначенні видів гельмінтів надав завідувач кафедри паразитології Харківської державної зооветеринарної академії, доктор ветеринарних наук, професор Ю. О. Приходько.</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
          <w:bCs/>
          <w:sz w:val="28"/>
          <w:szCs w:val="28"/>
          <w:lang w:val="uk-UA"/>
        </w:rPr>
        <w:t>Апробація результатів дисертації.</w:t>
      </w:r>
      <w:r w:rsidRPr="008207EF">
        <w:rPr>
          <w:sz w:val="28"/>
          <w:szCs w:val="28"/>
          <w:lang w:val="uk-UA"/>
        </w:rPr>
        <w:t xml:space="preserve"> </w:t>
      </w:r>
      <w:r w:rsidRPr="008207EF">
        <w:rPr>
          <w:rFonts w:ascii="Times New Roman" w:hAnsi="Times New Roman"/>
          <w:bCs/>
          <w:sz w:val="28"/>
          <w:szCs w:val="28"/>
          <w:lang w:val="uk-UA"/>
        </w:rPr>
        <w:t>Основні матеріали дисертації доповідались, обговорювались та отримали схвалення на: конференції молодих учених «Сучасні проблеми ветеринарної медицини» (м. Київ, листопад 1994 р.); IV з’їзді паразитоценологів України (м. Харків, 4–7 жовтня 1995 р.);</w:t>
      </w:r>
      <w:r w:rsidRPr="008207EF">
        <w:rPr>
          <w:rFonts w:ascii="Times New Roman" w:hAnsi="Times New Roman"/>
          <w:bCs/>
          <w:w w:val="50"/>
          <w:sz w:val="28"/>
          <w:szCs w:val="28"/>
          <w:lang w:val="uk-UA"/>
        </w:rPr>
        <w:t xml:space="preserve"> </w:t>
      </w:r>
      <w:r w:rsidRPr="008207EF">
        <w:rPr>
          <w:rFonts w:ascii="Times New Roman" w:hAnsi="Times New Roman"/>
          <w:bCs/>
          <w:sz w:val="28"/>
          <w:szCs w:val="28"/>
          <w:lang w:val="uk-UA"/>
        </w:rPr>
        <w:t>науково-практичній</w:t>
      </w:r>
      <w:r w:rsidRPr="008207EF">
        <w:rPr>
          <w:rFonts w:ascii="Times New Roman" w:hAnsi="Times New Roman"/>
          <w:bCs/>
          <w:w w:val="50"/>
          <w:sz w:val="28"/>
          <w:szCs w:val="28"/>
          <w:lang w:val="uk-UA"/>
        </w:rPr>
        <w:t xml:space="preserve"> </w:t>
      </w:r>
      <w:r w:rsidRPr="008207EF">
        <w:rPr>
          <w:rFonts w:ascii="Times New Roman" w:hAnsi="Times New Roman"/>
          <w:bCs/>
          <w:sz w:val="28"/>
          <w:szCs w:val="28"/>
          <w:lang w:val="uk-UA"/>
        </w:rPr>
        <w:t>конференції</w:t>
      </w:r>
      <w:r w:rsidRPr="008207EF">
        <w:rPr>
          <w:rFonts w:ascii="Times New Roman" w:hAnsi="Times New Roman"/>
          <w:bCs/>
          <w:w w:val="50"/>
          <w:sz w:val="28"/>
          <w:szCs w:val="28"/>
          <w:lang w:val="uk-UA"/>
        </w:rPr>
        <w:t xml:space="preserve"> </w:t>
      </w:r>
      <w:r w:rsidRPr="008207EF">
        <w:rPr>
          <w:rFonts w:ascii="Times New Roman" w:hAnsi="Times New Roman"/>
          <w:bCs/>
          <w:sz w:val="28"/>
          <w:szCs w:val="28"/>
          <w:lang w:val="uk-UA"/>
        </w:rPr>
        <w:t>«Неінфекційна патологія тварин» (м. Біла</w:t>
      </w:r>
      <w:r>
        <w:rPr>
          <w:rFonts w:ascii="Times New Roman" w:hAnsi="Times New Roman"/>
          <w:bCs/>
          <w:sz w:val="28"/>
          <w:szCs w:val="28"/>
          <w:lang w:val="uk-UA"/>
        </w:rPr>
        <w:t> </w:t>
      </w:r>
      <w:r w:rsidRPr="008207EF">
        <w:rPr>
          <w:rFonts w:ascii="Times New Roman" w:hAnsi="Times New Roman"/>
          <w:bCs/>
          <w:sz w:val="28"/>
          <w:szCs w:val="28"/>
          <w:lang w:val="uk-UA"/>
        </w:rPr>
        <w:t>Церква, 7–8 червня 1995 р.); міжнародній науково-практичній конференції «Розвиток ветеринарної науки в Україні: здобутки та проблеми» (м. Харків, 24–26 вересня 1997 р.); V</w:t>
      </w:r>
      <w:r>
        <w:rPr>
          <w:rFonts w:ascii="Times New Roman" w:hAnsi="Times New Roman"/>
          <w:bCs/>
          <w:sz w:val="28"/>
          <w:szCs w:val="28"/>
          <w:lang w:val="uk-UA"/>
        </w:rPr>
        <w:t> </w:t>
      </w:r>
      <w:r w:rsidRPr="008207EF">
        <w:rPr>
          <w:rFonts w:ascii="Times New Roman" w:hAnsi="Times New Roman"/>
          <w:bCs/>
          <w:sz w:val="28"/>
          <w:szCs w:val="28"/>
          <w:lang w:val="uk-UA"/>
        </w:rPr>
        <w:t>міжз’їздівській конференції паразитоценологів України (м. Луганськ, 29–30 жовтня 1997 р.); міжнародній науково-практичній конференції «Ветеринарна медицина — 2004: сучасні аспекти розробки, маркетингу і виробництва ветеринарних препаратів» (АР Крим, м. Феодосія, 24–31 травня 2004 р.); міжнародній науково-практичній конференції «Ветеринарна медицина — 2005: сучасний стан та актуальні проблеми забезпечення ветеринарного благополуччя тваринництва» (АР Крим, м. Ялта, 30 травня</w:t>
      </w:r>
      <w:r>
        <w:rPr>
          <w:rFonts w:ascii="Times New Roman" w:hAnsi="Times New Roman"/>
          <w:bCs/>
          <w:sz w:val="28"/>
          <w:szCs w:val="28"/>
          <w:lang w:val="uk-UA"/>
        </w:rPr>
        <w:t xml:space="preserve"> - </w:t>
      </w:r>
      <w:r w:rsidRPr="008207EF">
        <w:rPr>
          <w:rFonts w:ascii="Times New Roman" w:hAnsi="Times New Roman"/>
          <w:bCs/>
          <w:sz w:val="28"/>
          <w:szCs w:val="28"/>
          <w:lang w:val="uk-UA"/>
        </w:rPr>
        <w:t>4 червня 2005 р.).</w:t>
      </w:r>
    </w:p>
    <w:p w:rsidR="00281C9C" w:rsidRPr="008207EF" w:rsidRDefault="00281C9C" w:rsidP="00281C9C">
      <w:pPr>
        <w:spacing w:line="360" w:lineRule="auto"/>
        <w:ind w:firstLine="709"/>
        <w:jc w:val="both"/>
        <w:rPr>
          <w:b/>
          <w:sz w:val="28"/>
          <w:szCs w:val="28"/>
          <w:lang w:val="uk-UA"/>
        </w:rPr>
      </w:pPr>
      <w:r w:rsidRPr="008207EF">
        <w:rPr>
          <w:b/>
          <w:bCs/>
          <w:sz w:val="28"/>
          <w:szCs w:val="28"/>
          <w:lang w:val="uk-UA"/>
        </w:rPr>
        <w:t>Публікації.</w:t>
      </w:r>
      <w:r w:rsidRPr="008207EF">
        <w:rPr>
          <w:bCs/>
          <w:sz w:val="28"/>
          <w:szCs w:val="28"/>
          <w:lang w:val="uk-UA"/>
        </w:rPr>
        <w:t xml:space="preserve"> Основні положення дисертації викладені в 15 друкованих роботах, у тому числі: 7 статтях, що опубліковані у фахових наукових виданнях, </w:t>
      </w:r>
      <w:r w:rsidRPr="008207EF">
        <w:rPr>
          <w:bCs/>
          <w:sz w:val="28"/>
          <w:szCs w:val="28"/>
          <w:lang w:val="uk-UA"/>
        </w:rPr>
        <w:lastRenderedPageBreak/>
        <w:t>перелік яких затверджено ВАК України; 6 матеріалах і тезах конференцій; деклараційному патенті на корисну модель та методичних рекомендаціях.</w:t>
      </w:r>
    </w:p>
    <w:p w:rsidR="005573D6" w:rsidRDefault="005573D6" w:rsidP="006F2638">
      <w:pPr>
        <w:pStyle w:val="afffffffa"/>
        <w:rPr>
          <w:lang w:val="uk-UA"/>
        </w:rPr>
      </w:pPr>
    </w:p>
    <w:p w:rsidR="00281C9C" w:rsidRDefault="00281C9C" w:rsidP="006F2638">
      <w:pPr>
        <w:pStyle w:val="afffffffa"/>
        <w:rPr>
          <w:lang w:val="uk-UA"/>
        </w:rPr>
      </w:pPr>
    </w:p>
    <w:p w:rsidR="00281C9C" w:rsidRDefault="00281C9C" w:rsidP="006F2638">
      <w:pPr>
        <w:pStyle w:val="afffffffa"/>
        <w:rPr>
          <w:lang w:val="uk-UA"/>
        </w:rPr>
      </w:pPr>
    </w:p>
    <w:p w:rsidR="00281C9C" w:rsidRDefault="00281C9C" w:rsidP="006F2638">
      <w:pPr>
        <w:pStyle w:val="afffffffa"/>
        <w:rPr>
          <w:lang w:val="uk-UA"/>
        </w:rPr>
      </w:pPr>
    </w:p>
    <w:p w:rsidR="00281C9C" w:rsidRPr="00164625" w:rsidRDefault="00281C9C" w:rsidP="00281C9C">
      <w:pPr>
        <w:pStyle w:val="2ffff9"/>
        <w:spacing w:before="240"/>
        <w:jc w:val="center"/>
        <w:rPr>
          <w:b/>
          <w:bCs/>
          <w:caps/>
          <w:sz w:val="28"/>
          <w:lang w:val="uk-UA"/>
        </w:rPr>
      </w:pPr>
      <w:r w:rsidRPr="00164625">
        <w:rPr>
          <w:b/>
          <w:bCs/>
          <w:caps/>
          <w:sz w:val="28"/>
          <w:lang w:val="uk-UA"/>
        </w:rPr>
        <w:t>висновки</w:t>
      </w:r>
    </w:p>
    <w:p w:rsidR="00281C9C" w:rsidRPr="00D939DE"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1. У дисертації узагальнен</w:t>
      </w:r>
      <w:r>
        <w:rPr>
          <w:rFonts w:ascii="Times New Roman" w:hAnsi="Times New Roman"/>
          <w:bCs/>
          <w:sz w:val="28"/>
          <w:szCs w:val="28"/>
          <w:lang w:val="uk-UA"/>
        </w:rPr>
        <w:t>о</w:t>
      </w:r>
      <w:r w:rsidRPr="008207EF">
        <w:rPr>
          <w:rFonts w:ascii="Times New Roman" w:hAnsi="Times New Roman"/>
          <w:bCs/>
          <w:sz w:val="28"/>
          <w:szCs w:val="28"/>
          <w:lang w:val="uk-UA"/>
        </w:rPr>
        <w:t xml:space="preserve"> результати досліджень щодо поширення гельмінтозів серед свійських жуйних у господарствах </w:t>
      </w:r>
      <w:r>
        <w:rPr>
          <w:rFonts w:ascii="Times New Roman" w:hAnsi="Times New Roman"/>
          <w:bCs/>
          <w:sz w:val="28"/>
          <w:szCs w:val="28"/>
          <w:lang w:val="uk-UA"/>
        </w:rPr>
        <w:t>і</w:t>
      </w:r>
      <w:r w:rsidRPr="008207EF">
        <w:rPr>
          <w:rFonts w:ascii="Times New Roman" w:hAnsi="Times New Roman"/>
          <w:bCs/>
          <w:sz w:val="28"/>
          <w:szCs w:val="28"/>
          <w:lang w:val="uk-UA"/>
        </w:rPr>
        <w:t>з різною технологією утримання тварин та експериментально обґрунтовано і запропоновано для боротьби з ними ресинтезований в Україні альбендазол. Визначено його терапевтичні дози, досліджено вплив на тварин та термін виведення з</w:t>
      </w:r>
      <w:r>
        <w:rPr>
          <w:rFonts w:ascii="Times New Roman" w:hAnsi="Times New Roman"/>
          <w:bCs/>
          <w:sz w:val="28"/>
          <w:szCs w:val="28"/>
          <w:lang w:val="uk-UA"/>
        </w:rPr>
        <w:t> </w:t>
      </w:r>
      <w:r w:rsidRPr="008207EF">
        <w:rPr>
          <w:rFonts w:ascii="Times New Roman" w:hAnsi="Times New Roman"/>
          <w:bCs/>
          <w:sz w:val="28"/>
          <w:szCs w:val="28"/>
          <w:lang w:val="uk-UA"/>
        </w:rPr>
        <w:t>орган</w:t>
      </w:r>
      <w:r w:rsidRPr="008207EF">
        <w:rPr>
          <w:rFonts w:ascii="Times New Roman" w:hAnsi="Times New Roman"/>
          <w:bCs/>
          <w:sz w:val="28"/>
          <w:szCs w:val="28"/>
          <w:lang w:val="uk-UA"/>
        </w:rPr>
        <w:t>і</w:t>
      </w:r>
      <w:r w:rsidRPr="008207EF">
        <w:rPr>
          <w:rFonts w:ascii="Times New Roman" w:hAnsi="Times New Roman"/>
          <w:bCs/>
          <w:sz w:val="28"/>
          <w:szCs w:val="28"/>
          <w:lang w:val="uk-UA"/>
        </w:rPr>
        <w:t xml:space="preserve">зму. </w:t>
      </w:r>
      <w:r w:rsidRPr="00D939DE">
        <w:rPr>
          <w:rFonts w:ascii="Times New Roman" w:hAnsi="Times New Roman"/>
          <w:bCs/>
          <w:sz w:val="28"/>
          <w:szCs w:val="28"/>
          <w:lang w:val="uk-UA"/>
        </w:rPr>
        <w:t>Одержані результати використані при розробці рекомендацій щодо застосування в Україні альбендазолу та нормативних документів (ТУ У, настанова) на виготовлення лікарської форми.</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2.</w:t>
      </w:r>
      <w:r>
        <w:rPr>
          <w:rFonts w:ascii="Times New Roman" w:hAnsi="Times New Roman"/>
          <w:bCs/>
          <w:sz w:val="28"/>
          <w:szCs w:val="28"/>
          <w:lang w:val="uk-UA"/>
        </w:rPr>
        <w:t> </w:t>
      </w:r>
      <w:r w:rsidRPr="008207EF">
        <w:rPr>
          <w:rFonts w:ascii="Times New Roman" w:hAnsi="Times New Roman"/>
          <w:bCs/>
          <w:sz w:val="28"/>
          <w:szCs w:val="28"/>
          <w:lang w:val="uk-UA"/>
        </w:rPr>
        <w:t>У жуйних тварин 327</w:t>
      </w:r>
      <w:r>
        <w:rPr>
          <w:rFonts w:ascii="Times New Roman" w:hAnsi="Times New Roman"/>
          <w:bCs/>
          <w:sz w:val="28"/>
          <w:szCs w:val="28"/>
          <w:lang w:val="uk-UA"/>
        </w:rPr>
        <w:t> </w:t>
      </w:r>
      <w:r w:rsidRPr="008207EF">
        <w:rPr>
          <w:rFonts w:ascii="Times New Roman" w:hAnsi="Times New Roman"/>
          <w:bCs/>
          <w:sz w:val="28"/>
          <w:szCs w:val="28"/>
          <w:lang w:val="uk-UA"/>
        </w:rPr>
        <w:t>сільгосппідприємств, фермерських та індивідуальних господарств Харківської і Полтавської областей, обстежених у 1993</w:t>
      </w:r>
      <w:r>
        <w:rPr>
          <w:rFonts w:ascii="Times New Roman" w:hAnsi="Times New Roman"/>
          <w:bCs/>
          <w:sz w:val="28"/>
          <w:szCs w:val="28"/>
          <w:lang w:val="uk-UA"/>
        </w:rPr>
        <w:t>–</w:t>
      </w:r>
      <w:r w:rsidRPr="008207EF">
        <w:rPr>
          <w:rFonts w:ascii="Times New Roman" w:hAnsi="Times New Roman"/>
          <w:bCs/>
          <w:sz w:val="28"/>
          <w:szCs w:val="28"/>
          <w:lang w:val="uk-UA"/>
        </w:rPr>
        <w:t>2006 рр., виявлено 22</w:t>
      </w:r>
      <w:r>
        <w:rPr>
          <w:rFonts w:ascii="Times New Roman" w:hAnsi="Times New Roman"/>
          <w:bCs/>
          <w:sz w:val="28"/>
          <w:szCs w:val="28"/>
          <w:lang w:val="uk-UA"/>
        </w:rPr>
        <w:t> </w:t>
      </w:r>
      <w:r w:rsidRPr="008207EF">
        <w:rPr>
          <w:rFonts w:ascii="Times New Roman" w:hAnsi="Times New Roman"/>
          <w:bCs/>
          <w:sz w:val="28"/>
          <w:szCs w:val="28"/>
          <w:lang w:val="uk-UA"/>
        </w:rPr>
        <w:t>види гельмінтів, з них 17 видів н</w:t>
      </w:r>
      <w:r w:rsidRPr="008207EF">
        <w:rPr>
          <w:rFonts w:ascii="Times New Roman" w:hAnsi="Times New Roman"/>
          <w:bCs/>
          <w:sz w:val="28"/>
          <w:szCs w:val="28"/>
          <w:lang w:val="uk-UA"/>
        </w:rPr>
        <w:t>е</w:t>
      </w:r>
      <w:r w:rsidRPr="008207EF">
        <w:rPr>
          <w:rFonts w:ascii="Times New Roman" w:hAnsi="Times New Roman"/>
          <w:bCs/>
          <w:sz w:val="28"/>
          <w:szCs w:val="28"/>
          <w:lang w:val="uk-UA"/>
        </w:rPr>
        <w:t>матод, чотири види трематод та один вид цестод, яких зареєстровано у вигляді моно- і мікстінвазій.</w:t>
      </w:r>
    </w:p>
    <w:p w:rsidR="00281C9C" w:rsidRPr="008207EF" w:rsidRDefault="00281C9C" w:rsidP="00281C9C">
      <w:pPr>
        <w:spacing w:line="360" w:lineRule="auto"/>
        <w:ind w:firstLine="709"/>
        <w:jc w:val="both"/>
        <w:rPr>
          <w:sz w:val="28"/>
          <w:szCs w:val="28"/>
          <w:lang w:val="uk-UA"/>
        </w:rPr>
      </w:pPr>
      <w:r w:rsidRPr="008207EF">
        <w:rPr>
          <w:bCs/>
          <w:sz w:val="28"/>
          <w:szCs w:val="28"/>
          <w:lang w:val="uk-UA"/>
        </w:rPr>
        <w:t>3. На</w:t>
      </w:r>
      <w:r w:rsidRPr="008207EF">
        <w:rPr>
          <w:bCs/>
          <w:sz w:val="28"/>
          <w:szCs w:val="28"/>
          <w:lang w:val="uk-UA"/>
        </w:rPr>
        <w:t>й</w:t>
      </w:r>
      <w:r w:rsidRPr="008207EF">
        <w:rPr>
          <w:bCs/>
          <w:sz w:val="28"/>
          <w:szCs w:val="28"/>
          <w:lang w:val="uk-UA"/>
        </w:rPr>
        <w:t xml:space="preserve">поширенішими гельмінтозами у жуйних тварин є стронгілятози шлунково-кишкового тракту, якими була уражена рогата худоба </w:t>
      </w:r>
      <w:r w:rsidRPr="00D939DE">
        <w:rPr>
          <w:bCs/>
          <w:sz w:val="28"/>
          <w:szCs w:val="28"/>
          <w:lang w:val="uk-UA"/>
        </w:rPr>
        <w:t xml:space="preserve">67 % </w:t>
      </w:r>
      <w:r w:rsidRPr="008207EF">
        <w:rPr>
          <w:bCs/>
          <w:sz w:val="28"/>
          <w:szCs w:val="28"/>
          <w:lang w:val="uk-UA"/>
        </w:rPr>
        <w:t xml:space="preserve">господарств. </w:t>
      </w:r>
      <w:r w:rsidRPr="008207EF">
        <w:rPr>
          <w:sz w:val="28"/>
          <w:szCs w:val="28"/>
          <w:lang w:val="uk-UA"/>
        </w:rPr>
        <w:t xml:space="preserve">Екстенсивність інвазії стронгілятами шлунково-кишкового тракту становить: </w:t>
      </w:r>
      <w:r>
        <w:rPr>
          <w:sz w:val="28"/>
          <w:szCs w:val="28"/>
          <w:lang w:val="uk-UA"/>
        </w:rPr>
        <w:t>в</w:t>
      </w:r>
      <w:r w:rsidRPr="008207EF">
        <w:rPr>
          <w:sz w:val="28"/>
          <w:szCs w:val="28"/>
          <w:lang w:val="uk-UA"/>
        </w:rPr>
        <w:t xml:space="preserve"> овець</w:t>
      </w:r>
      <w:r w:rsidRPr="008207EF">
        <w:rPr>
          <w:bCs/>
          <w:sz w:val="28"/>
          <w:szCs w:val="28"/>
          <w:lang w:val="uk-UA"/>
        </w:rPr>
        <w:t xml:space="preserve"> сільгосппідприємств</w:t>
      </w:r>
      <w:r>
        <w:rPr>
          <w:bCs/>
          <w:sz w:val="28"/>
          <w:szCs w:val="28"/>
          <w:lang w:val="uk-UA"/>
        </w:rPr>
        <w:t> </w:t>
      </w:r>
      <w:r>
        <w:rPr>
          <w:sz w:val="28"/>
          <w:szCs w:val="28"/>
          <w:lang w:val="uk-UA"/>
        </w:rPr>
        <w:t>–</w:t>
      </w:r>
      <w:r w:rsidRPr="008207EF">
        <w:rPr>
          <w:bCs/>
          <w:sz w:val="28"/>
          <w:szCs w:val="28"/>
          <w:lang w:val="uk-UA"/>
        </w:rPr>
        <w:t xml:space="preserve"> </w:t>
      </w:r>
      <w:r w:rsidRPr="008207EF">
        <w:rPr>
          <w:sz w:val="28"/>
          <w:szCs w:val="28"/>
          <w:lang w:val="uk-UA"/>
        </w:rPr>
        <w:t>від 37,1 до 100</w:t>
      </w:r>
      <w:r>
        <w:rPr>
          <w:sz w:val="28"/>
          <w:szCs w:val="28"/>
          <w:lang w:val="uk-UA"/>
        </w:rPr>
        <w:t>,0</w:t>
      </w:r>
      <w:r w:rsidRPr="008207EF">
        <w:rPr>
          <w:sz w:val="28"/>
          <w:szCs w:val="28"/>
          <w:lang w:val="uk-UA"/>
        </w:rPr>
        <w:t xml:space="preserve"> %, у кіз </w:t>
      </w:r>
      <w:r w:rsidRPr="008207EF">
        <w:rPr>
          <w:bCs/>
          <w:sz w:val="28"/>
          <w:szCs w:val="28"/>
          <w:lang w:val="uk-UA"/>
        </w:rPr>
        <w:t>індивідуальних</w:t>
      </w:r>
      <w:r w:rsidRPr="008207EF">
        <w:rPr>
          <w:sz w:val="28"/>
          <w:szCs w:val="28"/>
          <w:lang w:val="uk-UA"/>
        </w:rPr>
        <w:t xml:space="preserve"> підсобних господарств</w:t>
      </w:r>
      <w:r>
        <w:rPr>
          <w:sz w:val="28"/>
          <w:szCs w:val="28"/>
          <w:lang w:val="uk-UA"/>
        </w:rPr>
        <w:t> –</w:t>
      </w:r>
      <w:r w:rsidRPr="008207EF">
        <w:rPr>
          <w:sz w:val="28"/>
          <w:szCs w:val="28"/>
          <w:lang w:val="uk-UA"/>
        </w:rPr>
        <w:t xml:space="preserve"> 71,4</w:t>
      </w:r>
      <w:r>
        <w:rPr>
          <w:sz w:val="28"/>
          <w:szCs w:val="28"/>
          <w:lang w:val="uk-UA"/>
        </w:rPr>
        <w:t xml:space="preserve"> - </w:t>
      </w:r>
      <w:r w:rsidRPr="008207EF">
        <w:rPr>
          <w:sz w:val="28"/>
          <w:szCs w:val="28"/>
          <w:lang w:val="uk-UA"/>
        </w:rPr>
        <w:t>100</w:t>
      </w:r>
      <w:r>
        <w:rPr>
          <w:sz w:val="28"/>
          <w:szCs w:val="28"/>
          <w:lang w:val="uk-UA"/>
        </w:rPr>
        <w:t>,0</w:t>
      </w:r>
      <w:r w:rsidRPr="008207EF">
        <w:rPr>
          <w:sz w:val="28"/>
          <w:szCs w:val="28"/>
          <w:lang w:val="uk-UA"/>
        </w:rPr>
        <w:t xml:space="preserve"> %; у великої рогатої худоби </w:t>
      </w:r>
      <w:r w:rsidRPr="008207EF">
        <w:rPr>
          <w:bCs/>
          <w:sz w:val="28"/>
          <w:szCs w:val="28"/>
          <w:lang w:val="uk-UA"/>
        </w:rPr>
        <w:t>сільгосппідприємств і фермерських господарств</w:t>
      </w:r>
      <w:r>
        <w:rPr>
          <w:bCs/>
          <w:sz w:val="28"/>
          <w:szCs w:val="28"/>
          <w:lang w:val="uk-UA"/>
        </w:rPr>
        <w:t> </w:t>
      </w:r>
      <w:r>
        <w:rPr>
          <w:sz w:val="28"/>
          <w:szCs w:val="28"/>
          <w:lang w:val="uk-UA"/>
        </w:rPr>
        <w:t>–</w:t>
      </w:r>
      <w:r w:rsidRPr="008207EF">
        <w:rPr>
          <w:bCs/>
          <w:sz w:val="28"/>
          <w:szCs w:val="28"/>
          <w:lang w:val="uk-UA"/>
        </w:rPr>
        <w:t xml:space="preserve"> від 7,8 до 100</w:t>
      </w:r>
      <w:r>
        <w:rPr>
          <w:bCs/>
          <w:sz w:val="28"/>
          <w:szCs w:val="28"/>
          <w:lang w:val="uk-UA"/>
        </w:rPr>
        <w:t>,0</w:t>
      </w:r>
      <w:r w:rsidRPr="008207EF">
        <w:rPr>
          <w:bCs/>
          <w:sz w:val="28"/>
          <w:szCs w:val="28"/>
          <w:lang w:val="uk-UA"/>
        </w:rPr>
        <w:t> %, індивідуальних</w:t>
      </w:r>
      <w:r w:rsidRPr="008207EF">
        <w:rPr>
          <w:sz w:val="28"/>
          <w:szCs w:val="28"/>
          <w:lang w:val="uk-UA"/>
        </w:rPr>
        <w:t xml:space="preserve"> підсобних господарств</w:t>
      </w:r>
      <w:r>
        <w:rPr>
          <w:sz w:val="28"/>
          <w:szCs w:val="28"/>
          <w:lang w:val="uk-UA"/>
        </w:rPr>
        <w:t> –</w:t>
      </w:r>
      <w:r w:rsidRPr="008207EF">
        <w:rPr>
          <w:sz w:val="28"/>
          <w:szCs w:val="28"/>
          <w:lang w:val="uk-UA"/>
        </w:rPr>
        <w:t xml:space="preserve"> 39</w:t>
      </w:r>
      <w:r>
        <w:rPr>
          <w:sz w:val="28"/>
          <w:szCs w:val="28"/>
          <w:lang w:val="uk-UA"/>
        </w:rPr>
        <w:t xml:space="preserve">,0 - </w:t>
      </w:r>
      <w:r w:rsidRPr="008207EF">
        <w:rPr>
          <w:sz w:val="28"/>
          <w:szCs w:val="28"/>
          <w:lang w:val="uk-UA"/>
        </w:rPr>
        <w:t>100</w:t>
      </w:r>
      <w:r>
        <w:rPr>
          <w:sz w:val="28"/>
          <w:szCs w:val="28"/>
          <w:lang w:val="uk-UA"/>
        </w:rPr>
        <w:t>,0</w:t>
      </w:r>
      <w:r w:rsidRPr="008207EF">
        <w:rPr>
          <w:sz w:val="28"/>
          <w:szCs w:val="28"/>
          <w:lang w:val="uk-UA"/>
        </w:rPr>
        <w:t> %</w:t>
      </w:r>
      <w:r w:rsidRPr="008207EF">
        <w:rPr>
          <w:bCs/>
          <w:sz w:val="28"/>
          <w:szCs w:val="28"/>
          <w:lang w:val="uk-UA"/>
        </w:rPr>
        <w:t>.</w:t>
      </w:r>
    </w:p>
    <w:p w:rsidR="00281C9C" w:rsidRPr="00D939DE" w:rsidRDefault="00281C9C" w:rsidP="00281C9C">
      <w:pPr>
        <w:pStyle w:val="afd"/>
        <w:spacing w:line="360" w:lineRule="auto"/>
        <w:ind w:firstLine="709"/>
        <w:jc w:val="both"/>
        <w:rPr>
          <w:rFonts w:ascii="Times New Roman" w:hAnsi="Times New Roman"/>
          <w:bCs/>
          <w:sz w:val="28"/>
          <w:szCs w:val="28"/>
          <w:lang w:val="uk-UA"/>
        </w:rPr>
      </w:pPr>
      <w:r w:rsidRPr="00D939DE">
        <w:rPr>
          <w:rFonts w:ascii="Times New Roman" w:hAnsi="Times New Roman"/>
          <w:bCs/>
          <w:sz w:val="28"/>
          <w:szCs w:val="28"/>
          <w:lang w:val="uk-UA"/>
        </w:rPr>
        <w:t>Екстенсивність ураження трематодами становить від 7 до 100 % у тварин із 39,7 % обстежених господарств, монієзіями </w:t>
      </w:r>
      <w:r>
        <w:rPr>
          <w:sz w:val="28"/>
          <w:szCs w:val="28"/>
          <w:lang w:val="uk-UA"/>
        </w:rPr>
        <w:t>–</w:t>
      </w:r>
      <w:r w:rsidRPr="00D939DE">
        <w:rPr>
          <w:rFonts w:ascii="Times New Roman" w:hAnsi="Times New Roman"/>
          <w:bCs/>
          <w:sz w:val="28"/>
          <w:szCs w:val="28"/>
          <w:lang w:val="uk-UA"/>
        </w:rPr>
        <w:t xml:space="preserve"> від 0,5 до 29,0 % у тварин із 7 % обстежених господарств.</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lastRenderedPageBreak/>
        <w:t>4. </w:t>
      </w:r>
      <w:r>
        <w:rPr>
          <w:rFonts w:ascii="Times New Roman" w:hAnsi="Times New Roman"/>
          <w:bCs/>
          <w:sz w:val="28"/>
          <w:szCs w:val="28"/>
          <w:lang w:val="uk-UA"/>
        </w:rPr>
        <w:t>Д</w:t>
      </w:r>
      <w:r w:rsidRPr="008207EF">
        <w:rPr>
          <w:rFonts w:ascii="Times New Roman" w:hAnsi="Times New Roman"/>
          <w:bCs/>
          <w:sz w:val="28"/>
          <w:szCs w:val="28"/>
          <w:lang w:val="uk-UA"/>
        </w:rPr>
        <w:t>ослідженням</w:t>
      </w:r>
      <w:r>
        <w:rPr>
          <w:rFonts w:ascii="Times New Roman" w:hAnsi="Times New Roman"/>
          <w:bCs/>
          <w:sz w:val="28"/>
          <w:szCs w:val="28"/>
          <w:lang w:val="uk-UA"/>
        </w:rPr>
        <w:t>и</w:t>
      </w:r>
      <w:r w:rsidRPr="008207EF">
        <w:rPr>
          <w:rFonts w:ascii="Times New Roman" w:hAnsi="Times New Roman"/>
          <w:bCs/>
          <w:sz w:val="28"/>
          <w:szCs w:val="28"/>
          <w:lang w:val="uk-UA"/>
        </w:rPr>
        <w:t xml:space="preserve"> антгельмінтних властивостей шести лікарських форм альбендазолу (№ 1, № 2, № 3, № 2</w:t>
      </w:r>
      <w:r>
        <w:rPr>
          <w:rFonts w:ascii="Times New Roman" w:hAnsi="Times New Roman"/>
          <w:bCs/>
          <w:sz w:val="28"/>
          <w:szCs w:val="28"/>
          <w:lang w:val="uk-UA"/>
        </w:rPr>
        <w:noBreakHyphen/>
      </w:r>
      <w:r w:rsidRPr="008207EF">
        <w:rPr>
          <w:rFonts w:ascii="Times New Roman" w:hAnsi="Times New Roman"/>
          <w:bCs/>
          <w:sz w:val="28"/>
          <w:szCs w:val="28"/>
          <w:lang w:val="uk-UA"/>
        </w:rPr>
        <w:t>А, № 2</w:t>
      </w:r>
      <w:r>
        <w:rPr>
          <w:rFonts w:ascii="Times New Roman" w:hAnsi="Times New Roman"/>
          <w:bCs/>
          <w:sz w:val="28"/>
          <w:szCs w:val="28"/>
          <w:lang w:val="uk-UA"/>
        </w:rPr>
        <w:noBreakHyphen/>
      </w:r>
      <w:r w:rsidRPr="008207EF">
        <w:rPr>
          <w:rFonts w:ascii="Times New Roman" w:hAnsi="Times New Roman"/>
          <w:bCs/>
          <w:sz w:val="28"/>
          <w:szCs w:val="28"/>
          <w:lang w:val="uk-UA"/>
        </w:rPr>
        <w:t xml:space="preserve">В та «Альбен») доведено, що найбільш ефективною за експериментального ніппостронгільозу білих щурів є лікарська форма «Альбен», 100 % ефективність якої досягнута </w:t>
      </w:r>
      <w:r>
        <w:rPr>
          <w:rFonts w:ascii="Times New Roman" w:hAnsi="Times New Roman"/>
          <w:bCs/>
          <w:sz w:val="28"/>
          <w:szCs w:val="28"/>
          <w:lang w:val="uk-UA"/>
        </w:rPr>
        <w:t>в</w:t>
      </w:r>
      <w:r w:rsidRPr="008207EF">
        <w:rPr>
          <w:rFonts w:ascii="Times New Roman" w:hAnsi="Times New Roman"/>
          <w:bCs/>
          <w:sz w:val="28"/>
          <w:szCs w:val="28"/>
          <w:lang w:val="uk-UA"/>
        </w:rPr>
        <w:t xml:space="preserve"> дозі 10 мг/кг маси тіла тварини за ДР.</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5. Встановлено токсикологічні параметри альбендазолу для щурів та</w:t>
      </w:r>
      <w:r>
        <w:rPr>
          <w:rFonts w:ascii="Times New Roman" w:hAnsi="Times New Roman"/>
          <w:bCs/>
          <w:sz w:val="28"/>
          <w:szCs w:val="28"/>
          <w:lang w:val="uk-UA"/>
        </w:rPr>
        <w:t> </w:t>
      </w:r>
      <w:r w:rsidRPr="008207EF">
        <w:rPr>
          <w:rFonts w:ascii="Times New Roman" w:hAnsi="Times New Roman"/>
          <w:bCs/>
          <w:sz w:val="28"/>
          <w:szCs w:val="28"/>
          <w:lang w:val="uk-UA"/>
        </w:rPr>
        <w:t>овець. Показник DL</w:t>
      </w:r>
      <w:r w:rsidRPr="008207EF">
        <w:rPr>
          <w:rFonts w:ascii="Times New Roman" w:hAnsi="Times New Roman"/>
          <w:bCs/>
          <w:sz w:val="28"/>
          <w:szCs w:val="28"/>
          <w:vertAlign w:val="subscript"/>
          <w:lang w:val="uk-UA"/>
        </w:rPr>
        <w:t>50</w:t>
      </w:r>
      <w:r w:rsidRPr="008207EF">
        <w:rPr>
          <w:rFonts w:ascii="Times New Roman" w:hAnsi="Times New Roman"/>
          <w:bCs/>
          <w:sz w:val="28"/>
          <w:szCs w:val="28"/>
          <w:lang w:val="uk-UA"/>
        </w:rPr>
        <w:t xml:space="preserve"> альбендазолу у складі лікарської форми «Альбен» за</w:t>
      </w:r>
      <w:r>
        <w:rPr>
          <w:rFonts w:ascii="Times New Roman" w:hAnsi="Times New Roman"/>
          <w:bCs/>
          <w:sz w:val="28"/>
          <w:szCs w:val="28"/>
          <w:lang w:val="uk-UA"/>
        </w:rPr>
        <w:t> </w:t>
      </w:r>
      <w:r w:rsidRPr="008207EF">
        <w:rPr>
          <w:rFonts w:ascii="Times New Roman" w:hAnsi="Times New Roman"/>
          <w:bCs/>
          <w:sz w:val="28"/>
          <w:szCs w:val="28"/>
          <w:lang w:val="uk-UA"/>
        </w:rPr>
        <w:t>перорального введення білим щурам складає 1030 мг/кг, DL</w:t>
      </w:r>
      <w:r w:rsidRPr="008207EF">
        <w:rPr>
          <w:rFonts w:ascii="Times New Roman" w:hAnsi="Times New Roman"/>
          <w:bCs/>
          <w:sz w:val="28"/>
          <w:szCs w:val="28"/>
          <w:vertAlign w:val="subscript"/>
          <w:lang w:val="uk-UA"/>
        </w:rPr>
        <w:t>100</w:t>
      </w:r>
      <w:r>
        <w:rPr>
          <w:rFonts w:ascii="Times New Roman" w:hAnsi="Times New Roman"/>
          <w:bCs/>
          <w:sz w:val="28"/>
          <w:szCs w:val="28"/>
          <w:lang w:val="uk-UA"/>
        </w:rPr>
        <w:t> </w:t>
      </w:r>
      <w:r>
        <w:rPr>
          <w:sz w:val="28"/>
          <w:szCs w:val="28"/>
          <w:lang w:val="uk-UA"/>
        </w:rPr>
        <w:t>–</w:t>
      </w:r>
      <w:r w:rsidRPr="008207EF">
        <w:rPr>
          <w:rFonts w:ascii="Times New Roman" w:hAnsi="Times New Roman"/>
          <w:bCs/>
          <w:sz w:val="28"/>
          <w:szCs w:val="28"/>
          <w:lang w:val="uk-UA"/>
        </w:rPr>
        <w:t xml:space="preserve"> 4000 мг/кг, що дає підставу віднести його до малотоксичних. </w:t>
      </w:r>
      <w:r>
        <w:rPr>
          <w:rFonts w:ascii="Times New Roman" w:hAnsi="Times New Roman"/>
          <w:bCs/>
          <w:sz w:val="28"/>
          <w:szCs w:val="28"/>
          <w:lang w:val="uk-UA"/>
        </w:rPr>
        <w:t>В</w:t>
      </w:r>
      <w:r w:rsidRPr="008207EF">
        <w:rPr>
          <w:rFonts w:ascii="Times New Roman" w:hAnsi="Times New Roman"/>
          <w:bCs/>
          <w:sz w:val="28"/>
          <w:szCs w:val="28"/>
          <w:lang w:val="uk-UA"/>
        </w:rPr>
        <w:t>веденн</w:t>
      </w:r>
      <w:r>
        <w:rPr>
          <w:rFonts w:ascii="Times New Roman" w:hAnsi="Times New Roman"/>
          <w:bCs/>
          <w:sz w:val="28"/>
          <w:szCs w:val="28"/>
          <w:lang w:val="uk-UA"/>
        </w:rPr>
        <w:t>я</w:t>
      </w:r>
      <w:r w:rsidRPr="008207EF">
        <w:rPr>
          <w:rFonts w:ascii="Times New Roman" w:hAnsi="Times New Roman"/>
          <w:bCs/>
          <w:sz w:val="28"/>
          <w:szCs w:val="28"/>
          <w:lang w:val="uk-UA"/>
        </w:rPr>
        <w:t xml:space="preserve"> білим щурам протягом 90 діб в дозі 10 та 30</w:t>
      </w:r>
      <w:r>
        <w:rPr>
          <w:rFonts w:ascii="Times New Roman" w:hAnsi="Times New Roman"/>
          <w:bCs/>
          <w:sz w:val="28"/>
          <w:szCs w:val="28"/>
          <w:lang w:val="uk-UA"/>
        </w:rPr>
        <w:t> </w:t>
      </w:r>
      <w:r w:rsidRPr="008207EF">
        <w:rPr>
          <w:rFonts w:ascii="Times New Roman" w:hAnsi="Times New Roman"/>
          <w:bCs/>
          <w:sz w:val="28"/>
          <w:szCs w:val="28"/>
          <w:lang w:val="uk-UA"/>
        </w:rPr>
        <w:t>мг/кг препарат</w:t>
      </w:r>
      <w:r>
        <w:rPr>
          <w:rFonts w:ascii="Times New Roman" w:hAnsi="Times New Roman"/>
          <w:bCs/>
          <w:sz w:val="28"/>
          <w:szCs w:val="28"/>
          <w:lang w:val="uk-UA"/>
        </w:rPr>
        <w:t>у</w:t>
      </w:r>
      <w:r w:rsidRPr="008207EF">
        <w:rPr>
          <w:rFonts w:ascii="Times New Roman" w:hAnsi="Times New Roman"/>
          <w:bCs/>
          <w:sz w:val="28"/>
          <w:szCs w:val="28"/>
          <w:lang w:val="uk-UA"/>
        </w:rPr>
        <w:t xml:space="preserve"> не призводить до значних змін з</w:t>
      </w:r>
      <w:r>
        <w:rPr>
          <w:rFonts w:ascii="Times New Roman" w:hAnsi="Times New Roman"/>
          <w:bCs/>
          <w:sz w:val="28"/>
          <w:szCs w:val="28"/>
          <w:lang w:val="uk-UA"/>
        </w:rPr>
        <w:t> </w:t>
      </w:r>
      <w:r w:rsidRPr="008207EF">
        <w:rPr>
          <w:rFonts w:ascii="Times New Roman" w:hAnsi="Times New Roman"/>
          <w:bCs/>
          <w:sz w:val="28"/>
          <w:szCs w:val="28"/>
          <w:lang w:val="uk-UA"/>
        </w:rPr>
        <w:t>боку гематологічних та біохімічних показників у піддослідних тварин. Показник DL</w:t>
      </w:r>
      <w:r w:rsidRPr="008207EF">
        <w:rPr>
          <w:rFonts w:ascii="Times New Roman" w:hAnsi="Times New Roman"/>
          <w:bCs/>
          <w:sz w:val="28"/>
          <w:szCs w:val="28"/>
          <w:vertAlign w:val="subscript"/>
          <w:lang w:val="uk-UA"/>
        </w:rPr>
        <w:t>50</w:t>
      </w:r>
      <w:r w:rsidRPr="008207EF">
        <w:rPr>
          <w:rFonts w:ascii="Times New Roman" w:hAnsi="Times New Roman"/>
          <w:bCs/>
          <w:sz w:val="28"/>
          <w:szCs w:val="28"/>
          <w:lang w:val="uk-UA"/>
        </w:rPr>
        <w:t xml:space="preserve"> альбендазолу для овець становив 214,7 мг/кг маси тіла.</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6.</w:t>
      </w:r>
      <w:r>
        <w:rPr>
          <w:rFonts w:ascii="Times New Roman" w:hAnsi="Times New Roman"/>
          <w:bCs/>
          <w:sz w:val="28"/>
          <w:szCs w:val="28"/>
          <w:lang w:val="uk-UA"/>
        </w:rPr>
        <w:t> </w:t>
      </w:r>
      <w:r w:rsidRPr="008207EF">
        <w:rPr>
          <w:rFonts w:ascii="Times New Roman" w:hAnsi="Times New Roman"/>
          <w:bCs/>
          <w:sz w:val="28"/>
          <w:szCs w:val="28"/>
          <w:lang w:val="uk-UA"/>
        </w:rPr>
        <w:t>За пок</w:t>
      </w:r>
      <w:r w:rsidRPr="008207EF">
        <w:rPr>
          <w:rFonts w:ascii="Times New Roman" w:hAnsi="Times New Roman"/>
          <w:bCs/>
          <w:sz w:val="28"/>
          <w:szCs w:val="28"/>
          <w:lang w:val="uk-UA"/>
        </w:rPr>
        <w:t>а</w:t>
      </w:r>
      <w:r w:rsidRPr="008207EF">
        <w:rPr>
          <w:rFonts w:ascii="Times New Roman" w:hAnsi="Times New Roman"/>
          <w:bCs/>
          <w:sz w:val="28"/>
          <w:szCs w:val="28"/>
          <w:lang w:val="uk-UA"/>
        </w:rPr>
        <w:t xml:space="preserve">зниками ембріотоксичної дії альбендазол у терапевтичних дозах володіє помірним ембріотоксичним ефектом. </w:t>
      </w:r>
      <w:r w:rsidRPr="00D939DE">
        <w:rPr>
          <w:rFonts w:ascii="Times New Roman" w:hAnsi="Times New Roman"/>
          <w:bCs/>
          <w:sz w:val="28"/>
          <w:szCs w:val="28"/>
          <w:lang w:val="uk-UA"/>
        </w:rPr>
        <w:t>Застосування його у терапевтичних дозах вагітним кролицям (10 мг/кг маси тіла) та тільним коровам (15 мг/кг маси тіла) не викликає тератогенної дії.</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7. Застосування вівцям альбендазолу ентерально в дозах 5, 10 і 20 мг/кг маси тіла не впливає на клінічний стан і не призводить до значних змін основних гематологічних показників та показників білкового, ліпідного, вуглеводного і мінерального обмінів.</w:t>
      </w:r>
      <w:r>
        <w:rPr>
          <w:rFonts w:ascii="Times New Roman" w:hAnsi="Times New Roman"/>
          <w:bCs/>
          <w:sz w:val="28"/>
          <w:szCs w:val="28"/>
          <w:lang w:val="uk-UA"/>
        </w:rPr>
        <w:t xml:space="preserve"> У</w:t>
      </w:r>
      <w:r w:rsidRPr="008207EF">
        <w:rPr>
          <w:rFonts w:ascii="Times New Roman" w:hAnsi="Times New Roman"/>
          <w:bCs/>
          <w:sz w:val="28"/>
          <w:szCs w:val="28"/>
          <w:lang w:val="uk-UA"/>
        </w:rPr>
        <w:t>становлено, що через дві доби після застосування альбендазолу основна к</w:t>
      </w:r>
      <w:r w:rsidRPr="008207EF">
        <w:rPr>
          <w:rFonts w:ascii="Times New Roman" w:hAnsi="Times New Roman"/>
          <w:bCs/>
          <w:sz w:val="28"/>
          <w:szCs w:val="28"/>
          <w:lang w:val="uk-UA"/>
        </w:rPr>
        <w:t>і</w:t>
      </w:r>
      <w:r w:rsidRPr="008207EF">
        <w:rPr>
          <w:rFonts w:ascii="Times New Roman" w:hAnsi="Times New Roman"/>
          <w:bCs/>
          <w:sz w:val="28"/>
          <w:szCs w:val="28"/>
          <w:lang w:val="uk-UA"/>
        </w:rPr>
        <w:t>лькість антгельмінтика концентрується у</w:t>
      </w:r>
      <w:r>
        <w:rPr>
          <w:rFonts w:ascii="Times New Roman" w:hAnsi="Times New Roman"/>
          <w:bCs/>
          <w:sz w:val="28"/>
          <w:szCs w:val="28"/>
          <w:lang w:val="uk-UA"/>
        </w:rPr>
        <w:t> </w:t>
      </w:r>
      <w:r w:rsidRPr="008207EF">
        <w:rPr>
          <w:rFonts w:ascii="Times New Roman" w:hAnsi="Times New Roman"/>
          <w:bCs/>
          <w:sz w:val="28"/>
          <w:szCs w:val="28"/>
          <w:lang w:val="uk-UA"/>
        </w:rPr>
        <w:t>тканинах печінки, серця та вмісті шлунково-кишкового тракту, через сім діб</w:t>
      </w:r>
      <w:r>
        <w:rPr>
          <w:rFonts w:ascii="Times New Roman" w:hAnsi="Times New Roman"/>
          <w:bCs/>
          <w:sz w:val="28"/>
          <w:szCs w:val="28"/>
          <w:lang w:val="uk-UA"/>
        </w:rPr>
        <w:t> </w:t>
      </w:r>
      <w:r>
        <w:rPr>
          <w:sz w:val="28"/>
          <w:szCs w:val="28"/>
          <w:lang w:val="uk-UA"/>
        </w:rPr>
        <w:t>–</w:t>
      </w:r>
      <w:r w:rsidRPr="008207EF">
        <w:rPr>
          <w:rFonts w:ascii="Times New Roman" w:hAnsi="Times New Roman"/>
          <w:bCs/>
          <w:sz w:val="28"/>
          <w:szCs w:val="28"/>
          <w:lang w:val="uk-UA"/>
        </w:rPr>
        <w:t xml:space="preserve"> у тканинах печінки та нирок. Через 14 діб препарат </w:t>
      </w:r>
      <w:r>
        <w:rPr>
          <w:rFonts w:ascii="Times New Roman" w:hAnsi="Times New Roman"/>
          <w:bCs/>
          <w:sz w:val="28"/>
          <w:szCs w:val="28"/>
          <w:lang w:val="uk-UA"/>
        </w:rPr>
        <w:t>у</w:t>
      </w:r>
      <w:r w:rsidRPr="008207EF">
        <w:rPr>
          <w:rFonts w:ascii="Times New Roman" w:hAnsi="Times New Roman"/>
          <w:bCs/>
          <w:sz w:val="28"/>
          <w:szCs w:val="28"/>
          <w:lang w:val="uk-UA"/>
        </w:rPr>
        <w:t xml:space="preserve"> досліджуваних об’єктах не виявляється.</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t>8. Встановлено 100 % екстенсефе</w:t>
      </w:r>
      <w:r w:rsidRPr="008207EF">
        <w:rPr>
          <w:rFonts w:ascii="Times New Roman" w:hAnsi="Times New Roman"/>
          <w:bCs/>
          <w:sz w:val="28"/>
          <w:szCs w:val="28"/>
          <w:lang w:val="uk-UA"/>
        </w:rPr>
        <w:t>к</w:t>
      </w:r>
      <w:r w:rsidRPr="008207EF">
        <w:rPr>
          <w:rFonts w:ascii="Times New Roman" w:hAnsi="Times New Roman"/>
          <w:bCs/>
          <w:sz w:val="28"/>
          <w:szCs w:val="28"/>
          <w:lang w:val="uk-UA"/>
        </w:rPr>
        <w:t>тивність альбендазолу, застосованого індивідуально в дозі 5 мг/кг маси тіла тварини за спонтанного диктіокаульозу та стронгілятозів шлунково-кишкового тракту овець. Крім статевозрілих гельмінтів ал</w:t>
      </w:r>
      <w:r w:rsidRPr="008207EF">
        <w:rPr>
          <w:rFonts w:ascii="Times New Roman" w:hAnsi="Times New Roman"/>
          <w:bCs/>
          <w:sz w:val="28"/>
          <w:szCs w:val="28"/>
          <w:lang w:val="uk-UA"/>
        </w:rPr>
        <w:t>ь</w:t>
      </w:r>
      <w:r w:rsidRPr="008207EF">
        <w:rPr>
          <w:rFonts w:ascii="Times New Roman" w:hAnsi="Times New Roman"/>
          <w:bCs/>
          <w:sz w:val="28"/>
          <w:szCs w:val="28"/>
          <w:lang w:val="uk-UA"/>
        </w:rPr>
        <w:t xml:space="preserve">бендазол згубно діє на інгібованих личинок стронгілят. За монієзіозної інвазії 100 % ефективність досягається </w:t>
      </w:r>
      <w:r>
        <w:rPr>
          <w:rFonts w:ascii="Times New Roman" w:hAnsi="Times New Roman"/>
          <w:bCs/>
          <w:sz w:val="28"/>
          <w:szCs w:val="28"/>
          <w:lang w:val="uk-UA"/>
        </w:rPr>
        <w:t>в</w:t>
      </w:r>
      <w:r w:rsidRPr="008207EF">
        <w:rPr>
          <w:rFonts w:ascii="Times New Roman" w:hAnsi="Times New Roman"/>
          <w:bCs/>
          <w:sz w:val="28"/>
          <w:szCs w:val="28"/>
          <w:lang w:val="uk-UA"/>
        </w:rPr>
        <w:t xml:space="preserve"> дозі 7,5 мг/кг, дикроцеліозної </w:t>
      </w:r>
      <w:r>
        <w:rPr>
          <w:sz w:val="28"/>
          <w:szCs w:val="28"/>
          <w:lang w:val="uk-UA"/>
        </w:rPr>
        <w:t>–</w:t>
      </w:r>
      <w:r w:rsidRPr="008207EF">
        <w:rPr>
          <w:rFonts w:ascii="Times New Roman" w:hAnsi="Times New Roman"/>
          <w:bCs/>
          <w:sz w:val="28"/>
          <w:szCs w:val="28"/>
          <w:lang w:val="uk-UA"/>
        </w:rPr>
        <w:t xml:space="preserve"> 15 мг/кг маси тіла.</w:t>
      </w:r>
    </w:p>
    <w:p w:rsidR="00281C9C" w:rsidRPr="008207EF" w:rsidRDefault="00281C9C" w:rsidP="00281C9C">
      <w:pPr>
        <w:pStyle w:val="afd"/>
        <w:spacing w:line="360" w:lineRule="auto"/>
        <w:ind w:firstLine="709"/>
        <w:jc w:val="both"/>
        <w:rPr>
          <w:rFonts w:ascii="Times New Roman" w:hAnsi="Times New Roman"/>
          <w:bCs/>
          <w:sz w:val="28"/>
          <w:szCs w:val="28"/>
          <w:lang w:val="uk-UA"/>
        </w:rPr>
      </w:pPr>
      <w:r w:rsidRPr="008207EF">
        <w:rPr>
          <w:rFonts w:ascii="Times New Roman" w:hAnsi="Times New Roman"/>
          <w:bCs/>
          <w:sz w:val="28"/>
          <w:szCs w:val="28"/>
          <w:lang w:val="uk-UA"/>
        </w:rPr>
        <w:lastRenderedPageBreak/>
        <w:t>9. Терапевтична доза альбендазолу за спонтанних гельмінтозів великої рогатої худоби з 100 % екстенсефективністю складає: за стронгілятозів шлунково-кишкового тракту </w:t>
      </w:r>
      <w:r>
        <w:rPr>
          <w:sz w:val="28"/>
          <w:szCs w:val="28"/>
          <w:lang w:val="uk-UA"/>
        </w:rPr>
        <w:t>–</w:t>
      </w:r>
      <w:r w:rsidRPr="008207EF">
        <w:rPr>
          <w:rFonts w:ascii="Times New Roman" w:hAnsi="Times New Roman"/>
          <w:bCs/>
          <w:sz w:val="28"/>
          <w:szCs w:val="28"/>
          <w:lang w:val="uk-UA"/>
        </w:rPr>
        <w:t xml:space="preserve"> 10 мг/кг, фасціольозу </w:t>
      </w:r>
      <w:r>
        <w:rPr>
          <w:sz w:val="28"/>
          <w:szCs w:val="28"/>
          <w:lang w:val="uk-UA"/>
        </w:rPr>
        <w:t>–</w:t>
      </w:r>
      <w:r w:rsidRPr="008207EF">
        <w:rPr>
          <w:rFonts w:ascii="Times New Roman" w:hAnsi="Times New Roman"/>
          <w:bCs/>
          <w:sz w:val="28"/>
          <w:szCs w:val="28"/>
          <w:lang w:val="uk-UA"/>
        </w:rPr>
        <w:t xml:space="preserve"> 15 мг/кг маси тіла тварини. Препарат у дозі до 20</w:t>
      </w:r>
      <w:r>
        <w:rPr>
          <w:rFonts w:ascii="Times New Roman" w:hAnsi="Times New Roman"/>
          <w:bCs/>
          <w:sz w:val="28"/>
          <w:szCs w:val="28"/>
          <w:lang w:val="uk-UA"/>
        </w:rPr>
        <w:t> </w:t>
      </w:r>
      <w:r w:rsidRPr="008207EF">
        <w:rPr>
          <w:rFonts w:ascii="Times New Roman" w:hAnsi="Times New Roman"/>
          <w:bCs/>
          <w:sz w:val="28"/>
          <w:szCs w:val="28"/>
          <w:lang w:val="uk-UA"/>
        </w:rPr>
        <w:t>мг/кг маси тварини при одноразовому застосуванні неефективний за сетаріозу великої рогатої худоби.</w:t>
      </w:r>
    </w:p>
    <w:p w:rsidR="00281C9C" w:rsidRPr="00855FA9" w:rsidRDefault="00281C9C" w:rsidP="00281C9C">
      <w:pPr>
        <w:spacing w:line="360" w:lineRule="auto"/>
        <w:rPr>
          <w:lang w:val="uk-UA"/>
        </w:rPr>
      </w:pPr>
    </w:p>
    <w:p w:rsidR="00281C9C" w:rsidRPr="00EC47F2" w:rsidRDefault="00281C9C" w:rsidP="00281C9C">
      <w:pPr>
        <w:spacing w:line="360" w:lineRule="auto"/>
        <w:jc w:val="center"/>
        <w:rPr>
          <w:b/>
          <w:caps/>
          <w:sz w:val="28"/>
          <w:lang w:val="uk-UA"/>
        </w:rPr>
      </w:pPr>
      <w:r>
        <w:rPr>
          <w:b/>
          <w:caps/>
          <w:sz w:val="28"/>
          <w:lang w:val="uk-UA"/>
        </w:rPr>
        <w:br w:type="page"/>
      </w:r>
      <w:r w:rsidRPr="00EC47F2">
        <w:rPr>
          <w:b/>
          <w:caps/>
          <w:sz w:val="28"/>
          <w:lang w:val="uk-UA"/>
        </w:rPr>
        <w:lastRenderedPageBreak/>
        <w:t>ПРАКТИЧНІ РЕКОМЕНДАЦІЇ</w:t>
      </w:r>
    </w:p>
    <w:p w:rsidR="00281C9C" w:rsidRPr="00EC47F2" w:rsidRDefault="00281C9C" w:rsidP="00281C9C">
      <w:pPr>
        <w:pStyle w:val="afd"/>
        <w:spacing w:line="360" w:lineRule="auto"/>
        <w:ind w:firstLine="720"/>
        <w:jc w:val="both"/>
        <w:rPr>
          <w:rFonts w:ascii="Times New Roman" w:hAnsi="Times New Roman"/>
          <w:bCs/>
          <w:sz w:val="28"/>
          <w:lang w:val="uk-UA"/>
        </w:rPr>
      </w:pPr>
      <w:r w:rsidRPr="00EC47F2">
        <w:rPr>
          <w:rFonts w:ascii="Times New Roman" w:hAnsi="Times New Roman"/>
          <w:bCs/>
          <w:sz w:val="28"/>
          <w:lang w:val="uk-UA"/>
        </w:rPr>
        <w:t>1. Результати досліджень щодо ефективності альбендазолу за гельмінтозів жуйних увійшли окремим розділом в «Рекомендації щодо застосування антгельмінтиків, діючою речовиною яких є альбендазол, при гельмінтозах свійських тварин і птиці» (затверджені секцією ветеринарної медицини науково-методичної ради Міністерства аграрної політики України, протокол №</w:t>
      </w:r>
      <w:r w:rsidRPr="001517CF">
        <w:rPr>
          <w:rFonts w:ascii="Times New Roman" w:hAnsi="Times New Roman"/>
          <w:bCs/>
          <w:sz w:val="28"/>
        </w:rPr>
        <w:t> </w:t>
      </w:r>
      <w:r w:rsidRPr="00EC47F2">
        <w:rPr>
          <w:rFonts w:ascii="Times New Roman" w:hAnsi="Times New Roman"/>
          <w:bCs/>
          <w:sz w:val="28"/>
          <w:lang w:val="uk-UA"/>
        </w:rPr>
        <w:t>1 від 19 грудня 2000</w:t>
      </w:r>
      <w:r w:rsidRPr="001517CF">
        <w:rPr>
          <w:rFonts w:ascii="Times New Roman" w:hAnsi="Times New Roman"/>
          <w:bCs/>
          <w:sz w:val="28"/>
        </w:rPr>
        <w:t> </w:t>
      </w:r>
      <w:r w:rsidRPr="00EC47F2">
        <w:rPr>
          <w:rFonts w:ascii="Times New Roman" w:hAnsi="Times New Roman"/>
          <w:bCs/>
          <w:sz w:val="28"/>
          <w:lang w:val="uk-UA"/>
        </w:rPr>
        <w:t>року, та Головним державним інспектором ветеринарної медицини України, наказ №</w:t>
      </w:r>
      <w:r w:rsidRPr="001517CF">
        <w:rPr>
          <w:rFonts w:ascii="Times New Roman" w:hAnsi="Times New Roman"/>
          <w:bCs/>
          <w:sz w:val="28"/>
        </w:rPr>
        <w:t> </w:t>
      </w:r>
      <w:r w:rsidRPr="00EC47F2">
        <w:rPr>
          <w:rFonts w:ascii="Times New Roman" w:hAnsi="Times New Roman"/>
          <w:bCs/>
          <w:sz w:val="28"/>
          <w:lang w:val="uk-UA"/>
        </w:rPr>
        <w:t>52 від 7 листопада 2000</w:t>
      </w:r>
      <w:r w:rsidRPr="001517CF">
        <w:rPr>
          <w:rFonts w:ascii="Times New Roman" w:hAnsi="Times New Roman"/>
          <w:bCs/>
          <w:sz w:val="28"/>
        </w:rPr>
        <w:t> </w:t>
      </w:r>
      <w:r w:rsidRPr="00EC47F2">
        <w:rPr>
          <w:rFonts w:ascii="Times New Roman" w:hAnsi="Times New Roman"/>
          <w:bCs/>
          <w:sz w:val="28"/>
          <w:lang w:val="uk-UA"/>
        </w:rPr>
        <w:t>року).</w:t>
      </w:r>
    </w:p>
    <w:p w:rsidR="00281C9C" w:rsidRPr="001517CF" w:rsidRDefault="00281C9C" w:rsidP="00281C9C">
      <w:pPr>
        <w:pStyle w:val="afd"/>
        <w:spacing w:line="360" w:lineRule="auto"/>
        <w:ind w:firstLine="720"/>
        <w:jc w:val="both"/>
        <w:rPr>
          <w:rFonts w:ascii="Times New Roman" w:hAnsi="Times New Roman"/>
          <w:bCs/>
          <w:sz w:val="28"/>
        </w:rPr>
      </w:pPr>
      <w:r w:rsidRPr="00EC47F2">
        <w:rPr>
          <w:rFonts w:ascii="Times New Roman" w:hAnsi="Times New Roman"/>
          <w:bCs/>
          <w:sz w:val="28"/>
          <w:lang w:val="uk-UA"/>
        </w:rPr>
        <w:t>2.</w:t>
      </w:r>
      <w:r w:rsidRPr="001517CF">
        <w:rPr>
          <w:rFonts w:ascii="Times New Roman" w:hAnsi="Times New Roman"/>
          <w:bCs/>
          <w:sz w:val="28"/>
        </w:rPr>
        <w:t> </w:t>
      </w:r>
      <w:r w:rsidRPr="00EC47F2">
        <w:rPr>
          <w:rFonts w:ascii="Times New Roman" w:hAnsi="Times New Roman"/>
          <w:bCs/>
          <w:sz w:val="28"/>
          <w:lang w:val="uk-UA"/>
        </w:rPr>
        <w:t>На підставі досліджень щодо ефективності за гельмінтозів жуйних та токсичної безпеки терапевтичних доз, для практичної ветеринарної медицини запропонована порошкоподібна лікарська форма альбендазолу «Альбен» (ТУ</w:t>
      </w:r>
      <w:r w:rsidRPr="001517CF">
        <w:rPr>
          <w:rFonts w:ascii="Times New Roman" w:hAnsi="Times New Roman"/>
          <w:bCs/>
          <w:sz w:val="28"/>
        </w:rPr>
        <w:t> </w:t>
      </w:r>
      <w:r w:rsidRPr="00EC47F2">
        <w:rPr>
          <w:rFonts w:ascii="Times New Roman" w:hAnsi="Times New Roman"/>
          <w:bCs/>
          <w:sz w:val="28"/>
          <w:lang w:val="uk-UA"/>
        </w:rPr>
        <w:t>У</w:t>
      </w:r>
      <w:r w:rsidRPr="001517CF">
        <w:rPr>
          <w:rFonts w:ascii="Times New Roman" w:hAnsi="Times New Roman"/>
          <w:bCs/>
          <w:sz w:val="28"/>
        </w:rPr>
        <w:t> </w:t>
      </w:r>
      <w:r w:rsidRPr="00EC47F2">
        <w:rPr>
          <w:rFonts w:ascii="Times New Roman" w:hAnsi="Times New Roman"/>
          <w:bCs/>
          <w:sz w:val="28"/>
          <w:lang w:val="uk-UA"/>
        </w:rPr>
        <w:t>4615.420</w:t>
      </w:r>
      <w:r w:rsidRPr="00EC47F2">
        <w:rPr>
          <w:rFonts w:ascii="Times New Roman" w:hAnsi="Times New Roman"/>
          <w:bCs/>
          <w:sz w:val="28"/>
          <w:lang w:val="uk-UA"/>
        </w:rPr>
        <w:noBreakHyphen/>
        <w:t>99) та Настанова щодо застосування препарату «Альбен» (реєстраційний №</w:t>
      </w:r>
      <w:r w:rsidRPr="001517CF">
        <w:rPr>
          <w:rFonts w:ascii="Times New Roman" w:hAnsi="Times New Roman"/>
          <w:bCs/>
          <w:sz w:val="28"/>
        </w:rPr>
        <w:t> </w:t>
      </w:r>
      <w:r w:rsidRPr="00EC47F2">
        <w:rPr>
          <w:rFonts w:ascii="Times New Roman" w:hAnsi="Times New Roman"/>
          <w:bCs/>
          <w:sz w:val="28"/>
          <w:lang w:val="uk-UA"/>
        </w:rPr>
        <w:t>15</w:t>
      </w:r>
      <w:r w:rsidRPr="00EC47F2">
        <w:rPr>
          <w:rFonts w:ascii="Times New Roman" w:hAnsi="Times New Roman"/>
          <w:bCs/>
          <w:sz w:val="28"/>
          <w:lang w:val="uk-UA"/>
        </w:rPr>
        <w:noBreakHyphen/>
        <w:t xml:space="preserve">14/207) (затверджені Головою </w:t>
      </w:r>
      <w:r w:rsidRPr="001517CF">
        <w:rPr>
          <w:rFonts w:ascii="Times New Roman" w:hAnsi="Times New Roman"/>
          <w:bCs/>
          <w:sz w:val="28"/>
        </w:rPr>
        <w:t>Державного департаменту ветеринарної медицини Міністерства агропромислової політики України 3 листопада 1999 року).</w:t>
      </w:r>
    </w:p>
    <w:p w:rsidR="00281C9C" w:rsidRDefault="00281C9C" w:rsidP="00281C9C">
      <w:pPr>
        <w:pStyle w:val="2ffff9"/>
        <w:spacing w:before="240"/>
        <w:jc w:val="center"/>
        <w:rPr>
          <w:b/>
          <w:bCs/>
          <w:caps/>
          <w:sz w:val="28"/>
        </w:rPr>
      </w:pPr>
      <w:r>
        <w:rPr>
          <w:b/>
          <w:bCs/>
          <w:caps/>
          <w:sz w:val="28"/>
        </w:rPr>
        <w:br w:type="page"/>
      </w:r>
      <w:r w:rsidRPr="007E2893">
        <w:rPr>
          <w:b/>
          <w:bCs/>
          <w:caps/>
          <w:sz w:val="28"/>
        </w:rPr>
        <w:lastRenderedPageBreak/>
        <w:t>СПИСОК</w:t>
      </w:r>
      <w:r w:rsidRPr="003E5249">
        <w:rPr>
          <w:b/>
          <w:bCs/>
          <w:caps/>
          <w:sz w:val="28"/>
          <w:lang w:val="uk-UA"/>
        </w:rPr>
        <w:t xml:space="preserve"> ВИКОРИСТАНИХ ДЖЕРЕЛ</w:t>
      </w:r>
    </w:p>
    <w:p w:rsidR="00281C9C" w:rsidRPr="00E71247" w:rsidRDefault="00281C9C" w:rsidP="00281C9C">
      <w:pPr>
        <w:spacing w:line="360" w:lineRule="auto"/>
        <w:ind w:firstLine="720"/>
        <w:jc w:val="both"/>
        <w:rPr>
          <w:sz w:val="28"/>
          <w:szCs w:val="28"/>
        </w:rPr>
      </w:pPr>
      <w:r>
        <w:rPr>
          <w:sz w:val="28"/>
          <w:szCs w:val="28"/>
        </w:rPr>
        <w:t xml:space="preserve">1. </w:t>
      </w:r>
      <w:r w:rsidRPr="00E71247">
        <w:rPr>
          <w:sz w:val="28"/>
          <w:szCs w:val="28"/>
        </w:rPr>
        <w:t>Дахно І. С.  Еп</w:t>
      </w:r>
      <w:r w:rsidRPr="00E71247">
        <w:rPr>
          <w:sz w:val="28"/>
          <w:szCs w:val="28"/>
          <w:lang w:val="uk-UA"/>
        </w:rPr>
        <w:t>і</w:t>
      </w:r>
      <w:r w:rsidRPr="00E71247">
        <w:rPr>
          <w:sz w:val="28"/>
          <w:szCs w:val="28"/>
        </w:rPr>
        <w:t>зоотолог</w:t>
      </w:r>
      <w:r w:rsidRPr="00E71247">
        <w:rPr>
          <w:sz w:val="28"/>
          <w:szCs w:val="28"/>
          <w:lang w:val="uk-UA"/>
        </w:rPr>
        <w:t>ія, патогенез, етіотропна та імунокорегуюча терапія при фасціольозі і дикроцеліозі жуйних тварин</w:t>
      </w:r>
      <w:r>
        <w:rPr>
          <w:sz w:val="28"/>
          <w:szCs w:val="28"/>
          <w:lang w:val="uk-UA"/>
        </w:rPr>
        <w:t xml:space="preserve"> / </w:t>
      </w:r>
      <w:r w:rsidRPr="00E71247">
        <w:rPr>
          <w:sz w:val="28"/>
          <w:szCs w:val="28"/>
        </w:rPr>
        <w:t>І. С. Дахно</w:t>
      </w:r>
      <w:r>
        <w:rPr>
          <w:sz w:val="28"/>
          <w:szCs w:val="28"/>
          <w:lang w:val="uk-UA"/>
        </w:rPr>
        <w:t>: автореф. дис</w:t>
      </w:r>
      <w:r w:rsidRPr="00E71247">
        <w:rPr>
          <w:sz w:val="28"/>
          <w:szCs w:val="28"/>
          <w:lang w:val="uk-UA"/>
        </w:rPr>
        <w:t>… д</w:t>
      </w:r>
      <w:r>
        <w:rPr>
          <w:sz w:val="28"/>
          <w:szCs w:val="28"/>
          <w:lang w:val="uk-UA"/>
        </w:rPr>
        <w:t>-ра</w:t>
      </w:r>
      <w:r w:rsidRPr="00E71247">
        <w:rPr>
          <w:sz w:val="28"/>
          <w:szCs w:val="28"/>
          <w:lang w:val="uk-UA"/>
        </w:rPr>
        <w:t xml:space="preserve"> вет. наук / ІЕКВМ. – Х</w:t>
      </w:r>
      <w:r>
        <w:rPr>
          <w:sz w:val="28"/>
          <w:szCs w:val="28"/>
          <w:lang w:val="uk-UA"/>
        </w:rPr>
        <w:t>.</w:t>
      </w:r>
      <w:r w:rsidRPr="00E71247">
        <w:rPr>
          <w:sz w:val="28"/>
          <w:szCs w:val="28"/>
          <w:lang w:val="uk-UA"/>
        </w:rPr>
        <w:t>, 2001. –</w:t>
      </w:r>
      <w:r>
        <w:rPr>
          <w:sz w:val="28"/>
          <w:szCs w:val="28"/>
          <w:lang w:val="uk-UA"/>
        </w:rPr>
        <w:t xml:space="preserve"> </w:t>
      </w:r>
      <w:r w:rsidRPr="00E71247">
        <w:rPr>
          <w:sz w:val="28"/>
          <w:szCs w:val="28"/>
          <w:lang w:val="uk-UA"/>
        </w:rPr>
        <w:t>36</w:t>
      </w:r>
      <w:r>
        <w:rPr>
          <w:sz w:val="28"/>
          <w:szCs w:val="28"/>
          <w:lang w:val="uk-UA"/>
        </w:rPr>
        <w:t xml:space="preserve"> с</w:t>
      </w:r>
      <w:r w:rsidRPr="00E71247">
        <w:rPr>
          <w:sz w:val="28"/>
          <w:szCs w:val="28"/>
          <w:lang w:val="uk-UA"/>
        </w:rPr>
        <w:t>.</w:t>
      </w:r>
      <w:r w:rsidRPr="00E71247">
        <w:rPr>
          <w:sz w:val="28"/>
          <w:szCs w:val="28"/>
        </w:rPr>
        <w:t xml:space="preserve"> </w:t>
      </w:r>
    </w:p>
    <w:p w:rsidR="00281C9C" w:rsidRPr="00BC644F" w:rsidRDefault="00281C9C" w:rsidP="00281C9C">
      <w:pPr>
        <w:spacing w:line="360" w:lineRule="auto"/>
        <w:ind w:firstLine="720"/>
        <w:jc w:val="both"/>
        <w:rPr>
          <w:sz w:val="28"/>
          <w:szCs w:val="28"/>
        </w:rPr>
      </w:pPr>
      <w:r>
        <w:rPr>
          <w:sz w:val="28"/>
          <w:szCs w:val="28"/>
        </w:rPr>
        <w:t xml:space="preserve">2. </w:t>
      </w:r>
      <w:r w:rsidRPr="00BC644F">
        <w:rPr>
          <w:sz w:val="28"/>
          <w:szCs w:val="28"/>
        </w:rPr>
        <w:t>Пономаренко В.Я. До питання про стронгілятози травного тракту великої рогатої худоби (епізоотичний моніторинг, ефективність препаратів) / В.Я.  Пономаренко // Тези доповідей ХІІ конференція УНТП. – Севастополь, 10–12 верес. 2002 р. – К., 2002. – С. 91–92.</w:t>
      </w:r>
    </w:p>
    <w:p w:rsidR="00281C9C" w:rsidRDefault="00281C9C" w:rsidP="00281C9C">
      <w:pPr>
        <w:spacing w:line="360" w:lineRule="auto"/>
        <w:ind w:firstLine="720"/>
        <w:jc w:val="both"/>
        <w:rPr>
          <w:sz w:val="28"/>
          <w:szCs w:val="28"/>
        </w:rPr>
      </w:pPr>
      <w:r>
        <w:rPr>
          <w:sz w:val="28"/>
          <w:szCs w:val="28"/>
        </w:rPr>
        <w:t xml:space="preserve">3. </w:t>
      </w:r>
      <w:r w:rsidRPr="00E71247">
        <w:rPr>
          <w:sz w:val="28"/>
          <w:szCs w:val="28"/>
        </w:rPr>
        <w:t xml:space="preserve">Бирка В.І. Фасціольозно-парамфістомідозна інвазія великої рогатої худоби </w:t>
      </w:r>
      <w:r>
        <w:rPr>
          <w:sz w:val="28"/>
          <w:szCs w:val="28"/>
        </w:rPr>
        <w:t xml:space="preserve">/ </w:t>
      </w:r>
      <w:r w:rsidRPr="00E71247">
        <w:rPr>
          <w:sz w:val="28"/>
          <w:szCs w:val="28"/>
        </w:rPr>
        <w:t>В.І.</w:t>
      </w:r>
      <w:r>
        <w:rPr>
          <w:sz w:val="28"/>
          <w:szCs w:val="28"/>
        </w:rPr>
        <w:t xml:space="preserve"> </w:t>
      </w:r>
      <w:r w:rsidRPr="00E71247">
        <w:rPr>
          <w:sz w:val="28"/>
          <w:szCs w:val="28"/>
        </w:rPr>
        <w:t>Бирка, О.В.</w:t>
      </w:r>
      <w:r>
        <w:rPr>
          <w:sz w:val="28"/>
          <w:szCs w:val="28"/>
        </w:rPr>
        <w:t xml:space="preserve"> </w:t>
      </w:r>
      <w:r w:rsidRPr="00E71247">
        <w:rPr>
          <w:sz w:val="28"/>
          <w:szCs w:val="28"/>
        </w:rPr>
        <w:t>Мазаний // Зб. наук. праць Луганського НАУ.</w:t>
      </w:r>
      <w:r>
        <w:rPr>
          <w:sz w:val="28"/>
          <w:szCs w:val="28"/>
        </w:rPr>
        <w:t xml:space="preserve">  – Луганськ, 2003. – №31/43, т</w:t>
      </w:r>
      <w:r w:rsidRPr="00E71247">
        <w:rPr>
          <w:sz w:val="28"/>
          <w:szCs w:val="28"/>
        </w:rPr>
        <w:t>. 1</w:t>
      </w:r>
      <w:r>
        <w:rPr>
          <w:sz w:val="28"/>
          <w:szCs w:val="28"/>
        </w:rPr>
        <w:t xml:space="preserve"> </w:t>
      </w:r>
      <w:r w:rsidRPr="00E71247">
        <w:rPr>
          <w:sz w:val="28"/>
          <w:szCs w:val="28"/>
        </w:rPr>
        <w:t>: Вет. науки.</w:t>
      </w:r>
      <w:r>
        <w:rPr>
          <w:sz w:val="28"/>
          <w:szCs w:val="28"/>
        </w:rPr>
        <w:t xml:space="preserve"> – </w:t>
      </w:r>
      <w:r w:rsidRPr="00E71247">
        <w:rPr>
          <w:sz w:val="28"/>
          <w:szCs w:val="28"/>
        </w:rPr>
        <w:t>С.71</w:t>
      </w:r>
      <w:r>
        <w:rPr>
          <w:sz w:val="28"/>
          <w:szCs w:val="28"/>
        </w:rPr>
        <w:t>–</w:t>
      </w:r>
      <w:r w:rsidRPr="00E71247">
        <w:rPr>
          <w:sz w:val="28"/>
          <w:szCs w:val="28"/>
        </w:rPr>
        <w:t>75.</w:t>
      </w:r>
    </w:p>
    <w:p w:rsidR="00281C9C" w:rsidRPr="00BC644F" w:rsidRDefault="00281C9C" w:rsidP="00281C9C">
      <w:pPr>
        <w:spacing w:line="360" w:lineRule="auto"/>
        <w:ind w:firstLine="720"/>
        <w:jc w:val="both"/>
        <w:rPr>
          <w:sz w:val="28"/>
          <w:szCs w:val="28"/>
        </w:rPr>
      </w:pPr>
      <w:r>
        <w:rPr>
          <w:sz w:val="28"/>
          <w:szCs w:val="28"/>
        </w:rPr>
        <w:t xml:space="preserve">4. </w:t>
      </w:r>
      <w:r w:rsidRPr="00BC644F">
        <w:rPr>
          <w:rStyle w:val="rvts8"/>
          <w:color w:val="000000"/>
          <w:sz w:val="28"/>
          <w:szCs w:val="28"/>
        </w:rPr>
        <w:t xml:space="preserve">Сучасні протипаразитарні препарати широкого спектру дії / В.Ф. Галат, К.В. Дідаш, С.Р. Карчемський, </w:t>
      </w:r>
      <w:r w:rsidRPr="00BC644F">
        <w:rPr>
          <w:rStyle w:val="rvts7"/>
          <w:b/>
          <w:color w:val="000000"/>
          <w:sz w:val="28"/>
          <w:szCs w:val="28"/>
        </w:rPr>
        <w:t>А.В. Березовський</w:t>
      </w:r>
      <w:r w:rsidRPr="00BC644F">
        <w:rPr>
          <w:rStyle w:val="rvts8"/>
          <w:color w:val="000000"/>
          <w:sz w:val="28"/>
          <w:szCs w:val="28"/>
        </w:rPr>
        <w:t xml:space="preserve"> // Проблеми зооінженерії та ветеринарної медицини : зб. наук.  праць Харківського зоовет. ін-ту. </w:t>
      </w:r>
      <w:r w:rsidRPr="00BC644F">
        <w:rPr>
          <w:rStyle w:val="rvts10"/>
          <w:color w:val="000000"/>
          <w:sz w:val="28"/>
          <w:szCs w:val="28"/>
        </w:rPr>
        <w:t>–</w:t>
      </w:r>
      <w:r w:rsidRPr="00BC644F">
        <w:rPr>
          <w:rStyle w:val="rvts8"/>
          <w:color w:val="000000"/>
          <w:sz w:val="28"/>
          <w:szCs w:val="28"/>
        </w:rPr>
        <w:t xml:space="preserve"> Х., 2001. </w:t>
      </w:r>
      <w:r w:rsidRPr="00BC644F">
        <w:rPr>
          <w:rStyle w:val="rvts10"/>
          <w:color w:val="000000"/>
          <w:sz w:val="28"/>
          <w:szCs w:val="28"/>
        </w:rPr>
        <w:t>–</w:t>
      </w:r>
      <w:r w:rsidRPr="00BC644F">
        <w:rPr>
          <w:rStyle w:val="rvts8"/>
          <w:color w:val="000000"/>
          <w:sz w:val="28"/>
          <w:szCs w:val="28"/>
        </w:rPr>
        <w:t xml:space="preserve"> Вип. 7. </w:t>
      </w:r>
      <w:r w:rsidRPr="00BC644F">
        <w:rPr>
          <w:rStyle w:val="rvts10"/>
          <w:color w:val="000000"/>
          <w:sz w:val="28"/>
          <w:szCs w:val="28"/>
        </w:rPr>
        <w:t>–</w:t>
      </w:r>
      <w:r w:rsidRPr="00BC644F">
        <w:rPr>
          <w:rStyle w:val="rvts8"/>
          <w:color w:val="000000"/>
          <w:sz w:val="28"/>
          <w:szCs w:val="28"/>
        </w:rPr>
        <w:t xml:space="preserve"> С. 79-80.</w:t>
      </w:r>
    </w:p>
    <w:p w:rsidR="00281C9C" w:rsidRPr="00BC644F" w:rsidRDefault="00281C9C" w:rsidP="00281C9C">
      <w:pPr>
        <w:spacing w:line="360" w:lineRule="auto"/>
        <w:ind w:firstLine="720"/>
        <w:jc w:val="both"/>
        <w:rPr>
          <w:sz w:val="28"/>
          <w:szCs w:val="28"/>
          <w:lang w:val="uk-UA"/>
        </w:rPr>
      </w:pPr>
      <w:r>
        <w:rPr>
          <w:sz w:val="28"/>
          <w:szCs w:val="28"/>
          <w:lang w:val="uk-UA"/>
        </w:rPr>
        <w:t xml:space="preserve">5. </w:t>
      </w:r>
      <w:r w:rsidRPr="00BC644F">
        <w:rPr>
          <w:sz w:val="28"/>
          <w:szCs w:val="28"/>
          <w:lang w:val="uk-UA"/>
        </w:rPr>
        <w:t>Приходько Ю.О. Кишкові гельмінтози свиней і собак та експериментальне обгрунтування застосування вітчизняного анггельмінтика альбендазолу / Ю.О. Приходько : автореф. дис… д-ра вет. наук / ІЕКВМ 16.00.11. – Х., 2002. – 32 с.</w:t>
      </w:r>
    </w:p>
    <w:p w:rsidR="00281C9C" w:rsidRPr="00BC644F" w:rsidRDefault="00281C9C" w:rsidP="00281C9C">
      <w:pPr>
        <w:pStyle w:val="afd"/>
        <w:spacing w:line="360" w:lineRule="auto"/>
        <w:ind w:firstLine="720"/>
        <w:jc w:val="both"/>
        <w:rPr>
          <w:rFonts w:ascii="Times New Roman" w:hAnsi="Times New Roman"/>
          <w:bCs/>
          <w:sz w:val="28"/>
          <w:szCs w:val="28"/>
          <w:lang w:val="uk-UA"/>
        </w:rPr>
      </w:pPr>
      <w:r>
        <w:rPr>
          <w:rFonts w:ascii="Times New Roman" w:hAnsi="Times New Roman"/>
          <w:bCs/>
          <w:sz w:val="28"/>
          <w:szCs w:val="28"/>
          <w:lang w:val="uk-UA"/>
        </w:rPr>
        <w:t xml:space="preserve">6. </w:t>
      </w:r>
      <w:r w:rsidRPr="00BC644F">
        <w:rPr>
          <w:rFonts w:ascii="Times New Roman" w:hAnsi="Times New Roman"/>
          <w:bCs/>
          <w:sz w:val="28"/>
          <w:szCs w:val="28"/>
          <w:lang w:val="uk-UA"/>
        </w:rPr>
        <w:t xml:space="preserve">Березовський А.В. </w:t>
      </w:r>
      <w:r w:rsidRPr="00BC644F">
        <w:rPr>
          <w:rStyle w:val="rvts7"/>
          <w:b/>
          <w:bCs/>
          <w:color w:val="000000"/>
          <w:sz w:val="28"/>
          <w:szCs w:val="28"/>
          <w:lang w:val="uk-UA"/>
        </w:rPr>
        <w:t xml:space="preserve">Теоретичні і практичні основи створення лікарських форм хіміотерапевтичних препаратів для терапії та профілактики інвазійних хвороб тварин / </w:t>
      </w:r>
      <w:r w:rsidRPr="00BC644F">
        <w:rPr>
          <w:rFonts w:ascii="Times New Roman" w:hAnsi="Times New Roman"/>
          <w:bCs/>
          <w:sz w:val="28"/>
          <w:szCs w:val="28"/>
          <w:lang w:val="uk-UA"/>
        </w:rPr>
        <w:t xml:space="preserve">А.В. Березовський </w:t>
      </w:r>
      <w:r w:rsidRPr="00BC644F">
        <w:rPr>
          <w:rStyle w:val="rvts7"/>
          <w:b/>
          <w:bCs/>
          <w:color w:val="000000"/>
          <w:sz w:val="28"/>
          <w:szCs w:val="28"/>
          <w:lang w:val="uk-UA"/>
        </w:rPr>
        <w:t>//</w:t>
      </w:r>
      <w:r w:rsidRPr="00BC644F">
        <w:rPr>
          <w:rFonts w:ascii="Times New Roman" w:hAnsi="Times New Roman"/>
          <w:bCs/>
          <w:sz w:val="28"/>
          <w:szCs w:val="28"/>
          <w:lang w:val="uk-UA"/>
        </w:rPr>
        <w:t xml:space="preserve"> Дис… д-ра вет. наук:</w:t>
      </w:r>
      <w:r w:rsidRPr="00BC644F">
        <w:rPr>
          <w:rStyle w:val="rvts7"/>
          <w:b/>
          <w:bCs/>
          <w:color w:val="000000"/>
          <w:sz w:val="28"/>
          <w:szCs w:val="28"/>
          <w:lang w:val="uk-UA"/>
        </w:rPr>
        <w:t xml:space="preserve"> </w:t>
      </w:r>
      <w:r w:rsidRPr="00BC644F">
        <w:rPr>
          <w:rFonts w:ascii="Times New Roman" w:hAnsi="Times New Roman"/>
          <w:bCs/>
          <w:color w:val="000000"/>
          <w:sz w:val="28"/>
          <w:szCs w:val="28"/>
          <w:lang w:val="uk-UA"/>
        </w:rPr>
        <w:t xml:space="preserve">16.00.11 / ІЕКВМ УААН. </w:t>
      </w:r>
      <w:r w:rsidRPr="00BC644F">
        <w:rPr>
          <w:rFonts w:ascii="Times New Roman" w:hAnsi="Times New Roman"/>
          <w:bCs/>
          <w:sz w:val="28"/>
          <w:szCs w:val="28"/>
          <w:lang w:val="uk-UA"/>
        </w:rPr>
        <w:t>–</w:t>
      </w:r>
      <w:r w:rsidRPr="00BC644F">
        <w:rPr>
          <w:rFonts w:ascii="Times New Roman" w:hAnsi="Times New Roman"/>
          <w:bCs/>
          <w:color w:val="000000"/>
          <w:sz w:val="28"/>
          <w:szCs w:val="28"/>
          <w:lang w:val="uk-UA"/>
        </w:rPr>
        <w:t xml:space="preserve"> Х., 2003. </w:t>
      </w:r>
      <w:r w:rsidRPr="00BC644F">
        <w:rPr>
          <w:rFonts w:ascii="Times New Roman" w:hAnsi="Times New Roman"/>
          <w:bCs/>
          <w:sz w:val="28"/>
          <w:szCs w:val="28"/>
          <w:lang w:val="uk-UA"/>
        </w:rPr>
        <w:t>–</w:t>
      </w:r>
      <w:r w:rsidRPr="00BC644F">
        <w:rPr>
          <w:rFonts w:ascii="Times New Roman" w:hAnsi="Times New Roman"/>
          <w:bCs/>
          <w:color w:val="000000"/>
          <w:sz w:val="28"/>
          <w:szCs w:val="28"/>
          <w:lang w:val="uk-UA"/>
        </w:rPr>
        <w:t xml:space="preserve"> 451 с.</w:t>
      </w:r>
    </w:p>
    <w:p w:rsidR="00281C9C" w:rsidRPr="0083449B" w:rsidRDefault="00281C9C" w:rsidP="00281C9C">
      <w:pPr>
        <w:spacing w:line="360" w:lineRule="auto"/>
        <w:ind w:firstLine="720"/>
        <w:jc w:val="both"/>
        <w:rPr>
          <w:sz w:val="28"/>
          <w:szCs w:val="28"/>
        </w:rPr>
      </w:pPr>
      <w:r>
        <w:rPr>
          <w:sz w:val="28"/>
          <w:szCs w:val="28"/>
        </w:rPr>
        <w:t>7</w:t>
      </w:r>
      <w:r w:rsidRPr="00E71247">
        <w:rPr>
          <w:sz w:val="28"/>
          <w:szCs w:val="28"/>
        </w:rPr>
        <w:t>. Демидов Н. В. Гельминтозы животных</w:t>
      </w:r>
      <w:r>
        <w:rPr>
          <w:sz w:val="28"/>
          <w:szCs w:val="28"/>
          <w:lang w:val="uk-UA"/>
        </w:rPr>
        <w:t xml:space="preserve"> </w:t>
      </w:r>
      <w:r w:rsidRPr="00E71247">
        <w:rPr>
          <w:sz w:val="28"/>
          <w:szCs w:val="28"/>
        </w:rPr>
        <w:t>: Справочник</w:t>
      </w:r>
      <w:r>
        <w:rPr>
          <w:sz w:val="28"/>
          <w:szCs w:val="28"/>
          <w:lang w:val="uk-UA"/>
        </w:rPr>
        <w:t xml:space="preserve"> / </w:t>
      </w:r>
      <w:r w:rsidRPr="00E71247">
        <w:rPr>
          <w:sz w:val="28"/>
          <w:szCs w:val="28"/>
        </w:rPr>
        <w:t>Н. В.</w:t>
      </w:r>
      <w:r>
        <w:rPr>
          <w:sz w:val="28"/>
          <w:szCs w:val="28"/>
          <w:lang w:val="uk-UA"/>
        </w:rPr>
        <w:t> </w:t>
      </w:r>
      <w:r w:rsidRPr="00E71247">
        <w:rPr>
          <w:sz w:val="28"/>
          <w:szCs w:val="28"/>
        </w:rPr>
        <w:t xml:space="preserve">Демидов . – М.: ВО </w:t>
      </w:r>
      <w:r w:rsidRPr="00E71247">
        <w:rPr>
          <w:sz w:val="28"/>
          <w:szCs w:val="28"/>
          <w:lang w:val="uk-UA"/>
        </w:rPr>
        <w:t>«Агропромиздат</w:t>
      </w:r>
      <w:r w:rsidRPr="00E71247">
        <w:rPr>
          <w:sz w:val="28"/>
          <w:szCs w:val="28"/>
        </w:rPr>
        <w:t xml:space="preserve">», 1987. </w:t>
      </w:r>
      <w:r w:rsidRPr="0083449B">
        <w:rPr>
          <w:sz w:val="28"/>
          <w:szCs w:val="28"/>
        </w:rPr>
        <w:t xml:space="preserve">– </w:t>
      </w:r>
      <w:r w:rsidRPr="00E71247">
        <w:rPr>
          <w:sz w:val="28"/>
          <w:szCs w:val="28"/>
        </w:rPr>
        <w:t>335 с.</w:t>
      </w:r>
    </w:p>
    <w:p w:rsidR="00281C9C" w:rsidRPr="00F8202A" w:rsidRDefault="00281C9C" w:rsidP="00281C9C">
      <w:pPr>
        <w:spacing w:line="360" w:lineRule="auto"/>
        <w:ind w:firstLine="720"/>
        <w:jc w:val="both"/>
        <w:rPr>
          <w:sz w:val="28"/>
          <w:szCs w:val="28"/>
        </w:rPr>
      </w:pPr>
      <w:r>
        <w:rPr>
          <w:sz w:val="28"/>
          <w:szCs w:val="28"/>
        </w:rPr>
        <w:t xml:space="preserve">8. </w:t>
      </w:r>
      <w:r w:rsidRPr="00F8202A">
        <w:rPr>
          <w:sz w:val="28"/>
          <w:szCs w:val="28"/>
        </w:rPr>
        <w:t>Двойнос Григорий Митрофанович.</w:t>
      </w:r>
      <w:r w:rsidRPr="00F8202A">
        <w:rPr>
          <w:bCs/>
          <w:sz w:val="28"/>
          <w:szCs w:val="28"/>
        </w:rPr>
        <w:t xml:space="preserve"> </w:t>
      </w:r>
      <w:r>
        <w:rPr>
          <w:bCs/>
          <w:sz w:val="28"/>
          <w:szCs w:val="28"/>
        </w:rPr>
        <w:t>Стронгилиды (Nematoda: Strongyl</w:t>
      </w:r>
      <w:r w:rsidRPr="00F8202A">
        <w:rPr>
          <w:bCs/>
          <w:sz w:val="28"/>
          <w:szCs w:val="28"/>
        </w:rPr>
        <w:t xml:space="preserve">idae) домашних и диких лошадей: Видовой состав, распространение, структура сообщества, филогения </w:t>
      </w:r>
      <w:r w:rsidRPr="00F8202A">
        <w:rPr>
          <w:sz w:val="28"/>
          <w:szCs w:val="28"/>
        </w:rPr>
        <w:t xml:space="preserve">: </w:t>
      </w:r>
      <w:r>
        <w:rPr>
          <w:sz w:val="28"/>
          <w:szCs w:val="28"/>
          <w:lang w:val="uk-UA"/>
        </w:rPr>
        <w:t>д</w:t>
      </w:r>
      <w:r>
        <w:rPr>
          <w:sz w:val="28"/>
          <w:szCs w:val="28"/>
        </w:rPr>
        <w:t>ис</w:t>
      </w:r>
      <w:r w:rsidRPr="00F8202A">
        <w:rPr>
          <w:sz w:val="28"/>
          <w:szCs w:val="28"/>
        </w:rPr>
        <w:t xml:space="preserve">... д-ра биол. </w:t>
      </w:r>
      <w:r>
        <w:rPr>
          <w:sz w:val="28"/>
          <w:szCs w:val="28"/>
          <w:lang w:val="uk-UA"/>
        </w:rPr>
        <w:t>н</w:t>
      </w:r>
      <w:r w:rsidRPr="00F8202A">
        <w:rPr>
          <w:sz w:val="28"/>
          <w:szCs w:val="28"/>
        </w:rPr>
        <w:t>аук</w:t>
      </w:r>
      <w:r w:rsidRPr="0083449B">
        <w:rPr>
          <w:sz w:val="28"/>
          <w:szCs w:val="28"/>
        </w:rPr>
        <w:t xml:space="preserve"> </w:t>
      </w:r>
      <w:r w:rsidRPr="00F8202A">
        <w:rPr>
          <w:sz w:val="28"/>
          <w:szCs w:val="28"/>
        </w:rPr>
        <w:t>: 03.00.19 / АН Украины. – К., 1993. – 323</w:t>
      </w:r>
      <w:r>
        <w:rPr>
          <w:sz w:val="28"/>
          <w:szCs w:val="28"/>
        </w:rPr>
        <w:t xml:space="preserve"> с</w:t>
      </w:r>
      <w:r w:rsidRPr="00F8202A">
        <w:rPr>
          <w:sz w:val="28"/>
          <w:szCs w:val="28"/>
        </w:rPr>
        <w:t>.</w:t>
      </w:r>
    </w:p>
    <w:p w:rsidR="00281C9C" w:rsidRPr="00E71247" w:rsidRDefault="00281C9C" w:rsidP="00281C9C">
      <w:pPr>
        <w:spacing w:line="360" w:lineRule="auto"/>
        <w:ind w:firstLine="720"/>
        <w:jc w:val="both"/>
        <w:rPr>
          <w:sz w:val="28"/>
          <w:szCs w:val="28"/>
        </w:rPr>
      </w:pPr>
      <w:r>
        <w:rPr>
          <w:sz w:val="28"/>
          <w:szCs w:val="28"/>
        </w:rPr>
        <w:lastRenderedPageBreak/>
        <w:t>9</w:t>
      </w:r>
      <w:r w:rsidRPr="00E71247">
        <w:rPr>
          <w:sz w:val="28"/>
          <w:szCs w:val="28"/>
        </w:rPr>
        <w:t>. Каталог гельминтов позвоночных Украины. Трематоды наземных позвоночных / Н.И. Искова, В.П. Шапиро, Л.Д. Шапиро, В.В. Ткач – К.</w:t>
      </w:r>
      <w:r>
        <w:rPr>
          <w:sz w:val="28"/>
          <w:szCs w:val="28"/>
          <w:lang w:val="uk-UA"/>
        </w:rPr>
        <w:t>,</w:t>
      </w:r>
      <w:r w:rsidRPr="00E71247">
        <w:rPr>
          <w:sz w:val="28"/>
          <w:szCs w:val="28"/>
        </w:rPr>
        <w:t xml:space="preserve"> 1995. – 93 с.</w:t>
      </w:r>
    </w:p>
    <w:p w:rsidR="00281C9C" w:rsidRPr="00E71247" w:rsidRDefault="00281C9C" w:rsidP="00281C9C">
      <w:pPr>
        <w:spacing w:line="360" w:lineRule="auto"/>
        <w:ind w:firstLine="720"/>
        <w:jc w:val="both"/>
        <w:rPr>
          <w:sz w:val="28"/>
          <w:szCs w:val="28"/>
        </w:rPr>
      </w:pPr>
      <w:r>
        <w:rPr>
          <w:sz w:val="28"/>
          <w:szCs w:val="28"/>
        </w:rPr>
        <w:t>10</w:t>
      </w:r>
      <w:r w:rsidRPr="00E71247">
        <w:rPr>
          <w:sz w:val="28"/>
          <w:szCs w:val="28"/>
        </w:rPr>
        <w:t>. Мониезиозы жвачных животных</w:t>
      </w:r>
      <w:r>
        <w:rPr>
          <w:sz w:val="28"/>
          <w:szCs w:val="28"/>
        </w:rPr>
        <w:t xml:space="preserve"> / </w:t>
      </w:r>
      <w:r w:rsidRPr="00E71247">
        <w:rPr>
          <w:sz w:val="28"/>
          <w:szCs w:val="28"/>
        </w:rPr>
        <w:t>В.А.</w:t>
      </w:r>
      <w:r>
        <w:rPr>
          <w:sz w:val="28"/>
          <w:szCs w:val="28"/>
        </w:rPr>
        <w:t xml:space="preserve"> </w:t>
      </w:r>
      <w:r w:rsidRPr="00E71247">
        <w:rPr>
          <w:sz w:val="28"/>
          <w:szCs w:val="28"/>
        </w:rPr>
        <w:t xml:space="preserve">Потемкина. </w:t>
      </w:r>
      <w:r w:rsidRPr="00BC23BA">
        <w:rPr>
          <w:sz w:val="28"/>
          <w:szCs w:val="28"/>
        </w:rPr>
        <w:t xml:space="preserve">– </w:t>
      </w:r>
      <w:r w:rsidRPr="00E71247">
        <w:rPr>
          <w:sz w:val="28"/>
          <w:szCs w:val="28"/>
        </w:rPr>
        <w:t>М.</w:t>
      </w:r>
      <w:r>
        <w:rPr>
          <w:sz w:val="28"/>
          <w:szCs w:val="28"/>
        </w:rPr>
        <w:t xml:space="preserve">: </w:t>
      </w:r>
      <w:r w:rsidRPr="00E71247">
        <w:rPr>
          <w:sz w:val="28"/>
          <w:szCs w:val="28"/>
        </w:rPr>
        <w:t>Колос, 1965.- 263 с.</w:t>
      </w:r>
    </w:p>
    <w:p w:rsidR="00281C9C" w:rsidRPr="00E71247" w:rsidRDefault="00281C9C" w:rsidP="00281C9C">
      <w:pPr>
        <w:spacing w:line="360" w:lineRule="auto"/>
        <w:ind w:firstLine="720"/>
        <w:jc w:val="both"/>
        <w:rPr>
          <w:sz w:val="28"/>
          <w:szCs w:val="28"/>
        </w:rPr>
      </w:pPr>
      <w:r>
        <w:rPr>
          <w:sz w:val="28"/>
          <w:szCs w:val="28"/>
        </w:rPr>
        <w:t>11</w:t>
      </w:r>
      <w:r w:rsidRPr="00E71247">
        <w:rPr>
          <w:sz w:val="28"/>
          <w:szCs w:val="28"/>
        </w:rPr>
        <w:t>. Скрябин К.И.</w:t>
      </w:r>
      <w:r>
        <w:rPr>
          <w:sz w:val="28"/>
          <w:szCs w:val="28"/>
        </w:rPr>
        <w:t xml:space="preserve"> </w:t>
      </w:r>
      <w:r w:rsidRPr="00E71247">
        <w:rPr>
          <w:sz w:val="28"/>
          <w:szCs w:val="28"/>
        </w:rPr>
        <w:t>Гельминтозы крупного рогатого скота и его молодняка</w:t>
      </w:r>
      <w:r>
        <w:rPr>
          <w:sz w:val="28"/>
          <w:szCs w:val="28"/>
        </w:rPr>
        <w:t xml:space="preserve"> / </w:t>
      </w:r>
      <w:r w:rsidRPr="00E71247">
        <w:rPr>
          <w:sz w:val="28"/>
          <w:szCs w:val="28"/>
        </w:rPr>
        <w:t>К.И.</w:t>
      </w:r>
      <w:r>
        <w:rPr>
          <w:sz w:val="28"/>
          <w:szCs w:val="28"/>
        </w:rPr>
        <w:t xml:space="preserve"> </w:t>
      </w:r>
      <w:r w:rsidRPr="00E71247">
        <w:rPr>
          <w:sz w:val="28"/>
          <w:szCs w:val="28"/>
        </w:rPr>
        <w:t>Скрябин, Р.С.</w:t>
      </w:r>
      <w:r>
        <w:rPr>
          <w:sz w:val="28"/>
          <w:szCs w:val="28"/>
        </w:rPr>
        <w:t xml:space="preserve"> </w:t>
      </w:r>
      <w:r w:rsidRPr="00E71247">
        <w:rPr>
          <w:sz w:val="28"/>
          <w:szCs w:val="28"/>
        </w:rPr>
        <w:t>Шульц.</w:t>
      </w:r>
      <w:r>
        <w:rPr>
          <w:sz w:val="28"/>
          <w:szCs w:val="28"/>
        </w:rPr>
        <w:t xml:space="preserve"> –</w:t>
      </w:r>
      <w:r w:rsidRPr="00E71247">
        <w:rPr>
          <w:sz w:val="28"/>
          <w:szCs w:val="28"/>
        </w:rPr>
        <w:t xml:space="preserve"> М</w:t>
      </w:r>
      <w:r>
        <w:rPr>
          <w:sz w:val="28"/>
          <w:szCs w:val="28"/>
        </w:rPr>
        <w:t>.</w:t>
      </w:r>
      <w:r w:rsidRPr="00E71247">
        <w:rPr>
          <w:sz w:val="28"/>
          <w:szCs w:val="28"/>
        </w:rPr>
        <w:t>: Сельхозгиз, 1937.</w:t>
      </w:r>
      <w:r>
        <w:rPr>
          <w:sz w:val="28"/>
          <w:szCs w:val="28"/>
        </w:rPr>
        <w:t xml:space="preserve"> </w:t>
      </w:r>
      <w:r w:rsidRPr="00E71247">
        <w:rPr>
          <w:sz w:val="28"/>
          <w:szCs w:val="28"/>
        </w:rPr>
        <w:t>- 723 с.</w:t>
      </w:r>
    </w:p>
    <w:p w:rsidR="00281C9C" w:rsidRPr="00E71247" w:rsidRDefault="00281C9C" w:rsidP="00281C9C">
      <w:pPr>
        <w:spacing w:line="360" w:lineRule="auto"/>
        <w:ind w:firstLine="720"/>
        <w:jc w:val="both"/>
        <w:rPr>
          <w:sz w:val="28"/>
          <w:szCs w:val="28"/>
        </w:rPr>
      </w:pPr>
      <w:r>
        <w:rPr>
          <w:sz w:val="28"/>
          <w:szCs w:val="28"/>
        </w:rPr>
        <w:t>12</w:t>
      </w:r>
      <w:r w:rsidRPr="00E71247">
        <w:rPr>
          <w:sz w:val="28"/>
          <w:szCs w:val="28"/>
        </w:rPr>
        <w:t xml:space="preserve">. Блажин А.М. Обзор гельминтофауны овец в Аскании-Нова и меры борьбы </w:t>
      </w:r>
      <w:r>
        <w:rPr>
          <w:sz w:val="28"/>
          <w:szCs w:val="28"/>
        </w:rPr>
        <w:t xml:space="preserve">/ </w:t>
      </w:r>
      <w:r w:rsidRPr="00E71247">
        <w:rPr>
          <w:sz w:val="28"/>
          <w:szCs w:val="28"/>
        </w:rPr>
        <w:t>А.М. Блажин // Тр. Ин-та с.-х. гибридизации и аклиматизации животных в Аскании-Нова.</w:t>
      </w:r>
      <w:r>
        <w:rPr>
          <w:sz w:val="28"/>
          <w:szCs w:val="28"/>
        </w:rPr>
        <w:t xml:space="preserve"> </w:t>
      </w:r>
      <w:r w:rsidRPr="00E71247">
        <w:rPr>
          <w:sz w:val="28"/>
          <w:szCs w:val="28"/>
        </w:rPr>
        <w:t xml:space="preserve">- М., 1933.- </w:t>
      </w:r>
      <w:r>
        <w:rPr>
          <w:sz w:val="28"/>
          <w:szCs w:val="28"/>
        </w:rPr>
        <w:t xml:space="preserve">Т. </w:t>
      </w:r>
      <w:r w:rsidRPr="00E71247">
        <w:rPr>
          <w:sz w:val="28"/>
          <w:szCs w:val="28"/>
        </w:rPr>
        <w:t>1.- С.268-274.</w:t>
      </w:r>
    </w:p>
    <w:p w:rsidR="00281C9C" w:rsidRPr="00E71247" w:rsidRDefault="00281C9C" w:rsidP="00281C9C">
      <w:pPr>
        <w:spacing w:line="360" w:lineRule="auto"/>
        <w:ind w:firstLine="720"/>
        <w:jc w:val="both"/>
        <w:rPr>
          <w:sz w:val="28"/>
          <w:szCs w:val="28"/>
        </w:rPr>
      </w:pPr>
      <w:r>
        <w:rPr>
          <w:sz w:val="28"/>
          <w:szCs w:val="28"/>
        </w:rPr>
        <w:t>13</w:t>
      </w:r>
      <w:r w:rsidRPr="00E71247">
        <w:rPr>
          <w:sz w:val="28"/>
          <w:szCs w:val="28"/>
        </w:rPr>
        <w:t xml:space="preserve">. Артюх Е.С. Материалы по гельминтофауне овец УССР </w:t>
      </w:r>
      <w:r>
        <w:rPr>
          <w:sz w:val="28"/>
          <w:szCs w:val="28"/>
        </w:rPr>
        <w:t xml:space="preserve">/ </w:t>
      </w:r>
      <w:r w:rsidRPr="00E71247">
        <w:rPr>
          <w:sz w:val="28"/>
          <w:szCs w:val="28"/>
        </w:rPr>
        <w:t>Е.С. Артюх // Уч.</w:t>
      </w:r>
      <w:r>
        <w:rPr>
          <w:sz w:val="28"/>
          <w:szCs w:val="28"/>
        </w:rPr>
        <w:t xml:space="preserve"> </w:t>
      </w:r>
      <w:r w:rsidRPr="00E71247">
        <w:rPr>
          <w:sz w:val="28"/>
          <w:szCs w:val="28"/>
        </w:rPr>
        <w:t>зап. Витебск. вет. зоотех. ин-та.</w:t>
      </w:r>
      <w:r>
        <w:rPr>
          <w:sz w:val="28"/>
          <w:szCs w:val="28"/>
        </w:rPr>
        <w:t xml:space="preserve"> </w:t>
      </w:r>
      <w:r w:rsidRPr="00E71247">
        <w:rPr>
          <w:sz w:val="28"/>
          <w:szCs w:val="28"/>
        </w:rPr>
        <w:t xml:space="preserve">- 1936.- </w:t>
      </w:r>
      <w:r>
        <w:rPr>
          <w:sz w:val="28"/>
          <w:szCs w:val="28"/>
        </w:rPr>
        <w:t xml:space="preserve">Т. </w:t>
      </w:r>
      <w:r w:rsidRPr="00E71247">
        <w:rPr>
          <w:sz w:val="28"/>
          <w:szCs w:val="28"/>
        </w:rPr>
        <w:t>4.- С.115-122.</w:t>
      </w:r>
    </w:p>
    <w:p w:rsidR="00281C9C" w:rsidRPr="00E71247" w:rsidRDefault="00281C9C" w:rsidP="00281C9C">
      <w:pPr>
        <w:spacing w:line="360" w:lineRule="auto"/>
        <w:ind w:firstLine="720"/>
        <w:jc w:val="both"/>
        <w:rPr>
          <w:sz w:val="28"/>
          <w:szCs w:val="28"/>
        </w:rPr>
      </w:pPr>
      <w:r>
        <w:rPr>
          <w:sz w:val="28"/>
          <w:szCs w:val="28"/>
        </w:rPr>
        <w:t>14</w:t>
      </w:r>
      <w:r w:rsidRPr="00E71247">
        <w:rPr>
          <w:sz w:val="28"/>
          <w:szCs w:val="28"/>
        </w:rPr>
        <w:t xml:space="preserve">. Гурова Є.І. До питання про цестодози овець України </w:t>
      </w:r>
      <w:r>
        <w:rPr>
          <w:sz w:val="28"/>
          <w:szCs w:val="28"/>
        </w:rPr>
        <w:t xml:space="preserve">/ </w:t>
      </w:r>
      <w:r w:rsidRPr="00E71247">
        <w:rPr>
          <w:sz w:val="28"/>
          <w:szCs w:val="28"/>
        </w:rPr>
        <w:t>Є.І. Гурова // Наукові праці Укр. Ін-ту експ. вет.- Х</w:t>
      </w:r>
      <w:r>
        <w:rPr>
          <w:sz w:val="28"/>
          <w:szCs w:val="28"/>
        </w:rPr>
        <w:t>.;</w:t>
      </w:r>
      <w:r w:rsidRPr="00E71247">
        <w:rPr>
          <w:sz w:val="28"/>
          <w:szCs w:val="28"/>
        </w:rPr>
        <w:t>К., 1934.- Т.2.</w:t>
      </w:r>
      <w:r>
        <w:rPr>
          <w:sz w:val="28"/>
          <w:szCs w:val="28"/>
        </w:rPr>
        <w:t xml:space="preserve"> </w:t>
      </w:r>
      <w:r w:rsidRPr="00E71247">
        <w:rPr>
          <w:sz w:val="28"/>
          <w:szCs w:val="28"/>
        </w:rPr>
        <w:t>-</w:t>
      </w:r>
      <w:r>
        <w:rPr>
          <w:sz w:val="28"/>
          <w:szCs w:val="28"/>
        </w:rPr>
        <w:t xml:space="preserve"> </w:t>
      </w:r>
      <w:r w:rsidRPr="00E71247">
        <w:rPr>
          <w:sz w:val="28"/>
          <w:szCs w:val="28"/>
        </w:rPr>
        <w:t>С. 14-34.</w:t>
      </w:r>
    </w:p>
    <w:p w:rsidR="00281C9C" w:rsidRPr="00E71247" w:rsidRDefault="00281C9C" w:rsidP="00281C9C">
      <w:pPr>
        <w:tabs>
          <w:tab w:val="left" w:pos="5940"/>
        </w:tabs>
        <w:spacing w:line="360" w:lineRule="auto"/>
        <w:ind w:firstLine="720"/>
        <w:jc w:val="both"/>
        <w:rPr>
          <w:sz w:val="28"/>
          <w:szCs w:val="28"/>
        </w:rPr>
      </w:pPr>
      <w:r>
        <w:rPr>
          <w:sz w:val="28"/>
          <w:szCs w:val="28"/>
        </w:rPr>
        <w:t>15</w:t>
      </w:r>
      <w:r w:rsidRPr="00E71247">
        <w:rPr>
          <w:sz w:val="28"/>
          <w:szCs w:val="28"/>
        </w:rPr>
        <w:t>. Кльосов М.Д.</w:t>
      </w:r>
      <w:r>
        <w:rPr>
          <w:sz w:val="28"/>
          <w:szCs w:val="28"/>
        </w:rPr>
        <w:t xml:space="preserve"> </w:t>
      </w:r>
      <w:r w:rsidRPr="00E71247">
        <w:rPr>
          <w:sz w:val="28"/>
          <w:szCs w:val="28"/>
        </w:rPr>
        <w:t>Поширеність гельмінтозів с.</w:t>
      </w:r>
      <w:r w:rsidRPr="00C87506">
        <w:rPr>
          <w:sz w:val="28"/>
          <w:szCs w:val="28"/>
        </w:rPr>
        <w:t>-</w:t>
      </w:r>
      <w:r w:rsidRPr="00E71247">
        <w:rPr>
          <w:sz w:val="28"/>
          <w:szCs w:val="28"/>
        </w:rPr>
        <w:t xml:space="preserve">г. тварин у Харківській, Сталінській і Ворошиловградській областях </w:t>
      </w:r>
      <w:r>
        <w:rPr>
          <w:sz w:val="28"/>
          <w:szCs w:val="28"/>
        </w:rPr>
        <w:t xml:space="preserve">/ </w:t>
      </w:r>
      <w:r w:rsidRPr="00E71247">
        <w:rPr>
          <w:sz w:val="28"/>
          <w:szCs w:val="28"/>
        </w:rPr>
        <w:t>М.Д.</w:t>
      </w:r>
      <w:r>
        <w:rPr>
          <w:sz w:val="28"/>
          <w:szCs w:val="28"/>
        </w:rPr>
        <w:t xml:space="preserve"> </w:t>
      </w:r>
      <w:r w:rsidRPr="00E71247">
        <w:rPr>
          <w:sz w:val="28"/>
          <w:szCs w:val="28"/>
        </w:rPr>
        <w:t>Кльосов, С.А.</w:t>
      </w:r>
      <w:r>
        <w:rPr>
          <w:sz w:val="28"/>
          <w:szCs w:val="28"/>
        </w:rPr>
        <w:t xml:space="preserve"> </w:t>
      </w:r>
      <w:r w:rsidRPr="00E71247">
        <w:rPr>
          <w:sz w:val="28"/>
          <w:szCs w:val="28"/>
        </w:rPr>
        <w:t>Гнатюк, М.Я. Бекерман // Наукові праці Укр. Ін-ту експ. вет.- Х</w:t>
      </w:r>
      <w:r>
        <w:rPr>
          <w:sz w:val="28"/>
          <w:szCs w:val="28"/>
        </w:rPr>
        <w:t>.;</w:t>
      </w:r>
      <w:r w:rsidRPr="00E71247">
        <w:rPr>
          <w:sz w:val="28"/>
          <w:szCs w:val="28"/>
        </w:rPr>
        <w:t>К., 1941.- Т.10.</w:t>
      </w:r>
      <w:r>
        <w:rPr>
          <w:sz w:val="28"/>
          <w:szCs w:val="28"/>
        </w:rPr>
        <w:t xml:space="preserve"> </w:t>
      </w:r>
      <w:r w:rsidRPr="00E71247">
        <w:rPr>
          <w:sz w:val="28"/>
          <w:szCs w:val="28"/>
        </w:rPr>
        <w:t>-</w:t>
      </w:r>
      <w:r>
        <w:rPr>
          <w:sz w:val="28"/>
          <w:szCs w:val="28"/>
        </w:rPr>
        <w:t xml:space="preserve"> </w:t>
      </w:r>
      <w:r w:rsidRPr="00E71247">
        <w:rPr>
          <w:sz w:val="28"/>
          <w:szCs w:val="28"/>
        </w:rPr>
        <w:t>С.</w:t>
      </w:r>
      <w:r>
        <w:rPr>
          <w:sz w:val="28"/>
          <w:szCs w:val="28"/>
        </w:rPr>
        <w:t> </w:t>
      </w:r>
      <w:r w:rsidRPr="00E71247">
        <w:rPr>
          <w:sz w:val="28"/>
          <w:szCs w:val="28"/>
        </w:rPr>
        <w:t>93-127.</w:t>
      </w:r>
    </w:p>
    <w:p w:rsidR="00281C9C" w:rsidRPr="00E71247" w:rsidRDefault="00281C9C" w:rsidP="00281C9C">
      <w:pPr>
        <w:spacing w:line="360" w:lineRule="auto"/>
        <w:ind w:firstLine="720"/>
        <w:jc w:val="both"/>
        <w:rPr>
          <w:sz w:val="28"/>
          <w:szCs w:val="28"/>
        </w:rPr>
      </w:pPr>
      <w:r>
        <w:rPr>
          <w:sz w:val="28"/>
          <w:szCs w:val="28"/>
        </w:rPr>
        <w:t>16</w:t>
      </w:r>
      <w:r w:rsidRPr="00E71247">
        <w:rPr>
          <w:sz w:val="28"/>
          <w:szCs w:val="28"/>
        </w:rPr>
        <w:t>. Кльосов М.Д.</w:t>
      </w:r>
      <w:r>
        <w:rPr>
          <w:sz w:val="28"/>
          <w:szCs w:val="28"/>
        </w:rPr>
        <w:t xml:space="preserve"> </w:t>
      </w:r>
      <w:r w:rsidRPr="00E71247">
        <w:rPr>
          <w:sz w:val="28"/>
          <w:szCs w:val="28"/>
          <w:lang w:val="uk-UA"/>
        </w:rPr>
        <w:t>Поширеність і динаміка найголовніших гельмінтозів</w:t>
      </w:r>
      <w:r w:rsidRPr="00E71247">
        <w:rPr>
          <w:sz w:val="28"/>
          <w:szCs w:val="28"/>
        </w:rPr>
        <w:t xml:space="preserve"> с.г. тварин у Запорізській, Дніпропетровській, Полтавській, Вінницькій та Кам′янець-Подільській областях і в Молдові </w:t>
      </w:r>
      <w:r>
        <w:rPr>
          <w:sz w:val="28"/>
          <w:szCs w:val="28"/>
        </w:rPr>
        <w:t xml:space="preserve">/ </w:t>
      </w:r>
      <w:r w:rsidRPr="00E71247">
        <w:rPr>
          <w:sz w:val="28"/>
          <w:szCs w:val="28"/>
        </w:rPr>
        <w:t>М.Д.</w:t>
      </w:r>
      <w:r>
        <w:rPr>
          <w:sz w:val="28"/>
          <w:szCs w:val="28"/>
        </w:rPr>
        <w:t xml:space="preserve"> </w:t>
      </w:r>
      <w:r w:rsidRPr="00E71247">
        <w:rPr>
          <w:sz w:val="28"/>
          <w:szCs w:val="28"/>
        </w:rPr>
        <w:t>Кльосов, С.А.</w:t>
      </w:r>
      <w:r>
        <w:rPr>
          <w:sz w:val="28"/>
          <w:szCs w:val="28"/>
        </w:rPr>
        <w:t xml:space="preserve"> </w:t>
      </w:r>
      <w:r w:rsidRPr="00E71247">
        <w:rPr>
          <w:sz w:val="28"/>
          <w:szCs w:val="28"/>
        </w:rPr>
        <w:t>Гнатюк, М.Я.</w:t>
      </w:r>
      <w:r w:rsidRPr="00E71247">
        <w:rPr>
          <w:sz w:val="28"/>
          <w:szCs w:val="28"/>
          <w:lang w:val="uk-UA"/>
        </w:rPr>
        <w:t xml:space="preserve"> </w:t>
      </w:r>
      <w:r w:rsidRPr="00E71247">
        <w:rPr>
          <w:sz w:val="28"/>
          <w:szCs w:val="28"/>
        </w:rPr>
        <w:t>Бекерман // Наукові праці Укр. Ін-ту експ. вет.</w:t>
      </w:r>
      <w:r>
        <w:rPr>
          <w:sz w:val="28"/>
          <w:szCs w:val="28"/>
        </w:rPr>
        <w:t xml:space="preserve"> </w:t>
      </w:r>
      <w:r w:rsidRPr="00E71247">
        <w:rPr>
          <w:sz w:val="28"/>
          <w:szCs w:val="28"/>
        </w:rPr>
        <w:t>- Х.</w:t>
      </w:r>
      <w:r>
        <w:rPr>
          <w:sz w:val="28"/>
          <w:szCs w:val="28"/>
        </w:rPr>
        <w:t>;</w:t>
      </w:r>
      <w:r w:rsidRPr="00E71247">
        <w:rPr>
          <w:sz w:val="28"/>
          <w:szCs w:val="28"/>
        </w:rPr>
        <w:t>К., 1941.</w:t>
      </w:r>
      <w:r>
        <w:rPr>
          <w:sz w:val="28"/>
          <w:szCs w:val="28"/>
        </w:rPr>
        <w:t xml:space="preserve"> </w:t>
      </w:r>
      <w:r w:rsidRPr="00E71247">
        <w:rPr>
          <w:sz w:val="28"/>
          <w:szCs w:val="28"/>
        </w:rPr>
        <w:t>- Т.10.-С.</w:t>
      </w:r>
      <w:r>
        <w:rPr>
          <w:sz w:val="28"/>
          <w:szCs w:val="28"/>
        </w:rPr>
        <w:t> </w:t>
      </w:r>
      <w:r w:rsidRPr="00E71247">
        <w:rPr>
          <w:sz w:val="28"/>
          <w:szCs w:val="28"/>
        </w:rPr>
        <w:t>127-158.</w:t>
      </w:r>
    </w:p>
    <w:p w:rsidR="00281C9C" w:rsidRPr="00E71247" w:rsidRDefault="00281C9C" w:rsidP="00281C9C">
      <w:pPr>
        <w:spacing w:line="360" w:lineRule="auto"/>
        <w:ind w:firstLine="720"/>
        <w:jc w:val="both"/>
        <w:rPr>
          <w:sz w:val="28"/>
          <w:szCs w:val="28"/>
        </w:rPr>
      </w:pPr>
      <w:r w:rsidRPr="00E71247">
        <w:rPr>
          <w:sz w:val="28"/>
          <w:szCs w:val="28"/>
        </w:rPr>
        <w:t>1</w:t>
      </w:r>
      <w:r>
        <w:rPr>
          <w:sz w:val="28"/>
          <w:szCs w:val="28"/>
        </w:rPr>
        <w:t>7</w:t>
      </w:r>
      <w:r w:rsidRPr="00E71247">
        <w:rPr>
          <w:sz w:val="28"/>
          <w:szCs w:val="28"/>
        </w:rPr>
        <w:t xml:space="preserve">. Куліков Н.С. Поширеність найголовніших гельмінтозів с.г. тварин на території Київської і Житомирської областей </w:t>
      </w:r>
      <w:r>
        <w:rPr>
          <w:sz w:val="28"/>
          <w:szCs w:val="28"/>
        </w:rPr>
        <w:t xml:space="preserve">/ </w:t>
      </w:r>
      <w:r w:rsidRPr="00E71247">
        <w:rPr>
          <w:sz w:val="28"/>
          <w:szCs w:val="28"/>
        </w:rPr>
        <w:t>Н.С. Куліков // Наук. праці Укр. Ін-ту експ. вет.</w:t>
      </w:r>
      <w:r>
        <w:rPr>
          <w:sz w:val="28"/>
          <w:szCs w:val="28"/>
        </w:rPr>
        <w:t xml:space="preserve"> </w:t>
      </w:r>
      <w:r w:rsidRPr="00E71247">
        <w:rPr>
          <w:sz w:val="28"/>
          <w:szCs w:val="28"/>
        </w:rPr>
        <w:t>- Х.</w:t>
      </w:r>
      <w:r>
        <w:rPr>
          <w:sz w:val="28"/>
          <w:szCs w:val="28"/>
        </w:rPr>
        <w:t>;</w:t>
      </w:r>
      <w:r w:rsidRPr="00E71247">
        <w:rPr>
          <w:sz w:val="28"/>
          <w:szCs w:val="28"/>
        </w:rPr>
        <w:t>К., 1941.- Т.10.-С.60-82.</w:t>
      </w:r>
    </w:p>
    <w:p w:rsidR="00281C9C" w:rsidRPr="00E71247" w:rsidRDefault="00281C9C" w:rsidP="00281C9C">
      <w:pPr>
        <w:spacing w:line="360" w:lineRule="auto"/>
        <w:ind w:firstLine="720"/>
        <w:jc w:val="both"/>
        <w:rPr>
          <w:sz w:val="28"/>
          <w:szCs w:val="28"/>
        </w:rPr>
      </w:pPr>
      <w:r>
        <w:rPr>
          <w:sz w:val="28"/>
          <w:szCs w:val="28"/>
        </w:rPr>
        <w:t>18</w:t>
      </w:r>
      <w:r w:rsidRPr="00E71247">
        <w:rPr>
          <w:sz w:val="28"/>
          <w:szCs w:val="28"/>
        </w:rPr>
        <w:t xml:space="preserve">. Попова З.Г. Поширеність найголовніших гельмінтозів с.г. тварин у Черніговській області </w:t>
      </w:r>
      <w:r>
        <w:rPr>
          <w:sz w:val="28"/>
          <w:szCs w:val="28"/>
        </w:rPr>
        <w:t>/</w:t>
      </w:r>
      <w:r w:rsidRPr="00E71247">
        <w:rPr>
          <w:sz w:val="28"/>
          <w:szCs w:val="28"/>
        </w:rPr>
        <w:t xml:space="preserve"> З.Г. Попова // Наукові праці Ін-ту експ. вет. – Х.</w:t>
      </w:r>
      <w:r>
        <w:rPr>
          <w:sz w:val="28"/>
          <w:szCs w:val="28"/>
        </w:rPr>
        <w:t>;</w:t>
      </w:r>
      <w:r w:rsidRPr="00E71247">
        <w:rPr>
          <w:sz w:val="28"/>
          <w:szCs w:val="28"/>
        </w:rPr>
        <w:t>К., 1941.- Т.10.-С. 82-93.</w:t>
      </w:r>
    </w:p>
    <w:p w:rsidR="00281C9C" w:rsidRPr="00E71247" w:rsidRDefault="00281C9C" w:rsidP="00281C9C">
      <w:pPr>
        <w:spacing w:line="360" w:lineRule="auto"/>
        <w:ind w:firstLine="720"/>
        <w:jc w:val="both"/>
        <w:rPr>
          <w:sz w:val="28"/>
          <w:szCs w:val="28"/>
        </w:rPr>
      </w:pPr>
      <w:r>
        <w:rPr>
          <w:sz w:val="28"/>
          <w:szCs w:val="28"/>
        </w:rPr>
        <w:t>19</w:t>
      </w:r>
      <w:r w:rsidRPr="00E71247">
        <w:rPr>
          <w:sz w:val="28"/>
          <w:szCs w:val="28"/>
        </w:rPr>
        <w:t>. Трач В.Н. Фауна, биология и пути ликвидации стронгилят овец на территории Киевского Полесья: Автореф. дис. … канд.биол. наук.- Киев, 1954.- 26 с.</w:t>
      </w:r>
    </w:p>
    <w:p w:rsidR="00281C9C" w:rsidRPr="00E71247" w:rsidRDefault="00281C9C" w:rsidP="00281C9C">
      <w:pPr>
        <w:spacing w:line="360" w:lineRule="auto"/>
        <w:ind w:firstLine="720"/>
        <w:jc w:val="both"/>
        <w:rPr>
          <w:sz w:val="28"/>
          <w:szCs w:val="28"/>
        </w:rPr>
      </w:pPr>
      <w:r>
        <w:rPr>
          <w:sz w:val="28"/>
          <w:szCs w:val="28"/>
        </w:rPr>
        <w:lastRenderedPageBreak/>
        <w:t>20</w:t>
      </w:r>
      <w:r w:rsidRPr="00E71247">
        <w:rPr>
          <w:sz w:val="28"/>
          <w:szCs w:val="28"/>
        </w:rPr>
        <w:t>. Трач В.Н. Некоторые особенности гельминтоценоза овец в Полесье Украины</w:t>
      </w:r>
      <w:r>
        <w:rPr>
          <w:sz w:val="28"/>
          <w:szCs w:val="28"/>
        </w:rPr>
        <w:t xml:space="preserve"> </w:t>
      </w:r>
      <w:r>
        <w:rPr>
          <w:sz w:val="28"/>
          <w:szCs w:val="28"/>
          <w:lang w:val="uk-UA"/>
        </w:rPr>
        <w:t xml:space="preserve">/ </w:t>
      </w:r>
      <w:r w:rsidRPr="00E71247">
        <w:rPr>
          <w:sz w:val="28"/>
          <w:szCs w:val="28"/>
        </w:rPr>
        <w:t xml:space="preserve">В.Н. Трач </w:t>
      </w:r>
      <w:r>
        <w:rPr>
          <w:sz w:val="28"/>
          <w:szCs w:val="28"/>
          <w:lang w:val="uk-UA"/>
        </w:rPr>
        <w:t>//</w:t>
      </w:r>
      <w:r w:rsidRPr="00E71247">
        <w:rPr>
          <w:sz w:val="28"/>
          <w:szCs w:val="28"/>
        </w:rPr>
        <w:t xml:space="preserve"> </w:t>
      </w:r>
      <w:r>
        <w:rPr>
          <w:sz w:val="28"/>
          <w:szCs w:val="28"/>
          <w:lang w:val="uk-UA"/>
        </w:rPr>
        <w:t>І</w:t>
      </w:r>
      <w:r w:rsidRPr="00E71247">
        <w:rPr>
          <w:sz w:val="28"/>
          <w:szCs w:val="28"/>
        </w:rPr>
        <w:t xml:space="preserve"> зоол. конф. АН БССР</w:t>
      </w:r>
      <w:r>
        <w:rPr>
          <w:sz w:val="28"/>
          <w:szCs w:val="28"/>
          <w:lang w:val="uk-UA"/>
        </w:rPr>
        <w:t xml:space="preserve"> </w:t>
      </w:r>
      <w:r w:rsidRPr="00E71247">
        <w:rPr>
          <w:sz w:val="28"/>
          <w:szCs w:val="28"/>
        </w:rPr>
        <w:t xml:space="preserve">: </w:t>
      </w:r>
      <w:r>
        <w:rPr>
          <w:sz w:val="28"/>
          <w:szCs w:val="28"/>
          <w:lang w:val="uk-UA"/>
        </w:rPr>
        <w:t>т</w:t>
      </w:r>
      <w:r w:rsidRPr="00E71247">
        <w:rPr>
          <w:sz w:val="28"/>
          <w:szCs w:val="28"/>
        </w:rPr>
        <w:t xml:space="preserve">ез. докл. </w:t>
      </w:r>
      <w:r>
        <w:rPr>
          <w:sz w:val="28"/>
          <w:szCs w:val="28"/>
          <w:lang w:val="uk-UA"/>
        </w:rPr>
        <w:t xml:space="preserve">– </w:t>
      </w:r>
      <w:r w:rsidRPr="00E71247">
        <w:rPr>
          <w:sz w:val="28"/>
          <w:szCs w:val="28"/>
        </w:rPr>
        <w:t>Минск, 1958</w:t>
      </w:r>
      <w:r>
        <w:rPr>
          <w:sz w:val="28"/>
          <w:szCs w:val="28"/>
          <w:lang w:val="uk-UA"/>
        </w:rPr>
        <w:t>. –</w:t>
      </w:r>
      <w:r w:rsidRPr="00E71247">
        <w:rPr>
          <w:sz w:val="28"/>
          <w:szCs w:val="28"/>
        </w:rPr>
        <w:t xml:space="preserve"> </w:t>
      </w:r>
      <w:r>
        <w:rPr>
          <w:sz w:val="28"/>
          <w:szCs w:val="28"/>
          <w:lang w:val="en-US"/>
        </w:rPr>
        <w:t>C</w:t>
      </w:r>
      <w:r w:rsidRPr="00E71247">
        <w:rPr>
          <w:sz w:val="28"/>
          <w:szCs w:val="28"/>
        </w:rPr>
        <w:t>.</w:t>
      </w:r>
      <w:r>
        <w:rPr>
          <w:sz w:val="28"/>
          <w:szCs w:val="28"/>
          <w:lang w:val="en-US"/>
        </w:rPr>
        <w:t> </w:t>
      </w:r>
      <w:r w:rsidRPr="00E71247">
        <w:rPr>
          <w:sz w:val="28"/>
          <w:szCs w:val="28"/>
        </w:rPr>
        <w:t>257-259.</w:t>
      </w:r>
    </w:p>
    <w:p w:rsidR="00281C9C" w:rsidRPr="00E71247" w:rsidRDefault="00281C9C" w:rsidP="00281C9C">
      <w:pPr>
        <w:spacing w:line="360" w:lineRule="auto"/>
        <w:ind w:firstLine="720"/>
        <w:jc w:val="both"/>
        <w:rPr>
          <w:sz w:val="28"/>
          <w:szCs w:val="28"/>
        </w:rPr>
      </w:pPr>
      <w:r>
        <w:rPr>
          <w:sz w:val="28"/>
          <w:szCs w:val="28"/>
        </w:rPr>
        <w:t>21</w:t>
      </w:r>
      <w:r w:rsidRPr="00E71247">
        <w:rPr>
          <w:sz w:val="28"/>
          <w:szCs w:val="28"/>
        </w:rPr>
        <w:t>. Трач В.Н. О стронгилятозах овец, коз и крупного рогатого скота на территории Украинских Карпат, Полесья и Лесостепи УССР</w:t>
      </w:r>
      <w:r w:rsidRPr="00200A4E">
        <w:rPr>
          <w:sz w:val="28"/>
          <w:szCs w:val="28"/>
        </w:rPr>
        <w:t xml:space="preserve"> / </w:t>
      </w:r>
      <w:r w:rsidRPr="00E71247">
        <w:rPr>
          <w:sz w:val="28"/>
          <w:szCs w:val="28"/>
        </w:rPr>
        <w:t xml:space="preserve">В.Н. Трач </w:t>
      </w:r>
      <w:r w:rsidRPr="00200A4E">
        <w:rPr>
          <w:sz w:val="28"/>
          <w:szCs w:val="28"/>
        </w:rPr>
        <w:t xml:space="preserve">// </w:t>
      </w:r>
      <w:r w:rsidRPr="00E71247">
        <w:rPr>
          <w:sz w:val="28"/>
          <w:szCs w:val="28"/>
        </w:rPr>
        <w:t>Проблемы паразитологии</w:t>
      </w:r>
      <w:r w:rsidRPr="00200A4E">
        <w:rPr>
          <w:sz w:val="28"/>
          <w:szCs w:val="28"/>
        </w:rPr>
        <w:t xml:space="preserve"> </w:t>
      </w:r>
      <w:r w:rsidRPr="00E71247">
        <w:rPr>
          <w:sz w:val="28"/>
          <w:szCs w:val="28"/>
        </w:rPr>
        <w:t xml:space="preserve">: </w:t>
      </w:r>
      <w:r>
        <w:rPr>
          <w:sz w:val="28"/>
          <w:szCs w:val="28"/>
        </w:rPr>
        <w:t>т</w:t>
      </w:r>
      <w:r w:rsidRPr="00E71247">
        <w:rPr>
          <w:sz w:val="28"/>
          <w:szCs w:val="28"/>
        </w:rPr>
        <w:t xml:space="preserve">р. ІІІ науч. </w:t>
      </w:r>
      <w:r>
        <w:rPr>
          <w:sz w:val="28"/>
          <w:szCs w:val="28"/>
        </w:rPr>
        <w:t xml:space="preserve">конф. паразитологов УССР. </w:t>
      </w:r>
      <w:r w:rsidRPr="00200A4E">
        <w:rPr>
          <w:sz w:val="28"/>
          <w:szCs w:val="28"/>
        </w:rPr>
        <w:t xml:space="preserve">– </w:t>
      </w:r>
      <w:r>
        <w:rPr>
          <w:sz w:val="28"/>
          <w:szCs w:val="28"/>
        </w:rPr>
        <w:t>К</w:t>
      </w:r>
      <w:r w:rsidRPr="00200A4E">
        <w:rPr>
          <w:sz w:val="28"/>
          <w:szCs w:val="28"/>
        </w:rPr>
        <w:t>.</w:t>
      </w:r>
      <w:r>
        <w:rPr>
          <w:sz w:val="28"/>
          <w:szCs w:val="28"/>
        </w:rPr>
        <w:t>, 1960</w:t>
      </w:r>
      <w:r w:rsidRPr="00200A4E">
        <w:rPr>
          <w:sz w:val="28"/>
          <w:szCs w:val="28"/>
        </w:rPr>
        <w:t>. –</w:t>
      </w:r>
      <w:r w:rsidRPr="00E71247">
        <w:rPr>
          <w:sz w:val="28"/>
          <w:szCs w:val="28"/>
        </w:rPr>
        <w:t xml:space="preserve"> </w:t>
      </w:r>
      <w:r>
        <w:rPr>
          <w:sz w:val="28"/>
          <w:szCs w:val="28"/>
          <w:lang w:val="en-US"/>
        </w:rPr>
        <w:t>C</w:t>
      </w:r>
      <w:r w:rsidRPr="00E71247">
        <w:rPr>
          <w:sz w:val="28"/>
          <w:szCs w:val="28"/>
        </w:rPr>
        <w:t>. 205-207.</w:t>
      </w:r>
    </w:p>
    <w:p w:rsidR="00281C9C" w:rsidRPr="00E71247" w:rsidRDefault="00281C9C" w:rsidP="00281C9C">
      <w:pPr>
        <w:spacing w:line="360" w:lineRule="auto"/>
        <w:ind w:firstLine="720"/>
        <w:jc w:val="both"/>
        <w:rPr>
          <w:sz w:val="28"/>
          <w:szCs w:val="28"/>
        </w:rPr>
      </w:pPr>
      <w:r>
        <w:rPr>
          <w:sz w:val="28"/>
          <w:szCs w:val="28"/>
        </w:rPr>
        <w:t xml:space="preserve">22. Трач В.Н. </w:t>
      </w:r>
      <w:r w:rsidRPr="00E71247">
        <w:rPr>
          <w:sz w:val="28"/>
          <w:szCs w:val="28"/>
        </w:rPr>
        <w:t xml:space="preserve">Маршаллагии – </w:t>
      </w:r>
      <w:r w:rsidRPr="00E71247">
        <w:rPr>
          <w:sz w:val="28"/>
          <w:szCs w:val="28"/>
          <w:lang w:val="en-US"/>
        </w:rPr>
        <w:t>M</w:t>
      </w:r>
      <w:r w:rsidRPr="00E71247">
        <w:rPr>
          <w:sz w:val="28"/>
          <w:szCs w:val="28"/>
        </w:rPr>
        <w:t>.</w:t>
      </w:r>
      <w:r w:rsidRPr="00E71247">
        <w:rPr>
          <w:sz w:val="28"/>
          <w:szCs w:val="28"/>
          <w:lang w:val="en-US"/>
        </w:rPr>
        <w:t>marchalli</w:t>
      </w:r>
      <w:r w:rsidRPr="00E71247">
        <w:rPr>
          <w:sz w:val="28"/>
          <w:szCs w:val="28"/>
        </w:rPr>
        <w:t xml:space="preserve"> (</w:t>
      </w:r>
      <w:r w:rsidRPr="00E71247">
        <w:rPr>
          <w:sz w:val="28"/>
          <w:szCs w:val="28"/>
          <w:lang w:val="en-US"/>
        </w:rPr>
        <w:t>Ranson</w:t>
      </w:r>
      <w:r w:rsidRPr="00E71247">
        <w:rPr>
          <w:sz w:val="28"/>
          <w:szCs w:val="28"/>
        </w:rPr>
        <w:t xml:space="preserve">, 1907) </w:t>
      </w:r>
      <w:r w:rsidRPr="00E71247">
        <w:rPr>
          <w:sz w:val="28"/>
          <w:szCs w:val="28"/>
          <w:lang w:val="en-US"/>
        </w:rPr>
        <w:t>Orloff</w:t>
      </w:r>
      <w:r w:rsidRPr="00E71247">
        <w:rPr>
          <w:sz w:val="28"/>
          <w:szCs w:val="28"/>
        </w:rPr>
        <w:t xml:space="preserve">, 1933 – овец в степи Украины </w:t>
      </w:r>
      <w:r>
        <w:rPr>
          <w:sz w:val="28"/>
          <w:szCs w:val="28"/>
        </w:rPr>
        <w:t xml:space="preserve">/ В.Н. Трач // </w:t>
      </w:r>
      <w:r w:rsidRPr="00E71247">
        <w:rPr>
          <w:sz w:val="28"/>
          <w:szCs w:val="28"/>
        </w:rPr>
        <w:t>Проблемы паразитологии</w:t>
      </w:r>
      <w:r>
        <w:rPr>
          <w:sz w:val="28"/>
          <w:szCs w:val="28"/>
        </w:rPr>
        <w:t xml:space="preserve"> :</w:t>
      </w:r>
      <w:r w:rsidRPr="00200A4E">
        <w:rPr>
          <w:sz w:val="28"/>
          <w:szCs w:val="28"/>
        </w:rPr>
        <w:t xml:space="preserve"> </w:t>
      </w:r>
      <w:r>
        <w:rPr>
          <w:sz w:val="28"/>
          <w:szCs w:val="28"/>
        </w:rPr>
        <w:t>т</w:t>
      </w:r>
      <w:r w:rsidRPr="00E71247">
        <w:rPr>
          <w:sz w:val="28"/>
          <w:szCs w:val="28"/>
        </w:rPr>
        <w:t xml:space="preserve">р. </w:t>
      </w:r>
      <w:r>
        <w:rPr>
          <w:sz w:val="28"/>
          <w:szCs w:val="28"/>
        </w:rPr>
        <w:t>О</w:t>
      </w:r>
      <w:r w:rsidRPr="00E71247">
        <w:rPr>
          <w:sz w:val="28"/>
          <w:szCs w:val="28"/>
        </w:rPr>
        <w:t>-ва паразитологов АН УССР</w:t>
      </w:r>
      <w:r>
        <w:rPr>
          <w:sz w:val="28"/>
          <w:szCs w:val="28"/>
        </w:rPr>
        <w:t>. –</w:t>
      </w:r>
      <w:r w:rsidRPr="00E71247">
        <w:rPr>
          <w:sz w:val="28"/>
          <w:szCs w:val="28"/>
        </w:rPr>
        <w:t xml:space="preserve"> К</w:t>
      </w:r>
      <w:r>
        <w:rPr>
          <w:sz w:val="28"/>
          <w:szCs w:val="28"/>
        </w:rPr>
        <w:t>.</w:t>
      </w:r>
      <w:r w:rsidRPr="00E71247">
        <w:rPr>
          <w:sz w:val="28"/>
          <w:szCs w:val="28"/>
        </w:rPr>
        <w:t>, 1964</w:t>
      </w:r>
      <w:r>
        <w:rPr>
          <w:sz w:val="28"/>
          <w:szCs w:val="28"/>
        </w:rPr>
        <w:t xml:space="preserve">. – </w:t>
      </w:r>
      <w:r w:rsidRPr="00E71247">
        <w:rPr>
          <w:sz w:val="28"/>
          <w:szCs w:val="28"/>
        </w:rPr>
        <w:t>Т. 3</w:t>
      </w:r>
      <w:r>
        <w:rPr>
          <w:sz w:val="28"/>
          <w:szCs w:val="28"/>
        </w:rPr>
        <w:t>. – С</w:t>
      </w:r>
      <w:r w:rsidRPr="00E71247">
        <w:rPr>
          <w:sz w:val="28"/>
          <w:szCs w:val="28"/>
        </w:rPr>
        <w:t>. 203-205.</w:t>
      </w:r>
      <w:r>
        <w:rPr>
          <w:sz w:val="28"/>
          <w:szCs w:val="28"/>
        </w:rPr>
        <w:t xml:space="preserve"> </w:t>
      </w:r>
    </w:p>
    <w:p w:rsidR="00281C9C" w:rsidRPr="00E71247" w:rsidRDefault="00281C9C" w:rsidP="00281C9C">
      <w:pPr>
        <w:spacing w:line="360" w:lineRule="auto"/>
        <w:ind w:firstLine="720"/>
        <w:jc w:val="both"/>
        <w:rPr>
          <w:sz w:val="28"/>
          <w:szCs w:val="28"/>
        </w:rPr>
      </w:pPr>
      <w:r>
        <w:rPr>
          <w:sz w:val="28"/>
          <w:szCs w:val="28"/>
        </w:rPr>
        <w:t>23</w:t>
      </w:r>
      <w:r w:rsidRPr="00E71247">
        <w:rPr>
          <w:sz w:val="28"/>
          <w:szCs w:val="28"/>
        </w:rPr>
        <w:t xml:space="preserve">. Трач В.Н. Самки представителей подотряда </w:t>
      </w:r>
      <w:r w:rsidRPr="00E71247">
        <w:rPr>
          <w:sz w:val="28"/>
          <w:szCs w:val="28"/>
          <w:lang w:val="en-US"/>
        </w:rPr>
        <w:t>Strongylata</w:t>
      </w:r>
      <w:r w:rsidRPr="00E71247">
        <w:rPr>
          <w:sz w:val="28"/>
          <w:szCs w:val="28"/>
        </w:rPr>
        <w:t xml:space="preserve"> </w:t>
      </w:r>
      <w:r w:rsidRPr="00E71247">
        <w:rPr>
          <w:sz w:val="28"/>
          <w:szCs w:val="28"/>
          <w:lang w:val="en-US"/>
        </w:rPr>
        <w:t>Railliet</w:t>
      </w:r>
      <w:r w:rsidRPr="00E71247">
        <w:rPr>
          <w:sz w:val="28"/>
          <w:szCs w:val="28"/>
        </w:rPr>
        <w:t xml:space="preserve"> </w:t>
      </w:r>
      <w:r w:rsidRPr="00E71247">
        <w:rPr>
          <w:sz w:val="28"/>
          <w:szCs w:val="28"/>
          <w:lang w:val="en-US"/>
        </w:rPr>
        <w:t>et</w:t>
      </w:r>
      <w:r w:rsidRPr="00E71247">
        <w:rPr>
          <w:sz w:val="28"/>
          <w:szCs w:val="28"/>
        </w:rPr>
        <w:t xml:space="preserve"> </w:t>
      </w:r>
      <w:r w:rsidRPr="00E71247">
        <w:rPr>
          <w:sz w:val="28"/>
          <w:szCs w:val="28"/>
          <w:lang w:val="en-US"/>
        </w:rPr>
        <w:t>Henry</w:t>
      </w:r>
      <w:r w:rsidRPr="00E71247">
        <w:rPr>
          <w:sz w:val="28"/>
          <w:szCs w:val="28"/>
        </w:rPr>
        <w:t xml:space="preserve">, 1913, выявленные у домашних жвачных. 1. Самки рода </w:t>
      </w:r>
      <w:r w:rsidRPr="00E71247">
        <w:rPr>
          <w:sz w:val="28"/>
          <w:szCs w:val="28"/>
          <w:lang w:val="en-US"/>
        </w:rPr>
        <w:t>Trichostrongylus</w:t>
      </w:r>
      <w:r w:rsidRPr="00E71247">
        <w:rPr>
          <w:sz w:val="28"/>
          <w:szCs w:val="28"/>
        </w:rPr>
        <w:t xml:space="preserve"> </w:t>
      </w:r>
      <w:r w:rsidRPr="00E71247">
        <w:rPr>
          <w:sz w:val="28"/>
          <w:szCs w:val="28"/>
          <w:lang w:val="en-US"/>
        </w:rPr>
        <w:t>Looss</w:t>
      </w:r>
      <w:r w:rsidRPr="00E71247">
        <w:rPr>
          <w:sz w:val="28"/>
          <w:szCs w:val="28"/>
        </w:rPr>
        <w:t>, 1905</w:t>
      </w:r>
      <w:r>
        <w:rPr>
          <w:sz w:val="28"/>
          <w:szCs w:val="28"/>
        </w:rPr>
        <w:t xml:space="preserve"> / </w:t>
      </w:r>
      <w:r w:rsidRPr="00E71247">
        <w:rPr>
          <w:sz w:val="28"/>
          <w:szCs w:val="28"/>
        </w:rPr>
        <w:t xml:space="preserve">В.Н. Трач </w:t>
      </w:r>
      <w:r>
        <w:rPr>
          <w:sz w:val="28"/>
          <w:szCs w:val="28"/>
        </w:rPr>
        <w:t xml:space="preserve">// </w:t>
      </w:r>
      <w:r w:rsidRPr="00E71247">
        <w:rPr>
          <w:sz w:val="28"/>
          <w:szCs w:val="28"/>
        </w:rPr>
        <w:t xml:space="preserve">Краевая паразитология и природная очаговость трансмиссивных болезней. </w:t>
      </w:r>
      <w:r>
        <w:rPr>
          <w:sz w:val="28"/>
          <w:szCs w:val="28"/>
        </w:rPr>
        <w:t xml:space="preserve">– </w:t>
      </w:r>
      <w:r w:rsidRPr="00E71247">
        <w:rPr>
          <w:sz w:val="28"/>
          <w:szCs w:val="28"/>
        </w:rPr>
        <w:t>К</w:t>
      </w:r>
      <w:r>
        <w:rPr>
          <w:sz w:val="28"/>
          <w:szCs w:val="28"/>
        </w:rPr>
        <w:t>.</w:t>
      </w:r>
      <w:r w:rsidRPr="00E71247">
        <w:rPr>
          <w:sz w:val="28"/>
          <w:szCs w:val="28"/>
        </w:rPr>
        <w:t>, 1966</w:t>
      </w:r>
      <w:r>
        <w:rPr>
          <w:sz w:val="28"/>
          <w:szCs w:val="28"/>
        </w:rPr>
        <w:t>. – С</w:t>
      </w:r>
      <w:r w:rsidRPr="00E71247">
        <w:rPr>
          <w:sz w:val="28"/>
          <w:szCs w:val="28"/>
        </w:rPr>
        <w:t>.116-128.</w:t>
      </w:r>
    </w:p>
    <w:p w:rsidR="00281C9C" w:rsidRPr="00E71247" w:rsidRDefault="00281C9C" w:rsidP="00281C9C">
      <w:pPr>
        <w:spacing w:line="360" w:lineRule="auto"/>
        <w:ind w:firstLine="720"/>
        <w:jc w:val="both"/>
        <w:rPr>
          <w:sz w:val="28"/>
          <w:szCs w:val="28"/>
        </w:rPr>
      </w:pPr>
      <w:r>
        <w:rPr>
          <w:sz w:val="28"/>
          <w:szCs w:val="28"/>
        </w:rPr>
        <w:t>24</w:t>
      </w:r>
      <w:r w:rsidRPr="00E71247">
        <w:rPr>
          <w:sz w:val="28"/>
          <w:szCs w:val="28"/>
        </w:rPr>
        <w:t>. Трач В.Н. Самки стронгилят (</w:t>
      </w:r>
      <w:r w:rsidRPr="00E71247">
        <w:rPr>
          <w:sz w:val="28"/>
          <w:szCs w:val="28"/>
          <w:lang w:val="en-US"/>
        </w:rPr>
        <w:t>Nematoda</w:t>
      </w:r>
      <w:r w:rsidRPr="00E71247">
        <w:rPr>
          <w:sz w:val="28"/>
          <w:szCs w:val="28"/>
        </w:rPr>
        <w:t xml:space="preserve"> </w:t>
      </w:r>
      <w:r w:rsidRPr="00E71247">
        <w:rPr>
          <w:sz w:val="28"/>
          <w:szCs w:val="28"/>
          <w:lang w:val="en-US"/>
        </w:rPr>
        <w:t>strongylata</w:t>
      </w:r>
      <w:r w:rsidRPr="00E71247">
        <w:rPr>
          <w:sz w:val="28"/>
          <w:szCs w:val="28"/>
        </w:rPr>
        <w:t xml:space="preserve">), выявленные у домашних жвачных. ІІ. Самки представителей рода буностом </w:t>
      </w:r>
      <w:r>
        <w:rPr>
          <w:sz w:val="28"/>
          <w:szCs w:val="28"/>
        </w:rPr>
        <w:t>–</w:t>
      </w:r>
      <w:r w:rsidRPr="00E71247">
        <w:rPr>
          <w:sz w:val="28"/>
          <w:szCs w:val="28"/>
        </w:rPr>
        <w:t xml:space="preserve"> </w:t>
      </w:r>
      <w:r w:rsidRPr="00E71247">
        <w:rPr>
          <w:sz w:val="28"/>
          <w:szCs w:val="28"/>
          <w:lang w:val="en-US"/>
        </w:rPr>
        <w:t>Bunostomum</w:t>
      </w:r>
      <w:r w:rsidRPr="00E71247">
        <w:rPr>
          <w:sz w:val="28"/>
          <w:szCs w:val="28"/>
        </w:rPr>
        <w:t xml:space="preserve"> </w:t>
      </w:r>
      <w:r w:rsidRPr="00E71247">
        <w:rPr>
          <w:sz w:val="28"/>
          <w:szCs w:val="28"/>
          <w:lang w:val="en-US"/>
        </w:rPr>
        <w:t>Railliet</w:t>
      </w:r>
      <w:r>
        <w:rPr>
          <w:sz w:val="28"/>
          <w:szCs w:val="28"/>
        </w:rPr>
        <w:t xml:space="preserve">, 1902 / </w:t>
      </w:r>
      <w:r w:rsidRPr="00E71247">
        <w:rPr>
          <w:sz w:val="28"/>
          <w:szCs w:val="28"/>
        </w:rPr>
        <w:t xml:space="preserve">В.Н. Трач </w:t>
      </w:r>
      <w:r>
        <w:rPr>
          <w:sz w:val="28"/>
          <w:szCs w:val="28"/>
        </w:rPr>
        <w:t xml:space="preserve">// </w:t>
      </w:r>
      <w:r w:rsidRPr="00E71247">
        <w:rPr>
          <w:sz w:val="28"/>
          <w:szCs w:val="28"/>
        </w:rPr>
        <w:t xml:space="preserve">Вестн. </w:t>
      </w:r>
      <w:r>
        <w:rPr>
          <w:sz w:val="28"/>
          <w:szCs w:val="28"/>
        </w:rPr>
        <w:t>з</w:t>
      </w:r>
      <w:r w:rsidRPr="00E71247">
        <w:rPr>
          <w:sz w:val="28"/>
          <w:szCs w:val="28"/>
        </w:rPr>
        <w:t>оол</w:t>
      </w:r>
      <w:r>
        <w:rPr>
          <w:sz w:val="28"/>
          <w:szCs w:val="28"/>
        </w:rPr>
        <w:t>огии. –</w:t>
      </w:r>
      <w:r w:rsidRPr="00E71247">
        <w:rPr>
          <w:sz w:val="28"/>
          <w:szCs w:val="28"/>
        </w:rPr>
        <w:t xml:space="preserve"> 1967</w:t>
      </w:r>
      <w:r>
        <w:rPr>
          <w:sz w:val="28"/>
          <w:szCs w:val="28"/>
        </w:rPr>
        <w:t>.–</w:t>
      </w:r>
      <w:r w:rsidRPr="00E71247">
        <w:rPr>
          <w:sz w:val="28"/>
          <w:szCs w:val="28"/>
        </w:rPr>
        <w:t xml:space="preserve"> №</w:t>
      </w:r>
      <w:r>
        <w:rPr>
          <w:sz w:val="28"/>
          <w:szCs w:val="28"/>
        </w:rPr>
        <w:t xml:space="preserve"> </w:t>
      </w:r>
      <w:r w:rsidRPr="00E71247">
        <w:rPr>
          <w:sz w:val="28"/>
          <w:szCs w:val="28"/>
        </w:rPr>
        <w:t>2</w:t>
      </w:r>
      <w:r>
        <w:rPr>
          <w:sz w:val="28"/>
          <w:szCs w:val="28"/>
        </w:rPr>
        <w:t>. –</w:t>
      </w:r>
      <w:r w:rsidRPr="00E71247">
        <w:rPr>
          <w:sz w:val="28"/>
          <w:szCs w:val="28"/>
        </w:rPr>
        <w:t xml:space="preserve"> </w:t>
      </w:r>
      <w:r>
        <w:rPr>
          <w:sz w:val="28"/>
          <w:szCs w:val="28"/>
        </w:rPr>
        <w:t>С</w:t>
      </w:r>
      <w:r w:rsidRPr="00E71247">
        <w:rPr>
          <w:sz w:val="28"/>
          <w:szCs w:val="28"/>
        </w:rPr>
        <w:t>.41-45.</w:t>
      </w:r>
    </w:p>
    <w:p w:rsidR="00281C9C" w:rsidRPr="00E71247" w:rsidRDefault="00281C9C" w:rsidP="00281C9C">
      <w:pPr>
        <w:spacing w:line="360" w:lineRule="auto"/>
        <w:ind w:firstLine="720"/>
        <w:jc w:val="both"/>
        <w:rPr>
          <w:sz w:val="28"/>
          <w:szCs w:val="28"/>
        </w:rPr>
      </w:pPr>
      <w:r>
        <w:rPr>
          <w:sz w:val="28"/>
          <w:szCs w:val="28"/>
        </w:rPr>
        <w:t>25</w:t>
      </w:r>
      <w:r w:rsidRPr="00E71247">
        <w:rPr>
          <w:sz w:val="28"/>
          <w:szCs w:val="28"/>
        </w:rPr>
        <w:t>. Трач В.Н. Проявление сезонных адаптаций стронгилят домашних жвачных на территории УССР</w:t>
      </w:r>
      <w:r>
        <w:rPr>
          <w:sz w:val="28"/>
          <w:szCs w:val="28"/>
        </w:rPr>
        <w:t xml:space="preserve"> / </w:t>
      </w:r>
      <w:r w:rsidRPr="00E71247">
        <w:rPr>
          <w:sz w:val="28"/>
          <w:szCs w:val="28"/>
        </w:rPr>
        <w:t>В.Н. Трач</w:t>
      </w:r>
      <w:r>
        <w:rPr>
          <w:sz w:val="28"/>
          <w:szCs w:val="28"/>
        </w:rPr>
        <w:t xml:space="preserve"> //</w:t>
      </w:r>
      <w:r w:rsidRPr="00E71247">
        <w:rPr>
          <w:sz w:val="28"/>
          <w:szCs w:val="28"/>
        </w:rPr>
        <w:t xml:space="preserve"> Проблемы паразитологии</w:t>
      </w:r>
      <w:r>
        <w:rPr>
          <w:sz w:val="28"/>
          <w:szCs w:val="28"/>
        </w:rPr>
        <w:t xml:space="preserve"> </w:t>
      </w:r>
      <w:r w:rsidRPr="00E71247">
        <w:rPr>
          <w:sz w:val="28"/>
          <w:szCs w:val="28"/>
        </w:rPr>
        <w:t xml:space="preserve">: </w:t>
      </w:r>
      <w:r>
        <w:rPr>
          <w:sz w:val="28"/>
          <w:szCs w:val="28"/>
        </w:rPr>
        <w:t>т</w:t>
      </w:r>
      <w:r w:rsidRPr="00E71247">
        <w:rPr>
          <w:sz w:val="28"/>
          <w:szCs w:val="28"/>
        </w:rPr>
        <w:t xml:space="preserve">р. </w:t>
      </w:r>
      <w:r w:rsidRPr="00E71247">
        <w:rPr>
          <w:sz w:val="28"/>
          <w:szCs w:val="28"/>
          <w:lang w:val="en-US"/>
        </w:rPr>
        <w:t>V</w:t>
      </w:r>
      <w:r w:rsidRPr="00E71247">
        <w:rPr>
          <w:sz w:val="28"/>
          <w:szCs w:val="28"/>
        </w:rPr>
        <w:t xml:space="preserve"> науч. конф. о-ва</w:t>
      </w:r>
      <w:r>
        <w:rPr>
          <w:sz w:val="28"/>
          <w:szCs w:val="28"/>
        </w:rPr>
        <w:t xml:space="preserve"> паразитологов </w:t>
      </w:r>
      <w:r w:rsidRPr="00E71247">
        <w:rPr>
          <w:sz w:val="28"/>
          <w:szCs w:val="28"/>
        </w:rPr>
        <w:t xml:space="preserve">АН УССР. </w:t>
      </w:r>
      <w:r>
        <w:rPr>
          <w:sz w:val="28"/>
          <w:szCs w:val="28"/>
        </w:rPr>
        <w:t xml:space="preserve">– </w:t>
      </w:r>
      <w:r w:rsidRPr="00E71247">
        <w:rPr>
          <w:sz w:val="28"/>
          <w:szCs w:val="28"/>
        </w:rPr>
        <w:t>К</w:t>
      </w:r>
      <w:r>
        <w:rPr>
          <w:sz w:val="28"/>
          <w:szCs w:val="28"/>
        </w:rPr>
        <w:t>.</w:t>
      </w:r>
      <w:r w:rsidRPr="00E71247">
        <w:rPr>
          <w:sz w:val="28"/>
          <w:szCs w:val="28"/>
        </w:rPr>
        <w:t>, 1967</w:t>
      </w:r>
      <w:r>
        <w:rPr>
          <w:sz w:val="28"/>
          <w:szCs w:val="28"/>
        </w:rPr>
        <w:t>. –</w:t>
      </w:r>
      <w:r w:rsidRPr="00E71247">
        <w:rPr>
          <w:sz w:val="28"/>
          <w:szCs w:val="28"/>
        </w:rPr>
        <w:t xml:space="preserve"> </w:t>
      </w:r>
      <w:r>
        <w:rPr>
          <w:sz w:val="28"/>
          <w:szCs w:val="28"/>
        </w:rPr>
        <w:t>С</w:t>
      </w:r>
      <w:r w:rsidRPr="00E71247">
        <w:rPr>
          <w:sz w:val="28"/>
          <w:szCs w:val="28"/>
        </w:rPr>
        <w:t>. 297-301.</w:t>
      </w:r>
    </w:p>
    <w:p w:rsidR="00281C9C" w:rsidRPr="00E71247" w:rsidRDefault="00281C9C" w:rsidP="00281C9C">
      <w:pPr>
        <w:spacing w:line="360" w:lineRule="auto"/>
        <w:ind w:firstLine="720"/>
        <w:jc w:val="both"/>
        <w:rPr>
          <w:sz w:val="28"/>
          <w:szCs w:val="28"/>
        </w:rPr>
      </w:pPr>
      <w:r>
        <w:rPr>
          <w:sz w:val="28"/>
          <w:szCs w:val="28"/>
        </w:rPr>
        <w:t>26</w:t>
      </w:r>
      <w:r w:rsidRPr="00E71247">
        <w:rPr>
          <w:sz w:val="28"/>
          <w:szCs w:val="28"/>
        </w:rPr>
        <w:t>. Трач В.Н. Сравнительная морфология, систематика и эколого-фаунистическая характеристика стронгилят домашних жвачных УССР</w:t>
      </w:r>
      <w:r>
        <w:rPr>
          <w:sz w:val="28"/>
          <w:szCs w:val="28"/>
        </w:rPr>
        <w:t xml:space="preserve"> / </w:t>
      </w:r>
      <w:r w:rsidRPr="00E71247">
        <w:rPr>
          <w:sz w:val="28"/>
          <w:szCs w:val="28"/>
        </w:rPr>
        <w:t>В.Н.</w:t>
      </w:r>
      <w:r>
        <w:rPr>
          <w:sz w:val="28"/>
          <w:szCs w:val="28"/>
        </w:rPr>
        <w:t> </w:t>
      </w:r>
      <w:r w:rsidRPr="00E71247">
        <w:rPr>
          <w:sz w:val="28"/>
          <w:szCs w:val="28"/>
        </w:rPr>
        <w:t>Трач</w:t>
      </w:r>
      <w:r>
        <w:rPr>
          <w:sz w:val="28"/>
          <w:szCs w:val="28"/>
        </w:rPr>
        <w:t xml:space="preserve"> </w:t>
      </w:r>
      <w:r w:rsidRPr="00E71247">
        <w:rPr>
          <w:sz w:val="28"/>
          <w:szCs w:val="28"/>
        </w:rPr>
        <w:t xml:space="preserve">: </w:t>
      </w:r>
      <w:r>
        <w:rPr>
          <w:sz w:val="28"/>
          <w:szCs w:val="28"/>
        </w:rPr>
        <w:t>а</w:t>
      </w:r>
      <w:r w:rsidRPr="00E71247">
        <w:rPr>
          <w:sz w:val="28"/>
          <w:szCs w:val="28"/>
        </w:rPr>
        <w:t>втореф. дис</w:t>
      </w:r>
      <w:r>
        <w:rPr>
          <w:sz w:val="28"/>
          <w:szCs w:val="28"/>
        </w:rPr>
        <w:t>…</w:t>
      </w:r>
      <w:r w:rsidRPr="00E71247">
        <w:rPr>
          <w:sz w:val="28"/>
          <w:szCs w:val="28"/>
        </w:rPr>
        <w:t xml:space="preserve"> д-ра биол. наук.</w:t>
      </w:r>
      <w:r>
        <w:rPr>
          <w:sz w:val="28"/>
          <w:szCs w:val="28"/>
        </w:rPr>
        <w:t xml:space="preserve"> </w:t>
      </w:r>
      <w:r w:rsidRPr="00E71247">
        <w:rPr>
          <w:sz w:val="28"/>
          <w:szCs w:val="28"/>
        </w:rPr>
        <w:t>- М., 1975.- 51 с.</w:t>
      </w:r>
    </w:p>
    <w:p w:rsidR="00281C9C" w:rsidRPr="00E71247" w:rsidRDefault="00281C9C" w:rsidP="00281C9C">
      <w:pPr>
        <w:spacing w:line="360" w:lineRule="auto"/>
        <w:ind w:firstLine="720"/>
        <w:jc w:val="both"/>
        <w:rPr>
          <w:sz w:val="28"/>
          <w:szCs w:val="28"/>
        </w:rPr>
      </w:pPr>
      <w:r>
        <w:rPr>
          <w:sz w:val="28"/>
          <w:szCs w:val="28"/>
        </w:rPr>
        <w:t>27</w:t>
      </w:r>
      <w:r w:rsidRPr="00E71247">
        <w:rPr>
          <w:sz w:val="28"/>
          <w:szCs w:val="28"/>
        </w:rPr>
        <w:t>. Трач В.Н. Эколого-фаунистическая характеристика половозрелых стронгилят домашних жвачных Украины</w:t>
      </w:r>
      <w:r>
        <w:rPr>
          <w:sz w:val="28"/>
          <w:szCs w:val="28"/>
        </w:rPr>
        <w:t xml:space="preserve"> / </w:t>
      </w:r>
      <w:r w:rsidRPr="00E71247">
        <w:rPr>
          <w:sz w:val="28"/>
          <w:szCs w:val="28"/>
        </w:rPr>
        <w:t>В.Н. Трач</w:t>
      </w:r>
      <w:r>
        <w:rPr>
          <w:sz w:val="28"/>
          <w:szCs w:val="28"/>
        </w:rPr>
        <w:t>. –</w:t>
      </w:r>
      <w:r w:rsidRPr="00E71247">
        <w:rPr>
          <w:sz w:val="28"/>
          <w:szCs w:val="28"/>
        </w:rPr>
        <w:t xml:space="preserve"> К, 1986. – 216 с.</w:t>
      </w:r>
    </w:p>
    <w:p w:rsidR="00281C9C" w:rsidRPr="00E71247" w:rsidRDefault="00281C9C" w:rsidP="00281C9C">
      <w:pPr>
        <w:spacing w:line="360" w:lineRule="auto"/>
        <w:ind w:firstLine="720"/>
        <w:jc w:val="both"/>
        <w:rPr>
          <w:sz w:val="28"/>
          <w:szCs w:val="28"/>
        </w:rPr>
      </w:pPr>
      <w:r>
        <w:rPr>
          <w:sz w:val="28"/>
          <w:szCs w:val="28"/>
        </w:rPr>
        <w:t>28</w:t>
      </w:r>
      <w:r w:rsidRPr="00E71247">
        <w:rPr>
          <w:sz w:val="28"/>
          <w:szCs w:val="28"/>
        </w:rPr>
        <w:t xml:space="preserve">. Дидовец З.С. О состоянии и перспективах борьбы с паразитарными заболеваниями сельскохозяйственных животных в колхозах УССР </w:t>
      </w:r>
      <w:r>
        <w:rPr>
          <w:sz w:val="28"/>
          <w:szCs w:val="28"/>
        </w:rPr>
        <w:t xml:space="preserve">/ </w:t>
      </w:r>
      <w:r w:rsidRPr="00E71247">
        <w:rPr>
          <w:sz w:val="28"/>
          <w:szCs w:val="28"/>
        </w:rPr>
        <w:t>З.С.</w:t>
      </w:r>
      <w:r>
        <w:rPr>
          <w:sz w:val="28"/>
          <w:szCs w:val="28"/>
        </w:rPr>
        <w:t> </w:t>
      </w:r>
      <w:r w:rsidRPr="00E71247">
        <w:rPr>
          <w:sz w:val="28"/>
          <w:szCs w:val="28"/>
        </w:rPr>
        <w:t>Дидовец // Про</w:t>
      </w:r>
      <w:r>
        <w:rPr>
          <w:sz w:val="28"/>
          <w:szCs w:val="28"/>
        </w:rPr>
        <w:t xml:space="preserve">бл. паразитологии </w:t>
      </w:r>
      <w:r w:rsidRPr="00E71247">
        <w:rPr>
          <w:sz w:val="28"/>
          <w:szCs w:val="28"/>
        </w:rPr>
        <w:t xml:space="preserve">: </w:t>
      </w:r>
      <w:r>
        <w:rPr>
          <w:sz w:val="28"/>
          <w:szCs w:val="28"/>
        </w:rPr>
        <w:t>т</w:t>
      </w:r>
      <w:r w:rsidRPr="00E71247">
        <w:rPr>
          <w:sz w:val="28"/>
          <w:szCs w:val="28"/>
        </w:rPr>
        <w:t>р. 2 науч. конф. УРНОП.</w:t>
      </w:r>
      <w:r>
        <w:rPr>
          <w:sz w:val="28"/>
          <w:szCs w:val="28"/>
        </w:rPr>
        <w:t xml:space="preserve"> </w:t>
      </w:r>
      <w:r w:rsidRPr="00E71247">
        <w:rPr>
          <w:sz w:val="28"/>
          <w:szCs w:val="28"/>
        </w:rPr>
        <w:t>- К., 1956.- С.159-161.</w:t>
      </w:r>
    </w:p>
    <w:p w:rsidR="00281C9C" w:rsidRPr="00E71247" w:rsidRDefault="00281C9C" w:rsidP="00281C9C">
      <w:pPr>
        <w:spacing w:line="360" w:lineRule="auto"/>
        <w:ind w:firstLine="720"/>
        <w:jc w:val="both"/>
        <w:rPr>
          <w:sz w:val="28"/>
          <w:szCs w:val="28"/>
        </w:rPr>
      </w:pPr>
      <w:r>
        <w:rPr>
          <w:sz w:val="28"/>
          <w:szCs w:val="28"/>
        </w:rPr>
        <w:t>29</w:t>
      </w:r>
      <w:r w:rsidRPr="00E71247">
        <w:rPr>
          <w:sz w:val="28"/>
          <w:szCs w:val="28"/>
        </w:rPr>
        <w:t>. Савчук Н.А. О распространении гельминтозов с</w:t>
      </w:r>
      <w:r>
        <w:rPr>
          <w:sz w:val="28"/>
          <w:szCs w:val="28"/>
        </w:rPr>
        <w:t>.-</w:t>
      </w:r>
      <w:r w:rsidRPr="00E71247">
        <w:rPr>
          <w:sz w:val="28"/>
          <w:szCs w:val="28"/>
        </w:rPr>
        <w:t>х</w:t>
      </w:r>
      <w:r>
        <w:rPr>
          <w:sz w:val="28"/>
          <w:szCs w:val="28"/>
        </w:rPr>
        <w:t>.</w:t>
      </w:r>
      <w:r w:rsidRPr="00E71247">
        <w:rPr>
          <w:sz w:val="28"/>
          <w:szCs w:val="28"/>
        </w:rPr>
        <w:t xml:space="preserve"> животных в Одесской области и мерах борьбы с ними </w:t>
      </w:r>
      <w:r>
        <w:rPr>
          <w:sz w:val="28"/>
          <w:szCs w:val="28"/>
        </w:rPr>
        <w:t xml:space="preserve">/ </w:t>
      </w:r>
      <w:r w:rsidRPr="00E71247">
        <w:rPr>
          <w:sz w:val="28"/>
          <w:szCs w:val="28"/>
        </w:rPr>
        <w:t>Н.А. Савчук // Пробл. паразотол</w:t>
      </w:r>
      <w:r>
        <w:rPr>
          <w:sz w:val="28"/>
          <w:szCs w:val="28"/>
        </w:rPr>
        <w:t xml:space="preserve">огии </w:t>
      </w:r>
      <w:r w:rsidRPr="00E71247">
        <w:rPr>
          <w:sz w:val="28"/>
          <w:szCs w:val="28"/>
        </w:rPr>
        <w:t xml:space="preserve">: </w:t>
      </w:r>
      <w:r>
        <w:rPr>
          <w:sz w:val="28"/>
          <w:szCs w:val="28"/>
        </w:rPr>
        <w:t>т</w:t>
      </w:r>
      <w:r w:rsidRPr="00E71247">
        <w:rPr>
          <w:sz w:val="28"/>
          <w:szCs w:val="28"/>
        </w:rPr>
        <w:t>р.2 науч. конф. паразитол</w:t>
      </w:r>
      <w:r>
        <w:rPr>
          <w:sz w:val="28"/>
          <w:szCs w:val="28"/>
        </w:rPr>
        <w:t>огов</w:t>
      </w:r>
      <w:r w:rsidRPr="00E71247">
        <w:rPr>
          <w:sz w:val="28"/>
          <w:szCs w:val="28"/>
        </w:rPr>
        <w:t xml:space="preserve"> УССР.</w:t>
      </w:r>
      <w:r>
        <w:rPr>
          <w:sz w:val="28"/>
          <w:szCs w:val="28"/>
        </w:rPr>
        <w:t xml:space="preserve"> </w:t>
      </w:r>
      <w:r w:rsidRPr="00E71247">
        <w:rPr>
          <w:sz w:val="28"/>
          <w:szCs w:val="28"/>
        </w:rPr>
        <w:t>- К., 1956.</w:t>
      </w:r>
      <w:r>
        <w:rPr>
          <w:sz w:val="28"/>
          <w:szCs w:val="28"/>
        </w:rPr>
        <w:t xml:space="preserve"> </w:t>
      </w:r>
      <w:r w:rsidRPr="00E71247">
        <w:rPr>
          <w:sz w:val="28"/>
          <w:szCs w:val="28"/>
        </w:rPr>
        <w:t>- С.183-184.</w:t>
      </w:r>
    </w:p>
    <w:p w:rsidR="00281C9C" w:rsidRPr="00E71247" w:rsidRDefault="00281C9C" w:rsidP="00281C9C">
      <w:pPr>
        <w:spacing w:line="360" w:lineRule="auto"/>
        <w:ind w:firstLine="720"/>
        <w:jc w:val="both"/>
        <w:rPr>
          <w:sz w:val="28"/>
          <w:szCs w:val="28"/>
        </w:rPr>
      </w:pPr>
      <w:r>
        <w:rPr>
          <w:sz w:val="28"/>
          <w:szCs w:val="28"/>
        </w:rPr>
        <w:lastRenderedPageBreak/>
        <w:t>30</w:t>
      </w:r>
      <w:r w:rsidRPr="00E71247">
        <w:rPr>
          <w:sz w:val="28"/>
          <w:szCs w:val="28"/>
        </w:rPr>
        <w:t xml:space="preserve">. Мереминский А.И. Опыт организации мероприятий по борьбе с диктиокаулезом телят и фасциолезом с.-х. животных в Ровенской области </w:t>
      </w:r>
      <w:r>
        <w:rPr>
          <w:sz w:val="28"/>
          <w:szCs w:val="28"/>
        </w:rPr>
        <w:t xml:space="preserve">/ </w:t>
      </w:r>
      <w:r w:rsidRPr="00E71247">
        <w:rPr>
          <w:sz w:val="28"/>
          <w:szCs w:val="28"/>
        </w:rPr>
        <w:t>А.И. Мереминский // Тез. докл. годичной сессии ВОГ.</w:t>
      </w:r>
      <w:r>
        <w:rPr>
          <w:sz w:val="28"/>
          <w:szCs w:val="28"/>
        </w:rPr>
        <w:t xml:space="preserve"> </w:t>
      </w:r>
      <w:r w:rsidRPr="00E71247">
        <w:rPr>
          <w:sz w:val="28"/>
          <w:szCs w:val="28"/>
        </w:rPr>
        <w:t>- М., 1958.- С.84-88.</w:t>
      </w:r>
    </w:p>
    <w:p w:rsidR="00281C9C" w:rsidRPr="00E71247" w:rsidRDefault="00281C9C" w:rsidP="00281C9C">
      <w:pPr>
        <w:spacing w:line="360" w:lineRule="auto"/>
        <w:ind w:firstLine="720"/>
        <w:jc w:val="both"/>
        <w:rPr>
          <w:sz w:val="28"/>
          <w:szCs w:val="28"/>
        </w:rPr>
      </w:pPr>
      <w:r>
        <w:rPr>
          <w:sz w:val="28"/>
          <w:szCs w:val="28"/>
        </w:rPr>
        <w:t>31</w:t>
      </w:r>
      <w:r w:rsidRPr="00E71247">
        <w:rPr>
          <w:sz w:val="28"/>
          <w:szCs w:val="28"/>
        </w:rPr>
        <w:t>. Тверитина М.А.</w:t>
      </w:r>
      <w:r>
        <w:rPr>
          <w:sz w:val="28"/>
          <w:szCs w:val="28"/>
        </w:rPr>
        <w:t xml:space="preserve"> </w:t>
      </w:r>
      <w:r w:rsidRPr="00E71247">
        <w:rPr>
          <w:sz w:val="28"/>
          <w:szCs w:val="28"/>
        </w:rPr>
        <w:t xml:space="preserve">О распределении гельминтофауны овец Закарпатья </w:t>
      </w:r>
      <w:r>
        <w:rPr>
          <w:sz w:val="28"/>
          <w:szCs w:val="28"/>
        </w:rPr>
        <w:t xml:space="preserve">/ </w:t>
      </w:r>
      <w:r w:rsidRPr="00E71247">
        <w:rPr>
          <w:sz w:val="28"/>
          <w:szCs w:val="28"/>
        </w:rPr>
        <w:t>М.А.</w:t>
      </w:r>
      <w:r>
        <w:rPr>
          <w:sz w:val="28"/>
          <w:szCs w:val="28"/>
        </w:rPr>
        <w:t xml:space="preserve"> </w:t>
      </w:r>
      <w:r w:rsidRPr="00E71247">
        <w:rPr>
          <w:sz w:val="28"/>
          <w:szCs w:val="28"/>
        </w:rPr>
        <w:t>Тверитина, Н.Д. Москалец // Науч.</w:t>
      </w:r>
      <w:r>
        <w:rPr>
          <w:sz w:val="28"/>
          <w:szCs w:val="28"/>
        </w:rPr>
        <w:t xml:space="preserve"> зап. Ужгородского гос. ун-та. – </w:t>
      </w:r>
      <w:r w:rsidRPr="00E71247">
        <w:rPr>
          <w:sz w:val="28"/>
          <w:szCs w:val="28"/>
        </w:rPr>
        <w:t>1956.</w:t>
      </w:r>
      <w:r>
        <w:rPr>
          <w:sz w:val="28"/>
          <w:szCs w:val="28"/>
        </w:rPr>
        <w:t xml:space="preserve"> –</w:t>
      </w:r>
      <w:r w:rsidRPr="00E71247">
        <w:rPr>
          <w:sz w:val="28"/>
          <w:szCs w:val="28"/>
        </w:rPr>
        <w:t xml:space="preserve"> </w:t>
      </w:r>
      <w:r>
        <w:rPr>
          <w:sz w:val="28"/>
          <w:szCs w:val="28"/>
        </w:rPr>
        <w:t xml:space="preserve">Т. </w:t>
      </w:r>
      <w:r w:rsidRPr="00E71247">
        <w:rPr>
          <w:sz w:val="28"/>
          <w:szCs w:val="28"/>
        </w:rPr>
        <w:t>16.</w:t>
      </w:r>
      <w:r>
        <w:rPr>
          <w:sz w:val="28"/>
          <w:szCs w:val="28"/>
        </w:rPr>
        <w:t xml:space="preserve"> –</w:t>
      </w:r>
      <w:r w:rsidRPr="00E71247">
        <w:rPr>
          <w:sz w:val="28"/>
          <w:szCs w:val="28"/>
        </w:rPr>
        <w:t xml:space="preserve"> С.175-190.</w:t>
      </w:r>
    </w:p>
    <w:p w:rsidR="00281C9C" w:rsidRPr="00E71247" w:rsidRDefault="00281C9C" w:rsidP="00281C9C">
      <w:pPr>
        <w:spacing w:line="360" w:lineRule="auto"/>
        <w:ind w:firstLine="720"/>
        <w:jc w:val="both"/>
        <w:rPr>
          <w:sz w:val="28"/>
          <w:szCs w:val="28"/>
        </w:rPr>
      </w:pPr>
      <w:r>
        <w:rPr>
          <w:sz w:val="28"/>
          <w:szCs w:val="28"/>
        </w:rPr>
        <w:t>3</w:t>
      </w:r>
      <w:r w:rsidRPr="00E71247">
        <w:rPr>
          <w:sz w:val="28"/>
          <w:szCs w:val="28"/>
        </w:rPr>
        <w:t>2. Рухлядев Д.П. Гельминтофауна диких парнокопытных животных Крыма и Кавказа в экологозоогеографическом освещении</w:t>
      </w:r>
      <w:r>
        <w:rPr>
          <w:sz w:val="28"/>
          <w:szCs w:val="28"/>
          <w:lang w:val="uk-UA"/>
        </w:rPr>
        <w:t xml:space="preserve"> / </w:t>
      </w:r>
      <w:r w:rsidRPr="00E71247">
        <w:rPr>
          <w:sz w:val="28"/>
          <w:szCs w:val="28"/>
        </w:rPr>
        <w:t>Д.П.</w:t>
      </w:r>
      <w:r>
        <w:rPr>
          <w:sz w:val="28"/>
          <w:szCs w:val="28"/>
          <w:lang w:val="uk-UA"/>
        </w:rPr>
        <w:t xml:space="preserve"> </w:t>
      </w:r>
      <w:r w:rsidRPr="00E71247">
        <w:rPr>
          <w:sz w:val="28"/>
          <w:szCs w:val="28"/>
        </w:rPr>
        <w:t>Рухлядев.</w:t>
      </w:r>
      <w:r>
        <w:rPr>
          <w:sz w:val="28"/>
          <w:szCs w:val="28"/>
        </w:rPr>
        <w:t xml:space="preserve"> –</w:t>
      </w:r>
      <w:r w:rsidRPr="00E71247">
        <w:rPr>
          <w:sz w:val="28"/>
          <w:szCs w:val="28"/>
        </w:rPr>
        <w:t xml:space="preserve"> Саратов</w:t>
      </w:r>
      <w:r>
        <w:rPr>
          <w:sz w:val="28"/>
          <w:szCs w:val="28"/>
        </w:rPr>
        <w:t>: Изд-во Саратов. ун-та</w:t>
      </w:r>
      <w:r w:rsidRPr="00E71247">
        <w:rPr>
          <w:sz w:val="28"/>
          <w:szCs w:val="28"/>
        </w:rPr>
        <w:t>, 1964.</w:t>
      </w:r>
      <w:r>
        <w:rPr>
          <w:sz w:val="28"/>
          <w:szCs w:val="28"/>
        </w:rPr>
        <w:t xml:space="preserve"> </w:t>
      </w:r>
      <w:r w:rsidRPr="00E71247">
        <w:rPr>
          <w:sz w:val="28"/>
          <w:szCs w:val="28"/>
        </w:rPr>
        <w:t>- 449 с.</w:t>
      </w:r>
    </w:p>
    <w:p w:rsidR="00281C9C" w:rsidRPr="00EC47F2" w:rsidRDefault="00281C9C" w:rsidP="00281C9C">
      <w:pPr>
        <w:spacing w:line="360" w:lineRule="auto"/>
        <w:ind w:firstLine="720"/>
        <w:jc w:val="both"/>
        <w:rPr>
          <w:sz w:val="28"/>
          <w:szCs w:val="28"/>
        </w:rPr>
      </w:pPr>
      <w:r>
        <w:rPr>
          <w:sz w:val="28"/>
          <w:szCs w:val="28"/>
        </w:rPr>
        <w:t>33</w:t>
      </w:r>
      <w:r w:rsidRPr="00E71247">
        <w:rPr>
          <w:sz w:val="28"/>
          <w:szCs w:val="28"/>
        </w:rPr>
        <w:t xml:space="preserve">. </w:t>
      </w:r>
      <w:r w:rsidRPr="00EC47F2">
        <w:rPr>
          <w:sz w:val="28"/>
          <w:szCs w:val="28"/>
        </w:rPr>
        <w:t xml:space="preserve">Каденации А.Н. Гельминтофауна млекопитающих Крыма и опыт оздоровления домашних животных от основных гельминтозов </w:t>
      </w:r>
      <w:r w:rsidRPr="00EC47F2">
        <w:rPr>
          <w:sz w:val="28"/>
          <w:szCs w:val="28"/>
          <w:lang w:val="uk-UA"/>
        </w:rPr>
        <w:t xml:space="preserve">/ </w:t>
      </w:r>
      <w:r w:rsidRPr="00EC47F2">
        <w:rPr>
          <w:sz w:val="28"/>
          <w:szCs w:val="28"/>
        </w:rPr>
        <w:t>А.Н.</w:t>
      </w:r>
      <w:r w:rsidRPr="00EC47F2">
        <w:rPr>
          <w:sz w:val="28"/>
          <w:szCs w:val="28"/>
          <w:lang w:val="uk-UA"/>
        </w:rPr>
        <w:t> </w:t>
      </w:r>
      <w:r w:rsidRPr="00EC47F2">
        <w:rPr>
          <w:sz w:val="28"/>
          <w:szCs w:val="28"/>
        </w:rPr>
        <w:t>Каденации</w:t>
      </w:r>
      <w:r w:rsidRPr="00EC47F2">
        <w:rPr>
          <w:sz w:val="28"/>
          <w:szCs w:val="28"/>
          <w:lang w:val="uk-UA"/>
        </w:rPr>
        <w:t>.</w:t>
      </w:r>
      <w:r w:rsidRPr="00EC47F2">
        <w:rPr>
          <w:sz w:val="28"/>
          <w:szCs w:val="28"/>
        </w:rPr>
        <w:t xml:space="preserve"> - Омск, 1957.- </w:t>
      </w:r>
      <w:r w:rsidRPr="00EC47F2">
        <w:rPr>
          <w:sz w:val="28"/>
          <w:szCs w:val="28"/>
          <w:lang w:val="uk-UA"/>
        </w:rPr>
        <w:t>С.</w:t>
      </w:r>
      <w:r w:rsidRPr="00EC47F2">
        <w:rPr>
          <w:sz w:val="28"/>
          <w:szCs w:val="28"/>
        </w:rPr>
        <w:t xml:space="preserve"> 124-137.</w:t>
      </w:r>
    </w:p>
    <w:p w:rsidR="00281C9C" w:rsidRPr="00E71247" w:rsidRDefault="00281C9C" w:rsidP="00281C9C">
      <w:pPr>
        <w:spacing w:line="360" w:lineRule="auto"/>
        <w:ind w:firstLine="720"/>
        <w:jc w:val="both"/>
        <w:rPr>
          <w:sz w:val="28"/>
          <w:szCs w:val="28"/>
        </w:rPr>
      </w:pPr>
      <w:r>
        <w:rPr>
          <w:sz w:val="28"/>
          <w:szCs w:val="28"/>
        </w:rPr>
        <w:t>34</w:t>
      </w:r>
      <w:r w:rsidRPr="00E71247">
        <w:rPr>
          <w:sz w:val="28"/>
          <w:szCs w:val="28"/>
        </w:rPr>
        <w:t>. Голубев Н.Ф. К изучению гельминтофауны овец Крыма и ее динамика</w:t>
      </w:r>
      <w:r>
        <w:rPr>
          <w:sz w:val="28"/>
          <w:szCs w:val="28"/>
        </w:rPr>
        <w:t xml:space="preserve"> / </w:t>
      </w:r>
      <w:r w:rsidRPr="00E71247">
        <w:rPr>
          <w:sz w:val="28"/>
          <w:szCs w:val="28"/>
        </w:rPr>
        <w:t xml:space="preserve">Н.Ф. Голубев </w:t>
      </w:r>
      <w:r>
        <w:rPr>
          <w:sz w:val="28"/>
          <w:szCs w:val="28"/>
        </w:rPr>
        <w:t xml:space="preserve">// </w:t>
      </w:r>
      <w:r w:rsidRPr="00E71247">
        <w:rPr>
          <w:sz w:val="28"/>
          <w:szCs w:val="28"/>
        </w:rPr>
        <w:t>Проблемы паразитологии</w:t>
      </w:r>
      <w:r>
        <w:rPr>
          <w:sz w:val="28"/>
          <w:szCs w:val="28"/>
        </w:rPr>
        <w:t xml:space="preserve"> </w:t>
      </w:r>
      <w:r w:rsidRPr="00E71247">
        <w:rPr>
          <w:sz w:val="28"/>
          <w:szCs w:val="28"/>
        </w:rPr>
        <w:t xml:space="preserve">: </w:t>
      </w:r>
      <w:r>
        <w:rPr>
          <w:sz w:val="28"/>
          <w:szCs w:val="28"/>
        </w:rPr>
        <w:t>т</w:t>
      </w:r>
      <w:r w:rsidRPr="00E71247">
        <w:rPr>
          <w:sz w:val="28"/>
          <w:szCs w:val="28"/>
        </w:rPr>
        <w:t xml:space="preserve">р. ІІІ науч. конф. паразитологов УССР. </w:t>
      </w:r>
      <w:r>
        <w:rPr>
          <w:sz w:val="28"/>
          <w:szCs w:val="28"/>
        </w:rPr>
        <w:t xml:space="preserve">– </w:t>
      </w:r>
      <w:r w:rsidRPr="00E71247">
        <w:rPr>
          <w:sz w:val="28"/>
          <w:szCs w:val="28"/>
        </w:rPr>
        <w:t>К</w:t>
      </w:r>
      <w:r>
        <w:rPr>
          <w:sz w:val="28"/>
          <w:szCs w:val="28"/>
        </w:rPr>
        <w:t>.</w:t>
      </w:r>
      <w:r w:rsidRPr="00E71247">
        <w:rPr>
          <w:sz w:val="28"/>
          <w:szCs w:val="28"/>
        </w:rPr>
        <w:t>, 1960</w:t>
      </w:r>
      <w:r>
        <w:rPr>
          <w:sz w:val="28"/>
          <w:szCs w:val="28"/>
        </w:rPr>
        <w:t>. – С</w:t>
      </w:r>
      <w:r w:rsidRPr="00E71247">
        <w:rPr>
          <w:sz w:val="28"/>
          <w:szCs w:val="28"/>
        </w:rPr>
        <w:t>. 162-164.</w:t>
      </w:r>
    </w:p>
    <w:p w:rsidR="00281C9C" w:rsidRPr="00E71247" w:rsidRDefault="00281C9C" w:rsidP="00281C9C">
      <w:pPr>
        <w:spacing w:line="360" w:lineRule="auto"/>
        <w:ind w:firstLine="720"/>
        <w:jc w:val="both"/>
        <w:rPr>
          <w:sz w:val="28"/>
          <w:szCs w:val="28"/>
        </w:rPr>
      </w:pPr>
      <w:r>
        <w:rPr>
          <w:sz w:val="28"/>
          <w:szCs w:val="28"/>
        </w:rPr>
        <w:t>35</w:t>
      </w:r>
      <w:r w:rsidRPr="00E71247">
        <w:rPr>
          <w:sz w:val="28"/>
          <w:szCs w:val="28"/>
        </w:rPr>
        <w:t>. Кузовкин Е.М.</w:t>
      </w:r>
      <w:r>
        <w:rPr>
          <w:sz w:val="28"/>
          <w:szCs w:val="28"/>
        </w:rPr>
        <w:t xml:space="preserve"> </w:t>
      </w:r>
      <w:r w:rsidRPr="00E71247">
        <w:rPr>
          <w:sz w:val="28"/>
          <w:szCs w:val="28"/>
        </w:rPr>
        <w:t xml:space="preserve">К эпизоотологической оценке неблагополучных по дикроцелиозу пастбищ лесостепной и предгорной зон Черновицкой области </w:t>
      </w:r>
      <w:r>
        <w:rPr>
          <w:sz w:val="28"/>
          <w:szCs w:val="28"/>
        </w:rPr>
        <w:t xml:space="preserve">/ </w:t>
      </w:r>
      <w:r w:rsidRPr="00E71247">
        <w:rPr>
          <w:sz w:val="28"/>
          <w:szCs w:val="28"/>
        </w:rPr>
        <w:t>Е.М.</w:t>
      </w:r>
      <w:r>
        <w:rPr>
          <w:sz w:val="28"/>
          <w:szCs w:val="28"/>
        </w:rPr>
        <w:t xml:space="preserve"> </w:t>
      </w:r>
      <w:r w:rsidRPr="00E71247">
        <w:rPr>
          <w:sz w:val="28"/>
          <w:szCs w:val="28"/>
        </w:rPr>
        <w:t>Кузовкин, О.Н.</w:t>
      </w:r>
      <w:r>
        <w:rPr>
          <w:sz w:val="28"/>
          <w:szCs w:val="28"/>
        </w:rPr>
        <w:t> </w:t>
      </w:r>
      <w:r w:rsidRPr="00E71247">
        <w:rPr>
          <w:sz w:val="28"/>
          <w:szCs w:val="28"/>
        </w:rPr>
        <w:t xml:space="preserve">Шевелева, Л.П. Кобелева //Материалы </w:t>
      </w:r>
      <w:r w:rsidRPr="00E71247">
        <w:rPr>
          <w:sz w:val="28"/>
          <w:szCs w:val="28"/>
          <w:lang w:val="en-US"/>
        </w:rPr>
        <w:t>VII</w:t>
      </w:r>
      <w:r w:rsidRPr="00E71247">
        <w:rPr>
          <w:sz w:val="28"/>
          <w:szCs w:val="28"/>
        </w:rPr>
        <w:t xml:space="preserve"> науч. конф. паразитологов Украины</w:t>
      </w:r>
      <w:r>
        <w:rPr>
          <w:sz w:val="28"/>
          <w:szCs w:val="28"/>
        </w:rPr>
        <w:t xml:space="preserve">. – </w:t>
      </w:r>
      <w:r w:rsidRPr="00E71247">
        <w:rPr>
          <w:sz w:val="28"/>
          <w:szCs w:val="28"/>
        </w:rPr>
        <w:t>К</w:t>
      </w:r>
      <w:r>
        <w:rPr>
          <w:sz w:val="28"/>
          <w:szCs w:val="28"/>
        </w:rPr>
        <w:t>., 1972. –</w:t>
      </w:r>
      <w:r w:rsidRPr="00E71247">
        <w:rPr>
          <w:sz w:val="28"/>
          <w:szCs w:val="28"/>
        </w:rPr>
        <w:t xml:space="preserve"> </w:t>
      </w:r>
      <w:r>
        <w:rPr>
          <w:sz w:val="28"/>
          <w:szCs w:val="28"/>
        </w:rPr>
        <w:t>С</w:t>
      </w:r>
      <w:r w:rsidRPr="00E71247">
        <w:rPr>
          <w:sz w:val="28"/>
          <w:szCs w:val="28"/>
        </w:rPr>
        <w:t>. 434-436.</w:t>
      </w:r>
    </w:p>
    <w:p w:rsidR="00281C9C" w:rsidRPr="00E71247" w:rsidRDefault="00281C9C" w:rsidP="00281C9C">
      <w:pPr>
        <w:spacing w:line="360" w:lineRule="auto"/>
        <w:ind w:firstLine="720"/>
        <w:jc w:val="both"/>
        <w:rPr>
          <w:sz w:val="28"/>
          <w:szCs w:val="28"/>
        </w:rPr>
      </w:pPr>
      <w:r>
        <w:rPr>
          <w:sz w:val="28"/>
          <w:szCs w:val="28"/>
        </w:rPr>
        <w:t>36</w:t>
      </w:r>
      <w:r w:rsidRPr="00E71247">
        <w:rPr>
          <w:sz w:val="28"/>
          <w:szCs w:val="28"/>
        </w:rPr>
        <w:t>. Оценка пастбищ, неблагополучных по дикроцелиозу и меры борьбы с ним в</w:t>
      </w:r>
      <w:r>
        <w:rPr>
          <w:sz w:val="28"/>
          <w:szCs w:val="28"/>
        </w:rPr>
        <w:t xml:space="preserve"> условиях Украинских Карпат /</w:t>
      </w:r>
      <w:r w:rsidRPr="0083449B">
        <w:rPr>
          <w:sz w:val="28"/>
          <w:szCs w:val="28"/>
        </w:rPr>
        <w:t xml:space="preserve"> </w:t>
      </w:r>
      <w:r w:rsidRPr="00E71247">
        <w:rPr>
          <w:sz w:val="28"/>
          <w:szCs w:val="28"/>
        </w:rPr>
        <w:t>К.Е.</w:t>
      </w:r>
      <w:r>
        <w:rPr>
          <w:sz w:val="28"/>
          <w:szCs w:val="28"/>
        </w:rPr>
        <w:t xml:space="preserve"> </w:t>
      </w:r>
      <w:r w:rsidRPr="00E71247">
        <w:rPr>
          <w:sz w:val="28"/>
          <w:szCs w:val="28"/>
        </w:rPr>
        <w:t>Корж</w:t>
      </w:r>
      <w:r>
        <w:rPr>
          <w:sz w:val="28"/>
          <w:szCs w:val="28"/>
        </w:rPr>
        <w:t xml:space="preserve"> </w:t>
      </w:r>
      <w:r w:rsidRPr="0083449B">
        <w:rPr>
          <w:sz w:val="28"/>
          <w:szCs w:val="28"/>
        </w:rPr>
        <w:t>[</w:t>
      </w:r>
      <w:r>
        <w:rPr>
          <w:sz w:val="28"/>
          <w:szCs w:val="28"/>
        </w:rPr>
        <w:t>и др.</w:t>
      </w:r>
      <w:r w:rsidRPr="0083449B">
        <w:rPr>
          <w:sz w:val="28"/>
          <w:szCs w:val="28"/>
        </w:rPr>
        <w:t>]</w:t>
      </w:r>
      <w:r w:rsidRPr="00E71247">
        <w:rPr>
          <w:sz w:val="28"/>
          <w:szCs w:val="28"/>
        </w:rPr>
        <w:t xml:space="preserve"> </w:t>
      </w:r>
      <w:r>
        <w:rPr>
          <w:sz w:val="28"/>
          <w:szCs w:val="28"/>
        </w:rPr>
        <w:t xml:space="preserve">// </w:t>
      </w:r>
      <w:r w:rsidRPr="00E71247">
        <w:rPr>
          <w:sz w:val="28"/>
          <w:szCs w:val="28"/>
        </w:rPr>
        <w:t>Проблемы паразитологии</w:t>
      </w:r>
      <w:r>
        <w:rPr>
          <w:sz w:val="28"/>
          <w:szCs w:val="28"/>
          <w:lang w:val="uk-UA"/>
        </w:rPr>
        <w:t xml:space="preserve"> :</w:t>
      </w:r>
      <w:r w:rsidRPr="00E71247">
        <w:rPr>
          <w:sz w:val="28"/>
          <w:szCs w:val="28"/>
        </w:rPr>
        <w:t xml:space="preserve"> </w:t>
      </w:r>
      <w:r>
        <w:rPr>
          <w:sz w:val="28"/>
          <w:szCs w:val="28"/>
        </w:rPr>
        <w:t>м</w:t>
      </w:r>
      <w:r>
        <w:rPr>
          <w:sz w:val="28"/>
          <w:szCs w:val="28"/>
          <w:lang w:val="uk-UA"/>
        </w:rPr>
        <w:t xml:space="preserve">атериалы </w:t>
      </w:r>
      <w:r w:rsidRPr="00E71247">
        <w:rPr>
          <w:sz w:val="28"/>
          <w:szCs w:val="28"/>
          <w:lang w:val="en-US"/>
        </w:rPr>
        <w:t>VIII</w:t>
      </w:r>
      <w:r w:rsidRPr="00E71247">
        <w:rPr>
          <w:sz w:val="28"/>
          <w:szCs w:val="28"/>
        </w:rPr>
        <w:t xml:space="preserve"> науч. конф. паразитологов У</w:t>
      </w:r>
      <w:r w:rsidRPr="00E71247">
        <w:rPr>
          <w:sz w:val="28"/>
          <w:szCs w:val="28"/>
          <w:lang w:val="en-US"/>
        </w:rPr>
        <w:t>CC</w:t>
      </w:r>
      <w:r>
        <w:rPr>
          <w:sz w:val="28"/>
          <w:szCs w:val="28"/>
        </w:rPr>
        <w:t>Р. –</w:t>
      </w:r>
      <w:r w:rsidRPr="00E71247">
        <w:rPr>
          <w:sz w:val="28"/>
          <w:szCs w:val="28"/>
        </w:rPr>
        <w:t xml:space="preserve"> К</w:t>
      </w:r>
      <w:r>
        <w:rPr>
          <w:sz w:val="28"/>
          <w:szCs w:val="28"/>
        </w:rPr>
        <w:t>.</w:t>
      </w:r>
      <w:r w:rsidRPr="00E71247">
        <w:rPr>
          <w:sz w:val="28"/>
          <w:szCs w:val="28"/>
        </w:rPr>
        <w:t>, 1975</w:t>
      </w:r>
      <w:r>
        <w:rPr>
          <w:sz w:val="28"/>
          <w:szCs w:val="28"/>
        </w:rPr>
        <w:t xml:space="preserve">. – Ч. </w:t>
      </w:r>
      <w:r w:rsidRPr="00E71247">
        <w:rPr>
          <w:sz w:val="28"/>
          <w:szCs w:val="28"/>
          <w:lang w:val="en-US"/>
        </w:rPr>
        <w:t>I</w:t>
      </w:r>
      <w:r>
        <w:rPr>
          <w:sz w:val="28"/>
          <w:szCs w:val="28"/>
        </w:rPr>
        <w:t>. –</w:t>
      </w:r>
      <w:r w:rsidRPr="00E71247">
        <w:rPr>
          <w:sz w:val="28"/>
          <w:szCs w:val="28"/>
        </w:rPr>
        <w:t xml:space="preserve"> </w:t>
      </w:r>
      <w:r>
        <w:rPr>
          <w:sz w:val="28"/>
          <w:szCs w:val="28"/>
        </w:rPr>
        <w:t>С</w:t>
      </w:r>
      <w:r w:rsidRPr="00E71247">
        <w:rPr>
          <w:sz w:val="28"/>
          <w:szCs w:val="28"/>
        </w:rPr>
        <w:t>. 247-449.</w:t>
      </w:r>
    </w:p>
    <w:p w:rsidR="00281C9C" w:rsidRPr="00E71247" w:rsidRDefault="00281C9C" w:rsidP="00281C9C">
      <w:pPr>
        <w:spacing w:line="360" w:lineRule="auto"/>
        <w:ind w:firstLine="720"/>
        <w:jc w:val="both"/>
        <w:rPr>
          <w:sz w:val="28"/>
          <w:szCs w:val="28"/>
        </w:rPr>
      </w:pPr>
      <w:r>
        <w:rPr>
          <w:sz w:val="28"/>
          <w:szCs w:val="28"/>
        </w:rPr>
        <w:t>37</w:t>
      </w:r>
      <w:r w:rsidRPr="00E71247">
        <w:rPr>
          <w:sz w:val="28"/>
          <w:szCs w:val="28"/>
        </w:rPr>
        <w:t>. Эпизоотология фасциолеза жвачных и меры борьбы с ним на осушаемых территориях Лесостепи Украины /В.С.</w:t>
      </w:r>
      <w:r>
        <w:rPr>
          <w:sz w:val="28"/>
          <w:szCs w:val="28"/>
        </w:rPr>
        <w:t xml:space="preserve"> </w:t>
      </w:r>
      <w:r w:rsidRPr="00E71247">
        <w:rPr>
          <w:sz w:val="28"/>
          <w:szCs w:val="28"/>
        </w:rPr>
        <w:t>Шеховцов</w:t>
      </w:r>
      <w:r>
        <w:rPr>
          <w:sz w:val="28"/>
          <w:szCs w:val="28"/>
        </w:rPr>
        <w:t xml:space="preserve"> </w:t>
      </w:r>
      <w:r w:rsidRPr="0083449B">
        <w:rPr>
          <w:sz w:val="28"/>
          <w:szCs w:val="28"/>
        </w:rPr>
        <w:t>[</w:t>
      </w:r>
      <w:r>
        <w:rPr>
          <w:sz w:val="28"/>
          <w:szCs w:val="28"/>
        </w:rPr>
        <w:t>и др.</w:t>
      </w:r>
      <w:r w:rsidRPr="0083449B">
        <w:rPr>
          <w:sz w:val="28"/>
          <w:szCs w:val="28"/>
        </w:rPr>
        <w:t>]</w:t>
      </w:r>
      <w:r>
        <w:rPr>
          <w:sz w:val="28"/>
          <w:szCs w:val="28"/>
        </w:rPr>
        <w:t xml:space="preserve"> </w:t>
      </w:r>
      <w:r w:rsidRPr="00E71247">
        <w:rPr>
          <w:sz w:val="28"/>
          <w:szCs w:val="28"/>
        </w:rPr>
        <w:t>// Тез. докл. Всесоюз. конф., Баку.- М</w:t>
      </w:r>
      <w:r>
        <w:rPr>
          <w:sz w:val="28"/>
          <w:szCs w:val="28"/>
        </w:rPr>
        <w:t>.</w:t>
      </w:r>
      <w:r w:rsidRPr="00E71247">
        <w:rPr>
          <w:sz w:val="28"/>
          <w:szCs w:val="28"/>
        </w:rPr>
        <w:t>, 1983.- С.168-170.</w:t>
      </w:r>
    </w:p>
    <w:p w:rsidR="00281C9C" w:rsidRPr="00E71247" w:rsidRDefault="00281C9C" w:rsidP="00281C9C">
      <w:pPr>
        <w:spacing w:line="360" w:lineRule="auto"/>
        <w:ind w:firstLine="720"/>
        <w:jc w:val="both"/>
        <w:rPr>
          <w:sz w:val="28"/>
          <w:szCs w:val="28"/>
        </w:rPr>
      </w:pPr>
      <w:r>
        <w:rPr>
          <w:sz w:val="28"/>
          <w:szCs w:val="28"/>
        </w:rPr>
        <w:t>38</w:t>
      </w:r>
      <w:r w:rsidRPr="00E71247">
        <w:rPr>
          <w:sz w:val="28"/>
          <w:szCs w:val="28"/>
        </w:rPr>
        <w:t>. Коваленко О.І.</w:t>
      </w:r>
      <w:r>
        <w:rPr>
          <w:sz w:val="28"/>
          <w:szCs w:val="28"/>
        </w:rPr>
        <w:t xml:space="preserve"> </w:t>
      </w:r>
      <w:r w:rsidRPr="00E71247">
        <w:rPr>
          <w:sz w:val="28"/>
          <w:szCs w:val="28"/>
        </w:rPr>
        <w:t xml:space="preserve">Розповсюдження фасціольозу серед жуйних тварин фермерських господарств в Північно-східній частині України </w:t>
      </w:r>
      <w:r>
        <w:rPr>
          <w:sz w:val="28"/>
          <w:szCs w:val="28"/>
        </w:rPr>
        <w:t xml:space="preserve">/ </w:t>
      </w:r>
      <w:r w:rsidRPr="00E71247">
        <w:rPr>
          <w:sz w:val="28"/>
          <w:szCs w:val="28"/>
        </w:rPr>
        <w:t>О.І.</w:t>
      </w:r>
      <w:r>
        <w:rPr>
          <w:sz w:val="28"/>
          <w:szCs w:val="28"/>
        </w:rPr>
        <w:t> </w:t>
      </w:r>
      <w:r w:rsidRPr="00E71247">
        <w:rPr>
          <w:sz w:val="28"/>
          <w:szCs w:val="28"/>
        </w:rPr>
        <w:t>Коваленко, І.С.</w:t>
      </w:r>
      <w:r>
        <w:rPr>
          <w:sz w:val="28"/>
          <w:szCs w:val="28"/>
        </w:rPr>
        <w:t xml:space="preserve"> </w:t>
      </w:r>
      <w:r w:rsidRPr="00E71247">
        <w:rPr>
          <w:sz w:val="28"/>
          <w:szCs w:val="28"/>
        </w:rPr>
        <w:t>Дахно, Л.М. Коваленко // Вісник Сумського сільськогосподарського інституту</w:t>
      </w:r>
      <w:r>
        <w:rPr>
          <w:sz w:val="28"/>
          <w:szCs w:val="28"/>
        </w:rPr>
        <w:t xml:space="preserve"> </w:t>
      </w:r>
      <w:r w:rsidRPr="00E71247">
        <w:rPr>
          <w:sz w:val="28"/>
          <w:szCs w:val="28"/>
        </w:rPr>
        <w:t xml:space="preserve">: </w:t>
      </w:r>
      <w:r>
        <w:rPr>
          <w:sz w:val="28"/>
          <w:szCs w:val="28"/>
        </w:rPr>
        <w:t>наук.</w:t>
      </w:r>
      <w:r w:rsidRPr="00E71247">
        <w:rPr>
          <w:sz w:val="28"/>
          <w:szCs w:val="28"/>
        </w:rPr>
        <w:t>-метод. журн.</w:t>
      </w:r>
      <w:r>
        <w:rPr>
          <w:sz w:val="28"/>
          <w:szCs w:val="28"/>
        </w:rPr>
        <w:t xml:space="preserve"> </w:t>
      </w:r>
      <w:r w:rsidRPr="00E71247">
        <w:rPr>
          <w:sz w:val="28"/>
          <w:szCs w:val="28"/>
        </w:rPr>
        <w:t>- Суми, 1997.- Вип.</w:t>
      </w:r>
      <w:r>
        <w:rPr>
          <w:sz w:val="28"/>
          <w:szCs w:val="28"/>
        </w:rPr>
        <w:t xml:space="preserve"> </w:t>
      </w:r>
      <w:r w:rsidRPr="00E71247">
        <w:rPr>
          <w:sz w:val="28"/>
          <w:szCs w:val="28"/>
        </w:rPr>
        <w:t>1.- С.124-126.</w:t>
      </w:r>
    </w:p>
    <w:p w:rsidR="00281C9C" w:rsidRPr="00E71247" w:rsidRDefault="00281C9C" w:rsidP="00281C9C">
      <w:pPr>
        <w:spacing w:line="360" w:lineRule="auto"/>
        <w:ind w:firstLine="720"/>
        <w:jc w:val="both"/>
        <w:rPr>
          <w:sz w:val="28"/>
          <w:szCs w:val="28"/>
        </w:rPr>
      </w:pPr>
      <w:r w:rsidRPr="00E71247">
        <w:rPr>
          <w:sz w:val="28"/>
          <w:szCs w:val="28"/>
        </w:rPr>
        <w:lastRenderedPageBreak/>
        <w:t>3</w:t>
      </w:r>
      <w:r>
        <w:rPr>
          <w:sz w:val="28"/>
          <w:szCs w:val="28"/>
          <w:lang w:val="uk-UA"/>
        </w:rPr>
        <w:t>9</w:t>
      </w:r>
      <w:r w:rsidRPr="00E71247">
        <w:rPr>
          <w:sz w:val="28"/>
          <w:szCs w:val="28"/>
        </w:rPr>
        <w:t>. Дахно</w:t>
      </w:r>
      <w:r w:rsidRPr="00E71247">
        <w:rPr>
          <w:sz w:val="28"/>
          <w:szCs w:val="28"/>
          <w:lang w:val="uk-UA"/>
        </w:rPr>
        <w:t> </w:t>
      </w:r>
      <w:r w:rsidRPr="00E71247">
        <w:rPr>
          <w:sz w:val="28"/>
          <w:szCs w:val="28"/>
        </w:rPr>
        <w:t xml:space="preserve">І.С. Епізоотологічні особливості фасціольозно-дикроцеліозної інвазії жуйних </w:t>
      </w:r>
      <w:r>
        <w:rPr>
          <w:sz w:val="28"/>
          <w:szCs w:val="28"/>
        </w:rPr>
        <w:t xml:space="preserve">/ </w:t>
      </w:r>
      <w:r w:rsidRPr="00E71247">
        <w:rPr>
          <w:sz w:val="28"/>
          <w:szCs w:val="28"/>
        </w:rPr>
        <w:t>І.С. Дахно</w:t>
      </w:r>
      <w:r w:rsidRPr="00E71247">
        <w:rPr>
          <w:sz w:val="28"/>
          <w:szCs w:val="28"/>
          <w:lang w:val="uk-UA"/>
        </w:rPr>
        <w:t> </w:t>
      </w:r>
      <w:r w:rsidRPr="00E71247">
        <w:rPr>
          <w:sz w:val="28"/>
          <w:szCs w:val="28"/>
        </w:rPr>
        <w:t xml:space="preserve"> // Вет</w:t>
      </w:r>
      <w:r>
        <w:rPr>
          <w:sz w:val="28"/>
          <w:szCs w:val="28"/>
        </w:rPr>
        <w:t>.</w:t>
      </w:r>
      <w:r w:rsidRPr="00E71247">
        <w:rPr>
          <w:sz w:val="28"/>
          <w:szCs w:val="28"/>
        </w:rPr>
        <w:t xml:space="preserve"> медицина України.</w:t>
      </w:r>
      <w:r>
        <w:rPr>
          <w:sz w:val="28"/>
          <w:szCs w:val="28"/>
        </w:rPr>
        <w:t xml:space="preserve"> </w:t>
      </w:r>
      <w:r w:rsidRPr="00E71247">
        <w:rPr>
          <w:sz w:val="28"/>
          <w:szCs w:val="28"/>
        </w:rPr>
        <w:t>-1998.</w:t>
      </w:r>
      <w:r>
        <w:rPr>
          <w:sz w:val="28"/>
          <w:szCs w:val="28"/>
        </w:rPr>
        <w:t xml:space="preserve"> </w:t>
      </w:r>
      <w:r w:rsidRPr="00E71247">
        <w:rPr>
          <w:sz w:val="28"/>
          <w:szCs w:val="28"/>
        </w:rPr>
        <w:t>-№ 5.</w:t>
      </w:r>
      <w:r>
        <w:rPr>
          <w:sz w:val="28"/>
          <w:szCs w:val="28"/>
        </w:rPr>
        <w:t xml:space="preserve"> </w:t>
      </w:r>
      <w:r w:rsidRPr="00E71247">
        <w:rPr>
          <w:sz w:val="28"/>
          <w:szCs w:val="28"/>
        </w:rPr>
        <w:t>-</w:t>
      </w:r>
      <w:r>
        <w:rPr>
          <w:sz w:val="28"/>
          <w:szCs w:val="28"/>
        </w:rPr>
        <w:t xml:space="preserve"> </w:t>
      </w:r>
      <w:r w:rsidRPr="00E71247">
        <w:rPr>
          <w:sz w:val="28"/>
          <w:szCs w:val="28"/>
        </w:rPr>
        <w:t>С.32-33.</w:t>
      </w:r>
    </w:p>
    <w:p w:rsidR="00281C9C" w:rsidRPr="00E71247" w:rsidRDefault="00281C9C" w:rsidP="00281C9C">
      <w:pPr>
        <w:spacing w:line="360" w:lineRule="auto"/>
        <w:ind w:firstLine="720"/>
        <w:jc w:val="both"/>
        <w:rPr>
          <w:sz w:val="28"/>
          <w:szCs w:val="28"/>
        </w:rPr>
      </w:pPr>
      <w:r>
        <w:rPr>
          <w:sz w:val="28"/>
          <w:szCs w:val="28"/>
        </w:rPr>
        <w:t>40</w:t>
      </w:r>
      <w:r w:rsidRPr="00E71247">
        <w:rPr>
          <w:sz w:val="28"/>
          <w:szCs w:val="28"/>
        </w:rPr>
        <w:t>. Змішана інвазія овець гельмінтами / І.</w:t>
      </w:r>
      <w:r>
        <w:rPr>
          <w:sz w:val="28"/>
          <w:szCs w:val="28"/>
        </w:rPr>
        <w:t xml:space="preserve"> </w:t>
      </w:r>
      <w:r w:rsidRPr="00E71247">
        <w:rPr>
          <w:sz w:val="28"/>
          <w:szCs w:val="28"/>
        </w:rPr>
        <w:t>Дахно</w:t>
      </w:r>
      <w:r>
        <w:rPr>
          <w:sz w:val="28"/>
          <w:szCs w:val="28"/>
        </w:rPr>
        <w:t xml:space="preserve"> </w:t>
      </w:r>
      <w:r w:rsidRPr="0083449B">
        <w:rPr>
          <w:sz w:val="28"/>
          <w:szCs w:val="28"/>
        </w:rPr>
        <w:t>[</w:t>
      </w:r>
      <w:r>
        <w:rPr>
          <w:sz w:val="28"/>
          <w:szCs w:val="28"/>
          <w:lang w:val="uk-UA"/>
        </w:rPr>
        <w:t>та ін.</w:t>
      </w:r>
      <w:r w:rsidRPr="0083449B">
        <w:rPr>
          <w:sz w:val="28"/>
          <w:szCs w:val="28"/>
        </w:rPr>
        <w:t>]</w:t>
      </w:r>
      <w:r>
        <w:rPr>
          <w:sz w:val="28"/>
          <w:szCs w:val="28"/>
          <w:lang w:val="uk-UA"/>
        </w:rPr>
        <w:t xml:space="preserve"> </w:t>
      </w:r>
      <w:r w:rsidRPr="00E71247">
        <w:rPr>
          <w:sz w:val="28"/>
          <w:szCs w:val="28"/>
        </w:rPr>
        <w:t>// Тваринництво України.- 1995.- № 4-5.- С.22.</w:t>
      </w:r>
    </w:p>
    <w:p w:rsidR="00281C9C" w:rsidRPr="00E71247" w:rsidRDefault="00281C9C" w:rsidP="00281C9C">
      <w:pPr>
        <w:spacing w:line="360" w:lineRule="auto"/>
        <w:ind w:firstLine="720"/>
        <w:jc w:val="both"/>
        <w:rPr>
          <w:sz w:val="28"/>
          <w:szCs w:val="28"/>
        </w:rPr>
      </w:pPr>
      <w:r>
        <w:rPr>
          <w:sz w:val="28"/>
          <w:szCs w:val="28"/>
        </w:rPr>
        <w:t>41</w:t>
      </w:r>
      <w:r w:rsidRPr="00E71247">
        <w:rPr>
          <w:sz w:val="28"/>
          <w:szCs w:val="28"/>
        </w:rPr>
        <w:t>. Романенко П.Т.</w:t>
      </w:r>
      <w:r>
        <w:rPr>
          <w:sz w:val="28"/>
          <w:szCs w:val="28"/>
          <w:lang w:val="uk-UA"/>
        </w:rPr>
        <w:t xml:space="preserve"> </w:t>
      </w:r>
      <w:r w:rsidRPr="00E71247">
        <w:rPr>
          <w:sz w:val="28"/>
          <w:szCs w:val="28"/>
        </w:rPr>
        <w:t xml:space="preserve">Гельминтозы сельскохозяйственных животных Сумской области </w:t>
      </w:r>
      <w:r>
        <w:rPr>
          <w:sz w:val="28"/>
          <w:szCs w:val="28"/>
          <w:lang w:val="uk-UA"/>
        </w:rPr>
        <w:t xml:space="preserve">/ </w:t>
      </w:r>
      <w:r w:rsidRPr="00E71247">
        <w:rPr>
          <w:sz w:val="28"/>
          <w:szCs w:val="28"/>
        </w:rPr>
        <w:t>П.Т.</w:t>
      </w:r>
      <w:r>
        <w:rPr>
          <w:sz w:val="28"/>
          <w:szCs w:val="28"/>
          <w:lang w:val="uk-UA"/>
        </w:rPr>
        <w:t xml:space="preserve"> </w:t>
      </w:r>
      <w:r w:rsidRPr="00E71247">
        <w:rPr>
          <w:sz w:val="28"/>
          <w:szCs w:val="28"/>
        </w:rPr>
        <w:t>Романенко, И.А.</w:t>
      </w:r>
      <w:r>
        <w:rPr>
          <w:sz w:val="28"/>
          <w:szCs w:val="28"/>
          <w:lang w:val="uk-UA"/>
        </w:rPr>
        <w:t xml:space="preserve"> </w:t>
      </w:r>
      <w:r w:rsidRPr="00E71247">
        <w:rPr>
          <w:sz w:val="28"/>
          <w:szCs w:val="28"/>
        </w:rPr>
        <w:t>Заремба, И.С. Дахно // Приемы и способы совершенствования технологий производства продуктов сельского хозяйства в условиях Сумской области</w:t>
      </w:r>
      <w:r>
        <w:rPr>
          <w:sz w:val="28"/>
          <w:szCs w:val="28"/>
          <w:lang w:val="uk-UA"/>
        </w:rPr>
        <w:t xml:space="preserve"> :</w:t>
      </w:r>
      <w:r w:rsidRPr="00E71247">
        <w:rPr>
          <w:sz w:val="28"/>
          <w:szCs w:val="28"/>
        </w:rPr>
        <w:t xml:space="preserve"> </w:t>
      </w:r>
      <w:r>
        <w:rPr>
          <w:sz w:val="28"/>
          <w:szCs w:val="28"/>
          <w:lang w:val="uk-UA"/>
        </w:rPr>
        <w:t>т</w:t>
      </w:r>
      <w:r w:rsidRPr="00E71247">
        <w:rPr>
          <w:sz w:val="28"/>
          <w:szCs w:val="28"/>
        </w:rPr>
        <w:t>ез. науч.-прак</w:t>
      </w:r>
      <w:r>
        <w:rPr>
          <w:sz w:val="28"/>
          <w:szCs w:val="28"/>
          <w:lang w:val="uk-UA"/>
        </w:rPr>
        <w:t>т</w:t>
      </w:r>
      <w:r w:rsidRPr="00E71247">
        <w:rPr>
          <w:sz w:val="28"/>
          <w:szCs w:val="28"/>
        </w:rPr>
        <w:t>. конф. - Суми, 1990.- С.103-104.</w:t>
      </w:r>
    </w:p>
    <w:p w:rsidR="00281C9C" w:rsidRPr="00E71247" w:rsidRDefault="00281C9C" w:rsidP="00281C9C">
      <w:pPr>
        <w:spacing w:line="360" w:lineRule="auto"/>
        <w:ind w:firstLine="720"/>
        <w:jc w:val="both"/>
        <w:rPr>
          <w:sz w:val="28"/>
          <w:szCs w:val="28"/>
        </w:rPr>
      </w:pPr>
      <w:r>
        <w:rPr>
          <w:sz w:val="28"/>
          <w:szCs w:val="28"/>
        </w:rPr>
        <w:t>42</w:t>
      </w:r>
      <w:r w:rsidRPr="00E71247">
        <w:rPr>
          <w:sz w:val="28"/>
          <w:szCs w:val="28"/>
        </w:rPr>
        <w:t>. Зараженность жвачных животных трематодами на северо-востоке Украины / А.И.</w:t>
      </w:r>
      <w:r>
        <w:rPr>
          <w:sz w:val="28"/>
          <w:szCs w:val="28"/>
          <w:lang w:val="uk-UA"/>
        </w:rPr>
        <w:t xml:space="preserve"> </w:t>
      </w:r>
      <w:r w:rsidRPr="00E71247">
        <w:rPr>
          <w:sz w:val="28"/>
          <w:szCs w:val="28"/>
        </w:rPr>
        <w:t>Коваленко, Л.М.</w:t>
      </w:r>
      <w:r>
        <w:rPr>
          <w:sz w:val="28"/>
          <w:szCs w:val="28"/>
          <w:lang w:val="uk-UA"/>
        </w:rPr>
        <w:t xml:space="preserve"> </w:t>
      </w:r>
      <w:r w:rsidRPr="00E71247">
        <w:rPr>
          <w:sz w:val="28"/>
          <w:szCs w:val="28"/>
        </w:rPr>
        <w:t>Коваленко, П.Т.</w:t>
      </w:r>
      <w:r>
        <w:rPr>
          <w:sz w:val="28"/>
          <w:szCs w:val="28"/>
          <w:lang w:val="uk-UA"/>
        </w:rPr>
        <w:t xml:space="preserve"> </w:t>
      </w:r>
      <w:r w:rsidRPr="00E71247">
        <w:rPr>
          <w:sz w:val="28"/>
          <w:szCs w:val="28"/>
        </w:rPr>
        <w:t>Романенко, И.С.</w:t>
      </w:r>
      <w:r>
        <w:rPr>
          <w:sz w:val="28"/>
          <w:szCs w:val="28"/>
          <w:lang w:val="uk-UA"/>
        </w:rPr>
        <w:t xml:space="preserve"> </w:t>
      </w:r>
      <w:r w:rsidRPr="00E71247">
        <w:rPr>
          <w:sz w:val="28"/>
          <w:szCs w:val="28"/>
        </w:rPr>
        <w:t xml:space="preserve">Дахно // Ассоциативные паразитарные болезни, проблемы экологии и терапии </w:t>
      </w:r>
      <w:r>
        <w:rPr>
          <w:sz w:val="28"/>
          <w:szCs w:val="28"/>
          <w:lang w:val="uk-UA"/>
        </w:rPr>
        <w:t>: м</w:t>
      </w:r>
      <w:r w:rsidRPr="00E71247">
        <w:rPr>
          <w:sz w:val="28"/>
          <w:szCs w:val="28"/>
        </w:rPr>
        <w:t>атер</w:t>
      </w:r>
      <w:r>
        <w:rPr>
          <w:sz w:val="28"/>
          <w:szCs w:val="28"/>
        </w:rPr>
        <w:t>иалы докл. науч. конф.,</w:t>
      </w:r>
      <w:r w:rsidRPr="00E71247">
        <w:rPr>
          <w:sz w:val="28"/>
          <w:szCs w:val="28"/>
        </w:rPr>
        <w:t xml:space="preserve"> Москва, 5-6 декабря 1995 г.- М., </w:t>
      </w:r>
      <w:r>
        <w:rPr>
          <w:sz w:val="28"/>
          <w:szCs w:val="28"/>
        </w:rPr>
        <w:t xml:space="preserve">1995. – </w:t>
      </w:r>
      <w:r w:rsidRPr="00E71247">
        <w:rPr>
          <w:sz w:val="28"/>
          <w:szCs w:val="28"/>
        </w:rPr>
        <w:t>С. 77-79.</w:t>
      </w:r>
    </w:p>
    <w:p w:rsidR="00281C9C" w:rsidRPr="00E71247" w:rsidRDefault="00281C9C" w:rsidP="00281C9C">
      <w:pPr>
        <w:spacing w:line="360" w:lineRule="auto"/>
        <w:ind w:firstLine="720"/>
        <w:jc w:val="both"/>
        <w:rPr>
          <w:sz w:val="28"/>
          <w:szCs w:val="28"/>
        </w:rPr>
      </w:pPr>
      <w:r>
        <w:rPr>
          <w:sz w:val="28"/>
          <w:szCs w:val="28"/>
        </w:rPr>
        <w:t>43</w:t>
      </w:r>
      <w:r w:rsidRPr="00E71247">
        <w:rPr>
          <w:sz w:val="28"/>
          <w:szCs w:val="28"/>
        </w:rPr>
        <w:t xml:space="preserve">. Дахно И.С. Зараженность овец дикроцелиями в Северо-восточной части Украины на влияние лечебно-профилактических мероприятий на течение инвазии </w:t>
      </w:r>
      <w:r>
        <w:rPr>
          <w:sz w:val="28"/>
          <w:szCs w:val="28"/>
        </w:rPr>
        <w:t xml:space="preserve">/ </w:t>
      </w:r>
      <w:r w:rsidRPr="00E71247">
        <w:rPr>
          <w:sz w:val="28"/>
          <w:szCs w:val="28"/>
        </w:rPr>
        <w:t>И.С.</w:t>
      </w:r>
      <w:r>
        <w:rPr>
          <w:sz w:val="28"/>
          <w:szCs w:val="28"/>
        </w:rPr>
        <w:t xml:space="preserve"> </w:t>
      </w:r>
      <w:r w:rsidRPr="00E71247">
        <w:rPr>
          <w:sz w:val="28"/>
          <w:szCs w:val="28"/>
        </w:rPr>
        <w:t>Дахно // Тр. Всерос. ин-та гельминтологии.</w:t>
      </w:r>
      <w:r>
        <w:rPr>
          <w:sz w:val="28"/>
          <w:szCs w:val="28"/>
        </w:rPr>
        <w:t xml:space="preserve"> </w:t>
      </w:r>
      <w:r w:rsidRPr="00E71247">
        <w:rPr>
          <w:sz w:val="28"/>
          <w:szCs w:val="28"/>
        </w:rPr>
        <w:t>- М., 1999.</w:t>
      </w:r>
      <w:r>
        <w:rPr>
          <w:sz w:val="28"/>
          <w:szCs w:val="28"/>
        </w:rPr>
        <w:t xml:space="preserve"> </w:t>
      </w:r>
      <w:r w:rsidRPr="00E71247">
        <w:rPr>
          <w:sz w:val="28"/>
          <w:szCs w:val="28"/>
        </w:rPr>
        <w:t>- Т.</w:t>
      </w:r>
      <w:r>
        <w:rPr>
          <w:sz w:val="28"/>
          <w:szCs w:val="28"/>
        </w:rPr>
        <w:t xml:space="preserve"> </w:t>
      </w:r>
      <w:r w:rsidRPr="00E71247">
        <w:rPr>
          <w:sz w:val="28"/>
          <w:szCs w:val="28"/>
        </w:rPr>
        <w:t>35.- С.64-67.</w:t>
      </w:r>
    </w:p>
    <w:p w:rsidR="00281C9C" w:rsidRPr="00E71247" w:rsidRDefault="00281C9C" w:rsidP="00281C9C">
      <w:pPr>
        <w:spacing w:line="360" w:lineRule="auto"/>
        <w:ind w:firstLine="720"/>
        <w:jc w:val="both"/>
        <w:rPr>
          <w:sz w:val="28"/>
          <w:szCs w:val="28"/>
        </w:rPr>
      </w:pPr>
      <w:r>
        <w:rPr>
          <w:sz w:val="28"/>
          <w:szCs w:val="28"/>
        </w:rPr>
        <w:t>44</w:t>
      </w:r>
      <w:r w:rsidRPr="00E71247">
        <w:rPr>
          <w:sz w:val="28"/>
          <w:szCs w:val="28"/>
        </w:rPr>
        <w:t xml:space="preserve">. Дахно И.С. Распространение трематодозов жвачных животных в Сумской области Украины </w:t>
      </w:r>
      <w:r>
        <w:rPr>
          <w:sz w:val="28"/>
          <w:szCs w:val="28"/>
        </w:rPr>
        <w:t xml:space="preserve">/ </w:t>
      </w:r>
      <w:r w:rsidRPr="00E71247">
        <w:rPr>
          <w:sz w:val="28"/>
          <w:szCs w:val="28"/>
        </w:rPr>
        <w:t>И.С.</w:t>
      </w:r>
      <w:r>
        <w:rPr>
          <w:sz w:val="28"/>
          <w:szCs w:val="28"/>
        </w:rPr>
        <w:t xml:space="preserve"> </w:t>
      </w:r>
      <w:r w:rsidRPr="00E71247">
        <w:rPr>
          <w:sz w:val="28"/>
          <w:szCs w:val="28"/>
        </w:rPr>
        <w:t>Дахно // Теория и практика борьбы с паразитарными болезнями</w:t>
      </w:r>
      <w:r>
        <w:rPr>
          <w:sz w:val="28"/>
          <w:szCs w:val="28"/>
        </w:rPr>
        <w:t xml:space="preserve"> :</w:t>
      </w:r>
      <w:r w:rsidRPr="00E71247">
        <w:rPr>
          <w:sz w:val="28"/>
          <w:szCs w:val="28"/>
        </w:rPr>
        <w:t xml:space="preserve"> </w:t>
      </w:r>
      <w:r>
        <w:rPr>
          <w:sz w:val="28"/>
          <w:szCs w:val="28"/>
        </w:rPr>
        <w:t>м</w:t>
      </w:r>
      <w:r w:rsidRPr="00E71247">
        <w:rPr>
          <w:sz w:val="28"/>
          <w:szCs w:val="28"/>
        </w:rPr>
        <w:t>атер</w:t>
      </w:r>
      <w:r>
        <w:rPr>
          <w:sz w:val="28"/>
          <w:szCs w:val="28"/>
        </w:rPr>
        <w:t xml:space="preserve">иалы </w:t>
      </w:r>
      <w:r w:rsidRPr="00E71247">
        <w:rPr>
          <w:sz w:val="28"/>
          <w:szCs w:val="28"/>
        </w:rPr>
        <w:t>докл. науч. конф. -</w:t>
      </w:r>
      <w:r>
        <w:rPr>
          <w:sz w:val="28"/>
          <w:szCs w:val="28"/>
        </w:rPr>
        <w:t xml:space="preserve"> </w:t>
      </w:r>
      <w:r w:rsidRPr="00E71247">
        <w:rPr>
          <w:sz w:val="28"/>
          <w:szCs w:val="28"/>
        </w:rPr>
        <w:t>М.,1999.</w:t>
      </w:r>
      <w:r>
        <w:rPr>
          <w:sz w:val="28"/>
          <w:szCs w:val="28"/>
        </w:rPr>
        <w:t xml:space="preserve"> </w:t>
      </w:r>
      <w:r w:rsidRPr="00E71247">
        <w:rPr>
          <w:sz w:val="28"/>
          <w:szCs w:val="28"/>
        </w:rPr>
        <w:t>- С.80-81.</w:t>
      </w:r>
    </w:p>
    <w:p w:rsidR="00281C9C" w:rsidRPr="00E71247" w:rsidRDefault="00281C9C" w:rsidP="00281C9C">
      <w:pPr>
        <w:spacing w:line="360" w:lineRule="auto"/>
        <w:ind w:firstLine="720"/>
        <w:jc w:val="both"/>
        <w:rPr>
          <w:sz w:val="28"/>
          <w:szCs w:val="28"/>
        </w:rPr>
      </w:pPr>
      <w:r>
        <w:rPr>
          <w:sz w:val="28"/>
          <w:szCs w:val="28"/>
        </w:rPr>
        <w:t>46</w:t>
      </w:r>
      <w:r w:rsidRPr="00E71247">
        <w:rPr>
          <w:sz w:val="28"/>
          <w:szCs w:val="28"/>
        </w:rPr>
        <w:t xml:space="preserve">. Коваленко Л.М. Зональне розповсюдження вогнищ дикроцеліозу жуйних тварин в Північно-східній частині України </w:t>
      </w:r>
      <w:r>
        <w:rPr>
          <w:sz w:val="28"/>
          <w:szCs w:val="28"/>
        </w:rPr>
        <w:t xml:space="preserve">/ </w:t>
      </w:r>
      <w:r w:rsidRPr="00E71247">
        <w:rPr>
          <w:sz w:val="28"/>
          <w:szCs w:val="28"/>
        </w:rPr>
        <w:t>Л.М. Коваленко // Вісник Сумського сільськогосподарського інституту</w:t>
      </w:r>
      <w:r>
        <w:rPr>
          <w:sz w:val="28"/>
          <w:szCs w:val="28"/>
        </w:rPr>
        <w:t xml:space="preserve"> </w:t>
      </w:r>
      <w:r w:rsidRPr="00E71247">
        <w:rPr>
          <w:sz w:val="28"/>
          <w:szCs w:val="28"/>
        </w:rPr>
        <w:t xml:space="preserve">: </w:t>
      </w:r>
      <w:r>
        <w:rPr>
          <w:sz w:val="28"/>
          <w:szCs w:val="28"/>
        </w:rPr>
        <w:t>н</w:t>
      </w:r>
      <w:r w:rsidRPr="00E71247">
        <w:rPr>
          <w:sz w:val="28"/>
          <w:szCs w:val="28"/>
        </w:rPr>
        <w:t>аук.-метод. журн.</w:t>
      </w:r>
      <w:r>
        <w:rPr>
          <w:sz w:val="28"/>
          <w:szCs w:val="28"/>
        </w:rPr>
        <w:t xml:space="preserve"> </w:t>
      </w:r>
      <w:r w:rsidRPr="00E71247">
        <w:rPr>
          <w:sz w:val="28"/>
          <w:szCs w:val="28"/>
        </w:rPr>
        <w:t>- Суми, 1997.</w:t>
      </w:r>
      <w:r>
        <w:rPr>
          <w:sz w:val="28"/>
          <w:szCs w:val="28"/>
        </w:rPr>
        <w:t xml:space="preserve"> </w:t>
      </w:r>
      <w:r w:rsidRPr="00E71247">
        <w:rPr>
          <w:sz w:val="28"/>
          <w:szCs w:val="28"/>
        </w:rPr>
        <w:t>- Вип.1.</w:t>
      </w:r>
      <w:r>
        <w:rPr>
          <w:sz w:val="28"/>
          <w:szCs w:val="28"/>
        </w:rPr>
        <w:t xml:space="preserve"> </w:t>
      </w:r>
      <w:r w:rsidRPr="00E71247">
        <w:rPr>
          <w:sz w:val="28"/>
          <w:szCs w:val="28"/>
        </w:rPr>
        <w:t>- С.120-121.</w:t>
      </w:r>
    </w:p>
    <w:p w:rsidR="00281C9C" w:rsidRPr="00E71247" w:rsidRDefault="00281C9C" w:rsidP="00281C9C">
      <w:pPr>
        <w:spacing w:line="360" w:lineRule="auto"/>
        <w:ind w:firstLine="720"/>
        <w:jc w:val="both"/>
        <w:rPr>
          <w:sz w:val="28"/>
          <w:szCs w:val="28"/>
        </w:rPr>
      </w:pPr>
      <w:r>
        <w:rPr>
          <w:sz w:val="28"/>
          <w:szCs w:val="28"/>
        </w:rPr>
        <w:t>47</w:t>
      </w:r>
      <w:r w:rsidRPr="00E71247">
        <w:rPr>
          <w:sz w:val="28"/>
          <w:szCs w:val="28"/>
        </w:rPr>
        <w:t xml:space="preserve">. Распространение трематодозов и меры борьбы с ними на Северо-востоке Украины </w:t>
      </w:r>
      <w:r>
        <w:rPr>
          <w:sz w:val="28"/>
          <w:szCs w:val="28"/>
        </w:rPr>
        <w:t xml:space="preserve">/ </w:t>
      </w:r>
      <w:r w:rsidRPr="00E71247">
        <w:rPr>
          <w:sz w:val="28"/>
          <w:szCs w:val="28"/>
        </w:rPr>
        <w:t>А.И.</w:t>
      </w:r>
      <w:r>
        <w:rPr>
          <w:sz w:val="28"/>
          <w:szCs w:val="28"/>
        </w:rPr>
        <w:t xml:space="preserve"> </w:t>
      </w:r>
      <w:r w:rsidRPr="00E71247">
        <w:rPr>
          <w:sz w:val="28"/>
          <w:szCs w:val="28"/>
        </w:rPr>
        <w:t>Коваленко, С.Е.</w:t>
      </w:r>
      <w:r>
        <w:rPr>
          <w:sz w:val="28"/>
          <w:szCs w:val="28"/>
        </w:rPr>
        <w:t xml:space="preserve"> </w:t>
      </w:r>
      <w:r w:rsidRPr="00E71247">
        <w:rPr>
          <w:sz w:val="28"/>
          <w:szCs w:val="28"/>
        </w:rPr>
        <w:t>Шолохова, Л.М.</w:t>
      </w:r>
      <w:r>
        <w:rPr>
          <w:sz w:val="28"/>
          <w:szCs w:val="28"/>
        </w:rPr>
        <w:t xml:space="preserve"> </w:t>
      </w:r>
      <w:r w:rsidRPr="00E71247">
        <w:rPr>
          <w:sz w:val="28"/>
          <w:szCs w:val="28"/>
        </w:rPr>
        <w:t>Коваленко, П.Т.</w:t>
      </w:r>
      <w:r>
        <w:rPr>
          <w:sz w:val="28"/>
          <w:szCs w:val="28"/>
        </w:rPr>
        <w:t> </w:t>
      </w:r>
      <w:r w:rsidRPr="00E71247">
        <w:rPr>
          <w:sz w:val="28"/>
          <w:szCs w:val="28"/>
        </w:rPr>
        <w:t xml:space="preserve">Романенко // Гельминтозы – меры борьбы и профилактика : </w:t>
      </w:r>
      <w:r>
        <w:rPr>
          <w:sz w:val="28"/>
          <w:szCs w:val="28"/>
        </w:rPr>
        <w:t>м</w:t>
      </w:r>
      <w:r w:rsidRPr="00E71247">
        <w:rPr>
          <w:sz w:val="28"/>
          <w:szCs w:val="28"/>
        </w:rPr>
        <w:t>атериал</w:t>
      </w:r>
      <w:r>
        <w:rPr>
          <w:sz w:val="28"/>
          <w:szCs w:val="28"/>
        </w:rPr>
        <w:t>ы науч. конф., Москва, 4-5 окт.</w:t>
      </w:r>
      <w:r w:rsidRPr="00E71247">
        <w:rPr>
          <w:sz w:val="28"/>
          <w:szCs w:val="28"/>
        </w:rPr>
        <w:t xml:space="preserve"> - М., 1994.- С. 76-78.</w:t>
      </w:r>
    </w:p>
    <w:p w:rsidR="00281C9C" w:rsidRPr="00E71247" w:rsidRDefault="00281C9C" w:rsidP="00281C9C">
      <w:pPr>
        <w:spacing w:line="360" w:lineRule="auto"/>
        <w:ind w:firstLine="720"/>
        <w:jc w:val="both"/>
        <w:rPr>
          <w:sz w:val="28"/>
          <w:szCs w:val="28"/>
        </w:rPr>
      </w:pPr>
      <w:r>
        <w:rPr>
          <w:sz w:val="28"/>
          <w:szCs w:val="28"/>
        </w:rPr>
        <w:t>48</w:t>
      </w:r>
      <w:r w:rsidRPr="00E71247">
        <w:rPr>
          <w:sz w:val="28"/>
          <w:szCs w:val="28"/>
        </w:rPr>
        <w:t xml:space="preserve">. Бирка В.І. Локальні особливості епізоотологічної ситуації з фасціольозу великої рогатої худоби у 20-річній ретроспективі </w:t>
      </w:r>
      <w:r w:rsidRPr="00DA0D90">
        <w:rPr>
          <w:sz w:val="28"/>
          <w:szCs w:val="28"/>
        </w:rPr>
        <w:t xml:space="preserve">/ </w:t>
      </w:r>
      <w:r w:rsidRPr="00E71247">
        <w:rPr>
          <w:sz w:val="28"/>
          <w:szCs w:val="28"/>
        </w:rPr>
        <w:t xml:space="preserve">В.І. Бирка // </w:t>
      </w:r>
      <w:r w:rsidRPr="00E71247">
        <w:rPr>
          <w:sz w:val="28"/>
          <w:szCs w:val="28"/>
        </w:rPr>
        <w:lastRenderedPageBreak/>
        <w:t>Проблеми зооінженерії та ветеринарної медицини</w:t>
      </w:r>
      <w:r w:rsidRPr="00DA0D90">
        <w:rPr>
          <w:sz w:val="28"/>
          <w:szCs w:val="28"/>
        </w:rPr>
        <w:t xml:space="preserve"> </w:t>
      </w:r>
      <w:r w:rsidRPr="00E71247">
        <w:rPr>
          <w:sz w:val="28"/>
          <w:szCs w:val="28"/>
        </w:rPr>
        <w:t xml:space="preserve">: </w:t>
      </w:r>
      <w:r>
        <w:rPr>
          <w:sz w:val="28"/>
          <w:szCs w:val="28"/>
          <w:lang w:val="uk-UA"/>
        </w:rPr>
        <w:t>з</w:t>
      </w:r>
      <w:r w:rsidRPr="00E71247">
        <w:rPr>
          <w:sz w:val="28"/>
          <w:szCs w:val="28"/>
        </w:rPr>
        <w:t>б. наук. праць ХЗВІ.</w:t>
      </w:r>
      <w:r>
        <w:rPr>
          <w:sz w:val="28"/>
          <w:szCs w:val="28"/>
          <w:lang w:val="uk-UA"/>
        </w:rPr>
        <w:t xml:space="preserve"> </w:t>
      </w:r>
      <w:r w:rsidRPr="00E71247">
        <w:rPr>
          <w:sz w:val="28"/>
          <w:szCs w:val="28"/>
        </w:rPr>
        <w:t>-</w:t>
      </w:r>
      <w:r>
        <w:rPr>
          <w:sz w:val="28"/>
          <w:szCs w:val="28"/>
          <w:lang w:val="uk-UA"/>
        </w:rPr>
        <w:t xml:space="preserve"> </w:t>
      </w:r>
      <w:r w:rsidRPr="00E71247">
        <w:rPr>
          <w:sz w:val="28"/>
          <w:szCs w:val="28"/>
        </w:rPr>
        <w:t>Х</w:t>
      </w:r>
      <w:r>
        <w:rPr>
          <w:sz w:val="28"/>
          <w:szCs w:val="28"/>
          <w:lang w:val="uk-UA"/>
        </w:rPr>
        <w:t>.</w:t>
      </w:r>
      <w:r w:rsidRPr="00E71247">
        <w:rPr>
          <w:sz w:val="28"/>
          <w:szCs w:val="28"/>
        </w:rPr>
        <w:t>, 1999.-Вип. 5(ч.2).-С.118-121</w:t>
      </w:r>
    </w:p>
    <w:p w:rsidR="00281C9C" w:rsidRPr="00E71247" w:rsidRDefault="00281C9C" w:rsidP="00281C9C">
      <w:pPr>
        <w:spacing w:line="360" w:lineRule="auto"/>
        <w:ind w:firstLine="720"/>
        <w:jc w:val="both"/>
        <w:rPr>
          <w:sz w:val="28"/>
          <w:szCs w:val="28"/>
        </w:rPr>
      </w:pPr>
      <w:r>
        <w:rPr>
          <w:sz w:val="28"/>
          <w:szCs w:val="28"/>
        </w:rPr>
        <w:t>49</w:t>
      </w:r>
      <w:r w:rsidRPr="00E71247">
        <w:rPr>
          <w:sz w:val="28"/>
          <w:szCs w:val="28"/>
        </w:rPr>
        <w:t xml:space="preserve">. Ященко Н.Ф. К вопросу о распространении трихостронгилидозов овец в некоторых хозяйствах Херсонской области </w:t>
      </w:r>
      <w:r>
        <w:rPr>
          <w:sz w:val="28"/>
          <w:szCs w:val="28"/>
          <w:lang w:val="uk-UA"/>
        </w:rPr>
        <w:t xml:space="preserve">/ </w:t>
      </w:r>
      <w:r w:rsidRPr="00E71247">
        <w:rPr>
          <w:sz w:val="28"/>
          <w:szCs w:val="28"/>
        </w:rPr>
        <w:t>Н.Ф. Ященко // Первая конференция молодых ученых гельминтологов. – М</w:t>
      </w:r>
      <w:r>
        <w:rPr>
          <w:sz w:val="28"/>
          <w:szCs w:val="28"/>
          <w:lang w:val="uk-UA"/>
        </w:rPr>
        <w:t>.</w:t>
      </w:r>
      <w:r w:rsidRPr="00E71247">
        <w:rPr>
          <w:sz w:val="28"/>
          <w:szCs w:val="28"/>
        </w:rPr>
        <w:t>, 1974.</w:t>
      </w:r>
      <w:r>
        <w:rPr>
          <w:sz w:val="28"/>
          <w:szCs w:val="28"/>
          <w:lang w:val="uk-UA"/>
        </w:rPr>
        <w:t xml:space="preserve"> – </w:t>
      </w:r>
      <w:r w:rsidRPr="00E71247">
        <w:rPr>
          <w:sz w:val="28"/>
          <w:szCs w:val="28"/>
        </w:rPr>
        <w:t>С. 95-96</w:t>
      </w:r>
    </w:p>
    <w:p w:rsidR="00281C9C" w:rsidRPr="00E71247" w:rsidRDefault="00281C9C" w:rsidP="00281C9C">
      <w:pPr>
        <w:spacing w:line="360" w:lineRule="auto"/>
        <w:ind w:firstLine="720"/>
        <w:jc w:val="both"/>
        <w:rPr>
          <w:sz w:val="28"/>
          <w:szCs w:val="28"/>
        </w:rPr>
      </w:pPr>
      <w:r>
        <w:rPr>
          <w:sz w:val="28"/>
          <w:szCs w:val="28"/>
        </w:rPr>
        <w:t>50</w:t>
      </w:r>
      <w:r w:rsidRPr="00E71247">
        <w:rPr>
          <w:sz w:val="28"/>
          <w:szCs w:val="28"/>
        </w:rPr>
        <w:t>. Смешанные инвазии овец, вызванные гельминтами подотряда Strongylata / В.С.</w:t>
      </w:r>
      <w:r>
        <w:rPr>
          <w:sz w:val="28"/>
          <w:szCs w:val="28"/>
          <w:lang w:val="uk-UA"/>
        </w:rPr>
        <w:t xml:space="preserve"> </w:t>
      </w:r>
      <w:r w:rsidRPr="00E71247">
        <w:rPr>
          <w:sz w:val="28"/>
          <w:szCs w:val="28"/>
        </w:rPr>
        <w:t>Шеховцов, А.Г.</w:t>
      </w:r>
      <w:r>
        <w:rPr>
          <w:sz w:val="28"/>
          <w:szCs w:val="28"/>
          <w:lang w:val="uk-UA"/>
        </w:rPr>
        <w:t xml:space="preserve"> </w:t>
      </w:r>
      <w:r w:rsidRPr="00E71247">
        <w:rPr>
          <w:sz w:val="28"/>
          <w:szCs w:val="28"/>
        </w:rPr>
        <w:t>Коростышева, Т.Е.</w:t>
      </w:r>
      <w:r>
        <w:rPr>
          <w:sz w:val="28"/>
          <w:szCs w:val="28"/>
          <w:lang w:val="uk-UA"/>
        </w:rPr>
        <w:t xml:space="preserve"> </w:t>
      </w:r>
      <w:r w:rsidRPr="00E71247">
        <w:rPr>
          <w:sz w:val="28"/>
          <w:szCs w:val="28"/>
        </w:rPr>
        <w:t>Мишарева, Л.И. Луценко</w:t>
      </w:r>
      <w:r>
        <w:rPr>
          <w:sz w:val="28"/>
          <w:szCs w:val="28"/>
          <w:lang w:val="uk-UA"/>
        </w:rPr>
        <w:t> </w:t>
      </w:r>
      <w:r w:rsidRPr="00E71247">
        <w:rPr>
          <w:sz w:val="28"/>
          <w:szCs w:val="28"/>
        </w:rPr>
        <w:t xml:space="preserve"> // Тез. докл. 2-й Всесоюз. съезд паразитоценологов, Киев, окт. 1983 г.- К., 1983.- С.375-377.</w:t>
      </w:r>
    </w:p>
    <w:p w:rsidR="00281C9C" w:rsidRPr="00E71247" w:rsidRDefault="00281C9C" w:rsidP="00281C9C">
      <w:pPr>
        <w:pStyle w:val="afd"/>
        <w:tabs>
          <w:tab w:val="left" w:pos="6120"/>
        </w:tabs>
        <w:spacing w:line="360" w:lineRule="auto"/>
        <w:ind w:right="4" w:firstLine="720"/>
        <w:jc w:val="both"/>
        <w:rPr>
          <w:rFonts w:ascii="Times New Roman" w:hAnsi="Times New Roman"/>
          <w:sz w:val="28"/>
          <w:szCs w:val="28"/>
        </w:rPr>
      </w:pPr>
      <w:r>
        <w:rPr>
          <w:rFonts w:ascii="Times New Roman" w:hAnsi="Times New Roman"/>
          <w:sz w:val="28"/>
          <w:szCs w:val="28"/>
        </w:rPr>
        <w:t>51</w:t>
      </w:r>
      <w:r w:rsidRPr="00E71247">
        <w:rPr>
          <w:rFonts w:ascii="Times New Roman" w:hAnsi="Times New Roman"/>
          <w:sz w:val="28"/>
          <w:szCs w:val="28"/>
        </w:rPr>
        <w:t>. Шеховцов В.С.</w:t>
      </w:r>
      <w:r>
        <w:rPr>
          <w:rFonts w:ascii="Times New Roman" w:hAnsi="Times New Roman"/>
          <w:sz w:val="28"/>
          <w:szCs w:val="28"/>
          <w:lang w:val="uk-UA"/>
        </w:rPr>
        <w:t xml:space="preserve"> </w:t>
      </w:r>
      <w:r w:rsidRPr="00E71247">
        <w:rPr>
          <w:rFonts w:ascii="Times New Roman" w:hAnsi="Times New Roman"/>
          <w:sz w:val="28"/>
          <w:szCs w:val="28"/>
        </w:rPr>
        <w:t>Влияние</w:t>
      </w:r>
      <w:r w:rsidRPr="00E71247">
        <w:rPr>
          <w:rFonts w:ascii="Times New Roman" w:hAnsi="Times New Roman"/>
          <w:sz w:val="28"/>
          <w:szCs w:val="28"/>
          <w:lang w:val="uk-UA"/>
        </w:rPr>
        <w:t xml:space="preserve"> </w:t>
      </w:r>
      <w:r w:rsidRPr="00E71247">
        <w:rPr>
          <w:rFonts w:ascii="Times New Roman" w:hAnsi="Times New Roman"/>
          <w:sz w:val="28"/>
          <w:szCs w:val="28"/>
        </w:rPr>
        <w:t>специализации в овцеводстве на распространение диктиокаулеза и экология Д. филярия</w:t>
      </w:r>
      <w:r>
        <w:rPr>
          <w:rFonts w:ascii="Times New Roman" w:hAnsi="Times New Roman"/>
          <w:sz w:val="28"/>
          <w:szCs w:val="28"/>
          <w:lang w:val="uk-UA"/>
        </w:rPr>
        <w:t xml:space="preserve"> / </w:t>
      </w:r>
      <w:r w:rsidRPr="00E71247">
        <w:rPr>
          <w:rFonts w:ascii="Times New Roman" w:hAnsi="Times New Roman"/>
          <w:sz w:val="28"/>
          <w:szCs w:val="28"/>
        </w:rPr>
        <w:t>В.С.</w:t>
      </w:r>
      <w:r>
        <w:rPr>
          <w:rFonts w:ascii="Times New Roman" w:hAnsi="Times New Roman"/>
          <w:sz w:val="28"/>
          <w:szCs w:val="28"/>
          <w:lang w:val="uk-UA"/>
        </w:rPr>
        <w:t xml:space="preserve"> </w:t>
      </w:r>
      <w:r w:rsidRPr="00E71247">
        <w:rPr>
          <w:rFonts w:ascii="Times New Roman" w:hAnsi="Times New Roman"/>
          <w:sz w:val="28"/>
          <w:szCs w:val="28"/>
        </w:rPr>
        <w:t>Шеховцов, Л.И.</w:t>
      </w:r>
      <w:r>
        <w:rPr>
          <w:rFonts w:ascii="Times New Roman" w:hAnsi="Times New Roman"/>
          <w:sz w:val="28"/>
          <w:szCs w:val="28"/>
          <w:lang w:val="uk-UA"/>
        </w:rPr>
        <w:t> </w:t>
      </w:r>
      <w:r w:rsidRPr="00E71247">
        <w:rPr>
          <w:rFonts w:ascii="Times New Roman" w:hAnsi="Times New Roman"/>
          <w:sz w:val="28"/>
          <w:szCs w:val="28"/>
        </w:rPr>
        <w:t xml:space="preserve">Луценко, Т.Е. Мишарева </w:t>
      </w:r>
      <w:r>
        <w:rPr>
          <w:rFonts w:ascii="Times New Roman" w:hAnsi="Times New Roman"/>
          <w:sz w:val="28"/>
          <w:szCs w:val="28"/>
          <w:lang w:val="uk-UA"/>
        </w:rPr>
        <w:t>//</w:t>
      </w:r>
      <w:r w:rsidRPr="00E71247">
        <w:rPr>
          <w:rFonts w:ascii="Times New Roman" w:hAnsi="Times New Roman"/>
          <w:sz w:val="28"/>
          <w:szCs w:val="28"/>
        </w:rPr>
        <w:t xml:space="preserve"> </w:t>
      </w:r>
      <w:r>
        <w:rPr>
          <w:rFonts w:ascii="Times New Roman" w:hAnsi="Times New Roman"/>
          <w:sz w:val="28"/>
          <w:szCs w:val="28"/>
          <w:lang w:val="uk-UA"/>
        </w:rPr>
        <w:t>Т</w:t>
      </w:r>
      <w:r w:rsidRPr="00E71247">
        <w:rPr>
          <w:rFonts w:ascii="Times New Roman" w:hAnsi="Times New Roman"/>
          <w:sz w:val="28"/>
          <w:szCs w:val="28"/>
        </w:rPr>
        <w:t>ез. докл. Науч. конф. Всесоюз. о-ва гельминтологов.- М., 1983.- С.169-171.</w:t>
      </w:r>
    </w:p>
    <w:p w:rsidR="00281C9C" w:rsidRPr="00E71247" w:rsidRDefault="00281C9C" w:rsidP="00281C9C">
      <w:pPr>
        <w:pStyle w:val="afd"/>
        <w:tabs>
          <w:tab w:val="left" w:pos="6120"/>
        </w:tabs>
        <w:spacing w:line="360" w:lineRule="auto"/>
        <w:ind w:right="4" w:firstLine="720"/>
        <w:jc w:val="both"/>
        <w:rPr>
          <w:rFonts w:ascii="Times New Roman" w:hAnsi="Times New Roman"/>
          <w:sz w:val="28"/>
          <w:szCs w:val="28"/>
        </w:rPr>
      </w:pPr>
      <w:r>
        <w:rPr>
          <w:rFonts w:ascii="Times New Roman" w:hAnsi="Times New Roman"/>
          <w:sz w:val="28"/>
          <w:szCs w:val="28"/>
        </w:rPr>
        <w:t>52</w:t>
      </w:r>
      <w:r w:rsidRPr="00E71247">
        <w:rPr>
          <w:rFonts w:ascii="Times New Roman" w:hAnsi="Times New Roman"/>
          <w:sz w:val="28"/>
          <w:szCs w:val="28"/>
        </w:rPr>
        <w:t>. Шеховцов В.С.</w:t>
      </w:r>
      <w:r>
        <w:rPr>
          <w:rFonts w:ascii="Times New Roman" w:hAnsi="Times New Roman"/>
          <w:sz w:val="28"/>
          <w:szCs w:val="28"/>
          <w:lang w:val="uk-UA"/>
        </w:rPr>
        <w:t xml:space="preserve"> </w:t>
      </w:r>
      <w:r w:rsidRPr="00E71247">
        <w:rPr>
          <w:rFonts w:ascii="Times New Roman" w:hAnsi="Times New Roman"/>
          <w:sz w:val="28"/>
          <w:szCs w:val="28"/>
        </w:rPr>
        <w:t>Распространение стронгилятозов желудочно-кишечного тракта овец в Лесостепи и Степи УССР</w:t>
      </w:r>
      <w:r>
        <w:rPr>
          <w:rFonts w:ascii="Times New Roman" w:hAnsi="Times New Roman"/>
          <w:sz w:val="28"/>
          <w:szCs w:val="28"/>
          <w:lang w:val="uk-UA"/>
        </w:rPr>
        <w:t xml:space="preserve"> / </w:t>
      </w:r>
      <w:r w:rsidRPr="00E71247">
        <w:rPr>
          <w:rFonts w:ascii="Times New Roman" w:hAnsi="Times New Roman"/>
          <w:sz w:val="28"/>
          <w:szCs w:val="28"/>
        </w:rPr>
        <w:t>В.С.</w:t>
      </w:r>
      <w:r>
        <w:rPr>
          <w:rFonts w:ascii="Times New Roman" w:hAnsi="Times New Roman"/>
          <w:sz w:val="28"/>
          <w:szCs w:val="28"/>
          <w:lang w:val="uk-UA"/>
        </w:rPr>
        <w:t xml:space="preserve"> </w:t>
      </w:r>
      <w:r w:rsidRPr="00E71247">
        <w:rPr>
          <w:rFonts w:ascii="Times New Roman" w:hAnsi="Times New Roman"/>
          <w:sz w:val="28"/>
          <w:szCs w:val="28"/>
        </w:rPr>
        <w:t>Шеховцов</w:t>
      </w:r>
      <w:r>
        <w:rPr>
          <w:rFonts w:ascii="Times New Roman" w:hAnsi="Times New Roman"/>
          <w:sz w:val="28"/>
          <w:szCs w:val="28"/>
        </w:rPr>
        <w:t>,</w:t>
      </w:r>
      <w:r w:rsidRPr="00E71247">
        <w:rPr>
          <w:rFonts w:ascii="Times New Roman" w:hAnsi="Times New Roman"/>
          <w:sz w:val="28"/>
          <w:szCs w:val="28"/>
        </w:rPr>
        <w:t xml:space="preserve"> Т.Е.</w:t>
      </w:r>
      <w:r>
        <w:rPr>
          <w:rFonts w:ascii="Times New Roman" w:hAnsi="Times New Roman"/>
          <w:sz w:val="28"/>
          <w:szCs w:val="28"/>
          <w:lang w:val="uk-UA"/>
        </w:rPr>
        <w:t> </w:t>
      </w:r>
      <w:r w:rsidRPr="00E71247">
        <w:rPr>
          <w:rFonts w:ascii="Times New Roman" w:hAnsi="Times New Roman"/>
          <w:sz w:val="28"/>
          <w:szCs w:val="28"/>
        </w:rPr>
        <w:t>Мишарева</w:t>
      </w:r>
      <w:r>
        <w:rPr>
          <w:rFonts w:ascii="Times New Roman" w:hAnsi="Times New Roman"/>
          <w:sz w:val="28"/>
          <w:szCs w:val="28"/>
          <w:lang w:val="uk-UA"/>
        </w:rPr>
        <w:t>,</w:t>
      </w:r>
      <w:r w:rsidRPr="00E71247">
        <w:rPr>
          <w:rFonts w:ascii="Times New Roman" w:hAnsi="Times New Roman"/>
          <w:sz w:val="28"/>
          <w:szCs w:val="28"/>
        </w:rPr>
        <w:t xml:space="preserve"> Л.И.</w:t>
      </w:r>
      <w:r>
        <w:rPr>
          <w:rFonts w:ascii="Times New Roman" w:hAnsi="Times New Roman"/>
          <w:sz w:val="28"/>
          <w:szCs w:val="28"/>
          <w:lang w:val="uk-UA"/>
        </w:rPr>
        <w:t xml:space="preserve"> </w:t>
      </w:r>
      <w:r w:rsidRPr="00E71247">
        <w:rPr>
          <w:rFonts w:ascii="Times New Roman" w:hAnsi="Times New Roman"/>
          <w:sz w:val="28"/>
          <w:szCs w:val="28"/>
        </w:rPr>
        <w:t>Луценко // Ветеринария</w:t>
      </w:r>
      <w:r>
        <w:rPr>
          <w:rFonts w:ascii="Times New Roman" w:hAnsi="Times New Roman"/>
          <w:sz w:val="28"/>
          <w:szCs w:val="28"/>
          <w:lang w:val="uk-UA"/>
        </w:rPr>
        <w:t xml:space="preserve"> </w:t>
      </w:r>
      <w:r w:rsidRPr="00E71247">
        <w:rPr>
          <w:rFonts w:ascii="Times New Roman" w:hAnsi="Times New Roman"/>
          <w:sz w:val="28"/>
          <w:szCs w:val="28"/>
        </w:rPr>
        <w:t xml:space="preserve">: </w:t>
      </w:r>
      <w:r>
        <w:rPr>
          <w:rFonts w:ascii="Times New Roman" w:hAnsi="Times New Roman"/>
          <w:sz w:val="28"/>
          <w:szCs w:val="28"/>
          <w:lang w:val="uk-UA"/>
        </w:rPr>
        <w:t>р</w:t>
      </w:r>
      <w:r w:rsidRPr="00E71247">
        <w:rPr>
          <w:rFonts w:ascii="Times New Roman" w:hAnsi="Times New Roman"/>
          <w:sz w:val="28"/>
          <w:szCs w:val="28"/>
        </w:rPr>
        <w:t>есп. межвед. тематич. науч. сб.</w:t>
      </w:r>
      <w:r>
        <w:rPr>
          <w:rFonts w:ascii="Times New Roman" w:hAnsi="Times New Roman"/>
          <w:sz w:val="28"/>
          <w:szCs w:val="28"/>
          <w:lang w:val="uk-UA"/>
        </w:rPr>
        <w:t xml:space="preserve"> </w:t>
      </w:r>
      <w:r>
        <w:rPr>
          <w:rFonts w:ascii="Times New Roman" w:hAnsi="Times New Roman"/>
          <w:sz w:val="28"/>
          <w:szCs w:val="28"/>
        </w:rPr>
        <w:t>- К., 1984.- В</w:t>
      </w:r>
      <w:r>
        <w:rPr>
          <w:rFonts w:ascii="Times New Roman" w:hAnsi="Times New Roman"/>
          <w:sz w:val="28"/>
          <w:szCs w:val="28"/>
          <w:lang w:val="uk-UA"/>
        </w:rPr>
        <w:t>и</w:t>
      </w:r>
      <w:r w:rsidRPr="00E71247">
        <w:rPr>
          <w:rFonts w:ascii="Times New Roman" w:hAnsi="Times New Roman"/>
          <w:sz w:val="28"/>
          <w:szCs w:val="28"/>
        </w:rPr>
        <w:t>п.59.- С.48-51.</w:t>
      </w:r>
    </w:p>
    <w:p w:rsidR="00281C9C" w:rsidRPr="00E71247" w:rsidRDefault="00281C9C" w:rsidP="00281C9C">
      <w:pPr>
        <w:pStyle w:val="affffffffb"/>
        <w:ind w:firstLine="720"/>
        <w:rPr>
          <w:bCs/>
          <w:szCs w:val="28"/>
        </w:rPr>
      </w:pPr>
      <w:r>
        <w:rPr>
          <w:bCs/>
          <w:szCs w:val="28"/>
        </w:rPr>
        <w:t>53</w:t>
      </w:r>
      <w:r w:rsidRPr="00E71247">
        <w:rPr>
          <w:bCs/>
          <w:szCs w:val="28"/>
        </w:rPr>
        <w:t>. Ященко Н.Ф. Профилактика ассоциативных заболеваний овец, вызываемых стронгилятами и эймериями в степной зоне Украинской ССР</w:t>
      </w:r>
      <w:r>
        <w:rPr>
          <w:bCs/>
          <w:szCs w:val="28"/>
          <w:lang w:val="uk-UA"/>
        </w:rPr>
        <w:t xml:space="preserve"> / </w:t>
      </w:r>
      <w:r w:rsidRPr="00E71247">
        <w:rPr>
          <w:bCs/>
          <w:szCs w:val="28"/>
        </w:rPr>
        <w:t>Н.Ф.</w:t>
      </w:r>
      <w:r>
        <w:rPr>
          <w:bCs/>
          <w:szCs w:val="28"/>
          <w:lang w:val="uk-UA"/>
        </w:rPr>
        <w:t xml:space="preserve"> </w:t>
      </w:r>
      <w:r w:rsidRPr="00E71247">
        <w:rPr>
          <w:bCs/>
          <w:szCs w:val="28"/>
        </w:rPr>
        <w:t xml:space="preserve">Ященко </w:t>
      </w:r>
      <w:r>
        <w:rPr>
          <w:bCs/>
          <w:szCs w:val="28"/>
        </w:rPr>
        <w:t xml:space="preserve">: </w:t>
      </w:r>
      <w:r>
        <w:rPr>
          <w:bCs/>
          <w:szCs w:val="28"/>
          <w:lang w:val="uk-UA"/>
        </w:rPr>
        <w:t>а</w:t>
      </w:r>
      <w:r>
        <w:rPr>
          <w:bCs/>
          <w:szCs w:val="28"/>
        </w:rPr>
        <w:t>втореф. дис</w:t>
      </w:r>
      <w:r w:rsidRPr="00E71247">
        <w:rPr>
          <w:bCs/>
          <w:szCs w:val="28"/>
        </w:rPr>
        <w:t>… д-ра вет. наук.- М., 1990.- 44 с.</w:t>
      </w:r>
    </w:p>
    <w:p w:rsidR="00281C9C" w:rsidRPr="00E71247" w:rsidRDefault="00281C9C" w:rsidP="00281C9C">
      <w:pPr>
        <w:spacing w:line="360" w:lineRule="auto"/>
        <w:ind w:firstLine="720"/>
        <w:jc w:val="both"/>
        <w:rPr>
          <w:sz w:val="28"/>
          <w:szCs w:val="28"/>
        </w:rPr>
      </w:pPr>
      <w:r>
        <w:rPr>
          <w:sz w:val="28"/>
          <w:szCs w:val="28"/>
        </w:rPr>
        <w:t>54</w:t>
      </w:r>
      <w:r w:rsidRPr="00E71247">
        <w:rPr>
          <w:sz w:val="28"/>
          <w:szCs w:val="28"/>
        </w:rPr>
        <w:t xml:space="preserve">. Кисильов В.А. Особливості епізоотології кишкових стронгілятозів великої рогатої худоби та овець в Західному Поліссі України </w:t>
      </w:r>
      <w:r>
        <w:rPr>
          <w:sz w:val="28"/>
          <w:szCs w:val="28"/>
          <w:lang w:val="uk-UA"/>
        </w:rPr>
        <w:t xml:space="preserve"> / </w:t>
      </w:r>
      <w:r w:rsidRPr="00E71247">
        <w:rPr>
          <w:sz w:val="28"/>
          <w:szCs w:val="28"/>
        </w:rPr>
        <w:t>В.А.</w:t>
      </w:r>
      <w:r>
        <w:rPr>
          <w:sz w:val="28"/>
          <w:szCs w:val="28"/>
          <w:lang w:val="uk-UA"/>
        </w:rPr>
        <w:t> </w:t>
      </w:r>
      <w:r w:rsidRPr="00E71247">
        <w:rPr>
          <w:sz w:val="28"/>
          <w:szCs w:val="28"/>
        </w:rPr>
        <w:t>Кисильов // Ветеринарія</w:t>
      </w:r>
      <w:r>
        <w:rPr>
          <w:sz w:val="28"/>
          <w:szCs w:val="28"/>
          <w:lang w:val="uk-UA"/>
        </w:rPr>
        <w:t xml:space="preserve"> : Респ. міжвід. темат. зб</w:t>
      </w:r>
      <w:r w:rsidRPr="00E71247">
        <w:rPr>
          <w:sz w:val="28"/>
          <w:szCs w:val="28"/>
        </w:rPr>
        <w:t>.</w:t>
      </w:r>
      <w:r>
        <w:rPr>
          <w:sz w:val="28"/>
          <w:szCs w:val="28"/>
          <w:lang w:val="uk-UA"/>
        </w:rPr>
        <w:t xml:space="preserve"> </w:t>
      </w:r>
      <w:r w:rsidRPr="00E71247">
        <w:rPr>
          <w:sz w:val="28"/>
          <w:szCs w:val="28"/>
        </w:rPr>
        <w:t>-</w:t>
      </w:r>
      <w:r>
        <w:rPr>
          <w:sz w:val="28"/>
          <w:szCs w:val="28"/>
          <w:lang w:val="uk-UA"/>
        </w:rPr>
        <w:t xml:space="preserve"> </w:t>
      </w:r>
      <w:r w:rsidRPr="00E71247">
        <w:rPr>
          <w:sz w:val="28"/>
          <w:szCs w:val="28"/>
        </w:rPr>
        <w:t>1992.</w:t>
      </w:r>
      <w:r>
        <w:rPr>
          <w:sz w:val="28"/>
          <w:szCs w:val="28"/>
          <w:lang w:val="uk-UA"/>
        </w:rPr>
        <w:t xml:space="preserve"> </w:t>
      </w:r>
      <w:r w:rsidRPr="00E71247">
        <w:rPr>
          <w:sz w:val="28"/>
          <w:szCs w:val="28"/>
        </w:rPr>
        <w:t>- Вип. 67.- С.71-72.</w:t>
      </w:r>
    </w:p>
    <w:p w:rsidR="00281C9C" w:rsidRPr="00EC47F2" w:rsidRDefault="00281C9C" w:rsidP="00281C9C">
      <w:pPr>
        <w:spacing w:line="360" w:lineRule="auto"/>
        <w:ind w:firstLine="720"/>
        <w:jc w:val="both"/>
        <w:rPr>
          <w:sz w:val="28"/>
          <w:szCs w:val="28"/>
        </w:rPr>
      </w:pPr>
      <w:r>
        <w:rPr>
          <w:sz w:val="28"/>
          <w:szCs w:val="28"/>
        </w:rPr>
        <w:t>55</w:t>
      </w:r>
      <w:r w:rsidRPr="00E71247">
        <w:rPr>
          <w:sz w:val="28"/>
          <w:szCs w:val="28"/>
        </w:rPr>
        <w:t xml:space="preserve">. </w:t>
      </w:r>
      <w:r w:rsidRPr="00EC47F2">
        <w:rPr>
          <w:sz w:val="28"/>
          <w:szCs w:val="28"/>
        </w:rPr>
        <w:t xml:space="preserve">Пономаренко А.М., Пономаренко В.Я. До видового складу стронгілят шлунково-кишкового тракту жуйних </w:t>
      </w:r>
      <w:r w:rsidRPr="00EC47F2">
        <w:rPr>
          <w:sz w:val="28"/>
          <w:szCs w:val="28"/>
          <w:lang w:val="uk-UA"/>
        </w:rPr>
        <w:t xml:space="preserve">/ </w:t>
      </w:r>
      <w:r w:rsidRPr="00EC47F2">
        <w:rPr>
          <w:sz w:val="28"/>
          <w:szCs w:val="28"/>
        </w:rPr>
        <w:t>А.М.</w:t>
      </w:r>
      <w:r w:rsidRPr="00EC47F2">
        <w:rPr>
          <w:sz w:val="28"/>
          <w:szCs w:val="28"/>
          <w:lang w:val="uk-UA"/>
        </w:rPr>
        <w:t xml:space="preserve"> </w:t>
      </w:r>
      <w:r w:rsidRPr="00EC47F2">
        <w:rPr>
          <w:sz w:val="28"/>
          <w:szCs w:val="28"/>
        </w:rPr>
        <w:t>Пономаренко, В.Я.</w:t>
      </w:r>
      <w:r w:rsidRPr="00EC47F2">
        <w:rPr>
          <w:sz w:val="28"/>
          <w:szCs w:val="28"/>
          <w:lang w:val="uk-UA"/>
        </w:rPr>
        <w:t> </w:t>
      </w:r>
      <w:r w:rsidRPr="00EC47F2">
        <w:rPr>
          <w:sz w:val="28"/>
          <w:szCs w:val="28"/>
        </w:rPr>
        <w:t>Пономаренко  // Проблеми зооінженерії та ветеринарної медицини Вісн. ХЗВІ.- Х</w:t>
      </w:r>
      <w:r w:rsidRPr="00EC47F2">
        <w:rPr>
          <w:sz w:val="28"/>
          <w:szCs w:val="28"/>
          <w:lang w:val="uk-UA"/>
        </w:rPr>
        <w:t>.</w:t>
      </w:r>
      <w:r w:rsidRPr="00EC47F2">
        <w:rPr>
          <w:sz w:val="28"/>
          <w:szCs w:val="28"/>
        </w:rPr>
        <w:t>, 1997. -С.50-51.</w:t>
      </w:r>
    </w:p>
    <w:p w:rsidR="00281C9C" w:rsidRPr="00E71247" w:rsidRDefault="00281C9C" w:rsidP="00281C9C">
      <w:pPr>
        <w:spacing w:line="360" w:lineRule="auto"/>
        <w:ind w:firstLine="720"/>
        <w:jc w:val="both"/>
        <w:rPr>
          <w:sz w:val="28"/>
          <w:szCs w:val="28"/>
        </w:rPr>
      </w:pPr>
      <w:r>
        <w:rPr>
          <w:sz w:val="28"/>
          <w:szCs w:val="28"/>
        </w:rPr>
        <w:t>56</w:t>
      </w:r>
      <w:r w:rsidRPr="00E71247">
        <w:rPr>
          <w:sz w:val="28"/>
          <w:szCs w:val="28"/>
        </w:rPr>
        <w:t xml:space="preserve">. Пономаренко В.Я. Деякі аспекти епізоотології паразитоценозів травного тракту великої рогатої худоби </w:t>
      </w:r>
      <w:r>
        <w:rPr>
          <w:sz w:val="28"/>
          <w:szCs w:val="28"/>
          <w:lang w:val="uk-UA"/>
        </w:rPr>
        <w:t xml:space="preserve">/ </w:t>
      </w:r>
      <w:r w:rsidRPr="0000311B">
        <w:rPr>
          <w:color w:val="000000"/>
          <w:sz w:val="28"/>
          <w:szCs w:val="28"/>
        </w:rPr>
        <w:t>В.Я.</w:t>
      </w:r>
      <w:r w:rsidRPr="0000311B">
        <w:rPr>
          <w:color w:val="000000"/>
          <w:sz w:val="28"/>
          <w:szCs w:val="28"/>
          <w:lang w:val="uk-UA"/>
        </w:rPr>
        <w:t> </w:t>
      </w:r>
      <w:r w:rsidRPr="0000311B">
        <w:rPr>
          <w:color w:val="000000"/>
          <w:sz w:val="28"/>
          <w:szCs w:val="28"/>
        </w:rPr>
        <w:t>Пономаренко</w:t>
      </w:r>
      <w:r w:rsidRPr="0000311B">
        <w:rPr>
          <w:color w:val="FF0000"/>
          <w:sz w:val="28"/>
          <w:szCs w:val="28"/>
        </w:rPr>
        <w:t xml:space="preserve">  </w:t>
      </w:r>
      <w:r w:rsidRPr="00E71247">
        <w:rPr>
          <w:sz w:val="28"/>
          <w:szCs w:val="28"/>
        </w:rPr>
        <w:t>// Вісн. Сумськ. держ. аграр. ун-ту</w:t>
      </w:r>
      <w:r>
        <w:rPr>
          <w:sz w:val="28"/>
          <w:szCs w:val="28"/>
          <w:lang w:val="uk-UA"/>
        </w:rPr>
        <w:t xml:space="preserve"> </w:t>
      </w:r>
      <w:r w:rsidRPr="00E71247">
        <w:rPr>
          <w:sz w:val="28"/>
          <w:szCs w:val="28"/>
        </w:rPr>
        <w:t xml:space="preserve">: </w:t>
      </w:r>
      <w:r>
        <w:rPr>
          <w:sz w:val="28"/>
          <w:szCs w:val="28"/>
          <w:lang w:val="uk-UA"/>
        </w:rPr>
        <w:t>н</w:t>
      </w:r>
      <w:r w:rsidRPr="00E71247">
        <w:rPr>
          <w:sz w:val="28"/>
          <w:szCs w:val="28"/>
        </w:rPr>
        <w:t>аук. метод. журн.</w:t>
      </w:r>
      <w:r>
        <w:rPr>
          <w:sz w:val="28"/>
          <w:szCs w:val="28"/>
          <w:lang w:val="uk-UA"/>
        </w:rPr>
        <w:t xml:space="preserve"> </w:t>
      </w:r>
      <w:r w:rsidRPr="00E71247">
        <w:rPr>
          <w:sz w:val="28"/>
          <w:szCs w:val="28"/>
        </w:rPr>
        <w:t>-</w:t>
      </w:r>
      <w:r>
        <w:rPr>
          <w:sz w:val="28"/>
          <w:szCs w:val="28"/>
          <w:lang w:val="uk-UA"/>
        </w:rPr>
        <w:t xml:space="preserve"> </w:t>
      </w:r>
      <w:r w:rsidRPr="00E71247">
        <w:rPr>
          <w:sz w:val="28"/>
          <w:szCs w:val="28"/>
        </w:rPr>
        <w:t>Суми, 1999.</w:t>
      </w:r>
      <w:r>
        <w:rPr>
          <w:sz w:val="28"/>
          <w:szCs w:val="28"/>
          <w:lang w:val="uk-UA"/>
        </w:rPr>
        <w:t xml:space="preserve"> </w:t>
      </w:r>
      <w:r w:rsidRPr="00E71247">
        <w:rPr>
          <w:sz w:val="28"/>
          <w:szCs w:val="28"/>
        </w:rPr>
        <w:t>-</w:t>
      </w:r>
      <w:r>
        <w:rPr>
          <w:sz w:val="28"/>
          <w:szCs w:val="28"/>
          <w:lang w:val="uk-UA"/>
        </w:rPr>
        <w:t xml:space="preserve"> </w:t>
      </w:r>
      <w:r w:rsidRPr="00E71247">
        <w:rPr>
          <w:sz w:val="28"/>
          <w:szCs w:val="28"/>
        </w:rPr>
        <w:t>Вип.</w:t>
      </w:r>
      <w:r>
        <w:rPr>
          <w:sz w:val="28"/>
          <w:szCs w:val="28"/>
          <w:lang w:val="uk-UA"/>
        </w:rPr>
        <w:t xml:space="preserve"> </w:t>
      </w:r>
      <w:r w:rsidRPr="00E71247">
        <w:rPr>
          <w:sz w:val="28"/>
          <w:szCs w:val="28"/>
        </w:rPr>
        <w:t>3.</w:t>
      </w:r>
      <w:r>
        <w:rPr>
          <w:sz w:val="28"/>
          <w:szCs w:val="28"/>
          <w:lang w:val="uk-UA"/>
        </w:rPr>
        <w:t xml:space="preserve"> </w:t>
      </w:r>
      <w:r w:rsidRPr="00E71247">
        <w:rPr>
          <w:sz w:val="28"/>
          <w:szCs w:val="28"/>
        </w:rPr>
        <w:t>-</w:t>
      </w:r>
      <w:r>
        <w:rPr>
          <w:sz w:val="28"/>
          <w:szCs w:val="28"/>
          <w:lang w:val="uk-UA"/>
        </w:rPr>
        <w:t xml:space="preserve"> </w:t>
      </w:r>
      <w:r w:rsidRPr="00E71247">
        <w:rPr>
          <w:sz w:val="28"/>
          <w:szCs w:val="28"/>
        </w:rPr>
        <w:t>С.70-74</w:t>
      </w:r>
    </w:p>
    <w:p w:rsidR="00281C9C" w:rsidRPr="00E71247" w:rsidRDefault="00281C9C" w:rsidP="00281C9C">
      <w:pPr>
        <w:spacing w:line="360" w:lineRule="auto"/>
        <w:ind w:firstLine="720"/>
        <w:jc w:val="both"/>
        <w:rPr>
          <w:sz w:val="28"/>
          <w:szCs w:val="28"/>
        </w:rPr>
      </w:pPr>
      <w:r>
        <w:rPr>
          <w:sz w:val="28"/>
          <w:szCs w:val="28"/>
        </w:rPr>
        <w:lastRenderedPageBreak/>
        <w:t>57. Алхінді Х.</w:t>
      </w:r>
      <w:r w:rsidRPr="00E71247">
        <w:rPr>
          <w:sz w:val="28"/>
          <w:szCs w:val="28"/>
        </w:rPr>
        <w:t xml:space="preserve">М. Розповсюдження стронгілятозів великої рогатої худоби на фермах лісостепової зони України </w:t>
      </w:r>
      <w:r>
        <w:rPr>
          <w:sz w:val="28"/>
          <w:szCs w:val="28"/>
          <w:lang w:val="uk-UA"/>
        </w:rPr>
        <w:t xml:space="preserve">/ </w:t>
      </w:r>
      <w:r>
        <w:rPr>
          <w:sz w:val="28"/>
          <w:szCs w:val="28"/>
        </w:rPr>
        <w:t>Х.</w:t>
      </w:r>
      <w:r w:rsidRPr="00E71247">
        <w:rPr>
          <w:sz w:val="28"/>
          <w:szCs w:val="28"/>
        </w:rPr>
        <w:t xml:space="preserve">М. </w:t>
      </w:r>
      <w:r>
        <w:rPr>
          <w:sz w:val="28"/>
          <w:szCs w:val="28"/>
        </w:rPr>
        <w:t xml:space="preserve">Алхінді </w:t>
      </w:r>
      <w:r w:rsidRPr="00E71247">
        <w:rPr>
          <w:sz w:val="28"/>
          <w:szCs w:val="28"/>
        </w:rPr>
        <w:t>// Вісн. Сумськ. держ. аграр. ун-ту</w:t>
      </w:r>
      <w:r>
        <w:rPr>
          <w:sz w:val="28"/>
          <w:szCs w:val="28"/>
          <w:lang w:val="uk-UA"/>
        </w:rPr>
        <w:t xml:space="preserve"> </w:t>
      </w:r>
      <w:r w:rsidRPr="00E71247">
        <w:rPr>
          <w:sz w:val="28"/>
          <w:szCs w:val="28"/>
        </w:rPr>
        <w:t xml:space="preserve">: </w:t>
      </w:r>
      <w:r>
        <w:rPr>
          <w:sz w:val="28"/>
          <w:szCs w:val="28"/>
          <w:lang w:val="uk-UA"/>
        </w:rPr>
        <w:t>н</w:t>
      </w:r>
      <w:r w:rsidRPr="00E71247">
        <w:rPr>
          <w:sz w:val="28"/>
          <w:szCs w:val="28"/>
        </w:rPr>
        <w:t>аук. метод. журн.</w:t>
      </w:r>
      <w:r>
        <w:rPr>
          <w:sz w:val="28"/>
          <w:szCs w:val="28"/>
          <w:lang w:val="uk-UA"/>
        </w:rPr>
        <w:t xml:space="preserve"> </w:t>
      </w:r>
      <w:r w:rsidRPr="00E71247">
        <w:rPr>
          <w:sz w:val="28"/>
          <w:szCs w:val="28"/>
        </w:rPr>
        <w:t>-</w:t>
      </w:r>
      <w:r>
        <w:rPr>
          <w:sz w:val="28"/>
          <w:szCs w:val="28"/>
          <w:lang w:val="uk-UA"/>
        </w:rPr>
        <w:t xml:space="preserve"> </w:t>
      </w:r>
      <w:r w:rsidRPr="00E71247">
        <w:rPr>
          <w:sz w:val="28"/>
          <w:szCs w:val="28"/>
        </w:rPr>
        <w:t>Суми, 1999.</w:t>
      </w:r>
      <w:r>
        <w:rPr>
          <w:sz w:val="28"/>
          <w:szCs w:val="28"/>
          <w:lang w:val="uk-UA"/>
        </w:rPr>
        <w:t xml:space="preserve"> </w:t>
      </w:r>
      <w:r w:rsidRPr="00E71247">
        <w:rPr>
          <w:sz w:val="28"/>
          <w:szCs w:val="28"/>
        </w:rPr>
        <w:t>-</w:t>
      </w:r>
      <w:r>
        <w:rPr>
          <w:sz w:val="28"/>
          <w:szCs w:val="28"/>
          <w:lang w:val="uk-UA"/>
        </w:rPr>
        <w:t xml:space="preserve"> </w:t>
      </w:r>
      <w:r w:rsidRPr="00E71247">
        <w:rPr>
          <w:sz w:val="28"/>
          <w:szCs w:val="28"/>
        </w:rPr>
        <w:t>Вип.</w:t>
      </w:r>
      <w:r>
        <w:rPr>
          <w:sz w:val="28"/>
          <w:szCs w:val="28"/>
          <w:lang w:val="uk-UA"/>
        </w:rPr>
        <w:t xml:space="preserve"> </w:t>
      </w:r>
      <w:r w:rsidRPr="00E71247">
        <w:rPr>
          <w:sz w:val="28"/>
          <w:szCs w:val="28"/>
        </w:rPr>
        <w:t>3.</w:t>
      </w:r>
      <w:r>
        <w:rPr>
          <w:sz w:val="28"/>
          <w:szCs w:val="28"/>
          <w:lang w:val="uk-UA"/>
        </w:rPr>
        <w:t xml:space="preserve"> </w:t>
      </w:r>
      <w:r w:rsidRPr="00E71247">
        <w:rPr>
          <w:sz w:val="28"/>
          <w:szCs w:val="28"/>
        </w:rPr>
        <w:t>-</w:t>
      </w:r>
      <w:r>
        <w:rPr>
          <w:sz w:val="28"/>
          <w:szCs w:val="28"/>
          <w:lang w:val="uk-UA"/>
        </w:rPr>
        <w:t xml:space="preserve"> </w:t>
      </w:r>
      <w:r w:rsidRPr="00E71247">
        <w:rPr>
          <w:sz w:val="28"/>
          <w:szCs w:val="28"/>
        </w:rPr>
        <w:t>С.8-12</w:t>
      </w:r>
    </w:p>
    <w:p w:rsidR="00281C9C" w:rsidRPr="00E71247" w:rsidRDefault="00281C9C" w:rsidP="00281C9C">
      <w:pPr>
        <w:pStyle w:val="affffffffb"/>
        <w:ind w:firstLine="708"/>
        <w:rPr>
          <w:szCs w:val="28"/>
          <w:lang w:val="uk-UA"/>
        </w:rPr>
      </w:pPr>
      <w:r>
        <w:rPr>
          <w:szCs w:val="28"/>
          <w:lang w:val="uk-UA"/>
        </w:rPr>
        <w:t>58</w:t>
      </w:r>
      <w:r w:rsidRPr="00E71247">
        <w:rPr>
          <w:szCs w:val="28"/>
          <w:lang w:val="uk-UA"/>
        </w:rPr>
        <w:t>. Алексеева М. И.</w:t>
      </w:r>
      <w:r>
        <w:rPr>
          <w:szCs w:val="28"/>
          <w:lang w:val="uk-UA"/>
        </w:rPr>
        <w:t xml:space="preserve"> </w:t>
      </w:r>
      <w:r w:rsidRPr="00E71247">
        <w:rPr>
          <w:szCs w:val="28"/>
          <w:lang w:val="uk-UA"/>
        </w:rPr>
        <w:t xml:space="preserve">Изучение трех химиотерапевтических препаратов при экспериментальном токсокарозе </w:t>
      </w:r>
      <w:r>
        <w:rPr>
          <w:szCs w:val="28"/>
          <w:lang w:val="uk-UA"/>
        </w:rPr>
        <w:t xml:space="preserve">/ </w:t>
      </w:r>
      <w:r w:rsidRPr="00E71247">
        <w:rPr>
          <w:szCs w:val="28"/>
          <w:lang w:val="uk-UA"/>
        </w:rPr>
        <w:t>М. И.</w:t>
      </w:r>
      <w:r>
        <w:rPr>
          <w:szCs w:val="28"/>
          <w:lang w:val="uk-UA"/>
        </w:rPr>
        <w:t xml:space="preserve"> Алексеева</w:t>
      </w:r>
      <w:r w:rsidRPr="00E71247">
        <w:rPr>
          <w:szCs w:val="28"/>
          <w:lang w:val="uk-UA"/>
        </w:rPr>
        <w:t>, Н. Ю</w:t>
      </w:r>
      <w:r>
        <w:rPr>
          <w:szCs w:val="28"/>
          <w:lang w:val="uk-UA"/>
        </w:rPr>
        <w:t>.</w:t>
      </w:r>
      <w:r w:rsidRPr="00E71247">
        <w:rPr>
          <w:szCs w:val="28"/>
          <w:lang w:val="uk-UA"/>
        </w:rPr>
        <w:t xml:space="preserve"> </w:t>
      </w:r>
      <w:r>
        <w:rPr>
          <w:szCs w:val="28"/>
          <w:lang w:val="uk-UA"/>
        </w:rPr>
        <w:t>Куприянова</w:t>
      </w:r>
      <w:r w:rsidRPr="00E71247">
        <w:rPr>
          <w:szCs w:val="28"/>
          <w:lang w:val="uk-UA"/>
        </w:rPr>
        <w:t>, И. Ж. Семинский  // Гельминтология сегодня: проблемы и перспективы</w:t>
      </w:r>
      <w:r>
        <w:rPr>
          <w:szCs w:val="28"/>
          <w:lang w:val="uk-UA"/>
        </w:rPr>
        <w:t xml:space="preserve"> :</w:t>
      </w:r>
      <w:r w:rsidRPr="00E71247">
        <w:rPr>
          <w:szCs w:val="28"/>
          <w:lang w:val="uk-UA"/>
        </w:rPr>
        <w:t xml:space="preserve"> </w:t>
      </w:r>
      <w:r>
        <w:rPr>
          <w:szCs w:val="28"/>
          <w:lang w:val="uk-UA"/>
        </w:rPr>
        <w:t>т</w:t>
      </w:r>
      <w:r w:rsidRPr="00E71247">
        <w:rPr>
          <w:szCs w:val="28"/>
          <w:lang w:val="uk-UA"/>
        </w:rPr>
        <w:t>ез. докл. науч. конф.</w:t>
      </w:r>
      <w:r>
        <w:rPr>
          <w:szCs w:val="28"/>
          <w:lang w:val="uk-UA"/>
        </w:rPr>
        <w:t>,</w:t>
      </w:r>
      <w:r w:rsidRPr="00E71247">
        <w:rPr>
          <w:szCs w:val="28"/>
          <w:lang w:val="uk-UA"/>
        </w:rPr>
        <w:t xml:space="preserve"> Москва, 4-6 апр.</w:t>
      </w:r>
      <w:r>
        <w:rPr>
          <w:szCs w:val="28"/>
          <w:lang w:val="uk-UA"/>
        </w:rPr>
        <w:t>,</w:t>
      </w:r>
      <w:r w:rsidRPr="00E71247">
        <w:rPr>
          <w:szCs w:val="28"/>
          <w:lang w:val="uk-UA"/>
        </w:rPr>
        <w:t xml:space="preserve"> 1989. </w:t>
      </w:r>
      <w:r>
        <w:rPr>
          <w:szCs w:val="28"/>
          <w:lang w:val="uk-UA"/>
        </w:rPr>
        <w:t xml:space="preserve">– </w:t>
      </w:r>
      <w:r w:rsidRPr="00E71247">
        <w:rPr>
          <w:szCs w:val="28"/>
          <w:lang w:val="uk-UA"/>
        </w:rPr>
        <w:t xml:space="preserve">М., 1989. </w:t>
      </w:r>
      <w:r>
        <w:rPr>
          <w:szCs w:val="28"/>
          <w:lang w:val="uk-UA"/>
        </w:rPr>
        <w:t>– Т. 2.</w:t>
      </w:r>
      <w:r w:rsidRPr="00E71247">
        <w:rPr>
          <w:szCs w:val="28"/>
          <w:lang w:val="uk-UA"/>
        </w:rPr>
        <w:t xml:space="preserve">– С. 13. </w:t>
      </w:r>
    </w:p>
    <w:p w:rsidR="00281C9C" w:rsidRPr="00E71247" w:rsidRDefault="00281C9C" w:rsidP="00281C9C">
      <w:pPr>
        <w:pStyle w:val="affffffffb"/>
        <w:ind w:firstLine="708"/>
        <w:rPr>
          <w:szCs w:val="28"/>
          <w:lang w:val="uk-UA"/>
        </w:rPr>
      </w:pPr>
      <w:r>
        <w:rPr>
          <w:szCs w:val="28"/>
          <w:lang w:val="uk-UA"/>
        </w:rPr>
        <w:t>59</w:t>
      </w:r>
      <w:r w:rsidRPr="00E71247">
        <w:rPr>
          <w:szCs w:val="28"/>
          <w:lang w:val="uk-UA"/>
        </w:rPr>
        <w:t>. Samanta S.</w:t>
      </w:r>
      <w:r>
        <w:rPr>
          <w:szCs w:val="28"/>
          <w:lang w:val="uk-UA"/>
        </w:rPr>
        <w:t xml:space="preserve"> </w:t>
      </w:r>
      <w:r w:rsidRPr="00E71247">
        <w:rPr>
          <w:szCs w:val="28"/>
          <w:lang w:val="uk-UA"/>
        </w:rPr>
        <w:t xml:space="preserve">Anthelmintic effect of ivermectin, albendazole, fenbendazole and thiabendazole on larval Toxocara canis infection in mice </w:t>
      </w:r>
      <w:r>
        <w:rPr>
          <w:szCs w:val="28"/>
          <w:lang w:val="uk-UA"/>
        </w:rPr>
        <w:t xml:space="preserve">/ </w:t>
      </w:r>
      <w:r w:rsidRPr="00E71247">
        <w:rPr>
          <w:szCs w:val="28"/>
          <w:lang w:val="uk-UA"/>
        </w:rPr>
        <w:t>S.</w:t>
      </w:r>
      <w:r>
        <w:rPr>
          <w:szCs w:val="28"/>
          <w:lang w:val="uk-UA"/>
        </w:rPr>
        <w:t> </w:t>
      </w:r>
      <w:r w:rsidRPr="00E71247">
        <w:rPr>
          <w:szCs w:val="28"/>
          <w:lang w:val="uk-UA"/>
        </w:rPr>
        <w:t>Samanta , M. Z.</w:t>
      </w:r>
      <w:r>
        <w:rPr>
          <w:szCs w:val="28"/>
          <w:lang w:val="uk-UA"/>
        </w:rPr>
        <w:t> </w:t>
      </w:r>
      <w:r w:rsidRPr="00E71247">
        <w:rPr>
          <w:szCs w:val="28"/>
          <w:lang w:val="uk-UA"/>
        </w:rPr>
        <w:t>Ansarf  // Indian J. Anim. Sci. – 1990. – Vol. 60, № 10. – P. 1195–1196.</w:t>
      </w:r>
    </w:p>
    <w:p w:rsidR="00281C9C" w:rsidRPr="00E71247" w:rsidRDefault="00281C9C" w:rsidP="00281C9C">
      <w:pPr>
        <w:pStyle w:val="affffffffb"/>
        <w:ind w:firstLine="708"/>
        <w:rPr>
          <w:szCs w:val="28"/>
          <w:lang w:val="uk-UA"/>
        </w:rPr>
      </w:pPr>
      <w:r>
        <w:rPr>
          <w:szCs w:val="28"/>
          <w:lang w:val="uk-UA"/>
        </w:rPr>
        <w:t>60</w:t>
      </w:r>
      <w:r w:rsidRPr="00E71247">
        <w:rPr>
          <w:szCs w:val="28"/>
          <w:lang w:val="uk-UA"/>
        </w:rPr>
        <w:t>. Effect of combined therapy with anthelmintics and an immunomodulator on the elimination of the migrating Toxocara canis larvae in the paratenic host / S.</w:t>
      </w:r>
      <w:r>
        <w:rPr>
          <w:szCs w:val="28"/>
          <w:lang w:val="en-US"/>
        </w:rPr>
        <w:t> </w:t>
      </w:r>
      <w:r w:rsidRPr="00E71247">
        <w:rPr>
          <w:szCs w:val="28"/>
          <w:lang w:val="uk-UA"/>
        </w:rPr>
        <w:t>Velebny, O. Tomasovicova, G. Hrckova, P. Dubinsky // Helminthologia. – 1996. – Vol. 33, № 4. – P. 181–186.</w:t>
      </w:r>
    </w:p>
    <w:p w:rsidR="00281C9C" w:rsidRPr="00E71247" w:rsidRDefault="00281C9C" w:rsidP="00281C9C">
      <w:pPr>
        <w:pStyle w:val="affffffffb"/>
        <w:ind w:firstLine="708"/>
        <w:rPr>
          <w:szCs w:val="28"/>
          <w:lang w:val="uk-UA"/>
        </w:rPr>
      </w:pPr>
      <w:r>
        <w:rPr>
          <w:szCs w:val="28"/>
          <w:lang w:val="uk-UA"/>
        </w:rPr>
        <w:t>61</w:t>
      </w:r>
      <w:r w:rsidRPr="00E71247">
        <w:rPr>
          <w:szCs w:val="28"/>
          <w:lang w:val="uk-UA"/>
        </w:rPr>
        <w:t xml:space="preserve">. Effect of albendazole in experimental toxocariasis of mice </w:t>
      </w:r>
      <w:r>
        <w:rPr>
          <w:szCs w:val="28"/>
          <w:lang w:val="uk-UA"/>
        </w:rPr>
        <w:t xml:space="preserve">/ </w:t>
      </w:r>
      <w:r w:rsidRPr="00E71247">
        <w:rPr>
          <w:szCs w:val="28"/>
          <w:lang w:val="uk-UA"/>
        </w:rPr>
        <w:t>O.</w:t>
      </w:r>
      <w:r>
        <w:rPr>
          <w:szCs w:val="28"/>
          <w:lang w:val="uk-UA"/>
        </w:rPr>
        <w:t xml:space="preserve"> Delgado</w:t>
      </w:r>
      <w:r w:rsidRPr="00E71247">
        <w:rPr>
          <w:szCs w:val="28"/>
          <w:lang w:val="uk-UA"/>
        </w:rPr>
        <w:t>, C.</w:t>
      </w:r>
      <w:r>
        <w:rPr>
          <w:szCs w:val="28"/>
          <w:lang w:val="uk-UA"/>
        </w:rPr>
        <w:t xml:space="preserve"> </w:t>
      </w:r>
      <w:r w:rsidRPr="00E71247">
        <w:rPr>
          <w:szCs w:val="28"/>
          <w:lang w:val="uk-UA"/>
        </w:rPr>
        <w:t>Botto , R.</w:t>
      </w:r>
      <w:r>
        <w:rPr>
          <w:szCs w:val="28"/>
          <w:lang w:val="uk-UA"/>
        </w:rPr>
        <w:t xml:space="preserve"> </w:t>
      </w:r>
      <w:r w:rsidRPr="00E71247">
        <w:rPr>
          <w:szCs w:val="28"/>
          <w:lang w:val="uk-UA"/>
        </w:rPr>
        <w:t xml:space="preserve">Matteir, A. Eskalate  // Ann. Trop. Med. and Parasitol. – 1989. – </w:t>
      </w:r>
      <w:r>
        <w:rPr>
          <w:szCs w:val="28"/>
          <w:lang w:val="en-US"/>
        </w:rPr>
        <w:t>Vol</w:t>
      </w:r>
      <w:r w:rsidRPr="0044240E">
        <w:rPr>
          <w:szCs w:val="28"/>
        </w:rPr>
        <w:t>.</w:t>
      </w:r>
      <w:r>
        <w:rPr>
          <w:szCs w:val="28"/>
          <w:lang w:val="en-US"/>
        </w:rPr>
        <w:t> </w:t>
      </w:r>
      <w:r w:rsidRPr="00E71247">
        <w:rPr>
          <w:szCs w:val="28"/>
          <w:lang w:val="uk-UA"/>
        </w:rPr>
        <w:t xml:space="preserve">83 № 6. -  Р. 621 – 624. </w:t>
      </w:r>
    </w:p>
    <w:p w:rsidR="00281C9C" w:rsidRPr="00E71247" w:rsidRDefault="00281C9C" w:rsidP="00281C9C">
      <w:pPr>
        <w:pStyle w:val="affffffffb"/>
        <w:ind w:firstLine="708"/>
        <w:rPr>
          <w:szCs w:val="28"/>
          <w:lang w:val="uk-UA"/>
        </w:rPr>
      </w:pPr>
      <w:r>
        <w:rPr>
          <w:szCs w:val="28"/>
          <w:lang w:val="uk-UA"/>
        </w:rPr>
        <w:t>62</w:t>
      </w:r>
      <w:r w:rsidRPr="00E71247">
        <w:rPr>
          <w:szCs w:val="28"/>
          <w:lang w:val="uk-UA"/>
        </w:rPr>
        <w:t>. Изучение эффективности нового росийского препарата «Метиазол» при экспериментальном аспикулурозе белых мышей / Н.И. </w:t>
      </w:r>
      <w:r>
        <w:rPr>
          <w:szCs w:val="28"/>
          <w:lang w:val="uk-UA"/>
        </w:rPr>
        <w:t>Лыкова</w:t>
      </w:r>
      <w:r w:rsidRPr="00E71247">
        <w:rPr>
          <w:szCs w:val="28"/>
          <w:lang w:val="uk-UA"/>
        </w:rPr>
        <w:t xml:space="preserve"> </w:t>
      </w:r>
      <w:r w:rsidRPr="0093690B">
        <w:rPr>
          <w:szCs w:val="28"/>
        </w:rPr>
        <w:t>[</w:t>
      </w:r>
      <w:r>
        <w:rPr>
          <w:szCs w:val="28"/>
          <w:lang w:val="uk-UA"/>
        </w:rPr>
        <w:t>и др.</w:t>
      </w:r>
      <w:r w:rsidRPr="0093690B">
        <w:rPr>
          <w:szCs w:val="28"/>
        </w:rPr>
        <w:t xml:space="preserve">] </w:t>
      </w:r>
      <w:r w:rsidRPr="00E71247">
        <w:rPr>
          <w:szCs w:val="28"/>
          <w:lang w:val="uk-UA"/>
        </w:rPr>
        <w:t>//Мед. паразитология и паразитар. болезни. – 1993. – № 3. – С. 25–26.</w:t>
      </w:r>
    </w:p>
    <w:p w:rsidR="00281C9C" w:rsidRPr="00E71247" w:rsidRDefault="00281C9C" w:rsidP="00281C9C">
      <w:pPr>
        <w:pStyle w:val="affffffffb"/>
        <w:ind w:firstLine="708"/>
        <w:rPr>
          <w:szCs w:val="28"/>
          <w:lang w:val="uk-UA"/>
        </w:rPr>
      </w:pPr>
      <w:r>
        <w:rPr>
          <w:szCs w:val="28"/>
          <w:lang w:val="uk-UA"/>
        </w:rPr>
        <w:t>63</w:t>
      </w:r>
      <w:r w:rsidRPr="00E71247">
        <w:rPr>
          <w:szCs w:val="28"/>
          <w:lang w:val="uk-UA"/>
        </w:rPr>
        <w:t>. Laha R</w:t>
      </w:r>
      <w:r>
        <w:rPr>
          <w:szCs w:val="28"/>
          <w:lang w:val="en-US"/>
        </w:rPr>
        <w:t xml:space="preserve">. </w:t>
      </w:r>
      <w:r w:rsidRPr="00E71247">
        <w:rPr>
          <w:szCs w:val="28"/>
          <w:lang w:val="uk-UA"/>
        </w:rPr>
        <w:t xml:space="preserve">Experiences with benzimidazoles and ivermectin in the treatment of Aspiculuris tetraptera </w:t>
      </w:r>
      <w:r>
        <w:rPr>
          <w:szCs w:val="28"/>
          <w:lang w:val="en-US"/>
        </w:rPr>
        <w:t xml:space="preserve">/ </w:t>
      </w:r>
      <w:r w:rsidRPr="00E71247">
        <w:rPr>
          <w:szCs w:val="28"/>
          <w:lang w:val="uk-UA"/>
        </w:rPr>
        <w:t>R.</w:t>
      </w:r>
      <w:r>
        <w:rPr>
          <w:szCs w:val="28"/>
          <w:lang w:val="en-US"/>
        </w:rPr>
        <w:t xml:space="preserve"> </w:t>
      </w:r>
      <w:r>
        <w:rPr>
          <w:szCs w:val="28"/>
          <w:lang w:val="uk-UA"/>
        </w:rPr>
        <w:t>Laha</w:t>
      </w:r>
      <w:r w:rsidRPr="00E71247">
        <w:rPr>
          <w:szCs w:val="28"/>
          <w:lang w:val="uk-UA"/>
        </w:rPr>
        <w:t>, D. Bhattacharya  // J. Parasitol. Appl. Anim. Biol. – 1995. – Vol. 4, № 1. – P. 35–36.</w:t>
      </w:r>
    </w:p>
    <w:p w:rsidR="00281C9C" w:rsidRPr="00E71247" w:rsidRDefault="00281C9C" w:rsidP="00281C9C">
      <w:pPr>
        <w:pStyle w:val="affffffffb"/>
        <w:ind w:firstLine="708"/>
        <w:rPr>
          <w:szCs w:val="28"/>
          <w:lang w:val="uk-UA"/>
        </w:rPr>
      </w:pPr>
      <w:r>
        <w:rPr>
          <w:szCs w:val="28"/>
          <w:lang w:val="uk-UA"/>
        </w:rPr>
        <w:t>64</w:t>
      </w:r>
      <w:r w:rsidRPr="00E71247">
        <w:rPr>
          <w:szCs w:val="28"/>
          <w:lang w:val="uk-UA"/>
        </w:rPr>
        <w:t>. Albendazole inhibits Pneumocystis carinii proliferation in inoculated immunosuppressed mice / M. S. Bartlett</w:t>
      </w:r>
      <w:r>
        <w:rPr>
          <w:szCs w:val="28"/>
          <w:lang w:val="en-US"/>
        </w:rPr>
        <w:t xml:space="preserve"> [</w:t>
      </w:r>
      <w:r w:rsidRPr="00E71247">
        <w:rPr>
          <w:szCs w:val="28"/>
          <w:lang w:val="uk-UA"/>
        </w:rPr>
        <w:t>et al.</w:t>
      </w:r>
      <w:r>
        <w:rPr>
          <w:szCs w:val="28"/>
          <w:lang w:val="en-US"/>
        </w:rPr>
        <w:t>]</w:t>
      </w:r>
      <w:r w:rsidRPr="00E71247">
        <w:rPr>
          <w:szCs w:val="28"/>
          <w:lang w:val="uk-UA"/>
        </w:rPr>
        <w:t xml:space="preserve"> // Antimicrobial Agents and Chemotherapy. – 1994. – Vol. 38, № 8. – P. 1834–1837.</w:t>
      </w:r>
    </w:p>
    <w:p w:rsidR="00281C9C" w:rsidRPr="00E71247" w:rsidRDefault="00281C9C" w:rsidP="00281C9C">
      <w:pPr>
        <w:pStyle w:val="affffffffb"/>
        <w:ind w:firstLine="708"/>
        <w:rPr>
          <w:szCs w:val="28"/>
          <w:lang w:val="uk-UA"/>
        </w:rPr>
      </w:pPr>
      <w:r>
        <w:rPr>
          <w:szCs w:val="28"/>
          <w:lang w:val="uk-UA"/>
        </w:rPr>
        <w:t>65</w:t>
      </w:r>
      <w:r w:rsidRPr="00E71247">
        <w:rPr>
          <w:szCs w:val="28"/>
          <w:lang w:val="uk-UA"/>
        </w:rPr>
        <w:t xml:space="preserve"> Effects of mebendazole and albendazole on Trichinella spiralis muscle larvae in the rat at different infective stages / X. W. Li, C. L. Guo, C.Q. Sun, F. Y.</w:t>
      </w:r>
      <w:r>
        <w:rPr>
          <w:szCs w:val="28"/>
          <w:lang w:val="en-US"/>
        </w:rPr>
        <w:t> </w:t>
      </w:r>
      <w:r w:rsidRPr="00E71247">
        <w:rPr>
          <w:szCs w:val="28"/>
          <w:lang w:val="uk-UA"/>
        </w:rPr>
        <w:t>Tie // Acta Agr. Boreali Sinica. – 1992. – Vol. 7, № 2. – P. 102–106.</w:t>
      </w:r>
    </w:p>
    <w:p w:rsidR="00281C9C" w:rsidRPr="00E71247" w:rsidRDefault="00281C9C" w:rsidP="00281C9C">
      <w:pPr>
        <w:pStyle w:val="affffffffb"/>
        <w:ind w:firstLine="708"/>
        <w:rPr>
          <w:szCs w:val="28"/>
          <w:lang w:val="uk-UA"/>
        </w:rPr>
      </w:pPr>
      <w:r>
        <w:rPr>
          <w:szCs w:val="28"/>
          <w:lang w:val="uk-UA"/>
        </w:rPr>
        <w:t>66</w:t>
      </w:r>
      <w:r w:rsidRPr="00E71247">
        <w:rPr>
          <w:szCs w:val="28"/>
          <w:lang w:val="uk-UA"/>
        </w:rPr>
        <w:t>. Xu Z. M.</w:t>
      </w:r>
      <w:r>
        <w:rPr>
          <w:szCs w:val="28"/>
          <w:lang w:val="en-US"/>
        </w:rPr>
        <w:t xml:space="preserve"> </w:t>
      </w:r>
      <w:r w:rsidRPr="00E71247">
        <w:rPr>
          <w:szCs w:val="28"/>
          <w:lang w:val="uk-UA"/>
        </w:rPr>
        <w:t xml:space="preserve">Morphological, histological and histochemical observation on the </w:t>
      </w:r>
      <w:r w:rsidRPr="00E71247">
        <w:rPr>
          <w:szCs w:val="28"/>
          <w:lang w:val="uk-UA"/>
        </w:rPr>
        <w:lastRenderedPageBreak/>
        <w:t xml:space="preserve">effect of albendazole and flubendazole against encysted larvae of Trichinella spiralis in mice </w:t>
      </w:r>
      <w:r>
        <w:rPr>
          <w:szCs w:val="28"/>
          <w:lang w:val="en-US"/>
        </w:rPr>
        <w:t xml:space="preserve">/ </w:t>
      </w:r>
      <w:r w:rsidRPr="00E71247">
        <w:rPr>
          <w:szCs w:val="28"/>
          <w:lang w:val="uk-UA"/>
        </w:rPr>
        <w:t>Z. M.</w:t>
      </w:r>
      <w:r>
        <w:rPr>
          <w:szCs w:val="28"/>
          <w:lang w:val="en-US"/>
        </w:rPr>
        <w:t xml:space="preserve"> </w:t>
      </w:r>
      <w:r w:rsidRPr="00E71247">
        <w:rPr>
          <w:szCs w:val="28"/>
          <w:lang w:val="uk-UA"/>
        </w:rPr>
        <w:t>Xu , Y. C.</w:t>
      </w:r>
      <w:r>
        <w:rPr>
          <w:szCs w:val="28"/>
          <w:lang w:val="en-US"/>
        </w:rPr>
        <w:t xml:space="preserve"> </w:t>
      </w:r>
      <w:r>
        <w:rPr>
          <w:szCs w:val="28"/>
          <w:lang w:val="uk-UA"/>
        </w:rPr>
        <w:t>Guo</w:t>
      </w:r>
      <w:r w:rsidRPr="00E71247">
        <w:rPr>
          <w:szCs w:val="28"/>
          <w:lang w:val="uk-UA"/>
        </w:rPr>
        <w:t>, G. Y. Chen  // Chin. J. Parasitic Disease Control. – 1994. – Vol. 7, № 1. – P. 38–39.</w:t>
      </w:r>
    </w:p>
    <w:p w:rsidR="00281C9C" w:rsidRPr="00E71247" w:rsidRDefault="00281C9C" w:rsidP="00281C9C">
      <w:pPr>
        <w:pStyle w:val="affffffffb"/>
        <w:ind w:firstLine="708"/>
        <w:rPr>
          <w:szCs w:val="28"/>
          <w:lang w:val="uk-UA"/>
        </w:rPr>
      </w:pPr>
      <w:r>
        <w:rPr>
          <w:szCs w:val="28"/>
          <w:lang w:val="uk-UA"/>
        </w:rPr>
        <w:t>67</w:t>
      </w:r>
      <w:r w:rsidRPr="00E71247">
        <w:rPr>
          <w:szCs w:val="28"/>
          <w:lang w:val="uk-UA"/>
        </w:rPr>
        <w:t>. Действие альбендазола на мышечной стадии экспериментального трихинеллеза / Н. Л. Веретенникова, Г. Н. Дьяченко, Г. С. Фролова, Л. М.</w:t>
      </w:r>
      <w:r>
        <w:rPr>
          <w:szCs w:val="28"/>
          <w:lang w:val="en-US"/>
        </w:rPr>
        <w:t> </w:t>
      </w:r>
      <w:r w:rsidRPr="00E71247">
        <w:rPr>
          <w:szCs w:val="28"/>
          <w:lang w:val="uk-UA"/>
        </w:rPr>
        <w:t>Шиян // Ассоциативные паразитарные болезни, проблемы экологии и терапии</w:t>
      </w:r>
      <w:r>
        <w:rPr>
          <w:szCs w:val="28"/>
          <w:lang w:val="uk-UA"/>
        </w:rPr>
        <w:t xml:space="preserve"> </w:t>
      </w:r>
      <w:r w:rsidRPr="00E71247">
        <w:rPr>
          <w:szCs w:val="28"/>
          <w:lang w:val="uk-UA"/>
        </w:rPr>
        <w:t xml:space="preserve">: </w:t>
      </w:r>
      <w:r>
        <w:rPr>
          <w:szCs w:val="28"/>
        </w:rPr>
        <w:t>м</w:t>
      </w:r>
      <w:r w:rsidRPr="00E71247">
        <w:rPr>
          <w:szCs w:val="28"/>
          <w:lang w:val="uk-UA"/>
        </w:rPr>
        <w:t>атериалы</w:t>
      </w:r>
      <w:r>
        <w:rPr>
          <w:szCs w:val="28"/>
          <w:lang w:val="uk-UA"/>
        </w:rPr>
        <w:t xml:space="preserve"> докл. науч. конф.</w:t>
      </w:r>
      <w:r w:rsidRPr="00E71247">
        <w:rPr>
          <w:szCs w:val="28"/>
          <w:lang w:val="uk-UA"/>
        </w:rPr>
        <w:t>, Москва, 5–6 дек.</w:t>
      </w:r>
      <w:r>
        <w:rPr>
          <w:szCs w:val="28"/>
          <w:lang w:val="uk-UA"/>
        </w:rPr>
        <w:t>,</w:t>
      </w:r>
      <w:r w:rsidRPr="00E71247">
        <w:rPr>
          <w:szCs w:val="28"/>
          <w:lang w:val="uk-UA"/>
        </w:rPr>
        <w:t xml:space="preserve"> 1995</w:t>
      </w:r>
      <w:r w:rsidRPr="008773E8">
        <w:rPr>
          <w:szCs w:val="28"/>
        </w:rPr>
        <w:t xml:space="preserve"> </w:t>
      </w:r>
      <w:r>
        <w:rPr>
          <w:szCs w:val="28"/>
        </w:rPr>
        <w:t xml:space="preserve">г. </w:t>
      </w:r>
      <w:r w:rsidRPr="00E71247">
        <w:rPr>
          <w:szCs w:val="28"/>
          <w:lang w:val="uk-UA"/>
        </w:rPr>
        <w:t>– М., 1995. – С. 34–35.</w:t>
      </w:r>
    </w:p>
    <w:p w:rsidR="00281C9C" w:rsidRPr="00E71247" w:rsidRDefault="00281C9C" w:rsidP="00281C9C">
      <w:pPr>
        <w:pStyle w:val="affffffffb"/>
        <w:ind w:firstLine="708"/>
        <w:rPr>
          <w:szCs w:val="28"/>
          <w:lang w:val="uk-UA"/>
        </w:rPr>
      </w:pPr>
      <w:r>
        <w:rPr>
          <w:szCs w:val="28"/>
          <w:lang w:val="uk-UA"/>
        </w:rPr>
        <w:t>68</w:t>
      </w:r>
      <w:r w:rsidRPr="00E71247">
        <w:rPr>
          <w:szCs w:val="28"/>
          <w:lang w:val="uk-UA"/>
        </w:rPr>
        <w:t xml:space="preserve">. Lu F. L. Pathological observation and therapeutic effect of albendazole and hormone for experimental trichinosis in mice </w:t>
      </w:r>
      <w:r>
        <w:rPr>
          <w:szCs w:val="28"/>
          <w:lang w:val="uk-UA"/>
        </w:rPr>
        <w:t xml:space="preserve">/ </w:t>
      </w:r>
      <w:r w:rsidRPr="00E71247">
        <w:rPr>
          <w:szCs w:val="28"/>
          <w:lang w:val="uk-UA"/>
        </w:rPr>
        <w:t xml:space="preserve">Lu F. L. </w:t>
      </w:r>
      <w:r>
        <w:rPr>
          <w:szCs w:val="28"/>
          <w:lang w:val="en-US"/>
        </w:rPr>
        <w:t>[</w:t>
      </w:r>
      <w:r w:rsidRPr="00E71247">
        <w:rPr>
          <w:szCs w:val="28"/>
          <w:lang w:val="uk-UA"/>
        </w:rPr>
        <w:t>et al.</w:t>
      </w:r>
      <w:r>
        <w:rPr>
          <w:szCs w:val="28"/>
          <w:lang w:val="en-US"/>
        </w:rPr>
        <w:t>]</w:t>
      </w:r>
      <w:r w:rsidRPr="00E71247">
        <w:rPr>
          <w:szCs w:val="28"/>
          <w:lang w:val="uk-UA"/>
        </w:rPr>
        <w:t xml:space="preserve"> // Chin. J. Parasitic Disease Control. – 1992. – Vol. 5, № 3. – P. 190.</w:t>
      </w:r>
    </w:p>
    <w:p w:rsidR="00281C9C" w:rsidRPr="00E71247" w:rsidRDefault="00281C9C" w:rsidP="00281C9C">
      <w:pPr>
        <w:pStyle w:val="affffffffb"/>
        <w:ind w:firstLine="708"/>
        <w:rPr>
          <w:szCs w:val="28"/>
          <w:lang w:val="uk-UA"/>
        </w:rPr>
      </w:pPr>
      <w:r>
        <w:rPr>
          <w:szCs w:val="28"/>
          <w:lang w:val="uk-UA"/>
        </w:rPr>
        <w:t>69</w:t>
      </w:r>
      <w:r w:rsidRPr="00E71247">
        <w:rPr>
          <w:szCs w:val="28"/>
          <w:lang w:val="uk-UA"/>
        </w:rPr>
        <w:t>. Bany J.</w:t>
      </w:r>
      <w:r>
        <w:rPr>
          <w:szCs w:val="28"/>
          <w:lang w:val="uk-UA"/>
        </w:rPr>
        <w:t xml:space="preserve"> </w:t>
      </w:r>
      <w:r w:rsidRPr="00E71247">
        <w:rPr>
          <w:szCs w:val="28"/>
          <w:lang w:val="uk-UA"/>
        </w:rPr>
        <w:t xml:space="preserve">Efficacy of albendazole against Trichinella pseudospiralis and Trichinella spiralis in mice </w:t>
      </w:r>
      <w:r>
        <w:rPr>
          <w:szCs w:val="28"/>
          <w:lang w:val="uk-UA"/>
        </w:rPr>
        <w:t xml:space="preserve">/ </w:t>
      </w:r>
      <w:r w:rsidRPr="00E71247">
        <w:rPr>
          <w:szCs w:val="28"/>
          <w:lang w:val="uk-UA"/>
        </w:rPr>
        <w:t>J.</w:t>
      </w:r>
      <w:r>
        <w:rPr>
          <w:szCs w:val="28"/>
          <w:lang w:val="uk-UA"/>
        </w:rPr>
        <w:t xml:space="preserve"> Bany</w:t>
      </w:r>
      <w:r w:rsidRPr="00E71247">
        <w:rPr>
          <w:szCs w:val="28"/>
          <w:lang w:val="uk-UA"/>
        </w:rPr>
        <w:t>, J.</w:t>
      </w:r>
      <w:r>
        <w:rPr>
          <w:szCs w:val="28"/>
          <w:lang w:val="uk-UA"/>
        </w:rPr>
        <w:t xml:space="preserve"> Lach</w:t>
      </w:r>
      <w:r w:rsidRPr="00E71247">
        <w:rPr>
          <w:szCs w:val="28"/>
          <w:lang w:val="uk-UA"/>
        </w:rPr>
        <w:t>, Z.</w:t>
      </w:r>
      <w:r>
        <w:rPr>
          <w:szCs w:val="28"/>
          <w:lang w:val="uk-UA"/>
        </w:rPr>
        <w:t xml:space="preserve"> </w:t>
      </w:r>
      <w:r w:rsidRPr="00E71247">
        <w:rPr>
          <w:szCs w:val="28"/>
          <w:lang w:val="uk-UA"/>
        </w:rPr>
        <w:t>Golinska  // Wiad. Parazytol. – 1992. – T. 38, № 3–4. – P. 143–146.</w:t>
      </w:r>
    </w:p>
    <w:p w:rsidR="00281C9C" w:rsidRPr="00E71247" w:rsidRDefault="00281C9C" w:rsidP="00281C9C">
      <w:pPr>
        <w:pStyle w:val="affffffffb"/>
        <w:ind w:firstLine="708"/>
        <w:rPr>
          <w:szCs w:val="28"/>
          <w:lang w:val="uk-UA"/>
        </w:rPr>
      </w:pPr>
      <w:r>
        <w:rPr>
          <w:szCs w:val="28"/>
          <w:lang w:val="uk-UA"/>
        </w:rPr>
        <w:t>70</w:t>
      </w:r>
      <w:r w:rsidRPr="00E71247">
        <w:rPr>
          <w:szCs w:val="28"/>
          <w:lang w:val="uk-UA"/>
        </w:rPr>
        <w:t>. Hrckova G.</w:t>
      </w:r>
      <w:r>
        <w:rPr>
          <w:szCs w:val="28"/>
          <w:lang w:val="uk-UA"/>
        </w:rPr>
        <w:t xml:space="preserve"> </w:t>
      </w:r>
      <w:r w:rsidRPr="00E71247">
        <w:rPr>
          <w:szCs w:val="28"/>
          <w:lang w:val="uk-UA"/>
        </w:rPr>
        <w:t xml:space="preserve">A morphological study of the effects of liposomized albendazole on the muscle phase of Trichinella spiralis in mice </w:t>
      </w:r>
      <w:r>
        <w:rPr>
          <w:szCs w:val="28"/>
          <w:lang w:val="uk-UA"/>
        </w:rPr>
        <w:t xml:space="preserve">/ </w:t>
      </w:r>
      <w:r w:rsidRPr="00E71247">
        <w:rPr>
          <w:szCs w:val="28"/>
          <w:lang w:val="uk-UA"/>
        </w:rPr>
        <w:t>G.</w:t>
      </w:r>
      <w:r>
        <w:rPr>
          <w:szCs w:val="28"/>
          <w:lang w:val="uk-UA"/>
        </w:rPr>
        <w:t> </w:t>
      </w:r>
      <w:r w:rsidRPr="00E71247">
        <w:rPr>
          <w:szCs w:val="28"/>
          <w:lang w:val="uk-UA"/>
        </w:rPr>
        <w:t>Hrckova , S.</w:t>
      </w:r>
      <w:r>
        <w:rPr>
          <w:szCs w:val="28"/>
          <w:lang w:val="uk-UA"/>
        </w:rPr>
        <w:t> </w:t>
      </w:r>
      <w:r w:rsidRPr="00E71247">
        <w:rPr>
          <w:szCs w:val="28"/>
          <w:lang w:val="uk-UA"/>
        </w:rPr>
        <w:t>Velebny , J.</w:t>
      </w:r>
      <w:r>
        <w:rPr>
          <w:szCs w:val="28"/>
          <w:lang w:val="uk-UA"/>
        </w:rPr>
        <w:t xml:space="preserve"> </w:t>
      </w:r>
      <w:r w:rsidRPr="00E71247">
        <w:rPr>
          <w:szCs w:val="28"/>
          <w:lang w:val="uk-UA"/>
        </w:rPr>
        <w:t>Horak  // J. Helminthol. – 1993. – Vol. 67, № 1. – P. 24–30.</w:t>
      </w:r>
    </w:p>
    <w:p w:rsidR="00281C9C" w:rsidRPr="00E71247" w:rsidRDefault="00281C9C" w:rsidP="00281C9C">
      <w:pPr>
        <w:pStyle w:val="affffffffb"/>
        <w:ind w:firstLine="708"/>
        <w:rPr>
          <w:szCs w:val="28"/>
          <w:lang w:val="uk-UA"/>
        </w:rPr>
      </w:pPr>
      <w:r>
        <w:rPr>
          <w:szCs w:val="28"/>
          <w:lang w:val="uk-UA"/>
        </w:rPr>
        <w:t>71</w:t>
      </w:r>
      <w:r w:rsidRPr="00E71247">
        <w:rPr>
          <w:szCs w:val="28"/>
          <w:lang w:val="uk-UA"/>
        </w:rPr>
        <w:t>. Effects of albendazole on Gnathostoma spinigerum in mice / W. Maleewong</w:t>
      </w:r>
      <w:r>
        <w:rPr>
          <w:szCs w:val="28"/>
          <w:lang w:val="en-US"/>
        </w:rPr>
        <w:t xml:space="preserve"> [</w:t>
      </w:r>
      <w:r w:rsidRPr="00E71247">
        <w:rPr>
          <w:szCs w:val="28"/>
          <w:lang w:val="uk-UA"/>
        </w:rPr>
        <w:t>et al.</w:t>
      </w:r>
      <w:r>
        <w:rPr>
          <w:szCs w:val="28"/>
          <w:lang w:val="en-US"/>
        </w:rPr>
        <w:t>]</w:t>
      </w:r>
      <w:r w:rsidRPr="00E71247">
        <w:rPr>
          <w:szCs w:val="28"/>
          <w:lang w:val="uk-UA"/>
        </w:rPr>
        <w:t xml:space="preserve"> // J. Parasitol. – 1992. – Vol. 78, № 1. – P. 125–126.</w:t>
      </w:r>
    </w:p>
    <w:p w:rsidR="00281C9C" w:rsidRPr="00E71247" w:rsidRDefault="00281C9C" w:rsidP="00281C9C">
      <w:pPr>
        <w:pStyle w:val="affffffffb"/>
        <w:ind w:firstLine="708"/>
        <w:rPr>
          <w:szCs w:val="28"/>
          <w:lang w:val="uk-UA"/>
        </w:rPr>
      </w:pPr>
      <w:r>
        <w:rPr>
          <w:szCs w:val="28"/>
          <w:lang w:val="uk-UA"/>
        </w:rPr>
        <w:t>72</w:t>
      </w:r>
      <w:r w:rsidRPr="00E71247">
        <w:rPr>
          <w:szCs w:val="28"/>
          <w:lang w:val="uk-UA"/>
        </w:rPr>
        <w:t>. Kaskhedikar P.Р.</w:t>
      </w:r>
      <w:r>
        <w:rPr>
          <w:szCs w:val="28"/>
          <w:lang w:val="en-US"/>
        </w:rPr>
        <w:t xml:space="preserve"> </w:t>
      </w:r>
      <w:r w:rsidRPr="00E71247">
        <w:rPr>
          <w:szCs w:val="28"/>
          <w:lang w:val="uk-UA"/>
        </w:rPr>
        <w:t xml:space="preserve">Effect of mebendazole and albendazole therapy on the intestinal eosinophilic response of mice during different stages of Hymenolepis nana infection </w:t>
      </w:r>
      <w:r>
        <w:rPr>
          <w:szCs w:val="28"/>
          <w:lang w:val="en-US"/>
        </w:rPr>
        <w:t xml:space="preserve">/ </w:t>
      </w:r>
      <w:r w:rsidRPr="00E71247">
        <w:rPr>
          <w:szCs w:val="28"/>
          <w:lang w:val="uk-UA"/>
        </w:rPr>
        <w:t>P.Р.</w:t>
      </w:r>
      <w:r>
        <w:rPr>
          <w:szCs w:val="28"/>
          <w:lang w:val="en-US"/>
        </w:rPr>
        <w:t xml:space="preserve"> </w:t>
      </w:r>
      <w:r>
        <w:rPr>
          <w:szCs w:val="28"/>
          <w:lang w:val="uk-UA"/>
        </w:rPr>
        <w:t>Kaskhedikar</w:t>
      </w:r>
      <w:r w:rsidRPr="00E71247">
        <w:rPr>
          <w:szCs w:val="28"/>
          <w:lang w:val="uk-UA"/>
        </w:rPr>
        <w:t>, G. N. Johri  // Indian J. Parasitol. – 1992. – Vol. 16, № 1. – P. 85–87.</w:t>
      </w:r>
    </w:p>
    <w:p w:rsidR="00281C9C" w:rsidRPr="00E71247" w:rsidRDefault="00281C9C" w:rsidP="00281C9C">
      <w:pPr>
        <w:pStyle w:val="affffffffb"/>
        <w:ind w:firstLine="708"/>
        <w:rPr>
          <w:szCs w:val="28"/>
          <w:lang w:val="uk-UA"/>
        </w:rPr>
      </w:pPr>
      <w:r>
        <w:rPr>
          <w:szCs w:val="28"/>
          <w:lang w:val="uk-UA"/>
        </w:rPr>
        <w:t>73</w:t>
      </w:r>
      <w:r w:rsidRPr="00E71247">
        <w:rPr>
          <w:szCs w:val="28"/>
          <w:lang w:val="uk-UA"/>
        </w:rPr>
        <w:t>. Effects of mebendazole, albendazole, and praziquantel on fumarate hydratase, pyruvate kinase and phosphoenolpyruvate carboxykinase of Echinococcus granulosus cyst wall in mice / S. H. Xiao</w:t>
      </w:r>
      <w:r>
        <w:rPr>
          <w:szCs w:val="28"/>
          <w:lang w:val="en-US"/>
        </w:rPr>
        <w:t xml:space="preserve"> [</w:t>
      </w:r>
      <w:r w:rsidRPr="00E71247">
        <w:rPr>
          <w:szCs w:val="28"/>
          <w:lang w:val="uk-UA"/>
        </w:rPr>
        <w:t>et al.</w:t>
      </w:r>
      <w:r>
        <w:rPr>
          <w:szCs w:val="28"/>
          <w:lang w:val="en-US"/>
        </w:rPr>
        <w:t>]</w:t>
      </w:r>
      <w:r w:rsidRPr="00E71247">
        <w:rPr>
          <w:szCs w:val="28"/>
          <w:lang w:val="uk-UA"/>
        </w:rPr>
        <w:t xml:space="preserve"> // Acta Pharmacol. Sinica. – 1994. – Vol. 15, № 1. – P. 69–72.</w:t>
      </w:r>
    </w:p>
    <w:p w:rsidR="00281C9C" w:rsidRPr="00E71247" w:rsidRDefault="00281C9C" w:rsidP="00281C9C">
      <w:pPr>
        <w:pStyle w:val="affffffffb"/>
        <w:ind w:firstLine="708"/>
        <w:rPr>
          <w:szCs w:val="28"/>
          <w:lang w:val="uk-UA"/>
        </w:rPr>
      </w:pPr>
      <w:r>
        <w:rPr>
          <w:szCs w:val="28"/>
          <w:lang w:val="uk-UA"/>
        </w:rPr>
        <w:t>74</w:t>
      </w:r>
      <w:r w:rsidRPr="00E71247">
        <w:rPr>
          <w:szCs w:val="28"/>
          <w:lang w:val="uk-UA"/>
        </w:rPr>
        <w:t>. Effects of mebendazole, albendazole and praziquantel on glutathione S-transferase and superoxide dismutase of Echinococcus granulosus cyst wall harbored in mice / J. J. Feng, H. F. Guo, M. Y. Yao, S. H. Xiao // Acta Pharmacol. Sinica. – 1995. – Vol. 16, № 4. – P. 297–300.</w:t>
      </w:r>
    </w:p>
    <w:p w:rsidR="00281C9C" w:rsidRPr="00E71247" w:rsidRDefault="00281C9C" w:rsidP="00281C9C">
      <w:pPr>
        <w:pStyle w:val="affffffffb"/>
        <w:ind w:firstLine="708"/>
        <w:rPr>
          <w:szCs w:val="28"/>
          <w:lang w:val="uk-UA"/>
        </w:rPr>
      </w:pPr>
      <w:r>
        <w:rPr>
          <w:szCs w:val="28"/>
          <w:lang w:val="uk-UA"/>
        </w:rPr>
        <w:t>75</w:t>
      </w:r>
      <w:r w:rsidRPr="00E71247">
        <w:rPr>
          <w:szCs w:val="28"/>
          <w:lang w:val="uk-UA"/>
        </w:rPr>
        <w:t xml:space="preserve">. Effects of benzimidazole compounds on mice infected with secondary cysts </w:t>
      </w:r>
      <w:r w:rsidRPr="00E71247">
        <w:rPr>
          <w:szCs w:val="28"/>
          <w:lang w:val="uk-UA"/>
        </w:rPr>
        <w:lastRenderedPageBreak/>
        <w:t>of Echinococcus granulosus / S. H. Xiao</w:t>
      </w:r>
      <w:r>
        <w:rPr>
          <w:szCs w:val="28"/>
          <w:lang w:val="en-US"/>
        </w:rPr>
        <w:t xml:space="preserve"> [</w:t>
      </w:r>
      <w:r w:rsidRPr="00E71247">
        <w:rPr>
          <w:szCs w:val="28"/>
          <w:lang w:val="uk-UA"/>
        </w:rPr>
        <w:t>et al.</w:t>
      </w:r>
      <w:r>
        <w:rPr>
          <w:szCs w:val="28"/>
          <w:lang w:val="en-US"/>
        </w:rPr>
        <w:t>]</w:t>
      </w:r>
      <w:r w:rsidRPr="00E71247">
        <w:rPr>
          <w:szCs w:val="28"/>
          <w:lang w:val="uk-UA"/>
        </w:rPr>
        <w:t xml:space="preserve"> // Chin. Med. J. – 1994. – Vol. 107, № 7. – P. 521–532.</w:t>
      </w:r>
    </w:p>
    <w:p w:rsidR="00281C9C" w:rsidRPr="00E71247" w:rsidRDefault="00281C9C" w:rsidP="00281C9C">
      <w:pPr>
        <w:pStyle w:val="affffffffb"/>
        <w:ind w:firstLine="708"/>
        <w:rPr>
          <w:szCs w:val="28"/>
          <w:lang w:val="uk-UA"/>
        </w:rPr>
      </w:pPr>
      <w:r>
        <w:rPr>
          <w:szCs w:val="28"/>
          <w:lang w:val="uk-UA"/>
        </w:rPr>
        <w:t>76</w:t>
      </w:r>
      <w:r w:rsidRPr="00E71247">
        <w:rPr>
          <w:szCs w:val="28"/>
          <w:lang w:val="uk-UA"/>
        </w:rPr>
        <w:t>. Study on combination chemotherapy of Echinococcus granulosus in mice with albendazole and praziquantel / H. B. Xiong, P. F. Zou, Y.</w:t>
      </w:r>
      <w:r w:rsidRPr="00E71247">
        <w:rPr>
          <w:szCs w:val="28"/>
          <w:lang w:val="en-US"/>
        </w:rPr>
        <w:t>F</w:t>
      </w:r>
      <w:r w:rsidRPr="00E71247">
        <w:rPr>
          <w:szCs w:val="28"/>
          <w:lang w:val="uk-UA"/>
        </w:rPr>
        <w:t>. Li, X. J. Ping // Endemic Diseases Bull. – 1996. – Vol. 11, № 1. – P. 8–13.</w:t>
      </w:r>
    </w:p>
    <w:p w:rsidR="00281C9C" w:rsidRPr="00E71247" w:rsidRDefault="00281C9C" w:rsidP="00281C9C">
      <w:pPr>
        <w:pStyle w:val="affffffffb"/>
        <w:ind w:firstLine="708"/>
        <w:rPr>
          <w:szCs w:val="28"/>
          <w:lang w:val="uk-UA"/>
        </w:rPr>
      </w:pPr>
      <w:r>
        <w:rPr>
          <w:szCs w:val="28"/>
          <w:lang w:val="uk-UA"/>
        </w:rPr>
        <w:t>77</w:t>
      </w:r>
      <w:r w:rsidRPr="00E71247">
        <w:rPr>
          <w:szCs w:val="28"/>
          <w:lang w:val="uk-UA"/>
        </w:rPr>
        <w:t>. Observation on the efficacy of praziquantel-liposome, praziquantel, albendazole, flubendazole and mebendazole in experimental therapy of mouse alveococcosis / F. R. Li, C. P. Jiang, H. X. Cao, Q. Wang // Chin. J. Parasitic Disease Control. – 1995. – Vol. 8, № 1. – P. 31–34.</w:t>
      </w:r>
    </w:p>
    <w:p w:rsidR="00281C9C" w:rsidRPr="00E71247" w:rsidRDefault="00281C9C" w:rsidP="00281C9C">
      <w:pPr>
        <w:pStyle w:val="affffffffb"/>
        <w:ind w:firstLine="708"/>
        <w:rPr>
          <w:szCs w:val="28"/>
          <w:lang w:val="uk-UA"/>
        </w:rPr>
      </w:pPr>
      <w:r>
        <w:rPr>
          <w:szCs w:val="28"/>
          <w:lang w:val="uk-UA"/>
        </w:rPr>
        <w:t>78</w:t>
      </w:r>
      <w:r w:rsidRPr="00E71247">
        <w:rPr>
          <w:szCs w:val="28"/>
          <w:lang w:val="uk-UA"/>
        </w:rPr>
        <w:t>. Джабарова В.</w:t>
      </w:r>
      <w:r>
        <w:rPr>
          <w:szCs w:val="28"/>
          <w:lang w:val="uk-UA"/>
        </w:rPr>
        <w:t> </w:t>
      </w:r>
      <w:r w:rsidRPr="00E71247">
        <w:rPr>
          <w:szCs w:val="28"/>
          <w:lang w:val="uk-UA"/>
        </w:rPr>
        <w:t>И.</w:t>
      </w:r>
      <w:r w:rsidRPr="009D5D8F">
        <w:rPr>
          <w:szCs w:val="28"/>
        </w:rPr>
        <w:t xml:space="preserve"> </w:t>
      </w:r>
      <w:r w:rsidRPr="00E71247">
        <w:rPr>
          <w:szCs w:val="28"/>
          <w:lang w:val="uk-UA"/>
        </w:rPr>
        <w:t xml:space="preserve">Различия инвазионности и податливости химиотерапии Камчатского и Казахстанского изолятов Echinococcus multilocularis у лабораторных животных (к изучению эхинококкозов на Камчатском полуострове) </w:t>
      </w:r>
      <w:r w:rsidRPr="009D5D8F">
        <w:rPr>
          <w:szCs w:val="28"/>
        </w:rPr>
        <w:t>/</w:t>
      </w:r>
      <w:r w:rsidRPr="009D5D8F">
        <w:rPr>
          <w:szCs w:val="28"/>
          <w:lang w:val="uk-UA"/>
        </w:rPr>
        <w:t xml:space="preserve"> </w:t>
      </w:r>
      <w:r w:rsidRPr="00E71247">
        <w:rPr>
          <w:szCs w:val="28"/>
          <w:lang w:val="uk-UA"/>
        </w:rPr>
        <w:t>В. И.</w:t>
      </w:r>
      <w:r w:rsidRPr="009D5D8F">
        <w:rPr>
          <w:szCs w:val="28"/>
        </w:rPr>
        <w:t xml:space="preserve"> </w:t>
      </w:r>
      <w:r w:rsidRPr="00E71247">
        <w:rPr>
          <w:szCs w:val="28"/>
          <w:lang w:val="uk-UA"/>
        </w:rPr>
        <w:t>Джабарова, А.</w:t>
      </w:r>
      <w:r>
        <w:rPr>
          <w:szCs w:val="28"/>
          <w:lang w:val="en-US"/>
        </w:rPr>
        <w:t> </w:t>
      </w:r>
      <w:r w:rsidRPr="00E71247">
        <w:rPr>
          <w:szCs w:val="28"/>
          <w:lang w:val="uk-UA"/>
        </w:rPr>
        <w:t>И.</w:t>
      </w:r>
      <w:r>
        <w:rPr>
          <w:szCs w:val="28"/>
          <w:lang w:val="en-US"/>
        </w:rPr>
        <w:t> </w:t>
      </w:r>
      <w:r w:rsidRPr="00E71247">
        <w:rPr>
          <w:szCs w:val="28"/>
          <w:lang w:val="uk-UA"/>
        </w:rPr>
        <w:t xml:space="preserve">Збарский, Т. Н. Буланова // Мед. паразитология и паразитар. болезни. – 1993. – № 4. – С. 11–15. </w:t>
      </w:r>
    </w:p>
    <w:p w:rsidR="00281C9C" w:rsidRPr="00E71247" w:rsidRDefault="00281C9C" w:rsidP="00281C9C">
      <w:pPr>
        <w:pStyle w:val="affffffffb"/>
        <w:ind w:firstLine="708"/>
        <w:rPr>
          <w:szCs w:val="28"/>
          <w:lang w:val="uk-UA"/>
        </w:rPr>
      </w:pPr>
      <w:r>
        <w:rPr>
          <w:szCs w:val="28"/>
          <w:lang w:val="uk-UA"/>
        </w:rPr>
        <w:t>79</w:t>
      </w:r>
      <w:r w:rsidRPr="00E71247">
        <w:rPr>
          <w:szCs w:val="28"/>
          <w:lang w:val="uk-UA"/>
        </w:rPr>
        <w:t>. The efficacy of two electron transport inhibitors (720C80 and 993C76) on murine strongyloidiasis: a comparison with alb</w:t>
      </w:r>
      <w:r>
        <w:rPr>
          <w:szCs w:val="28"/>
          <w:lang w:val="uk-UA"/>
        </w:rPr>
        <w:t>endazole / A.А. Armson</w:t>
      </w:r>
      <w:r w:rsidRPr="00E71247">
        <w:rPr>
          <w:szCs w:val="28"/>
          <w:lang w:val="uk-UA"/>
        </w:rPr>
        <w:t xml:space="preserve"> </w:t>
      </w:r>
      <w:r>
        <w:rPr>
          <w:szCs w:val="28"/>
          <w:lang w:val="en-US"/>
        </w:rPr>
        <w:t>[</w:t>
      </w:r>
      <w:r w:rsidRPr="00E71247">
        <w:rPr>
          <w:szCs w:val="28"/>
          <w:lang w:val="uk-UA"/>
        </w:rPr>
        <w:t>et al.</w:t>
      </w:r>
      <w:r>
        <w:rPr>
          <w:szCs w:val="28"/>
          <w:lang w:val="en-US"/>
        </w:rPr>
        <w:t>]</w:t>
      </w:r>
      <w:r w:rsidRPr="00E71247">
        <w:rPr>
          <w:szCs w:val="28"/>
          <w:lang w:val="uk-UA"/>
        </w:rPr>
        <w:t xml:space="preserve"> // Int. J. Parasitol. – 1993. – Vol. 23, № 6. – P. 815–817.</w:t>
      </w:r>
    </w:p>
    <w:p w:rsidR="00281C9C" w:rsidRPr="00E71247" w:rsidRDefault="00281C9C" w:rsidP="00281C9C">
      <w:pPr>
        <w:pStyle w:val="affffffffb"/>
        <w:ind w:firstLine="708"/>
        <w:rPr>
          <w:szCs w:val="28"/>
          <w:lang w:val="uk-UA"/>
        </w:rPr>
      </w:pPr>
      <w:r>
        <w:rPr>
          <w:szCs w:val="28"/>
          <w:lang w:val="uk-UA"/>
        </w:rPr>
        <w:t>80</w:t>
      </w:r>
      <w:r w:rsidRPr="00E71247">
        <w:rPr>
          <w:szCs w:val="28"/>
          <w:lang w:val="uk-UA"/>
        </w:rPr>
        <w:t>. Jiang J. X.</w:t>
      </w:r>
      <w:r>
        <w:rPr>
          <w:szCs w:val="28"/>
          <w:lang w:val="en-US"/>
        </w:rPr>
        <w:t xml:space="preserve"> </w:t>
      </w:r>
      <w:r w:rsidRPr="00E71247">
        <w:rPr>
          <w:szCs w:val="28"/>
          <w:lang w:val="uk-UA"/>
        </w:rPr>
        <w:t xml:space="preserve">Transmission electron microscopical observations on the effects of praziquantel and albendazole on Paragonimus heterotremus in rats </w:t>
      </w:r>
      <w:r>
        <w:rPr>
          <w:szCs w:val="28"/>
          <w:lang w:val="en-US"/>
        </w:rPr>
        <w:t xml:space="preserve">/ </w:t>
      </w:r>
      <w:r w:rsidRPr="00E71247">
        <w:rPr>
          <w:szCs w:val="28"/>
          <w:lang w:val="uk-UA"/>
        </w:rPr>
        <w:t>J. X.</w:t>
      </w:r>
      <w:r>
        <w:rPr>
          <w:szCs w:val="28"/>
          <w:lang w:val="en-US"/>
        </w:rPr>
        <w:t xml:space="preserve"> </w:t>
      </w:r>
      <w:r w:rsidRPr="00E71247">
        <w:rPr>
          <w:szCs w:val="28"/>
          <w:lang w:val="uk-UA"/>
        </w:rPr>
        <w:t>Jiang , D. G. Xia  // Chin. J. Parasitic Disease Control. – 1992. – Vol. 5, № 4. – P. 264–266.</w:t>
      </w:r>
    </w:p>
    <w:p w:rsidR="00281C9C" w:rsidRPr="00E71247" w:rsidRDefault="00281C9C" w:rsidP="00281C9C">
      <w:pPr>
        <w:pStyle w:val="affffffffb"/>
        <w:ind w:firstLine="708"/>
        <w:rPr>
          <w:szCs w:val="28"/>
          <w:lang w:val="uk-UA"/>
        </w:rPr>
      </w:pPr>
      <w:r>
        <w:rPr>
          <w:szCs w:val="28"/>
          <w:lang w:val="uk-UA"/>
        </w:rPr>
        <w:t>81</w:t>
      </w:r>
      <w:r w:rsidRPr="00E71247">
        <w:rPr>
          <w:szCs w:val="28"/>
          <w:lang w:val="uk-UA"/>
        </w:rPr>
        <w:t>. Волкова Г.</w:t>
      </w:r>
      <w:r>
        <w:rPr>
          <w:szCs w:val="28"/>
          <w:lang w:val="uk-UA"/>
        </w:rPr>
        <w:t> </w:t>
      </w:r>
      <w:r w:rsidRPr="00E71247">
        <w:rPr>
          <w:szCs w:val="28"/>
          <w:lang w:val="uk-UA"/>
        </w:rPr>
        <w:t xml:space="preserve">Н. Скрининг антгельминтиков в ряду бензимидазолов и оценка бифена при стронгилятозах овец </w:t>
      </w:r>
      <w:r>
        <w:rPr>
          <w:szCs w:val="28"/>
          <w:lang w:val="uk-UA"/>
        </w:rPr>
        <w:t xml:space="preserve">/ </w:t>
      </w:r>
      <w:r w:rsidRPr="00E71247">
        <w:rPr>
          <w:szCs w:val="28"/>
          <w:lang w:val="uk-UA"/>
        </w:rPr>
        <w:t>Г.</w:t>
      </w:r>
      <w:r>
        <w:rPr>
          <w:szCs w:val="28"/>
          <w:lang w:val="uk-UA"/>
        </w:rPr>
        <w:t> </w:t>
      </w:r>
      <w:r w:rsidRPr="00E71247">
        <w:rPr>
          <w:szCs w:val="28"/>
          <w:lang w:val="uk-UA"/>
        </w:rPr>
        <w:t>Н.</w:t>
      </w:r>
      <w:r>
        <w:rPr>
          <w:szCs w:val="28"/>
          <w:lang w:val="uk-UA"/>
        </w:rPr>
        <w:t xml:space="preserve"> </w:t>
      </w:r>
      <w:r w:rsidRPr="00E71247">
        <w:rPr>
          <w:szCs w:val="28"/>
          <w:lang w:val="uk-UA"/>
        </w:rPr>
        <w:t>Волкова</w:t>
      </w:r>
      <w:r>
        <w:rPr>
          <w:szCs w:val="28"/>
          <w:lang w:val="uk-UA"/>
        </w:rPr>
        <w:t xml:space="preserve"> : </w:t>
      </w:r>
      <w:r>
        <w:rPr>
          <w:szCs w:val="28"/>
        </w:rPr>
        <w:t>д</w:t>
      </w:r>
      <w:r w:rsidRPr="00E71247">
        <w:rPr>
          <w:szCs w:val="28"/>
          <w:lang w:val="uk-UA"/>
        </w:rPr>
        <w:t>ис… канд. вет. наук / ВИГИС. – М., 1990. – С.108.</w:t>
      </w:r>
    </w:p>
    <w:p w:rsidR="00281C9C" w:rsidRPr="009D5D8F" w:rsidRDefault="00281C9C" w:rsidP="00281C9C">
      <w:pPr>
        <w:pStyle w:val="affffffffb"/>
        <w:ind w:firstLine="708"/>
        <w:rPr>
          <w:color w:val="FF0000"/>
          <w:szCs w:val="28"/>
          <w:lang w:val="uk-UA"/>
        </w:rPr>
      </w:pPr>
      <w:r>
        <w:rPr>
          <w:szCs w:val="28"/>
          <w:lang w:val="uk-UA"/>
        </w:rPr>
        <w:t>82</w:t>
      </w:r>
      <w:r w:rsidRPr="00E71247">
        <w:rPr>
          <w:szCs w:val="28"/>
          <w:lang w:val="uk-UA"/>
        </w:rPr>
        <w:t xml:space="preserve">. </w:t>
      </w:r>
      <w:r w:rsidRPr="00EC47F2">
        <w:rPr>
          <w:szCs w:val="28"/>
          <w:lang w:val="uk-UA"/>
        </w:rPr>
        <w:t>Кулиева Н. С. Изучение ряда производных карбаматбензимидазола при експериментальном ниппостронгилезе белых мышей / Н. С. Кулиева , А. И. Кротов  // Материалы науч. конф. Всес. обшества гельминтологов. – М., 1987. – Вип. 37. – С. 107 – 111.</w:t>
      </w:r>
      <w:r w:rsidRPr="009D5D8F">
        <w:rPr>
          <w:color w:val="FF0000"/>
          <w:szCs w:val="28"/>
          <w:lang w:val="uk-UA"/>
        </w:rPr>
        <w:t xml:space="preserve"> </w:t>
      </w:r>
    </w:p>
    <w:p w:rsidR="00281C9C" w:rsidRPr="00E71247" w:rsidRDefault="00281C9C" w:rsidP="00281C9C">
      <w:pPr>
        <w:pStyle w:val="affffffffb"/>
        <w:ind w:firstLine="708"/>
        <w:rPr>
          <w:szCs w:val="28"/>
          <w:lang w:val="uk-UA"/>
        </w:rPr>
      </w:pPr>
      <w:r>
        <w:rPr>
          <w:szCs w:val="28"/>
          <w:lang w:val="uk-UA"/>
        </w:rPr>
        <w:t>83</w:t>
      </w:r>
      <w:r w:rsidRPr="00E71247">
        <w:rPr>
          <w:szCs w:val="28"/>
          <w:lang w:val="uk-UA"/>
        </w:rPr>
        <w:t xml:space="preserve">. Поиск новых антгельминтных препаратов </w:t>
      </w:r>
      <w:r>
        <w:rPr>
          <w:szCs w:val="28"/>
          <w:lang w:val="uk-UA"/>
        </w:rPr>
        <w:t xml:space="preserve">/ </w:t>
      </w:r>
      <w:r w:rsidRPr="00E71247">
        <w:rPr>
          <w:szCs w:val="28"/>
          <w:lang w:val="uk-UA"/>
        </w:rPr>
        <w:t>А. Ю.</w:t>
      </w:r>
      <w:r>
        <w:rPr>
          <w:szCs w:val="28"/>
          <w:lang w:val="uk-UA"/>
        </w:rPr>
        <w:t xml:space="preserve"> </w:t>
      </w:r>
      <w:r w:rsidRPr="00E71247">
        <w:rPr>
          <w:szCs w:val="28"/>
          <w:lang w:val="uk-UA"/>
        </w:rPr>
        <w:t>Вишняускас</w:t>
      </w:r>
      <w:r>
        <w:rPr>
          <w:szCs w:val="28"/>
          <w:lang w:val="uk-UA"/>
        </w:rPr>
        <w:t xml:space="preserve"> </w:t>
      </w:r>
      <w:r w:rsidRPr="009D5D8F">
        <w:rPr>
          <w:szCs w:val="28"/>
        </w:rPr>
        <w:t>[</w:t>
      </w:r>
      <w:r>
        <w:rPr>
          <w:szCs w:val="28"/>
        </w:rPr>
        <w:t>и др.</w:t>
      </w:r>
      <w:r w:rsidRPr="009D5D8F">
        <w:rPr>
          <w:szCs w:val="28"/>
        </w:rPr>
        <w:t>]</w:t>
      </w:r>
      <w:r w:rsidRPr="00E71247">
        <w:rPr>
          <w:szCs w:val="28"/>
          <w:lang w:val="uk-UA"/>
        </w:rPr>
        <w:t>  // Актуал. пробл. паразитол</w:t>
      </w:r>
      <w:r>
        <w:rPr>
          <w:szCs w:val="28"/>
          <w:lang w:val="uk-UA"/>
        </w:rPr>
        <w:t>огии</w:t>
      </w:r>
      <w:r w:rsidRPr="00E71247">
        <w:rPr>
          <w:szCs w:val="28"/>
          <w:lang w:val="uk-UA"/>
        </w:rPr>
        <w:t xml:space="preserve"> в Прибалтике</w:t>
      </w:r>
      <w:r>
        <w:rPr>
          <w:szCs w:val="28"/>
          <w:lang w:val="uk-UA"/>
        </w:rPr>
        <w:t xml:space="preserve"> : </w:t>
      </w:r>
      <w:r w:rsidRPr="00E71247">
        <w:rPr>
          <w:szCs w:val="28"/>
          <w:lang w:val="uk-UA"/>
        </w:rPr>
        <w:t xml:space="preserve"> </w:t>
      </w:r>
      <w:r>
        <w:rPr>
          <w:szCs w:val="28"/>
          <w:lang w:val="uk-UA"/>
        </w:rPr>
        <w:t>т</w:t>
      </w:r>
      <w:r w:rsidRPr="00E71247">
        <w:rPr>
          <w:szCs w:val="28"/>
          <w:lang w:val="uk-UA"/>
        </w:rPr>
        <w:t>ез. докл. к 11 научно</w:t>
      </w:r>
      <w:r>
        <w:rPr>
          <w:szCs w:val="28"/>
          <w:lang w:val="uk-UA"/>
        </w:rPr>
        <w:t>-</w:t>
      </w:r>
      <w:r w:rsidRPr="00E71247">
        <w:rPr>
          <w:szCs w:val="28"/>
          <w:lang w:val="uk-UA"/>
        </w:rPr>
        <w:t>координационной конф. по пробл. паразитол</w:t>
      </w:r>
      <w:r>
        <w:rPr>
          <w:szCs w:val="28"/>
          <w:lang w:val="uk-UA"/>
        </w:rPr>
        <w:t>огии</w:t>
      </w:r>
      <w:r w:rsidRPr="00E71247">
        <w:rPr>
          <w:szCs w:val="28"/>
          <w:lang w:val="uk-UA"/>
        </w:rPr>
        <w:t xml:space="preserve"> в Прибалтике, ноябрь 1989.</w:t>
      </w:r>
      <w:r>
        <w:rPr>
          <w:szCs w:val="28"/>
          <w:lang w:val="uk-UA"/>
        </w:rPr>
        <w:t xml:space="preserve"> </w:t>
      </w:r>
      <w:r w:rsidRPr="00E71247">
        <w:rPr>
          <w:szCs w:val="28"/>
          <w:lang w:val="uk-UA"/>
        </w:rPr>
        <w:t xml:space="preserve">- </w:t>
      </w:r>
      <w:r w:rsidRPr="00E71247">
        <w:rPr>
          <w:szCs w:val="28"/>
          <w:lang w:val="uk-UA"/>
        </w:rPr>
        <w:lastRenderedPageBreak/>
        <w:t>Тал</w:t>
      </w:r>
      <w:r>
        <w:rPr>
          <w:szCs w:val="28"/>
          <w:lang w:val="uk-UA"/>
        </w:rPr>
        <w:t>л</w:t>
      </w:r>
      <w:r w:rsidRPr="00E71247">
        <w:rPr>
          <w:szCs w:val="28"/>
          <w:lang w:val="uk-UA"/>
        </w:rPr>
        <w:t>ин, 1989</w:t>
      </w:r>
      <w:r>
        <w:rPr>
          <w:szCs w:val="28"/>
          <w:lang w:val="uk-UA"/>
        </w:rPr>
        <w:t>. –</w:t>
      </w:r>
      <w:r w:rsidRPr="00E71247">
        <w:rPr>
          <w:szCs w:val="28"/>
          <w:lang w:val="uk-UA"/>
        </w:rPr>
        <w:t xml:space="preserve"> С. 36 – 37.</w:t>
      </w:r>
    </w:p>
    <w:p w:rsidR="00281C9C" w:rsidRPr="00E71247" w:rsidRDefault="00281C9C" w:rsidP="00281C9C">
      <w:pPr>
        <w:pStyle w:val="affffffffb"/>
        <w:tabs>
          <w:tab w:val="num" w:pos="900"/>
        </w:tabs>
        <w:ind w:firstLine="720"/>
        <w:rPr>
          <w:szCs w:val="28"/>
          <w:lang w:val="en-US"/>
        </w:rPr>
      </w:pPr>
      <w:r w:rsidRPr="002A1433">
        <w:rPr>
          <w:szCs w:val="28"/>
          <w:lang w:val="en-US"/>
        </w:rPr>
        <w:t>84</w:t>
      </w:r>
      <w:r w:rsidRPr="00E71247">
        <w:rPr>
          <w:szCs w:val="28"/>
          <w:lang w:val="uk-UA"/>
        </w:rPr>
        <w:t xml:space="preserve">. </w:t>
      </w:r>
      <w:r w:rsidRPr="00E71247">
        <w:rPr>
          <w:szCs w:val="28"/>
          <w:lang w:val="en-US"/>
        </w:rPr>
        <w:t>Residues of some veterinary drugs in animals and foods / Joint FAO/WHO Expert Committee on food additives // FAO Food and Nutrition Paper. – 1990</w:t>
      </w:r>
      <w:r w:rsidRPr="00E71247">
        <w:rPr>
          <w:szCs w:val="28"/>
          <w:lang w:val="uk-UA"/>
        </w:rPr>
        <w:t>. –</w:t>
      </w:r>
      <w:r w:rsidRPr="00E71247">
        <w:rPr>
          <w:szCs w:val="28"/>
          <w:lang w:val="en-US"/>
        </w:rPr>
        <w:t xml:space="preserve"> Vol. 41, </w:t>
      </w:r>
      <w:r w:rsidRPr="00E71247">
        <w:rPr>
          <w:szCs w:val="28"/>
          <w:lang w:val="uk-UA"/>
        </w:rPr>
        <w:t>№ </w:t>
      </w:r>
      <w:r w:rsidRPr="00E71247">
        <w:rPr>
          <w:szCs w:val="28"/>
          <w:lang w:val="en-US"/>
        </w:rPr>
        <w:t>2</w:t>
      </w:r>
      <w:r w:rsidRPr="00E71247">
        <w:rPr>
          <w:szCs w:val="28"/>
          <w:lang w:val="uk-UA"/>
        </w:rPr>
        <w:t>. – 106 pp.</w:t>
      </w:r>
    </w:p>
    <w:p w:rsidR="00281C9C" w:rsidRPr="00E71247" w:rsidRDefault="00281C9C" w:rsidP="00281C9C">
      <w:pPr>
        <w:pStyle w:val="affffffffb"/>
        <w:tabs>
          <w:tab w:val="num" w:pos="900"/>
        </w:tabs>
        <w:ind w:firstLine="720"/>
        <w:rPr>
          <w:szCs w:val="28"/>
        </w:rPr>
      </w:pPr>
      <w:r>
        <w:rPr>
          <w:szCs w:val="28"/>
        </w:rPr>
        <w:t>85</w:t>
      </w:r>
      <w:r w:rsidRPr="00E71247">
        <w:rPr>
          <w:szCs w:val="28"/>
          <w:lang w:val="uk-UA"/>
        </w:rPr>
        <w:t>.</w:t>
      </w:r>
      <w:r w:rsidRPr="00E71247">
        <w:rPr>
          <w:szCs w:val="28"/>
        </w:rPr>
        <w:t xml:space="preserve"> Кузьмин А.А. Антгельминтики в ветеринарной медицине</w:t>
      </w:r>
      <w:r w:rsidRPr="009C1D44">
        <w:rPr>
          <w:szCs w:val="28"/>
        </w:rPr>
        <w:t xml:space="preserve"> / </w:t>
      </w:r>
      <w:r w:rsidRPr="00E71247">
        <w:rPr>
          <w:szCs w:val="28"/>
        </w:rPr>
        <w:t>А.А.</w:t>
      </w:r>
      <w:r>
        <w:rPr>
          <w:szCs w:val="28"/>
          <w:lang w:val="en-US"/>
        </w:rPr>
        <w:t> </w:t>
      </w:r>
      <w:r w:rsidRPr="00E71247">
        <w:rPr>
          <w:szCs w:val="28"/>
        </w:rPr>
        <w:t>Кузьмин. – М.: Аквариум, 2000. – 142 с.</w:t>
      </w:r>
    </w:p>
    <w:p w:rsidR="00281C9C" w:rsidRPr="00E71247" w:rsidRDefault="00281C9C" w:rsidP="00281C9C">
      <w:pPr>
        <w:pStyle w:val="affffffffb"/>
        <w:tabs>
          <w:tab w:val="num" w:pos="900"/>
        </w:tabs>
        <w:ind w:firstLine="720"/>
        <w:rPr>
          <w:szCs w:val="28"/>
        </w:rPr>
      </w:pPr>
      <w:r>
        <w:rPr>
          <w:szCs w:val="28"/>
        </w:rPr>
        <w:t>86</w:t>
      </w:r>
      <w:r w:rsidRPr="00E71247">
        <w:rPr>
          <w:szCs w:val="28"/>
        </w:rPr>
        <w:t>. Кравцив Р.И.</w:t>
      </w:r>
      <w:r>
        <w:rPr>
          <w:szCs w:val="28"/>
        </w:rPr>
        <w:t xml:space="preserve"> </w:t>
      </w:r>
      <w:r w:rsidRPr="00E71247">
        <w:rPr>
          <w:szCs w:val="28"/>
        </w:rPr>
        <w:t>Современные средства ветеринарной медицины для собак и кошек</w:t>
      </w:r>
      <w:r w:rsidRPr="009C1D44">
        <w:rPr>
          <w:szCs w:val="28"/>
        </w:rPr>
        <w:t xml:space="preserve"> </w:t>
      </w:r>
      <w:r>
        <w:rPr>
          <w:szCs w:val="28"/>
        </w:rPr>
        <w:t xml:space="preserve">/ </w:t>
      </w:r>
      <w:r w:rsidRPr="00E71247">
        <w:rPr>
          <w:szCs w:val="28"/>
        </w:rPr>
        <w:t>Р.И.</w:t>
      </w:r>
      <w:r>
        <w:rPr>
          <w:szCs w:val="28"/>
        </w:rPr>
        <w:t xml:space="preserve"> </w:t>
      </w:r>
      <w:r w:rsidRPr="00E71247">
        <w:rPr>
          <w:szCs w:val="28"/>
        </w:rPr>
        <w:t>Кравцив, А.В.</w:t>
      </w:r>
      <w:r>
        <w:rPr>
          <w:szCs w:val="28"/>
        </w:rPr>
        <w:t xml:space="preserve"> </w:t>
      </w:r>
      <w:r w:rsidRPr="00E71247">
        <w:rPr>
          <w:szCs w:val="28"/>
        </w:rPr>
        <w:t xml:space="preserve">Колесник : </w:t>
      </w:r>
      <w:r>
        <w:rPr>
          <w:szCs w:val="28"/>
        </w:rPr>
        <w:t>с</w:t>
      </w:r>
      <w:r w:rsidRPr="00E71247">
        <w:rPr>
          <w:szCs w:val="28"/>
        </w:rPr>
        <w:t>правочн</w:t>
      </w:r>
      <w:r>
        <w:rPr>
          <w:szCs w:val="28"/>
        </w:rPr>
        <w:t>ик</w:t>
      </w:r>
      <w:r w:rsidRPr="00E71247">
        <w:rPr>
          <w:szCs w:val="28"/>
        </w:rPr>
        <w:t>. – Х</w:t>
      </w:r>
      <w:r w:rsidRPr="009C1D44">
        <w:rPr>
          <w:szCs w:val="28"/>
        </w:rPr>
        <w:t>.</w:t>
      </w:r>
      <w:r w:rsidRPr="00E71247">
        <w:rPr>
          <w:szCs w:val="28"/>
        </w:rPr>
        <w:t>: Контраст, 2000. – 264 с.</w:t>
      </w:r>
    </w:p>
    <w:p w:rsidR="00281C9C" w:rsidRPr="00E71247" w:rsidRDefault="00281C9C" w:rsidP="00281C9C">
      <w:pPr>
        <w:spacing w:line="360" w:lineRule="auto"/>
        <w:ind w:firstLine="720"/>
        <w:jc w:val="both"/>
        <w:rPr>
          <w:sz w:val="28"/>
          <w:szCs w:val="28"/>
          <w:lang w:val="en-GB"/>
        </w:rPr>
      </w:pPr>
      <w:r>
        <w:rPr>
          <w:sz w:val="28"/>
          <w:szCs w:val="28"/>
          <w:lang w:val="en-US"/>
        </w:rPr>
        <w:t>8</w:t>
      </w:r>
      <w:r w:rsidRPr="002A1433">
        <w:rPr>
          <w:sz w:val="28"/>
          <w:szCs w:val="28"/>
          <w:lang w:val="en-US"/>
        </w:rPr>
        <w:t>7</w:t>
      </w:r>
      <w:r w:rsidRPr="00E71247">
        <w:rPr>
          <w:sz w:val="28"/>
          <w:szCs w:val="28"/>
          <w:lang w:val="en-GB"/>
        </w:rPr>
        <w:t xml:space="preserve">. </w:t>
      </w:r>
      <w:r w:rsidRPr="00E71247">
        <w:rPr>
          <w:sz w:val="28"/>
          <w:szCs w:val="28"/>
          <w:lang w:val="en-US"/>
        </w:rPr>
        <w:t>Ef</w:t>
      </w:r>
      <w:r w:rsidRPr="00E71247">
        <w:rPr>
          <w:sz w:val="28"/>
          <w:szCs w:val="28"/>
          <w:lang w:val="en-GB"/>
        </w:rPr>
        <w:t>ficac</w:t>
      </w:r>
      <w:r w:rsidRPr="00E71247">
        <w:rPr>
          <w:sz w:val="28"/>
          <w:szCs w:val="28"/>
          <w:lang w:val="en-US"/>
        </w:rPr>
        <w:t>y</w:t>
      </w:r>
      <w:r w:rsidRPr="00E71247">
        <w:rPr>
          <w:sz w:val="28"/>
          <w:szCs w:val="28"/>
          <w:lang w:val="en-GB"/>
        </w:rPr>
        <w:t xml:space="preserve"> of albendazole against H</w:t>
      </w:r>
      <w:r w:rsidRPr="00E71247">
        <w:rPr>
          <w:sz w:val="28"/>
          <w:szCs w:val="28"/>
          <w:lang w:val="en-US"/>
        </w:rPr>
        <w:t>aemonchus</w:t>
      </w:r>
      <w:r w:rsidRPr="00E71247">
        <w:rPr>
          <w:sz w:val="28"/>
          <w:szCs w:val="28"/>
          <w:lang w:val="en-GB"/>
        </w:rPr>
        <w:t xml:space="preserve">, Nematodirus, </w:t>
      </w:r>
      <w:r w:rsidRPr="00E71247">
        <w:rPr>
          <w:sz w:val="28"/>
          <w:szCs w:val="28"/>
          <w:lang w:val="en-US"/>
        </w:rPr>
        <w:t>Dictyocaulus</w:t>
      </w:r>
      <w:r w:rsidRPr="00E71247">
        <w:rPr>
          <w:sz w:val="28"/>
          <w:szCs w:val="28"/>
          <w:lang w:val="en-GB"/>
        </w:rPr>
        <w:t xml:space="preserve">, </w:t>
      </w:r>
      <w:r w:rsidRPr="00E71247">
        <w:rPr>
          <w:sz w:val="28"/>
          <w:szCs w:val="28"/>
          <w:lang w:val="en-US"/>
        </w:rPr>
        <w:t>and</w:t>
      </w:r>
      <w:r w:rsidRPr="00E71247">
        <w:rPr>
          <w:sz w:val="28"/>
          <w:szCs w:val="28"/>
          <w:lang w:val="en-GB"/>
        </w:rPr>
        <w:t xml:space="preserve"> Moniezia </w:t>
      </w:r>
      <w:r w:rsidRPr="00E71247">
        <w:rPr>
          <w:sz w:val="28"/>
          <w:szCs w:val="28"/>
          <w:lang w:val="en-US"/>
        </w:rPr>
        <w:t>of shep</w:t>
      </w:r>
      <w:r w:rsidRPr="00E71247">
        <w:rPr>
          <w:sz w:val="28"/>
          <w:szCs w:val="28"/>
          <w:lang w:val="en-GB"/>
        </w:rPr>
        <w:t xml:space="preserve"> </w:t>
      </w:r>
      <w:r w:rsidRPr="009C1D44">
        <w:rPr>
          <w:sz w:val="28"/>
          <w:szCs w:val="28"/>
          <w:lang w:val="en-US"/>
        </w:rPr>
        <w:t xml:space="preserve">/ </w:t>
      </w:r>
      <w:r w:rsidRPr="00E71247">
        <w:rPr>
          <w:sz w:val="28"/>
          <w:szCs w:val="28"/>
          <w:lang w:val="en-US"/>
        </w:rPr>
        <w:t>V.</w:t>
      </w:r>
      <w:r w:rsidRPr="00E71247">
        <w:rPr>
          <w:sz w:val="28"/>
          <w:szCs w:val="28"/>
          <w:lang w:val="en-GB"/>
        </w:rPr>
        <w:t xml:space="preserve"> </w:t>
      </w:r>
      <w:r w:rsidRPr="00E71247">
        <w:rPr>
          <w:sz w:val="28"/>
          <w:szCs w:val="28"/>
          <w:lang w:val="en-US"/>
        </w:rPr>
        <w:t xml:space="preserve">Theodorides </w:t>
      </w:r>
      <w:r>
        <w:rPr>
          <w:sz w:val="28"/>
          <w:szCs w:val="28"/>
          <w:lang w:val="en-US"/>
        </w:rPr>
        <w:t>[</w:t>
      </w:r>
      <w:r w:rsidRPr="00E71247">
        <w:rPr>
          <w:sz w:val="28"/>
          <w:szCs w:val="28"/>
          <w:lang w:val="en-GB"/>
        </w:rPr>
        <w:t>et al.</w:t>
      </w:r>
      <w:r>
        <w:rPr>
          <w:sz w:val="28"/>
          <w:szCs w:val="28"/>
          <w:lang w:val="en-GB"/>
        </w:rPr>
        <w:t>]</w:t>
      </w:r>
      <w:r w:rsidRPr="00E71247">
        <w:rPr>
          <w:sz w:val="28"/>
          <w:szCs w:val="28"/>
          <w:lang w:val="en-GB"/>
        </w:rPr>
        <w:t xml:space="preserve"> // Am. J. Veter. Res. – 1976. – Vol. 37, № 12. – P. 1515–1516.</w:t>
      </w:r>
    </w:p>
    <w:p w:rsidR="00281C9C" w:rsidRPr="00E71247" w:rsidRDefault="00281C9C" w:rsidP="00281C9C">
      <w:pPr>
        <w:pStyle w:val="affffffffb"/>
        <w:ind w:firstLine="708"/>
        <w:rPr>
          <w:szCs w:val="28"/>
          <w:lang w:val="uk-UA"/>
        </w:rPr>
      </w:pPr>
      <w:r>
        <w:rPr>
          <w:szCs w:val="28"/>
          <w:lang w:val="en-GB"/>
        </w:rPr>
        <w:t>8</w:t>
      </w:r>
      <w:r w:rsidRPr="002A1433">
        <w:rPr>
          <w:szCs w:val="28"/>
          <w:lang w:val="en-US"/>
        </w:rPr>
        <w:t>8</w:t>
      </w:r>
      <w:r w:rsidRPr="00E71247">
        <w:rPr>
          <w:szCs w:val="28"/>
          <w:lang w:val="en-GB"/>
        </w:rPr>
        <w:t xml:space="preserve">. </w:t>
      </w:r>
      <w:r w:rsidRPr="00E71247">
        <w:rPr>
          <w:szCs w:val="28"/>
          <w:lang w:val="uk-UA"/>
        </w:rPr>
        <w:t>Stromberg B. E.</w:t>
      </w:r>
      <w:r>
        <w:rPr>
          <w:szCs w:val="28"/>
          <w:lang w:val="en-US"/>
        </w:rPr>
        <w:t xml:space="preserve"> </w:t>
      </w:r>
      <w:r w:rsidRPr="00E71247">
        <w:rPr>
          <w:szCs w:val="28"/>
          <w:lang w:val="uk-UA"/>
        </w:rPr>
        <w:t xml:space="preserve">Efficacy of albendazole against Fascioloides magna in sheep </w:t>
      </w:r>
      <w:r>
        <w:rPr>
          <w:szCs w:val="28"/>
          <w:lang w:val="en-US"/>
        </w:rPr>
        <w:t xml:space="preserve">/ </w:t>
      </w:r>
      <w:r w:rsidRPr="00E71247">
        <w:rPr>
          <w:szCs w:val="28"/>
          <w:lang w:val="uk-UA"/>
        </w:rPr>
        <w:t>B. E.</w:t>
      </w:r>
      <w:r>
        <w:rPr>
          <w:szCs w:val="28"/>
          <w:lang w:val="en-US"/>
        </w:rPr>
        <w:t xml:space="preserve"> </w:t>
      </w:r>
      <w:r w:rsidRPr="00E71247">
        <w:rPr>
          <w:szCs w:val="28"/>
          <w:lang w:val="uk-UA"/>
        </w:rPr>
        <w:t>Stromberg , J. C.</w:t>
      </w:r>
      <w:r>
        <w:rPr>
          <w:szCs w:val="28"/>
          <w:lang w:val="en-US"/>
        </w:rPr>
        <w:t> </w:t>
      </w:r>
      <w:r w:rsidRPr="00E71247">
        <w:rPr>
          <w:szCs w:val="28"/>
          <w:lang w:val="uk-UA"/>
        </w:rPr>
        <w:t>Schlotthauer , G. A. Conboy  // Am. J. Veter. Res. – 1984. – Vol. 45, № 1. – P. 80–82.</w:t>
      </w:r>
    </w:p>
    <w:p w:rsidR="00281C9C" w:rsidRPr="00E71247" w:rsidRDefault="00281C9C" w:rsidP="00281C9C">
      <w:pPr>
        <w:spacing w:line="360" w:lineRule="auto"/>
        <w:ind w:firstLine="720"/>
        <w:jc w:val="both"/>
        <w:rPr>
          <w:sz w:val="28"/>
          <w:szCs w:val="28"/>
          <w:lang w:val="en-GB"/>
        </w:rPr>
      </w:pPr>
      <w:r w:rsidRPr="002A1433">
        <w:rPr>
          <w:sz w:val="28"/>
          <w:szCs w:val="28"/>
          <w:lang w:val="en-US"/>
        </w:rPr>
        <w:t>8</w:t>
      </w:r>
      <w:r>
        <w:rPr>
          <w:sz w:val="28"/>
          <w:szCs w:val="28"/>
          <w:lang w:val="en-US"/>
        </w:rPr>
        <w:t>9</w:t>
      </w:r>
      <w:r w:rsidRPr="00E71247">
        <w:rPr>
          <w:sz w:val="28"/>
          <w:szCs w:val="28"/>
          <w:lang w:val="en-GB"/>
        </w:rPr>
        <w:t xml:space="preserve">. </w:t>
      </w:r>
      <w:r w:rsidRPr="00E71247">
        <w:rPr>
          <w:sz w:val="28"/>
          <w:szCs w:val="28"/>
          <w:lang w:val="en-US"/>
        </w:rPr>
        <w:t>Benz G.</w:t>
      </w:r>
      <w:r>
        <w:rPr>
          <w:sz w:val="28"/>
          <w:szCs w:val="28"/>
          <w:lang w:val="en-US"/>
        </w:rPr>
        <w:t xml:space="preserve"> </w:t>
      </w:r>
      <w:r w:rsidRPr="00E71247">
        <w:rPr>
          <w:sz w:val="28"/>
          <w:szCs w:val="28"/>
        </w:rPr>
        <w:t>А</w:t>
      </w:r>
      <w:r w:rsidRPr="00E71247">
        <w:rPr>
          <w:sz w:val="28"/>
          <w:szCs w:val="28"/>
          <w:lang w:val="en-GB"/>
        </w:rPr>
        <w:t xml:space="preserve">nthelmintic efficacy of albendazole against </w:t>
      </w:r>
      <w:r w:rsidRPr="00E71247">
        <w:rPr>
          <w:sz w:val="28"/>
          <w:szCs w:val="28"/>
          <w:lang w:val="en-US"/>
        </w:rPr>
        <w:t>adult</w:t>
      </w:r>
      <w:r w:rsidRPr="00E71247">
        <w:rPr>
          <w:sz w:val="28"/>
          <w:szCs w:val="28"/>
          <w:lang w:val="en-GB"/>
        </w:rPr>
        <w:t xml:space="preserve"> </w:t>
      </w:r>
      <w:r w:rsidRPr="00E71247">
        <w:rPr>
          <w:sz w:val="28"/>
          <w:szCs w:val="28"/>
          <w:lang w:val="en-US"/>
        </w:rPr>
        <w:t>Dictyocaulus viviparus</w:t>
      </w:r>
      <w:r w:rsidRPr="00E71247">
        <w:rPr>
          <w:sz w:val="28"/>
          <w:szCs w:val="28"/>
          <w:lang w:val="en-GB"/>
        </w:rPr>
        <w:t xml:space="preserve"> </w:t>
      </w:r>
      <w:r w:rsidRPr="00E71247">
        <w:rPr>
          <w:sz w:val="28"/>
          <w:szCs w:val="28"/>
          <w:lang w:val="en-US"/>
        </w:rPr>
        <w:t xml:space="preserve">in </w:t>
      </w:r>
      <w:r w:rsidRPr="00E71247">
        <w:rPr>
          <w:sz w:val="28"/>
          <w:szCs w:val="28"/>
          <w:lang w:val="en-GB"/>
        </w:rPr>
        <w:t>experiment</w:t>
      </w:r>
      <w:r w:rsidRPr="00E71247">
        <w:rPr>
          <w:sz w:val="28"/>
          <w:szCs w:val="28"/>
          <w:lang w:val="en-US"/>
        </w:rPr>
        <w:t>a</w:t>
      </w:r>
      <w:r w:rsidRPr="00E71247">
        <w:rPr>
          <w:sz w:val="28"/>
          <w:szCs w:val="28"/>
          <w:lang w:val="en-GB"/>
        </w:rPr>
        <w:t>ll</w:t>
      </w:r>
      <w:r w:rsidRPr="00E71247">
        <w:rPr>
          <w:sz w:val="28"/>
          <w:szCs w:val="28"/>
          <w:lang w:val="en-US"/>
        </w:rPr>
        <w:t>y infected calves</w:t>
      </w:r>
      <w:r w:rsidRPr="00E71247">
        <w:rPr>
          <w:sz w:val="28"/>
          <w:szCs w:val="28"/>
          <w:lang w:val="en-GB"/>
        </w:rPr>
        <w:t> </w:t>
      </w:r>
      <w:r>
        <w:rPr>
          <w:sz w:val="28"/>
          <w:szCs w:val="28"/>
          <w:lang w:val="en-GB"/>
        </w:rPr>
        <w:t xml:space="preserve">/ </w:t>
      </w:r>
      <w:r w:rsidRPr="00E71247">
        <w:rPr>
          <w:sz w:val="28"/>
          <w:szCs w:val="28"/>
          <w:lang w:val="en-US"/>
        </w:rPr>
        <w:t>G.</w:t>
      </w:r>
      <w:r>
        <w:rPr>
          <w:sz w:val="28"/>
          <w:szCs w:val="28"/>
          <w:lang w:val="en-US"/>
        </w:rPr>
        <w:t xml:space="preserve"> </w:t>
      </w:r>
      <w:r w:rsidRPr="00E71247">
        <w:rPr>
          <w:sz w:val="28"/>
          <w:szCs w:val="28"/>
          <w:lang w:val="en-US"/>
        </w:rPr>
        <w:t>Benz, J.</w:t>
      </w:r>
      <w:r w:rsidRPr="00E71247">
        <w:rPr>
          <w:sz w:val="28"/>
          <w:szCs w:val="28"/>
          <w:lang w:val="en-GB"/>
        </w:rPr>
        <w:t xml:space="preserve"> </w:t>
      </w:r>
      <w:r w:rsidRPr="00E71247">
        <w:rPr>
          <w:sz w:val="28"/>
          <w:szCs w:val="28"/>
          <w:lang w:val="en-US"/>
        </w:rPr>
        <w:t xml:space="preserve">Ernst </w:t>
      </w:r>
      <w:r w:rsidRPr="00E71247">
        <w:rPr>
          <w:sz w:val="28"/>
          <w:szCs w:val="28"/>
          <w:lang w:val="en-GB"/>
        </w:rPr>
        <w:t>// Am. J. Veter. Res. – 1978. – Vol. 39, № 7. – P. 1107–1108.</w:t>
      </w:r>
    </w:p>
    <w:p w:rsidR="00281C9C" w:rsidRPr="00E71247" w:rsidRDefault="00281C9C" w:rsidP="00281C9C">
      <w:pPr>
        <w:spacing w:line="360" w:lineRule="auto"/>
        <w:ind w:firstLine="720"/>
        <w:jc w:val="both"/>
        <w:rPr>
          <w:sz w:val="28"/>
          <w:szCs w:val="28"/>
          <w:lang w:val="en-GB"/>
        </w:rPr>
      </w:pPr>
      <w:r w:rsidRPr="002A1433">
        <w:rPr>
          <w:sz w:val="28"/>
          <w:szCs w:val="28"/>
          <w:lang w:val="en-US"/>
        </w:rPr>
        <w:t>90</w:t>
      </w:r>
      <w:r w:rsidRPr="00E71247">
        <w:rPr>
          <w:sz w:val="28"/>
          <w:szCs w:val="28"/>
          <w:lang w:val="en-GB"/>
        </w:rPr>
        <w:t xml:space="preserve">. </w:t>
      </w:r>
      <w:r w:rsidRPr="00E71247">
        <w:rPr>
          <w:sz w:val="28"/>
          <w:szCs w:val="28"/>
          <w:lang w:val="en-US"/>
        </w:rPr>
        <w:t xml:space="preserve">Cestocidal activity </w:t>
      </w:r>
      <w:r w:rsidRPr="00E71247">
        <w:rPr>
          <w:sz w:val="28"/>
          <w:szCs w:val="28"/>
          <w:lang w:val="en-GB"/>
        </w:rPr>
        <w:t xml:space="preserve">of albendazole </w:t>
      </w:r>
      <w:r w:rsidRPr="00E71247">
        <w:rPr>
          <w:sz w:val="28"/>
          <w:szCs w:val="28"/>
          <w:lang w:val="en-US"/>
        </w:rPr>
        <w:t>in calves</w:t>
      </w:r>
      <w:r w:rsidRPr="00E71247">
        <w:rPr>
          <w:sz w:val="28"/>
          <w:szCs w:val="28"/>
          <w:lang w:val="en-GB"/>
        </w:rPr>
        <w:t> </w:t>
      </w:r>
      <w:r>
        <w:rPr>
          <w:sz w:val="28"/>
          <w:szCs w:val="28"/>
          <w:lang w:val="en-GB"/>
        </w:rPr>
        <w:t xml:space="preserve">/ </w:t>
      </w:r>
      <w:r w:rsidRPr="00E71247">
        <w:rPr>
          <w:sz w:val="28"/>
          <w:szCs w:val="28"/>
          <w:lang w:val="en-US"/>
        </w:rPr>
        <w:t xml:space="preserve">Giordia H. </w:t>
      </w:r>
      <w:r>
        <w:rPr>
          <w:sz w:val="28"/>
          <w:szCs w:val="28"/>
          <w:lang w:val="en-US"/>
        </w:rPr>
        <w:t>[</w:t>
      </w:r>
      <w:r w:rsidRPr="00E71247">
        <w:rPr>
          <w:sz w:val="28"/>
          <w:szCs w:val="28"/>
          <w:lang w:val="en-GB"/>
        </w:rPr>
        <w:t>et al.</w:t>
      </w:r>
      <w:r>
        <w:rPr>
          <w:sz w:val="28"/>
          <w:szCs w:val="28"/>
          <w:lang w:val="en-GB"/>
        </w:rPr>
        <w:t>]</w:t>
      </w:r>
      <w:r w:rsidRPr="00E71247">
        <w:rPr>
          <w:sz w:val="28"/>
          <w:szCs w:val="28"/>
          <w:lang w:val="en-GB"/>
        </w:rPr>
        <w:t xml:space="preserve"> // Am. J. Veter. Res. – 1978. – Vol. 39, № 3. – P. 517–518.</w:t>
      </w:r>
    </w:p>
    <w:p w:rsidR="00281C9C" w:rsidRPr="00EC47F2" w:rsidRDefault="00281C9C" w:rsidP="00281C9C">
      <w:pPr>
        <w:spacing w:line="360" w:lineRule="auto"/>
        <w:ind w:firstLine="720"/>
        <w:jc w:val="both"/>
        <w:rPr>
          <w:sz w:val="28"/>
          <w:szCs w:val="28"/>
          <w:lang w:val="uk-UA"/>
        </w:rPr>
      </w:pPr>
      <w:r w:rsidRPr="002A1433">
        <w:rPr>
          <w:sz w:val="28"/>
          <w:szCs w:val="28"/>
          <w:lang w:val="en-US"/>
        </w:rPr>
        <w:t>91</w:t>
      </w:r>
      <w:r w:rsidRPr="00E71247">
        <w:rPr>
          <w:sz w:val="28"/>
          <w:szCs w:val="28"/>
          <w:lang w:val="en-GB"/>
        </w:rPr>
        <w:t xml:space="preserve">. </w:t>
      </w:r>
      <w:r w:rsidRPr="00E71247">
        <w:rPr>
          <w:sz w:val="28"/>
          <w:szCs w:val="28"/>
          <w:lang w:val="en-US"/>
        </w:rPr>
        <w:t xml:space="preserve">Persistence of dead </w:t>
      </w:r>
      <w:r w:rsidRPr="00E71247">
        <w:rPr>
          <w:sz w:val="28"/>
          <w:szCs w:val="28"/>
          <w:lang w:val="en-GB"/>
        </w:rPr>
        <w:t xml:space="preserve">Ostertagia ostertagi </w:t>
      </w:r>
      <w:r w:rsidRPr="00E71247">
        <w:rPr>
          <w:sz w:val="28"/>
          <w:szCs w:val="28"/>
          <w:lang w:val="en-US"/>
        </w:rPr>
        <w:t>in the abomasal mucosa following</w:t>
      </w:r>
      <w:r w:rsidRPr="00E71247">
        <w:rPr>
          <w:sz w:val="28"/>
          <w:szCs w:val="28"/>
          <w:lang w:val="en-GB"/>
        </w:rPr>
        <w:t xml:space="preserve"> anthelmintic treatment </w:t>
      </w:r>
      <w:r>
        <w:rPr>
          <w:sz w:val="28"/>
          <w:szCs w:val="28"/>
          <w:lang w:val="en-GB"/>
        </w:rPr>
        <w:t xml:space="preserve">/ </w:t>
      </w:r>
      <w:r w:rsidRPr="00E71247">
        <w:rPr>
          <w:sz w:val="28"/>
          <w:szCs w:val="28"/>
          <w:lang w:val="en-US"/>
        </w:rPr>
        <w:t>T.</w:t>
      </w:r>
      <w:r>
        <w:rPr>
          <w:sz w:val="28"/>
          <w:szCs w:val="28"/>
          <w:lang w:val="en-US"/>
        </w:rPr>
        <w:t xml:space="preserve"> </w:t>
      </w:r>
      <w:r w:rsidRPr="00E71247">
        <w:rPr>
          <w:sz w:val="28"/>
          <w:szCs w:val="28"/>
          <w:lang w:val="en-US"/>
        </w:rPr>
        <w:t xml:space="preserve">Snider </w:t>
      </w:r>
      <w:r>
        <w:rPr>
          <w:sz w:val="28"/>
          <w:szCs w:val="28"/>
          <w:lang w:val="en-US"/>
        </w:rPr>
        <w:t>[</w:t>
      </w:r>
      <w:r w:rsidRPr="00E71247">
        <w:rPr>
          <w:sz w:val="28"/>
          <w:szCs w:val="28"/>
          <w:lang w:val="en-GB"/>
        </w:rPr>
        <w:t>et al.</w:t>
      </w:r>
      <w:r>
        <w:rPr>
          <w:sz w:val="28"/>
          <w:szCs w:val="28"/>
          <w:lang w:val="en-GB"/>
        </w:rPr>
        <w:t>]</w:t>
      </w:r>
      <w:r w:rsidRPr="00E71247">
        <w:rPr>
          <w:sz w:val="28"/>
          <w:szCs w:val="28"/>
          <w:lang w:val="en-GB"/>
        </w:rPr>
        <w:t xml:space="preserve"> // Am. J. Veter. Res. – 1985. – Vol. 116, № 3. – P. 69–72.</w:t>
      </w:r>
    </w:p>
    <w:p w:rsidR="00281C9C" w:rsidRPr="00EC47F2" w:rsidRDefault="00281C9C" w:rsidP="00281C9C">
      <w:pPr>
        <w:spacing w:line="360" w:lineRule="auto"/>
        <w:ind w:firstLine="720"/>
        <w:jc w:val="both"/>
        <w:rPr>
          <w:sz w:val="28"/>
          <w:szCs w:val="28"/>
          <w:lang w:val="uk-UA"/>
        </w:rPr>
      </w:pPr>
      <w:r w:rsidRPr="002A1433">
        <w:rPr>
          <w:sz w:val="28"/>
          <w:szCs w:val="28"/>
          <w:lang w:val="en-US"/>
        </w:rPr>
        <w:t>92</w:t>
      </w:r>
      <w:r w:rsidRPr="00E71247">
        <w:rPr>
          <w:sz w:val="28"/>
          <w:szCs w:val="28"/>
          <w:lang w:val="en-GB"/>
        </w:rPr>
        <w:t xml:space="preserve">. Efficacy of albendazole against </w:t>
      </w:r>
      <w:r w:rsidRPr="00E71247">
        <w:rPr>
          <w:sz w:val="28"/>
          <w:szCs w:val="28"/>
          <w:lang w:val="en-US"/>
        </w:rPr>
        <w:t xml:space="preserve">ingibited early fourth stade larve of </w:t>
      </w:r>
      <w:r w:rsidRPr="00E71247">
        <w:rPr>
          <w:sz w:val="28"/>
          <w:szCs w:val="28"/>
          <w:lang w:val="en-GB"/>
        </w:rPr>
        <w:t>Ostertagia ostertagi </w:t>
      </w:r>
      <w:r>
        <w:rPr>
          <w:sz w:val="28"/>
          <w:szCs w:val="28"/>
          <w:lang w:val="en-GB"/>
        </w:rPr>
        <w:t xml:space="preserve">/ </w:t>
      </w:r>
      <w:r w:rsidRPr="00E71247">
        <w:rPr>
          <w:sz w:val="28"/>
          <w:szCs w:val="28"/>
          <w:lang w:val="en-US"/>
        </w:rPr>
        <w:t>Williams J.</w:t>
      </w:r>
      <w:r>
        <w:rPr>
          <w:sz w:val="28"/>
          <w:szCs w:val="28"/>
          <w:lang w:val="en-US"/>
        </w:rPr>
        <w:t xml:space="preserve"> [</w:t>
      </w:r>
      <w:r w:rsidRPr="00E71247">
        <w:rPr>
          <w:sz w:val="28"/>
          <w:szCs w:val="28"/>
          <w:lang w:val="en-GB"/>
        </w:rPr>
        <w:t>et al.</w:t>
      </w:r>
      <w:r>
        <w:rPr>
          <w:sz w:val="28"/>
          <w:szCs w:val="28"/>
          <w:lang w:val="en-GB"/>
        </w:rPr>
        <w:t>]</w:t>
      </w:r>
      <w:r w:rsidRPr="00E71247">
        <w:rPr>
          <w:sz w:val="28"/>
          <w:szCs w:val="28"/>
          <w:lang w:val="en-GB"/>
        </w:rPr>
        <w:t xml:space="preserve"> // Am. J. Veter. Res. – 197</w:t>
      </w:r>
      <w:r w:rsidRPr="00E71247">
        <w:rPr>
          <w:sz w:val="28"/>
          <w:szCs w:val="28"/>
          <w:lang w:val="en-US"/>
        </w:rPr>
        <w:t>7</w:t>
      </w:r>
      <w:r w:rsidRPr="00E71247">
        <w:rPr>
          <w:sz w:val="28"/>
          <w:szCs w:val="28"/>
          <w:lang w:val="en-GB"/>
        </w:rPr>
        <w:t>. – Vol. </w:t>
      </w:r>
      <w:r w:rsidRPr="00E71247">
        <w:rPr>
          <w:sz w:val="28"/>
          <w:szCs w:val="28"/>
          <w:lang w:val="en-US"/>
        </w:rPr>
        <w:t>101</w:t>
      </w:r>
      <w:r w:rsidRPr="00E71247">
        <w:rPr>
          <w:sz w:val="28"/>
          <w:szCs w:val="28"/>
          <w:lang w:val="en-GB"/>
        </w:rPr>
        <w:t>, № </w:t>
      </w:r>
      <w:r w:rsidRPr="00E71247">
        <w:rPr>
          <w:sz w:val="28"/>
          <w:szCs w:val="28"/>
          <w:lang w:val="en-US"/>
        </w:rPr>
        <w:t>24</w:t>
      </w:r>
      <w:r w:rsidRPr="00E71247">
        <w:rPr>
          <w:sz w:val="28"/>
          <w:szCs w:val="28"/>
          <w:lang w:val="en-GB"/>
        </w:rPr>
        <w:t>. – P. </w:t>
      </w:r>
      <w:r w:rsidRPr="00E71247">
        <w:rPr>
          <w:sz w:val="28"/>
          <w:szCs w:val="28"/>
          <w:lang w:val="en-US"/>
        </w:rPr>
        <w:t>484</w:t>
      </w:r>
      <w:r w:rsidRPr="00E71247">
        <w:rPr>
          <w:sz w:val="28"/>
          <w:szCs w:val="28"/>
          <w:lang w:val="en-GB"/>
        </w:rPr>
        <w:t>–</w:t>
      </w:r>
      <w:r w:rsidRPr="00E71247">
        <w:rPr>
          <w:sz w:val="28"/>
          <w:szCs w:val="28"/>
          <w:lang w:val="en-US"/>
        </w:rPr>
        <w:t>486</w:t>
      </w:r>
      <w:r w:rsidRPr="00E71247">
        <w:rPr>
          <w:sz w:val="28"/>
          <w:szCs w:val="28"/>
          <w:lang w:val="en-GB"/>
        </w:rPr>
        <w:t>.</w:t>
      </w:r>
    </w:p>
    <w:p w:rsidR="00281C9C" w:rsidRPr="00E71247" w:rsidRDefault="00281C9C" w:rsidP="00281C9C">
      <w:pPr>
        <w:spacing w:line="360" w:lineRule="auto"/>
        <w:ind w:firstLine="720"/>
        <w:jc w:val="both"/>
        <w:rPr>
          <w:sz w:val="28"/>
          <w:szCs w:val="28"/>
          <w:lang w:val="en-US"/>
        </w:rPr>
      </w:pPr>
      <w:r w:rsidRPr="002A1433">
        <w:rPr>
          <w:sz w:val="28"/>
          <w:szCs w:val="28"/>
          <w:lang w:val="en-US"/>
        </w:rPr>
        <w:t>93</w:t>
      </w:r>
      <w:r w:rsidRPr="00E71247">
        <w:rPr>
          <w:sz w:val="28"/>
          <w:szCs w:val="28"/>
          <w:lang w:val="en-GB"/>
        </w:rPr>
        <w:t xml:space="preserve">. </w:t>
      </w:r>
      <w:r w:rsidRPr="00E71247">
        <w:rPr>
          <w:sz w:val="28"/>
          <w:szCs w:val="28"/>
          <w:lang w:val="en-US"/>
        </w:rPr>
        <w:t>Snider T.</w:t>
      </w:r>
      <w:r>
        <w:rPr>
          <w:sz w:val="28"/>
          <w:szCs w:val="28"/>
          <w:lang w:val="en-US"/>
        </w:rPr>
        <w:t xml:space="preserve"> </w:t>
      </w:r>
      <w:r w:rsidRPr="00E71247">
        <w:rPr>
          <w:sz w:val="28"/>
          <w:szCs w:val="28"/>
          <w:lang w:val="en-US"/>
        </w:rPr>
        <w:t xml:space="preserve">Recovery of dead early tourth stage </w:t>
      </w:r>
      <w:r w:rsidRPr="00E71247">
        <w:rPr>
          <w:sz w:val="28"/>
          <w:szCs w:val="28"/>
          <w:lang w:val="en-GB"/>
        </w:rPr>
        <w:t>Ostertagia ostertagi</w:t>
      </w:r>
      <w:r w:rsidRPr="00E71247">
        <w:rPr>
          <w:sz w:val="28"/>
          <w:szCs w:val="28"/>
          <w:lang w:val="en-US"/>
        </w:rPr>
        <w:t xml:space="preserve"> followsng benzimidazole administration</w:t>
      </w:r>
      <w:r w:rsidRPr="00E71247">
        <w:rPr>
          <w:sz w:val="28"/>
          <w:szCs w:val="28"/>
          <w:lang w:val="en-GB"/>
        </w:rPr>
        <w:t> </w:t>
      </w:r>
      <w:r>
        <w:rPr>
          <w:sz w:val="28"/>
          <w:szCs w:val="28"/>
          <w:lang w:val="en-GB"/>
        </w:rPr>
        <w:t xml:space="preserve">/ </w:t>
      </w:r>
      <w:r w:rsidRPr="00E71247">
        <w:rPr>
          <w:sz w:val="28"/>
          <w:szCs w:val="28"/>
          <w:lang w:val="en-US"/>
        </w:rPr>
        <w:t>T.</w:t>
      </w:r>
      <w:r>
        <w:rPr>
          <w:sz w:val="28"/>
          <w:szCs w:val="28"/>
          <w:lang w:val="en-US"/>
        </w:rPr>
        <w:t xml:space="preserve"> </w:t>
      </w:r>
      <w:r w:rsidRPr="00E71247">
        <w:rPr>
          <w:sz w:val="28"/>
          <w:szCs w:val="28"/>
          <w:lang w:val="en-US"/>
        </w:rPr>
        <w:t>Snider, J.</w:t>
      </w:r>
      <w:r>
        <w:rPr>
          <w:sz w:val="28"/>
          <w:szCs w:val="28"/>
          <w:lang w:val="en-US"/>
        </w:rPr>
        <w:t xml:space="preserve"> </w:t>
      </w:r>
      <w:r w:rsidRPr="00E71247">
        <w:rPr>
          <w:sz w:val="28"/>
          <w:szCs w:val="28"/>
          <w:lang w:val="en-US"/>
        </w:rPr>
        <w:t xml:space="preserve">Williams </w:t>
      </w:r>
      <w:r w:rsidRPr="00E71247">
        <w:rPr>
          <w:sz w:val="28"/>
          <w:szCs w:val="28"/>
          <w:lang w:val="en-GB"/>
        </w:rPr>
        <w:t>// Am. J. Veter. Res. – 198</w:t>
      </w:r>
      <w:r w:rsidRPr="00E71247">
        <w:rPr>
          <w:sz w:val="28"/>
          <w:szCs w:val="28"/>
          <w:lang w:val="en-US"/>
        </w:rPr>
        <w:t>0</w:t>
      </w:r>
      <w:r w:rsidRPr="00E71247">
        <w:rPr>
          <w:sz w:val="28"/>
          <w:szCs w:val="28"/>
          <w:lang w:val="en-GB"/>
        </w:rPr>
        <w:t>. – Vol. 1</w:t>
      </w:r>
      <w:r w:rsidRPr="00E71247">
        <w:rPr>
          <w:sz w:val="28"/>
          <w:szCs w:val="28"/>
          <w:lang w:val="en-US"/>
        </w:rPr>
        <w:t>0</w:t>
      </w:r>
      <w:r w:rsidRPr="00E71247">
        <w:rPr>
          <w:sz w:val="28"/>
          <w:szCs w:val="28"/>
          <w:lang w:val="en-GB"/>
        </w:rPr>
        <w:t>6, № </w:t>
      </w:r>
      <w:r w:rsidRPr="00E71247">
        <w:rPr>
          <w:sz w:val="28"/>
          <w:szCs w:val="28"/>
          <w:lang w:val="en-US"/>
        </w:rPr>
        <w:t>2</w:t>
      </w:r>
      <w:r w:rsidRPr="00E71247">
        <w:rPr>
          <w:sz w:val="28"/>
          <w:szCs w:val="28"/>
          <w:lang w:val="en-GB"/>
        </w:rPr>
        <w:t>. – P. 34.</w:t>
      </w:r>
    </w:p>
    <w:p w:rsidR="00281C9C" w:rsidRPr="00E71247" w:rsidRDefault="00281C9C" w:rsidP="00281C9C">
      <w:pPr>
        <w:spacing w:line="360" w:lineRule="auto"/>
        <w:ind w:firstLine="720"/>
        <w:jc w:val="both"/>
        <w:rPr>
          <w:sz w:val="28"/>
          <w:szCs w:val="28"/>
          <w:lang w:val="en-GB"/>
        </w:rPr>
      </w:pPr>
      <w:r w:rsidRPr="002A1433">
        <w:rPr>
          <w:sz w:val="28"/>
          <w:szCs w:val="28"/>
          <w:lang w:val="en-US"/>
        </w:rPr>
        <w:lastRenderedPageBreak/>
        <w:t>94</w:t>
      </w:r>
      <w:r w:rsidRPr="00E71247">
        <w:rPr>
          <w:sz w:val="28"/>
          <w:szCs w:val="28"/>
          <w:lang w:val="en-GB"/>
        </w:rPr>
        <w:t>. Knox J. W.</w:t>
      </w:r>
      <w:r>
        <w:rPr>
          <w:sz w:val="28"/>
          <w:szCs w:val="28"/>
          <w:lang w:val="en-GB"/>
        </w:rPr>
        <w:t xml:space="preserve"> </w:t>
      </w:r>
      <w:r w:rsidRPr="00E71247">
        <w:rPr>
          <w:sz w:val="28"/>
          <w:szCs w:val="28"/>
          <w:lang w:val="en-GB"/>
        </w:rPr>
        <w:t xml:space="preserve">Treatment strategies for internal parasites of cattle </w:t>
      </w:r>
      <w:r>
        <w:rPr>
          <w:sz w:val="28"/>
          <w:szCs w:val="28"/>
          <w:lang w:val="en-GB"/>
        </w:rPr>
        <w:t>/ J. W. </w:t>
      </w:r>
      <w:r w:rsidRPr="00E71247">
        <w:rPr>
          <w:sz w:val="28"/>
          <w:szCs w:val="28"/>
          <w:lang w:val="en-GB"/>
        </w:rPr>
        <w:t>Knox </w:t>
      </w:r>
      <w:r>
        <w:rPr>
          <w:sz w:val="28"/>
          <w:szCs w:val="28"/>
          <w:lang w:val="en-GB"/>
        </w:rPr>
        <w:t>,</w:t>
      </w:r>
      <w:r w:rsidRPr="00E71247">
        <w:rPr>
          <w:sz w:val="28"/>
          <w:szCs w:val="28"/>
          <w:lang w:val="en-GB"/>
        </w:rPr>
        <w:t> </w:t>
      </w:r>
      <w:r>
        <w:rPr>
          <w:sz w:val="28"/>
          <w:szCs w:val="28"/>
          <w:lang w:val="en-GB"/>
        </w:rPr>
        <w:t xml:space="preserve">J. C. </w:t>
      </w:r>
      <w:r w:rsidRPr="00E71247">
        <w:rPr>
          <w:sz w:val="28"/>
          <w:szCs w:val="28"/>
          <w:lang w:val="en-GB"/>
        </w:rPr>
        <w:t>Williams</w:t>
      </w:r>
      <w:r>
        <w:rPr>
          <w:sz w:val="28"/>
          <w:szCs w:val="28"/>
          <w:lang w:val="en-GB"/>
        </w:rPr>
        <w:t>,</w:t>
      </w:r>
      <w:r w:rsidRPr="00E71247">
        <w:rPr>
          <w:sz w:val="28"/>
          <w:szCs w:val="28"/>
          <w:lang w:val="en-GB"/>
        </w:rPr>
        <w:t>  A. F. Loyacano  // Louisiana Agriculture. – 1991. –</w:t>
      </w:r>
      <w:r>
        <w:rPr>
          <w:sz w:val="28"/>
          <w:szCs w:val="28"/>
          <w:lang w:val="en-GB"/>
        </w:rPr>
        <w:t>V</w:t>
      </w:r>
      <w:r w:rsidRPr="00E71247">
        <w:rPr>
          <w:sz w:val="28"/>
          <w:szCs w:val="28"/>
          <w:lang w:val="en-GB"/>
        </w:rPr>
        <w:t>ol. 34, № 4. – P. 5–7.</w:t>
      </w:r>
    </w:p>
    <w:p w:rsidR="00281C9C" w:rsidRPr="00E71247" w:rsidRDefault="00281C9C" w:rsidP="00281C9C">
      <w:pPr>
        <w:spacing w:line="360" w:lineRule="auto"/>
        <w:ind w:firstLine="720"/>
        <w:jc w:val="both"/>
        <w:rPr>
          <w:sz w:val="28"/>
          <w:szCs w:val="28"/>
          <w:lang w:val="en-GB"/>
        </w:rPr>
      </w:pPr>
      <w:r w:rsidRPr="002A1433">
        <w:rPr>
          <w:sz w:val="28"/>
          <w:szCs w:val="28"/>
          <w:lang w:val="en-US"/>
        </w:rPr>
        <w:t>95</w:t>
      </w:r>
      <w:r w:rsidRPr="00E71247">
        <w:rPr>
          <w:sz w:val="28"/>
          <w:szCs w:val="28"/>
          <w:lang w:val="en-GB"/>
        </w:rPr>
        <w:t>. Prichard R. K. Anthelmintics</w:t>
      </w:r>
      <w:r w:rsidRPr="00E71247">
        <w:rPr>
          <w:sz w:val="28"/>
          <w:szCs w:val="28"/>
          <w:lang w:val="en-US"/>
        </w:rPr>
        <w:t xml:space="preserve"> and</w:t>
      </w:r>
      <w:r w:rsidRPr="00E71247">
        <w:rPr>
          <w:sz w:val="28"/>
          <w:szCs w:val="28"/>
          <w:lang w:val="en-GB"/>
        </w:rPr>
        <w:t xml:space="preserve"> </w:t>
      </w:r>
      <w:r w:rsidRPr="00E71247">
        <w:rPr>
          <w:sz w:val="28"/>
          <w:szCs w:val="28"/>
          <w:lang w:val="en-US"/>
        </w:rPr>
        <w:t xml:space="preserve">control </w:t>
      </w:r>
      <w:r>
        <w:rPr>
          <w:sz w:val="28"/>
          <w:szCs w:val="28"/>
          <w:lang w:val="en-US"/>
        </w:rPr>
        <w:t xml:space="preserve">/ </w:t>
      </w:r>
      <w:r w:rsidRPr="00E71247">
        <w:rPr>
          <w:sz w:val="28"/>
          <w:szCs w:val="28"/>
          <w:lang w:val="en-GB"/>
        </w:rPr>
        <w:t>R. K. Prichard  // Veter. Parasitol. – 19</w:t>
      </w:r>
      <w:r w:rsidRPr="00E71247">
        <w:rPr>
          <w:sz w:val="28"/>
          <w:szCs w:val="28"/>
          <w:lang w:val="en-US"/>
        </w:rPr>
        <w:t>88</w:t>
      </w:r>
      <w:r w:rsidRPr="00E71247">
        <w:rPr>
          <w:sz w:val="28"/>
          <w:szCs w:val="28"/>
          <w:lang w:val="en-GB"/>
        </w:rPr>
        <w:t>. – Vol. 31, № 7/8 – P. 90–98.</w:t>
      </w:r>
    </w:p>
    <w:p w:rsidR="00281C9C" w:rsidRPr="00E71247" w:rsidRDefault="00281C9C" w:rsidP="00281C9C">
      <w:pPr>
        <w:pStyle w:val="affffffffb"/>
        <w:ind w:firstLine="720"/>
        <w:rPr>
          <w:szCs w:val="28"/>
          <w:lang w:val="uk-UA"/>
        </w:rPr>
      </w:pPr>
      <w:r w:rsidRPr="002A1433">
        <w:rPr>
          <w:szCs w:val="28"/>
          <w:lang w:val="en-US"/>
        </w:rPr>
        <w:t>96</w:t>
      </w:r>
      <w:r w:rsidRPr="00E71247">
        <w:rPr>
          <w:szCs w:val="28"/>
          <w:lang w:val="en-GB"/>
        </w:rPr>
        <w:t xml:space="preserve">. </w:t>
      </w:r>
      <w:r w:rsidRPr="00E71247">
        <w:rPr>
          <w:szCs w:val="28"/>
          <w:lang w:val="uk-UA"/>
        </w:rPr>
        <w:t>Prichard R. K.</w:t>
      </w:r>
      <w:r>
        <w:rPr>
          <w:szCs w:val="28"/>
          <w:lang w:val="en-US"/>
        </w:rPr>
        <w:t xml:space="preserve"> </w:t>
      </w:r>
      <w:r w:rsidRPr="00E71247">
        <w:rPr>
          <w:szCs w:val="28"/>
          <w:lang w:val="uk-UA"/>
        </w:rPr>
        <w:t xml:space="preserve">Anthelmintics </w:t>
      </w:r>
      <w:r>
        <w:rPr>
          <w:szCs w:val="28"/>
          <w:lang w:val="en-US"/>
        </w:rPr>
        <w:t xml:space="preserve">/ </w:t>
      </w:r>
      <w:r w:rsidRPr="00E71247">
        <w:rPr>
          <w:szCs w:val="28"/>
          <w:lang w:val="uk-UA"/>
        </w:rPr>
        <w:t>R. K.</w:t>
      </w:r>
      <w:r>
        <w:rPr>
          <w:szCs w:val="28"/>
          <w:lang w:val="en-US"/>
        </w:rPr>
        <w:t xml:space="preserve"> </w:t>
      </w:r>
      <w:r>
        <w:rPr>
          <w:szCs w:val="28"/>
          <w:lang w:val="uk-UA"/>
        </w:rPr>
        <w:t>Prichard</w:t>
      </w:r>
      <w:r w:rsidRPr="00E71247">
        <w:rPr>
          <w:szCs w:val="28"/>
          <w:lang w:val="uk-UA"/>
        </w:rPr>
        <w:t>, S.</w:t>
      </w:r>
      <w:r>
        <w:rPr>
          <w:szCs w:val="28"/>
          <w:lang w:val="en-US"/>
        </w:rPr>
        <w:t xml:space="preserve"> </w:t>
      </w:r>
      <w:r w:rsidRPr="00E71247">
        <w:rPr>
          <w:szCs w:val="28"/>
          <w:lang w:val="uk-UA"/>
        </w:rPr>
        <w:t>Ranjan  // Veter. Parasitol. – 1993. – Vol. 46, № 1–4: Ostertagia: Proc. Workshop on Ostertagia, University of Maryland, College Park, 1–4 March 1992. – P. 113–120.</w:t>
      </w:r>
    </w:p>
    <w:p w:rsidR="00281C9C" w:rsidRPr="00E71247" w:rsidRDefault="00281C9C" w:rsidP="00281C9C">
      <w:pPr>
        <w:spacing w:line="360" w:lineRule="auto"/>
        <w:ind w:firstLine="720"/>
        <w:jc w:val="both"/>
        <w:rPr>
          <w:sz w:val="28"/>
          <w:szCs w:val="28"/>
          <w:lang w:val="en-GB"/>
        </w:rPr>
      </w:pPr>
      <w:r w:rsidRPr="002A1433">
        <w:rPr>
          <w:sz w:val="28"/>
          <w:szCs w:val="28"/>
          <w:lang w:val="de-DE"/>
        </w:rPr>
        <w:t xml:space="preserve">97. Wernery U. Wirksamkeit von Albendazol als Pellet-Formulierung gegen Ostertagia ostertagi und Cooperia oncophora bei experimentell infizierten Kalbern / U. Wernery  // Dt. tierarztl. </w:t>
      </w:r>
      <w:r w:rsidRPr="00E71247">
        <w:rPr>
          <w:sz w:val="28"/>
          <w:szCs w:val="28"/>
          <w:lang w:val="en-GB"/>
        </w:rPr>
        <w:t>Wschr. – 1984. – Bd. 91, Hf. 3. – S. 96–98.</w:t>
      </w:r>
    </w:p>
    <w:p w:rsidR="00281C9C" w:rsidRPr="00E71247" w:rsidRDefault="00281C9C" w:rsidP="00281C9C">
      <w:pPr>
        <w:pStyle w:val="affffffffb"/>
        <w:ind w:firstLine="720"/>
        <w:rPr>
          <w:szCs w:val="28"/>
          <w:lang w:val="uk-UA"/>
        </w:rPr>
      </w:pPr>
      <w:r>
        <w:rPr>
          <w:szCs w:val="28"/>
          <w:lang w:val="en-GB"/>
        </w:rPr>
        <w:t>9</w:t>
      </w:r>
      <w:r w:rsidRPr="002A1433">
        <w:rPr>
          <w:szCs w:val="28"/>
          <w:lang w:val="en-US"/>
        </w:rPr>
        <w:t>8</w:t>
      </w:r>
      <w:r w:rsidRPr="00E71247">
        <w:rPr>
          <w:szCs w:val="28"/>
          <w:lang w:val="en-GB"/>
        </w:rPr>
        <w:t xml:space="preserve">. </w:t>
      </w:r>
      <w:r w:rsidRPr="00E71247">
        <w:rPr>
          <w:szCs w:val="28"/>
          <w:lang w:val="uk-UA"/>
        </w:rPr>
        <w:t>Evaluation of anthelmintic treatments in cattle grazing Great Basin rangelands in Nevada and California / R. C. Torell</w:t>
      </w:r>
      <w:r>
        <w:rPr>
          <w:szCs w:val="28"/>
          <w:lang w:val="en-US"/>
        </w:rPr>
        <w:t xml:space="preserve"> [</w:t>
      </w:r>
      <w:r w:rsidRPr="00E71247">
        <w:rPr>
          <w:szCs w:val="28"/>
          <w:lang w:val="uk-UA"/>
        </w:rPr>
        <w:t>et al.</w:t>
      </w:r>
      <w:r>
        <w:rPr>
          <w:szCs w:val="28"/>
          <w:lang w:val="en-US"/>
        </w:rPr>
        <w:t>]</w:t>
      </w:r>
      <w:r w:rsidRPr="00E71247">
        <w:rPr>
          <w:szCs w:val="28"/>
          <w:lang w:val="uk-UA"/>
        </w:rPr>
        <w:t xml:space="preserve"> // Proc. Western Section Am. Soc. Anim. Sci., Champaign, July 8–10, 1992. – Champaign, 1992. – Vol. 43. – P. 258–260.</w:t>
      </w:r>
    </w:p>
    <w:p w:rsidR="00281C9C" w:rsidRPr="00E71247" w:rsidRDefault="00281C9C" w:rsidP="00281C9C">
      <w:pPr>
        <w:spacing w:line="360" w:lineRule="auto"/>
        <w:ind w:firstLine="720"/>
        <w:jc w:val="both"/>
        <w:rPr>
          <w:sz w:val="28"/>
          <w:szCs w:val="28"/>
          <w:lang w:val="en-GB"/>
        </w:rPr>
      </w:pPr>
      <w:r>
        <w:rPr>
          <w:sz w:val="28"/>
          <w:szCs w:val="28"/>
          <w:lang w:val="en-GB"/>
        </w:rPr>
        <w:t>9</w:t>
      </w:r>
      <w:r w:rsidRPr="002A1433">
        <w:rPr>
          <w:sz w:val="28"/>
          <w:szCs w:val="28"/>
          <w:lang w:val="en-US"/>
        </w:rPr>
        <w:t>9</w:t>
      </w:r>
      <w:r w:rsidRPr="00E71247">
        <w:rPr>
          <w:sz w:val="28"/>
          <w:szCs w:val="28"/>
          <w:lang w:val="en-GB"/>
        </w:rPr>
        <w:t>. Boyd G.W.</w:t>
      </w:r>
      <w:r>
        <w:rPr>
          <w:sz w:val="28"/>
          <w:szCs w:val="28"/>
          <w:lang w:val="en-GB"/>
        </w:rPr>
        <w:t xml:space="preserve"> </w:t>
      </w:r>
      <w:r w:rsidRPr="00E71247">
        <w:rPr>
          <w:sz w:val="28"/>
          <w:szCs w:val="28"/>
          <w:lang w:val="en-GB"/>
        </w:rPr>
        <w:t xml:space="preserve">The effects of deworming beef cows in the spring on cow/calf productivity </w:t>
      </w:r>
      <w:r>
        <w:rPr>
          <w:sz w:val="28"/>
          <w:szCs w:val="28"/>
          <w:lang w:val="en-GB"/>
        </w:rPr>
        <w:t>/ G.W. Boyd,</w:t>
      </w:r>
      <w:r w:rsidRPr="00E71247">
        <w:rPr>
          <w:sz w:val="28"/>
          <w:szCs w:val="28"/>
          <w:lang w:val="en-GB"/>
        </w:rPr>
        <w:t> D. M. Kniffen  // Proc. Western Section Am. Soc. Anim. Sci., Champaign, July 8–10, 1992. – Champaign, 1992. – Vol. 43. – P. 247–250.</w:t>
      </w:r>
    </w:p>
    <w:p w:rsidR="00281C9C" w:rsidRPr="00E71247" w:rsidRDefault="00281C9C" w:rsidP="00281C9C">
      <w:pPr>
        <w:pStyle w:val="affffffffb"/>
        <w:ind w:firstLine="720"/>
        <w:rPr>
          <w:szCs w:val="28"/>
          <w:lang w:val="uk-UA"/>
        </w:rPr>
      </w:pPr>
      <w:r>
        <w:rPr>
          <w:szCs w:val="28"/>
          <w:lang w:val="uk-UA"/>
        </w:rPr>
        <w:t>100</w:t>
      </w:r>
      <w:r w:rsidRPr="00E71247">
        <w:rPr>
          <w:szCs w:val="28"/>
          <w:lang w:val="uk-UA"/>
        </w:rPr>
        <w:t>. Herd R. P.</w:t>
      </w:r>
      <w:r>
        <w:rPr>
          <w:szCs w:val="28"/>
          <w:lang w:val="en-US"/>
        </w:rPr>
        <w:t xml:space="preserve"> </w:t>
      </w:r>
      <w:r w:rsidRPr="00E71247">
        <w:rPr>
          <w:szCs w:val="28"/>
          <w:lang w:val="uk-UA"/>
        </w:rPr>
        <w:t xml:space="preserve">Control of nematodes in dairy heifers by prophylactic treatments with albendazole in the spring </w:t>
      </w:r>
      <w:r>
        <w:rPr>
          <w:szCs w:val="28"/>
          <w:lang w:val="en-US"/>
        </w:rPr>
        <w:t xml:space="preserve">/ </w:t>
      </w:r>
      <w:r>
        <w:rPr>
          <w:szCs w:val="28"/>
          <w:lang w:val="uk-UA"/>
        </w:rPr>
        <w:t>R. P.</w:t>
      </w:r>
      <w:r>
        <w:rPr>
          <w:szCs w:val="28"/>
          <w:lang w:val="en-US"/>
        </w:rPr>
        <w:t xml:space="preserve"> </w:t>
      </w:r>
      <w:r w:rsidRPr="00E71247">
        <w:rPr>
          <w:szCs w:val="28"/>
          <w:lang w:val="uk-UA"/>
        </w:rPr>
        <w:t>Herd</w:t>
      </w:r>
      <w:r>
        <w:rPr>
          <w:szCs w:val="28"/>
          <w:lang w:val="en-US"/>
        </w:rPr>
        <w:t>,</w:t>
      </w:r>
      <w:r w:rsidRPr="00E71247">
        <w:rPr>
          <w:szCs w:val="28"/>
          <w:lang w:val="uk-UA"/>
        </w:rPr>
        <w:t>  L. E. Heider  // J. Am. Veter. Med. Assoc. – 1985. – Vol. 186, № 10. – P. 1071–1074.</w:t>
      </w:r>
    </w:p>
    <w:p w:rsidR="00281C9C" w:rsidRPr="00E71247" w:rsidRDefault="00281C9C" w:rsidP="00281C9C">
      <w:pPr>
        <w:spacing w:line="360" w:lineRule="auto"/>
        <w:ind w:firstLine="720"/>
        <w:jc w:val="both"/>
        <w:rPr>
          <w:sz w:val="28"/>
          <w:szCs w:val="28"/>
          <w:lang w:val="en-GB"/>
        </w:rPr>
      </w:pPr>
      <w:r w:rsidRPr="002A1433">
        <w:rPr>
          <w:sz w:val="28"/>
          <w:szCs w:val="28"/>
          <w:lang w:val="en-US"/>
        </w:rPr>
        <w:t>101</w:t>
      </w:r>
      <w:r w:rsidRPr="00E71247">
        <w:rPr>
          <w:sz w:val="28"/>
          <w:szCs w:val="28"/>
          <w:lang w:val="en-GB"/>
        </w:rPr>
        <w:t>. Efficacy of two formulations of albendazole against liver flukes in cattle / T. M. Craig</w:t>
      </w:r>
      <w:r>
        <w:rPr>
          <w:sz w:val="28"/>
          <w:szCs w:val="28"/>
          <w:lang w:val="en-GB"/>
        </w:rPr>
        <w:t xml:space="preserve"> [</w:t>
      </w:r>
      <w:r w:rsidRPr="00E71247">
        <w:rPr>
          <w:sz w:val="28"/>
          <w:szCs w:val="28"/>
          <w:lang w:val="en-GB"/>
        </w:rPr>
        <w:t>et al.</w:t>
      </w:r>
      <w:r>
        <w:rPr>
          <w:sz w:val="28"/>
          <w:szCs w:val="28"/>
          <w:lang w:val="en-GB"/>
        </w:rPr>
        <w:t>]</w:t>
      </w:r>
      <w:r w:rsidRPr="00E71247">
        <w:rPr>
          <w:sz w:val="28"/>
          <w:szCs w:val="28"/>
          <w:lang w:val="en-GB"/>
        </w:rPr>
        <w:t xml:space="preserve"> // Am. J. Veter. Res. – 1992. – Vol. 53, № 7. – P. 1170–1171.</w:t>
      </w:r>
    </w:p>
    <w:p w:rsidR="00281C9C" w:rsidRPr="00EC47F2" w:rsidRDefault="00281C9C" w:rsidP="00281C9C">
      <w:pPr>
        <w:pStyle w:val="affffffffb"/>
        <w:ind w:firstLine="720"/>
        <w:rPr>
          <w:szCs w:val="28"/>
          <w:lang w:val="uk-UA"/>
        </w:rPr>
      </w:pPr>
      <w:r w:rsidRPr="00EA21DA">
        <w:rPr>
          <w:szCs w:val="28"/>
          <w:lang w:val="en-US"/>
        </w:rPr>
        <w:t>102</w:t>
      </w:r>
      <w:r w:rsidRPr="00E71247">
        <w:rPr>
          <w:szCs w:val="28"/>
          <w:lang w:val="en-GB"/>
        </w:rPr>
        <w:t>. The</w:t>
      </w:r>
      <w:r w:rsidRPr="00E71247">
        <w:rPr>
          <w:szCs w:val="28"/>
          <w:lang w:val="en-US"/>
        </w:rPr>
        <w:t xml:space="preserve"> </w:t>
      </w:r>
      <w:r w:rsidRPr="00E71247">
        <w:rPr>
          <w:szCs w:val="28"/>
          <w:lang w:val="uk-UA"/>
        </w:rPr>
        <w:t>anthelmintic</w:t>
      </w:r>
      <w:r w:rsidRPr="00E71247">
        <w:rPr>
          <w:szCs w:val="28"/>
          <w:lang w:val="en-US"/>
        </w:rPr>
        <w:t xml:space="preserve"> ef</w:t>
      </w:r>
      <w:r w:rsidRPr="00E71247">
        <w:rPr>
          <w:szCs w:val="28"/>
          <w:lang w:val="en-GB"/>
        </w:rPr>
        <w:t>ficac</w:t>
      </w:r>
      <w:r w:rsidRPr="00E71247">
        <w:rPr>
          <w:szCs w:val="28"/>
          <w:lang w:val="en-US"/>
        </w:rPr>
        <w:t xml:space="preserve">y of netobimin </w:t>
      </w:r>
      <w:r w:rsidRPr="00E71247">
        <w:rPr>
          <w:szCs w:val="28"/>
          <w:lang w:val="en-GB"/>
        </w:rPr>
        <w:t>against</w:t>
      </w:r>
      <w:r w:rsidRPr="00E71247">
        <w:rPr>
          <w:szCs w:val="28"/>
          <w:lang w:val="en-US"/>
        </w:rPr>
        <w:t xml:space="preserve"> </w:t>
      </w:r>
      <w:r w:rsidRPr="00E71247">
        <w:rPr>
          <w:szCs w:val="28"/>
          <w:lang w:val="en-GB"/>
        </w:rPr>
        <w:t>experiment</w:t>
      </w:r>
      <w:r w:rsidRPr="00E71247">
        <w:rPr>
          <w:szCs w:val="28"/>
          <w:lang w:val="en-US"/>
        </w:rPr>
        <w:t>a</w:t>
      </w:r>
      <w:r w:rsidRPr="00E71247">
        <w:rPr>
          <w:szCs w:val="28"/>
          <w:lang w:val="en-GB"/>
        </w:rPr>
        <w:t>l infection</w:t>
      </w:r>
      <w:r w:rsidRPr="00E71247">
        <w:rPr>
          <w:szCs w:val="28"/>
          <w:lang w:val="en-US"/>
        </w:rPr>
        <w:t>s</w:t>
      </w:r>
      <w:r w:rsidRPr="00E71247">
        <w:rPr>
          <w:szCs w:val="28"/>
          <w:lang w:val="en-GB"/>
        </w:rPr>
        <w:t xml:space="preserve"> of </w:t>
      </w:r>
      <w:r w:rsidRPr="00E71247">
        <w:rPr>
          <w:szCs w:val="28"/>
          <w:lang w:val="en-US"/>
        </w:rPr>
        <w:t xml:space="preserve">fasciola gepatica </w:t>
      </w:r>
      <w:r w:rsidRPr="00E71247">
        <w:rPr>
          <w:szCs w:val="28"/>
          <w:lang w:val="uk-UA"/>
        </w:rPr>
        <w:t>in sheep</w:t>
      </w:r>
      <w:r w:rsidRPr="00E71247">
        <w:rPr>
          <w:szCs w:val="28"/>
          <w:lang w:val="en-GB"/>
        </w:rPr>
        <w:t> </w:t>
      </w:r>
      <w:r>
        <w:rPr>
          <w:szCs w:val="28"/>
          <w:lang w:val="en-GB"/>
        </w:rPr>
        <w:t xml:space="preserve">/ </w:t>
      </w:r>
      <w:r w:rsidRPr="00E71247">
        <w:rPr>
          <w:szCs w:val="28"/>
          <w:lang w:val="en-US"/>
        </w:rPr>
        <w:t>L. S.</w:t>
      </w:r>
      <w:r>
        <w:rPr>
          <w:szCs w:val="28"/>
          <w:lang w:val="en-US"/>
        </w:rPr>
        <w:t xml:space="preserve"> </w:t>
      </w:r>
      <w:r w:rsidRPr="00E71247">
        <w:rPr>
          <w:szCs w:val="28"/>
          <w:lang w:val="en-US"/>
        </w:rPr>
        <w:t>Richards</w:t>
      </w:r>
      <w:r>
        <w:rPr>
          <w:szCs w:val="28"/>
          <w:lang w:val="en-US"/>
        </w:rPr>
        <w:t xml:space="preserve"> [</w:t>
      </w:r>
      <w:r w:rsidRPr="00E71247">
        <w:rPr>
          <w:szCs w:val="28"/>
          <w:lang w:val="en-GB"/>
        </w:rPr>
        <w:t>et al.</w:t>
      </w:r>
      <w:r>
        <w:rPr>
          <w:szCs w:val="28"/>
          <w:lang w:val="en-GB"/>
        </w:rPr>
        <w:t>]</w:t>
      </w:r>
      <w:r w:rsidRPr="00E71247">
        <w:rPr>
          <w:szCs w:val="28"/>
          <w:lang w:val="en-US"/>
        </w:rPr>
        <w:t xml:space="preserve"> </w:t>
      </w:r>
      <w:r w:rsidRPr="00E71247">
        <w:rPr>
          <w:szCs w:val="28"/>
          <w:lang w:val="en-GB"/>
        </w:rPr>
        <w:t>// Veter. Parasitol. – 19</w:t>
      </w:r>
      <w:r w:rsidRPr="00E71247">
        <w:rPr>
          <w:szCs w:val="28"/>
          <w:lang w:val="en-US"/>
        </w:rPr>
        <w:t>8</w:t>
      </w:r>
      <w:r w:rsidRPr="00E71247">
        <w:rPr>
          <w:szCs w:val="28"/>
          <w:lang w:val="uk-UA"/>
        </w:rPr>
        <w:t>7</w:t>
      </w:r>
      <w:r w:rsidRPr="00E71247">
        <w:rPr>
          <w:szCs w:val="28"/>
          <w:lang w:val="en-GB"/>
        </w:rPr>
        <w:t>. </w:t>
      </w:r>
      <w:r w:rsidRPr="00E71247">
        <w:rPr>
          <w:szCs w:val="28"/>
          <w:lang w:val="uk-UA"/>
        </w:rPr>
        <w:t>Vol. 26, № 1/2. – P. 71–77.</w:t>
      </w:r>
    </w:p>
    <w:p w:rsidR="00281C9C" w:rsidRPr="00E71247" w:rsidRDefault="00281C9C" w:rsidP="00281C9C">
      <w:pPr>
        <w:pStyle w:val="affffffffb"/>
        <w:ind w:firstLine="720"/>
        <w:rPr>
          <w:szCs w:val="28"/>
          <w:lang w:val="en-US"/>
        </w:rPr>
      </w:pPr>
      <w:r w:rsidRPr="00EA21DA">
        <w:rPr>
          <w:szCs w:val="28"/>
          <w:lang w:val="en-US"/>
        </w:rPr>
        <w:t>103</w:t>
      </w:r>
      <w:r w:rsidRPr="00E71247">
        <w:rPr>
          <w:szCs w:val="28"/>
          <w:lang w:val="en-GB"/>
        </w:rPr>
        <w:t xml:space="preserve">. </w:t>
      </w:r>
      <w:r w:rsidRPr="00E71247">
        <w:rPr>
          <w:szCs w:val="28"/>
          <w:lang w:val="uk-UA"/>
        </w:rPr>
        <w:t>Prichard R. K.</w:t>
      </w:r>
      <w:r>
        <w:rPr>
          <w:szCs w:val="28"/>
          <w:lang w:val="en-US"/>
        </w:rPr>
        <w:t xml:space="preserve"> </w:t>
      </w:r>
      <w:r w:rsidRPr="00E71247">
        <w:rPr>
          <w:szCs w:val="28"/>
          <w:lang w:val="en-US"/>
        </w:rPr>
        <w:t xml:space="preserve">Mtdication of cattle with the </w:t>
      </w:r>
      <w:r w:rsidRPr="00E71247">
        <w:rPr>
          <w:szCs w:val="28"/>
          <w:lang w:val="en-GB"/>
        </w:rPr>
        <w:t>anthelmintic</w:t>
      </w:r>
      <w:r w:rsidRPr="00E71247">
        <w:rPr>
          <w:szCs w:val="28"/>
          <w:lang w:val="en-US"/>
        </w:rPr>
        <w:t xml:space="preserve"> netobimin in drinking water </w:t>
      </w:r>
      <w:r>
        <w:rPr>
          <w:szCs w:val="28"/>
          <w:lang w:val="en-US"/>
        </w:rPr>
        <w:t xml:space="preserve">/ </w:t>
      </w:r>
      <w:r w:rsidRPr="00E71247">
        <w:rPr>
          <w:szCs w:val="28"/>
          <w:lang w:val="uk-UA"/>
        </w:rPr>
        <w:t>R. K.</w:t>
      </w:r>
      <w:r>
        <w:rPr>
          <w:szCs w:val="28"/>
          <w:lang w:val="en-US"/>
        </w:rPr>
        <w:t xml:space="preserve"> </w:t>
      </w:r>
      <w:r w:rsidRPr="00E71247">
        <w:rPr>
          <w:szCs w:val="28"/>
          <w:lang w:val="uk-UA"/>
        </w:rPr>
        <w:t>Prichard</w:t>
      </w:r>
      <w:r>
        <w:rPr>
          <w:szCs w:val="28"/>
          <w:lang w:val="en-US"/>
        </w:rPr>
        <w:t>,</w:t>
      </w:r>
      <w:r w:rsidRPr="00E71247">
        <w:rPr>
          <w:szCs w:val="28"/>
          <w:lang w:val="uk-UA"/>
        </w:rPr>
        <w:t>  </w:t>
      </w:r>
      <w:r w:rsidRPr="00E71247">
        <w:rPr>
          <w:szCs w:val="28"/>
          <w:lang w:val="en-US"/>
        </w:rPr>
        <w:t xml:space="preserve">C. Trudeau  </w:t>
      </w:r>
      <w:r w:rsidRPr="00E71247">
        <w:rPr>
          <w:szCs w:val="28"/>
          <w:lang w:val="uk-UA"/>
        </w:rPr>
        <w:t>//</w:t>
      </w:r>
      <w:r>
        <w:rPr>
          <w:szCs w:val="28"/>
          <w:lang w:val="en-US"/>
        </w:rPr>
        <w:t xml:space="preserve"> </w:t>
      </w:r>
      <w:r w:rsidRPr="00E71247">
        <w:rPr>
          <w:szCs w:val="28"/>
          <w:lang w:val="uk-UA"/>
        </w:rPr>
        <w:t>12.Со</w:t>
      </w:r>
      <w:r w:rsidRPr="00E71247">
        <w:rPr>
          <w:szCs w:val="28"/>
          <w:lang w:val="en-US"/>
        </w:rPr>
        <w:t>nf., World assoc. for the advancement of veterinary parasitology, Monreal, 12-15.08. 1987</w:t>
      </w:r>
      <w:r w:rsidRPr="00E71247">
        <w:rPr>
          <w:szCs w:val="28"/>
          <w:lang w:val="uk-UA"/>
        </w:rPr>
        <w:t>. – P. </w:t>
      </w:r>
      <w:r w:rsidRPr="00E71247">
        <w:rPr>
          <w:szCs w:val="28"/>
          <w:lang w:val="en-US"/>
        </w:rPr>
        <w:t>52</w:t>
      </w:r>
    </w:p>
    <w:p w:rsidR="00281C9C" w:rsidRPr="00E71247" w:rsidRDefault="00281C9C" w:rsidP="00281C9C">
      <w:pPr>
        <w:pStyle w:val="affffffffb"/>
        <w:ind w:firstLine="720"/>
        <w:rPr>
          <w:szCs w:val="28"/>
          <w:lang w:val="uk-UA"/>
        </w:rPr>
      </w:pPr>
      <w:r w:rsidRPr="00EA21DA">
        <w:rPr>
          <w:szCs w:val="28"/>
          <w:lang w:val="en-US"/>
        </w:rPr>
        <w:t>104</w:t>
      </w:r>
      <w:r w:rsidRPr="00E71247">
        <w:rPr>
          <w:szCs w:val="28"/>
          <w:lang w:val="en-GB"/>
        </w:rPr>
        <w:t xml:space="preserve">. </w:t>
      </w:r>
      <w:r w:rsidRPr="00E71247">
        <w:rPr>
          <w:szCs w:val="28"/>
          <w:lang w:val="en-US"/>
        </w:rPr>
        <w:t>Efectividad del netobimin contra fasciola gepatica y paramfistomidos en bovinos </w:t>
      </w:r>
      <w:r>
        <w:rPr>
          <w:szCs w:val="28"/>
          <w:lang w:val="en-US"/>
        </w:rPr>
        <w:t xml:space="preserve">/ </w:t>
      </w:r>
      <w:r w:rsidRPr="00E71247">
        <w:rPr>
          <w:szCs w:val="28"/>
          <w:lang w:val="en-US"/>
        </w:rPr>
        <w:t>Quioroz Romero H.</w:t>
      </w:r>
      <w:r>
        <w:rPr>
          <w:szCs w:val="28"/>
          <w:lang w:val="en-US"/>
        </w:rPr>
        <w:t xml:space="preserve"> </w:t>
      </w:r>
      <w:r>
        <w:rPr>
          <w:szCs w:val="28"/>
          <w:lang w:val="en-GB"/>
        </w:rPr>
        <w:t>[</w:t>
      </w:r>
      <w:r w:rsidRPr="00E71247">
        <w:rPr>
          <w:szCs w:val="28"/>
          <w:lang w:val="en-GB"/>
        </w:rPr>
        <w:t>et al.</w:t>
      </w:r>
      <w:r>
        <w:rPr>
          <w:szCs w:val="28"/>
          <w:lang w:val="en-GB"/>
        </w:rPr>
        <w:t>]</w:t>
      </w:r>
      <w:r w:rsidRPr="00E71247">
        <w:rPr>
          <w:szCs w:val="28"/>
          <w:lang w:val="en-US"/>
        </w:rPr>
        <w:t xml:space="preserve"> </w:t>
      </w:r>
      <w:r w:rsidRPr="00E71247">
        <w:rPr>
          <w:szCs w:val="28"/>
          <w:lang w:val="uk-UA"/>
        </w:rPr>
        <w:t>// </w:t>
      </w:r>
      <w:r w:rsidRPr="00E71247">
        <w:rPr>
          <w:szCs w:val="28"/>
          <w:lang w:val="en-GB"/>
        </w:rPr>
        <w:t>Veter</w:t>
      </w:r>
      <w:r w:rsidRPr="00E71247">
        <w:rPr>
          <w:szCs w:val="28"/>
          <w:lang w:val="en-US"/>
        </w:rPr>
        <w:t>inaria-Mexico</w:t>
      </w:r>
      <w:r w:rsidRPr="00E71247">
        <w:rPr>
          <w:szCs w:val="28"/>
          <w:lang w:val="en-GB"/>
        </w:rPr>
        <w:t>.  – 198</w:t>
      </w:r>
      <w:r w:rsidRPr="00E71247">
        <w:rPr>
          <w:szCs w:val="28"/>
          <w:lang w:val="uk-UA"/>
        </w:rPr>
        <w:t>7</w:t>
      </w:r>
      <w:r w:rsidRPr="00E71247">
        <w:rPr>
          <w:szCs w:val="28"/>
          <w:lang w:val="en-GB"/>
        </w:rPr>
        <w:t>. </w:t>
      </w:r>
      <w:r w:rsidRPr="00E71247">
        <w:rPr>
          <w:szCs w:val="28"/>
          <w:lang w:val="uk-UA"/>
        </w:rPr>
        <w:t xml:space="preserve">Vol. 18, № 1. – </w:t>
      </w:r>
      <w:r w:rsidRPr="00E71247">
        <w:rPr>
          <w:szCs w:val="28"/>
          <w:lang w:val="uk-UA"/>
        </w:rPr>
        <w:lastRenderedPageBreak/>
        <w:t>P. 61-64.</w:t>
      </w:r>
    </w:p>
    <w:p w:rsidR="00281C9C" w:rsidRPr="00824701" w:rsidRDefault="00281C9C" w:rsidP="00281C9C">
      <w:pPr>
        <w:pStyle w:val="affffffffb"/>
        <w:ind w:firstLine="720"/>
        <w:rPr>
          <w:szCs w:val="28"/>
          <w:lang w:val="en-US"/>
        </w:rPr>
      </w:pPr>
      <w:r w:rsidRPr="00EA21DA">
        <w:rPr>
          <w:szCs w:val="28"/>
          <w:lang w:val="en-US"/>
        </w:rPr>
        <w:t>105</w:t>
      </w:r>
      <w:r w:rsidRPr="00E71247">
        <w:rPr>
          <w:szCs w:val="28"/>
          <w:lang w:val="en-GB"/>
        </w:rPr>
        <w:t xml:space="preserve">. </w:t>
      </w:r>
      <w:r w:rsidRPr="00E71247">
        <w:rPr>
          <w:szCs w:val="28"/>
          <w:lang w:val="uk-UA"/>
        </w:rPr>
        <w:t>Paralisis en corderos tras el tratamiento antiparasitario de las madres durante la cubricion con albendazol / A. L. Carrasco</w:t>
      </w:r>
      <w:r>
        <w:rPr>
          <w:szCs w:val="28"/>
          <w:lang w:val="en-US"/>
        </w:rPr>
        <w:t xml:space="preserve"> [</w:t>
      </w:r>
      <w:r w:rsidRPr="00E71247">
        <w:rPr>
          <w:szCs w:val="28"/>
          <w:lang w:val="uk-UA"/>
        </w:rPr>
        <w:t>et al.</w:t>
      </w:r>
      <w:r>
        <w:rPr>
          <w:szCs w:val="28"/>
          <w:lang w:val="en-US"/>
        </w:rPr>
        <w:t>]</w:t>
      </w:r>
      <w:r w:rsidRPr="00E71247">
        <w:rPr>
          <w:szCs w:val="28"/>
          <w:lang w:val="uk-UA"/>
        </w:rPr>
        <w:t xml:space="preserve"> // In memoriam al Prof. Doctor D. Francisco-de-Paula-Martinez-Gomez. – Cordoba, 1992. – P. 679–688.</w:t>
      </w:r>
    </w:p>
    <w:p w:rsidR="00281C9C" w:rsidRPr="00E71247" w:rsidRDefault="00281C9C" w:rsidP="00281C9C">
      <w:pPr>
        <w:pStyle w:val="affffffffb"/>
        <w:ind w:firstLine="720"/>
        <w:rPr>
          <w:szCs w:val="28"/>
          <w:lang w:val="uk-UA"/>
        </w:rPr>
      </w:pPr>
      <w:r w:rsidRPr="0044240E">
        <w:rPr>
          <w:szCs w:val="28"/>
          <w:lang w:val="en-US"/>
        </w:rPr>
        <w:t>106</w:t>
      </w:r>
      <w:r w:rsidRPr="00E71247">
        <w:rPr>
          <w:szCs w:val="28"/>
          <w:lang w:val="en-GB"/>
        </w:rPr>
        <w:t xml:space="preserve">. </w:t>
      </w:r>
      <w:r>
        <w:rPr>
          <w:szCs w:val="28"/>
          <w:lang w:val="uk-UA"/>
        </w:rPr>
        <w:t>Laurentis N. </w:t>
      </w:r>
      <w:r>
        <w:rPr>
          <w:szCs w:val="28"/>
          <w:lang w:val="en-US"/>
        </w:rPr>
        <w:t xml:space="preserve"> </w:t>
      </w:r>
      <w:r w:rsidRPr="00E71247">
        <w:rPr>
          <w:szCs w:val="28"/>
          <w:lang w:val="uk-UA"/>
        </w:rPr>
        <w:t xml:space="preserve">Determination of albendazole as raw material and in tablets by nonaqueous titration with sodium methylate solution </w:t>
      </w:r>
      <w:r>
        <w:rPr>
          <w:szCs w:val="28"/>
          <w:lang w:val="en-US"/>
        </w:rPr>
        <w:t xml:space="preserve">/ </w:t>
      </w:r>
      <w:r>
        <w:rPr>
          <w:szCs w:val="28"/>
          <w:lang w:val="uk-UA"/>
        </w:rPr>
        <w:t>N. De</w:t>
      </w:r>
      <w:r>
        <w:rPr>
          <w:szCs w:val="28"/>
          <w:lang w:val="en-US"/>
        </w:rPr>
        <w:t> </w:t>
      </w:r>
      <w:r w:rsidRPr="00E71247">
        <w:rPr>
          <w:szCs w:val="28"/>
          <w:lang w:val="uk-UA"/>
        </w:rPr>
        <w:t>Laurentis</w:t>
      </w:r>
      <w:r>
        <w:rPr>
          <w:szCs w:val="28"/>
          <w:lang w:val="en-US"/>
        </w:rPr>
        <w:t>,</w:t>
      </w:r>
      <w:r w:rsidRPr="00E71247">
        <w:rPr>
          <w:szCs w:val="28"/>
          <w:lang w:val="uk-UA"/>
        </w:rPr>
        <w:t>  M. A.</w:t>
      </w:r>
      <w:r>
        <w:rPr>
          <w:szCs w:val="28"/>
          <w:lang w:val="en-US"/>
        </w:rPr>
        <w:t> </w:t>
      </w:r>
      <w:r>
        <w:rPr>
          <w:szCs w:val="28"/>
          <w:lang w:val="uk-UA"/>
        </w:rPr>
        <w:t>Milillo</w:t>
      </w:r>
      <w:r w:rsidRPr="00E71247">
        <w:rPr>
          <w:szCs w:val="28"/>
          <w:lang w:val="uk-UA"/>
        </w:rPr>
        <w:t>, S.</w:t>
      </w:r>
      <w:r>
        <w:rPr>
          <w:szCs w:val="28"/>
          <w:lang w:val="en-US"/>
        </w:rPr>
        <w:t xml:space="preserve"> </w:t>
      </w:r>
      <w:r w:rsidRPr="00E71247">
        <w:rPr>
          <w:szCs w:val="28"/>
          <w:lang w:val="uk-UA"/>
        </w:rPr>
        <w:t>Bruno  // Rev. Farmacia e Bioquimica da Univ. de Sao Paulo. – 1997. – Vol. 33, № 1. – P. 23–27.</w:t>
      </w:r>
    </w:p>
    <w:p w:rsidR="00281C9C" w:rsidRPr="00E71247" w:rsidRDefault="00281C9C" w:rsidP="00281C9C">
      <w:pPr>
        <w:spacing w:line="360" w:lineRule="auto"/>
        <w:ind w:firstLine="720"/>
        <w:jc w:val="both"/>
        <w:rPr>
          <w:sz w:val="28"/>
          <w:szCs w:val="28"/>
          <w:lang w:val="en-GB"/>
        </w:rPr>
      </w:pPr>
      <w:r>
        <w:rPr>
          <w:sz w:val="28"/>
          <w:szCs w:val="28"/>
          <w:lang w:val="en-GB"/>
        </w:rPr>
        <w:t>10</w:t>
      </w:r>
      <w:r w:rsidRPr="00EA21DA">
        <w:rPr>
          <w:sz w:val="28"/>
          <w:szCs w:val="28"/>
          <w:lang w:val="en-US"/>
        </w:rPr>
        <w:t>7</w:t>
      </w:r>
      <w:r w:rsidRPr="00E71247">
        <w:rPr>
          <w:sz w:val="28"/>
          <w:szCs w:val="28"/>
          <w:lang w:val="en-GB"/>
        </w:rPr>
        <w:t>. DeAraujo J. V.</w:t>
      </w:r>
      <w:r>
        <w:rPr>
          <w:sz w:val="28"/>
          <w:szCs w:val="28"/>
          <w:lang w:val="en-GB"/>
        </w:rPr>
        <w:t xml:space="preserve"> </w:t>
      </w:r>
      <w:r w:rsidRPr="00E71247">
        <w:rPr>
          <w:sz w:val="28"/>
          <w:szCs w:val="28"/>
          <w:lang w:val="en-GB"/>
        </w:rPr>
        <w:t xml:space="preserve">Efeito anti-helmintico do albendazole sobre a contagem de ovos de Eurytrema sp. (Trematoda) em fezes de bovinos </w:t>
      </w:r>
      <w:r>
        <w:rPr>
          <w:sz w:val="28"/>
          <w:szCs w:val="28"/>
          <w:lang w:val="en-GB"/>
        </w:rPr>
        <w:t xml:space="preserve">/ </w:t>
      </w:r>
      <w:r w:rsidRPr="00E71247">
        <w:rPr>
          <w:sz w:val="28"/>
          <w:szCs w:val="28"/>
          <w:lang w:val="en-GB"/>
        </w:rPr>
        <w:t>J. V.</w:t>
      </w:r>
      <w:r>
        <w:rPr>
          <w:sz w:val="28"/>
          <w:szCs w:val="28"/>
          <w:lang w:val="en-GB"/>
        </w:rPr>
        <w:t> DeAraujo</w:t>
      </w:r>
      <w:r w:rsidRPr="00E71247">
        <w:rPr>
          <w:sz w:val="28"/>
          <w:szCs w:val="28"/>
          <w:lang w:val="en-GB"/>
        </w:rPr>
        <w:t>, P. A. D. Belem  // Arquivo Brasil. Med. Veter. Zootecnia. – 1993. – Vol. 45, № 1. – P. 111–114.</w:t>
      </w:r>
    </w:p>
    <w:p w:rsidR="00281C9C" w:rsidRPr="00E71247" w:rsidRDefault="00281C9C" w:rsidP="00281C9C">
      <w:pPr>
        <w:spacing w:line="360" w:lineRule="auto"/>
        <w:ind w:firstLine="720"/>
        <w:jc w:val="both"/>
        <w:rPr>
          <w:sz w:val="28"/>
          <w:szCs w:val="28"/>
          <w:lang w:val="en-GB"/>
        </w:rPr>
      </w:pPr>
      <w:r w:rsidRPr="00E71247">
        <w:rPr>
          <w:sz w:val="28"/>
          <w:szCs w:val="28"/>
          <w:lang w:val="en-GB"/>
        </w:rPr>
        <w:t>10</w:t>
      </w:r>
      <w:r w:rsidRPr="00EA21DA">
        <w:rPr>
          <w:sz w:val="28"/>
          <w:szCs w:val="28"/>
          <w:lang w:val="en-US"/>
        </w:rPr>
        <w:t>8</w:t>
      </w:r>
      <w:r w:rsidRPr="00E71247">
        <w:rPr>
          <w:sz w:val="28"/>
          <w:szCs w:val="28"/>
          <w:lang w:val="en-GB"/>
        </w:rPr>
        <w:t>. Charles T. P.</w:t>
      </w:r>
      <w:r>
        <w:rPr>
          <w:sz w:val="28"/>
          <w:szCs w:val="28"/>
          <w:lang w:val="en-GB"/>
        </w:rPr>
        <w:t xml:space="preserve"> </w:t>
      </w:r>
      <w:r w:rsidRPr="00E71247">
        <w:rPr>
          <w:sz w:val="28"/>
          <w:szCs w:val="28"/>
          <w:lang w:val="en-GB"/>
        </w:rPr>
        <w:t xml:space="preserve">Eficacia do Albendazole e Ivermectin contra nematodeos gastrintestinais de caprinos </w:t>
      </w:r>
      <w:r>
        <w:rPr>
          <w:sz w:val="28"/>
          <w:szCs w:val="28"/>
          <w:lang w:val="en-GB"/>
        </w:rPr>
        <w:t xml:space="preserve">/ </w:t>
      </w:r>
      <w:r w:rsidRPr="00E71247">
        <w:rPr>
          <w:sz w:val="28"/>
          <w:szCs w:val="28"/>
          <w:lang w:val="en-GB"/>
        </w:rPr>
        <w:t>T. P.</w:t>
      </w:r>
      <w:r>
        <w:rPr>
          <w:sz w:val="28"/>
          <w:szCs w:val="28"/>
          <w:lang w:val="en-GB"/>
        </w:rPr>
        <w:t> Charles</w:t>
      </w:r>
      <w:r w:rsidRPr="00E71247">
        <w:rPr>
          <w:sz w:val="28"/>
          <w:szCs w:val="28"/>
          <w:lang w:val="en-GB"/>
        </w:rPr>
        <w:t>, E. M. A. M. Medeiros  // Arquivo Brasil. Med. Veter. Zootecnia. – 1993. – Vol. 45, № 5. – P. 497–503.</w:t>
      </w:r>
    </w:p>
    <w:p w:rsidR="00281C9C" w:rsidRPr="00E71247" w:rsidRDefault="00281C9C" w:rsidP="00281C9C">
      <w:pPr>
        <w:pStyle w:val="affffffffb"/>
        <w:ind w:firstLine="720"/>
        <w:rPr>
          <w:szCs w:val="28"/>
          <w:lang w:val="uk-UA"/>
        </w:rPr>
      </w:pPr>
      <w:r w:rsidRPr="00E71247">
        <w:rPr>
          <w:szCs w:val="28"/>
          <w:lang w:val="en-GB"/>
        </w:rPr>
        <w:t>10</w:t>
      </w:r>
      <w:r>
        <w:rPr>
          <w:szCs w:val="28"/>
          <w:lang w:val="uk-UA"/>
        </w:rPr>
        <w:t>9</w:t>
      </w:r>
      <w:r w:rsidRPr="00E71247">
        <w:rPr>
          <w:szCs w:val="28"/>
          <w:lang w:val="en-GB"/>
        </w:rPr>
        <w:t xml:space="preserve">. </w:t>
      </w:r>
      <w:r w:rsidRPr="00E71247">
        <w:rPr>
          <w:szCs w:val="28"/>
          <w:lang w:val="uk-UA"/>
        </w:rPr>
        <w:t>Occurrence of resistance to anthelmintics in sheep in Parana State, Brazil / V. T. Soccol</w:t>
      </w:r>
      <w:r>
        <w:rPr>
          <w:szCs w:val="28"/>
          <w:lang w:val="en-US"/>
        </w:rPr>
        <w:t xml:space="preserve"> [</w:t>
      </w:r>
      <w:r w:rsidRPr="00E71247">
        <w:rPr>
          <w:szCs w:val="28"/>
          <w:lang w:val="uk-UA"/>
        </w:rPr>
        <w:t>et al.</w:t>
      </w:r>
      <w:r>
        <w:rPr>
          <w:szCs w:val="28"/>
          <w:lang w:val="en-US"/>
        </w:rPr>
        <w:t>]</w:t>
      </w:r>
      <w:r w:rsidRPr="00E71247">
        <w:rPr>
          <w:szCs w:val="28"/>
          <w:lang w:val="uk-UA"/>
        </w:rPr>
        <w:t xml:space="preserve"> // Veter. Record. – 1996. – Vol. 139, № 17. – P. 421–422.</w:t>
      </w:r>
    </w:p>
    <w:p w:rsidR="00281C9C" w:rsidRPr="00E71247" w:rsidRDefault="00281C9C" w:rsidP="00281C9C">
      <w:pPr>
        <w:pStyle w:val="affffffffb"/>
        <w:ind w:firstLine="708"/>
        <w:rPr>
          <w:szCs w:val="28"/>
          <w:lang w:val="uk-UA"/>
        </w:rPr>
      </w:pPr>
      <w:r>
        <w:rPr>
          <w:szCs w:val="28"/>
          <w:lang w:val="en-GB"/>
        </w:rPr>
        <w:t>1</w:t>
      </w:r>
      <w:r w:rsidRPr="00EA21DA">
        <w:rPr>
          <w:szCs w:val="28"/>
          <w:lang w:val="en-US"/>
        </w:rPr>
        <w:t>10</w:t>
      </w:r>
      <w:r w:rsidRPr="00E71247">
        <w:rPr>
          <w:szCs w:val="28"/>
          <w:lang w:val="en-GB"/>
        </w:rPr>
        <w:t xml:space="preserve">. </w:t>
      </w:r>
      <w:r w:rsidRPr="00E71247">
        <w:rPr>
          <w:szCs w:val="28"/>
          <w:lang w:val="uk-UA"/>
        </w:rPr>
        <w:t>Sanavria A.</w:t>
      </w:r>
      <w:r>
        <w:rPr>
          <w:szCs w:val="28"/>
          <w:lang w:val="en-US"/>
        </w:rPr>
        <w:t xml:space="preserve"> </w:t>
      </w:r>
      <w:r w:rsidRPr="00E71247">
        <w:rPr>
          <w:szCs w:val="28"/>
          <w:lang w:val="uk-UA"/>
        </w:rPr>
        <w:t xml:space="preserve">Eficacia da combinacao albendazole e trichlorfon no tratamento de bovinos artificialmente infestados com larvas de Dermatobia hominis </w:t>
      </w:r>
      <w:r>
        <w:rPr>
          <w:szCs w:val="28"/>
          <w:lang w:val="en-US"/>
        </w:rPr>
        <w:t xml:space="preserve">/ </w:t>
      </w:r>
      <w:r w:rsidRPr="00E71247">
        <w:rPr>
          <w:szCs w:val="28"/>
          <w:lang w:val="uk-UA"/>
        </w:rPr>
        <w:t>A.</w:t>
      </w:r>
      <w:r>
        <w:rPr>
          <w:szCs w:val="28"/>
          <w:lang w:val="en-US"/>
        </w:rPr>
        <w:t xml:space="preserve"> </w:t>
      </w:r>
      <w:r>
        <w:rPr>
          <w:szCs w:val="28"/>
          <w:lang w:val="uk-UA"/>
        </w:rPr>
        <w:t>Sanavria</w:t>
      </w:r>
      <w:r w:rsidRPr="00E71247">
        <w:rPr>
          <w:szCs w:val="28"/>
          <w:lang w:val="uk-UA"/>
        </w:rPr>
        <w:t>, L. Grisi  // Arquivos Univ. Federal Rural Rio-de-Janeiro. – 1992 (1994). – Vol. 15, № 2. – P. 193–196.</w:t>
      </w:r>
    </w:p>
    <w:p w:rsidR="00281C9C" w:rsidRPr="00E71247" w:rsidRDefault="00281C9C" w:rsidP="00281C9C">
      <w:pPr>
        <w:pStyle w:val="affffffffb"/>
        <w:ind w:firstLine="720"/>
        <w:rPr>
          <w:szCs w:val="28"/>
          <w:lang w:val="uk-UA"/>
        </w:rPr>
      </w:pPr>
      <w:r>
        <w:rPr>
          <w:szCs w:val="28"/>
          <w:lang w:val="en-GB"/>
        </w:rPr>
        <w:t>1</w:t>
      </w:r>
      <w:r w:rsidRPr="00EA21DA">
        <w:rPr>
          <w:szCs w:val="28"/>
          <w:lang w:val="en-US"/>
        </w:rPr>
        <w:t>11</w:t>
      </w:r>
      <w:r w:rsidRPr="00E71247">
        <w:rPr>
          <w:szCs w:val="28"/>
          <w:lang w:val="en-GB"/>
        </w:rPr>
        <w:t xml:space="preserve">. </w:t>
      </w:r>
      <w:r w:rsidRPr="00E71247">
        <w:rPr>
          <w:szCs w:val="28"/>
          <w:lang w:val="uk-UA"/>
        </w:rPr>
        <w:t>Marques A. O.</w:t>
      </w:r>
      <w:r>
        <w:rPr>
          <w:szCs w:val="28"/>
          <w:lang w:val="en-US"/>
        </w:rPr>
        <w:t xml:space="preserve"> </w:t>
      </w:r>
      <w:r w:rsidRPr="00E71247">
        <w:rPr>
          <w:szCs w:val="28"/>
          <w:lang w:val="uk-UA"/>
        </w:rPr>
        <w:t xml:space="preserve">Atividade anti-helmintica de uma formlacao de albendazole 10 % associada a cobalto, no tratamento de ovinos naturalmente infectados com nematodeos gastrintestinais </w:t>
      </w:r>
      <w:r>
        <w:rPr>
          <w:szCs w:val="28"/>
          <w:lang w:val="en-US"/>
        </w:rPr>
        <w:t xml:space="preserve">/ </w:t>
      </w:r>
      <w:r w:rsidRPr="00E71247">
        <w:rPr>
          <w:szCs w:val="28"/>
          <w:lang w:val="uk-UA"/>
        </w:rPr>
        <w:t>A. O.</w:t>
      </w:r>
      <w:r>
        <w:rPr>
          <w:szCs w:val="28"/>
          <w:lang w:val="en-US"/>
        </w:rPr>
        <w:t> </w:t>
      </w:r>
      <w:r>
        <w:rPr>
          <w:szCs w:val="28"/>
          <w:lang w:val="uk-UA"/>
        </w:rPr>
        <w:t>Marques</w:t>
      </w:r>
      <w:r w:rsidRPr="00E71247">
        <w:rPr>
          <w:szCs w:val="28"/>
          <w:lang w:val="uk-UA"/>
        </w:rPr>
        <w:t>, G. J.</w:t>
      </w:r>
      <w:r>
        <w:rPr>
          <w:szCs w:val="28"/>
          <w:lang w:val="en-US"/>
        </w:rPr>
        <w:t> </w:t>
      </w:r>
      <w:r>
        <w:rPr>
          <w:szCs w:val="28"/>
          <w:lang w:val="uk-UA"/>
        </w:rPr>
        <w:t>Arantes</w:t>
      </w:r>
      <w:r w:rsidRPr="00E71247">
        <w:rPr>
          <w:szCs w:val="28"/>
          <w:lang w:val="uk-UA"/>
        </w:rPr>
        <w:t>, K. C.</w:t>
      </w:r>
      <w:r>
        <w:rPr>
          <w:szCs w:val="28"/>
          <w:lang w:val="en-US"/>
        </w:rPr>
        <w:t> </w:t>
      </w:r>
      <w:r w:rsidRPr="00E71247">
        <w:rPr>
          <w:szCs w:val="28"/>
          <w:lang w:val="uk-UA"/>
        </w:rPr>
        <w:t>Calabria  // Rev. Brasil. Parasitol. Veter. – 1995 (1996). – Vol. 4, № 2. – P. 129–132.</w:t>
      </w:r>
    </w:p>
    <w:p w:rsidR="00281C9C" w:rsidRPr="00E71247" w:rsidRDefault="00281C9C" w:rsidP="00281C9C">
      <w:pPr>
        <w:pStyle w:val="affffffffb"/>
        <w:ind w:firstLine="720"/>
        <w:rPr>
          <w:szCs w:val="28"/>
          <w:lang w:val="uk-UA"/>
        </w:rPr>
      </w:pPr>
      <w:r>
        <w:rPr>
          <w:szCs w:val="28"/>
          <w:lang w:val="en-GB"/>
        </w:rPr>
        <w:t>1</w:t>
      </w:r>
      <w:r w:rsidRPr="00EA21DA">
        <w:rPr>
          <w:szCs w:val="28"/>
          <w:lang w:val="en-US"/>
        </w:rPr>
        <w:t>12</w:t>
      </w:r>
      <w:r w:rsidRPr="00E71247">
        <w:rPr>
          <w:szCs w:val="28"/>
          <w:lang w:val="en-GB"/>
        </w:rPr>
        <w:t xml:space="preserve">. </w:t>
      </w:r>
      <w:r w:rsidRPr="00E71247">
        <w:rPr>
          <w:szCs w:val="28"/>
          <w:lang w:val="uk-UA"/>
        </w:rPr>
        <w:t>Silva C. R.</w:t>
      </w:r>
      <w:r>
        <w:rPr>
          <w:szCs w:val="28"/>
          <w:lang w:val="en-US"/>
        </w:rPr>
        <w:t xml:space="preserve"> </w:t>
      </w:r>
      <w:r w:rsidRPr="00E71247">
        <w:rPr>
          <w:szCs w:val="28"/>
          <w:lang w:val="uk-UA"/>
        </w:rPr>
        <w:t xml:space="preserve">Eficacia anti-helmintica de uma formulacao de albendazole 10 % associado a cobalto em nematodeos de bezerros naturalmente infectados </w:t>
      </w:r>
      <w:r>
        <w:rPr>
          <w:szCs w:val="28"/>
          <w:lang w:val="en-US"/>
        </w:rPr>
        <w:t xml:space="preserve">/ </w:t>
      </w:r>
      <w:r w:rsidRPr="00E71247">
        <w:rPr>
          <w:szCs w:val="28"/>
          <w:lang w:val="uk-UA"/>
        </w:rPr>
        <w:t>C. R.</w:t>
      </w:r>
      <w:r>
        <w:rPr>
          <w:szCs w:val="28"/>
          <w:lang w:val="en-US"/>
        </w:rPr>
        <w:t xml:space="preserve"> </w:t>
      </w:r>
      <w:r>
        <w:rPr>
          <w:szCs w:val="28"/>
          <w:lang w:val="uk-UA"/>
        </w:rPr>
        <w:t>Silva</w:t>
      </w:r>
      <w:r w:rsidRPr="00E71247">
        <w:rPr>
          <w:szCs w:val="28"/>
          <w:lang w:val="uk-UA"/>
        </w:rPr>
        <w:t>, G. J.</w:t>
      </w:r>
      <w:r>
        <w:rPr>
          <w:szCs w:val="28"/>
          <w:lang w:val="en-US"/>
        </w:rPr>
        <w:t xml:space="preserve"> </w:t>
      </w:r>
      <w:r>
        <w:rPr>
          <w:szCs w:val="28"/>
          <w:lang w:val="uk-UA"/>
        </w:rPr>
        <w:t>Arantes</w:t>
      </w:r>
      <w:r w:rsidRPr="00E71247">
        <w:rPr>
          <w:szCs w:val="28"/>
          <w:lang w:val="uk-UA"/>
        </w:rPr>
        <w:t>, L. M.</w:t>
      </w:r>
      <w:r>
        <w:rPr>
          <w:szCs w:val="28"/>
          <w:lang w:val="en-US"/>
        </w:rPr>
        <w:t xml:space="preserve"> </w:t>
      </w:r>
      <w:r w:rsidRPr="00E71247">
        <w:rPr>
          <w:szCs w:val="28"/>
          <w:lang w:val="uk-UA"/>
        </w:rPr>
        <w:t>Souza  // Rev. Brasil. Parasitol. Veter. – 1995 (1996). – Vol. 4, № 2. – P. 125–128.</w:t>
      </w:r>
    </w:p>
    <w:p w:rsidR="00281C9C" w:rsidRPr="00824701" w:rsidRDefault="00281C9C" w:rsidP="00281C9C">
      <w:pPr>
        <w:pStyle w:val="affffffffb"/>
        <w:ind w:firstLine="720"/>
        <w:rPr>
          <w:szCs w:val="28"/>
          <w:lang w:val="en-US"/>
        </w:rPr>
      </w:pPr>
      <w:r>
        <w:rPr>
          <w:szCs w:val="28"/>
          <w:lang w:val="en-GB"/>
        </w:rPr>
        <w:t>1</w:t>
      </w:r>
      <w:r w:rsidRPr="00EA21DA">
        <w:rPr>
          <w:szCs w:val="28"/>
          <w:lang w:val="en-US"/>
        </w:rPr>
        <w:t>13</w:t>
      </w:r>
      <w:r w:rsidRPr="00E71247">
        <w:rPr>
          <w:szCs w:val="28"/>
          <w:lang w:val="en-GB"/>
        </w:rPr>
        <w:t xml:space="preserve">. </w:t>
      </w:r>
      <w:r w:rsidRPr="00E71247">
        <w:rPr>
          <w:szCs w:val="28"/>
          <w:lang w:val="uk-UA"/>
        </w:rPr>
        <w:t>Louw J. P.</w:t>
      </w:r>
      <w:r>
        <w:rPr>
          <w:szCs w:val="28"/>
          <w:lang w:val="en-US"/>
        </w:rPr>
        <w:t xml:space="preserve"> </w:t>
      </w:r>
      <w:r w:rsidRPr="00E71247">
        <w:rPr>
          <w:szCs w:val="28"/>
          <w:lang w:val="uk-UA"/>
        </w:rPr>
        <w:t xml:space="preserve">Overberg research projects. XII. The efficacy of an albendazole slow-release capsule in the control of nematode parasites of sheep </w:t>
      </w:r>
      <w:r>
        <w:rPr>
          <w:szCs w:val="28"/>
          <w:lang w:val="en-US"/>
        </w:rPr>
        <w:t xml:space="preserve">/ </w:t>
      </w:r>
      <w:r w:rsidRPr="00E71247">
        <w:rPr>
          <w:szCs w:val="28"/>
          <w:lang w:val="uk-UA"/>
        </w:rPr>
        <w:t>J. P.</w:t>
      </w:r>
      <w:r>
        <w:rPr>
          <w:szCs w:val="28"/>
          <w:lang w:val="en-US"/>
        </w:rPr>
        <w:t xml:space="preserve"> </w:t>
      </w:r>
      <w:r w:rsidRPr="00E71247">
        <w:rPr>
          <w:szCs w:val="28"/>
          <w:lang w:val="uk-UA"/>
        </w:rPr>
        <w:t xml:space="preserve">Louw , R. K. </w:t>
      </w:r>
      <w:r w:rsidRPr="00E71247">
        <w:rPr>
          <w:szCs w:val="28"/>
          <w:lang w:val="uk-UA"/>
        </w:rPr>
        <w:lastRenderedPageBreak/>
        <w:t>Reinecke  // J. South Afr. Veter. Assoc. – 1992. – Vol. 63, № 2. – P. 54–58.</w:t>
      </w:r>
    </w:p>
    <w:p w:rsidR="00281C9C" w:rsidRPr="00E71247" w:rsidRDefault="00281C9C" w:rsidP="00281C9C">
      <w:pPr>
        <w:pStyle w:val="affffffffb"/>
        <w:ind w:firstLine="720"/>
        <w:rPr>
          <w:szCs w:val="28"/>
          <w:lang w:val="uk-UA"/>
        </w:rPr>
      </w:pPr>
      <w:r>
        <w:rPr>
          <w:szCs w:val="28"/>
          <w:lang w:val="uk-UA"/>
        </w:rPr>
        <w:t>114</w:t>
      </w:r>
      <w:r w:rsidRPr="00E71247">
        <w:rPr>
          <w:szCs w:val="28"/>
          <w:lang w:val="uk-UA"/>
        </w:rPr>
        <w:t>. Louw J. P.</w:t>
      </w:r>
      <w:r>
        <w:rPr>
          <w:szCs w:val="28"/>
          <w:lang w:val="en-US"/>
        </w:rPr>
        <w:t xml:space="preserve"> </w:t>
      </w:r>
      <w:r w:rsidRPr="00E71247">
        <w:rPr>
          <w:szCs w:val="28"/>
          <w:lang w:val="uk-UA"/>
        </w:rPr>
        <w:t xml:space="preserve">Overberg Research Projects. XIII. A comparison of the efficacy of albendazole drench and an albendazole slow-release capsule against nematode parasites in sheep </w:t>
      </w:r>
      <w:r>
        <w:rPr>
          <w:szCs w:val="28"/>
          <w:lang w:val="en-US"/>
        </w:rPr>
        <w:t>/</w:t>
      </w:r>
      <w:r w:rsidRPr="005D390F">
        <w:rPr>
          <w:szCs w:val="28"/>
          <w:lang w:val="uk-UA"/>
        </w:rPr>
        <w:t xml:space="preserve"> </w:t>
      </w:r>
      <w:r>
        <w:rPr>
          <w:szCs w:val="28"/>
          <w:lang w:val="uk-UA"/>
        </w:rPr>
        <w:t>J. P.</w:t>
      </w:r>
      <w:r>
        <w:rPr>
          <w:szCs w:val="28"/>
          <w:lang w:val="en-US"/>
        </w:rPr>
        <w:t xml:space="preserve"> </w:t>
      </w:r>
      <w:r w:rsidRPr="00E71247">
        <w:rPr>
          <w:szCs w:val="28"/>
          <w:lang w:val="uk-UA"/>
        </w:rPr>
        <w:t>Louw</w:t>
      </w:r>
      <w:r>
        <w:rPr>
          <w:szCs w:val="28"/>
          <w:lang w:val="en-US"/>
        </w:rPr>
        <w:t>,</w:t>
      </w:r>
      <w:r w:rsidRPr="00E71247">
        <w:rPr>
          <w:szCs w:val="28"/>
          <w:lang w:val="uk-UA"/>
        </w:rPr>
        <w:t>  R. K. Reinecke  // J. South Afr. Veter. Assoc. – 1991. – Vol. 62, № 4. – P. 182–183.</w:t>
      </w:r>
    </w:p>
    <w:p w:rsidR="00281C9C" w:rsidRPr="00E71247" w:rsidRDefault="00281C9C" w:rsidP="00281C9C">
      <w:pPr>
        <w:pStyle w:val="affffffffb"/>
        <w:ind w:firstLine="720"/>
        <w:rPr>
          <w:szCs w:val="28"/>
          <w:lang w:val="uk-UA"/>
        </w:rPr>
      </w:pPr>
      <w:r>
        <w:rPr>
          <w:szCs w:val="28"/>
          <w:lang w:val="en-GB"/>
        </w:rPr>
        <w:t>1</w:t>
      </w:r>
      <w:r w:rsidRPr="00EA21DA">
        <w:rPr>
          <w:szCs w:val="28"/>
          <w:lang w:val="en-US"/>
        </w:rPr>
        <w:t>15</w:t>
      </w:r>
      <w:r w:rsidRPr="00E71247">
        <w:rPr>
          <w:szCs w:val="28"/>
          <w:lang w:val="en-GB"/>
        </w:rPr>
        <w:t xml:space="preserve">. </w:t>
      </w:r>
      <w:r w:rsidRPr="00E71247">
        <w:rPr>
          <w:szCs w:val="28"/>
          <w:lang w:val="uk-UA"/>
        </w:rPr>
        <w:t>Louw J. P.</w:t>
      </w:r>
      <w:r>
        <w:rPr>
          <w:szCs w:val="28"/>
          <w:lang w:val="en-US"/>
        </w:rPr>
        <w:t xml:space="preserve"> </w:t>
      </w:r>
      <w:r w:rsidRPr="00E71247">
        <w:rPr>
          <w:szCs w:val="28"/>
          <w:lang w:val="uk-UA"/>
        </w:rPr>
        <w:t xml:space="preserve">Overberg research projects. XV. The efficacy of different anthelmintics against field strains of nematode parasites of sheep in the southern Cape Province </w:t>
      </w:r>
      <w:r>
        <w:rPr>
          <w:szCs w:val="28"/>
          <w:lang w:val="en-US"/>
        </w:rPr>
        <w:t>/</w:t>
      </w:r>
      <w:r w:rsidRPr="005D390F">
        <w:rPr>
          <w:szCs w:val="28"/>
          <w:lang w:val="uk-UA"/>
        </w:rPr>
        <w:t xml:space="preserve"> </w:t>
      </w:r>
      <w:r>
        <w:rPr>
          <w:szCs w:val="28"/>
          <w:lang w:val="uk-UA"/>
        </w:rPr>
        <w:t>J. P.</w:t>
      </w:r>
      <w:r>
        <w:rPr>
          <w:szCs w:val="28"/>
          <w:lang w:val="en-US"/>
        </w:rPr>
        <w:t xml:space="preserve"> </w:t>
      </w:r>
      <w:r w:rsidRPr="00E71247">
        <w:rPr>
          <w:szCs w:val="28"/>
          <w:lang w:val="uk-UA"/>
        </w:rPr>
        <w:t>Louw</w:t>
      </w:r>
      <w:r>
        <w:rPr>
          <w:szCs w:val="28"/>
          <w:lang w:val="en-US"/>
        </w:rPr>
        <w:t>,</w:t>
      </w:r>
      <w:r w:rsidRPr="00E71247">
        <w:rPr>
          <w:szCs w:val="28"/>
          <w:lang w:val="uk-UA"/>
        </w:rPr>
        <w:t>  R. K. Reinecke  // J. South Afr. Veter. Assoc. – 1993. – Vol. 64, № 2. – P. 71–75.</w:t>
      </w:r>
    </w:p>
    <w:p w:rsidR="00281C9C" w:rsidRPr="00E71247" w:rsidRDefault="00281C9C" w:rsidP="00281C9C">
      <w:pPr>
        <w:spacing w:line="360" w:lineRule="auto"/>
        <w:ind w:firstLine="720"/>
        <w:jc w:val="both"/>
        <w:rPr>
          <w:sz w:val="28"/>
          <w:szCs w:val="28"/>
          <w:lang w:val="en-GB"/>
        </w:rPr>
      </w:pPr>
      <w:r>
        <w:rPr>
          <w:sz w:val="28"/>
          <w:szCs w:val="28"/>
          <w:lang w:val="en-GB"/>
        </w:rPr>
        <w:t>1</w:t>
      </w:r>
      <w:r w:rsidRPr="00EA21DA">
        <w:rPr>
          <w:sz w:val="28"/>
          <w:szCs w:val="28"/>
          <w:lang w:val="en-US"/>
        </w:rPr>
        <w:t>16</w:t>
      </w:r>
      <w:r w:rsidRPr="00E71247">
        <w:rPr>
          <w:sz w:val="28"/>
          <w:szCs w:val="28"/>
          <w:lang w:val="en-GB"/>
        </w:rPr>
        <w:t xml:space="preserve">. Vassilev G. D. Activity of ivermectin and albendazole in the control of gastrointestinal nematode parasites and growth performance of two-year-old beef cattle </w:t>
      </w:r>
      <w:r>
        <w:rPr>
          <w:sz w:val="28"/>
          <w:szCs w:val="28"/>
          <w:lang w:val="en-GB"/>
        </w:rPr>
        <w:t xml:space="preserve">/ </w:t>
      </w:r>
      <w:r w:rsidRPr="00E71247">
        <w:rPr>
          <w:sz w:val="28"/>
          <w:szCs w:val="28"/>
          <w:lang w:val="en-GB"/>
        </w:rPr>
        <w:t>G. D. Vassilev  // Zimbabwe Veter. J. – 1993. – Vol. 24, № 4. – P. 121–148.</w:t>
      </w:r>
    </w:p>
    <w:p w:rsidR="00281C9C" w:rsidRPr="00E71247" w:rsidRDefault="00281C9C" w:rsidP="00281C9C">
      <w:pPr>
        <w:spacing w:line="360" w:lineRule="auto"/>
        <w:ind w:firstLine="720"/>
        <w:jc w:val="both"/>
        <w:rPr>
          <w:sz w:val="28"/>
          <w:szCs w:val="28"/>
          <w:lang w:val="en-GB"/>
        </w:rPr>
      </w:pPr>
      <w:r>
        <w:rPr>
          <w:sz w:val="28"/>
          <w:szCs w:val="28"/>
          <w:lang w:val="en-GB"/>
        </w:rPr>
        <w:t>11</w:t>
      </w:r>
      <w:r w:rsidRPr="00EA21DA">
        <w:rPr>
          <w:sz w:val="28"/>
          <w:szCs w:val="28"/>
          <w:lang w:val="en-US"/>
        </w:rPr>
        <w:t>7</w:t>
      </w:r>
      <w:r w:rsidRPr="00E71247">
        <w:rPr>
          <w:sz w:val="28"/>
          <w:szCs w:val="28"/>
          <w:lang w:val="en-GB"/>
        </w:rPr>
        <w:t>. Fatal haemonchosis in heifers in Kiambu District, Kenya: a case study / R. M. Waruiru, J. M. Ayuya, E. Weda, C. O. Kimoro // Bull. Anim. Health Product. Afr. – 1993. – Vol. 41, № 3. – P. 263–265.</w:t>
      </w:r>
    </w:p>
    <w:p w:rsidR="00281C9C" w:rsidRPr="00E71247" w:rsidRDefault="00281C9C" w:rsidP="00281C9C">
      <w:pPr>
        <w:pStyle w:val="affffffffb"/>
        <w:ind w:firstLine="720"/>
        <w:rPr>
          <w:szCs w:val="28"/>
          <w:lang w:val="uk-UA"/>
        </w:rPr>
      </w:pPr>
      <w:r>
        <w:rPr>
          <w:szCs w:val="28"/>
          <w:lang w:val="uk-UA"/>
        </w:rPr>
        <w:t>118</w:t>
      </w:r>
      <w:r w:rsidRPr="00E71247">
        <w:rPr>
          <w:szCs w:val="28"/>
          <w:lang w:val="uk-UA"/>
        </w:rPr>
        <w:t>. Hounzangbe-Adote M. S.</w:t>
      </w:r>
      <w:r>
        <w:rPr>
          <w:szCs w:val="28"/>
          <w:lang w:val="en-US"/>
        </w:rPr>
        <w:t xml:space="preserve"> </w:t>
      </w:r>
      <w:r w:rsidRPr="00E71247">
        <w:rPr>
          <w:szCs w:val="28"/>
          <w:lang w:val="uk-UA"/>
        </w:rPr>
        <w:t xml:space="preserve">Interet d’un traitement antiparasitaire contre les strongles et les coccidies a l’agnelage de la brebis Djallonke </w:t>
      </w:r>
      <w:r>
        <w:rPr>
          <w:szCs w:val="28"/>
          <w:lang w:val="en-US"/>
        </w:rPr>
        <w:t xml:space="preserve">/ </w:t>
      </w:r>
      <w:r w:rsidRPr="00E71247">
        <w:rPr>
          <w:szCs w:val="28"/>
          <w:lang w:val="uk-UA"/>
        </w:rPr>
        <w:t>M. S.</w:t>
      </w:r>
      <w:r>
        <w:rPr>
          <w:szCs w:val="28"/>
          <w:lang w:val="en-US"/>
        </w:rPr>
        <w:t> </w:t>
      </w:r>
      <w:r w:rsidRPr="00E71247">
        <w:rPr>
          <w:szCs w:val="28"/>
          <w:lang w:val="uk-UA"/>
        </w:rPr>
        <w:t>Hounzangbe-Adote , C. Meyer  // Rev. d’Elevage Med. Veter. Pays Tropic. – 1996. – Vol. 49, № 2. – P. 150–156.</w:t>
      </w:r>
    </w:p>
    <w:p w:rsidR="00281C9C" w:rsidRPr="00E71247" w:rsidRDefault="00281C9C" w:rsidP="00281C9C">
      <w:pPr>
        <w:pStyle w:val="affffffffb"/>
        <w:ind w:firstLine="720"/>
        <w:rPr>
          <w:szCs w:val="28"/>
          <w:lang w:val="uk-UA"/>
        </w:rPr>
      </w:pPr>
      <w:r>
        <w:rPr>
          <w:szCs w:val="28"/>
          <w:lang w:val="uk-UA"/>
        </w:rPr>
        <w:t>119</w:t>
      </w:r>
      <w:r w:rsidRPr="00E71247">
        <w:rPr>
          <w:szCs w:val="28"/>
          <w:lang w:val="en-GB"/>
        </w:rPr>
        <w:t xml:space="preserve">. </w:t>
      </w:r>
      <w:r w:rsidRPr="00E71247">
        <w:rPr>
          <w:szCs w:val="28"/>
          <w:lang w:val="uk-UA"/>
        </w:rPr>
        <w:t>Larsen J. W. A.</w:t>
      </w:r>
      <w:r>
        <w:rPr>
          <w:szCs w:val="28"/>
          <w:lang w:val="en-US"/>
        </w:rPr>
        <w:t xml:space="preserve"> </w:t>
      </w:r>
      <w:r w:rsidRPr="00E71247">
        <w:rPr>
          <w:szCs w:val="28"/>
          <w:lang w:val="uk-UA"/>
        </w:rPr>
        <w:t xml:space="preserve">Production losses in Merino ewes and financial penalties caused by trichostrongylid infections during winter and spring </w:t>
      </w:r>
      <w:r>
        <w:rPr>
          <w:szCs w:val="28"/>
          <w:lang w:val="en-US"/>
        </w:rPr>
        <w:t xml:space="preserve">/ </w:t>
      </w:r>
      <w:r w:rsidRPr="00E71247">
        <w:rPr>
          <w:szCs w:val="28"/>
          <w:lang w:val="uk-UA"/>
        </w:rPr>
        <w:t>J. W. A.</w:t>
      </w:r>
      <w:r>
        <w:rPr>
          <w:szCs w:val="28"/>
          <w:lang w:val="en-US"/>
        </w:rPr>
        <w:t xml:space="preserve"> </w:t>
      </w:r>
      <w:r w:rsidRPr="00E71247">
        <w:rPr>
          <w:szCs w:val="28"/>
          <w:lang w:val="uk-UA"/>
        </w:rPr>
        <w:t>Larsen , A. L.</w:t>
      </w:r>
      <w:r>
        <w:rPr>
          <w:szCs w:val="28"/>
          <w:lang w:val="en-US"/>
        </w:rPr>
        <w:t xml:space="preserve"> </w:t>
      </w:r>
      <w:r w:rsidRPr="00E71247">
        <w:rPr>
          <w:szCs w:val="28"/>
          <w:lang w:val="uk-UA"/>
        </w:rPr>
        <w:t>Vizard , N.</w:t>
      </w:r>
      <w:r>
        <w:rPr>
          <w:szCs w:val="28"/>
          <w:lang w:val="en-US"/>
        </w:rPr>
        <w:t xml:space="preserve"> </w:t>
      </w:r>
      <w:r w:rsidRPr="00E71247">
        <w:rPr>
          <w:szCs w:val="28"/>
          <w:lang w:val="uk-UA"/>
        </w:rPr>
        <w:t>Anderson  // Austral. Veter. J. – 1995. – Vol. 72, № 2. – P. 58–63.</w:t>
      </w:r>
    </w:p>
    <w:p w:rsidR="00281C9C" w:rsidRPr="00E71247" w:rsidRDefault="00281C9C" w:rsidP="00281C9C">
      <w:pPr>
        <w:pStyle w:val="affffffffb"/>
        <w:ind w:firstLine="720"/>
        <w:rPr>
          <w:szCs w:val="28"/>
          <w:lang w:val="uk-UA"/>
        </w:rPr>
      </w:pPr>
      <w:r>
        <w:rPr>
          <w:szCs w:val="28"/>
          <w:lang w:val="uk-UA"/>
        </w:rPr>
        <w:t>120</w:t>
      </w:r>
      <w:r w:rsidRPr="00E71247">
        <w:rPr>
          <w:szCs w:val="28"/>
          <w:lang w:val="en-GB"/>
        </w:rPr>
        <w:t xml:space="preserve">. </w:t>
      </w:r>
      <w:r w:rsidRPr="00E71247">
        <w:rPr>
          <w:szCs w:val="28"/>
          <w:lang w:val="uk-UA"/>
        </w:rPr>
        <w:t xml:space="preserve">McDougall S. Controlled-release anthelmintic treatment of milking goats </w:t>
      </w:r>
      <w:r>
        <w:rPr>
          <w:szCs w:val="28"/>
          <w:lang w:val="en-US"/>
        </w:rPr>
        <w:t xml:space="preserve">/ </w:t>
      </w:r>
      <w:r w:rsidRPr="00E71247">
        <w:rPr>
          <w:szCs w:val="28"/>
          <w:lang w:val="uk-UA"/>
        </w:rPr>
        <w:t>S.</w:t>
      </w:r>
      <w:r>
        <w:rPr>
          <w:szCs w:val="28"/>
          <w:lang w:val="en-US"/>
        </w:rPr>
        <w:t xml:space="preserve"> </w:t>
      </w:r>
      <w:r w:rsidRPr="00E71247">
        <w:rPr>
          <w:szCs w:val="28"/>
          <w:lang w:val="uk-UA"/>
        </w:rPr>
        <w:t>McDougall </w:t>
      </w:r>
      <w:r>
        <w:rPr>
          <w:szCs w:val="28"/>
          <w:lang w:val="en-US"/>
        </w:rPr>
        <w:t xml:space="preserve"> </w:t>
      </w:r>
      <w:r w:rsidRPr="00E71247">
        <w:rPr>
          <w:szCs w:val="28"/>
          <w:lang w:val="uk-UA"/>
        </w:rPr>
        <w:t>// Austral. Veter. J. – 1992. – Vol. 69, № 3. – P. 64–65.</w:t>
      </w:r>
    </w:p>
    <w:p w:rsidR="00281C9C" w:rsidRPr="00E71247" w:rsidRDefault="00281C9C" w:rsidP="00281C9C">
      <w:pPr>
        <w:pStyle w:val="affffffffb"/>
        <w:ind w:firstLine="720"/>
        <w:rPr>
          <w:szCs w:val="28"/>
          <w:lang w:val="uk-UA"/>
        </w:rPr>
      </w:pPr>
      <w:r>
        <w:rPr>
          <w:szCs w:val="28"/>
          <w:lang w:val="uk-UA"/>
        </w:rPr>
        <w:t>121</w:t>
      </w:r>
      <w:r w:rsidRPr="00E71247">
        <w:rPr>
          <w:szCs w:val="28"/>
          <w:lang w:val="en-GB"/>
        </w:rPr>
        <w:t xml:space="preserve">. </w:t>
      </w:r>
      <w:r w:rsidRPr="00E71247">
        <w:rPr>
          <w:szCs w:val="28"/>
          <w:lang w:val="uk-UA"/>
        </w:rPr>
        <w:t>Houtert M. F. J.</w:t>
      </w:r>
      <w:r>
        <w:rPr>
          <w:szCs w:val="28"/>
          <w:lang w:val="en-US"/>
        </w:rPr>
        <w:t xml:space="preserve"> </w:t>
      </w:r>
      <w:r w:rsidRPr="00E71247">
        <w:rPr>
          <w:szCs w:val="28"/>
          <w:lang w:val="uk-UA"/>
        </w:rPr>
        <w:t xml:space="preserve">Dietary protein for young grazing sheep: interactions with gastrointestinal parasitism </w:t>
      </w:r>
      <w:r>
        <w:rPr>
          <w:szCs w:val="28"/>
          <w:lang w:val="en-US"/>
        </w:rPr>
        <w:t xml:space="preserve">/ </w:t>
      </w:r>
      <w:r w:rsidRPr="00E71247">
        <w:rPr>
          <w:szCs w:val="28"/>
          <w:lang w:val="uk-UA"/>
        </w:rPr>
        <w:t>M. F. J.</w:t>
      </w:r>
      <w:r>
        <w:rPr>
          <w:szCs w:val="28"/>
          <w:lang w:val="en-US"/>
        </w:rPr>
        <w:t xml:space="preserve"> </w:t>
      </w:r>
      <w:r w:rsidRPr="00E71247">
        <w:rPr>
          <w:szCs w:val="28"/>
          <w:lang w:val="uk-UA"/>
        </w:rPr>
        <w:t xml:space="preserve">Houtert , </w:t>
      </w:r>
      <w:r>
        <w:rPr>
          <w:szCs w:val="28"/>
          <w:lang w:val="uk-UA"/>
        </w:rPr>
        <w:t>I. A.</w:t>
      </w:r>
      <w:r w:rsidRPr="00E71247">
        <w:rPr>
          <w:szCs w:val="28"/>
          <w:lang w:val="uk-UA"/>
        </w:rPr>
        <w:t>Barger</w:t>
      </w:r>
      <w:r>
        <w:rPr>
          <w:szCs w:val="28"/>
          <w:lang w:val="en-US"/>
        </w:rPr>
        <w:t>,</w:t>
      </w:r>
      <w:r w:rsidRPr="00E71247">
        <w:rPr>
          <w:szCs w:val="28"/>
          <w:lang w:val="uk-UA"/>
        </w:rPr>
        <w:t>  J. W. Steel  // Veter. Parasitol. – 1995. – Vol. 60, № 3–4. – P. 283–295.</w:t>
      </w:r>
    </w:p>
    <w:p w:rsidR="00281C9C" w:rsidRPr="00E71247" w:rsidRDefault="00281C9C" w:rsidP="00281C9C">
      <w:pPr>
        <w:spacing w:line="360" w:lineRule="auto"/>
        <w:ind w:firstLine="720"/>
        <w:jc w:val="both"/>
        <w:rPr>
          <w:sz w:val="28"/>
          <w:szCs w:val="28"/>
          <w:lang w:val="en-GB"/>
        </w:rPr>
      </w:pPr>
      <w:r>
        <w:rPr>
          <w:sz w:val="28"/>
          <w:szCs w:val="28"/>
          <w:lang w:val="en-GB"/>
        </w:rPr>
        <w:t>1</w:t>
      </w:r>
      <w:r w:rsidRPr="00EA21DA">
        <w:rPr>
          <w:sz w:val="28"/>
          <w:szCs w:val="28"/>
          <w:lang w:val="en-US"/>
        </w:rPr>
        <w:t>22</w:t>
      </w:r>
      <w:r w:rsidRPr="00E71247">
        <w:rPr>
          <w:sz w:val="28"/>
          <w:szCs w:val="28"/>
          <w:lang w:val="en-GB"/>
        </w:rPr>
        <w:t>. Barton N. J.</w:t>
      </w:r>
      <w:r>
        <w:rPr>
          <w:sz w:val="28"/>
          <w:szCs w:val="28"/>
          <w:lang w:val="en-GB"/>
        </w:rPr>
        <w:t xml:space="preserve"> </w:t>
      </w:r>
      <w:r w:rsidRPr="00E71247">
        <w:rPr>
          <w:sz w:val="28"/>
          <w:szCs w:val="28"/>
          <w:lang w:val="en-GB"/>
        </w:rPr>
        <w:t xml:space="preserve">The efficacy of a controlled-release albendazole capsule in suppressing nematode burdens in sheep </w:t>
      </w:r>
      <w:r>
        <w:rPr>
          <w:sz w:val="28"/>
          <w:szCs w:val="28"/>
          <w:lang w:val="en-GB"/>
        </w:rPr>
        <w:t xml:space="preserve">/ </w:t>
      </w:r>
      <w:r w:rsidRPr="00E71247">
        <w:rPr>
          <w:sz w:val="28"/>
          <w:szCs w:val="28"/>
          <w:lang w:val="en-GB"/>
        </w:rPr>
        <w:t>N. J.</w:t>
      </w:r>
      <w:r>
        <w:rPr>
          <w:sz w:val="28"/>
          <w:szCs w:val="28"/>
          <w:lang w:val="en-GB"/>
        </w:rPr>
        <w:t> </w:t>
      </w:r>
      <w:r w:rsidRPr="00E71247">
        <w:rPr>
          <w:sz w:val="28"/>
          <w:szCs w:val="28"/>
          <w:lang w:val="en-GB"/>
        </w:rPr>
        <w:t>Barton , B.</w:t>
      </w:r>
      <w:r>
        <w:rPr>
          <w:sz w:val="28"/>
          <w:szCs w:val="28"/>
          <w:lang w:val="en-GB"/>
        </w:rPr>
        <w:t xml:space="preserve"> </w:t>
      </w:r>
      <w:r w:rsidRPr="00E71247">
        <w:rPr>
          <w:sz w:val="28"/>
          <w:szCs w:val="28"/>
          <w:lang w:val="en-GB"/>
        </w:rPr>
        <w:t>Rodden , J. W. Steel  // Austral. Veter. J. – 1996. – Vol. 67, № 11. – P. 408–410.</w:t>
      </w:r>
    </w:p>
    <w:p w:rsidR="00281C9C" w:rsidRPr="00E71247" w:rsidRDefault="00281C9C" w:rsidP="00281C9C">
      <w:pPr>
        <w:pStyle w:val="affffffffb"/>
        <w:ind w:firstLine="720"/>
        <w:rPr>
          <w:szCs w:val="28"/>
          <w:lang w:val="uk-UA"/>
        </w:rPr>
      </w:pPr>
      <w:r>
        <w:rPr>
          <w:szCs w:val="28"/>
          <w:lang w:val="uk-UA"/>
        </w:rPr>
        <w:t>123</w:t>
      </w:r>
      <w:r w:rsidRPr="00E71247">
        <w:rPr>
          <w:szCs w:val="28"/>
          <w:lang w:val="en-GB"/>
        </w:rPr>
        <w:t xml:space="preserve">. </w:t>
      </w:r>
      <w:r w:rsidRPr="00E71247">
        <w:rPr>
          <w:szCs w:val="28"/>
          <w:lang w:val="uk-UA"/>
        </w:rPr>
        <w:t>Pomroy W. E.</w:t>
      </w:r>
      <w:r>
        <w:rPr>
          <w:szCs w:val="28"/>
          <w:lang w:val="en-US"/>
        </w:rPr>
        <w:t xml:space="preserve"> </w:t>
      </w:r>
      <w:r w:rsidRPr="00E71247">
        <w:rPr>
          <w:szCs w:val="28"/>
          <w:lang w:val="uk-UA"/>
        </w:rPr>
        <w:t xml:space="preserve">The efficacy of albendazole against some gastrointestinal </w:t>
      </w:r>
      <w:r w:rsidRPr="00E71247">
        <w:rPr>
          <w:szCs w:val="28"/>
          <w:lang w:val="uk-UA"/>
        </w:rPr>
        <w:lastRenderedPageBreak/>
        <w:t xml:space="preserve">nematodes in goats </w:t>
      </w:r>
      <w:r>
        <w:rPr>
          <w:szCs w:val="28"/>
          <w:lang w:val="en-US"/>
        </w:rPr>
        <w:t xml:space="preserve">/ </w:t>
      </w:r>
      <w:r>
        <w:rPr>
          <w:szCs w:val="28"/>
          <w:lang w:val="uk-UA"/>
        </w:rPr>
        <w:t>W. E.</w:t>
      </w:r>
      <w:r>
        <w:rPr>
          <w:szCs w:val="28"/>
          <w:lang w:val="en-US"/>
        </w:rPr>
        <w:t xml:space="preserve"> </w:t>
      </w:r>
      <w:r w:rsidRPr="00E71247">
        <w:rPr>
          <w:szCs w:val="28"/>
          <w:lang w:val="uk-UA"/>
        </w:rPr>
        <w:t>Pomroy</w:t>
      </w:r>
      <w:r>
        <w:rPr>
          <w:szCs w:val="28"/>
          <w:lang w:val="en-US"/>
        </w:rPr>
        <w:t>,</w:t>
      </w:r>
      <w:r w:rsidRPr="00E71247">
        <w:rPr>
          <w:szCs w:val="28"/>
          <w:lang w:val="uk-UA"/>
        </w:rPr>
        <w:t> M. A. Gething , W. A. G.</w:t>
      </w:r>
      <w:r>
        <w:rPr>
          <w:szCs w:val="28"/>
          <w:lang w:val="en-US"/>
        </w:rPr>
        <w:t xml:space="preserve"> </w:t>
      </w:r>
      <w:r w:rsidRPr="00E71247">
        <w:rPr>
          <w:szCs w:val="28"/>
          <w:lang w:val="uk-UA"/>
        </w:rPr>
        <w:t>Charleston  // N. Z. Veter. J. – 1988. – Vol. 36, № 3. – P. 105–107.</w:t>
      </w:r>
    </w:p>
    <w:p w:rsidR="00281C9C" w:rsidRPr="00E71247" w:rsidRDefault="00281C9C" w:rsidP="00281C9C">
      <w:pPr>
        <w:pStyle w:val="affffffffb"/>
        <w:ind w:firstLine="720"/>
        <w:rPr>
          <w:szCs w:val="28"/>
          <w:lang w:val="uk-UA"/>
        </w:rPr>
      </w:pPr>
      <w:r>
        <w:rPr>
          <w:szCs w:val="28"/>
          <w:lang w:val="uk-UA"/>
        </w:rPr>
        <w:t>124</w:t>
      </w:r>
      <w:r w:rsidRPr="00E71247">
        <w:rPr>
          <w:szCs w:val="28"/>
          <w:lang w:val="uk-UA"/>
        </w:rPr>
        <w:t>. Sumner R. M. W.</w:t>
      </w:r>
      <w:r>
        <w:rPr>
          <w:szCs w:val="28"/>
          <w:lang w:val="en-US"/>
        </w:rPr>
        <w:t xml:space="preserve"> </w:t>
      </w:r>
      <w:r w:rsidRPr="00E71247">
        <w:rPr>
          <w:szCs w:val="28"/>
          <w:lang w:val="uk-UA"/>
        </w:rPr>
        <w:t xml:space="preserve"> Effect of control of internal parasitism on productivity of Merino breeding ewes </w:t>
      </w:r>
      <w:r>
        <w:rPr>
          <w:szCs w:val="28"/>
          <w:lang w:val="en-US"/>
        </w:rPr>
        <w:t xml:space="preserve">/ </w:t>
      </w:r>
      <w:r w:rsidRPr="00E71247">
        <w:rPr>
          <w:szCs w:val="28"/>
          <w:lang w:val="uk-UA"/>
        </w:rPr>
        <w:t>R. M. W.</w:t>
      </w:r>
      <w:r>
        <w:rPr>
          <w:szCs w:val="28"/>
          <w:lang w:val="en-US"/>
        </w:rPr>
        <w:t> </w:t>
      </w:r>
      <w:r>
        <w:rPr>
          <w:szCs w:val="28"/>
          <w:lang w:val="uk-UA"/>
        </w:rPr>
        <w:t>Sumner</w:t>
      </w:r>
      <w:r w:rsidRPr="00E71247">
        <w:rPr>
          <w:szCs w:val="28"/>
          <w:lang w:val="uk-UA"/>
        </w:rPr>
        <w:t>, T. G.</w:t>
      </w:r>
      <w:r>
        <w:rPr>
          <w:szCs w:val="28"/>
          <w:lang w:val="en-US"/>
        </w:rPr>
        <w:t> </w:t>
      </w:r>
      <w:r>
        <w:rPr>
          <w:szCs w:val="28"/>
          <w:lang w:val="uk-UA"/>
        </w:rPr>
        <w:t>Watson</w:t>
      </w:r>
      <w:r w:rsidRPr="00E71247">
        <w:rPr>
          <w:szCs w:val="28"/>
          <w:lang w:val="uk-UA"/>
        </w:rPr>
        <w:t>, B. C.</w:t>
      </w:r>
      <w:r>
        <w:rPr>
          <w:szCs w:val="28"/>
          <w:lang w:val="en-US"/>
        </w:rPr>
        <w:t> </w:t>
      </w:r>
      <w:r w:rsidRPr="00E71247">
        <w:rPr>
          <w:szCs w:val="28"/>
          <w:lang w:val="uk-UA"/>
        </w:rPr>
        <w:t>Hosking  // Proc. N. Z. Soc. Anim. Production. – 1995. – Vol. 55. – P. 205–208.</w:t>
      </w:r>
    </w:p>
    <w:p w:rsidR="00281C9C" w:rsidRPr="00B74CAB" w:rsidRDefault="00281C9C" w:rsidP="00281C9C">
      <w:pPr>
        <w:pStyle w:val="affffffffb"/>
        <w:ind w:firstLine="720"/>
        <w:rPr>
          <w:szCs w:val="28"/>
          <w:lang w:val="en-US"/>
        </w:rPr>
      </w:pPr>
      <w:r>
        <w:rPr>
          <w:szCs w:val="28"/>
          <w:lang w:val="uk-UA"/>
        </w:rPr>
        <w:t>125</w:t>
      </w:r>
      <w:r w:rsidRPr="00E71247">
        <w:rPr>
          <w:szCs w:val="28"/>
          <w:lang w:val="uk-UA"/>
        </w:rPr>
        <w:t>. Kempthorne R.</w:t>
      </w:r>
      <w:r>
        <w:rPr>
          <w:szCs w:val="28"/>
          <w:lang w:val="en-US"/>
        </w:rPr>
        <w:t xml:space="preserve"> </w:t>
      </w:r>
      <w:r w:rsidRPr="00E71247">
        <w:rPr>
          <w:szCs w:val="28"/>
          <w:lang w:val="uk-UA"/>
        </w:rPr>
        <w:t xml:space="preserve">The effect of albendazole controlled release capsules and moxidectin injection treatment on faecal egg count and body weight of 18 month old ewes in the autumn </w:t>
      </w:r>
      <w:r>
        <w:rPr>
          <w:szCs w:val="28"/>
          <w:lang w:val="en-US"/>
        </w:rPr>
        <w:t xml:space="preserve">/ </w:t>
      </w:r>
      <w:r w:rsidRPr="00E71247">
        <w:rPr>
          <w:szCs w:val="28"/>
          <w:lang w:val="uk-UA"/>
        </w:rPr>
        <w:t>R.</w:t>
      </w:r>
      <w:r>
        <w:rPr>
          <w:szCs w:val="28"/>
          <w:lang w:val="en-US"/>
        </w:rPr>
        <w:t> </w:t>
      </w:r>
      <w:r w:rsidRPr="00E71247">
        <w:rPr>
          <w:szCs w:val="28"/>
          <w:lang w:val="uk-UA"/>
        </w:rPr>
        <w:t>Kempthorne , A. S.</w:t>
      </w:r>
      <w:r>
        <w:rPr>
          <w:szCs w:val="28"/>
          <w:lang w:val="en-US"/>
        </w:rPr>
        <w:t xml:space="preserve"> </w:t>
      </w:r>
      <w:r w:rsidRPr="00E71247">
        <w:rPr>
          <w:szCs w:val="28"/>
          <w:lang w:val="uk-UA"/>
        </w:rPr>
        <w:t>Familton , R. W. McAnulty  // Proc. N. Z. Soc. Anim. Production.</w:t>
      </w:r>
      <w:r>
        <w:rPr>
          <w:szCs w:val="28"/>
          <w:lang w:val="uk-UA"/>
        </w:rPr>
        <w:t> – 1996. – Vol. 56. – P. 87–90.</w:t>
      </w:r>
    </w:p>
    <w:p w:rsidR="00281C9C" w:rsidRPr="00E71247" w:rsidRDefault="00281C9C" w:rsidP="00281C9C">
      <w:pPr>
        <w:pStyle w:val="affffffffb"/>
        <w:ind w:firstLine="720"/>
        <w:rPr>
          <w:szCs w:val="28"/>
          <w:lang w:val="uk-UA"/>
        </w:rPr>
      </w:pPr>
      <w:r>
        <w:rPr>
          <w:szCs w:val="28"/>
          <w:lang w:val="uk-UA"/>
        </w:rPr>
        <w:t>126</w:t>
      </w:r>
      <w:r w:rsidRPr="00E71247">
        <w:rPr>
          <w:szCs w:val="28"/>
          <w:lang w:val="uk-UA"/>
        </w:rPr>
        <w:t>. Barger I. A.</w:t>
      </w:r>
      <w:r>
        <w:rPr>
          <w:szCs w:val="28"/>
          <w:lang w:val="en-US"/>
        </w:rPr>
        <w:t xml:space="preserve"> </w:t>
      </w:r>
      <w:r w:rsidRPr="00E71247">
        <w:rPr>
          <w:szCs w:val="28"/>
          <w:lang w:val="uk-UA"/>
        </w:rPr>
        <w:t xml:space="preserve">Effects of a controlled-release albendazole capsule on parasitism and production from grazing Merino ewes and lambs </w:t>
      </w:r>
      <w:r>
        <w:rPr>
          <w:szCs w:val="28"/>
          <w:lang w:val="en-US"/>
        </w:rPr>
        <w:t xml:space="preserve">/ </w:t>
      </w:r>
      <w:r w:rsidRPr="00E71247">
        <w:rPr>
          <w:szCs w:val="28"/>
          <w:lang w:val="uk-UA"/>
        </w:rPr>
        <w:t>I. A.</w:t>
      </w:r>
      <w:r>
        <w:rPr>
          <w:szCs w:val="28"/>
          <w:lang w:val="en-US"/>
        </w:rPr>
        <w:t> </w:t>
      </w:r>
      <w:r>
        <w:rPr>
          <w:szCs w:val="28"/>
          <w:lang w:val="uk-UA"/>
        </w:rPr>
        <w:t>Barger</w:t>
      </w:r>
      <w:r w:rsidRPr="00E71247">
        <w:rPr>
          <w:szCs w:val="28"/>
          <w:lang w:val="uk-UA"/>
        </w:rPr>
        <w:t>, </w:t>
      </w:r>
      <w:r>
        <w:rPr>
          <w:szCs w:val="28"/>
          <w:lang w:val="uk-UA"/>
        </w:rPr>
        <w:t>J. W.</w:t>
      </w:r>
      <w:r>
        <w:rPr>
          <w:szCs w:val="28"/>
          <w:lang w:val="en-US"/>
        </w:rPr>
        <w:t xml:space="preserve"> </w:t>
      </w:r>
      <w:r w:rsidRPr="00E71247">
        <w:rPr>
          <w:szCs w:val="28"/>
          <w:lang w:val="uk-UA"/>
        </w:rPr>
        <w:t>Steel</w:t>
      </w:r>
      <w:r>
        <w:rPr>
          <w:szCs w:val="28"/>
          <w:lang w:val="en-US"/>
        </w:rPr>
        <w:t>,</w:t>
      </w:r>
      <w:r w:rsidRPr="00E71247">
        <w:rPr>
          <w:szCs w:val="28"/>
          <w:lang w:val="uk-UA"/>
        </w:rPr>
        <w:t> B. R.</w:t>
      </w:r>
      <w:r>
        <w:rPr>
          <w:szCs w:val="28"/>
          <w:lang w:val="en-US"/>
        </w:rPr>
        <w:t xml:space="preserve"> </w:t>
      </w:r>
      <w:r w:rsidRPr="00E71247">
        <w:rPr>
          <w:szCs w:val="28"/>
          <w:lang w:val="uk-UA"/>
        </w:rPr>
        <w:t xml:space="preserve">Rodden  // Austral. Veter. J. – 1993. – Vol. 70, № 2. – P. 41–48. </w:t>
      </w:r>
    </w:p>
    <w:p w:rsidR="00281C9C" w:rsidRPr="00E71247" w:rsidRDefault="00281C9C" w:rsidP="00281C9C">
      <w:pPr>
        <w:pStyle w:val="affffffffb"/>
        <w:ind w:firstLine="720"/>
        <w:rPr>
          <w:szCs w:val="28"/>
          <w:lang w:val="uk-UA"/>
        </w:rPr>
      </w:pPr>
      <w:r>
        <w:rPr>
          <w:szCs w:val="28"/>
          <w:lang w:val="uk-UA"/>
        </w:rPr>
        <w:t>127</w:t>
      </w:r>
      <w:r w:rsidRPr="00E71247">
        <w:rPr>
          <w:szCs w:val="28"/>
          <w:lang w:val="uk-UA"/>
        </w:rPr>
        <w:t xml:space="preserve">. Venning M. S. Controlled release anthelmintic capsules </w:t>
      </w:r>
      <w:r>
        <w:rPr>
          <w:szCs w:val="28"/>
          <w:lang w:val="en-US"/>
        </w:rPr>
        <w:t xml:space="preserve">/ </w:t>
      </w:r>
      <w:r w:rsidRPr="00E71247">
        <w:rPr>
          <w:szCs w:val="28"/>
          <w:lang w:val="uk-UA"/>
        </w:rPr>
        <w:t>M. S.</w:t>
      </w:r>
      <w:r>
        <w:rPr>
          <w:szCs w:val="28"/>
          <w:lang w:val="en-US"/>
        </w:rPr>
        <w:t> </w:t>
      </w:r>
      <w:r w:rsidRPr="00E71247">
        <w:rPr>
          <w:szCs w:val="28"/>
          <w:lang w:val="uk-UA"/>
        </w:rPr>
        <w:t>Venning  // Publ. Veter. Continuing Education Massey Univ. – 1991. – № 134: Proc. 21</w:t>
      </w:r>
      <w:r w:rsidRPr="00E71247">
        <w:rPr>
          <w:szCs w:val="28"/>
          <w:vertAlign w:val="superscript"/>
          <w:lang w:val="uk-UA"/>
        </w:rPr>
        <w:t>st</w:t>
      </w:r>
      <w:r w:rsidRPr="00E71247">
        <w:rPr>
          <w:szCs w:val="28"/>
          <w:lang w:val="uk-UA"/>
        </w:rPr>
        <w:t xml:space="preserve"> Seminar Sheep and Beef Cattle Soc., N. Z. Veter. Assoc., July 1991. – P. 61–63.</w:t>
      </w:r>
    </w:p>
    <w:p w:rsidR="00281C9C" w:rsidRPr="00E71247" w:rsidRDefault="00281C9C" w:rsidP="00281C9C">
      <w:pPr>
        <w:pStyle w:val="affffffffb"/>
        <w:ind w:firstLine="720"/>
        <w:rPr>
          <w:szCs w:val="28"/>
          <w:lang w:val="uk-UA"/>
        </w:rPr>
      </w:pPr>
      <w:r>
        <w:rPr>
          <w:szCs w:val="28"/>
          <w:lang w:val="uk-UA"/>
        </w:rPr>
        <w:t>128</w:t>
      </w:r>
      <w:r w:rsidRPr="00E71247">
        <w:rPr>
          <w:szCs w:val="28"/>
          <w:lang w:val="uk-UA"/>
        </w:rPr>
        <w:t xml:space="preserve">. Wheeler J. L., Williams A. J., Southcott W. H. Effects of parasitism and of supplementing ewes with methyl methionine hydroxy analogue on the wool production of their lambs as adults </w:t>
      </w:r>
      <w:r>
        <w:rPr>
          <w:szCs w:val="28"/>
          <w:lang w:val="en-US"/>
        </w:rPr>
        <w:t xml:space="preserve">/ </w:t>
      </w:r>
      <w:r w:rsidRPr="00E71247">
        <w:rPr>
          <w:szCs w:val="28"/>
          <w:lang w:val="uk-UA"/>
        </w:rPr>
        <w:t>J. L.</w:t>
      </w:r>
      <w:r>
        <w:rPr>
          <w:szCs w:val="28"/>
          <w:lang w:val="en-US"/>
        </w:rPr>
        <w:t> </w:t>
      </w:r>
      <w:r w:rsidRPr="00E71247">
        <w:rPr>
          <w:szCs w:val="28"/>
          <w:lang w:val="uk-UA"/>
        </w:rPr>
        <w:t>Wheeler , </w:t>
      </w:r>
      <w:r>
        <w:rPr>
          <w:szCs w:val="28"/>
          <w:lang w:val="uk-UA"/>
        </w:rPr>
        <w:t>A. J.</w:t>
      </w:r>
      <w:r>
        <w:rPr>
          <w:szCs w:val="28"/>
          <w:lang w:val="en-US"/>
        </w:rPr>
        <w:t> </w:t>
      </w:r>
      <w:r w:rsidRPr="00E71247">
        <w:rPr>
          <w:szCs w:val="28"/>
          <w:lang w:val="uk-UA"/>
        </w:rPr>
        <w:t>Williams</w:t>
      </w:r>
      <w:r>
        <w:rPr>
          <w:szCs w:val="28"/>
          <w:lang w:val="en-US"/>
        </w:rPr>
        <w:t>,</w:t>
      </w:r>
      <w:r w:rsidRPr="00E71247">
        <w:rPr>
          <w:szCs w:val="28"/>
          <w:lang w:val="uk-UA"/>
        </w:rPr>
        <w:t>  W. H.</w:t>
      </w:r>
      <w:r>
        <w:rPr>
          <w:szCs w:val="28"/>
          <w:lang w:val="en-US"/>
        </w:rPr>
        <w:t> </w:t>
      </w:r>
      <w:r w:rsidRPr="00E71247">
        <w:rPr>
          <w:szCs w:val="28"/>
          <w:lang w:val="uk-UA"/>
        </w:rPr>
        <w:t>Southcott  // Austral. Veter. J. – 1988. – Vol. 65, № 11. – P. 358–359.</w:t>
      </w:r>
    </w:p>
    <w:p w:rsidR="00281C9C" w:rsidRPr="00EC47F2" w:rsidRDefault="00281C9C" w:rsidP="00281C9C">
      <w:pPr>
        <w:pStyle w:val="affffffffb"/>
        <w:ind w:firstLine="720"/>
        <w:rPr>
          <w:szCs w:val="28"/>
          <w:lang w:val="uk-UA"/>
        </w:rPr>
      </w:pPr>
      <w:r w:rsidRPr="00EC47F2">
        <w:rPr>
          <w:szCs w:val="28"/>
          <w:lang w:val="uk-UA"/>
        </w:rPr>
        <w:t xml:space="preserve">129. </w:t>
      </w:r>
      <w:r w:rsidRPr="00EC47F2">
        <w:rPr>
          <w:szCs w:val="28"/>
          <w:lang w:val="en-US"/>
        </w:rPr>
        <w:t>Chaneet G. Worm drenches for cattle</w:t>
      </w:r>
      <w:r w:rsidRPr="00EC47F2">
        <w:rPr>
          <w:szCs w:val="28"/>
          <w:lang w:val="uk-UA"/>
        </w:rPr>
        <w:t xml:space="preserve"> // </w:t>
      </w:r>
      <w:r w:rsidRPr="00EC47F2">
        <w:rPr>
          <w:szCs w:val="28"/>
          <w:lang w:val="en-US"/>
        </w:rPr>
        <w:t xml:space="preserve">South Perth / 1988, 2c. Farmnjte-Western </w:t>
      </w:r>
      <w:r w:rsidRPr="00EC47F2">
        <w:rPr>
          <w:szCs w:val="28"/>
          <w:lang w:val="en-GB"/>
        </w:rPr>
        <w:t>Austral</w:t>
      </w:r>
      <w:r w:rsidRPr="00EC47F2">
        <w:rPr>
          <w:szCs w:val="28"/>
          <w:lang w:val="en-US"/>
        </w:rPr>
        <w:t>. der of agriculture. 78</w:t>
      </w:r>
      <w:r w:rsidRPr="00EC47F2">
        <w:rPr>
          <w:szCs w:val="28"/>
          <w:lang w:val="uk-UA"/>
        </w:rPr>
        <w:t>/88</w:t>
      </w:r>
    </w:p>
    <w:p w:rsidR="00281C9C" w:rsidRPr="00E71247" w:rsidRDefault="00281C9C" w:rsidP="00281C9C">
      <w:pPr>
        <w:pStyle w:val="affffffffb"/>
        <w:ind w:firstLine="720"/>
        <w:rPr>
          <w:szCs w:val="28"/>
          <w:lang w:val="uk-UA"/>
        </w:rPr>
      </w:pPr>
      <w:r>
        <w:rPr>
          <w:szCs w:val="28"/>
          <w:lang w:val="uk-UA"/>
        </w:rPr>
        <w:t>130</w:t>
      </w:r>
      <w:r w:rsidRPr="00E71247">
        <w:rPr>
          <w:szCs w:val="28"/>
          <w:lang w:val="uk-UA"/>
        </w:rPr>
        <w:t xml:space="preserve">. </w:t>
      </w:r>
      <w:r w:rsidRPr="00E71247">
        <w:rPr>
          <w:szCs w:val="28"/>
          <w:lang w:val="en-US"/>
        </w:rPr>
        <w:t>Cummins L.</w:t>
      </w:r>
      <w:r>
        <w:rPr>
          <w:szCs w:val="28"/>
          <w:lang w:val="en-US"/>
        </w:rPr>
        <w:t xml:space="preserve"> </w:t>
      </w:r>
      <w:r w:rsidRPr="00E71247">
        <w:rPr>
          <w:szCs w:val="28"/>
          <w:lang w:val="en-US"/>
        </w:rPr>
        <w:t xml:space="preserve">Efficacies </w:t>
      </w:r>
      <w:r w:rsidRPr="00E71247">
        <w:rPr>
          <w:szCs w:val="28"/>
          <w:lang w:val="uk-UA"/>
        </w:rPr>
        <w:t>of albendazole</w:t>
      </w:r>
      <w:r w:rsidRPr="00E71247">
        <w:rPr>
          <w:szCs w:val="28"/>
          <w:lang w:val="en-US"/>
        </w:rPr>
        <w:t xml:space="preserve"> and fenbendazole </w:t>
      </w:r>
      <w:r w:rsidRPr="00E71247">
        <w:rPr>
          <w:szCs w:val="28"/>
          <w:lang w:val="uk-UA"/>
        </w:rPr>
        <w:t>against</w:t>
      </w:r>
      <w:r w:rsidRPr="00E71247">
        <w:rPr>
          <w:szCs w:val="28"/>
          <w:lang w:val="en-US"/>
        </w:rPr>
        <w:t xml:space="preserve"> cattle</w:t>
      </w:r>
      <w:r w:rsidRPr="00E71247">
        <w:rPr>
          <w:szCs w:val="28"/>
          <w:lang w:val="uk-UA"/>
        </w:rPr>
        <w:t xml:space="preserve"> nematodes in</w:t>
      </w:r>
      <w:r w:rsidRPr="00E71247">
        <w:rPr>
          <w:szCs w:val="28"/>
          <w:lang w:val="en-US"/>
        </w:rPr>
        <w:t xml:space="preserve"> Western Victoria </w:t>
      </w:r>
      <w:r>
        <w:rPr>
          <w:szCs w:val="28"/>
          <w:lang w:val="en-US"/>
        </w:rPr>
        <w:t xml:space="preserve">/ </w:t>
      </w:r>
      <w:r w:rsidRPr="00E71247">
        <w:rPr>
          <w:szCs w:val="28"/>
          <w:lang w:val="en-US"/>
        </w:rPr>
        <w:t>L.</w:t>
      </w:r>
      <w:r>
        <w:rPr>
          <w:szCs w:val="28"/>
          <w:lang w:val="en-US"/>
        </w:rPr>
        <w:t xml:space="preserve"> </w:t>
      </w:r>
      <w:r w:rsidRPr="00E71247">
        <w:rPr>
          <w:szCs w:val="28"/>
          <w:lang w:val="en-US"/>
        </w:rPr>
        <w:t>Cummins, A.</w:t>
      </w:r>
      <w:r>
        <w:rPr>
          <w:szCs w:val="28"/>
          <w:lang w:val="en-US"/>
        </w:rPr>
        <w:t xml:space="preserve"> </w:t>
      </w:r>
      <w:r w:rsidRPr="00E71247">
        <w:rPr>
          <w:szCs w:val="28"/>
          <w:lang w:val="en-US"/>
        </w:rPr>
        <w:t xml:space="preserve">Callinan </w:t>
      </w:r>
      <w:r w:rsidRPr="00E71247">
        <w:rPr>
          <w:szCs w:val="28"/>
          <w:lang w:val="uk-UA"/>
        </w:rPr>
        <w:t>// Austral. Veter. J. – 1979. – Vol. 55, № 7. – P. 348–349.</w:t>
      </w:r>
    </w:p>
    <w:p w:rsidR="00281C9C" w:rsidRPr="00E71247" w:rsidRDefault="00281C9C" w:rsidP="00281C9C">
      <w:pPr>
        <w:pStyle w:val="affffffffb"/>
        <w:ind w:firstLine="720"/>
        <w:rPr>
          <w:szCs w:val="28"/>
          <w:lang w:val="en-US"/>
        </w:rPr>
      </w:pPr>
      <w:r>
        <w:rPr>
          <w:szCs w:val="28"/>
          <w:lang w:val="uk-UA"/>
        </w:rPr>
        <w:t>131</w:t>
      </w:r>
      <w:r w:rsidRPr="00E71247">
        <w:rPr>
          <w:szCs w:val="28"/>
          <w:lang w:val="uk-UA"/>
        </w:rPr>
        <w:t xml:space="preserve">. Anderson N. Аnthelmintic </w:t>
      </w:r>
      <w:r w:rsidRPr="00E71247">
        <w:rPr>
          <w:szCs w:val="28"/>
          <w:lang w:val="en-US"/>
        </w:rPr>
        <w:t xml:space="preserve">end </w:t>
      </w:r>
      <w:r w:rsidRPr="00E71247">
        <w:rPr>
          <w:szCs w:val="28"/>
          <w:lang w:val="en-GB"/>
        </w:rPr>
        <w:t>Austral</w:t>
      </w:r>
      <w:r w:rsidRPr="00E71247">
        <w:rPr>
          <w:szCs w:val="28"/>
          <w:lang w:val="en-US"/>
        </w:rPr>
        <w:t>ia</w:t>
      </w:r>
      <w:r w:rsidRPr="00E71247">
        <w:rPr>
          <w:szCs w:val="28"/>
          <w:lang w:val="uk-UA"/>
        </w:rPr>
        <w:t xml:space="preserve"> </w:t>
      </w:r>
      <w:r>
        <w:rPr>
          <w:szCs w:val="28"/>
          <w:lang w:val="en-US"/>
        </w:rPr>
        <w:t xml:space="preserve">/ </w:t>
      </w:r>
      <w:r w:rsidRPr="00E71247">
        <w:rPr>
          <w:szCs w:val="28"/>
          <w:lang w:val="uk-UA"/>
        </w:rPr>
        <w:t>N. Anderson  //</w:t>
      </w:r>
      <w:r w:rsidRPr="00E71247">
        <w:rPr>
          <w:szCs w:val="28"/>
          <w:lang w:val="en-US"/>
        </w:rPr>
        <w:t>Drench</w:t>
      </w:r>
      <w:r>
        <w:rPr>
          <w:szCs w:val="28"/>
          <w:lang w:val="en-US"/>
        </w:rPr>
        <w:t>es old and new.- Rural Research. –</w:t>
      </w:r>
      <w:r w:rsidRPr="00E71247">
        <w:rPr>
          <w:szCs w:val="28"/>
          <w:lang w:val="en-US"/>
        </w:rPr>
        <w:t xml:space="preserve"> 1979</w:t>
      </w:r>
      <w:r>
        <w:rPr>
          <w:szCs w:val="28"/>
          <w:lang w:val="en-US"/>
        </w:rPr>
        <w:t>. –</w:t>
      </w:r>
      <w:r w:rsidRPr="00E71247">
        <w:rPr>
          <w:szCs w:val="28"/>
          <w:lang w:val="en-US"/>
        </w:rPr>
        <w:t xml:space="preserve"> </w:t>
      </w:r>
      <w:r>
        <w:rPr>
          <w:szCs w:val="28"/>
          <w:lang w:val="en-US"/>
        </w:rPr>
        <w:t xml:space="preserve">Vol. </w:t>
      </w:r>
      <w:r w:rsidRPr="00E71247">
        <w:rPr>
          <w:szCs w:val="28"/>
          <w:lang w:val="en-US"/>
        </w:rPr>
        <w:t>104</w:t>
      </w:r>
      <w:r>
        <w:rPr>
          <w:szCs w:val="28"/>
          <w:lang w:val="en-US"/>
        </w:rPr>
        <w:t>. –</w:t>
      </w:r>
      <w:r w:rsidRPr="00E71247">
        <w:rPr>
          <w:szCs w:val="28"/>
          <w:lang w:val="uk-UA"/>
        </w:rPr>
        <w:t xml:space="preserve"> P. </w:t>
      </w:r>
      <w:r w:rsidRPr="00E71247">
        <w:rPr>
          <w:szCs w:val="28"/>
          <w:lang w:val="en-US"/>
        </w:rPr>
        <w:t xml:space="preserve"> 13-14</w:t>
      </w:r>
    </w:p>
    <w:p w:rsidR="00281C9C" w:rsidRPr="00E71247" w:rsidRDefault="00281C9C" w:rsidP="00281C9C">
      <w:pPr>
        <w:pStyle w:val="affffffffb"/>
        <w:ind w:firstLine="720"/>
        <w:rPr>
          <w:szCs w:val="28"/>
          <w:lang w:val="uk-UA"/>
        </w:rPr>
      </w:pPr>
      <w:r>
        <w:rPr>
          <w:szCs w:val="28"/>
          <w:lang w:val="uk-UA"/>
        </w:rPr>
        <w:t>132</w:t>
      </w:r>
      <w:r w:rsidRPr="00E71247">
        <w:rPr>
          <w:szCs w:val="28"/>
          <w:lang w:val="en-GB"/>
        </w:rPr>
        <w:t xml:space="preserve">. </w:t>
      </w:r>
      <w:r w:rsidRPr="00E71247">
        <w:rPr>
          <w:szCs w:val="28"/>
          <w:lang w:val="uk-UA"/>
        </w:rPr>
        <w:t>Suphalucksana W.</w:t>
      </w:r>
      <w:r>
        <w:rPr>
          <w:szCs w:val="28"/>
          <w:lang w:val="en-US"/>
        </w:rPr>
        <w:t xml:space="preserve"> </w:t>
      </w:r>
      <w:r w:rsidRPr="00E71247">
        <w:rPr>
          <w:szCs w:val="28"/>
          <w:lang w:val="uk-UA"/>
        </w:rPr>
        <w:t xml:space="preserve">A field trial on the efficacy of ivermectin, albendazole and coumaphos against parasites of buffaloes </w:t>
      </w:r>
      <w:r>
        <w:rPr>
          <w:szCs w:val="28"/>
          <w:lang w:val="en-US"/>
        </w:rPr>
        <w:t xml:space="preserve">/ </w:t>
      </w:r>
      <w:r w:rsidRPr="00E71247">
        <w:rPr>
          <w:szCs w:val="28"/>
          <w:lang w:val="uk-UA"/>
        </w:rPr>
        <w:t>W.</w:t>
      </w:r>
      <w:r>
        <w:rPr>
          <w:szCs w:val="28"/>
          <w:lang w:val="en-US"/>
        </w:rPr>
        <w:t> </w:t>
      </w:r>
      <w:r w:rsidRPr="00E71247">
        <w:rPr>
          <w:szCs w:val="28"/>
          <w:lang w:val="uk-UA"/>
        </w:rPr>
        <w:t>Suphalucksana , F. A. Ching  // Kasetsart J. Natur. Sci. – 1991. – Vol. 25, № 2. – P. 256–260.</w:t>
      </w:r>
    </w:p>
    <w:p w:rsidR="00281C9C" w:rsidRPr="00E71247" w:rsidRDefault="00281C9C" w:rsidP="00281C9C">
      <w:pPr>
        <w:pStyle w:val="affffffffb"/>
        <w:ind w:firstLine="720"/>
        <w:rPr>
          <w:szCs w:val="28"/>
          <w:lang w:val="uk-UA"/>
        </w:rPr>
      </w:pPr>
      <w:r>
        <w:rPr>
          <w:szCs w:val="28"/>
          <w:lang w:val="uk-UA"/>
        </w:rPr>
        <w:t>133</w:t>
      </w:r>
      <w:r w:rsidRPr="00E71247">
        <w:rPr>
          <w:szCs w:val="28"/>
          <w:lang w:val="en-GB"/>
        </w:rPr>
        <w:t xml:space="preserve">. </w:t>
      </w:r>
      <w:r w:rsidRPr="00E71247">
        <w:rPr>
          <w:szCs w:val="28"/>
          <w:lang w:val="uk-UA"/>
        </w:rPr>
        <w:t>Anwar A. H.</w:t>
      </w:r>
      <w:r>
        <w:rPr>
          <w:szCs w:val="28"/>
          <w:lang w:val="en-US"/>
        </w:rPr>
        <w:t xml:space="preserve"> </w:t>
      </w:r>
      <w:r w:rsidRPr="00E71247">
        <w:rPr>
          <w:szCs w:val="28"/>
          <w:lang w:val="uk-UA"/>
        </w:rPr>
        <w:t xml:space="preserve">Prevalence of gastrointestinal helminthiasis and comparative </w:t>
      </w:r>
      <w:r w:rsidRPr="00E71247">
        <w:rPr>
          <w:szCs w:val="28"/>
          <w:lang w:val="uk-UA"/>
        </w:rPr>
        <w:lastRenderedPageBreak/>
        <w:t xml:space="preserve">efficacy of anthelmintics in parasitized buffalo calves </w:t>
      </w:r>
      <w:r>
        <w:rPr>
          <w:szCs w:val="28"/>
          <w:lang w:val="en-US"/>
        </w:rPr>
        <w:t xml:space="preserve">/ </w:t>
      </w:r>
      <w:r w:rsidRPr="00E71247">
        <w:rPr>
          <w:szCs w:val="28"/>
          <w:lang w:val="uk-UA"/>
        </w:rPr>
        <w:t>A. H.</w:t>
      </w:r>
      <w:r>
        <w:rPr>
          <w:szCs w:val="28"/>
          <w:lang w:val="en-US"/>
        </w:rPr>
        <w:t> </w:t>
      </w:r>
      <w:r w:rsidRPr="00E71247">
        <w:rPr>
          <w:szCs w:val="28"/>
          <w:lang w:val="uk-UA"/>
        </w:rPr>
        <w:t>Anwar , C. S.</w:t>
      </w:r>
      <w:r>
        <w:rPr>
          <w:szCs w:val="28"/>
          <w:lang w:val="en-US"/>
        </w:rPr>
        <w:t xml:space="preserve"> </w:t>
      </w:r>
      <w:r>
        <w:rPr>
          <w:szCs w:val="28"/>
          <w:lang w:val="uk-UA"/>
        </w:rPr>
        <w:t>Hayat</w:t>
      </w:r>
      <w:r w:rsidRPr="00E71247">
        <w:rPr>
          <w:szCs w:val="28"/>
          <w:lang w:val="uk-UA"/>
        </w:rPr>
        <w:t>, M. I.</w:t>
      </w:r>
      <w:r>
        <w:rPr>
          <w:szCs w:val="28"/>
          <w:lang w:val="en-US"/>
        </w:rPr>
        <w:t xml:space="preserve"> </w:t>
      </w:r>
      <w:r w:rsidRPr="00E71247">
        <w:rPr>
          <w:szCs w:val="28"/>
          <w:lang w:val="uk-UA"/>
        </w:rPr>
        <w:t>Amir  // Pakistan Veter. J. – 1996. – Vol. 16, № 4. – P. 160–163.</w:t>
      </w:r>
    </w:p>
    <w:p w:rsidR="00281C9C" w:rsidRPr="00E71247" w:rsidRDefault="00281C9C" w:rsidP="00281C9C">
      <w:pPr>
        <w:pStyle w:val="affffffffb"/>
        <w:ind w:firstLine="720"/>
        <w:rPr>
          <w:szCs w:val="28"/>
          <w:lang w:val="uk-UA"/>
        </w:rPr>
      </w:pPr>
      <w:r>
        <w:rPr>
          <w:szCs w:val="28"/>
          <w:lang w:val="uk-UA"/>
        </w:rPr>
        <w:t>134</w:t>
      </w:r>
      <w:r w:rsidRPr="00E71247">
        <w:rPr>
          <w:szCs w:val="28"/>
          <w:lang w:val="en-GB"/>
        </w:rPr>
        <w:t xml:space="preserve">. </w:t>
      </w:r>
      <w:r w:rsidRPr="00E71247">
        <w:rPr>
          <w:szCs w:val="28"/>
          <w:lang w:val="uk-UA"/>
        </w:rPr>
        <w:t>Rui Z.</w:t>
      </w:r>
      <w:r>
        <w:rPr>
          <w:szCs w:val="28"/>
          <w:lang w:val="en-US"/>
        </w:rPr>
        <w:t xml:space="preserve"> </w:t>
      </w:r>
      <w:r w:rsidRPr="00E71247">
        <w:rPr>
          <w:szCs w:val="28"/>
          <w:lang w:val="uk-UA"/>
        </w:rPr>
        <w:t xml:space="preserve">Strategic control of nematode infections of sheep in Inner Mongolia </w:t>
      </w:r>
      <w:r>
        <w:rPr>
          <w:szCs w:val="28"/>
          <w:lang w:val="en-US"/>
        </w:rPr>
        <w:t xml:space="preserve">/ </w:t>
      </w:r>
      <w:r w:rsidRPr="00E71247">
        <w:rPr>
          <w:szCs w:val="28"/>
          <w:lang w:val="uk-UA"/>
        </w:rPr>
        <w:t>Z.</w:t>
      </w:r>
      <w:r>
        <w:rPr>
          <w:szCs w:val="28"/>
          <w:lang w:val="en-US"/>
        </w:rPr>
        <w:t xml:space="preserve"> </w:t>
      </w:r>
      <w:r w:rsidRPr="00E71247">
        <w:rPr>
          <w:szCs w:val="28"/>
          <w:lang w:val="uk-UA"/>
        </w:rPr>
        <w:t>Rui , S.</w:t>
      </w:r>
      <w:r>
        <w:rPr>
          <w:szCs w:val="28"/>
          <w:lang w:val="en-US"/>
        </w:rPr>
        <w:t xml:space="preserve"> </w:t>
      </w:r>
      <w:r w:rsidRPr="00E71247">
        <w:rPr>
          <w:szCs w:val="28"/>
          <w:lang w:val="uk-UA"/>
        </w:rPr>
        <w:t>Cheng , Z.</w:t>
      </w:r>
      <w:r>
        <w:rPr>
          <w:szCs w:val="28"/>
          <w:lang w:val="en-US"/>
        </w:rPr>
        <w:t xml:space="preserve"> </w:t>
      </w:r>
      <w:r w:rsidRPr="00E71247">
        <w:rPr>
          <w:szCs w:val="28"/>
          <w:lang w:val="uk-UA"/>
        </w:rPr>
        <w:t>Runkuan  // Austral. Centre Int. Agr. Res. – 1995. – № 32: Production of fine wool in northern China: effect of nutrition and helminth infections. – P. 60–61.</w:t>
      </w:r>
    </w:p>
    <w:p w:rsidR="00281C9C" w:rsidRPr="00E71247" w:rsidRDefault="00281C9C" w:rsidP="00281C9C">
      <w:pPr>
        <w:pStyle w:val="affffffffb"/>
        <w:ind w:firstLine="720"/>
        <w:rPr>
          <w:szCs w:val="28"/>
          <w:lang w:val="uk-UA"/>
        </w:rPr>
      </w:pPr>
      <w:r>
        <w:rPr>
          <w:szCs w:val="28"/>
          <w:lang w:val="uk-UA"/>
        </w:rPr>
        <w:t>135</w:t>
      </w:r>
      <w:r w:rsidRPr="00E71247">
        <w:rPr>
          <w:szCs w:val="28"/>
          <w:lang w:val="uk-UA"/>
        </w:rPr>
        <w:t>. The effects of helminth infection on the productivity of sheep on the grasslands of Northern China / Z. Runkuan, S. Cheng, N. Anderson, D. A. Petch // Austral. Centre Int. Agr. Res. – 1995. – № 32: Production of fine wool in northern China: effect of nutrition and helminth infections. – P. 54–59.</w:t>
      </w:r>
    </w:p>
    <w:p w:rsidR="00281C9C" w:rsidRPr="00E71247" w:rsidRDefault="00281C9C" w:rsidP="00281C9C">
      <w:pPr>
        <w:pStyle w:val="affffffffb"/>
        <w:ind w:firstLine="720"/>
        <w:rPr>
          <w:szCs w:val="28"/>
          <w:lang w:val="uk-UA"/>
        </w:rPr>
      </w:pPr>
      <w:r>
        <w:rPr>
          <w:szCs w:val="28"/>
          <w:lang w:val="uk-UA"/>
        </w:rPr>
        <w:t>136</w:t>
      </w:r>
      <w:r w:rsidRPr="00E71247">
        <w:rPr>
          <w:szCs w:val="28"/>
          <w:lang w:val="uk-UA"/>
        </w:rPr>
        <w:t>. Application of emulsified albendazole to remove the intestinal nematodes of sheep / D. C. Xu</w:t>
      </w:r>
      <w:r>
        <w:rPr>
          <w:szCs w:val="28"/>
          <w:lang w:val="en-US"/>
        </w:rPr>
        <w:t xml:space="preserve"> [</w:t>
      </w:r>
      <w:r w:rsidRPr="00E71247">
        <w:rPr>
          <w:szCs w:val="28"/>
          <w:lang w:val="uk-UA"/>
        </w:rPr>
        <w:t>et al.</w:t>
      </w:r>
      <w:r>
        <w:rPr>
          <w:szCs w:val="28"/>
          <w:lang w:val="en-US"/>
        </w:rPr>
        <w:t>]</w:t>
      </w:r>
      <w:r w:rsidRPr="00E71247">
        <w:rPr>
          <w:szCs w:val="28"/>
          <w:lang w:val="uk-UA"/>
        </w:rPr>
        <w:t xml:space="preserve"> // Chin. J. Veter. Med. – 1993. – Vol. 19, № 9. – P. 15–16.</w:t>
      </w:r>
    </w:p>
    <w:p w:rsidR="00281C9C" w:rsidRPr="00E71247" w:rsidRDefault="00281C9C" w:rsidP="00281C9C">
      <w:pPr>
        <w:pStyle w:val="affffffffb"/>
        <w:ind w:firstLine="720"/>
        <w:rPr>
          <w:szCs w:val="28"/>
          <w:lang w:val="uk-UA"/>
        </w:rPr>
      </w:pPr>
      <w:r>
        <w:rPr>
          <w:szCs w:val="28"/>
          <w:lang w:val="uk-UA"/>
        </w:rPr>
        <w:t>137</w:t>
      </w:r>
      <w:r w:rsidRPr="00E71247">
        <w:rPr>
          <w:szCs w:val="28"/>
          <w:lang w:val="uk-UA"/>
        </w:rPr>
        <w:t>. The efficacy of an albendazole-mediated block in controlling sheep nematodes in Xinjiang Province, North-West China / L. X. Tan</w:t>
      </w:r>
      <w:r>
        <w:rPr>
          <w:szCs w:val="28"/>
          <w:lang w:val="en-US"/>
        </w:rPr>
        <w:t xml:space="preserve"> [</w:t>
      </w:r>
      <w:r w:rsidRPr="00E71247">
        <w:rPr>
          <w:szCs w:val="28"/>
          <w:lang w:val="uk-UA"/>
        </w:rPr>
        <w:t>et al.</w:t>
      </w:r>
      <w:r>
        <w:rPr>
          <w:szCs w:val="28"/>
          <w:lang w:val="en-US"/>
        </w:rPr>
        <w:t>]</w:t>
      </w:r>
      <w:r w:rsidRPr="00E71247">
        <w:rPr>
          <w:szCs w:val="28"/>
          <w:lang w:val="uk-UA"/>
        </w:rPr>
        <w:t xml:space="preserve"> // Veter. Res. Communications. – 1996. – Vol. 20, № 5. – P. 427–435.</w:t>
      </w:r>
    </w:p>
    <w:p w:rsidR="00281C9C" w:rsidRPr="00E71247" w:rsidRDefault="00281C9C" w:rsidP="00281C9C">
      <w:pPr>
        <w:pStyle w:val="affffffffb"/>
        <w:ind w:firstLine="720"/>
        <w:rPr>
          <w:szCs w:val="28"/>
          <w:lang w:val="uk-UA"/>
        </w:rPr>
      </w:pPr>
      <w:r>
        <w:rPr>
          <w:szCs w:val="28"/>
          <w:lang w:val="uk-UA"/>
        </w:rPr>
        <w:t>138</w:t>
      </w:r>
      <w:r w:rsidRPr="00E71247">
        <w:rPr>
          <w:szCs w:val="28"/>
          <w:lang w:val="en-GB"/>
        </w:rPr>
        <w:t xml:space="preserve">. </w:t>
      </w:r>
      <w:r w:rsidRPr="00E71247">
        <w:rPr>
          <w:szCs w:val="28"/>
          <w:lang w:val="uk-UA"/>
        </w:rPr>
        <w:t>Treatment and control of the intestinal fluke, Skrjabinotrema ovis / N. Anderson</w:t>
      </w:r>
      <w:r>
        <w:rPr>
          <w:szCs w:val="28"/>
          <w:lang w:val="en-US"/>
        </w:rPr>
        <w:t xml:space="preserve"> [</w:t>
      </w:r>
      <w:r w:rsidRPr="00E71247">
        <w:rPr>
          <w:szCs w:val="28"/>
          <w:lang w:val="uk-UA"/>
        </w:rPr>
        <w:t>et al.</w:t>
      </w:r>
      <w:r>
        <w:rPr>
          <w:szCs w:val="28"/>
          <w:lang w:val="en-US"/>
        </w:rPr>
        <w:t>]</w:t>
      </w:r>
      <w:r w:rsidRPr="00E71247">
        <w:rPr>
          <w:szCs w:val="28"/>
          <w:lang w:val="uk-UA"/>
        </w:rPr>
        <w:t xml:space="preserve"> // Veter. Parasitol. – 1993. – Vol. 51, № 1–2. – P. 61–68.</w:t>
      </w:r>
    </w:p>
    <w:p w:rsidR="00281C9C" w:rsidRPr="00E71247" w:rsidRDefault="00281C9C" w:rsidP="00281C9C">
      <w:pPr>
        <w:pStyle w:val="affffffffb"/>
        <w:ind w:firstLine="720"/>
        <w:rPr>
          <w:szCs w:val="28"/>
          <w:lang w:val="uk-UA"/>
        </w:rPr>
      </w:pPr>
      <w:r>
        <w:rPr>
          <w:szCs w:val="28"/>
          <w:lang w:val="uk-UA"/>
        </w:rPr>
        <w:t>139</w:t>
      </w:r>
      <w:r w:rsidRPr="00E71247">
        <w:rPr>
          <w:szCs w:val="28"/>
          <w:lang w:val="en-GB"/>
        </w:rPr>
        <w:t xml:space="preserve">. </w:t>
      </w:r>
      <w:r w:rsidRPr="00E71247">
        <w:rPr>
          <w:szCs w:val="28"/>
          <w:lang w:val="uk-UA"/>
        </w:rPr>
        <w:t>Qian D. X.</w:t>
      </w:r>
      <w:r>
        <w:rPr>
          <w:szCs w:val="28"/>
          <w:lang w:val="en-US"/>
        </w:rPr>
        <w:t xml:space="preserve"> </w:t>
      </w:r>
      <w:r w:rsidRPr="00E71247">
        <w:rPr>
          <w:szCs w:val="28"/>
          <w:lang w:val="uk-UA"/>
        </w:rPr>
        <w:t xml:space="preserve">Efficacy of nitroxinil and albendazole against helminths of the intestinal tract of dairy goats </w:t>
      </w:r>
      <w:r>
        <w:rPr>
          <w:szCs w:val="28"/>
          <w:lang w:val="en-US"/>
        </w:rPr>
        <w:t xml:space="preserve">/ </w:t>
      </w:r>
      <w:r w:rsidRPr="00E71247">
        <w:rPr>
          <w:szCs w:val="28"/>
          <w:lang w:val="uk-UA"/>
        </w:rPr>
        <w:t>D. X.</w:t>
      </w:r>
      <w:r>
        <w:rPr>
          <w:szCs w:val="28"/>
          <w:lang w:val="en-US"/>
        </w:rPr>
        <w:t xml:space="preserve"> </w:t>
      </w:r>
      <w:r w:rsidRPr="00E71247">
        <w:rPr>
          <w:szCs w:val="28"/>
          <w:lang w:val="uk-UA"/>
        </w:rPr>
        <w:t>Qian , X. F.</w:t>
      </w:r>
      <w:r>
        <w:rPr>
          <w:szCs w:val="28"/>
          <w:lang w:val="en-US"/>
        </w:rPr>
        <w:t xml:space="preserve"> </w:t>
      </w:r>
      <w:r w:rsidRPr="00E71247">
        <w:rPr>
          <w:szCs w:val="28"/>
          <w:lang w:val="uk-UA"/>
        </w:rPr>
        <w:t>Liang , D. H. Xiang  // Chin. J. Veter. Sci. Technol. – 1991. – Vol. 21, № 7. – P. 36–37.</w:t>
      </w:r>
    </w:p>
    <w:p w:rsidR="00281C9C" w:rsidRPr="00E71247" w:rsidRDefault="00281C9C" w:rsidP="00281C9C">
      <w:pPr>
        <w:pStyle w:val="affffffffb"/>
        <w:ind w:firstLine="720"/>
        <w:rPr>
          <w:szCs w:val="28"/>
          <w:lang w:val="uk-UA"/>
        </w:rPr>
      </w:pPr>
      <w:r>
        <w:rPr>
          <w:szCs w:val="28"/>
          <w:lang w:val="uk-UA"/>
        </w:rPr>
        <w:t>140</w:t>
      </w:r>
      <w:r w:rsidRPr="00E71247">
        <w:rPr>
          <w:szCs w:val="28"/>
          <w:lang w:val="en-GB"/>
        </w:rPr>
        <w:t xml:space="preserve">. </w:t>
      </w:r>
      <w:r w:rsidRPr="00E71247">
        <w:rPr>
          <w:szCs w:val="28"/>
          <w:lang w:val="uk-UA"/>
        </w:rPr>
        <w:t>Zhang C. X.</w:t>
      </w:r>
      <w:r>
        <w:rPr>
          <w:szCs w:val="28"/>
          <w:lang w:val="en-US"/>
        </w:rPr>
        <w:t xml:space="preserve"> </w:t>
      </w:r>
      <w:r w:rsidRPr="00E71247">
        <w:rPr>
          <w:szCs w:val="28"/>
          <w:lang w:val="uk-UA"/>
        </w:rPr>
        <w:t xml:space="preserve">Field experiments for the control of liver fluke in cattle </w:t>
      </w:r>
      <w:r>
        <w:rPr>
          <w:szCs w:val="28"/>
          <w:lang w:val="en-US"/>
        </w:rPr>
        <w:t xml:space="preserve">/ </w:t>
      </w:r>
      <w:r w:rsidRPr="00E71247">
        <w:rPr>
          <w:szCs w:val="28"/>
          <w:lang w:val="uk-UA"/>
        </w:rPr>
        <w:t>C. X.</w:t>
      </w:r>
      <w:r>
        <w:rPr>
          <w:szCs w:val="28"/>
          <w:lang w:val="en-US"/>
        </w:rPr>
        <w:t xml:space="preserve"> </w:t>
      </w:r>
      <w:r>
        <w:rPr>
          <w:szCs w:val="28"/>
          <w:lang w:val="uk-UA"/>
        </w:rPr>
        <w:t>Zhang</w:t>
      </w:r>
      <w:r w:rsidRPr="00E71247">
        <w:rPr>
          <w:szCs w:val="28"/>
          <w:lang w:val="uk-UA"/>
        </w:rPr>
        <w:t>, T. B.</w:t>
      </w:r>
      <w:r>
        <w:rPr>
          <w:szCs w:val="28"/>
          <w:lang w:val="en-US"/>
        </w:rPr>
        <w:t xml:space="preserve"> </w:t>
      </w:r>
      <w:r w:rsidRPr="00E71247">
        <w:rPr>
          <w:szCs w:val="28"/>
          <w:lang w:val="uk-UA"/>
        </w:rPr>
        <w:t>Liu , M. T.</w:t>
      </w:r>
      <w:r>
        <w:rPr>
          <w:szCs w:val="28"/>
          <w:lang w:val="en-US"/>
        </w:rPr>
        <w:t xml:space="preserve"> </w:t>
      </w:r>
      <w:r w:rsidRPr="00E71247">
        <w:rPr>
          <w:szCs w:val="28"/>
          <w:lang w:val="uk-UA"/>
        </w:rPr>
        <w:t>Shang  // Chin. J. Veter. Med. – 1996. – Vol. 22, № 2. – P. 20–21.</w:t>
      </w:r>
    </w:p>
    <w:p w:rsidR="00281C9C" w:rsidRPr="00E71247" w:rsidRDefault="00281C9C" w:rsidP="00281C9C">
      <w:pPr>
        <w:pStyle w:val="affffffffb"/>
        <w:ind w:firstLine="720"/>
        <w:rPr>
          <w:szCs w:val="28"/>
          <w:lang w:val="uk-UA"/>
        </w:rPr>
      </w:pPr>
      <w:r>
        <w:rPr>
          <w:szCs w:val="28"/>
          <w:lang w:val="uk-UA"/>
        </w:rPr>
        <w:t>141</w:t>
      </w:r>
      <w:r w:rsidRPr="00E71247">
        <w:rPr>
          <w:szCs w:val="28"/>
          <w:lang w:val="en-GB"/>
        </w:rPr>
        <w:t xml:space="preserve">. </w:t>
      </w:r>
      <w:r w:rsidRPr="00E71247">
        <w:rPr>
          <w:szCs w:val="28"/>
          <w:lang w:val="uk-UA"/>
        </w:rPr>
        <w:t xml:space="preserve">Nan X. K., Nian J. X., Cai D. Treatment of ovine echinococcosis with albendazole </w:t>
      </w:r>
      <w:r>
        <w:rPr>
          <w:szCs w:val="28"/>
          <w:lang w:val="en-US"/>
        </w:rPr>
        <w:t xml:space="preserve">/ </w:t>
      </w:r>
      <w:r w:rsidRPr="00E71247">
        <w:rPr>
          <w:szCs w:val="28"/>
          <w:lang w:val="uk-UA"/>
        </w:rPr>
        <w:t>X. K.</w:t>
      </w:r>
      <w:r>
        <w:rPr>
          <w:szCs w:val="28"/>
          <w:lang w:val="en-US"/>
        </w:rPr>
        <w:t xml:space="preserve"> </w:t>
      </w:r>
      <w:r w:rsidRPr="00E71247">
        <w:rPr>
          <w:szCs w:val="28"/>
          <w:lang w:val="uk-UA"/>
        </w:rPr>
        <w:t>Nan , Nian J. X., Cai D. // Chin. J. Veter. Med. – 1991. – Vol. 17, № 10. – P. 27–28.</w:t>
      </w:r>
    </w:p>
    <w:p w:rsidR="00281C9C" w:rsidRPr="00E71247" w:rsidRDefault="00281C9C" w:rsidP="00281C9C">
      <w:pPr>
        <w:pStyle w:val="affffffffb"/>
        <w:ind w:firstLine="708"/>
        <w:rPr>
          <w:szCs w:val="28"/>
          <w:lang w:val="uk-UA"/>
        </w:rPr>
      </w:pPr>
      <w:r>
        <w:rPr>
          <w:szCs w:val="28"/>
          <w:lang w:val="uk-UA"/>
        </w:rPr>
        <w:t>142</w:t>
      </w:r>
      <w:r w:rsidRPr="00E71247">
        <w:rPr>
          <w:szCs w:val="28"/>
          <w:lang w:val="uk-UA"/>
        </w:rPr>
        <w:t xml:space="preserve">. Samdup T. Study on incidence of gid disease in yaks and drug efficacy trial </w:t>
      </w:r>
      <w:r>
        <w:rPr>
          <w:szCs w:val="28"/>
          <w:lang w:val="en-US"/>
        </w:rPr>
        <w:t xml:space="preserve">/ </w:t>
      </w:r>
      <w:r w:rsidRPr="00E71247">
        <w:rPr>
          <w:szCs w:val="28"/>
          <w:lang w:val="uk-UA"/>
        </w:rPr>
        <w:t>T.</w:t>
      </w:r>
      <w:r>
        <w:rPr>
          <w:szCs w:val="28"/>
          <w:lang w:val="en-US"/>
        </w:rPr>
        <w:t xml:space="preserve"> </w:t>
      </w:r>
      <w:r w:rsidRPr="00E71247">
        <w:rPr>
          <w:szCs w:val="28"/>
          <w:lang w:val="uk-UA"/>
        </w:rPr>
        <w:t>Samdup  // Bhutan J. Anim. Husbandry. – 1993. – Vol. 14. – P. 51–56.</w:t>
      </w:r>
    </w:p>
    <w:p w:rsidR="00281C9C" w:rsidRPr="00E71247" w:rsidRDefault="00281C9C" w:rsidP="00281C9C">
      <w:pPr>
        <w:pStyle w:val="affffffffb"/>
        <w:ind w:firstLine="708"/>
        <w:rPr>
          <w:szCs w:val="28"/>
          <w:lang w:val="uk-UA"/>
        </w:rPr>
      </w:pPr>
      <w:r>
        <w:rPr>
          <w:szCs w:val="28"/>
          <w:lang w:val="uk-UA"/>
        </w:rPr>
        <w:t>143</w:t>
      </w:r>
      <w:r w:rsidRPr="00E71247">
        <w:rPr>
          <w:szCs w:val="28"/>
          <w:lang w:val="uk-UA"/>
        </w:rPr>
        <w:t xml:space="preserve">. Mukherjee B. N. Efficacy of albendazole against gastro-intestinal nematodes in naturally infected calves </w:t>
      </w:r>
      <w:r>
        <w:rPr>
          <w:szCs w:val="28"/>
          <w:lang w:val="en-US"/>
        </w:rPr>
        <w:t xml:space="preserve">/ </w:t>
      </w:r>
      <w:r w:rsidRPr="00E71247">
        <w:rPr>
          <w:szCs w:val="28"/>
          <w:lang w:val="uk-UA"/>
        </w:rPr>
        <w:t>B. N.</w:t>
      </w:r>
      <w:r>
        <w:rPr>
          <w:szCs w:val="28"/>
          <w:lang w:val="en-US"/>
        </w:rPr>
        <w:t xml:space="preserve"> </w:t>
      </w:r>
      <w:r w:rsidRPr="00E71247">
        <w:rPr>
          <w:szCs w:val="28"/>
          <w:lang w:val="uk-UA"/>
        </w:rPr>
        <w:t>Mukherjee  // Ind. Veter. Med. J. – 1992. – Vol. 16, № 4. – P. 292–295.</w:t>
      </w:r>
    </w:p>
    <w:p w:rsidR="00281C9C" w:rsidRPr="00E71247" w:rsidRDefault="00281C9C" w:rsidP="00281C9C">
      <w:pPr>
        <w:pStyle w:val="affffffffb"/>
        <w:ind w:firstLine="708"/>
        <w:rPr>
          <w:szCs w:val="28"/>
          <w:lang w:val="uk-UA"/>
        </w:rPr>
      </w:pPr>
      <w:r>
        <w:rPr>
          <w:szCs w:val="28"/>
          <w:lang w:val="en-GB"/>
        </w:rPr>
        <w:lastRenderedPageBreak/>
        <w:t>1</w:t>
      </w:r>
      <w:r w:rsidRPr="008646F6">
        <w:rPr>
          <w:szCs w:val="28"/>
          <w:lang w:val="en-US"/>
        </w:rPr>
        <w:t>44</w:t>
      </w:r>
      <w:r w:rsidRPr="00E71247">
        <w:rPr>
          <w:szCs w:val="28"/>
          <w:lang w:val="en-GB"/>
        </w:rPr>
        <w:t>. </w:t>
      </w:r>
      <w:r w:rsidRPr="00E71247">
        <w:rPr>
          <w:szCs w:val="28"/>
          <w:lang w:val="en-US"/>
        </w:rPr>
        <w:t>Guna </w:t>
      </w:r>
      <w:r w:rsidRPr="00E71247">
        <w:rPr>
          <w:szCs w:val="28"/>
        </w:rPr>
        <w:t>С</w:t>
      </w:r>
      <w:r w:rsidRPr="00E71247">
        <w:rPr>
          <w:szCs w:val="28"/>
          <w:lang w:val="en-US"/>
        </w:rPr>
        <w:t>.</w:t>
      </w:r>
      <w:r>
        <w:rPr>
          <w:szCs w:val="28"/>
          <w:lang w:val="en-US"/>
        </w:rPr>
        <w:t xml:space="preserve"> </w:t>
      </w:r>
      <w:r w:rsidRPr="00E71247">
        <w:rPr>
          <w:szCs w:val="28"/>
          <w:lang w:val="en-US"/>
        </w:rPr>
        <w:t>E</w:t>
      </w:r>
      <w:r w:rsidRPr="00E71247">
        <w:rPr>
          <w:szCs w:val="28"/>
          <w:lang w:val="en-GB"/>
        </w:rPr>
        <w:t>fficacy of albendazole (</w:t>
      </w:r>
      <w:r w:rsidRPr="00E71247">
        <w:rPr>
          <w:szCs w:val="28"/>
          <w:lang w:val="en-US"/>
        </w:rPr>
        <w:t>analgon</w:t>
      </w:r>
      <w:r w:rsidRPr="00E71247">
        <w:rPr>
          <w:szCs w:val="28"/>
          <w:lang w:val="en-GB"/>
        </w:rPr>
        <w:t>) in the treatment gastro-intestinal nematodes</w:t>
      </w:r>
      <w:r w:rsidRPr="00E71247">
        <w:rPr>
          <w:szCs w:val="28"/>
          <w:lang w:val="en-US"/>
        </w:rPr>
        <w:t xml:space="preserve"> </w:t>
      </w:r>
      <w:r w:rsidRPr="00E71247">
        <w:rPr>
          <w:szCs w:val="28"/>
          <w:lang w:val="en-GB"/>
        </w:rPr>
        <w:t>in</w:t>
      </w:r>
      <w:r w:rsidRPr="00E71247">
        <w:rPr>
          <w:szCs w:val="28"/>
          <w:lang w:val="en-US"/>
        </w:rPr>
        <w:t xml:space="preserve"> goats in West Bengal </w:t>
      </w:r>
      <w:r>
        <w:rPr>
          <w:szCs w:val="28"/>
          <w:lang w:val="en-US"/>
        </w:rPr>
        <w:t xml:space="preserve">/ </w:t>
      </w:r>
      <w:r w:rsidRPr="00E71247">
        <w:rPr>
          <w:szCs w:val="28"/>
        </w:rPr>
        <w:t>С</w:t>
      </w:r>
      <w:r w:rsidRPr="00E71247">
        <w:rPr>
          <w:szCs w:val="28"/>
          <w:lang w:val="en-US"/>
        </w:rPr>
        <w:t>.</w:t>
      </w:r>
      <w:r w:rsidRPr="00E71247">
        <w:rPr>
          <w:szCs w:val="28"/>
          <w:lang w:val="en-GB"/>
        </w:rPr>
        <w:t> </w:t>
      </w:r>
      <w:r w:rsidRPr="00E71247">
        <w:rPr>
          <w:szCs w:val="28"/>
          <w:lang w:val="en-US"/>
        </w:rPr>
        <w:t>Guna, S. Roy</w:t>
      </w:r>
      <w:r w:rsidRPr="00E71247">
        <w:rPr>
          <w:szCs w:val="28"/>
          <w:lang w:val="en-GB"/>
        </w:rPr>
        <w:t xml:space="preserve">, </w:t>
      </w:r>
      <w:r w:rsidRPr="00E71247">
        <w:rPr>
          <w:szCs w:val="28"/>
          <w:lang w:val="en-US"/>
        </w:rPr>
        <w:t xml:space="preserve">A.K. Banerjee </w:t>
      </w:r>
      <w:r w:rsidRPr="00E71247">
        <w:rPr>
          <w:szCs w:val="28"/>
          <w:lang w:val="en-GB"/>
        </w:rPr>
        <w:t>// Ind. Veter. J. – 1986. – Vol. 63, № 12. – P. 1042–1044.</w:t>
      </w:r>
    </w:p>
    <w:p w:rsidR="00281C9C" w:rsidRPr="00E71247" w:rsidRDefault="00281C9C" w:rsidP="00281C9C">
      <w:pPr>
        <w:pStyle w:val="affffffffb"/>
        <w:ind w:firstLine="720"/>
        <w:rPr>
          <w:szCs w:val="28"/>
          <w:lang w:val="uk-UA"/>
        </w:rPr>
      </w:pPr>
      <w:r>
        <w:rPr>
          <w:szCs w:val="28"/>
          <w:lang w:val="uk-UA"/>
        </w:rPr>
        <w:t>145</w:t>
      </w:r>
      <w:r w:rsidRPr="00E71247">
        <w:rPr>
          <w:szCs w:val="28"/>
          <w:lang w:val="uk-UA"/>
        </w:rPr>
        <w:t xml:space="preserve">. Godbole A. D. Field trial to study the efficacy of six different anthelmintics on gastro-intestinal nematodes in sheep </w:t>
      </w:r>
      <w:r>
        <w:rPr>
          <w:szCs w:val="28"/>
          <w:lang w:val="en-US"/>
        </w:rPr>
        <w:t xml:space="preserve">/ </w:t>
      </w:r>
      <w:r w:rsidRPr="00E71247">
        <w:rPr>
          <w:szCs w:val="28"/>
          <w:lang w:val="uk-UA"/>
        </w:rPr>
        <w:t>A. D.</w:t>
      </w:r>
      <w:r>
        <w:rPr>
          <w:szCs w:val="28"/>
          <w:lang w:val="en-US"/>
        </w:rPr>
        <w:t xml:space="preserve"> </w:t>
      </w:r>
      <w:r w:rsidRPr="00E71247">
        <w:rPr>
          <w:szCs w:val="28"/>
          <w:lang w:val="uk-UA"/>
        </w:rPr>
        <w:t>G</w:t>
      </w:r>
      <w:r w:rsidRPr="006005FD">
        <w:rPr>
          <w:szCs w:val="28"/>
          <w:lang w:val="uk-UA"/>
        </w:rPr>
        <w:t xml:space="preserve"> </w:t>
      </w:r>
      <w:r>
        <w:rPr>
          <w:szCs w:val="28"/>
          <w:lang w:val="uk-UA"/>
        </w:rPr>
        <w:t>odbole</w:t>
      </w:r>
      <w:r w:rsidRPr="00E71247">
        <w:rPr>
          <w:szCs w:val="28"/>
          <w:lang w:val="uk-UA"/>
        </w:rPr>
        <w:t>, B. A.</w:t>
      </w:r>
      <w:r>
        <w:rPr>
          <w:szCs w:val="28"/>
          <w:lang w:val="en-US"/>
        </w:rPr>
        <w:t> </w:t>
      </w:r>
      <w:r>
        <w:rPr>
          <w:szCs w:val="28"/>
          <w:lang w:val="uk-UA"/>
        </w:rPr>
        <w:t>Mulay</w:t>
      </w:r>
      <w:r w:rsidRPr="00E71247">
        <w:rPr>
          <w:szCs w:val="28"/>
          <w:lang w:val="uk-UA"/>
        </w:rPr>
        <w:t>, D. H.</w:t>
      </w:r>
      <w:r>
        <w:rPr>
          <w:szCs w:val="28"/>
          <w:lang w:val="en-US"/>
        </w:rPr>
        <w:t xml:space="preserve"> </w:t>
      </w:r>
      <w:r w:rsidRPr="00E71247">
        <w:rPr>
          <w:szCs w:val="28"/>
          <w:lang w:val="uk-UA"/>
        </w:rPr>
        <w:t>Kulkarni  // Ind. Veter. J. – 1988. – Vol. 65, № 2. – P. 161–163.</w:t>
      </w:r>
    </w:p>
    <w:p w:rsidR="00281C9C" w:rsidRPr="00E71247" w:rsidRDefault="00281C9C" w:rsidP="00281C9C">
      <w:pPr>
        <w:pStyle w:val="affffffffb"/>
        <w:ind w:firstLine="720"/>
        <w:rPr>
          <w:szCs w:val="28"/>
          <w:lang w:val="uk-UA"/>
        </w:rPr>
      </w:pPr>
      <w:r>
        <w:rPr>
          <w:szCs w:val="28"/>
          <w:lang w:val="uk-UA"/>
        </w:rPr>
        <w:t>146</w:t>
      </w:r>
      <w:r w:rsidRPr="00E71247">
        <w:rPr>
          <w:szCs w:val="28"/>
          <w:lang w:val="uk-UA"/>
        </w:rPr>
        <w:t>. Ghouse M.</w:t>
      </w:r>
      <w:r>
        <w:rPr>
          <w:szCs w:val="28"/>
          <w:lang w:val="en-US"/>
        </w:rPr>
        <w:t xml:space="preserve"> </w:t>
      </w:r>
      <w:r w:rsidRPr="00E71247">
        <w:rPr>
          <w:szCs w:val="28"/>
          <w:lang w:val="uk-UA"/>
        </w:rPr>
        <w:t xml:space="preserve">Field trial with albendazole in the treatment of sheep and goat infected with gastro-intestinal nematodes </w:t>
      </w:r>
      <w:r>
        <w:rPr>
          <w:szCs w:val="28"/>
          <w:lang w:val="en-US"/>
        </w:rPr>
        <w:t xml:space="preserve">/ </w:t>
      </w:r>
      <w:r w:rsidRPr="00E71247">
        <w:rPr>
          <w:szCs w:val="28"/>
          <w:lang w:val="uk-UA"/>
        </w:rPr>
        <w:t>M.</w:t>
      </w:r>
      <w:r>
        <w:rPr>
          <w:szCs w:val="28"/>
          <w:lang w:val="en-US"/>
        </w:rPr>
        <w:t> </w:t>
      </w:r>
      <w:r w:rsidRPr="00E71247">
        <w:rPr>
          <w:szCs w:val="28"/>
          <w:lang w:val="uk-UA"/>
        </w:rPr>
        <w:t>Ghouse , K. T. Radhakrishnan  // Ind. Veter. J. – 1993. – Vol. 70, № 1. – P. 69–70.</w:t>
      </w:r>
    </w:p>
    <w:p w:rsidR="00281C9C" w:rsidRPr="00E71247" w:rsidRDefault="00281C9C" w:rsidP="00281C9C">
      <w:pPr>
        <w:spacing w:line="360" w:lineRule="auto"/>
        <w:ind w:firstLine="720"/>
        <w:jc w:val="both"/>
        <w:rPr>
          <w:sz w:val="28"/>
          <w:szCs w:val="28"/>
          <w:lang w:val="en-GB"/>
        </w:rPr>
      </w:pPr>
      <w:r>
        <w:rPr>
          <w:sz w:val="28"/>
          <w:szCs w:val="28"/>
          <w:lang w:val="en-GB"/>
        </w:rPr>
        <w:t>14</w:t>
      </w:r>
      <w:r w:rsidRPr="008646F6">
        <w:rPr>
          <w:sz w:val="28"/>
          <w:szCs w:val="28"/>
          <w:lang w:val="en-US"/>
        </w:rPr>
        <w:t>7</w:t>
      </w:r>
      <w:r w:rsidRPr="00E71247">
        <w:rPr>
          <w:sz w:val="28"/>
          <w:szCs w:val="28"/>
          <w:lang w:val="en-GB"/>
        </w:rPr>
        <w:t>. Nipadhar S. M</w:t>
      </w:r>
      <w:r>
        <w:rPr>
          <w:sz w:val="28"/>
          <w:szCs w:val="28"/>
          <w:lang w:val="en-GB"/>
        </w:rPr>
        <w:t xml:space="preserve">. </w:t>
      </w:r>
      <w:r w:rsidRPr="00E71247">
        <w:rPr>
          <w:sz w:val="28"/>
          <w:szCs w:val="28"/>
          <w:lang w:val="en-GB"/>
        </w:rPr>
        <w:t>Field trials of albendazole against gastro intestinal nematodes of sheep</w:t>
      </w:r>
      <w:r>
        <w:rPr>
          <w:sz w:val="28"/>
          <w:szCs w:val="28"/>
          <w:lang w:val="en-GB"/>
        </w:rPr>
        <w:t xml:space="preserve">/ </w:t>
      </w:r>
      <w:r w:rsidRPr="00E71247">
        <w:rPr>
          <w:sz w:val="28"/>
          <w:szCs w:val="28"/>
          <w:lang w:val="en-GB"/>
        </w:rPr>
        <w:t>S. M.</w:t>
      </w:r>
      <w:r>
        <w:rPr>
          <w:sz w:val="28"/>
          <w:szCs w:val="28"/>
          <w:lang w:val="en-GB"/>
        </w:rPr>
        <w:t xml:space="preserve"> </w:t>
      </w:r>
      <w:r w:rsidRPr="00E71247">
        <w:rPr>
          <w:sz w:val="28"/>
          <w:szCs w:val="28"/>
          <w:lang w:val="en-GB"/>
        </w:rPr>
        <w:t>Nipadhar , V. S.</w:t>
      </w:r>
      <w:r>
        <w:rPr>
          <w:sz w:val="28"/>
          <w:szCs w:val="28"/>
          <w:lang w:val="en-GB"/>
        </w:rPr>
        <w:t xml:space="preserve"> Narsapur</w:t>
      </w:r>
      <w:r w:rsidRPr="00E71247">
        <w:rPr>
          <w:sz w:val="28"/>
          <w:szCs w:val="28"/>
          <w:lang w:val="en-GB"/>
        </w:rPr>
        <w:t>, V. S.</w:t>
      </w:r>
      <w:r>
        <w:rPr>
          <w:sz w:val="28"/>
          <w:szCs w:val="28"/>
          <w:lang w:val="en-GB"/>
        </w:rPr>
        <w:t xml:space="preserve"> </w:t>
      </w:r>
      <w:r w:rsidRPr="00E71247">
        <w:rPr>
          <w:sz w:val="28"/>
          <w:szCs w:val="28"/>
          <w:lang w:val="en-GB"/>
        </w:rPr>
        <w:t>Deshpande   // Ind. Veter. J. – 1986. – Vol. 63, № 8. – P. 675–677.</w:t>
      </w:r>
    </w:p>
    <w:p w:rsidR="00281C9C" w:rsidRPr="00E71247" w:rsidRDefault="00281C9C" w:rsidP="00281C9C">
      <w:pPr>
        <w:spacing w:line="360" w:lineRule="auto"/>
        <w:ind w:firstLine="720"/>
        <w:jc w:val="both"/>
        <w:rPr>
          <w:sz w:val="28"/>
          <w:szCs w:val="28"/>
          <w:lang w:val="en-GB"/>
        </w:rPr>
      </w:pPr>
      <w:r>
        <w:rPr>
          <w:sz w:val="28"/>
          <w:szCs w:val="28"/>
          <w:lang w:val="en-GB"/>
        </w:rPr>
        <w:t>14</w:t>
      </w:r>
      <w:r w:rsidRPr="008646F6">
        <w:rPr>
          <w:sz w:val="28"/>
          <w:szCs w:val="28"/>
          <w:lang w:val="en-US"/>
        </w:rPr>
        <w:t>8</w:t>
      </w:r>
      <w:r w:rsidRPr="00E71247">
        <w:rPr>
          <w:sz w:val="28"/>
          <w:szCs w:val="28"/>
          <w:lang w:val="en-GB"/>
        </w:rPr>
        <w:t>. Anthelmintic efficacy of ivermectin and albendazole against gastrointestinal helminth infection in buffalo calves // S. P. Waghmare, A. M. Rode, V. A. Sapre, D. B. Sarode // Ind. J. Veter. Med. – 1991. – Vol. 11, № 1–2. – P. 70–71.</w:t>
      </w:r>
    </w:p>
    <w:p w:rsidR="00281C9C" w:rsidRPr="00E71247" w:rsidRDefault="00281C9C" w:rsidP="00281C9C">
      <w:pPr>
        <w:pStyle w:val="affffffffb"/>
        <w:ind w:firstLine="708"/>
        <w:rPr>
          <w:szCs w:val="28"/>
          <w:lang w:val="uk-UA"/>
        </w:rPr>
      </w:pPr>
      <w:r>
        <w:rPr>
          <w:szCs w:val="28"/>
          <w:lang w:val="uk-UA"/>
        </w:rPr>
        <w:t>149</w:t>
      </w:r>
      <w:r w:rsidRPr="00E71247">
        <w:rPr>
          <w:szCs w:val="28"/>
          <w:lang w:val="uk-UA"/>
        </w:rPr>
        <w:t>. Gill J. S.</w:t>
      </w:r>
      <w:r>
        <w:rPr>
          <w:szCs w:val="28"/>
          <w:lang w:val="en-US"/>
        </w:rPr>
        <w:t xml:space="preserve"> </w:t>
      </w:r>
      <w:r w:rsidRPr="00E71247">
        <w:rPr>
          <w:szCs w:val="28"/>
          <w:lang w:val="uk-UA"/>
        </w:rPr>
        <w:t xml:space="preserve">Comparative efficacy of anthelmintics against monieziasis in sheep </w:t>
      </w:r>
      <w:r>
        <w:rPr>
          <w:szCs w:val="28"/>
          <w:lang w:val="en-US"/>
        </w:rPr>
        <w:t xml:space="preserve">/ </w:t>
      </w:r>
      <w:r w:rsidRPr="00E71247">
        <w:rPr>
          <w:szCs w:val="28"/>
          <w:lang w:val="uk-UA"/>
        </w:rPr>
        <w:t>J. S.</w:t>
      </w:r>
      <w:r>
        <w:rPr>
          <w:szCs w:val="28"/>
          <w:lang w:val="en-US"/>
        </w:rPr>
        <w:t xml:space="preserve"> </w:t>
      </w:r>
      <w:r w:rsidRPr="00E71247">
        <w:rPr>
          <w:szCs w:val="28"/>
          <w:lang w:val="uk-UA"/>
        </w:rPr>
        <w:t>G</w:t>
      </w:r>
      <w:r>
        <w:rPr>
          <w:szCs w:val="28"/>
          <w:lang w:val="uk-UA"/>
        </w:rPr>
        <w:t>ill</w:t>
      </w:r>
      <w:r w:rsidRPr="00E71247">
        <w:rPr>
          <w:szCs w:val="28"/>
          <w:lang w:val="uk-UA"/>
        </w:rPr>
        <w:t>,</w:t>
      </w:r>
      <w:r w:rsidRPr="006005FD">
        <w:rPr>
          <w:szCs w:val="28"/>
          <w:lang w:val="uk-UA"/>
        </w:rPr>
        <w:t xml:space="preserve"> </w:t>
      </w:r>
      <w:r w:rsidRPr="00E71247">
        <w:rPr>
          <w:szCs w:val="28"/>
          <w:lang w:val="uk-UA"/>
        </w:rPr>
        <w:t>H. S. B</w:t>
      </w:r>
      <w:r>
        <w:rPr>
          <w:szCs w:val="28"/>
          <w:lang w:val="uk-UA"/>
        </w:rPr>
        <w:t>ali</w:t>
      </w:r>
      <w:r w:rsidRPr="00E71247">
        <w:rPr>
          <w:szCs w:val="28"/>
          <w:lang w:val="uk-UA"/>
        </w:rPr>
        <w:t>, A.</w:t>
      </w:r>
      <w:r>
        <w:rPr>
          <w:szCs w:val="28"/>
          <w:lang w:val="en-US"/>
        </w:rPr>
        <w:t xml:space="preserve"> </w:t>
      </w:r>
      <w:r w:rsidRPr="00E71247">
        <w:rPr>
          <w:szCs w:val="28"/>
          <w:lang w:val="uk-UA"/>
        </w:rPr>
        <w:t>Miglani </w:t>
      </w:r>
      <w:r>
        <w:rPr>
          <w:szCs w:val="28"/>
          <w:lang w:val="en-US"/>
        </w:rPr>
        <w:t xml:space="preserve"> </w:t>
      </w:r>
      <w:r w:rsidRPr="00E71247">
        <w:rPr>
          <w:szCs w:val="28"/>
          <w:lang w:val="uk-UA"/>
        </w:rPr>
        <w:t>// Ind. J. Parasitol. – 1990. – Vol. 14, № 2. – P. 137–139.</w:t>
      </w:r>
    </w:p>
    <w:p w:rsidR="00281C9C" w:rsidRPr="00E71247" w:rsidRDefault="00281C9C" w:rsidP="00281C9C">
      <w:pPr>
        <w:pStyle w:val="affffffffb"/>
        <w:ind w:firstLine="720"/>
        <w:rPr>
          <w:szCs w:val="28"/>
          <w:lang w:val="uk-UA"/>
        </w:rPr>
      </w:pPr>
      <w:r>
        <w:rPr>
          <w:szCs w:val="28"/>
          <w:lang w:val="uk-UA"/>
        </w:rPr>
        <w:t>150</w:t>
      </w:r>
      <w:r w:rsidRPr="00E71247">
        <w:rPr>
          <w:szCs w:val="28"/>
          <w:lang w:val="en-GB"/>
        </w:rPr>
        <w:t xml:space="preserve"> </w:t>
      </w:r>
      <w:r w:rsidRPr="00E71247">
        <w:rPr>
          <w:szCs w:val="28"/>
          <w:lang w:val="uk-UA"/>
        </w:rPr>
        <w:t>Anthelmintic efficacy of Valbazen (SK and F) against natural acquired Moniezia infection in calves and kids / S. C. Misra, G. Swain, B. Dash, N. B. D. Mohapatra // Ind. Veter. J. – 1989. – Vol. 66, № 6. – P. 559–561.</w:t>
      </w:r>
    </w:p>
    <w:p w:rsidR="00281C9C" w:rsidRPr="00E71247" w:rsidRDefault="00281C9C" w:rsidP="00281C9C">
      <w:pPr>
        <w:pStyle w:val="affffffffb"/>
        <w:ind w:firstLine="720"/>
        <w:rPr>
          <w:szCs w:val="28"/>
          <w:lang w:val="uk-UA"/>
        </w:rPr>
      </w:pPr>
      <w:r>
        <w:rPr>
          <w:szCs w:val="28"/>
          <w:lang w:val="uk-UA"/>
        </w:rPr>
        <w:t>151</w:t>
      </w:r>
      <w:r w:rsidRPr="00E71247">
        <w:rPr>
          <w:szCs w:val="28"/>
          <w:lang w:val="en-GB"/>
        </w:rPr>
        <w:t xml:space="preserve">. </w:t>
      </w:r>
      <w:r w:rsidRPr="00E71247">
        <w:rPr>
          <w:szCs w:val="28"/>
          <w:lang w:val="uk-UA"/>
        </w:rPr>
        <w:t>Flu</w:t>
      </w:r>
      <w:r w:rsidRPr="00E71247">
        <w:rPr>
          <w:szCs w:val="28"/>
          <w:lang w:val="en-US"/>
        </w:rPr>
        <w:t>r</w:t>
      </w:r>
      <w:r w:rsidRPr="00E71247">
        <w:rPr>
          <w:szCs w:val="28"/>
          <w:lang w:val="uk-UA"/>
        </w:rPr>
        <w:t>icidal activity of Valbazen (SK &amp; F) against naturally acquired fascioliasis in cattle, buffaloes and goats / S. C. Misra, G. Swain, B. Dash, N. B. D. Mohapatra // Ind. Veter. J. – 1989. – Vol. 66, № 9. – P. 858–860.</w:t>
      </w:r>
    </w:p>
    <w:p w:rsidR="00281C9C" w:rsidRPr="00E71247" w:rsidRDefault="00281C9C" w:rsidP="00281C9C">
      <w:pPr>
        <w:pStyle w:val="affffffffb"/>
        <w:ind w:firstLine="708"/>
        <w:rPr>
          <w:szCs w:val="28"/>
          <w:lang w:val="uk-UA"/>
        </w:rPr>
      </w:pPr>
      <w:r>
        <w:rPr>
          <w:szCs w:val="28"/>
          <w:lang w:val="uk-UA"/>
        </w:rPr>
        <w:t>152</w:t>
      </w:r>
      <w:r w:rsidRPr="00E71247">
        <w:rPr>
          <w:szCs w:val="28"/>
          <w:lang w:val="uk-UA"/>
        </w:rPr>
        <w:t>. Alam M. N.</w:t>
      </w:r>
      <w:r>
        <w:rPr>
          <w:szCs w:val="28"/>
          <w:lang w:val="en-US"/>
        </w:rPr>
        <w:t xml:space="preserve"> </w:t>
      </w:r>
      <w:r w:rsidRPr="00E71247">
        <w:rPr>
          <w:szCs w:val="28"/>
          <w:lang w:val="uk-UA"/>
        </w:rPr>
        <w:t xml:space="preserve">Comparative efficacy of some fasciolicides against bovine fascioliasis </w:t>
      </w:r>
      <w:r>
        <w:rPr>
          <w:szCs w:val="28"/>
          <w:lang w:val="en-US"/>
        </w:rPr>
        <w:t xml:space="preserve">/ </w:t>
      </w:r>
      <w:r w:rsidRPr="00E71247">
        <w:rPr>
          <w:szCs w:val="28"/>
          <w:lang w:val="uk-UA"/>
        </w:rPr>
        <w:t>M. N.</w:t>
      </w:r>
      <w:r>
        <w:rPr>
          <w:szCs w:val="28"/>
          <w:lang w:val="en-US"/>
        </w:rPr>
        <w:t xml:space="preserve"> </w:t>
      </w:r>
      <w:r w:rsidRPr="00E71247">
        <w:rPr>
          <w:szCs w:val="28"/>
          <w:lang w:val="uk-UA"/>
        </w:rPr>
        <w:t>Alam , M.</w:t>
      </w:r>
      <w:r>
        <w:rPr>
          <w:szCs w:val="28"/>
          <w:lang w:val="en-US"/>
        </w:rPr>
        <w:t xml:space="preserve"> </w:t>
      </w:r>
      <w:r w:rsidRPr="00E71247">
        <w:rPr>
          <w:szCs w:val="28"/>
          <w:lang w:val="uk-UA"/>
        </w:rPr>
        <w:t>M</w:t>
      </w:r>
      <w:r>
        <w:rPr>
          <w:szCs w:val="28"/>
          <w:lang w:val="uk-UA"/>
        </w:rPr>
        <w:t>ostofa</w:t>
      </w:r>
      <w:r w:rsidRPr="00E71247">
        <w:rPr>
          <w:szCs w:val="28"/>
          <w:lang w:val="uk-UA"/>
        </w:rPr>
        <w:t>, M. A.</w:t>
      </w:r>
      <w:r>
        <w:rPr>
          <w:szCs w:val="28"/>
          <w:lang w:val="en-US"/>
        </w:rPr>
        <w:t xml:space="preserve"> </w:t>
      </w:r>
      <w:r w:rsidRPr="00E71247">
        <w:rPr>
          <w:szCs w:val="28"/>
          <w:lang w:val="uk-UA"/>
        </w:rPr>
        <w:t>Awal  // Bangladesh Veter. J. – 1995. – Vol. 29, № 1–4. – P. 79–81.</w:t>
      </w:r>
    </w:p>
    <w:p w:rsidR="00281C9C" w:rsidRPr="00E71247" w:rsidRDefault="00281C9C" w:rsidP="00281C9C">
      <w:pPr>
        <w:pStyle w:val="affffffffb"/>
        <w:ind w:firstLine="720"/>
        <w:rPr>
          <w:szCs w:val="28"/>
          <w:lang w:val="uk-UA"/>
        </w:rPr>
      </w:pPr>
      <w:r>
        <w:rPr>
          <w:szCs w:val="28"/>
          <w:lang w:val="uk-UA"/>
        </w:rPr>
        <w:t>153</w:t>
      </w:r>
      <w:r w:rsidRPr="00E71247">
        <w:rPr>
          <w:szCs w:val="28"/>
          <w:lang w:val="uk-UA"/>
        </w:rPr>
        <w:t xml:space="preserve">. A note on efficacy of some flukicides against Fasciola infection in domestic animals / M. R. Ratnaparkhi </w:t>
      </w:r>
      <w:r>
        <w:rPr>
          <w:szCs w:val="28"/>
          <w:lang w:val="en-US"/>
        </w:rPr>
        <w:t>[</w:t>
      </w:r>
      <w:r w:rsidRPr="00E71247">
        <w:rPr>
          <w:szCs w:val="28"/>
          <w:lang w:val="uk-UA"/>
        </w:rPr>
        <w:t>et al.</w:t>
      </w:r>
      <w:r>
        <w:rPr>
          <w:szCs w:val="28"/>
          <w:lang w:val="en-US"/>
        </w:rPr>
        <w:t>]</w:t>
      </w:r>
      <w:r w:rsidRPr="00E71247">
        <w:rPr>
          <w:szCs w:val="28"/>
          <w:lang w:val="uk-UA"/>
        </w:rPr>
        <w:t xml:space="preserve"> // Ind. J. Veter. Med. – 1992. – Vol. 12, № 1. – P. 20.</w:t>
      </w:r>
    </w:p>
    <w:p w:rsidR="00281C9C" w:rsidRPr="00E71247" w:rsidRDefault="00281C9C" w:rsidP="00281C9C">
      <w:pPr>
        <w:pStyle w:val="affffffffb"/>
        <w:ind w:firstLine="720"/>
        <w:rPr>
          <w:szCs w:val="28"/>
          <w:lang w:val="uk-UA"/>
        </w:rPr>
      </w:pPr>
      <w:r>
        <w:rPr>
          <w:szCs w:val="28"/>
          <w:lang w:val="uk-UA"/>
        </w:rPr>
        <w:t>154</w:t>
      </w:r>
      <w:r w:rsidRPr="00E71247">
        <w:rPr>
          <w:szCs w:val="28"/>
          <w:lang w:val="uk-UA"/>
        </w:rPr>
        <w:t>. Pillai U. N.</w:t>
      </w:r>
      <w:r>
        <w:rPr>
          <w:szCs w:val="28"/>
          <w:lang w:val="en-US"/>
        </w:rPr>
        <w:t xml:space="preserve"> </w:t>
      </w:r>
      <w:r w:rsidRPr="00E71247">
        <w:rPr>
          <w:szCs w:val="28"/>
          <w:lang w:val="uk-UA"/>
        </w:rPr>
        <w:t xml:space="preserve">Clinico-haematological observation in bovine amphistomiasis </w:t>
      </w:r>
      <w:r>
        <w:rPr>
          <w:szCs w:val="28"/>
          <w:lang w:val="en-US"/>
        </w:rPr>
        <w:t xml:space="preserve">/ </w:t>
      </w:r>
      <w:r w:rsidRPr="00E71247">
        <w:rPr>
          <w:szCs w:val="28"/>
          <w:lang w:val="uk-UA"/>
        </w:rPr>
        <w:lastRenderedPageBreak/>
        <w:t>U. N.</w:t>
      </w:r>
      <w:r>
        <w:rPr>
          <w:szCs w:val="28"/>
          <w:lang w:val="en-US"/>
        </w:rPr>
        <w:t xml:space="preserve"> </w:t>
      </w:r>
      <w:r w:rsidRPr="00E71247">
        <w:rPr>
          <w:szCs w:val="28"/>
          <w:lang w:val="uk-UA"/>
        </w:rPr>
        <w:t>Pillai , K. M.</w:t>
      </w:r>
      <w:r>
        <w:rPr>
          <w:szCs w:val="28"/>
          <w:lang w:val="en-US"/>
        </w:rPr>
        <w:t xml:space="preserve"> </w:t>
      </w:r>
      <w:r w:rsidRPr="00E71247">
        <w:rPr>
          <w:szCs w:val="28"/>
          <w:lang w:val="uk-UA"/>
        </w:rPr>
        <w:t>Alikutty  // Ind. J. Veter. Med. – 1995. – Vol. 15, № 1. – P. 38–39.</w:t>
      </w:r>
    </w:p>
    <w:p w:rsidR="00281C9C" w:rsidRPr="00E71247" w:rsidRDefault="00281C9C" w:rsidP="00281C9C">
      <w:pPr>
        <w:pStyle w:val="affffffffb"/>
        <w:ind w:firstLine="720"/>
        <w:rPr>
          <w:szCs w:val="28"/>
          <w:lang w:val="uk-UA"/>
        </w:rPr>
      </w:pPr>
      <w:r>
        <w:rPr>
          <w:szCs w:val="28"/>
          <w:lang w:val="uk-UA"/>
        </w:rPr>
        <w:t>155</w:t>
      </w:r>
      <w:r w:rsidRPr="00E71247">
        <w:rPr>
          <w:szCs w:val="28"/>
          <w:lang w:val="uk-UA"/>
        </w:rPr>
        <w:t>. Studies on the control of fascioliasis in Andaman and Nicobar islands / R. B. Rai, S. Senai, S. P. S. Ahlawat, B. V. Kumar // Ind. Veter. J. – 1996. – Vol. 73, № 8. – P. 822–825.</w:t>
      </w:r>
    </w:p>
    <w:p w:rsidR="00281C9C" w:rsidRPr="00E71247" w:rsidRDefault="00281C9C" w:rsidP="00281C9C">
      <w:pPr>
        <w:pStyle w:val="affffffffb"/>
        <w:ind w:firstLine="708"/>
        <w:rPr>
          <w:szCs w:val="28"/>
          <w:lang w:val="uk-UA"/>
        </w:rPr>
      </w:pPr>
      <w:r>
        <w:rPr>
          <w:szCs w:val="28"/>
          <w:lang w:val="uk-UA"/>
        </w:rPr>
        <w:t>156</w:t>
      </w:r>
      <w:r w:rsidRPr="00E71247">
        <w:rPr>
          <w:szCs w:val="28"/>
          <w:lang w:val="uk-UA"/>
        </w:rPr>
        <w:t xml:space="preserve">. Bidin S. Suvremena terapija parazitoza u goveda </w:t>
      </w:r>
      <w:r w:rsidRPr="0044240E">
        <w:rPr>
          <w:szCs w:val="28"/>
          <w:lang w:val="uk-UA"/>
        </w:rPr>
        <w:t xml:space="preserve">/ </w:t>
      </w:r>
      <w:r w:rsidRPr="00E71247">
        <w:rPr>
          <w:szCs w:val="28"/>
          <w:lang w:val="uk-UA"/>
        </w:rPr>
        <w:t>S. Bidin  // Praxis Veter. Zagreb. – 1991. – Vol. 39, № 3. – P. 345–350.</w:t>
      </w:r>
    </w:p>
    <w:p w:rsidR="00281C9C" w:rsidRPr="00E71247" w:rsidRDefault="00281C9C" w:rsidP="00281C9C">
      <w:pPr>
        <w:pStyle w:val="affffffffb"/>
        <w:ind w:firstLine="708"/>
        <w:rPr>
          <w:szCs w:val="28"/>
          <w:lang w:val="uk-UA"/>
        </w:rPr>
      </w:pPr>
      <w:r>
        <w:rPr>
          <w:szCs w:val="28"/>
          <w:lang w:val="uk-UA"/>
        </w:rPr>
        <w:t>157</w:t>
      </w:r>
      <w:r w:rsidRPr="00E71247">
        <w:rPr>
          <w:szCs w:val="28"/>
          <w:lang w:val="uk-UA"/>
        </w:rPr>
        <w:t xml:space="preserve">. Mijovic A. Ucinkovitost zatiranja malega metilja (Dicroceolium dendriticum) in ostalih parazitoz pri ovcah z albendazolom v drench obliki </w:t>
      </w:r>
      <w:r w:rsidRPr="0029407C">
        <w:rPr>
          <w:szCs w:val="28"/>
          <w:lang w:val="uk-UA"/>
        </w:rPr>
        <w:t xml:space="preserve">/ </w:t>
      </w:r>
      <w:r w:rsidRPr="00E71247">
        <w:rPr>
          <w:szCs w:val="28"/>
          <w:lang w:val="uk-UA"/>
        </w:rPr>
        <w:t>A.</w:t>
      </w:r>
      <w:r>
        <w:rPr>
          <w:szCs w:val="28"/>
          <w:lang w:val="en-US"/>
        </w:rPr>
        <w:t> </w:t>
      </w:r>
      <w:r w:rsidRPr="00E71247">
        <w:rPr>
          <w:szCs w:val="28"/>
          <w:lang w:val="uk-UA"/>
        </w:rPr>
        <w:t>Mijovic  // Prvi Sloven. Veter. Kongres, Portoroz, 18–20 november, 1993: Zbornik. – Ljubljana, 1993. – P. 231–235.</w:t>
      </w:r>
    </w:p>
    <w:p w:rsidR="00281C9C" w:rsidRPr="00824701" w:rsidRDefault="00281C9C" w:rsidP="00281C9C">
      <w:pPr>
        <w:pStyle w:val="affffffffb"/>
        <w:ind w:firstLine="708"/>
        <w:rPr>
          <w:szCs w:val="28"/>
          <w:lang w:val="de-DE"/>
        </w:rPr>
      </w:pPr>
      <w:r>
        <w:rPr>
          <w:szCs w:val="28"/>
          <w:lang w:val="uk-UA"/>
        </w:rPr>
        <w:t>158</w:t>
      </w:r>
      <w:r w:rsidRPr="00E71247">
        <w:rPr>
          <w:szCs w:val="28"/>
          <w:lang w:val="uk-UA"/>
        </w:rPr>
        <w:t>. Harre H. Untersuchungen zur Wirtschaftlichkeit verschiedener Methoden der Entwurmung bei Weiderindern in Norddeutschland unter besonderer Berucksichtigung des Systamex-Intervall-Bolus</w:t>
      </w:r>
      <w:r w:rsidRPr="008646F6">
        <w:rPr>
          <w:szCs w:val="28"/>
          <w:lang w:val="de-DE"/>
        </w:rPr>
        <w:t xml:space="preserve">/ </w:t>
      </w:r>
      <w:r w:rsidRPr="00E71247">
        <w:rPr>
          <w:szCs w:val="28"/>
          <w:lang w:val="uk-UA"/>
        </w:rPr>
        <w:t>H.</w:t>
      </w:r>
      <w:r w:rsidRPr="008646F6">
        <w:rPr>
          <w:szCs w:val="28"/>
          <w:lang w:val="de-DE"/>
        </w:rPr>
        <w:t xml:space="preserve"> </w:t>
      </w:r>
      <w:r w:rsidRPr="00E71247">
        <w:rPr>
          <w:szCs w:val="28"/>
          <w:lang w:val="uk-UA"/>
        </w:rPr>
        <w:t>H</w:t>
      </w:r>
      <w:r>
        <w:rPr>
          <w:szCs w:val="28"/>
          <w:lang w:val="uk-UA"/>
        </w:rPr>
        <w:t>arre</w:t>
      </w:r>
      <w:r w:rsidRPr="00E71247">
        <w:rPr>
          <w:szCs w:val="28"/>
          <w:lang w:val="uk-UA"/>
        </w:rPr>
        <w:t>. – Hannover: Tierarztliche Hochschule Hannover, 1990. – 82 pp.</w:t>
      </w:r>
    </w:p>
    <w:p w:rsidR="00281C9C" w:rsidRPr="00E71247" w:rsidRDefault="00281C9C" w:rsidP="00281C9C">
      <w:pPr>
        <w:pStyle w:val="affffffffb"/>
        <w:ind w:firstLine="708"/>
        <w:rPr>
          <w:szCs w:val="28"/>
          <w:lang w:val="uk-UA"/>
        </w:rPr>
      </w:pPr>
      <w:r>
        <w:rPr>
          <w:szCs w:val="28"/>
          <w:lang w:val="uk-UA"/>
        </w:rPr>
        <w:t>159</w:t>
      </w:r>
      <w:r w:rsidRPr="00E71247">
        <w:rPr>
          <w:szCs w:val="28"/>
          <w:lang w:val="uk-UA"/>
        </w:rPr>
        <w:t>. Hansen T. F.</w:t>
      </w:r>
      <w:r>
        <w:rPr>
          <w:szCs w:val="28"/>
          <w:lang w:val="en-US"/>
        </w:rPr>
        <w:t xml:space="preserve"> </w:t>
      </w:r>
      <w:r w:rsidRPr="00E71247">
        <w:rPr>
          <w:szCs w:val="28"/>
          <w:lang w:val="uk-UA"/>
        </w:rPr>
        <w:t xml:space="preserve">Anthelmintic treatments of grazing young cattle via supplementary feed </w:t>
      </w:r>
      <w:r>
        <w:rPr>
          <w:szCs w:val="28"/>
          <w:lang w:val="en-US"/>
        </w:rPr>
        <w:t xml:space="preserve">/ </w:t>
      </w:r>
      <w:r w:rsidRPr="00E71247">
        <w:rPr>
          <w:szCs w:val="28"/>
          <w:lang w:val="uk-UA"/>
        </w:rPr>
        <w:t>T. F.</w:t>
      </w:r>
      <w:r>
        <w:rPr>
          <w:szCs w:val="28"/>
          <w:lang w:val="en-US"/>
        </w:rPr>
        <w:t xml:space="preserve"> </w:t>
      </w:r>
      <w:r w:rsidRPr="00E71247">
        <w:rPr>
          <w:szCs w:val="28"/>
          <w:lang w:val="uk-UA"/>
        </w:rPr>
        <w:t>Hansen , R. J.</w:t>
      </w:r>
      <w:r>
        <w:rPr>
          <w:szCs w:val="28"/>
          <w:lang w:val="en-US"/>
        </w:rPr>
        <w:t xml:space="preserve"> </w:t>
      </w:r>
      <w:r w:rsidRPr="00E71247">
        <w:rPr>
          <w:szCs w:val="28"/>
          <w:lang w:val="uk-UA"/>
        </w:rPr>
        <w:t>Jorgensen  // Abstr. 14</w:t>
      </w:r>
      <w:r w:rsidRPr="00E71247">
        <w:rPr>
          <w:szCs w:val="28"/>
          <w:vertAlign w:val="superscript"/>
          <w:lang w:val="uk-UA"/>
        </w:rPr>
        <w:t>th</w:t>
      </w:r>
      <w:r w:rsidRPr="00E71247">
        <w:rPr>
          <w:szCs w:val="28"/>
          <w:lang w:val="uk-UA"/>
        </w:rPr>
        <w:t xml:space="preserve"> World Congr. on Diseases of Cattle, Dublin, Aug. 26–29 1986. – Dublin, 1987. – P. 592–593.</w:t>
      </w:r>
    </w:p>
    <w:p w:rsidR="00281C9C" w:rsidRPr="00E71247" w:rsidRDefault="00281C9C" w:rsidP="00281C9C">
      <w:pPr>
        <w:pStyle w:val="affffffffb"/>
        <w:ind w:firstLine="708"/>
        <w:rPr>
          <w:szCs w:val="28"/>
          <w:lang w:val="uk-UA"/>
        </w:rPr>
      </w:pPr>
      <w:r>
        <w:rPr>
          <w:szCs w:val="28"/>
          <w:lang w:val="uk-UA"/>
        </w:rPr>
        <w:t>160</w:t>
      </w:r>
      <w:r w:rsidRPr="00E71247">
        <w:rPr>
          <w:szCs w:val="28"/>
          <w:lang w:val="uk-UA"/>
        </w:rPr>
        <w:t>. Jorgensen R. J.</w:t>
      </w:r>
      <w:r>
        <w:rPr>
          <w:szCs w:val="28"/>
          <w:lang w:val="en-US"/>
        </w:rPr>
        <w:t xml:space="preserve"> </w:t>
      </w:r>
      <w:r w:rsidRPr="00E71247">
        <w:rPr>
          <w:szCs w:val="28"/>
          <w:lang w:val="uk-UA"/>
        </w:rPr>
        <w:t xml:space="preserve">Anthelmintic treatment of Grazing young cattle via supplementary feed and drinking water </w:t>
      </w:r>
      <w:r>
        <w:rPr>
          <w:szCs w:val="28"/>
          <w:lang w:val="en-US"/>
        </w:rPr>
        <w:t xml:space="preserve">/ </w:t>
      </w:r>
      <w:r w:rsidRPr="00E71247">
        <w:rPr>
          <w:szCs w:val="28"/>
          <w:lang w:val="uk-UA"/>
        </w:rPr>
        <w:t>R. J.</w:t>
      </w:r>
      <w:r>
        <w:rPr>
          <w:szCs w:val="28"/>
          <w:lang w:val="en-US"/>
        </w:rPr>
        <w:t> </w:t>
      </w:r>
      <w:r w:rsidRPr="00E71247">
        <w:rPr>
          <w:szCs w:val="28"/>
          <w:lang w:val="uk-UA"/>
        </w:rPr>
        <w:t>Jorgensen , N.</w:t>
      </w:r>
      <w:r>
        <w:rPr>
          <w:szCs w:val="28"/>
          <w:lang w:val="en-US"/>
        </w:rPr>
        <w:t xml:space="preserve"> </w:t>
      </w:r>
      <w:r>
        <w:rPr>
          <w:szCs w:val="28"/>
          <w:lang w:val="uk-UA"/>
        </w:rPr>
        <w:t>Midtgaard</w:t>
      </w:r>
      <w:r w:rsidRPr="00E71247">
        <w:rPr>
          <w:szCs w:val="28"/>
          <w:lang w:val="uk-UA"/>
        </w:rPr>
        <w:t>, P. Nansen  // Proc. 14</w:t>
      </w:r>
      <w:r w:rsidRPr="00E71247">
        <w:rPr>
          <w:szCs w:val="28"/>
          <w:vertAlign w:val="superscript"/>
          <w:lang w:val="uk-UA"/>
        </w:rPr>
        <w:t>th</w:t>
      </w:r>
      <w:r w:rsidRPr="00E71247">
        <w:rPr>
          <w:szCs w:val="28"/>
          <w:lang w:val="uk-UA"/>
        </w:rPr>
        <w:t xml:space="preserve"> World Congr. on Diseases of Cattle, Dublin, Aug. 26–29 1986. – Dublin, 1986. – Vol. 1. – P. 131–135.</w:t>
      </w:r>
    </w:p>
    <w:p w:rsidR="00281C9C" w:rsidRPr="00E71247" w:rsidRDefault="00281C9C" w:rsidP="00281C9C">
      <w:pPr>
        <w:pStyle w:val="affffffffb"/>
        <w:ind w:firstLine="708"/>
        <w:rPr>
          <w:szCs w:val="28"/>
          <w:lang w:val="uk-UA"/>
        </w:rPr>
      </w:pPr>
      <w:r>
        <w:rPr>
          <w:szCs w:val="28"/>
          <w:lang w:val="uk-UA"/>
        </w:rPr>
        <w:t>161</w:t>
      </w:r>
      <w:r w:rsidRPr="00E71247">
        <w:rPr>
          <w:szCs w:val="28"/>
          <w:lang w:val="uk-UA"/>
        </w:rPr>
        <w:t>. Milla C.</w:t>
      </w:r>
      <w:r>
        <w:rPr>
          <w:szCs w:val="28"/>
          <w:lang w:val="en-US"/>
        </w:rPr>
        <w:t xml:space="preserve"> </w:t>
      </w:r>
      <w:r w:rsidRPr="00E71247">
        <w:rPr>
          <w:szCs w:val="28"/>
          <w:lang w:val="uk-UA"/>
        </w:rPr>
        <w:t xml:space="preserve">Testarea rombendazolului in helmintoze ale aparatului digestiv si respirator la ovine si caprine </w:t>
      </w:r>
      <w:r>
        <w:rPr>
          <w:szCs w:val="28"/>
          <w:lang w:val="en-US"/>
        </w:rPr>
        <w:t xml:space="preserve">/ </w:t>
      </w:r>
      <w:r w:rsidRPr="00E71247">
        <w:rPr>
          <w:szCs w:val="28"/>
          <w:lang w:val="uk-UA"/>
        </w:rPr>
        <w:t>C.</w:t>
      </w:r>
      <w:r>
        <w:rPr>
          <w:szCs w:val="28"/>
          <w:lang w:val="en-US"/>
        </w:rPr>
        <w:t xml:space="preserve"> </w:t>
      </w:r>
      <w:r>
        <w:rPr>
          <w:szCs w:val="28"/>
          <w:lang w:val="uk-UA"/>
        </w:rPr>
        <w:t>Milla</w:t>
      </w:r>
      <w:r w:rsidRPr="00E71247">
        <w:rPr>
          <w:szCs w:val="28"/>
          <w:lang w:val="uk-UA"/>
        </w:rPr>
        <w:t>, O.</w:t>
      </w:r>
      <w:r>
        <w:rPr>
          <w:szCs w:val="28"/>
          <w:lang w:val="en-US"/>
        </w:rPr>
        <w:t xml:space="preserve"> </w:t>
      </w:r>
      <w:r w:rsidRPr="00E71247">
        <w:rPr>
          <w:szCs w:val="28"/>
          <w:lang w:val="uk-UA"/>
        </w:rPr>
        <w:t>Isar, L. I. Mitrea  // Lucrari Stiintifice Univ. de Stiinte Agronomice, Bucuresti. Seria C: Med. Veter. – 1992. – Vol. 35. – P. 99–102.</w:t>
      </w:r>
    </w:p>
    <w:p w:rsidR="00281C9C" w:rsidRPr="00E71247" w:rsidRDefault="00281C9C" w:rsidP="00281C9C">
      <w:pPr>
        <w:pStyle w:val="affffffffb"/>
        <w:ind w:firstLine="708"/>
        <w:rPr>
          <w:szCs w:val="28"/>
          <w:lang w:val="uk-UA"/>
        </w:rPr>
      </w:pPr>
      <w:r>
        <w:rPr>
          <w:szCs w:val="28"/>
          <w:lang w:val="uk-UA"/>
        </w:rPr>
        <w:t>162</w:t>
      </w:r>
      <w:r w:rsidRPr="00E71247">
        <w:rPr>
          <w:szCs w:val="28"/>
          <w:lang w:val="uk-UA"/>
        </w:rPr>
        <w:t>.</w:t>
      </w:r>
      <w:r w:rsidRPr="008646F6">
        <w:rPr>
          <w:szCs w:val="28"/>
          <w:lang w:val="de-DE"/>
        </w:rPr>
        <w:t xml:space="preserve"> </w:t>
      </w:r>
      <w:r w:rsidRPr="00E71247">
        <w:rPr>
          <w:szCs w:val="28"/>
          <w:lang w:val="uk-UA"/>
        </w:rPr>
        <w:t xml:space="preserve">Jacob A. Einsatz von «Valbazen-Pelletz» (Albendazol) in der Bullenweidemast </w:t>
      </w:r>
      <w:r w:rsidRPr="008646F6">
        <w:rPr>
          <w:szCs w:val="28"/>
          <w:lang w:val="de-DE"/>
        </w:rPr>
        <w:t xml:space="preserve">/ </w:t>
      </w:r>
      <w:r w:rsidRPr="00E71247">
        <w:rPr>
          <w:szCs w:val="28"/>
          <w:lang w:val="uk-UA"/>
        </w:rPr>
        <w:t>A.</w:t>
      </w:r>
      <w:r w:rsidRPr="008646F6">
        <w:rPr>
          <w:szCs w:val="28"/>
          <w:lang w:val="de-DE"/>
        </w:rPr>
        <w:t xml:space="preserve"> </w:t>
      </w:r>
      <w:r w:rsidRPr="00E71247">
        <w:rPr>
          <w:szCs w:val="28"/>
          <w:lang w:val="uk-UA"/>
        </w:rPr>
        <w:t>Jacob  // Tierarztl. Umsch. – 1984. – Bd. 39, Hf. 4. – S. 275–277.</w:t>
      </w:r>
    </w:p>
    <w:p w:rsidR="00281C9C" w:rsidRPr="00E71247" w:rsidRDefault="00281C9C" w:rsidP="00281C9C">
      <w:pPr>
        <w:pStyle w:val="affffffffb"/>
        <w:ind w:firstLine="708"/>
        <w:rPr>
          <w:szCs w:val="28"/>
          <w:lang w:val="uk-UA"/>
        </w:rPr>
      </w:pPr>
      <w:r>
        <w:rPr>
          <w:szCs w:val="28"/>
          <w:lang w:val="uk-UA"/>
        </w:rPr>
        <w:t>163</w:t>
      </w:r>
      <w:r w:rsidRPr="00E71247">
        <w:rPr>
          <w:szCs w:val="28"/>
          <w:lang w:val="uk-UA"/>
        </w:rPr>
        <w:t>. Corba J.</w:t>
      </w:r>
      <w:r w:rsidRPr="0044240E">
        <w:rPr>
          <w:szCs w:val="28"/>
          <w:lang w:val="uk-UA"/>
        </w:rPr>
        <w:t xml:space="preserve"> </w:t>
      </w:r>
      <w:r w:rsidRPr="00E71247">
        <w:rPr>
          <w:szCs w:val="28"/>
          <w:lang w:val="uk-UA"/>
        </w:rPr>
        <w:t xml:space="preserve">ALDIFAL – nove sirokospektralne antihelmintikum pre prezuvavce </w:t>
      </w:r>
      <w:r w:rsidRPr="0044240E">
        <w:rPr>
          <w:szCs w:val="28"/>
          <w:lang w:val="uk-UA"/>
        </w:rPr>
        <w:t xml:space="preserve">/ </w:t>
      </w:r>
      <w:r w:rsidRPr="00E71247">
        <w:rPr>
          <w:szCs w:val="28"/>
          <w:lang w:val="uk-UA"/>
        </w:rPr>
        <w:t>J.</w:t>
      </w:r>
      <w:r w:rsidRPr="0044240E">
        <w:rPr>
          <w:szCs w:val="28"/>
          <w:lang w:val="uk-UA"/>
        </w:rPr>
        <w:t xml:space="preserve"> </w:t>
      </w:r>
      <w:r w:rsidRPr="00E71247">
        <w:rPr>
          <w:szCs w:val="28"/>
          <w:lang w:val="uk-UA"/>
        </w:rPr>
        <w:t>Corba , I.</w:t>
      </w:r>
      <w:r w:rsidRPr="0044240E">
        <w:rPr>
          <w:szCs w:val="28"/>
          <w:lang w:val="uk-UA"/>
        </w:rPr>
        <w:t xml:space="preserve"> </w:t>
      </w:r>
      <w:r w:rsidRPr="00E71247">
        <w:rPr>
          <w:szCs w:val="28"/>
          <w:lang w:val="uk-UA"/>
        </w:rPr>
        <w:t>Krupicer , J.</w:t>
      </w:r>
      <w:r w:rsidRPr="0044240E">
        <w:rPr>
          <w:szCs w:val="28"/>
          <w:lang w:val="uk-UA"/>
        </w:rPr>
        <w:t xml:space="preserve"> </w:t>
      </w:r>
      <w:r w:rsidRPr="00E71247">
        <w:rPr>
          <w:szCs w:val="28"/>
          <w:lang w:val="uk-UA"/>
        </w:rPr>
        <w:t>Legeny  // Veterinarstvi. – 1988. – T. 38, № 3. – S. 121–122.</w:t>
      </w:r>
    </w:p>
    <w:p w:rsidR="00281C9C" w:rsidRPr="00E71247" w:rsidRDefault="00281C9C" w:rsidP="00281C9C">
      <w:pPr>
        <w:pStyle w:val="affffffffb"/>
        <w:ind w:firstLine="720"/>
        <w:rPr>
          <w:szCs w:val="28"/>
          <w:lang w:val="uk-UA"/>
        </w:rPr>
      </w:pPr>
      <w:r>
        <w:rPr>
          <w:szCs w:val="28"/>
          <w:lang w:val="uk-UA"/>
        </w:rPr>
        <w:t>164</w:t>
      </w:r>
      <w:r w:rsidRPr="00E71247">
        <w:rPr>
          <w:szCs w:val="28"/>
          <w:lang w:val="uk-UA"/>
        </w:rPr>
        <w:t xml:space="preserve">. Efficacy of the new albendazole formulation (Aldifal tabl. 300 mg a.u.v.) on </w:t>
      </w:r>
      <w:r w:rsidRPr="00E71247">
        <w:rPr>
          <w:szCs w:val="28"/>
          <w:lang w:val="uk-UA"/>
        </w:rPr>
        <w:lastRenderedPageBreak/>
        <w:t>helminths in naturally infected ewes / J. Corba, I. Krupicer, M. Varady, B. Petko // Sloven. Veter. Cas. – 1993. – Vol. 18, № 5–6. – P. 99–102.</w:t>
      </w:r>
    </w:p>
    <w:p w:rsidR="00281C9C" w:rsidRPr="00E71247" w:rsidRDefault="00281C9C" w:rsidP="00281C9C">
      <w:pPr>
        <w:pStyle w:val="affffffffb"/>
        <w:ind w:firstLine="708"/>
        <w:rPr>
          <w:szCs w:val="28"/>
          <w:lang w:val="uk-UA"/>
        </w:rPr>
      </w:pPr>
      <w:r>
        <w:rPr>
          <w:szCs w:val="28"/>
          <w:lang w:val="uk-UA"/>
        </w:rPr>
        <w:t>165</w:t>
      </w:r>
      <w:r w:rsidRPr="00E71247">
        <w:rPr>
          <w:szCs w:val="28"/>
          <w:lang w:val="uk-UA"/>
        </w:rPr>
        <w:t>. Praslicka J.</w:t>
      </w:r>
      <w:r>
        <w:rPr>
          <w:szCs w:val="28"/>
          <w:lang w:val="en-US"/>
        </w:rPr>
        <w:t xml:space="preserve"> </w:t>
      </w:r>
      <w:r w:rsidRPr="00E71247">
        <w:rPr>
          <w:szCs w:val="28"/>
          <w:lang w:val="uk-UA"/>
        </w:rPr>
        <w:t xml:space="preserve">Persistent infection with multiple anthelmintic-resistant gastrointestinal nematodes in Cashmere goats </w:t>
      </w:r>
      <w:r>
        <w:rPr>
          <w:szCs w:val="28"/>
          <w:lang w:val="en-US"/>
        </w:rPr>
        <w:t xml:space="preserve">/ </w:t>
      </w:r>
      <w:r w:rsidRPr="00E71247">
        <w:rPr>
          <w:szCs w:val="28"/>
          <w:lang w:val="uk-UA"/>
        </w:rPr>
        <w:t>J.</w:t>
      </w:r>
      <w:r>
        <w:rPr>
          <w:szCs w:val="28"/>
          <w:lang w:val="en-US"/>
        </w:rPr>
        <w:t> </w:t>
      </w:r>
      <w:r w:rsidRPr="00E71247">
        <w:rPr>
          <w:szCs w:val="28"/>
          <w:lang w:val="uk-UA"/>
        </w:rPr>
        <w:t>Praslicka , M.</w:t>
      </w:r>
      <w:r>
        <w:rPr>
          <w:szCs w:val="28"/>
          <w:lang w:val="en-US"/>
        </w:rPr>
        <w:t xml:space="preserve"> </w:t>
      </w:r>
      <w:r w:rsidRPr="00E71247">
        <w:rPr>
          <w:szCs w:val="28"/>
          <w:lang w:val="uk-UA"/>
        </w:rPr>
        <w:t>Varady , J. Corba  // Veter. Res. Communications. – 1994. – Vol. 18, № 6. – P. 443–446.</w:t>
      </w:r>
    </w:p>
    <w:p w:rsidR="00281C9C" w:rsidRPr="00E71247" w:rsidRDefault="00281C9C" w:rsidP="00281C9C">
      <w:pPr>
        <w:pStyle w:val="affffffffb"/>
        <w:ind w:firstLine="708"/>
        <w:rPr>
          <w:szCs w:val="28"/>
          <w:lang w:val="uk-UA"/>
        </w:rPr>
      </w:pPr>
      <w:r>
        <w:rPr>
          <w:szCs w:val="28"/>
          <w:lang w:val="uk-UA"/>
        </w:rPr>
        <w:t>166</w:t>
      </w:r>
      <w:r w:rsidRPr="00E71247">
        <w:rPr>
          <w:szCs w:val="28"/>
          <w:lang w:val="uk-UA"/>
        </w:rPr>
        <w:t xml:space="preserve">. Praslicka J. Osobitost davkovania anthelmintik u koz </w:t>
      </w:r>
      <w:r w:rsidRPr="008646F6">
        <w:rPr>
          <w:szCs w:val="28"/>
          <w:lang w:val="uk-UA"/>
        </w:rPr>
        <w:t xml:space="preserve">/ </w:t>
      </w:r>
      <w:r w:rsidRPr="00E71247">
        <w:rPr>
          <w:szCs w:val="28"/>
          <w:lang w:val="uk-UA"/>
        </w:rPr>
        <w:t>J.</w:t>
      </w:r>
      <w:r w:rsidRPr="008646F6">
        <w:rPr>
          <w:szCs w:val="28"/>
          <w:lang w:val="uk-UA"/>
        </w:rPr>
        <w:t xml:space="preserve"> </w:t>
      </w:r>
      <w:r w:rsidRPr="00E71247">
        <w:rPr>
          <w:szCs w:val="28"/>
          <w:lang w:val="uk-UA"/>
        </w:rPr>
        <w:t>Praslicka  // Sloven. Veter. Cas. – 1995. – T. 20, № 3. – S. 123–124.</w:t>
      </w:r>
    </w:p>
    <w:p w:rsidR="00281C9C" w:rsidRPr="00E71247" w:rsidRDefault="00281C9C" w:rsidP="00281C9C">
      <w:pPr>
        <w:pStyle w:val="affffffffb"/>
        <w:ind w:firstLine="708"/>
        <w:rPr>
          <w:szCs w:val="28"/>
          <w:lang w:val="uk-UA"/>
        </w:rPr>
      </w:pPr>
      <w:r>
        <w:rPr>
          <w:szCs w:val="28"/>
          <w:lang w:val="uk-UA"/>
        </w:rPr>
        <w:t>167</w:t>
      </w:r>
      <w:r w:rsidRPr="00E71247">
        <w:rPr>
          <w:szCs w:val="28"/>
          <w:lang w:val="uk-UA"/>
        </w:rPr>
        <w:t>. Faecal egg output, contamination of pastures and serum pepsinogen concentrations in heifers with natural gastrointestinal nematode infections in north-west Spain / M. Mezo-Menendez, P. Diez-Banos, P. Morrondo-Pelayo, N. Diez-Banos // J. Helminthol. – 1995. – Vol. 69, № 1. – P. 53–58.</w:t>
      </w:r>
    </w:p>
    <w:p w:rsidR="00281C9C" w:rsidRPr="00E71247" w:rsidRDefault="00281C9C" w:rsidP="00281C9C">
      <w:pPr>
        <w:pStyle w:val="affffffffb"/>
        <w:ind w:firstLine="720"/>
        <w:rPr>
          <w:szCs w:val="28"/>
          <w:lang w:val="uk-UA"/>
        </w:rPr>
      </w:pPr>
      <w:r>
        <w:rPr>
          <w:szCs w:val="28"/>
          <w:lang w:val="uk-UA"/>
        </w:rPr>
        <w:t>168</w:t>
      </w:r>
      <w:r w:rsidRPr="00E71247">
        <w:rPr>
          <w:szCs w:val="28"/>
          <w:lang w:val="uk-UA"/>
        </w:rPr>
        <w:t>. Attivita ovicida dell’albendazolo nelle infestazioni naturali da strongili gastro-intestinali dei bovini / C. Genchi, G. Traldi, P. Bossi, G. Valla // ODV Obiettivi Doc. Veter. – 1986. – Т. 7, № 10. – P. 49–51.</w:t>
      </w:r>
    </w:p>
    <w:p w:rsidR="00281C9C" w:rsidRPr="00E71247" w:rsidRDefault="00281C9C" w:rsidP="00281C9C">
      <w:pPr>
        <w:pStyle w:val="affffffffb"/>
        <w:ind w:firstLine="708"/>
        <w:rPr>
          <w:szCs w:val="28"/>
          <w:lang w:val="uk-UA"/>
        </w:rPr>
      </w:pPr>
      <w:r>
        <w:rPr>
          <w:szCs w:val="28"/>
          <w:lang w:val="uk-UA"/>
        </w:rPr>
        <w:t>169</w:t>
      </w:r>
      <w:r w:rsidRPr="00E71247">
        <w:rPr>
          <w:szCs w:val="28"/>
          <w:lang w:val="uk-UA"/>
        </w:rPr>
        <w:t>. The repeatability of faecal egg counts, peripheral eosinophil counts, and plasma pepsinogen concentrations during deliberate infections with Ostertagia circumcincta / M. J. Stear</w:t>
      </w:r>
      <w:r>
        <w:rPr>
          <w:szCs w:val="28"/>
          <w:lang w:val="en-US"/>
        </w:rPr>
        <w:t xml:space="preserve"> [</w:t>
      </w:r>
      <w:r w:rsidRPr="00E71247">
        <w:rPr>
          <w:szCs w:val="28"/>
          <w:lang w:val="uk-UA"/>
        </w:rPr>
        <w:t>et al.</w:t>
      </w:r>
      <w:r>
        <w:rPr>
          <w:szCs w:val="28"/>
          <w:lang w:val="en-US"/>
        </w:rPr>
        <w:t>]</w:t>
      </w:r>
      <w:r w:rsidRPr="00E71247">
        <w:rPr>
          <w:szCs w:val="28"/>
          <w:lang w:val="uk-UA"/>
        </w:rPr>
        <w:t xml:space="preserve"> // Int. J. Parasitol. – 1995. – Vol. 25, № 3. – P. 375–380.</w:t>
      </w:r>
    </w:p>
    <w:p w:rsidR="00281C9C" w:rsidRPr="00E71247" w:rsidRDefault="00281C9C" w:rsidP="00281C9C">
      <w:pPr>
        <w:pStyle w:val="affffffffb"/>
        <w:ind w:firstLine="708"/>
        <w:rPr>
          <w:szCs w:val="28"/>
          <w:lang w:val="uk-UA"/>
        </w:rPr>
      </w:pPr>
      <w:r>
        <w:rPr>
          <w:szCs w:val="28"/>
          <w:lang w:val="uk-UA"/>
        </w:rPr>
        <w:t>170</w:t>
      </w:r>
      <w:r w:rsidRPr="00E71247">
        <w:rPr>
          <w:szCs w:val="28"/>
          <w:lang w:val="uk-UA"/>
        </w:rPr>
        <w:t>. The distribution of faecal nematode egg counts in Scottish Blackface lambs following natural, predominantly Ostertagia circumcincta infection / M. J.</w:t>
      </w:r>
      <w:r>
        <w:rPr>
          <w:szCs w:val="28"/>
          <w:lang w:val="en-US"/>
        </w:rPr>
        <w:t> </w:t>
      </w:r>
      <w:r w:rsidRPr="00E71247">
        <w:rPr>
          <w:szCs w:val="28"/>
          <w:lang w:val="uk-UA"/>
        </w:rPr>
        <w:t xml:space="preserve">Stear, </w:t>
      </w:r>
      <w:r>
        <w:rPr>
          <w:szCs w:val="28"/>
          <w:lang w:val="en-US"/>
        </w:rPr>
        <w:t>[</w:t>
      </w:r>
      <w:r w:rsidRPr="00E71247">
        <w:rPr>
          <w:szCs w:val="28"/>
          <w:lang w:val="uk-UA"/>
        </w:rPr>
        <w:t>et al.</w:t>
      </w:r>
      <w:r>
        <w:rPr>
          <w:szCs w:val="28"/>
          <w:lang w:val="en-US"/>
        </w:rPr>
        <w:t>]</w:t>
      </w:r>
      <w:r w:rsidRPr="00E71247">
        <w:rPr>
          <w:szCs w:val="28"/>
          <w:lang w:val="uk-UA"/>
        </w:rPr>
        <w:t xml:space="preserve"> // Parasitology. – 1995. – Vol. 110, № 5. – P. 573–581.</w:t>
      </w:r>
    </w:p>
    <w:p w:rsidR="00281C9C" w:rsidRPr="00E71247" w:rsidRDefault="00281C9C" w:rsidP="00281C9C">
      <w:pPr>
        <w:pStyle w:val="affffffffb"/>
        <w:ind w:firstLine="708"/>
        <w:rPr>
          <w:szCs w:val="28"/>
          <w:lang w:val="uk-UA"/>
        </w:rPr>
      </w:pPr>
      <w:r>
        <w:rPr>
          <w:szCs w:val="28"/>
          <w:lang w:val="uk-UA"/>
        </w:rPr>
        <w:t>171</w:t>
      </w:r>
      <w:r w:rsidRPr="00E71247">
        <w:rPr>
          <w:szCs w:val="28"/>
          <w:lang w:val="uk-UA"/>
        </w:rPr>
        <w:t>. Nilsson O.</w:t>
      </w:r>
      <w:r>
        <w:rPr>
          <w:szCs w:val="28"/>
          <w:lang w:val="en-US"/>
        </w:rPr>
        <w:t xml:space="preserve"> </w:t>
      </w:r>
      <w:r w:rsidRPr="00E71247">
        <w:rPr>
          <w:szCs w:val="28"/>
          <w:lang w:val="uk-UA"/>
        </w:rPr>
        <w:t xml:space="preserve">The effects of albendazole treatment on spring-rise in faecal nematode egg output and reproductive performance in the ewe </w:t>
      </w:r>
      <w:r>
        <w:rPr>
          <w:szCs w:val="28"/>
          <w:lang w:val="en-US"/>
        </w:rPr>
        <w:t xml:space="preserve">/ </w:t>
      </w:r>
      <w:r w:rsidRPr="00E71247">
        <w:rPr>
          <w:szCs w:val="28"/>
          <w:lang w:val="uk-UA"/>
        </w:rPr>
        <w:t>O.</w:t>
      </w:r>
      <w:r>
        <w:rPr>
          <w:szCs w:val="28"/>
          <w:lang w:val="en-US"/>
        </w:rPr>
        <w:t> </w:t>
      </w:r>
      <w:r w:rsidRPr="00E71247">
        <w:rPr>
          <w:szCs w:val="28"/>
          <w:lang w:val="uk-UA"/>
        </w:rPr>
        <w:t>Nilsson , G.</w:t>
      </w:r>
      <w:r>
        <w:rPr>
          <w:szCs w:val="28"/>
          <w:lang w:val="en-US"/>
        </w:rPr>
        <w:t> </w:t>
      </w:r>
      <w:r w:rsidRPr="00E71247">
        <w:rPr>
          <w:szCs w:val="28"/>
          <w:lang w:val="uk-UA"/>
        </w:rPr>
        <w:t>Johnelius  // Nord. Veter. Med. – 1986. – Vol. 38, № 2. – S. 74–79.</w:t>
      </w:r>
    </w:p>
    <w:p w:rsidR="00281C9C" w:rsidRPr="00E71247" w:rsidRDefault="00281C9C" w:rsidP="00281C9C">
      <w:pPr>
        <w:pStyle w:val="affffffffb"/>
        <w:ind w:firstLine="708"/>
        <w:rPr>
          <w:szCs w:val="28"/>
          <w:lang w:val="uk-UA"/>
        </w:rPr>
      </w:pPr>
      <w:r>
        <w:rPr>
          <w:szCs w:val="28"/>
          <w:lang w:val="uk-UA"/>
        </w:rPr>
        <w:t>172</w:t>
      </w:r>
      <w:r w:rsidRPr="00E71247">
        <w:rPr>
          <w:szCs w:val="28"/>
          <w:lang w:val="uk-UA"/>
        </w:rPr>
        <w:t>. Nilsson O.</w:t>
      </w:r>
      <w:r w:rsidRPr="009B5555">
        <w:rPr>
          <w:szCs w:val="28"/>
          <w:lang w:val="de-DE"/>
        </w:rPr>
        <w:t xml:space="preserve"> </w:t>
      </w:r>
      <w:r w:rsidRPr="00E71247">
        <w:rPr>
          <w:szCs w:val="28"/>
          <w:lang w:val="uk-UA"/>
        </w:rPr>
        <w:t xml:space="preserve">Effekten av att avmaska icke avvanda lamm pa infekterade beten </w:t>
      </w:r>
      <w:r w:rsidRPr="009B5555">
        <w:rPr>
          <w:szCs w:val="28"/>
          <w:lang w:val="de-DE"/>
        </w:rPr>
        <w:t xml:space="preserve">/ </w:t>
      </w:r>
      <w:r w:rsidRPr="00E71247">
        <w:rPr>
          <w:szCs w:val="28"/>
          <w:lang w:val="uk-UA"/>
        </w:rPr>
        <w:t>O.</w:t>
      </w:r>
      <w:r w:rsidRPr="009B5555">
        <w:rPr>
          <w:szCs w:val="28"/>
          <w:lang w:val="de-DE"/>
        </w:rPr>
        <w:t xml:space="preserve"> </w:t>
      </w:r>
      <w:r>
        <w:rPr>
          <w:szCs w:val="28"/>
          <w:lang w:val="uk-UA"/>
        </w:rPr>
        <w:t>Nilsson</w:t>
      </w:r>
      <w:r w:rsidRPr="00E71247">
        <w:rPr>
          <w:szCs w:val="28"/>
          <w:lang w:val="uk-UA"/>
        </w:rPr>
        <w:t>, G.</w:t>
      </w:r>
      <w:r w:rsidRPr="009B5555">
        <w:rPr>
          <w:szCs w:val="28"/>
          <w:lang w:val="de-DE"/>
        </w:rPr>
        <w:t xml:space="preserve"> </w:t>
      </w:r>
      <w:r>
        <w:rPr>
          <w:szCs w:val="28"/>
          <w:lang w:val="uk-UA"/>
        </w:rPr>
        <w:t>Johnelius</w:t>
      </w:r>
      <w:r w:rsidRPr="00E71247">
        <w:rPr>
          <w:szCs w:val="28"/>
          <w:lang w:val="uk-UA"/>
        </w:rPr>
        <w:t>, O.</w:t>
      </w:r>
      <w:r w:rsidRPr="009B5555">
        <w:rPr>
          <w:szCs w:val="28"/>
          <w:lang w:val="de-DE"/>
        </w:rPr>
        <w:t xml:space="preserve"> </w:t>
      </w:r>
      <w:r w:rsidRPr="00E71247">
        <w:rPr>
          <w:szCs w:val="28"/>
          <w:lang w:val="uk-UA"/>
        </w:rPr>
        <w:t>Schwan  // Svensk Veter. Tidn. – 1988. – Vol. 40, № 8/9. – S. 765–769.</w:t>
      </w:r>
    </w:p>
    <w:p w:rsidR="00281C9C" w:rsidRPr="00E71247" w:rsidRDefault="00281C9C" w:rsidP="00281C9C">
      <w:pPr>
        <w:pStyle w:val="affffffffb"/>
        <w:ind w:firstLine="708"/>
        <w:rPr>
          <w:szCs w:val="28"/>
          <w:lang w:val="uk-UA"/>
        </w:rPr>
      </w:pPr>
      <w:r>
        <w:rPr>
          <w:szCs w:val="28"/>
          <w:lang w:val="uk-UA"/>
        </w:rPr>
        <w:t>173</w:t>
      </w:r>
      <w:r w:rsidRPr="00E71247">
        <w:rPr>
          <w:szCs w:val="28"/>
          <w:lang w:val="uk-UA"/>
        </w:rPr>
        <w:t xml:space="preserve">. Bernard Y. Approche du parasitisme en elevage charolais a l’occasion d’une experimentation testant l’activite de l’albendazole. P. 2 </w:t>
      </w:r>
      <w:r w:rsidRPr="0044240E">
        <w:rPr>
          <w:szCs w:val="28"/>
          <w:lang w:val="de-DE"/>
        </w:rPr>
        <w:t xml:space="preserve">/ </w:t>
      </w:r>
      <w:r w:rsidRPr="00E71247">
        <w:rPr>
          <w:szCs w:val="28"/>
          <w:lang w:val="uk-UA"/>
        </w:rPr>
        <w:t>Y. Bernard  // Bull. Soc. Veter. Prat. Fr. – 1984. – Vol. 68, № 4. – P. 243–261.</w:t>
      </w:r>
    </w:p>
    <w:p w:rsidR="00281C9C" w:rsidRPr="00E71247" w:rsidRDefault="00281C9C" w:rsidP="00281C9C">
      <w:pPr>
        <w:pStyle w:val="affffffffb"/>
        <w:ind w:firstLine="708"/>
        <w:rPr>
          <w:szCs w:val="28"/>
          <w:lang w:val="uk-UA"/>
        </w:rPr>
      </w:pPr>
      <w:r>
        <w:rPr>
          <w:szCs w:val="28"/>
          <w:lang w:val="uk-UA"/>
        </w:rPr>
        <w:t>174</w:t>
      </w:r>
      <w:r w:rsidRPr="00E71247">
        <w:rPr>
          <w:szCs w:val="28"/>
          <w:lang w:val="uk-UA"/>
        </w:rPr>
        <w:t>. Wetzel H.</w:t>
      </w:r>
      <w:r w:rsidRPr="009B5555">
        <w:rPr>
          <w:szCs w:val="28"/>
          <w:lang w:val="de-DE"/>
        </w:rPr>
        <w:t xml:space="preserve"> </w:t>
      </w:r>
      <w:r w:rsidRPr="00E71247">
        <w:rPr>
          <w:szCs w:val="28"/>
          <w:lang w:val="uk-UA"/>
        </w:rPr>
        <w:t xml:space="preserve">Intervallbehandlung von Rindern gegen Magen-Darm- und </w:t>
      </w:r>
      <w:r w:rsidRPr="00E71247">
        <w:rPr>
          <w:szCs w:val="28"/>
          <w:lang w:val="uk-UA"/>
        </w:rPr>
        <w:lastRenderedPageBreak/>
        <w:t xml:space="preserve">Lungenwurmer </w:t>
      </w:r>
      <w:r w:rsidRPr="009B5555">
        <w:rPr>
          <w:szCs w:val="28"/>
          <w:lang w:val="de-DE"/>
        </w:rPr>
        <w:t xml:space="preserve">/ </w:t>
      </w:r>
      <w:r w:rsidRPr="00E71247">
        <w:rPr>
          <w:szCs w:val="28"/>
          <w:lang w:val="uk-UA"/>
        </w:rPr>
        <w:t>H.</w:t>
      </w:r>
      <w:r w:rsidRPr="009B5555">
        <w:rPr>
          <w:szCs w:val="28"/>
          <w:lang w:val="de-DE"/>
        </w:rPr>
        <w:t xml:space="preserve"> </w:t>
      </w:r>
      <w:r>
        <w:rPr>
          <w:szCs w:val="28"/>
          <w:lang w:val="uk-UA"/>
        </w:rPr>
        <w:t>Wetzel</w:t>
      </w:r>
      <w:r w:rsidRPr="00E71247">
        <w:rPr>
          <w:szCs w:val="28"/>
          <w:lang w:val="uk-UA"/>
        </w:rPr>
        <w:t>, H.</w:t>
      </w:r>
      <w:r w:rsidRPr="009B5555">
        <w:rPr>
          <w:szCs w:val="28"/>
          <w:lang w:val="de-DE"/>
        </w:rPr>
        <w:t xml:space="preserve"> </w:t>
      </w:r>
      <w:r w:rsidRPr="00E71247">
        <w:rPr>
          <w:szCs w:val="28"/>
          <w:lang w:val="uk-UA"/>
        </w:rPr>
        <w:t>Pfeiffer, A.</w:t>
      </w:r>
      <w:r w:rsidRPr="009B5555">
        <w:rPr>
          <w:szCs w:val="28"/>
          <w:lang w:val="de-DE"/>
        </w:rPr>
        <w:t xml:space="preserve"> </w:t>
      </w:r>
      <w:r w:rsidRPr="00E71247">
        <w:rPr>
          <w:szCs w:val="28"/>
          <w:lang w:val="uk-UA"/>
        </w:rPr>
        <w:t>Jacob  // Dt. tierarztl. Wschr. – 1986. – Bd. 93, № 9. – S. 437–441.</w:t>
      </w:r>
    </w:p>
    <w:p w:rsidR="00281C9C" w:rsidRPr="00E71247" w:rsidRDefault="00281C9C" w:rsidP="00281C9C">
      <w:pPr>
        <w:pStyle w:val="affffffffb"/>
        <w:ind w:firstLine="708"/>
        <w:rPr>
          <w:szCs w:val="28"/>
          <w:lang w:val="uk-UA"/>
        </w:rPr>
      </w:pPr>
      <w:r>
        <w:rPr>
          <w:szCs w:val="28"/>
          <w:lang w:val="uk-UA"/>
        </w:rPr>
        <w:t>175</w:t>
      </w:r>
      <w:r w:rsidRPr="00E71247">
        <w:rPr>
          <w:szCs w:val="28"/>
          <w:lang w:val="uk-UA"/>
        </w:rPr>
        <w:t>. Meissner H.</w:t>
      </w:r>
      <w:r w:rsidRPr="009B5555">
        <w:rPr>
          <w:szCs w:val="28"/>
          <w:lang w:val="de-DE"/>
        </w:rPr>
        <w:t xml:space="preserve"> </w:t>
      </w:r>
      <w:r w:rsidRPr="00E71247">
        <w:rPr>
          <w:szCs w:val="28"/>
          <w:lang w:val="uk-UA"/>
        </w:rPr>
        <w:t xml:space="preserve">Vergleich verschiedener Massnahmen zur Prophylaxe der Trichostrongylidose weidender Jungrinder </w:t>
      </w:r>
      <w:r w:rsidRPr="009B5555">
        <w:rPr>
          <w:szCs w:val="28"/>
          <w:lang w:val="de-DE"/>
        </w:rPr>
        <w:t xml:space="preserve">/ </w:t>
      </w:r>
      <w:r w:rsidRPr="00E71247">
        <w:rPr>
          <w:szCs w:val="28"/>
          <w:lang w:val="uk-UA"/>
        </w:rPr>
        <w:t>H.</w:t>
      </w:r>
      <w:r w:rsidRPr="009B5555">
        <w:rPr>
          <w:szCs w:val="28"/>
          <w:lang w:val="de-DE"/>
        </w:rPr>
        <w:t xml:space="preserve"> </w:t>
      </w:r>
      <w:r w:rsidRPr="00E71247">
        <w:rPr>
          <w:szCs w:val="28"/>
          <w:lang w:val="uk-UA"/>
        </w:rPr>
        <w:t>Meissner , G.</w:t>
      </w:r>
      <w:r w:rsidRPr="009B5555">
        <w:rPr>
          <w:szCs w:val="28"/>
          <w:lang w:val="de-DE"/>
        </w:rPr>
        <w:t xml:space="preserve"> </w:t>
      </w:r>
      <w:r w:rsidRPr="00E71247">
        <w:rPr>
          <w:szCs w:val="28"/>
          <w:lang w:val="uk-UA"/>
        </w:rPr>
        <w:t>Ide , F.</w:t>
      </w:r>
      <w:r w:rsidRPr="009B5555">
        <w:rPr>
          <w:szCs w:val="28"/>
          <w:lang w:val="de-DE"/>
        </w:rPr>
        <w:t xml:space="preserve"> </w:t>
      </w:r>
      <w:r w:rsidRPr="00E71247">
        <w:rPr>
          <w:szCs w:val="28"/>
          <w:lang w:val="uk-UA"/>
        </w:rPr>
        <w:t>Burmeister  // Tierarztliche Umschau. – 1994. – Bd. 49, № 2. – S. 94, 96–100.</w:t>
      </w:r>
    </w:p>
    <w:p w:rsidR="00281C9C" w:rsidRPr="00E71247" w:rsidRDefault="00281C9C" w:rsidP="00281C9C">
      <w:pPr>
        <w:pStyle w:val="affffffffb"/>
        <w:ind w:firstLine="708"/>
        <w:rPr>
          <w:szCs w:val="28"/>
          <w:lang w:val="uk-UA"/>
        </w:rPr>
      </w:pPr>
      <w:r>
        <w:rPr>
          <w:szCs w:val="28"/>
          <w:lang w:val="uk-UA"/>
        </w:rPr>
        <w:t>176</w:t>
      </w:r>
      <w:r w:rsidRPr="00E71247">
        <w:rPr>
          <w:szCs w:val="28"/>
          <w:lang w:val="uk-UA"/>
        </w:rPr>
        <w:t>. Geadike G. E. C. Untersungen zur Wirksamkeit eines Albendazol-Intervill-Bolus gegen Trichostrongylideninfektionen bei erstrommrigen Rindern</w:t>
      </w:r>
      <w:r w:rsidRPr="009B5555">
        <w:rPr>
          <w:szCs w:val="28"/>
          <w:lang w:val="de-DE"/>
        </w:rPr>
        <w:t xml:space="preserve"> / </w:t>
      </w:r>
      <w:r w:rsidRPr="00E71247">
        <w:rPr>
          <w:szCs w:val="28"/>
          <w:lang w:val="uk-UA"/>
        </w:rPr>
        <w:t>G. E. C.</w:t>
      </w:r>
      <w:r w:rsidRPr="009B5555">
        <w:rPr>
          <w:szCs w:val="28"/>
          <w:lang w:val="de-DE"/>
        </w:rPr>
        <w:t xml:space="preserve"> </w:t>
      </w:r>
      <w:r w:rsidRPr="00E71247">
        <w:rPr>
          <w:szCs w:val="28"/>
          <w:lang w:val="uk-UA"/>
        </w:rPr>
        <w:t>Geadike . – Hannover, 1988. – 87 s.</w:t>
      </w:r>
    </w:p>
    <w:p w:rsidR="00281C9C" w:rsidRPr="00E71247" w:rsidRDefault="00281C9C" w:rsidP="00281C9C">
      <w:pPr>
        <w:pStyle w:val="affffffffb"/>
        <w:ind w:firstLine="708"/>
        <w:rPr>
          <w:szCs w:val="28"/>
          <w:lang w:val="uk-UA"/>
        </w:rPr>
      </w:pPr>
      <w:r>
        <w:rPr>
          <w:szCs w:val="28"/>
          <w:lang w:val="uk-UA"/>
        </w:rPr>
        <w:t>177</w:t>
      </w:r>
      <w:r w:rsidRPr="00E71247">
        <w:rPr>
          <w:szCs w:val="28"/>
          <w:lang w:val="uk-UA"/>
        </w:rPr>
        <w:t>. Mage C.</w:t>
      </w:r>
      <w:r>
        <w:rPr>
          <w:szCs w:val="28"/>
          <w:lang w:val="en-US"/>
        </w:rPr>
        <w:t xml:space="preserve"> </w:t>
      </w:r>
      <w:r w:rsidRPr="00E71247">
        <w:rPr>
          <w:szCs w:val="28"/>
          <w:lang w:val="uk-UA"/>
        </w:rPr>
        <w:t xml:space="preserve">Prevention des strongyloses gastro-intestinales chez des brebis allaitantes avec le Proftril (N. D.) administre a la mise a l’herbe </w:t>
      </w:r>
      <w:r>
        <w:rPr>
          <w:szCs w:val="28"/>
          <w:lang w:val="en-US"/>
        </w:rPr>
        <w:t xml:space="preserve">/ </w:t>
      </w:r>
      <w:r w:rsidRPr="00E71247">
        <w:rPr>
          <w:szCs w:val="28"/>
          <w:lang w:val="uk-UA"/>
        </w:rPr>
        <w:t>C.</w:t>
      </w:r>
      <w:r>
        <w:rPr>
          <w:szCs w:val="28"/>
          <w:lang w:val="en-US"/>
        </w:rPr>
        <w:t> </w:t>
      </w:r>
      <w:r w:rsidRPr="00E71247">
        <w:rPr>
          <w:szCs w:val="28"/>
          <w:lang w:val="uk-UA"/>
        </w:rPr>
        <w:t>Mage , F.</w:t>
      </w:r>
      <w:r>
        <w:rPr>
          <w:szCs w:val="28"/>
          <w:lang w:val="en-US"/>
        </w:rPr>
        <w:t> </w:t>
      </w:r>
      <w:r w:rsidRPr="00E71247">
        <w:rPr>
          <w:szCs w:val="28"/>
          <w:lang w:val="uk-UA"/>
        </w:rPr>
        <w:t>Pothier  // Rev. Med. Veter. – 1990. – Vol. 141, № 10. – P. 765–769.</w:t>
      </w:r>
    </w:p>
    <w:p w:rsidR="00281C9C" w:rsidRPr="00E71247" w:rsidRDefault="00281C9C" w:rsidP="00281C9C">
      <w:pPr>
        <w:spacing w:line="360" w:lineRule="auto"/>
        <w:ind w:firstLine="720"/>
        <w:jc w:val="both"/>
        <w:rPr>
          <w:sz w:val="28"/>
          <w:szCs w:val="28"/>
          <w:lang w:val="en-GB"/>
        </w:rPr>
      </w:pPr>
      <w:r w:rsidRPr="0044240E">
        <w:rPr>
          <w:sz w:val="28"/>
          <w:szCs w:val="28"/>
          <w:lang w:val="uk-UA"/>
        </w:rPr>
        <w:t>17</w:t>
      </w:r>
      <w:r>
        <w:rPr>
          <w:sz w:val="28"/>
          <w:szCs w:val="28"/>
          <w:lang w:val="uk-UA"/>
        </w:rPr>
        <w:t>8</w:t>
      </w:r>
      <w:r w:rsidRPr="0044240E">
        <w:rPr>
          <w:sz w:val="28"/>
          <w:szCs w:val="28"/>
          <w:lang w:val="uk-UA"/>
        </w:rPr>
        <w:t xml:space="preserve">. </w:t>
      </w:r>
      <w:r w:rsidRPr="00E71247">
        <w:rPr>
          <w:sz w:val="28"/>
          <w:szCs w:val="28"/>
          <w:lang w:val="en-GB"/>
        </w:rPr>
        <w:t>Dorchies P</w:t>
      </w:r>
      <w:r w:rsidRPr="0044240E">
        <w:rPr>
          <w:sz w:val="28"/>
          <w:szCs w:val="28"/>
          <w:lang w:val="uk-UA"/>
        </w:rPr>
        <w:t xml:space="preserve">. </w:t>
      </w:r>
      <w:r w:rsidRPr="00E71247">
        <w:rPr>
          <w:sz w:val="28"/>
          <w:szCs w:val="28"/>
          <w:lang w:val="en-GB"/>
        </w:rPr>
        <w:t>Essais</w:t>
      </w:r>
      <w:r w:rsidRPr="0044240E">
        <w:rPr>
          <w:sz w:val="28"/>
          <w:szCs w:val="28"/>
          <w:lang w:val="uk-UA"/>
        </w:rPr>
        <w:t xml:space="preserve"> </w:t>
      </w:r>
      <w:r w:rsidRPr="00E71247">
        <w:rPr>
          <w:sz w:val="28"/>
          <w:szCs w:val="28"/>
          <w:lang w:val="en-GB"/>
        </w:rPr>
        <w:t>de</w:t>
      </w:r>
      <w:r w:rsidRPr="0044240E">
        <w:rPr>
          <w:sz w:val="28"/>
          <w:szCs w:val="28"/>
          <w:lang w:val="uk-UA"/>
        </w:rPr>
        <w:t xml:space="preserve"> </w:t>
      </w:r>
      <w:r w:rsidRPr="00E71247">
        <w:rPr>
          <w:sz w:val="28"/>
          <w:szCs w:val="28"/>
          <w:lang w:val="en-GB"/>
        </w:rPr>
        <w:t>traitement</w:t>
      </w:r>
      <w:r w:rsidRPr="0044240E">
        <w:rPr>
          <w:sz w:val="28"/>
          <w:szCs w:val="28"/>
          <w:lang w:val="uk-UA"/>
        </w:rPr>
        <w:t xml:space="preserve"> </w:t>
      </w:r>
      <w:r w:rsidRPr="00E71247">
        <w:rPr>
          <w:sz w:val="28"/>
          <w:szCs w:val="28"/>
          <w:lang w:val="en-GB"/>
        </w:rPr>
        <w:t>et</w:t>
      </w:r>
      <w:r w:rsidRPr="0044240E">
        <w:rPr>
          <w:sz w:val="28"/>
          <w:szCs w:val="28"/>
          <w:lang w:val="uk-UA"/>
        </w:rPr>
        <w:t xml:space="preserve"> </w:t>
      </w:r>
      <w:r w:rsidRPr="00E71247">
        <w:rPr>
          <w:sz w:val="28"/>
          <w:szCs w:val="28"/>
          <w:lang w:val="en-GB"/>
        </w:rPr>
        <w:t>de</w:t>
      </w:r>
      <w:r w:rsidRPr="0044240E">
        <w:rPr>
          <w:sz w:val="28"/>
          <w:szCs w:val="28"/>
          <w:lang w:val="uk-UA"/>
        </w:rPr>
        <w:t xml:space="preserve"> </w:t>
      </w:r>
      <w:r w:rsidRPr="00E71247">
        <w:rPr>
          <w:sz w:val="28"/>
          <w:szCs w:val="28"/>
          <w:lang w:val="en-GB"/>
        </w:rPr>
        <w:t>prevention</w:t>
      </w:r>
      <w:r w:rsidRPr="0044240E">
        <w:rPr>
          <w:sz w:val="28"/>
          <w:szCs w:val="28"/>
          <w:lang w:val="uk-UA"/>
        </w:rPr>
        <w:t xml:space="preserve"> </w:t>
      </w:r>
      <w:r w:rsidRPr="00E71247">
        <w:rPr>
          <w:sz w:val="28"/>
          <w:szCs w:val="28"/>
          <w:lang w:val="en-GB"/>
        </w:rPr>
        <w:t>des</w:t>
      </w:r>
      <w:r w:rsidRPr="0044240E">
        <w:rPr>
          <w:sz w:val="28"/>
          <w:szCs w:val="28"/>
          <w:lang w:val="uk-UA"/>
        </w:rPr>
        <w:t xml:space="preserve"> </w:t>
      </w:r>
      <w:r w:rsidRPr="00E71247">
        <w:rPr>
          <w:sz w:val="28"/>
          <w:szCs w:val="28"/>
          <w:lang w:val="en-GB"/>
        </w:rPr>
        <w:t>helminthoses</w:t>
      </w:r>
      <w:r w:rsidRPr="0044240E">
        <w:rPr>
          <w:sz w:val="28"/>
          <w:szCs w:val="28"/>
          <w:lang w:val="uk-UA"/>
        </w:rPr>
        <w:t xml:space="preserve"> </w:t>
      </w:r>
      <w:r w:rsidRPr="00E71247">
        <w:rPr>
          <w:sz w:val="28"/>
          <w:szCs w:val="28"/>
          <w:lang w:val="en-GB"/>
        </w:rPr>
        <w:t>du</w:t>
      </w:r>
      <w:r w:rsidRPr="0044240E">
        <w:rPr>
          <w:sz w:val="28"/>
          <w:szCs w:val="28"/>
          <w:lang w:val="uk-UA"/>
        </w:rPr>
        <w:t xml:space="preserve"> </w:t>
      </w:r>
      <w:r w:rsidRPr="00E71247">
        <w:rPr>
          <w:sz w:val="28"/>
          <w:szCs w:val="28"/>
          <w:lang w:val="en-GB"/>
        </w:rPr>
        <w:t>mouton</w:t>
      </w:r>
      <w:r w:rsidRPr="0044240E">
        <w:rPr>
          <w:sz w:val="28"/>
          <w:szCs w:val="28"/>
          <w:lang w:val="uk-UA"/>
        </w:rPr>
        <w:t xml:space="preserve"> </w:t>
      </w:r>
      <w:r w:rsidRPr="00E71247">
        <w:rPr>
          <w:sz w:val="28"/>
          <w:szCs w:val="28"/>
          <w:lang w:val="en-GB"/>
        </w:rPr>
        <w:t>par</w:t>
      </w:r>
      <w:r w:rsidRPr="0044240E">
        <w:rPr>
          <w:sz w:val="28"/>
          <w:szCs w:val="28"/>
          <w:lang w:val="uk-UA"/>
        </w:rPr>
        <w:t xml:space="preserve"> </w:t>
      </w:r>
      <w:r w:rsidRPr="00E71247">
        <w:rPr>
          <w:sz w:val="28"/>
          <w:szCs w:val="28"/>
          <w:lang w:val="en-GB"/>
        </w:rPr>
        <w:t>un</w:t>
      </w:r>
      <w:r w:rsidRPr="0044240E">
        <w:rPr>
          <w:sz w:val="28"/>
          <w:szCs w:val="28"/>
          <w:lang w:val="uk-UA"/>
        </w:rPr>
        <w:t xml:space="preserve"> </w:t>
      </w:r>
      <w:r w:rsidRPr="00E71247">
        <w:rPr>
          <w:sz w:val="28"/>
          <w:szCs w:val="28"/>
          <w:lang w:val="en-GB"/>
        </w:rPr>
        <w:t>dispositif</w:t>
      </w:r>
      <w:r w:rsidRPr="0044240E">
        <w:rPr>
          <w:sz w:val="28"/>
          <w:szCs w:val="28"/>
          <w:lang w:val="uk-UA"/>
        </w:rPr>
        <w:t xml:space="preserve"> </w:t>
      </w:r>
      <w:r w:rsidRPr="00E71247">
        <w:rPr>
          <w:sz w:val="28"/>
          <w:szCs w:val="28"/>
          <w:lang w:val="en-GB"/>
        </w:rPr>
        <w:t>intrareticulaire</w:t>
      </w:r>
      <w:r w:rsidRPr="0044240E">
        <w:rPr>
          <w:sz w:val="28"/>
          <w:szCs w:val="28"/>
          <w:lang w:val="uk-UA"/>
        </w:rPr>
        <w:t xml:space="preserve"> </w:t>
      </w:r>
      <w:r w:rsidRPr="00E71247">
        <w:rPr>
          <w:sz w:val="28"/>
          <w:szCs w:val="28"/>
          <w:lang w:val="en-GB"/>
        </w:rPr>
        <w:t>a</w:t>
      </w:r>
      <w:r w:rsidRPr="0044240E">
        <w:rPr>
          <w:sz w:val="28"/>
          <w:szCs w:val="28"/>
          <w:lang w:val="uk-UA"/>
        </w:rPr>
        <w:t xml:space="preserve"> </w:t>
      </w:r>
      <w:r w:rsidRPr="00E71247">
        <w:rPr>
          <w:sz w:val="28"/>
          <w:szCs w:val="28"/>
          <w:lang w:val="en-GB"/>
        </w:rPr>
        <w:t>liberation</w:t>
      </w:r>
      <w:r w:rsidRPr="0044240E">
        <w:rPr>
          <w:sz w:val="28"/>
          <w:szCs w:val="28"/>
          <w:lang w:val="uk-UA"/>
        </w:rPr>
        <w:t xml:space="preserve"> </w:t>
      </w:r>
      <w:r w:rsidRPr="00E71247">
        <w:rPr>
          <w:sz w:val="28"/>
          <w:szCs w:val="28"/>
          <w:lang w:val="en-GB"/>
        </w:rPr>
        <w:t>continue</w:t>
      </w:r>
      <w:r w:rsidRPr="0044240E">
        <w:rPr>
          <w:sz w:val="28"/>
          <w:szCs w:val="28"/>
          <w:lang w:val="uk-UA"/>
        </w:rPr>
        <w:t xml:space="preserve"> </w:t>
      </w:r>
      <w:r w:rsidRPr="00E71247">
        <w:rPr>
          <w:sz w:val="28"/>
          <w:szCs w:val="28"/>
          <w:lang w:val="en-GB"/>
        </w:rPr>
        <w:t>d</w:t>
      </w:r>
      <w:r w:rsidRPr="0044240E">
        <w:rPr>
          <w:sz w:val="28"/>
          <w:szCs w:val="28"/>
          <w:lang w:val="uk-UA"/>
        </w:rPr>
        <w:t>’</w:t>
      </w:r>
      <w:r w:rsidRPr="00E71247">
        <w:rPr>
          <w:sz w:val="28"/>
          <w:szCs w:val="28"/>
          <w:lang w:val="en-GB"/>
        </w:rPr>
        <w:t>albendazole</w:t>
      </w:r>
      <w:r w:rsidRPr="0044240E">
        <w:rPr>
          <w:sz w:val="28"/>
          <w:szCs w:val="28"/>
          <w:lang w:val="uk-UA"/>
        </w:rPr>
        <w:t xml:space="preserve"> / </w:t>
      </w:r>
      <w:r w:rsidRPr="00E71247">
        <w:rPr>
          <w:sz w:val="28"/>
          <w:szCs w:val="28"/>
          <w:lang w:val="en-GB"/>
        </w:rPr>
        <w:t>P</w:t>
      </w:r>
      <w:r w:rsidRPr="0044240E">
        <w:rPr>
          <w:sz w:val="28"/>
          <w:szCs w:val="28"/>
          <w:lang w:val="uk-UA"/>
        </w:rPr>
        <w:t>.</w:t>
      </w:r>
      <w:r>
        <w:rPr>
          <w:sz w:val="28"/>
          <w:szCs w:val="28"/>
          <w:lang w:val="en-GB"/>
        </w:rPr>
        <w:t> </w:t>
      </w:r>
      <w:r w:rsidRPr="00E71247">
        <w:rPr>
          <w:sz w:val="28"/>
          <w:szCs w:val="28"/>
          <w:lang w:val="en-GB"/>
        </w:rPr>
        <w:t>Dorchies </w:t>
      </w:r>
      <w:r w:rsidRPr="0044240E">
        <w:rPr>
          <w:sz w:val="28"/>
          <w:szCs w:val="28"/>
          <w:lang w:val="uk-UA"/>
        </w:rPr>
        <w:t>,</w:t>
      </w:r>
      <w:r w:rsidRPr="00E71247">
        <w:rPr>
          <w:sz w:val="28"/>
          <w:szCs w:val="28"/>
          <w:lang w:val="en-GB"/>
        </w:rPr>
        <w:t> J</w:t>
      </w:r>
      <w:r w:rsidRPr="0044240E">
        <w:rPr>
          <w:sz w:val="28"/>
          <w:szCs w:val="28"/>
          <w:lang w:val="uk-UA"/>
        </w:rPr>
        <w:t xml:space="preserve">. </w:t>
      </w:r>
      <w:r w:rsidRPr="00E71247">
        <w:rPr>
          <w:sz w:val="28"/>
          <w:szCs w:val="28"/>
          <w:lang w:val="en-GB"/>
        </w:rPr>
        <w:t>Ducos</w:t>
      </w:r>
      <w:r w:rsidRPr="0044240E">
        <w:rPr>
          <w:sz w:val="28"/>
          <w:szCs w:val="28"/>
          <w:lang w:val="uk-UA"/>
        </w:rPr>
        <w:t>-</w:t>
      </w:r>
      <w:r w:rsidRPr="00E71247">
        <w:rPr>
          <w:sz w:val="28"/>
          <w:szCs w:val="28"/>
          <w:lang w:val="en-GB"/>
        </w:rPr>
        <w:t>de</w:t>
      </w:r>
      <w:r w:rsidRPr="0044240E">
        <w:rPr>
          <w:sz w:val="28"/>
          <w:szCs w:val="28"/>
          <w:lang w:val="uk-UA"/>
        </w:rPr>
        <w:t>-</w:t>
      </w:r>
      <w:r w:rsidRPr="00E71247">
        <w:rPr>
          <w:sz w:val="28"/>
          <w:szCs w:val="28"/>
          <w:lang w:val="en-GB"/>
        </w:rPr>
        <w:t>Lahitte </w:t>
      </w:r>
      <w:r w:rsidRPr="0044240E">
        <w:rPr>
          <w:sz w:val="28"/>
          <w:szCs w:val="28"/>
          <w:lang w:val="uk-UA"/>
        </w:rPr>
        <w:t>,</w:t>
      </w:r>
      <w:r w:rsidRPr="00E71247">
        <w:rPr>
          <w:sz w:val="28"/>
          <w:szCs w:val="28"/>
          <w:lang w:val="en-GB"/>
        </w:rPr>
        <w:t> J</w:t>
      </w:r>
      <w:r w:rsidRPr="0044240E">
        <w:rPr>
          <w:sz w:val="28"/>
          <w:szCs w:val="28"/>
          <w:lang w:val="uk-UA"/>
        </w:rPr>
        <w:t>.</w:t>
      </w:r>
      <w:r w:rsidRPr="00E71247">
        <w:rPr>
          <w:sz w:val="28"/>
          <w:szCs w:val="28"/>
          <w:lang w:val="en-GB"/>
        </w:rPr>
        <w:t> P</w:t>
      </w:r>
      <w:r w:rsidRPr="0044240E">
        <w:rPr>
          <w:sz w:val="28"/>
          <w:szCs w:val="28"/>
          <w:lang w:val="uk-UA"/>
        </w:rPr>
        <w:t xml:space="preserve">. </w:t>
      </w:r>
      <w:r w:rsidRPr="00E71247">
        <w:rPr>
          <w:sz w:val="28"/>
          <w:szCs w:val="28"/>
          <w:lang w:val="en-GB"/>
        </w:rPr>
        <w:t>Alzieu </w:t>
      </w:r>
      <w:r w:rsidRPr="0044240E">
        <w:rPr>
          <w:sz w:val="28"/>
          <w:szCs w:val="28"/>
          <w:lang w:val="uk-UA"/>
        </w:rPr>
        <w:t xml:space="preserve"> //</w:t>
      </w:r>
      <w:r w:rsidRPr="00E71247">
        <w:rPr>
          <w:sz w:val="28"/>
          <w:szCs w:val="28"/>
          <w:lang w:val="en-GB"/>
        </w:rPr>
        <w:t> Rev</w:t>
      </w:r>
      <w:r w:rsidRPr="0044240E">
        <w:rPr>
          <w:sz w:val="28"/>
          <w:szCs w:val="28"/>
          <w:lang w:val="uk-UA"/>
        </w:rPr>
        <w:t xml:space="preserve">. </w:t>
      </w:r>
      <w:r w:rsidRPr="00E71247">
        <w:rPr>
          <w:sz w:val="28"/>
          <w:szCs w:val="28"/>
          <w:lang w:val="en-GB"/>
        </w:rPr>
        <w:t>Med</w:t>
      </w:r>
      <w:r w:rsidRPr="0044240E">
        <w:rPr>
          <w:sz w:val="28"/>
          <w:szCs w:val="28"/>
          <w:lang w:val="uk-UA"/>
        </w:rPr>
        <w:t xml:space="preserve">. </w:t>
      </w:r>
      <w:r w:rsidRPr="00E71247">
        <w:rPr>
          <w:sz w:val="28"/>
          <w:szCs w:val="28"/>
          <w:lang w:val="en-GB"/>
        </w:rPr>
        <w:t>Veter. – 1987. – Vol. 138, № 2. – P. 101–108.</w:t>
      </w:r>
    </w:p>
    <w:p w:rsidR="00281C9C" w:rsidRPr="00E71247" w:rsidRDefault="00281C9C" w:rsidP="00281C9C">
      <w:pPr>
        <w:pStyle w:val="affffffffb"/>
        <w:ind w:firstLine="708"/>
        <w:rPr>
          <w:szCs w:val="28"/>
          <w:lang w:val="uk-UA"/>
        </w:rPr>
      </w:pPr>
      <w:r>
        <w:rPr>
          <w:szCs w:val="28"/>
          <w:lang w:val="uk-UA"/>
        </w:rPr>
        <w:t>179</w:t>
      </w:r>
      <w:r w:rsidRPr="00E71247">
        <w:rPr>
          <w:szCs w:val="28"/>
          <w:lang w:val="uk-UA"/>
        </w:rPr>
        <w:t>. Corba J.</w:t>
      </w:r>
      <w:r>
        <w:rPr>
          <w:szCs w:val="28"/>
          <w:lang w:val="en-US"/>
        </w:rPr>
        <w:t xml:space="preserve"> </w:t>
      </w:r>
      <w:r w:rsidRPr="00E71247">
        <w:rPr>
          <w:szCs w:val="28"/>
          <w:lang w:val="uk-UA"/>
        </w:rPr>
        <w:t xml:space="preserve">Efficacy of intraruminal albendazole boluses against Dicrocoelium dendriticum in sheep </w:t>
      </w:r>
      <w:r>
        <w:rPr>
          <w:szCs w:val="28"/>
          <w:lang w:val="en-US"/>
        </w:rPr>
        <w:t xml:space="preserve">/ </w:t>
      </w:r>
      <w:r w:rsidRPr="00E71247">
        <w:rPr>
          <w:szCs w:val="28"/>
          <w:lang w:val="uk-UA"/>
        </w:rPr>
        <w:t>J.</w:t>
      </w:r>
      <w:r>
        <w:rPr>
          <w:szCs w:val="28"/>
          <w:lang w:val="en-US"/>
        </w:rPr>
        <w:t xml:space="preserve"> </w:t>
      </w:r>
      <w:r w:rsidRPr="00E71247">
        <w:rPr>
          <w:szCs w:val="28"/>
          <w:lang w:val="uk-UA"/>
        </w:rPr>
        <w:t>Corba , I. Krupicer  // Parasitol. Res. – 1992. – Vol. 78, № 8. – P. 640–642.</w:t>
      </w:r>
    </w:p>
    <w:p w:rsidR="00281C9C" w:rsidRPr="00E71247" w:rsidRDefault="00281C9C" w:rsidP="00281C9C">
      <w:pPr>
        <w:pStyle w:val="affffffffb"/>
        <w:ind w:firstLine="708"/>
        <w:rPr>
          <w:szCs w:val="28"/>
          <w:lang w:val="uk-UA"/>
        </w:rPr>
      </w:pPr>
      <w:r>
        <w:rPr>
          <w:szCs w:val="28"/>
          <w:lang w:val="uk-UA"/>
        </w:rPr>
        <w:t>180</w:t>
      </w:r>
      <w:r w:rsidRPr="00E71247">
        <w:rPr>
          <w:szCs w:val="28"/>
          <w:lang w:val="uk-UA"/>
        </w:rPr>
        <w:t>. Corba J.</w:t>
      </w:r>
      <w:r w:rsidRPr="009B5555">
        <w:rPr>
          <w:szCs w:val="28"/>
          <w:lang w:val="uk-UA"/>
        </w:rPr>
        <w:t xml:space="preserve"> </w:t>
      </w:r>
      <w:r w:rsidRPr="00E71247">
        <w:rPr>
          <w:szCs w:val="28"/>
          <w:lang w:val="uk-UA"/>
        </w:rPr>
        <w:t>Porov</w:t>
      </w:r>
      <w:r w:rsidRPr="00E71247">
        <w:rPr>
          <w:szCs w:val="28"/>
          <w:lang w:val="en-US"/>
        </w:rPr>
        <w:t>n</w:t>
      </w:r>
      <w:r w:rsidRPr="00E71247">
        <w:rPr>
          <w:szCs w:val="28"/>
          <w:lang w:val="uk-UA"/>
        </w:rPr>
        <w:t xml:space="preserve">anie ucinnosti dvoch liekovych foriem albendazolu (ABZ) na priebeh invazie helmintami a produkciu oviec </w:t>
      </w:r>
      <w:r w:rsidRPr="009B5555">
        <w:rPr>
          <w:szCs w:val="28"/>
          <w:lang w:val="uk-UA"/>
        </w:rPr>
        <w:t xml:space="preserve">/ </w:t>
      </w:r>
      <w:r w:rsidRPr="00E71247">
        <w:rPr>
          <w:szCs w:val="28"/>
          <w:lang w:val="uk-UA"/>
        </w:rPr>
        <w:t>J.</w:t>
      </w:r>
      <w:r>
        <w:rPr>
          <w:szCs w:val="28"/>
          <w:lang w:val="en-US"/>
        </w:rPr>
        <w:t> </w:t>
      </w:r>
      <w:r w:rsidRPr="00E71247">
        <w:rPr>
          <w:szCs w:val="28"/>
          <w:lang w:val="uk-UA"/>
        </w:rPr>
        <w:t>Corba , J.</w:t>
      </w:r>
      <w:r w:rsidRPr="009B5555">
        <w:rPr>
          <w:szCs w:val="28"/>
          <w:lang w:val="uk-UA"/>
        </w:rPr>
        <w:t xml:space="preserve"> </w:t>
      </w:r>
      <w:r w:rsidRPr="00E71247">
        <w:rPr>
          <w:szCs w:val="28"/>
          <w:lang w:val="uk-UA"/>
        </w:rPr>
        <w:t>Legeny , L.</w:t>
      </w:r>
      <w:r>
        <w:rPr>
          <w:szCs w:val="28"/>
          <w:lang w:val="en-US"/>
        </w:rPr>
        <w:t> </w:t>
      </w:r>
      <w:r w:rsidRPr="00E71247">
        <w:rPr>
          <w:szCs w:val="28"/>
          <w:lang w:val="uk-UA"/>
        </w:rPr>
        <w:t>Vesely  // Veterinarstvi. – 1992. – T. 42, № 9. – S. 334–335.</w:t>
      </w:r>
    </w:p>
    <w:p w:rsidR="00281C9C" w:rsidRPr="00E71247" w:rsidRDefault="00281C9C" w:rsidP="00281C9C">
      <w:pPr>
        <w:pStyle w:val="affffffffb"/>
        <w:ind w:firstLine="708"/>
        <w:rPr>
          <w:szCs w:val="28"/>
          <w:lang w:val="uk-UA"/>
        </w:rPr>
      </w:pPr>
      <w:r>
        <w:rPr>
          <w:szCs w:val="28"/>
          <w:lang w:val="uk-UA"/>
        </w:rPr>
        <w:t>181</w:t>
      </w:r>
      <w:r w:rsidRPr="00E71247">
        <w:rPr>
          <w:szCs w:val="28"/>
          <w:lang w:val="uk-UA"/>
        </w:rPr>
        <w:t>. Bell S. L.</w:t>
      </w:r>
      <w:r>
        <w:rPr>
          <w:szCs w:val="28"/>
          <w:lang w:val="en-US"/>
        </w:rPr>
        <w:t xml:space="preserve"> </w:t>
      </w:r>
      <w:r w:rsidRPr="00E71247">
        <w:rPr>
          <w:szCs w:val="28"/>
          <w:lang w:val="uk-UA"/>
        </w:rPr>
        <w:t xml:space="preserve">Control of gastrointestinal parasitism in calves with albendazole delivered via an intraruminal controlled-release device </w:t>
      </w:r>
      <w:r>
        <w:rPr>
          <w:szCs w:val="28"/>
          <w:lang w:val="en-US"/>
        </w:rPr>
        <w:t xml:space="preserve">/ </w:t>
      </w:r>
      <w:r w:rsidRPr="00E71247">
        <w:rPr>
          <w:szCs w:val="28"/>
          <w:lang w:val="uk-UA"/>
        </w:rPr>
        <w:t>S. L.</w:t>
      </w:r>
      <w:r>
        <w:rPr>
          <w:szCs w:val="28"/>
          <w:lang w:val="en-US"/>
        </w:rPr>
        <w:t> </w:t>
      </w:r>
      <w:r w:rsidRPr="00E71247">
        <w:rPr>
          <w:szCs w:val="28"/>
          <w:lang w:val="uk-UA"/>
        </w:rPr>
        <w:t>Bell , K. W.</w:t>
      </w:r>
      <w:r>
        <w:rPr>
          <w:szCs w:val="28"/>
          <w:lang w:val="en-US"/>
        </w:rPr>
        <w:t xml:space="preserve"> </w:t>
      </w:r>
      <w:r w:rsidRPr="00E71247">
        <w:rPr>
          <w:szCs w:val="28"/>
          <w:lang w:val="uk-UA"/>
        </w:rPr>
        <w:t>Perry , P. Rowlinson  // Veter. Parasitol. – 1996. – Vol. 62, № 3–4. – P. 275–290.</w:t>
      </w:r>
    </w:p>
    <w:p w:rsidR="00281C9C" w:rsidRPr="00E71247" w:rsidRDefault="00281C9C" w:rsidP="00281C9C">
      <w:pPr>
        <w:spacing w:line="360" w:lineRule="auto"/>
        <w:ind w:firstLine="720"/>
        <w:jc w:val="both"/>
        <w:rPr>
          <w:sz w:val="28"/>
          <w:szCs w:val="28"/>
          <w:lang w:val="en-GB"/>
        </w:rPr>
      </w:pPr>
      <w:r>
        <w:rPr>
          <w:sz w:val="28"/>
          <w:szCs w:val="28"/>
          <w:lang w:val="en-GB"/>
        </w:rPr>
        <w:t>1</w:t>
      </w:r>
      <w:r w:rsidRPr="009B5555">
        <w:rPr>
          <w:sz w:val="28"/>
          <w:szCs w:val="28"/>
          <w:lang w:val="en-US"/>
        </w:rPr>
        <w:t>82</w:t>
      </w:r>
      <w:r w:rsidRPr="00E71247">
        <w:rPr>
          <w:sz w:val="28"/>
          <w:szCs w:val="28"/>
          <w:lang w:val="en-GB"/>
        </w:rPr>
        <w:t>. Yadav C. L.</w:t>
      </w:r>
      <w:r>
        <w:rPr>
          <w:sz w:val="28"/>
          <w:szCs w:val="28"/>
          <w:lang w:val="en-GB"/>
        </w:rPr>
        <w:t xml:space="preserve"> </w:t>
      </w:r>
      <w:r w:rsidRPr="00E71247">
        <w:rPr>
          <w:sz w:val="28"/>
          <w:szCs w:val="28"/>
          <w:lang w:val="en-GB"/>
        </w:rPr>
        <w:t xml:space="preserve">Ovicidal effect of albendazole (Bolus and suspension) on sheep nematodes </w:t>
      </w:r>
      <w:r>
        <w:rPr>
          <w:sz w:val="28"/>
          <w:szCs w:val="28"/>
          <w:lang w:val="en-GB"/>
        </w:rPr>
        <w:t xml:space="preserve">/ </w:t>
      </w:r>
      <w:r w:rsidRPr="00E71247">
        <w:rPr>
          <w:sz w:val="28"/>
          <w:szCs w:val="28"/>
          <w:lang w:val="en-GB"/>
        </w:rPr>
        <w:t>C. L.</w:t>
      </w:r>
      <w:r>
        <w:rPr>
          <w:sz w:val="28"/>
          <w:szCs w:val="28"/>
          <w:lang w:val="en-GB"/>
        </w:rPr>
        <w:t xml:space="preserve"> </w:t>
      </w:r>
      <w:r w:rsidRPr="00E71247">
        <w:rPr>
          <w:sz w:val="28"/>
          <w:szCs w:val="28"/>
          <w:lang w:val="en-GB"/>
        </w:rPr>
        <w:t>Yadav , M. J.</w:t>
      </w:r>
      <w:r>
        <w:rPr>
          <w:sz w:val="28"/>
          <w:szCs w:val="28"/>
          <w:lang w:val="en-GB"/>
        </w:rPr>
        <w:t xml:space="preserve"> </w:t>
      </w:r>
      <w:r w:rsidRPr="00E71247">
        <w:rPr>
          <w:sz w:val="28"/>
          <w:szCs w:val="28"/>
          <w:lang w:val="en-GB"/>
        </w:rPr>
        <w:t>Clarkson  // Ind. Veter. Med. J. – 1990. – Vol. 14, № 4. – P. 231–234.</w:t>
      </w:r>
    </w:p>
    <w:p w:rsidR="00281C9C" w:rsidRPr="00E71247" w:rsidRDefault="00281C9C" w:rsidP="00281C9C">
      <w:pPr>
        <w:pStyle w:val="affffffffb"/>
        <w:ind w:firstLine="708"/>
        <w:rPr>
          <w:szCs w:val="28"/>
          <w:lang w:val="uk-UA"/>
        </w:rPr>
      </w:pPr>
      <w:r>
        <w:rPr>
          <w:szCs w:val="28"/>
          <w:lang w:val="uk-UA"/>
        </w:rPr>
        <w:t>183</w:t>
      </w:r>
      <w:r w:rsidRPr="00E71247">
        <w:rPr>
          <w:szCs w:val="28"/>
          <w:lang w:val="en-GB"/>
        </w:rPr>
        <w:t xml:space="preserve">. </w:t>
      </w:r>
      <w:r w:rsidRPr="00E71247">
        <w:rPr>
          <w:szCs w:val="28"/>
          <w:lang w:val="uk-UA"/>
        </w:rPr>
        <w:t>Activitatea antihelmintica comparativa a albendazolului preparat sub forma de suspensii si boluri / J. Cosoroaba</w:t>
      </w:r>
      <w:r>
        <w:rPr>
          <w:szCs w:val="28"/>
          <w:lang w:val="en-US"/>
        </w:rPr>
        <w:t xml:space="preserve"> [</w:t>
      </w:r>
      <w:r w:rsidRPr="00E71247">
        <w:rPr>
          <w:szCs w:val="28"/>
          <w:lang w:val="uk-UA"/>
        </w:rPr>
        <w:t>et al.</w:t>
      </w:r>
      <w:r>
        <w:rPr>
          <w:szCs w:val="28"/>
          <w:lang w:val="en-US"/>
        </w:rPr>
        <w:t>]</w:t>
      </w:r>
      <w:r w:rsidRPr="00E71247">
        <w:rPr>
          <w:szCs w:val="28"/>
          <w:lang w:val="uk-UA"/>
        </w:rPr>
        <w:t xml:space="preserve"> // Rev. Rom. Med. Veter. – 1996. – Vol. 6, № 3. – P. 283–290.</w:t>
      </w:r>
    </w:p>
    <w:p w:rsidR="00281C9C" w:rsidRPr="00824701" w:rsidRDefault="00281C9C" w:rsidP="00281C9C">
      <w:pPr>
        <w:spacing w:line="360" w:lineRule="auto"/>
        <w:ind w:firstLine="720"/>
        <w:jc w:val="both"/>
        <w:rPr>
          <w:sz w:val="28"/>
          <w:szCs w:val="28"/>
          <w:lang w:val="en-US"/>
        </w:rPr>
      </w:pPr>
      <w:r>
        <w:rPr>
          <w:sz w:val="28"/>
          <w:szCs w:val="28"/>
          <w:lang w:val="en-GB"/>
        </w:rPr>
        <w:lastRenderedPageBreak/>
        <w:t>1</w:t>
      </w:r>
      <w:r w:rsidRPr="009B5555">
        <w:rPr>
          <w:sz w:val="28"/>
          <w:szCs w:val="28"/>
          <w:lang w:val="en-US"/>
        </w:rPr>
        <w:t>84</w:t>
      </w:r>
      <w:r w:rsidRPr="00E71247">
        <w:rPr>
          <w:sz w:val="28"/>
          <w:szCs w:val="28"/>
          <w:lang w:val="en-GB"/>
        </w:rPr>
        <w:t>. Rapic D.</w:t>
      </w:r>
      <w:r>
        <w:rPr>
          <w:sz w:val="28"/>
          <w:szCs w:val="28"/>
          <w:lang w:val="en-GB"/>
        </w:rPr>
        <w:t xml:space="preserve"> </w:t>
      </w:r>
      <w:r w:rsidRPr="00E71247">
        <w:rPr>
          <w:sz w:val="28"/>
          <w:szCs w:val="28"/>
          <w:lang w:val="en-GB"/>
        </w:rPr>
        <w:t xml:space="preserve">Efficacy of albendazole slow releasing device against gastro-intestinal nematodes in sheep </w:t>
      </w:r>
      <w:r>
        <w:rPr>
          <w:sz w:val="28"/>
          <w:szCs w:val="28"/>
          <w:lang w:val="en-GB"/>
        </w:rPr>
        <w:t xml:space="preserve">/ </w:t>
      </w:r>
      <w:r w:rsidRPr="00E71247">
        <w:rPr>
          <w:sz w:val="28"/>
          <w:szCs w:val="28"/>
          <w:lang w:val="en-GB"/>
        </w:rPr>
        <w:t>D.</w:t>
      </w:r>
      <w:r>
        <w:rPr>
          <w:sz w:val="28"/>
          <w:szCs w:val="28"/>
          <w:lang w:val="en-GB"/>
        </w:rPr>
        <w:t> </w:t>
      </w:r>
      <w:r w:rsidRPr="00E71247">
        <w:rPr>
          <w:sz w:val="28"/>
          <w:szCs w:val="28"/>
          <w:lang w:val="en-GB"/>
        </w:rPr>
        <w:t>Rapic , N.</w:t>
      </w:r>
      <w:r>
        <w:rPr>
          <w:sz w:val="28"/>
          <w:szCs w:val="28"/>
          <w:lang w:val="en-GB"/>
        </w:rPr>
        <w:t> </w:t>
      </w:r>
      <w:r w:rsidRPr="00E71247">
        <w:rPr>
          <w:sz w:val="28"/>
          <w:szCs w:val="28"/>
          <w:lang w:val="en-GB"/>
        </w:rPr>
        <w:t>Dzakula , S. Blagovic  // Abstr. 14</w:t>
      </w:r>
      <w:r w:rsidRPr="00E71247">
        <w:rPr>
          <w:sz w:val="28"/>
          <w:szCs w:val="28"/>
          <w:vertAlign w:val="superscript"/>
          <w:lang w:val="en-GB"/>
        </w:rPr>
        <w:t>th</w:t>
      </w:r>
      <w:r w:rsidRPr="00E71247">
        <w:rPr>
          <w:sz w:val="28"/>
          <w:szCs w:val="28"/>
          <w:lang w:val="en-GB"/>
        </w:rPr>
        <w:t xml:space="preserve"> World Congr. on Diseases of Cattle, Dublin, Aug. 26–29, 1986. – Dublin, 1987. – P. 58.</w:t>
      </w:r>
    </w:p>
    <w:p w:rsidR="00281C9C" w:rsidRPr="00E71247" w:rsidRDefault="00281C9C" w:rsidP="00281C9C">
      <w:pPr>
        <w:pStyle w:val="affffffffb"/>
        <w:ind w:firstLine="708"/>
        <w:rPr>
          <w:szCs w:val="28"/>
          <w:lang w:val="uk-UA"/>
        </w:rPr>
      </w:pPr>
      <w:r>
        <w:rPr>
          <w:szCs w:val="28"/>
          <w:lang w:val="uk-UA"/>
        </w:rPr>
        <w:t>185</w:t>
      </w:r>
      <w:r w:rsidRPr="00E71247">
        <w:rPr>
          <w:szCs w:val="28"/>
          <w:lang w:val="en-GB"/>
        </w:rPr>
        <w:t xml:space="preserve">. </w:t>
      </w:r>
      <w:r w:rsidRPr="00E71247">
        <w:rPr>
          <w:szCs w:val="28"/>
          <w:lang w:val="uk-UA"/>
        </w:rPr>
        <w:t>Ucinnost intraruminalnych albendazolovych bolusov na gastrointestinalne nematody a trematody Dicrocoelium dendriticum u oviec / J.</w:t>
      </w:r>
      <w:r>
        <w:rPr>
          <w:szCs w:val="28"/>
          <w:lang w:val="en-US"/>
        </w:rPr>
        <w:t> </w:t>
      </w:r>
      <w:r w:rsidRPr="00E71247">
        <w:rPr>
          <w:szCs w:val="28"/>
          <w:lang w:val="uk-UA"/>
        </w:rPr>
        <w:t>Corba, I. Krupicer, M. Varady, B. Pet’ko // Veterinarni Medicina. – 1994. – Vol. 39, № 6. – P. 297–304.</w:t>
      </w:r>
    </w:p>
    <w:p w:rsidR="00281C9C" w:rsidRPr="00E71247" w:rsidRDefault="00281C9C" w:rsidP="00281C9C">
      <w:pPr>
        <w:spacing w:line="360" w:lineRule="auto"/>
        <w:ind w:firstLine="708"/>
        <w:jc w:val="both"/>
        <w:rPr>
          <w:sz w:val="28"/>
          <w:szCs w:val="28"/>
          <w:lang w:val="uk-UA"/>
        </w:rPr>
      </w:pPr>
      <w:r>
        <w:rPr>
          <w:sz w:val="28"/>
          <w:szCs w:val="28"/>
          <w:lang w:val="uk-UA"/>
        </w:rPr>
        <w:t>186</w:t>
      </w:r>
      <w:r w:rsidRPr="00E71247">
        <w:rPr>
          <w:sz w:val="28"/>
          <w:szCs w:val="28"/>
          <w:lang w:val="uk-UA"/>
        </w:rPr>
        <w:t xml:space="preserve">. </w:t>
      </w:r>
      <w:r w:rsidRPr="00E71247">
        <w:rPr>
          <w:sz w:val="28"/>
          <w:szCs w:val="28"/>
          <w:lang w:val="en-US"/>
        </w:rPr>
        <w:t>Hamann</w:t>
      </w:r>
      <w:r w:rsidRPr="009B5555">
        <w:rPr>
          <w:sz w:val="28"/>
          <w:szCs w:val="28"/>
          <w:lang w:val="uk-UA"/>
        </w:rPr>
        <w:t xml:space="preserve"> </w:t>
      </w:r>
      <w:r w:rsidRPr="00E71247">
        <w:rPr>
          <w:sz w:val="28"/>
          <w:szCs w:val="28"/>
          <w:lang w:val="en-US"/>
        </w:rPr>
        <w:t>Waldir</w:t>
      </w:r>
      <w:r w:rsidRPr="009B5555">
        <w:rPr>
          <w:sz w:val="28"/>
          <w:szCs w:val="28"/>
          <w:lang w:val="uk-UA"/>
        </w:rPr>
        <w:t xml:space="preserve"> </w:t>
      </w:r>
      <w:r w:rsidRPr="00E71247">
        <w:rPr>
          <w:sz w:val="28"/>
          <w:szCs w:val="28"/>
          <w:lang w:val="en-US"/>
        </w:rPr>
        <w:t>Estudo</w:t>
      </w:r>
      <w:r w:rsidRPr="009B5555">
        <w:rPr>
          <w:sz w:val="28"/>
          <w:szCs w:val="28"/>
          <w:lang w:val="uk-UA"/>
        </w:rPr>
        <w:t xml:space="preserve"> </w:t>
      </w:r>
      <w:r w:rsidRPr="00E71247">
        <w:rPr>
          <w:sz w:val="28"/>
          <w:szCs w:val="28"/>
          <w:lang w:val="en-US"/>
        </w:rPr>
        <w:t>comparativo</w:t>
      </w:r>
      <w:r w:rsidRPr="009B5555">
        <w:rPr>
          <w:sz w:val="28"/>
          <w:szCs w:val="28"/>
          <w:lang w:val="uk-UA"/>
        </w:rPr>
        <w:t xml:space="preserve"> </w:t>
      </w:r>
      <w:r w:rsidRPr="00E71247">
        <w:rPr>
          <w:sz w:val="28"/>
          <w:szCs w:val="28"/>
          <w:lang w:val="en-US"/>
        </w:rPr>
        <w:t>da</w:t>
      </w:r>
      <w:r w:rsidRPr="009B5555">
        <w:rPr>
          <w:sz w:val="28"/>
          <w:szCs w:val="28"/>
          <w:lang w:val="uk-UA"/>
        </w:rPr>
        <w:t xml:space="preserve"> </w:t>
      </w:r>
      <w:r w:rsidRPr="00E71247">
        <w:rPr>
          <w:sz w:val="28"/>
          <w:szCs w:val="28"/>
          <w:lang w:val="en-US"/>
        </w:rPr>
        <w:t>delbendasole</w:t>
      </w:r>
      <w:r w:rsidRPr="009B5555">
        <w:rPr>
          <w:sz w:val="28"/>
          <w:szCs w:val="28"/>
          <w:lang w:val="uk-UA"/>
        </w:rPr>
        <w:t xml:space="preserve"> </w:t>
      </w:r>
      <w:r w:rsidRPr="00E71247">
        <w:rPr>
          <w:sz w:val="28"/>
          <w:szCs w:val="28"/>
          <w:lang w:val="en-US"/>
        </w:rPr>
        <w:t>em</w:t>
      </w:r>
      <w:r w:rsidRPr="009B5555">
        <w:rPr>
          <w:sz w:val="28"/>
          <w:szCs w:val="28"/>
          <w:lang w:val="uk-UA"/>
        </w:rPr>
        <w:t xml:space="preserve"> </w:t>
      </w:r>
      <w:r w:rsidRPr="00E71247">
        <w:rPr>
          <w:sz w:val="28"/>
          <w:szCs w:val="28"/>
          <w:lang w:val="en-US"/>
        </w:rPr>
        <w:t>duas</w:t>
      </w:r>
      <w:r w:rsidRPr="009B5555">
        <w:rPr>
          <w:sz w:val="28"/>
          <w:szCs w:val="28"/>
          <w:lang w:val="uk-UA"/>
        </w:rPr>
        <w:t xml:space="preserve"> </w:t>
      </w:r>
      <w:r w:rsidRPr="00E71247">
        <w:rPr>
          <w:sz w:val="28"/>
          <w:szCs w:val="28"/>
          <w:lang w:val="en-US"/>
        </w:rPr>
        <w:t>contracoes</w:t>
      </w:r>
      <w:r w:rsidRPr="009B5555">
        <w:rPr>
          <w:sz w:val="28"/>
          <w:szCs w:val="28"/>
          <w:lang w:val="uk-UA"/>
        </w:rPr>
        <w:t xml:space="preserve"> </w:t>
      </w:r>
      <w:r w:rsidRPr="00E71247">
        <w:rPr>
          <w:sz w:val="28"/>
          <w:szCs w:val="28"/>
          <w:lang w:val="en-US"/>
        </w:rPr>
        <w:t>diferentes</w:t>
      </w:r>
      <w:r w:rsidRPr="009B5555">
        <w:rPr>
          <w:sz w:val="28"/>
          <w:szCs w:val="28"/>
          <w:lang w:val="uk-UA"/>
        </w:rPr>
        <w:t xml:space="preserve"> </w:t>
      </w:r>
      <w:r w:rsidRPr="00E71247">
        <w:rPr>
          <w:sz w:val="28"/>
          <w:szCs w:val="28"/>
          <w:lang w:val="en-US"/>
        </w:rPr>
        <w:t>sobre</w:t>
      </w:r>
      <w:r w:rsidRPr="009B5555">
        <w:rPr>
          <w:sz w:val="28"/>
          <w:szCs w:val="28"/>
          <w:lang w:val="uk-UA"/>
        </w:rPr>
        <w:t xml:space="preserve"> </w:t>
      </w:r>
      <w:r w:rsidRPr="00E71247">
        <w:rPr>
          <w:sz w:val="28"/>
          <w:szCs w:val="28"/>
          <w:lang w:val="en-US"/>
        </w:rPr>
        <w:t>helmintos</w:t>
      </w:r>
      <w:r w:rsidRPr="009B5555">
        <w:rPr>
          <w:sz w:val="28"/>
          <w:szCs w:val="28"/>
          <w:lang w:val="uk-UA"/>
        </w:rPr>
        <w:t xml:space="preserve"> </w:t>
      </w:r>
      <w:r w:rsidRPr="00E71247">
        <w:rPr>
          <w:sz w:val="28"/>
          <w:szCs w:val="28"/>
          <w:lang w:val="en-US"/>
        </w:rPr>
        <w:t>dos</w:t>
      </w:r>
      <w:r w:rsidRPr="009B5555">
        <w:rPr>
          <w:sz w:val="28"/>
          <w:szCs w:val="28"/>
          <w:lang w:val="uk-UA"/>
        </w:rPr>
        <w:t xml:space="preserve"> </w:t>
      </w:r>
      <w:r w:rsidRPr="00E71247">
        <w:rPr>
          <w:sz w:val="28"/>
          <w:szCs w:val="28"/>
          <w:lang w:val="en-US"/>
        </w:rPr>
        <w:t>caprinos</w:t>
      </w:r>
      <w:r w:rsidRPr="009B5555">
        <w:rPr>
          <w:sz w:val="28"/>
          <w:szCs w:val="28"/>
          <w:lang w:val="uk-UA"/>
        </w:rPr>
        <w:t xml:space="preserve"> </w:t>
      </w:r>
      <w:r w:rsidRPr="00E71247">
        <w:rPr>
          <w:sz w:val="28"/>
          <w:szCs w:val="28"/>
          <w:lang w:val="en-US"/>
        </w:rPr>
        <w:t>e</w:t>
      </w:r>
      <w:r w:rsidRPr="009B5555">
        <w:rPr>
          <w:sz w:val="28"/>
          <w:szCs w:val="28"/>
          <w:lang w:val="uk-UA"/>
        </w:rPr>
        <w:t xml:space="preserve"> </w:t>
      </w:r>
      <w:r w:rsidRPr="00E71247">
        <w:rPr>
          <w:sz w:val="28"/>
          <w:szCs w:val="28"/>
          <w:lang w:val="en-US"/>
        </w:rPr>
        <w:t>ovinos</w:t>
      </w:r>
      <w:r w:rsidRPr="009B5555">
        <w:rPr>
          <w:sz w:val="28"/>
          <w:szCs w:val="28"/>
          <w:lang w:val="uk-UA"/>
        </w:rPr>
        <w:t xml:space="preserve"> / </w:t>
      </w:r>
      <w:r w:rsidRPr="00E71247">
        <w:rPr>
          <w:sz w:val="28"/>
          <w:szCs w:val="28"/>
          <w:lang w:val="en-US"/>
        </w:rPr>
        <w:t>Waldir</w:t>
      </w:r>
      <w:r w:rsidRPr="009B5555">
        <w:rPr>
          <w:sz w:val="28"/>
          <w:szCs w:val="28"/>
          <w:lang w:val="uk-UA"/>
        </w:rPr>
        <w:t xml:space="preserve"> </w:t>
      </w:r>
      <w:r w:rsidRPr="00E71247">
        <w:rPr>
          <w:sz w:val="28"/>
          <w:szCs w:val="28"/>
          <w:lang w:val="en-US"/>
        </w:rPr>
        <w:t>Hamann</w:t>
      </w:r>
      <w:r w:rsidRPr="00E71247">
        <w:rPr>
          <w:sz w:val="28"/>
          <w:szCs w:val="28"/>
          <w:lang w:val="uk-UA"/>
        </w:rPr>
        <w:t>,</w:t>
      </w:r>
      <w:r w:rsidRPr="009B5555">
        <w:rPr>
          <w:sz w:val="28"/>
          <w:szCs w:val="28"/>
          <w:lang w:val="uk-UA"/>
        </w:rPr>
        <w:t xml:space="preserve"> </w:t>
      </w:r>
      <w:r w:rsidRPr="00E71247">
        <w:rPr>
          <w:sz w:val="28"/>
          <w:szCs w:val="28"/>
          <w:lang w:val="en-US"/>
        </w:rPr>
        <w:t>C</w:t>
      </w:r>
      <w:r w:rsidRPr="009B5555">
        <w:rPr>
          <w:sz w:val="28"/>
          <w:szCs w:val="28"/>
          <w:lang w:val="uk-UA"/>
        </w:rPr>
        <w:t>.</w:t>
      </w:r>
      <w:r>
        <w:rPr>
          <w:sz w:val="28"/>
          <w:szCs w:val="28"/>
          <w:lang w:val="en-US"/>
        </w:rPr>
        <w:t> </w:t>
      </w:r>
      <w:r w:rsidRPr="00E71247">
        <w:rPr>
          <w:sz w:val="28"/>
          <w:szCs w:val="28"/>
          <w:lang w:val="en-US"/>
        </w:rPr>
        <w:t>Falce</w:t>
      </w:r>
      <w:r w:rsidRPr="009B5555">
        <w:rPr>
          <w:sz w:val="28"/>
          <w:szCs w:val="28"/>
          <w:lang w:val="uk-UA"/>
        </w:rPr>
        <w:t xml:space="preserve"> </w:t>
      </w:r>
      <w:r w:rsidRPr="00E71247">
        <w:rPr>
          <w:sz w:val="28"/>
          <w:szCs w:val="28"/>
          <w:lang w:val="en-US"/>
        </w:rPr>
        <w:t>Humberto</w:t>
      </w:r>
      <w:r w:rsidRPr="009B5555">
        <w:rPr>
          <w:sz w:val="28"/>
          <w:szCs w:val="28"/>
          <w:lang w:val="uk-UA"/>
        </w:rPr>
        <w:t xml:space="preserve">, </w:t>
      </w:r>
      <w:r w:rsidRPr="00E71247">
        <w:rPr>
          <w:sz w:val="28"/>
          <w:szCs w:val="28"/>
          <w:lang w:val="en-US"/>
        </w:rPr>
        <w:t>Silvana</w:t>
      </w:r>
      <w:r w:rsidRPr="009B5555">
        <w:rPr>
          <w:sz w:val="28"/>
          <w:szCs w:val="28"/>
          <w:lang w:val="uk-UA"/>
        </w:rPr>
        <w:t xml:space="preserve"> </w:t>
      </w:r>
      <w:r w:rsidRPr="00E71247">
        <w:rPr>
          <w:sz w:val="28"/>
          <w:szCs w:val="28"/>
          <w:lang w:val="en-US"/>
        </w:rPr>
        <w:t>Krychak</w:t>
      </w:r>
      <w:r w:rsidRPr="009B5555">
        <w:rPr>
          <w:sz w:val="28"/>
          <w:szCs w:val="28"/>
          <w:lang w:val="uk-UA"/>
        </w:rPr>
        <w:t xml:space="preserve"> // </w:t>
      </w:r>
      <w:r w:rsidRPr="00E71247">
        <w:rPr>
          <w:sz w:val="28"/>
          <w:szCs w:val="28"/>
          <w:lang w:val="en-US"/>
        </w:rPr>
        <w:t>Are</w:t>
      </w:r>
      <w:r w:rsidRPr="009B5555">
        <w:rPr>
          <w:sz w:val="28"/>
          <w:szCs w:val="28"/>
          <w:lang w:val="uk-UA"/>
        </w:rPr>
        <w:t xml:space="preserve">. </w:t>
      </w:r>
      <w:r w:rsidRPr="00E71247">
        <w:rPr>
          <w:sz w:val="28"/>
          <w:szCs w:val="28"/>
          <w:lang w:val="en-US"/>
        </w:rPr>
        <w:t>biol</w:t>
      </w:r>
      <w:r w:rsidRPr="009B5555">
        <w:rPr>
          <w:sz w:val="28"/>
          <w:szCs w:val="28"/>
          <w:lang w:val="uk-UA"/>
        </w:rPr>
        <w:t xml:space="preserve">. </w:t>
      </w:r>
      <w:r w:rsidRPr="00E71247">
        <w:rPr>
          <w:sz w:val="28"/>
          <w:szCs w:val="28"/>
          <w:lang w:val="en-US"/>
        </w:rPr>
        <w:t xml:space="preserve">E tecnol. </w:t>
      </w:r>
      <w:r w:rsidRPr="00E71247">
        <w:rPr>
          <w:sz w:val="28"/>
          <w:szCs w:val="28"/>
          <w:lang w:val="uk-UA"/>
        </w:rPr>
        <w:t>–</w:t>
      </w:r>
      <w:r w:rsidRPr="00E71247">
        <w:rPr>
          <w:sz w:val="28"/>
          <w:szCs w:val="28"/>
          <w:lang w:val="en-US"/>
        </w:rPr>
        <w:t xml:space="preserve">1991. </w:t>
      </w:r>
      <w:r w:rsidRPr="00E71247">
        <w:rPr>
          <w:sz w:val="28"/>
          <w:szCs w:val="28"/>
          <w:lang w:val="uk-UA"/>
        </w:rPr>
        <w:t>–</w:t>
      </w:r>
      <w:r w:rsidRPr="00E71247">
        <w:rPr>
          <w:sz w:val="28"/>
          <w:szCs w:val="28"/>
          <w:lang w:val="en-US"/>
        </w:rPr>
        <w:t xml:space="preserve"> 34, </w:t>
      </w:r>
      <w:r w:rsidRPr="00E71247">
        <w:rPr>
          <w:sz w:val="28"/>
          <w:szCs w:val="28"/>
          <w:lang w:val="uk-UA"/>
        </w:rPr>
        <w:t xml:space="preserve">№ </w:t>
      </w:r>
      <w:r w:rsidRPr="00E71247">
        <w:rPr>
          <w:sz w:val="28"/>
          <w:szCs w:val="28"/>
          <w:lang w:val="en-US"/>
        </w:rPr>
        <w:t>3</w:t>
      </w:r>
      <w:r w:rsidRPr="00E71247">
        <w:rPr>
          <w:sz w:val="28"/>
          <w:szCs w:val="28"/>
          <w:lang w:val="uk-UA"/>
        </w:rPr>
        <w:t>–</w:t>
      </w:r>
      <w:r w:rsidRPr="00E71247">
        <w:rPr>
          <w:sz w:val="28"/>
          <w:szCs w:val="28"/>
          <w:lang w:val="en-US"/>
        </w:rPr>
        <w:t>4.</w:t>
      </w:r>
      <w:r w:rsidRPr="00E71247">
        <w:rPr>
          <w:sz w:val="28"/>
          <w:szCs w:val="28"/>
          <w:lang w:val="uk-UA"/>
        </w:rPr>
        <w:t xml:space="preserve"> – </w:t>
      </w:r>
      <w:r>
        <w:rPr>
          <w:sz w:val="28"/>
          <w:szCs w:val="28"/>
          <w:lang w:val="en-US"/>
        </w:rPr>
        <w:t>C.</w:t>
      </w:r>
      <w:r w:rsidRPr="00E71247">
        <w:rPr>
          <w:sz w:val="28"/>
          <w:szCs w:val="28"/>
          <w:lang w:val="en-US"/>
        </w:rPr>
        <w:t xml:space="preserve"> 509</w:t>
      </w:r>
      <w:r w:rsidRPr="00E71247">
        <w:rPr>
          <w:sz w:val="28"/>
          <w:szCs w:val="28"/>
          <w:lang w:val="uk-UA"/>
        </w:rPr>
        <w:t xml:space="preserve"> –</w:t>
      </w:r>
      <w:r w:rsidRPr="00E71247">
        <w:rPr>
          <w:sz w:val="28"/>
          <w:szCs w:val="28"/>
          <w:lang w:val="en-US"/>
        </w:rPr>
        <w:t xml:space="preserve"> 512.</w:t>
      </w:r>
    </w:p>
    <w:p w:rsidR="00281C9C" w:rsidRPr="00E71247" w:rsidRDefault="00281C9C" w:rsidP="00281C9C">
      <w:pPr>
        <w:pStyle w:val="affffffffb"/>
        <w:ind w:firstLine="708"/>
        <w:rPr>
          <w:szCs w:val="28"/>
          <w:lang w:val="uk-UA"/>
        </w:rPr>
      </w:pPr>
      <w:r w:rsidRPr="00E71247">
        <w:rPr>
          <w:szCs w:val="28"/>
          <w:lang w:val="en-GB"/>
        </w:rPr>
        <w:t>1</w:t>
      </w:r>
      <w:r>
        <w:rPr>
          <w:szCs w:val="28"/>
          <w:lang w:val="uk-UA"/>
        </w:rPr>
        <w:t>87</w:t>
      </w:r>
      <w:r w:rsidRPr="00E71247">
        <w:rPr>
          <w:szCs w:val="28"/>
          <w:lang w:val="en-GB"/>
        </w:rPr>
        <w:t xml:space="preserve">. </w:t>
      </w:r>
      <w:r w:rsidRPr="00E71247">
        <w:rPr>
          <w:szCs w:val="28"/>
          <w:lang w:val="uk-UA"/>
        </w:rPr>
        <w:t xml:space="preserve">Calamel M. Etude d’efficacite comparee de 4 produits dicrocoelicides </w:t>
      </w:r>
      <w:r>
        <w:rPr>
          <w:szCs w:val="28"/>
          <w:lang w:val="en-US"/>
        </w:rPr>
        <w:t xml:space="preserve">/ </w:t>
      </w:r>
      <w:r w:rsidRPr="00E71247">
        <w:rPr>
          <w:szCs w:val="28"/>
          <w:lang w:val="uk-UA"/>
        </w:rPr>
        <w:t>M. Calamel  // Rev. Med. Veter. – 1989. – Vol. 140, № 5. – P. 397–406.</w:t>
      </w:r>
    </w:p>
    <w:p w:rsidR="00281C9C" w:rsidRPr="009B5555" w:rsidRDefault="00281C9C" w:rsidP="00281C9C">
      <w:pPr>
        <w:spacing w:line="360" w:lineRule="auto"/>
        <w:ind w:firstLine="720"/>
        <w:jc w:val="both"/>
        <w:rPr>
          <w:sz w:val="28"/>
          <w:szCs w:val="28"/>
          <w:lang w:val="de-DE"/>
        </w:rPr>
      </w:pPr>
      <w:r w:rsidRPr="009B5555">
        <w:rPr>
          <w:sz w:val="28"/>
          <w:szCs w:val="28"/>
          <w:lang w:val="de-DE"/>
        </w:rPr>
        <w:t>18</w:t>
      </w:r>
      <w:r>
        <w:rPr>
          <w:sz w:val="28"/>
          <w:szCs w:val="28"/>
          <w:lang w:val="uk-UA"/>
        </w:rPr>
        <w:t>8</w:t>
      </w:r>
      <w:r w:rsidRPr="009B5555">
        <w:rPr>
          <w:sz w:val="28"/>
          <w:szCs w:val="28"/>
          <w:lang w:val="de-DE"/>
        </w:rPr>
        <w:t>. Schuster R. Bekampfung der Dicrocoeliose beim Schaf / R. Schuster , T. Hiepe  // Monatshefte Veterinarmedizin. – 1993. – Bd. 48, Hf. 11–12. – S. 657–661.</w:t>
      </w:r>
    </w:p>
    <w:p w:rsidR="00281C9C" w:rsidRPr="009B5555" w:rsidRDefault="00281C9C" w:rsidP="00281C9C">
      <w:pPr>
        <w:spacing w:line="360" w:lineRule="auto"/>
        <w:ind w:firstLine="720"/>
        <w:jc w:val="both"/>
        <w:rPr>
          <w:sz w:val="28"/>
          <w:szCs w:val="28"/>
          <w:lang w:val="de-DE"/>
        </w:rPr>
      </w:pPr>
      <w:r w:rsidRPr="009B5555">
        <w:rPr>
          <w:sz w:val="28"/>
          <w:szCs w:val="28"/>
          <w:lang w:val="de-DE"/>
        </w:rPr>
        <w:t>18</w:t>
      </w:r>
      <w:r>
        <w:rPr>
          <w:sz w:val="28"/>
          <w:szCs w:val="28"/>
          <w:lang w:val="uk-UA"/>
        </w:rPr>
        <w:t>9</w:t>
      </w:r>
      <w:r w:rsidRPr="009B5555">
        <w:rPr>
          <w:sz w:val="28"/>
          <w:szCs w:val="28"/>
          <w:lang w:val="de-DE"/>
        </w:rPr>
        <w:t>. Alzieu J. P. La dicrocoeliose chez les bovins / J. P. Alzieu , J. D. Lahitte  // Bull. G. T. V. – 1991. – № 6. – P. 135–146.</w:t>
      </w:r>
    </w:p>
    <w:p w:rsidR="00281C9C" w:rsidRPr="00E71247" w:rsidRDefault="00281C9C" w:rsidP="00281C9C">
      <w:pPr>
        <w:spacing w:line="360" w:lineRule="auto"/>
        <w:ind w:firstLine="720"/>
        <w:jc w:val="both"/>
        <w:rPr>
          <w:sz w:val="28"/>
          <w:szCs w:val="28"/>
          <w:lang w:val="en-GB"/>
        </w:rPr>
      </w:pPr>
      <w:r>
        <w:rPr>
          <w:sz w:val="28"/>
          <w:szCs w:val="28"/>
          <w:lang w:val="en-GB"/>
        </w:rPr>
        <w:t>1</w:t>
      </w:r>
      <w:r w:rsidRPr="009B5555">
        <w:rPr>
          <w:sz w:val="28"/>
          <w:szCs w:val="28"/>
          <w:lang w:val="en-US"/>
        </w:rPr>
        <w:t>90</w:t>
      </w:r>
      <w:r w:rsidRPr="00E71247">
        <w:rPr>
          <w:sz w:val="28"/>
          <w:szCs w:val="28"/>
          <w:lang w:val="en-GB"/>
        </w:rPr>
        <w:t xml:space="preserve">. Onar E. Efficacy of thiophanate and albendazole against natural infections of Dicrocoelium dendriticum, Fasciola hepatica, and gastrointestinal nematodes and cestodes in sheep </w:t>
      </w:r>
      <w:r>
        <w:rPr>
          <w:sz w:val="28"/>
          <w:szCs w:val="28"/>
          <w:lang w:val="en-GB"/>
        </w:rPr>
        <w:t xml:space="preserve">/ </w:t>
      </w:r>
      <w:r w:rsidRPr="00E71247">
        <w:rPr>
          <w:sz w:val="28"/>
          <w:szCs w:val="28"/>
          <w:lang w:val="en-GB"/>
        </w:rPr>
        <w:t>E. Onar  // Veter. Parasitol. – 1990. – Vol. 35, № 1–2. – P. 139–145.</w:t>
      </w:r>
    </w:p>
    <w:p w:rsidR="00281C9C" w:rsidRPr="00E71247" w:rsidRDefault="00281C9C" w:rsidP="00281C9C">
      <w:pPr>
        <w:pStyle w:val="affffffffb"/>
        <w:ind w:firstLine="708"/>
        <w:rPr>
          <w:szCs w:val="28"/>
          <w:lang w:val="uk-UA"/>
        </w:rPr>
      </w:pPr>
      <w:r>
        <w:rPr>
          <w:szCs w:val="28"/>
          <w:lang w:val="en-GB"/>
        </w:rPr>
        <w:t>1</w:t>
      </w:r>
      <w:r w:rsidRPr="009B5555">
        <w:rPr>
          <w:szCs w:val="28"/>
          <w:lang w:val="en-GB"/>
        </w:rPr>
        <w:t>91</w:t>
      </w:r>
      <w:r w:rsidRPr="00E71247">
        <w:rPr>
          <w:szCs w:val="28"/>
          <w:lang w:val="en-GB"/>
        </w:rPr>
        <w:t xml:space="preserve">. </w:t>
      </w:r>
      <w:r w:rsidRPr="00E71247">
        <w:rPr>
          <w:szCs w:val="28"/>
          <w:lang w:val="uk-UA"/>
        </w:rPr>
        <w:t>Ispitivanje efikasnosti albendazola (ICN Galenika) u lecenju vaznijih helmintoza ovaca / S. Lazic</w:t>
      </w:r>
      <w:r>
        <w:rPr>
          <w:szCs w:val="28"/>
          <w:lang w:val="en-US"/>
        </w:rPr>
        <w:t xml:space="preserve"> [</w:t>
      </w:r>
      <w:r w:rsidRPr="00E71247">
        <w:rPr>
          <w:szCs w:val="28"/>
          <w:lang w:val="uk-UA"/>
        </w:rPr>
        <w:t>et al.</w:t>
      </w:r>
      <w:r>
        <w:rPr>
          <w:szCs w:val="28"/>
          <w:lang w:val="en-US"/>
        </w:rPr>
        <w:t>]</w:t>
      </w:r>
      <w:r w:rsidRPr="00E71247">
        <w:rPr>
          <w:szCs w:val="28"/>
          <w:lang w:val="uk-UA"/>
        </w:rPr>
        <w:t xml:space="preserve"> // Veter. Glasnik. – 1994. – T. 48, № 7. – P. 511-516.</w:t>
      </w:r>
    </w:p>
    <w:p w:rsidR="00281C9C" w:rsidRPr="00E71247" w:rsidRDefault="00281C9C" w:rsidP="00281C9C">
      <w:pPr>
        <w:spacing w:after="120" w:line="360" w:lineRule="auto"/>
        <w:ind w:firstLine="708"/>
        <w:jc w:val="both"/>
        <w:rPr>
          <w:sz w:val="28"/>
          <w:szCs w:val="28"/>
          <w:lang w:val="uk-UA"/>
        </w:rPr>
      </w:pPr>
      <w:r>
        <w:rPr>
          <w:sz w:val="28"/>
          <w:szCs w:val="28"/>
          <w:lang w:val="uk-UA"/>
        </w:rPr>
        <w:t>192</w:t>
      </w:r>
      <w:r w:rsidRPr="00E71247">
        <w:rPr>
          <w:sz w:val="28"/>
          <w:szCs w:val="28"/>
          <w:lang w:val="uk-UA"/>
        </w:rPr>
        <w:t xml:space="preserve">. </w:t>
      </w:r>
      <w:r w:rsidRPr="00E71247">
        <w:rPr>
          <w:sz w:val="28"/>
          <w:szCs w:val="28"/>
          <w:lang w:val="en-GB"/>
        </w:rPr>
        <w:t xml:space="preserve">Kobulej </w:t>
      </w:r>
      <w:r w:rsidRPr="00E71247">
        <w:rPr>
          <w:sz w:val="28"/>
          <w:szCs w:val="28"/>
        </w:rPr>
        <w:t>Т</w:t>
      </w:r>
      <w:r w:rsidRPr="00E71247">
        <w:rPr>
          <w:sz w:val="28"/>
          <w:szCs w:val="28"/>
          <w:lang w:val="en-GB"/>
        </w:rPr>
        <w:t>.</w:t>
      </w:r>
      <w:r>
        <w:rPr>
          <w:sz w:val="28"/>
          <w:szCs w:val="28"/>
          <w:lang w:val="en-GB"/>
        </w:rPr>
        <w:t xml:space="preserve"> </w:t>
      </w:r>
      <w:r w:rsidRPr="00E71247">
        <w:rPr>
          <w:sz w:val="28"/>
          <w:szCs w:val="28"/>
          <w:lang w:val="en-GB"/>
        </w:rPr>
        <w:t>Study of the fasciolicide effect of Hungarian mode albendazole in sheep and c</w:t>
      </w:r>
      <w:r>
        <w:rPr>
          <w:sz w:val="28"/>
          <w:szCs w:val="28"/>
          <w:lang w:val="en-GB"/>
        </w:rPr>
        <w:t>attle after natural infestation</w:t>
      </w:r>
      <w:r w:rsidRPr="00E71247">
        <w:rPr>
          <w:sz w:val="28"/>
          <w:szCs w:val="28"/>
          <w:lang w:val="en-GB"/>
        </w:rPr>
        <w:t xml:space="preserve"> </w:t>
      </w:r>
      <w:r>
        <w:rPr>
          <w:sz w:val="28"/>
          <w:szCs w:val="28"/>
          <w:lang w:val="en-GB"/>
        </w:rPr>
        <w:t xml:space="preserve">/ </w:t>
      </w:r>
      <w:r w:rsidRPr="00E71247">
        <w:rPr>
          <w:sz w:val="28"/>
          <w:szCs w:val="28"/>
        </w:rPr>
        <w:t>Т</w:t>
      </w:r>
      <w:r w:rsidRPr="00E71247">
        <w:rPr>
          <w:sz w:val="28"/>
          <w:szCs w:val="28"/>
          <w:lang w:val="en-GB"/>
        </w:rPr>
        <w:t>.</w:t>
      </w:r>
      <w:r>
        <w:rPr>
          <w:sz w:val="28"/>
          <w:szCs w:val="28"/>
          <w:lang w:val="en-GB"/>
        </w:rPr>
        <w:t xml:space="preserve"> </w:t>
      </w:r>
      <w:r w:rsidRPr="00E71247">
        <w:rPr>
          <w:sz w:val="28"/>
          <w:szCs w:val="28"/>
          <w:lang w:val="en-GB"/>
        </w:rPr>
        <w:t>Kobulej, E.</w:t>
      </w:r>
      <w:r>
        <w:rPr>
          <w:sz w:val="28"/>
          <w:szCs w:val="28"/>
          <w:lang w:val="en-GB"/>
        </w:rPr>
        <w:t> </w:t>
      </w:r>
      <w:r w:rsidRPr="00E71247">
        <w:rPr>
          <w:sz w:val="28"/>
          <w:szCs w:val="28"/>
          <w:lang w:val="en-GB"/>
        </w:rPr>
        <w:t>Jaszberenyi, M. Janisch // Magy Allatorvosok. – 1985. – Vol. 40, № 4. – P.</w:t>
      </w:r>
      <w:r>
        <w:rPr>
          <w:sz w:val="28"/>
          <w:szCs w:val="28"/>
          <w:lang w:val="en-GB"/>
        </w:rPr>
        <w:t> </w:t>
      </w:r>
      <w:r w:rsidRPr="00E71247">
        <w:rPr>
          <w:sz w:val="28"/>
          <w:szCs w:val="28"/>
          <w:lang w:val="en-GB"/>
        </w:rPr>
        <w:t>451–453.</w:t>
      </w:r>
    </w:p>
    <w:p w:rsidR="00281C9C" w:rsidRPr="00E71247" w:rsidRDefault="00281C9C" w:rsidP="00281C9C">
      <w:pPr>
        <w:pStyle w:val="affffffffb"/>
        <w:ind w:firstLine="708"/>
        <w:rPr>
          <w:szCs w:val="28"/>
          <w:lang w:val="uk-UA"/>
        </w:rPr>
      </w:pPr>
      <w:r>
        <w:rPr>
          <w:szCs w:val="28"/>
          <w:lang w:val="uk-UA"/>
        </w:rPr>
        <w:t>193</w:t>
      </w:r>
      <w:r w:rsidRPr="00E71247">
        <w:rPr>
          <w:szCs w:val="28"/>
          <w:lang w:val="uk-UA"/>
        </w:rPr>
        <w:t>. Dorchies P.</w:t>
      </w:r>
      <w:r>
        <w:rPr>
          <w:szCs w:val="28"/>
          <w:lang w:val="en-US"/>
        </w:rPr>
        <w:t xml:space="preserve"> </w:t>
      </w:r>
      <w:r w:rsidRPr="00E71247">
        <w:rPr>
          <w:szCs w:val="28"/>
          <w:lang w:val="uk-UA"/>
        </w:rPr>
        <w:t xml:space="preserve">Un nouveau concept de traitement anthelmintique </w:t>
      </w:r>
      <w:r>
        <w:rPr>
          <w:szCs w:val="28"/>
          <w:lang w:val="en-US"/>
        </w:rPr>
        <w:t xml:space="preserve">/ </w:t>
      </w:r>
      <w:r w:rsidRPr="00E71247">
        <w:rPr>
          <w:szCs w:val="28"/>
          <w:lang w:val="uk-UA"/>
        </w:rPr>
        <w:t>P.</w:t>
      </w:r>
      <w:r>
        <w:rPr>
          <w:szCs w:val="28"/>
          <w:lang w:val="en-US"/>
        </w:rPr>
        <w:t> </w:t>
      </w:r>
      <w:r w:rsidRPr="00E71247">
        <w:rPr>
          <w:szCs w:val="28"/>
          <w:lang w:val="uk-UA"/>
        </w:rPr>
        <w:t>D</w:t>
      </w:r>
      <w:r>
        <w:rPr>
          <w:szCs w:val="28"/>
          <w:lang w:val="uk-UA"/>
        </w:rPr>
        <w:t>orchies</w:t>
      </w:r>
      <w:r w:rsidRPr="00E71247">
        <w:rPr>
          <w:szCs w:val="28"/>
          <w:lang w:val="uk-UA"/>
        </w:rPr>
        <w:t>, F.</w:t>
      </w:r>
      <w:r>
        <w:rPr>
          <w:szCs w:val="28"/>
          <w:lang w:val="en-US"/>
        </w:rPr>
        <w:t xml:space="preserve"> </w:t>
      </w:r>
      <w:r>
        <w:rPr>
          <w:szCs w:val="28"/>
          <w:lang w:val="uk-UA"/>
        </w:rPr>
        <w:t>Pothier</w:t>
      </w:r>
      <w:r w:rsidRPr="00E71247">
        <w:rPr>
          <w:szCs w:val="28"/>
          <w:lang w:val="uk-UA"/>
        </w:rPr>
        <w:t>, H.</w:t>
      </w:r>
      <w:r>
        <w:rPr>
          <w:szCs w:val="28"/>
          <w:lang w:val="en-US"/>
        </w:rPr>
        <w:t xml:space="preserve"> </w:t>
      </w:r>
      <w:r w:rsidRPr="00E71247">
        <w:rPr>
          <w:szCs w:val="28"/>
          <w:lang w:val="uk-UA"/>
        </w:rPr>
        <w:t>Navetat  // Action Veter. – 1992. – № 1228. – P. 9.</w:t>
      </w:r>
    </w:p>
    <w:p w:rsidR="00281C9C" w:rsidRPr="00E71247" w:rsidRDefault="00281C9C" w:rsidP="00281C9C">
      <w:pPr>
        <w:spacing w:after="120" w:line="360" w:lineRule="auto"/>
        <w:ind w:firstLine="708"/>
        <w:jc w:val="both"/>
        <w:rPr>
          <w:sz w:val="28"/>
          <w:szCs w:val="28"/>
          <w:lang w:val="uk-UA"/>
        </w:rPr>
      </w:pPr>
      <w:r w:rsidRPr="00E71247">
        <w:rPr>
          <w:sz w:val="28"/>
          <w:szCs w:val="28"/>
          <w:lang w:val="en-GB"/>
        </w:rPr>
        <w:t>1</w:t>
      </w:r>
      <w:r>
        <w:rPr>
          <w:sz w:val="28"/>
          <w:szCs w:val="28"/>
          <w:lang w:val="uk-UA"/>
        </w:rPr>
        <w:t>94</w:t>
      </w:r>
      <w:r w:rsidRPr="00E71247">
        <w:rPr>
          <w:sz w:val="28"/>
          <w:szCs w:val="28"/>
          <w:lang w:val="en-GB"/>
        </w:rPr>
        <w:t xml:space="preserve">. Dorchies P. Efficacy of a single treatment at housing with Valbazen against fluke infestation and comparison with a second or a treatment with a specific flukicide </w:t>
      </w:r>
      <w:r>
        <w:rPr>
          <w:sz w:val="28"/>
          <w:szCs w:val="28"/>
          <w:lang w:val="en-GB"/>
        </w:rPr>
        <w:lastRenderedPageBreak/>
        <w:t xml:space="preserve">/ </w:t>
      </w:r>
      <w:r w:rsidRPr="00E71247">
        <w:rPr>
          <w:sz w:val="28"/>
          <w:szCs w:val="28"/>
          <w:lang w:val="en-GB"/>
        </w:rPr>
        <w:t>P. Dorchies  // Biologija. – 1993. – № 1: Proc. 12</w:t>
      </w:r>
      <w:r w:rsidRPr="00E71247">
        <w:rPr>
          <w:sz w:val="28"/>
          <w:szCs w:val="28"/>
          <w:vertAlign w:val="superscript"/>
          <w:lang w:val="en-GB"/>
        </w:rPr>
        <w:t>th</w:t>
      </w:r>
      <w:r w:rsidRPr="00E71247">
        <w:rPr>
          <w:sz w:val="28"/>
          <w:szCs w:val="28"/>
          <w:lang w:val="en-GB"/>
        </w:rPr>
        <w:t xml:space="preserve"> Baltic Parasitol. Conf. – P. 91–93.</w:t>
      </w:r>
    </w:p>
    <w:p w:rsidR="00281C9C" w:rsidRPr="00E71247" w:rsidRDefault="00281C9C" w:rsidP="00281C9C">
      <w:pPr>
        <w:spacing w:line="360" w:lineRule="auto"/>
        <w:ind w:firstLine="720"/>
        <w:jc w:val="both"/>
        <w:rPr>
          <w:sz w:val="28"/>
          <w:szCs w:val="28"/>
          <w:lang w:val="en-GB"/>
        </w:rPr>
      </w:pPr>
      <w:r w:rsidRPr="00E71247">
        <w:rPr>
          <w:sz w:val="28"/>
          <w:szCs w:val="28"/>
          <w:lang w:val="en-GB"/>
        </w:rPr>
        <w:t>1</w:t>
      </w:r>
      <w:r>
        <w:rPr>
          <w:sz w:val="28"/>
          <w:szCs w:val="28"/>
          <w:lang w:val="uk-UA"/>
        </w:rPr>
        <w:t>95</w:t>
      </w:r>
      <w:r w:rsidRPr="00E71247">
        <w:rPr>
          <w:sz w:val="28"/>
          <w:szCs w:val="28"/>
          <w:lang w:val="en-GB"/>
        </w:rPr>
        <w:t>. Efficacy of two formulations of albendazole against liver flukes in cattle / T. M. Craig</w:t>
      </w:r>
      <w:r>
        <w:rPr>
          <w:sz w:val="28"/>
          <w:szCs w:val="28"/>
          <w:lang w:val="en-GB"/>
        </w:rPr>
        <w:t xml:space="preserve"> </w:t>
      </w:r>
      <w:r w:rsidRPr="00E71247">
        <w:rPr>
          <w:sz w:val="28"/>
          <w:szCs w:val="28"/>
          <w:lang w:val="en-GB"/>
        </w:rPr>
        <w:t xml:space="preserve"> </w:t>
      </w:r>
      <w:r>
        <w:rPr>
          <w:sz w:val="28"/>
          <w:szCs w:val="28"/>
          <w:lang w:val="en-GB"/>
        </w:rPr>
        <w:t>[</w:t>
      </w:r>
      <w:r w:rsidRPr="00E71247">
        <w:rPr>
          <w:sz w:val="28"/>
          <w:szCs w:val="28"/>
          <w:lang w:val="en-GB"/>
        </w:rPr>
        <w:t>et al.</w:t>
      </w:r>
      <w:r>
        <w:rPr>
          <w:sz w:val="28"/>
          <w:szCs w:val="28"/>
          <w:lang w:val="en-GB"/>
        </w:rPr>
        <w:t>]</w:t>
      </w:r>
      <w:r w:rsidRPr="00E71247">
        <w:rPr>
          <w:sz w:val="28"/>
          <w:szCs w:val="28"/>
          <w:lang w:val="en-GB"/>
        </w:rPr>
        <w:t xml:space="preserve"> // Am. J. Veter. Res. – 1992. – Vol. 53, № 7. – P. 1170–1171.</w:t>
      </w:r>
    </w:p>
    <w:p w:rsidR="00281C9C" w:rsidRPr="00E71247" w:rsidRDefault="00281C9C" w:rsidP="00281C9C">
      <w:pPr>
        <w:pStyle w:val="affffffffb"/>
        <w:ind w:firstLine="708"/>
        <w:rPr>
          <w:szCs w:val="28"/>
          <w:lang w:val="uk-UA"/>
        </w:rPr>
      </w:pPr>
      <w:r>
        <w:rPr>
          <w:szCs w:val="28"/>
          <w:lang w:val="uk-UA"/>
        </w:rPr>
        <w:t>196</w:t>
      </w:r>
      <w:r w:rsidRPr="00E71247">
        <w:rPr>
          <w:szCs w:val="28"/>
          <w:lang w:val="uk-UA"/>
        </w:rPr>
        <w:t xml:space="preserve">. Helle O. The efficacy of fenbendazole and albendazole against the lungworm Muellerius capillaris in goats </w:t>
      </w:r>
      <w:r>
        <w:rPr>
          <w:szCs w:val="28"/>
          <w:lang w:val="en-US"/>
        </w:rPr>
        <w:t xml:space="preserve">/ </w:t>
      </w:r>
      <w:r w:rsidRPr="00E71247">
        <w:rPr>
          <w:szCs w:val="28"/>
          <w:lang w:val="uk-UA"/>
        </w:rPr>
        <w:t>O.</w:t>
      </w:r>
      <w:r>
        <w:rPr>
          <w:szCs w:val="28"/>
          <w:lang w:val="en-US"/>
        </w:rPr>
        <w:t xml:space="preserve"> </w:t>
      </w:r>
      <w:r w:rsidRPr="00E71247">
        <w:rPr>
          <w:szCs w:val="28"/>
          <w:lang w:val="uk-UA"/>
        </w:rPr>
        <w:t>Helle  // Veter. Parasitol. – 1986. – Vol. 22, № 3–4. – P. 293–301.</w:t>
      </w:r>
    </w:p>
    <w:p w:rsidR="00281C9C" w:rsidRPr="00E71247" w:rsidRDefault="00281C9C" w:rsidP="00281C9C">
      <w:pPr>
        <w:spacing w:line="360" w:lineRule="auto"/>
        <w:ind w:firstLine="720"/>
        <w:jc w:val="both"/>
        <w:rPr>
          <w:sz w:val="28"/>
          <w:szCs w:val="28"/>
          <w:lang w:val="uk-UA"/>
        </w:rPr>
      </w:pPr>
      <w:r w:rsidRPr="00E71247">
        <w:rPr>
          <w:sz w:val="28"/>
          <w:szCs w:val="28"/>
          <w:lang w:val="en-GB"/>
        </w:rPr>
        <w:t>19</w:t>
      </w:r>
      <w:r>
        <w:rPr>
          <w:sz w:val="28"/>
          <w:szCs w:val="28"/>
          <w:lang w:val="uk-UA"/>
        </w:rPr>
        <w:t>7</w:t>
      </w:r>
      <w:r w:rsidRPr="00E71247">
        <w:rPr>
          <w:sz w:val="28"/>
          <w:szCs w:val="28"/>
          <w:lang w:val="en-GB"/>
        </w:rPr>
        <w:t xml:space="preserve">. Effect of sub-lethal doses of albendazole on the fecundity of Dictyocaulus viviparus / A. M. M. </w:t>
      </w:r>
      <w:r>
        <w:rPr>
          <w:sz w:val="28"/>
          <w:szCs w:val="28"/>
          <w:lang w:val="en-GB"/>
        </w:rPr>
        <w:t xml:space="preserve"> </w:t>
      </w:r>
      <w:r w:rsidRPr="00E71247">
        <w:rPr>
          <w:sz w:val="28"/>
          <w:szCs w:val="28"/>
          <w:lang w:val="en-GB"/>
        </w:rPr>
        <w:t>Osman</w:t>
      </w:r>
      <w:r>
        <w:rPr>
          <w:sz w:val="28"/>
          <w:szCs w:val="28"/>
          <w:lang w:val="en-GB"/>
        </w:rPr>
        <w:t xml:space="preserve"> [</w:t>
      </w:r>
      <w:r w:rsidRPr="00E71247">
        <w:rPr>
          <w:sz w:val="28"/>
          <w:szCs w:val="28"/>
          <w:lang w:val="en-GB"/>
        </w:rPr>
        <w:t>et al.</w:t>
      </w:r>
      <w:r>
        <w:rPr>
          <w:sz w:val="28"/>
          <w:szCs w:val="28"/>
          <w:lang w:val="en-GB"/>
        </w:rPr>
        <w:t>]</w:t>
      </w:r>
      <w:r w:rsidRPr="00E71247">
        <w:rPr>
          <w:sz w:val="28"/>
          <w:szCs w:val="28"/>
          <w:lang w:val="en-GB"/>
        </w:rPr>
        <w:t xml:space="preserve"> // Res. Veter. Sci. – 1996. – Vol. 61, № 1. – P. 92–93.</w:t>
      </w:r>
    </w:p>
    <w:p w:rsidR="00281C9C" w:rsidRPr="00E71247" w:rsidRDefault="00281C9C" w:rsidP="00281C9C">
      <w:pPr>
        <w:pStyle w:val="affffffffb"/>
        <w:ind w:firstLine="720"/>
        <w:rPr>
          <w:szCs w:val="28"/>
          <w:lang w:val="uk-UA"/>
        </w:rPr>
      </w:pPr>
      <w:r>
        <w:rPr>
          <w:szCs w:val="28"/>
          <w:lang w:val="uk-UA"/>
        </w:rPr>
        <w:t>198</w:t>
      </w:r>
      <w:r w:rsidRPr="00E71247">
        <w:rPr>
          <w:szCs w:val="28"/>
          <w:lang w:val="uk-UA"/>
        </w:rPr>
        <w:t>. Eficacitatea comparativa in dictiocauloza ovina a Ivomecului, febendazolului si albendazolului / R. Cristina, I. Oprescu, S. Morariu, C. Serdean // Rev. Rom. Med. Veter. – 1996. – Vol. 6, № 2. – P. 155–159.</w:t>
      </w:r>
    </w:p>
    <w:p w:rsidR="00281C9C" w:rsidRPr="0044240E" w:rsidRDefault="00281C9C" w:rsidP="00281C9C">
      <w:pPr>
        <w:spacing w:line="360" w:lineRule="auto"/>
        <w:ind w:firstLine="720"/>
        <w:jc w:val="both"/>
        <w:rPr>
          <w:sz w:val="28"/>
          <w:szCs w:val="28"/>
          <w:lang w:val="uk-UA"/>
        </w:rPr>
      </w:pPr>
      <w:r w:rsidRPr="009B5555">
        <w:rPr>
          <w:sz w:val="28"/>
          <w:szCs w:val="28"/>
          <w:lang w:val="uk-UA"/>
        </w:rPr>
        <w:t>19</w:t>
      </w:r>
      <w:r>
        <w:rPr>
          <w:sz w:val="28"/>
          <w:szCs w:val="28"/>
          <w:lang w:val="uk-UA"/>
        </w:rPr>
        <w:t>9</w:t>
      </w:r>
      <w:r w:rsidRPr="009B5555">
        <w:rPr>
          <w:sz w:val="28"/>
          <w:szCs w:val="28"/>
          <w:lang w:val="uk-UA"/>
        </w:rPr>
        <w:t xml:space="preserve">. </w:t>
      </w:r>
      <w:r w:rsidRPr="00E71247">
        <w:rPr>
          <w:sz w:val="28"/>
          <w:szCs w:val="28"/>
          <w:lang w:val="en-GB"/>
        </w:rPr>
        <w:t>Evaluacion</w:t>
      </w:r>
      <w:r w:rsidRPr="009B5555">
        <w:rPr>
          <w:sz w:val="28"/>
          <w:szCs w:val="28"/>
          <w:lang w:val="uk-UA"/>
        </w:rPr>
        <w:t xml:space="preserve"> </w:t>
      </w:r>
      <w:r w:rsidRPr="00E71247">
        <w:rPr>
          <w:sz w:val="28"/>
          <w:szCs w:val="28"/>
          <w:lang w:val="en-GB"/>
        </w:rPr>
        <w:t>de</w:t>
      </w:r>
      <w:r w:rsidRPr="009B5555">
        <w:rPr>
          <w:sz w:val="28"/>
          <w:szCs w:val="28"/>
          <w:lang w:val="uk-UA"/>
        </w:rPr>
        <w:t xml:space="preserve"> </w:t>
      </w:r>
      <w:r w:rsidRPr="00E71247">
        <w:rPr>
          <w:sz w:val="28"/>
          <w:szCs w:val="28"/>
          <w:lang w:val="en-GB"/>
        </w:rPr>
        <w:t>la</w:t>
      </w:r>
      <w:r w:rsidRPr="009B5555">
        <w:rPr>
          <w:sz w:val="28"/>
          <w:szCs w:val="28"/>
          <w:lang w:val="uk-UA"/>
        </w:rPr>
        <w:t xml:space="preserve"> </w:t>
      </w:r>
      <w:r w:rsidRPr="00E71247">
        <w:rPr>
          <w:sz w:val="28"/>
          <w:szCs w:val="28"/>
          <w:lang w:val="en-GB"/>
        </w:rPr>
        <w:t>aplicacion</w:t>
      </w:r>
      <w:r w:rsidRPr="009B5555">
        <w:rPr>
          <w:sz w:val="28"/>
          <w:szCs w:val="28"/>
          <w:lang w:val="uk-UA"/>
        </w:rPr>
        <w:t xml:space="preserve"> </w:t>
      </w:r>
      <w:r w:rsidRPr="00E71247">
        <w:rPr>
          <w:sz w:val="28"/>
          <w:szCs w:val="28"/>
          <w:lang w:val="en-GB"/>
        </w:rPr>
        <w:t>del</w:t>
      </w:r>
      <w:r w:rsidRPr="009B5555">
        <w:rPr>
          <w:sz w:val="28"/>
          <w:szCs w:val="28"/>
          <w:lang w:val="uk-UA"/>
        </w:rPr>
        <w:t xml:space="preserve"> </w:t>
      </w:r>
      <w:r w:rsidRPr="00E71247">
        <w:rPr>
          <w:sz w:val="28"/>
          <w:szCs w:val="28"/>
          <w:lang w:val="en-GB"/>
        </w:rPr>
        <w:t>albendazol</w:t>
      </w:r>
      <w:r w:rsidRPr="009B5555">
        <w:rPr>
          <w:sz w:val="28"/>
          <w:szCs w:val="28"/>
          <w:lang w:val="uk-UA"/>
        </w:rPr>
        <w:t xml:space="preserve"> </w:t>
      </w:r>
      <w:r w:rsidRPr="00E71247">
        <w:rPr>
          <w:sz w:val="28"/>
          <w:szCs w:val="28"/>
          <w:lang w:val="en-GB"/>
        </w:rPr>
        <w:t>contra</w:t>
      </w:r>
      <w:r w:rsidRPr="009B5555">
        <w:rPr>
          <w:sz w:val="28"/>
          <w:szCs w:val="28"/>
          <w:lang w:val="uk-UA"/>
        </w:rPr>
        <w:t xml:space="preserve"> </w:t>
      </w:r>
      <w:r w:rsidRPr="00E71247">
        <w:rPr>
          <w:sz w:val="28"/>
          <w:szCs w:val="28"/>
          <w:lang w:val="en-GB"/>
        </w:rPr>
        <w:t>nematodos</w:t>
      </w:r>
      <w:r w:rsidRPr="009B5555">
        <w:rPr>
          <w:sz w:val="28"/>
          <w:szCs w:val="28"/>
          <w:lang w:val="uk-UA"/>
        </w:rPr>
        <w:t xml:space="preserve"> </w:t>
      </w:r>
      <w:r w:rsidRPr="00E71247">
        <w:rPr>
          <w:sz w:val="28"/>
          <w:szCs w:val="28"/>
          <w:lang w:val="en-GB"/>
        </w:rPr>
        <w:t>plumonares</w:t>
      </w:r>
      <w:r w:rsidRPr="009B5555">
        <w:rPr>
          <w:sz w:val="28"/>
          <w:szCs w:val="28"/>
          <w:lang w:val="uk-UA"/>
        </w:rPr>
        <w:t xml:space="preserve"> </w:t>
      </w:r>
      <w:r w:rsidRPr="00E71247">
        <w:rPr>
          <w:sz w:val="28"/>
          <w:szCs w:val="28"/>
          <w:lang w:val="en-GB"/>
        </w:rPr>
        <w:t>en</w:t>
      </w:r>
      <w:r w:rsidRPr="009B5555">
        <w:rPr>
          <w:sz w:val="28"/>
          <w:szCs w:val="28"/>
          <w:lang w:val="uk-UA"/>
        </w:rPr>
        <w:t xml:space="preserve"> </w:t>
      </w:r>
      <w:r w:rsidRPr="00E71247">
        <w:rPr>
          <w:sz w:val="28"/>
          <w:szCs w:val="28"/>
          <w:lang w:val="en-GB"/>
        </w:rPr>
        <w:t>ovinos</w:t>
      </w:r>
      <w:r w:rsidRPr="009B5555">
        <w:rPr>
          <w:sz w:val="28"/>
          <w:szCs w:val="28"/>
          <w:lang w:val="uk-UA"/>
        </w:rPr>
        <w:t xml:space="preserve"> </w:t>
      </w:r>
      <w:r w:rsidRPr="00E71247">
        <w:rPr>
          <w:sz w:val="28"/>
          <w:szCs w:val="28"/>
          <w:lang w:val="en-GB"/>
        </w:rPr>
        <w:t>en</w:t>
      </w:r>
      <w:r w:rsidRPr="009B5555">
        <w:rPr>
          <w:sz w:val="28"/>
          <w:szCs w:val="28"/>
          <w:lang w:val="uk-UA"/>
        </w:rPr>
        <w:t xml:space="preserve"> </w:t>
      </w:r>
      <w:r w:rsidRPr="00E71247">
        <w:rPr>
          <w:sz w:val="28"/>
          <w:szCs w:val="28"/>
          <w:lang w:val="en-GB"/>
        </w:rPr>
        <w:t>el</w:t>
      </w:r>
      <w:r w:rsidRPr="009B5555">
        <w:rPr>
          <w:sz w:val="28"/>
          <w:szCs w:val="28"/>
          <w:lang w:val="uk-UA"/>
        </w:rPr>
        <w:t xml:space="preserve"> </w:t>
      </w:r>
      <w:r w:rsidRPr="00E71247">
        <w:rPr>
          <w:sz w:val="28"/>
          <w:szCs w:val="28"/>
          <w:lang w:val="en-GB"/>
        </w:rPr>
        <w:t>noroeste</w:t>
      </w:r>
      <w:r w:rsidRPr="009B5555">
        <w:rPr>
          <w:sz w:val="28"/>
          <w:szCs w:val="28"/>
          <w:lang w:val="uk-UA"/>
        </w:rPr>
        <w:t xml:space="preserve"> </w:t>
      </w:r>
      <w:r w:rsidRPr="00E71247">
        <w:rPr>
          <w:sz w:val="28"/>
          <w:szCs w:val="28"/>
          <w:lang w:val="en-GB"/>
        </w:rPr>
        <w:t>de</w:t>
      </w:r>
      <w:r w:rsidRPr="009B5555">
        <w:rPr>
          <w:sz w:val="28"/>
          <w:szCs w:val="28"/>
          <w:lang w:val="uk-UA"/>
        </w:rPr>
        <w:t xml:space="preserve"> </w:t>
      </w:r>
      <w:r w:rsidRPr="00E71247">
        <w:rPr>
          <w:sz w:val="28"/>
          <w:szCs w:val="28"/>
          <w:lang w:val="en-GB"/>
        </w:rPr>
        <w:t>Espana</w:t>
      </w:r>
      <w:r w:rsidRPr="009B5555">
        <w:rPr>
          <w:sz w:val="28"/>
          <w:szCs w:val="28"/>
          <w:lang w:val="uk-UA"/>
        </w:rPr>
        <w:t xml:space="preserve"> /</w:t>
      </w:r>
      <w:r w:rsidRPr="00E71247">
        <w:rPr>
          <w:sz w:val="28"/>
          <w:szCs w:val="28"/>
          <w:lang w:val="en-GB"/>
        </w:rPr>
        <w:t> P</w:t>
      </w:r>
      <w:r w:rsidRPr="009B5555">
        <w:rPr>
          <w:sz w:val="28"/>
          <w:szCs w:val="28"/>
          <w:lang w:val="uk-UA"/>
        </w:rPr>
        <w:t xml:space="preserve">. </w:t>
      </w:r>
      <w:r w:rsidRPr="00E71247">
        <w:rPr>
          <w:sz w:val="28"/>
          <w:szCs w:val="28"/>
          <w:lang w:val="en-GB"/>
        </w:rPr>
        <w:t>Diez</w:t>
      </w:r>
      <w:r w:rsidRPr="009B5555">
        <w:rPr>
          <w:sz w:val="28"/>
          <w:szCs w:val="28"/>
          <w:lang w:val="uk-UA"/>
        </w:rPr>
        <w:t>-</w:t>
      </w:r>
      <w:r w:rsidRPr="00E71247">
        <w:rPr>
          <w:sz w:val="28"/>
          <w:szCs w:val="28"/>
          <w:lang w:val="en-GB"/>
        </w:rPr>
        <w:t>Banos</w:t>
      </w:r>
      <w:r w:rsidRPr="009B5555">
        <w:rPr>
          <w:sz w:val="28"/>
          <w:szCs w:val="28"/>
          <w:lang w:val="uk-UA"/>
        </w:rPr>
        <w:t xml:space="preserve"> [</w:t>
      </w:r>
      <w:r w:rsidRPr="00E71247">
        <w:rPr>
          <w:sz w:val="28"/>
          <w:szCs w:val="28"/>
          <w:lang w:val="en-GB"/>
        </w:rPr>
        <w:t>et al</w:t>
      </w:r>
      <w:r w:rsidRPr="009B5555">
        <w:rPr>
          <w:sz w:val="28"/>
          <w:szCs w:val="28"/>
          <w:lang w:val="uk-UA"/>
        </w:rPr>
        <w:t>.] //</w:t>
      </w:r>
      <w:r w:rsidRPr="00E71247">
        <w:rPr>
          <w:sz w:val="28"/>
          <w:szCs w:val="28"/>
          <w:lang w:val="en-GB"/>
        </w:rPr>
        <w:t> Veter</w:t>
      </w:r>
      <w:r w:rsidRPr="009B5555">
        <w:rPr>
          <w:sz w:val="28"/>
          <w:szCs w:val="28"/>
          <w:lang w:val="uk-UA"/>
        </w:rPr>
        <w:t xml:space="preserve">. </w:t>
      </w:r>
      <w:r w:rsidRPr="00E71247">
        <w:rPr>
          <w:sz w:val="28"/>
          <w:szCs w:val="28"/>
          <w:lang w:val="en-GB"/>
        </w:rPr>
        <w:t>Mex</w:t>
      </w:r>
      <w:r w:rsidRPr="0044240E">
        <w:rPr>
          <w:sz w:val="28"/>
          <w:szCs w:val="28"/>
          <w:lang w:val="uk-UA"/>
        </w:rPr>
        <w:t>.</w:t>
      </w:r>
      <w:r w:rsidRPr="00E71247">
        <w:rPr>
          <w:sz w:val="28"/>
          <w:szCs w:val="28"/>
          <w:lang w:val="en-GB"/>
        </w:rPr>
        <w:t> </w:t>
      </w:r>
      <w:r w:rsidRPr="0044240E">
        <w:rPr>
          <w:sz w:val="28"/>
          <w:szCs w:val="28"/>
          <w:lang w:val="uk-UA"/>
        </w:rPr>
        <w:t>– 1995.</w:t>
      </w:r>
      <w:r w:rsidRPr="00E71247">
        <w:rPr>
          <w:sz w:val="28"/>
          <w:szCs w:val="28"/>
          <w:lang w:val="en-GB"/>
        </w:rPr>
        <w:t> </w:t>
      </w:r>
      <w:r w:rsidRPr="0044240E">
        <w:rPr>
          <w:sz w:val="28"/>
          <w:szCs w:val="28"/>
          <w:lang w:val="uk-UA"/>
        </w:rPr>
        <w:t xml:space="preserve">– </w:t>
      </w:r>
      <w:r w:rsidRPr="00E71247">
        <w:rPr>
          <w:sz w:val="28"/>
          <w:szCs w:val="28"/>
          <w:lang w:val="en-GB"/>
        </w:rPr>
        <w:t>Vol</w:t>
      </w:r>
      <w:r w:rsidRPr="0044240E">
        <w:rPr>
          <w:sz w:val="28"/>
          <w:szCs w:val="28"/>
          <w:lang w:val="uk-UA"/>
        </w:rPr>
        <w:t>.</w:t>
      </w:r>
      <w:r w:rsidRPr="00E71247">
        <w:rPr>
          <w:sz w:val="28"/>
          <w:szCs w:val="28"/>
          <w:lang w:val="en-GB"/>
        </w:rPr>
        <w:t> </w:t>
      </w:r>
      <w:r w:rsidRPr="0044240E">
        <w:rPr>
          <w:sz w:val="28"/>
          <w:szCs w:val="28"/>
          <w:lang w:val="uk-UA"/>
        </w:rPr>
        <w:t>26, №</w:t>
      </w:r>
      <w:r w:rsidRPr="00E71247">
        <w:rPr>
          <w:sz w:val="28"/>
          <w:szCs w:val="28"/>
          <w:lang w:val="en-GB"/>
        </w:rPr>
        <w:t> </w:t>
      </w:r>
      <w:r w:rsidRPr="0044240E">
        <w:rPr>
          <w:sz w:val="28"/>
          <w:szCs w:val="28"/>
          <w:lang w:val="uk-UA"/>
        </w:rPr>
        <w:t>2.</w:t>
      </w:r>
      <w:r w:rsidRPr="00E71247">
        <w:rPr>
          <w:sz w:val="28"/>
          <w:szCs w:val="28"/>
          <w:lang w:val="en-GB"/>
        </w:rPr>
        <w:t> </w:t>
      </w:r>
      <w:r w:rsidRPr="0044240E">
        <w:rPr>
          <w:sz w:val="28"/>
          <w:szCs w:val="28"/>
          <w:lang w:val="uk-UA"/>
        </w:rPr>
        <w:t xml:space="preserve">– </w:t>
      </w:r>
      <w:r w:rsidRPr="00E71247">
        <w:rPr>
          <w:sz w:val="28"/>
          <w:szCs w:val="28"/>
          <w:lang w:val="en-GB"/>
        </w:rPr>
        <w:t>P</w:t>
      </w:r>
      <w:r w:rsidRPr="0044240E">
        <w:rPr>
          <w:sz w:val="28"/>
          <w:szCs w:val="28"/>
          <w:lang w:val="uk-UA"/>
        </w:rPr>
        <w:t>.</w:t>
      </w:r>
      <w:r w:rsidRPr="00E71247">
        <w:rPr>
          <w:sz w:val="28"/>
          <w:szCs w:val="28"/>
          <w:lang w:val="en-GB"/>
        </w:rPr>
        <w:t> </w:t>
      </w:r>
      <w:r w:rsidRPr="0044240E">
        <w:rPr>
          <w:sz w:val="28"/>
          <w:szCs w:val="28"/>
          <w:lang w:val="uk-UA"/>
        </w:rPr>
        <w:t>117–121.</w:t>
      </w:r>
    </w:p>
    <w:p w:rsidR="00281C9C" w:rsidRPr="0044240E" w:rsidRDefault="00281C9C" w:rsidP="00281C9C">
      <w:pPr>
        <w:spacing w:line="360" w:lineRule="auto"/>
        <w:ind w:firstLine="720"/>
        <w:jc w:val="both"/>
        <w:rPr>
          <w:sz w:val="28"/>
          <w:szCs w:val="28"/>
          <w:lang w:val="de-DE"/>
        </w:rPr>
      </w:pPr>
      <w:r w:rsidRPr="0044240E">
        <w:rPr>
          <w:sz w:val="28"/>
          <w:szCs w:val="28"/>
          <w:lang w:val="uk-UA"/>
        </w:rPr>
        <w:t xml:space="preserve">200. </w:t>
      </w:r>
      <w:r w:rsidRPr="00E71247">
        <w:rPr>
          <w:sz w:val="28"/>
          <w:szCs w:val="28"/>
          <w:lang w:val="en-GB"/>
        </w:rPr>
        <w:t>Kassai T</w:t>
      </w:r>
      <w:r w:rsidRPr="0044240E">
        <w:rPr>
          <w:sz w:val="28"/>
          <w:szCs w:val="28"/>
          <w:lang w:val="uk-UA"/>
        </w:rPr>
        <w:t xml:space="preserve">. </w:t>
      </w:r>
      <w:r w:rsidRPr="00E71247">
        <w:rPr>
          <w:sz w:val="28"/>
          <w:szCs w:val="28"/>
          <w:lang w:val="en-GB"/>
        </w:rPr>
        <w:t>Albendazolkezelesek</w:t>
      </w:r>
      <w:r w:rsidRPr="0044240E">
        <w:rPr>
          <w:sz w:val="28"/>
          <w:szCs w:val="28"/>
          <w:lang w:val="uk-UA"/>
        </w:rPr>
        <w:t xml:space="preserve"> </w:t>
      </w:r>
      <w:r w:rsidRPr="00E71247">
        <w:rPr>
          <w:sz w:val="28"/>
          <w:szCs w:val="28"/>
          <w:lang w:val="en-GB"/>
        </w:rPr>
        <w:t>tapasztalatai</w:t>
      </w:r>
      <w:r w:rsidRPr="0044240E">
        <w:rPr>
          <w:sz w:val="28"/>
          <w:szCs w:val="28"/>
          <w:lang w:val="uk-UA"/>
        </w:rPr>
        <w:t xml:space="preserve"> </w:t>
      </w:r>
      <w:r w:rsidRPr="00E71247">
        <w:rPr>
          <w:sz w:val="28"/>
          <w:szCs w:val="28"/>
          <w:lang w:val="en-GB"/>
        </w:rPr>
        <w:t>gyomor</w:t>
      </w:r>
      <w:r w:rsidRPr="0044240E">
        <w:rPr>
          <w:sz w:val="28"/>
          <w:szCs w:val="28"/>
          <w:lang w:val="uk-UA"/>
        </w:rPr>
        <w:t>-</w:t>
      </w:r>
      <w:r w:rsidRPr="00E71247">
        <w:rPr>
          <w:sz w:val="28"/>
          <w:szCs w:val="28"/>
          <w:lang w:val="en-GB"/>
        </w:rPr>
        <w:t>bei</w:t>
      </w:r>
      <w:r w:rsidRPr="0044240E">
        <w:rPr>
          <w:sz w:val="28"/>
          <w:szCs w:val="28"/>
          <w:lang w:val="uk-UA"/>
        </w:rPr>
        <w:t>-</w:t>
      </w:r>
      <w:r w:rsidRPr="00E71247">
        <w:rPr>
          <w:sz w:val="28"/>
          <w:szCs w:val="28"/>
          <w:lang w:val="en-GB"/>
        </w:rPr>
        <w:t>es</w:t>
      </w:r>
      <w:r w:rsidRPr="0044240E">
        <w:rPr>
          <w:sz w:val="28"/>
          <w:szCs w:val="28"/>
          <w:lang w:val="uk-UA"/>
        </w:rPr>
        <w:t xml:space="preserve"> </w:t>
      </w:r>
      <w:r w:rsidRPr="00E71247">
        <w:rPr>
          <w:sz w:val="28"/>
          <w:szCs w:val="28"/>
          <w:lang w:val="en-GB"/>
        </w:rPr>
        <w:t>galandfergekkel</w:t>
      </w:r>
      <w:r w:rsidRPr="0044240E">
        <w:rPr>
          <w:sz w:val="28"/>
          <w:szCs w:val="28"/>
          <w:lang w:val="uk-UA"/>
        </w:rPr>
        <w:t xml:space="preserve"> </w:t>
      </w:r>
      <w:r w:rsidRPr="00E71247">
        <w:rPr>
          <w:sz w:val="28"/>
          <w:szCs w:val="28"/>
          <w:lang w:val="en-GB"/>
        </w:rPr>
        <w:t>fertozott</w:t>
      </w:r>
      <w:r w:rsidRPr="0044240E">
        <w:rPr>
          <w:sz w:val="28"/>
          <w:szCs w:val="28"/>
          <w:lang w:val="uk-UA"/>
        </w:rPr>
        <w:t xml:space="preserve"> </w:t>
      </w:r>
      <w:r w:rsidRPr="00E71247">
        <w:rPr>
          <w:sz w:val="28"/>
          <w:szCs w:val="28"/>
          <w:lang w:val="en-GB"/>
        </w:rPr>
        <w:t>juhokban</w:t>
      </w:r>
      <w:r w:rsidRPr="0044240E">
        <w:rPr>
          <w:sz w:val="28"/>
          <w:szCs w:val="28"/>
          <w:lang w:val="uk-UA"/>
        </w:rPr>
        <w:t xml:space="preserve"> / </w:t>
      </w:r>
      <w:r w:rsidRPr="00E71247">
        <w:rPr>
          <w:sz w:val="28"/>
          <w:szCs w:val="28"/>
          <w:lang w:val="en-GB"/>
        </w:rPr>
        <w:t>T</w:t>
      </w:r>
      <w:r w:rsidRPr="0044240E">
        <w:rPr>
          <w:sz w:val="28"/>
          <w:szCs w:val="28"/>
          <w:lang w:val="uk-UA"/>
        </w:rPr>
        <w:t xml:space="preserve">. </w:t>
      </w:r>
      <w:r w:rsidRPr="00E71247">
        <w:rPr>
          <w:sz w:val="28"/>
          <w:szCs w:val="28"/>
          <w:lang w:val="en-GB"/>
        </w:rPr>
        <w:t>Kassai</w:t>
      </w:r>
      <w:r w:rsidRPr="0044240E">
        <w:rPr>
          <w:sz w:val="28"/>
          <w:szCs w:val="28"/>
          <w:lang w:val="uk-UA"/>
        </w:rPr>
        <w:t>,</w:t>
      </w:r>
      <w:r w:rsidRPr="00E71247">
        <w:rPr>
          <w:sz w:val="28"/>
          <w:szCs w:val="28"/>
          <w:lang w:val="en-GB"/>
        </w:rPr>
        <w:t> E</w:t>
      </w:r>
      <w:r w:rsidRPr="0044240E">
        <w:rPr>
          <w:sz w:val="28"/>
          <w:szCs w:val="28"/>
          <w:lang w:val="uk-UA"/>
        </w:rPr>
        <w:t xml:space="preserve">. </w:t>
      </w:r>
      <w:r w:rsidRPr="00E71247">
        <w:rPr>
          <w:sz w:val="28"/>
          <w:szCs w:val="28"/>
          <w:lang w:val="en-GB"/>
        </w:rPr>
        <w:t>Fok</w:t>
      </w:r>
      <w:r w:rsidRPr="0044240E">
        <w:rPr>
          <w:sz w:val="28"/>
          <w:szCs w:val="28"/>
          <w:lang w:val="uk-UA"/>
        </w:rPr>
        <w:t>,</w:t>
      </w:r>
      <w:r w:rsidRPr="00E71247">
        <w:rPr>
          <w:sz w:val="28"/>
          <w:szCs w:val="28"/>
          <w:lang w:val="en-GB"/>
        </w:rPr>
        <w:t> C</w:t>
      </w:r>
      <w:r w:rsidRPr="0044240E">
        <w:rPr>
          <w:sz w:val="28"/>
          <w:szCs w:val="28"/>
          <w:lang w:val="uk-UA"/>
        </w:rPr>
        <w:t xml:space="preserve">. </w:t>
      </w:r>
      <w:r w:rsidRPr="00E71247">
        <w:rPr>
          <w:sz w:val="28"/>
          <w:szCs w:val="28"/>
          <w:lang w:val="en-GB"/>
        </w:rPr>
        <w:t>Takats </w:t>
      </w:r>
      <w:r w:rsidRPr="0044240E">
        <w:rPr>
          <w:sz w:val="28"/>
          <w:szCs w:val="28"/>
          <w:lang w:val="uk-UA"/>
        </w:rPr>
        <w:t xml:space="preserve"> //</w:t>
      </w:r>
      <w:r w:rsidRPr="00E71247">
        <w:rPr>
          <w:sz w:val="28"/>
          <w:szCs w:val="28"/>
          <w:lang w:val="en-GB"/>
        </w:rPr>
        <w:t> Magyar</w:t>
      </w:r>
      <w:r w:rsidRPr="0044240E">
        <w:rPr>
          <w:sz w:val="28"/>
          <w:szCs w:val="28"/>
          <w:lang w:val="uk-UA"/>
        </w:rPr>
        <w:t xml:space="preserve"> </w:t>
      </w:r>
      <w:r w:rsidRPr="00E71247">
        <w:rPr>
          <w:sz w:val="28"/>
          <w:szCs w:val="28"/>
          <w:lang w:val="en-GB"/>
        </w:rPr>
        <w:t>allatorv</w:t>
      </w:r>
      <w:r w:rsidRPr="0044240E">
        <w:rPr>
          <w:sz w:val="28"/>
          <w:szCs w:val="28"/>
          <w:lang w:val="uk-UA"/>
        </w:rPr>
        <w:t xml:space="preserve">. </w:t>
      </w:r>
      <w:r w:rsidRPr="0044240E">
        <w:rPr>
          <w:sz w:val="28"/>
          <w:szCs w:val="28"/>
          <w:lang w:val="de-DE"/>
        </w:rPr>
        <w:t xml:space="preserve">Lapja. – 1985. – </w:t>
      </w:r>
      <w:r w:rsidRPr="00E71247">
        <w:rPr>
          <w:sz w:val="28"/>
          <w:szCs w:val="28"/>
        </w:rPr>
        <w:t>Т</w:t>
      </w:r>
      <w:r w:rsidRPr="0044240E">
        <w:rPr>
          <w:sz w:val="28"/>
          <w:szCs w:val="28"/>
          <w:lang w:val="de-DE"/>
        </w:rPr>
        <w:t>. 40, № 8. – S. 459–463.</w:t>
      </w:r>
    </w:p>
    <w:p w:rsidR="00281C9C" w:rsidRPr="00E71247" w:rsidRDefault="00281C9C" w:rsidP="00281C9C">
      <w:pPr>
        <w:pStyle w:val="affffffffb"/>
        <w:ind w:firstLine="708"/>
        <w:rPr>
          <w:szCs w:val="28"/>
          <w:lang w:val="uk-UA"/>
        </w:rPr>
      </w:pPr>
      <w:r>
        <w:rPr>
          <w:szCs w:val="28"/>
          <w:lang w:val="uk-UA"/>
        </w:rPr>
        <w:t>201</w:t>
      </w:r>
      <w:r w:rsidRPr="00E71247">
        <w:rPr>
          <w:szCs w:val="28"/>
          <w:lang w:val="uk-UA"/>
        </w:rPr>
        <w:t>. Schuster R.</w:t>
      </w:r>
      <w:r w:rsidRPr="003232F1">
        <w:rPr>
          <w:szCs w:val="28"/>
          <w:lang w:val="de-DE"/>
        </w:rPr>
        <w:t xml:space="preserve"> </w:t>
      </w:r>
      <w:r w:rsidRPr="00E71247">
        <w:rPr>
          <w:szCs w:val="28"/>
          <w:lang w:val="uk-UA"/>
        </w:rPr>
        <w:t xml:space="preserve">Untersuchungen zur Wirksamkeit von Niclosamid-Praparaten, Mebendazol und Albendazol gegen die Monieziose des Schafes </w:t>
      </w:r>
      <w:r w:rsidRPr="003232F1">
        <w:rPr>
          <w:szCs w:val="28"/>
          <w:lang w:val="de-DE"/>
        </w:rPr>
        <w:t xml:space="preserve">/ </w:t>
      </w:r>
      <w:r w:rsidRPr="00E71247">
        <w:rPr>
          <w:szCs w:val="28"/>
          <w:lang w:val="uk-UA"/>
        </w:rPr>
        <w:t>R.</w:t>
      </w:r>
      <w:r w:rsidRPr="003232F1">
        <w:rPr>
          <w:szCs w:val="28"/>
          <w:lang w:val="de-DE"/>
        </w:rPr>
        <w:t xml:space="preserve"> </w:t>
      </w:r>
      <w:r w:rsidRPr="00E71247">
        <w:rPr>
          <w:szCs w:val="28"/>
          <w:lang w:val="uk-UA"/>
        </w:rPr>
        <w:t>Schuster , T. Hiepe  // Mh. Veter. Med. – 1987. – Bd. 42, № 5. – S. 182–184.</w:t>
      </w:r>
    </w:p>
    <w:p w:rsidR="00281C9C" w:rsidRPr="00E71247" w:rsidRDefault="00281C9C" w:rsidP="00281C9C">
      <w:pPr>
        <w:pStyle w:val="affffffffb"/>
        <w:ind w:firstLine="708"/>
        <w:rPr>
          <w:szCs w:val="28"/>
          <w:lang w:val="uk-UA"/>
        </w:rPr>
      </w:pPr>
      <w:r>
        <w:rPr>
          <w:szCs w:val="28"/>
          <w:lang w:val="uk-UA"/>
        </w:rPr>
        <w:t>202</w:t>
      </w:r>
      <w:r w:rsidRPr="00E71247">
        <w:rPr>
          <w:szCs w:val="28"/>
          <w:lang w:val="uk-UA"/>
        </w:rPr>
        <w:t xml:space="preserve">. Bauer C. Comparative efficacy of praziquantel, albendazole, febantel and oxfendazole against Moniezia expansa </w:t>
      </w:r>
      <w:r>
        <w:rPr>
          <w:szCs w:val="28"/>
          <w:lang w:val="en-US"/>
        </w:rPr>
        <w:t xml:space="preserve">/ </w:t>
      </w:r>
      <w:r w:rsidRPr="00E71247">
        <w:rPr>
          <w:szCs w:val="28"/>
          <w:lang w:val="uk-UA"/>
        </w:rPr>
        <w:t>C.</w:t>
      </w:r>
      <w:r>
        <w:rPr>
          <w:szCs w:val="28"/>
          <w:lang w:val="en-US"/>
        </w:rPr>
        <w:t xml:space="preserve"> </w:t>
      </w:r>
      <w:r w:rsidRPr="00E71247">
        <w:rPr>
          <w:szCs w:val="28"/>
          <w:lang w:val="uk-UA"/>
        </w:rPr>
        <w:t>Bauer  // Veter. Record. – 1990. – Vol. 127, № 14. – P. 353–354.</w:t>
      </w:r>
    </w:p>
    <w:p w:rsidR="00281C9C" w:rsidRPr="00E71247" w:rsidRDefault="00281C9C" w:rsidP="00281C9C">
      <w:pPr>
        <w:pStyle w:val="affffffffb"/>
        <w:ind w:firstLine="708"/>
        <w:rPr>
          <w:szCs w:val="28"/>
          <w:lang w:val="uk-UA"/>
        </w:rPr>
      </w:pPr>
      <w:r>
        <w:rPr>
          <w:szCs w:val="28"/>
          <w:lang w:val="uk-UA"/>
        </w:rPr>
        <w:t>203</w:t>
      </w:r>
      <w:r w:rsidRPr="00E71247">
        <w:rPr>
          <w:szCs w:val="28"/>
          <w:lang w:val="uk-UA"/>
        </w:rPr>
        <w:t>. Efficacia dell’albendazolo nel trattamento delle infestazioni elmintiche degli ovicaprini / G. Traldi, F. S. Basano, G. Borelli, C. Genchi // Obiettivi Documenti Veterinari. – 1994. – Vol. 15, № 1. – P. 49–53.</w:t>
      </w:r>
    </w:p>
    <w:p w:rsidR="00281C9C" w:rsidRPr="00E71247" w:rsidRDefault="00281C9C" w:rsidP="00281C9C">
      <w:pPr>
        <w:pStyle w:val="affffffffb"/>
        <w:ind w:firstLine="708"/>
        <w:rPr>
          <w:szCs w:val="28"/>
          <w:lang w:val="uk-UA"/>
        </w:rPr>
      </w:pPr>
      <w:r>
        <w:rPr>
          <w:szCs w:val="28"/>
          <w:lang w:val="uk-UA"/>
        </w:rPr>
        <w:t>204</w:t>
      </w:r>
      <w:r w:rsidRPr="00E71247">
        <w:rPr>
          <w:szCs w:val="28"/>
          <w:lang w:val="uk-UA"/>
        </w:rPr>
        <w:t>. Lloyd S.</w:t>
      </w:r>
      <w:r>
        <w:rPr>
          <w:szCs w:val="28"/>
          <w:lang w:val="en-US"/>
        </w:rPr>
        <w:t xml:space="preserve"> </w:t>
      </w:r>
      <w:r w:rsidRPr="00E71247">
        <w:rPr>
          <w:szCs w:val="28"/>
          <w:lang w:val="uk-UA"/>
        </w:rPr>
        <w:t xml:space="preserve">  Albendazole treatment of Taenia saginata in calves </w:t>
      </w:r>
      <w:r>
        <w:rPr>
          <w:szCs w:val="28"/>
          <w:lang w:val="en-US"/>
        </w:rPr>
        <w:t xml:space="preserve">/ </w:t>
      </w:r>
      <w:r w:rsidRPr="00E71247">
        <w:rPr>
          <w:szCs w:val="28"/>
          <w:lang w:val="uk-UA"/>
        </w:rPr>
        <w:t>S.</w:t>
      </w:r>
      <w:r>
        <w:rPr>
          <w:szCs w:val="28"/>
          <w:lang w:val="en-US"/>
        </w:rPr>
        <w:t> </w:t>
      </w:r>
      <w:r>
        <w:rPr>
          <w:szCs w:val="28"/>
          <w:lang w:val="uk-UA"/>
        </w:rPr>
        <w:t>Lloyd</w:t>
      </w:r>
      <w:r w:rsidRPr="00E71247">
        <w:rPr>
          <w:szCs w:val="28"/>
          <w:lang w:val="uk-UA"/>
        </w:rPr>
        <w:t>, E. J. L.</w:t>
      </w:r>
      <w:r>
        <w:rPr>
          <w:szCs w:val="28"/>
          <w:lang w:val="en-US"/>
        </w:rPr>
        <w:t xml:space="preserve"> </w:t>
      </w:r>
      <w:r w:rsidRPr="00E71247">
        <w:rPr>
          <w:szCs w:val="28"/>
          <w:lang w:val="uk-UA"/>
        </w:rPr>
        <w:t>Soulsby  // Helminthologia. – 1984. – Vol. 21, № 2. – P. 169–175.</w:t>
      </w:r>
    </w:p>
    <w:p w:rsidR="00281C9C" w:rsidRPr="00E71247" w:rsidRDefault="00281C9C" w:rsidP="00281C9C">
      <w:pPr>
        <w:pStyle w:val="affffffffb"/>
        <w:ind w:firstLine="708"/>
        <w:rPr>
          <w:szCs w:val="28"/>
          <w:lang w:val="uk-UA"/>
        </w:rPr>
      </w:pPr>
      <w:r>
        <w:rPr>
          <w:szCs w:val="28"/>
          <w:lang w:val="uk-UA"/>
        </w:rPr>
        <w:lastRenderedPageBreak/>
        <w:t>205</w:t>
      </w:r>
      <w:r w:rsidRPr="00E71247">
        <w:rPr>
          <w:szCs w:val="28"/>
          <w:lang w:val="uk-UA"/>
        </w:rPr>
        <w:t>. Taeniasaginata-cysticercosis orvoslasa albendazollal es prazikvantellel / T. Kassai, S. Takats, P. Rendl, E. Fok // Magyar allatorv. Lapja. – 1984. – Т. 39, № 8. – P. 451–454.</w:t>
      </w:r>
    </w:p>
    <w:p w:rsidR="00281C9C" w:rsidRPr="00E71247" w:rsidRDefault="00281C9C" w:rsidP="00281C9C">
      <w:pPr>
        <w:pStyle w:val="affffffffb"/>
        <w:ind w:firstLine="708"/>
        <w:rPr>
          <w:szCs w:val="28"/>
          <w:lang w:val="uk-UA"/>
        </w:rPr>
      </w:pPr>
      <w:r>
        <w:rPr>
          <w:szCs w:val="28"/>
          <w:lang w:val="uk-UA"/>
        </w:rPr>
        <w:t>206</w:t>
      </w:r>
      <w:r w:rsidRPr="00E71247">
        <w:rPr>
          <w:szCs w:val="28"/>
          <w:lang w:val="uk-UA"/>
        </w:rPr>
        <w:t>. Effect of albendazole and praziquantel on Taenia saginata cysticerci / T. Kassai, S. Takats, P. Rendl, E. Fok // Helminthologia. – 1984. – Vol. 21, № 4. – P. 295–302.</w:t>
      </w:r>
    </w:p>
    <w:p w:rsidR="00281C9C" w:rsidRPr="00E71247" w:rsidRDefault="00281C9C" w:rsidP="00281C9C">
      <w:pPr>
        <w:spacing w:line="360" w:lineRule="auto"/>
        <w:ind w:firstLine="720"/>
        <w:jc w:val="both"/>
        <w:rPr>
          <w:sz w:val="28"/>
          <w:szCs w:val="28"/>
          <w:lang w:val="uk-UA"/>
        </w:rPr>
      </w:pPr>
      <w:r>
        <w:rPr>
          <w:sz w:val="28"/>
          <w:szCs w:val="28"/>
          <w:lang w:val="uk-UA"/>
        </w:rPr>
        <w:t>207</w:t>
      </w:r>
      <w:r w:rsidRPr="00E71247">
        <w:rPr>
          <w:sz w:val="28"/>
          <w:szCs w:val="28"/>
          <w:lang w:val="uk-UA"/>
        </w:rPr>
        <w:t xml:space="preserve">. </w:t>
      </w:r>
      <w:r w:rsidRPr="00E71247">
        <w:rPr>
          <w:sz w:val="28"/>
          <w:szCs w:val="28"/>
          <w:lang w:val="en-GB"/>
        </w:rPr>
        <w:t>Comparison of albendazole and praziquantel therapy of Echinococcus granulosus in naturally infected sheep / D. L. Morris, K. S. Richards, M. J.</w:t>
      </w:r>
      <w:r>
        <w:rPr>
          <w:sz w:val="28"/>
          <w:szCs w:val="28"/>
          <w:lang w:val="en-GB"/>
        </w:rPr>
        <w:t> </w:t>
      </w:r>
      <w:r w:rsidRPr="00E71247">
        <w:rPr>
          <w:sz w:val="28"/>
          <w:szCs w:val="28"/>
          <w:lang w:val="en-GB"/>
        </w:rPr>
        <w:t xml:space="preserve">Clarkson, D. H. Taylor // Veter. </w:t>
      </w:r>
      <w:r w:rsidRPr="00E71247">
        <w:rPr>
          <w:sz w:val="28"/>
          <w:szCs w:val="28"/>
        </w:rPr>
        <w:t>Parasitol. – 1990. – Vol. 36, № 1–2. – P. 83–90.</w:t>
      </w:r>
    </w:p>
    <w:p w:rsidR="00281C9C" w:rsidRPr="00E71247" w:rsidRDefault="00281C9C" w:rsidP="00281C9C">
      <w:pPr>
        <w:pStyle w:val="affffffffb"/>
        <w:ind w:firstLine="708"/>
        <w:rPr>
          <w:szCs w:val="28"/>
          <w:lang w:val="uk-UA"/>
        </w:rPr>
      </w:pPr>
      <w:r>
        <w:rPr>
          <w:szCs w:val="28"/>
          <w:lang w:val="uk-UA"/>
        </w:rPr>
        <w:t>208</w:t>
      </w:r>
      <w:r w:rsidRPr="00E71247">
        <w:rPr>
          <w:szCs w:val="28"/>
          <w:lang w:val="uk-UA"/>
        </w:rPr>
        <w:t>. Магомедов О. А. Эффективность албендазола при буностомозе и немато</w:t>
      </w:r>
      <w:r>
        <w:rPr>
          <w:szCs w:val="28"/>
          <w:lang w:val="uk-UA"/>
        </w:rPr>
        <w:t xml:space="preserve">дирозе овец / </w:t>
      </w:r>
      <w:r w:rsidRPr="00E71247">
        <w:rPr>
          <w:szCs w:val="28"/>
          <w:lang w:val="uk-UA"/>
        </w:rPr>
        <w:t xml:space="preserve">О. А. Магомедов  </w:t>
      </w:r>
      <w:r>
        <w:rPr>
          <w:szCs w:val="28"/>
          <w:lang w:val="uk-UA"/>
        </w:rPr>
        <w:t>// Бюл. Всесоюз. ин</w:t>
      </w:r>
      <w:r w:rsidRPr="009E7DFB">
        <w:rPr>
          <w:szCs w:val="28"/>
        </w:rPr>
        <w:t>-</w:t>
      </w:r>
      <w:r w:rsidRPr="00E71247">
        <w:rPr>
          <w:szCs w:val="28"/>
          <w:lang w:val="uk-UA"/>
        </w:rPr>
        <w:t>та гельминтологии. – М., 1984. – Вып. 39. – С. 31–33.</w:t>
      </w:r>
    </w:p>
    <w:p w:rsidR="00281C9C" w:rsidRPr="00E71247" w:rsidRDefault="00281C9C" w:rsidP="00281C9C">
      <w:pPr>
        <w:pStyle w:val="affffffffb"/>
        <w:ind w:firstLine="708"/>
        <w:rPr>
          <w:szCs w:val="28"/>
          <w:lang w:val="uk-UA"/>
        </w:rPr>
      </w:pPr>
      <w:r>
        <w:rPr>
          <w:szCs w:val="28"/>
          <w:lang w:val="uk-UA"/>
        </w:rPr>
        <w:t>209</w:t>
      </w:r>
      <w:r w:rsidRPr="00E71247">
        <w:rPr>
          <w:szCs w:val="28"/>
          <w:lang w:val="uk-UA"/>
        </w:rPr>
        <w:t>. Бондарь Л. Ф.</w:t>
      </w:r>
      <w:r>
        <w:rPr>
          <w:szCs w:val="28"/>
          <w:lang w:val="uk-UA"/>
        </w:rPr>
        <w:t xml:space="preserve"> </w:t>
      </w:r>
      <w:r w:rsidRPr="00E71247">
        <w:rPr>
          <w:szCs w:val="28"/>
          <w:lang w:val="uk-UA"/>
        </w:rPr>
        <w:t xml:space="preserve">Профилактика стронгилятозов овец </w:t>
      </w:r>
      <w:r>
        <w:rPr>
          <w:szCs w:val="28"/>
          <w:lang w:val="uk-UA"/>
        </w:rPr>
        <w:t>/</w:t>
      </w:r>
      <w:r w:rsidRPr="009E7DFB">
        <w:rPr>
          <w:szCs w:val="28"/>
          <w:lang w:val="uk-UA"/>
        </w:rPr>
        <w:t xml:space="preserve"> </w:t>
      </w:r>
      <w:r w:rsidRPr="00E71247">
        <w:rPr>
          <w:szCs w:val="28"/>
          <w:lang w:val="uk-UA"/>
        </w:rPr>
        <w:t>Л. Ф.</w:t>
      </w:r>
      <w:r>
        <w:rPr>
          <w:szCs w:val="28"/>
          <w:lang w:val="uk-UA"/>
        </w:rPr>
        <w:t xml:space="preserve"> </w:t>
      </w:r>
      <w:r w:rsidRPr="00E71247">
        <w:rPr>
          <w:szCs w:val="28"/>
          <w:lang w:val="uk-UA"/>
        </w:rPr>
        <w:t xml:space="preserve">Бондарь , Л. Л. </w:t>
      </w:r>
      <w:r>
        <w:rPr>
          <w:szCs w:val="28"/>
          <w:lang w:val="uk-UA"/>
        </w:rPr>
        <w:t xml:space="preserve"> </w:t>
      </w:r>
      <w:r w:rsidRPr="00E71247">
        <w:rPr>
          <w:szCs w:val="28"/>
          <w:lang w:val="uk-UA"/>
        </w:rPr>
        <w:t>Райлян </w:t>
      </w:r>
      <w:r>
        <w:rPr>
          <w:szCs w:val="28"/>
          <w:lang w:val="uk-UA"/>
        </w:rPr>
        <w:t xml:space="preserve"> </w:t>
      </w:r>
      <w:r w:rsidRPr="00E71247">
        <w:rPr>
          <w:szCs w:val="28"/>
          <w:lang w:val="uk-UA"/>
        </w:rPr>
        <w:t>// Ассоциативные паразитарные болезни, проблемы экологии и терапии, Москва, 5–6 дек. 1995</w:t>
      </w:r>
      <w:r>
        <w:rPr>
          <w:szCs w:val="28"/>
          <w:lang w:val="uk-UA"/>
        </w:rPr>
        <w:t xml:space="preserve"> </w:t>
      </w:r>
      <w:r w:rsidRPr="00E71247">
        <w:rPr>
          <w:szCs w:val="28"/>
          <w:lang w:val="uk-UA"/>
        </w:rPr>
        <w:t xml:space="preserve">: </w:t>
      </w:r>
      <w:r>
        <w:rPr>
          <w:szCs w:val="28"/>
          <w:lang w:val="uk-UA"/>
        </w:rPr>
        <w:t xml:space="preserve"> м</w:t>
      </w:r>
      <w:r w:rsidRPr="00E71247">
        <w:rPr>
          <w:szCs w:val="28"/>
          <w:lang w:val="uk-UA"/>
        </w:rPr>
        <w:t>атер</w:t>
      </w:r>
      <w:r>
        <w:rPr>
          <w:szCs w:val="28"/>
          <w:lang w:val="uk-UA"/>
        </w:rPr>
        <w:t>иалы</w:t>
      </w:r>
      <w:r w:rsidRPr="00E71247">
        <w:rPr>
          <w:szCs w:val="28"/>
          <w:lang w:val="uk-UA"/>
        </w:rPr>
        <w:t xml:space="preserve"> докл. науч. конф. – М., 1995. – С. 28–29.</w:t>
      </w:r>
    </w:p>
    <w:p w:rsidR="00281C9C" w:rsidRPr="00E71247" w:rsidRDefault="00281C9C" w:rsidP="00281C9C">
      <w:pPr>
        <w:pStyle w:val="affffffffb"/>
        <w:ind w:firstLine="708"/>
        <w:rPr>
          <w:szCs w:val="28"/>
          <w:lang w:val="uk-UA"/>
        </w:rPr>
      </w:pPr>
      <w:r>
        <w:rPr>
          <w:szCs w:val="28"/>
          <w:lang w:val="uk-UA"/>
        </w:rPr>
        <w:t>210</w:t>
      </w:r>
      <w:r w:rsidRPr="00E71247">
        <w:rPr>
          <w:szCs w:val="28"/>
          <w:lang w:val="uk-UA"/>
        </w:rPr>
        <w:t>. Басанов Е. Р.</w:t>
      </w:r>
      <w:r>
        <w:rPr>
          <w:szCs w:val="28"/>
          <w:lang w:val="uk-UA"/>
        </w:rPr>
        <w:t xml:space="preserve"> </w:t>
      </w:r>
      <w:r w:rsidRPr="00E71247">
        <w:rPr>
          <w:szCs w:val="28"/>
          <w:lang w:val="uk-UA"/>
        </w:rPr>
        <w:t xml:space="preserve">Испытание некоторых антгельминтиков при смешанной инвазии овец </w:t>
      </w:r>
      <w:r>
        <w:rPr>
          <w:szCs w:val="28"/>
          <w:lang w:val="uk-UA"/>
        </w:rPr>
        <w:t xml:space="preserve">/ </w:t>
      </w:r>
      <w:r w:rsidRPr="00E71247">
        <w:rPr>
          <w:szCs w:val="28"/>
          <w:lang w:val="uk-UA"/>
        </w:rPr>
        <w:t>Е. Р.</w:t>
      </w:r>
      <w:r>
        <w:rPr>
          <w:szCs w:val="28"/>
          <w:lang w:val="uk-UA"/>
        </w:rPr>
        <w:t xml:space="preserve"> Басанов</w:t>
      </w:r>
      <w:r w:rsidRPr="00E71247">
        <w:rPr>
          <w:szCs w:val="28"/>
          <w:lang w:val="uk-UA"/>
        </w:rPr>
        <w:t>, И. А. Архипов  // Ассоциативные паразитарные болезни, проблемы экологии и терапии, Москва, 5–6 дек. 1995 г.</w:t>
      </w:r>
      <w:r>
        <w:rPr>
          <w:szCs w:val="28"/>
          <w:lang w:val="uk-UA"/>
        </w:rPr>
        <w:t xml:space="preserve"> : м</w:t>
      </w:r>
      <w:r w:rsidRPr="00E71247">
        <w:rPr>
          <w:szCs w:val="28"/>
          <w:lang w:val="uk-UA"/>
        </w:rPr>
        <w:t>атериалы докл. науч. конф. – М., 1995. – С. 18–19.</w:t>
      </w:r>
    </w:p>
    <w:p w:rsidR="00281C9C" w:rsidRPr="00E71247" w:rsidRDefault="00281C9C" w:rsidP="00281C9C">
      <w:pPr>
        <w:pStyle w:val="affffffffb"/>
        <w:rPr>
          <w:szCs w:val="28"/>
          <w:lang w:val="uk-UA"/>
        </w:rPr>
      </w:pPr>
      <w:r>
        <w:rPr>
          <w:szCs w:val="28"/>
          <w:lang w:val="uk-UA"/>
        </w:rPr>
        <w:t>211</w:t>
      </w:r>
      <w:r w:rsidRPr="00E71247">
        <w:rPr>
          <w:szCs w:val="28"/>
          <w:lang w:val="uk-UA"/>
        </w:rPr>
        <w:t>. Архипов И. А. Эффективность валбазена при фасциолезе, диктиокаулезе, мониезиозе и стронгилятозах желудочно-кишечного</w:t>
      </w:r>
      <w:r>
        <w:rPr>
          <w:szCs w:val="28"/>
          <w:lang w:val="uk-UA"/>
        </w:rPr>
        <w:t xml:space="preserve"> тракта овец / </w:t>
      </w:r>
      <w:r w:rsidRPr="00E71247">
        <w:rPr>
          <w:szCs w:val="28"/>
          <w:lang w:val="uk-UA"/>
        </w:rPr>
        <w:t xml:space="preserve">И. А. Архипов  </w:t>
      </w:r>
      <w:r>
        <w:rPr>
          <w:szCs w:val="28"/>
          <w:lang w:val="uk-UA"/>
        </w:rPr>
        <w:t>// Бюл. Всерос. ин-</w:t>
      </w:r>
      <w:r w:rsidRPr="00E71247">
        <w:rPr>
          <w:szCs w:val="28"/>
          <w:lang w:val="uk-UA"/>
        </w:rPr>
        <w:t>та гельминтологии. –</w:t>
      </w:r>
      <w:r>
        <w:rPr>
          <w:szCs w:val="28"/>
          <w:lang w:val="uk-UA"/>
        </w:rPr>
        <w:t xml:space="preserve"> </w:t>
      </w:r>
      <w:r w:rsidRPr="00E71247">
        <w:rPr>
          <w:szCs w:val="28"/>
          <w:lang w:val="uk-UA"/>
        </w:rPr>
        <w:t>М., 1996. – Вып. 56. – С. 8–11.</w:t>
      </w:r>
    </w:p>
    <w:p w:rsidR="00281C9C" w:rsidRPr="00E71247" w:rsidRDefault="00281C9C" w:rsidP="00281C9C">
      <w:pPr>
        <w:pStyle w:val="affffffffb"/>
        <w:rPr>
          <w:szCs w:val="28"/>
          <w:lang w:val="uk-UA"/>
        </w:rPr>
      </w:pPr>
      <w:r>
        <w:rPr>
          <w:szCs w:val="28"/>
          <w:lang w:val="uk-UA"/>
        </w:rPr>
        <w:t>212</w:t>
      </w:r>
      <w:r w:rsidRPr="00E71247">
        <w:rPr>
          <w:szCs w:val="28"/>
          <w:lang w:val="uk-UA"/>
        </w:rPr>
        <w:t xml:space="preserve">. Архипов И. А. Препараты для терапии смешанных паразитарных заболеваний жвачных животных </w:t>
      </w:r>
      <w:r>
        <w:rPr>
          <w:szCs w:val="28"/>
          <w:lang w:val="uk-UA"/>
        </w:rPr>
        <w:t xml:space="preserve">/ </w:t>
      </w:r>
      <w:r w:rsidRPr="00E71247">
        <w:rPr>
          <w:szCs w:val="28"/>
          <w:lang w:val="uk-UA"/>
        </w:rPr>
        <w:t>И. А. Архипов  // Ассоциативные паразитарные болезни, проблемы экологии и терапии, Москва, 5–6 дек. 1995</w:t>
      </w:r>
      <w:r>
        <w:rPr>
          <w:szCs w:val="28"/>
          <w:lang w:val="uk-UA"/>
        </w:rPr>
        <w:t xml:space="preserve"> </w:t>
      </w:r>
      <w:r w:rsidRPr="00E71247">
        <w:rPr>
          <w:szCs w:val="28"/>
          <w:lang w:val="uk-UA"/>
        </w:rPr>
        <w:t xml:space="preserve">: </w:t>
      </w:r>
      <w:r>
        <w:rPr>
          <w:szCs w:val="28"/>
          <w:lang w:val="uk-UA"/>
        </w:rPr>
        <w:t>м</w:t>
      </w:r>
      <w:r w:rsidRPr="00E71247">
        <w:rPr>
          <w:szCs w:val="28"/>
          <w:lang w:val="uk-UA"/>
        </w:rPr>
        <w:t>атериалы докл. науч. конф. – М., 1995. – С. 12–13.</w:t>
      </w:r>
    </w:p>
    <w:p w:rsidR="00281C9C" w:rsidRPr="00E71247" w:rsidRDefault="00281C9C" w:rsidP="00281C9C">
      <w:pPr>
        <w:pStyle w:val="affffffffb"/>
        <w:rPr>
          <w:szCs w:val="28"/>
          <w:lang w:val="uk-UA"/>
        </w:rPr>
      </w:pPr>
      <w:r>
        <w:rPr>
          <w:szCs w:val="28"/>
          <w:lang w:val="uk-UA"/>
        </w:rPr>
        <w:t>213</w:t>
      </w:r>
      <w:r w:rsidRPr="00E71247">
        <w:rPr>
          <w:szCs w:val="28"/>
          <w:lang w:val="uk-UA"/>
        </w:rPr>
        <w:t>. Шеховцов В. С.</w:t>
      </w:r>
      <w:r>
        <w:rPr>
          <w:szCs w:val="28"/>
          <w:lang w:val="uk-UA"/>
        </w:rPr>
        <w:t xml:space="preserve"> </w:t>
      </w:r>
      <w:r w:rsidRPr="00E71247">
        <w:rPr>
          <w:szCs w:val="28"/>
          <w:lang w:val="uk-UA"/>
        </w:rPr>
        <w:t xml:space="preserve">Эффективность альбендазола при гельминтозах овец </w:t>
      </w:r>
      <w:r>
        <w:rPr>
          <w:szCs w:val="28"/>
          <w:lang w:val="uk-UA"/>
        </w:rPr>
        <w:t xml:space="preserve">/ </w:t>
      </w:r>
      <w:r w:rsidRPr="00E71247">
        <w:rPr>
          <w:szCs w:val="28"/>
          <w:lang w:val="uk-UA"/>
        </w:rPr>
        <w:t>В. С.</w:t>
      </w:r>
      <w:r>
        <w:rPr>
          <w:szCs w:val="28"/>
          <w:lang w:val="uk-UA"/>
        </w:rPr>
        <w:t xml:space="preserve"> Шеховцов</w:t>
      </w:r>
      <w:r w:rsidRPr="00E71247">
        <w:rPr>
          <w:szCs w:val="28"/>
          <w:lang w:val="uk-UA"/>
        </w:rPr>
        <w:t>, Л. И.</w:t>
      </w:r>
      <w:r>
        <w:rPr>
          <w:szCs w:val="28"/>
          <w:lang w:val="uk-UA"/>
        </w:rPr>
        <w:t xml:space="preserve"> Луценко</w:t>
      </w:r>
      <w:r w:rsidRPr="00E71247">
        <w:rPr>
          <w:szCs w:val="28"/>
          <w:lang w:val="uk-UA"/>
        </w:rPr>
        <w:t>, Т. Е.</w:t>
      </w:r>
      <w:r>
        <w:rPr>
          <w:szCs w:val="28"/>
          <w:lang w:val="uk-UA"/>
        </w:rPr>
        <w:t> </w:t>
      </w:r>
      <w:r w:rsidRPr="00E71247">
        <w:rPr>
          <w:szCs w:val="28"/>
          <w:lang w:val="uk-UA"/>
        </w:rPr>
        <w:t>Мишарева  // Ветеринария</w:t>
      </w:r>
      <w:r>
        <w:rPr>
          <w:szCs w:val="28"/>
          <w:lang w:val="uk-UA"/>
        </w:rPr>
        <w:t xml:space="preserve"> </w:t>
      </w:r>
      <w:r w:rsidRPr="00E71247">
        <w:rPr>
          <w:szCs w:val="28"/>
          <w:lang w:val="uk-UA"/>
        </w:rPr>
        <w:t xml:space="preserve">: </w:t>
      </w:r>
      <w:r>
        <w:rPr>
          <w:szCs w:val="28"/>
          <w:lang w:val="uk-UA"/>
        </w:rPr>
        <w:t>р</w:t>
      </w:r>
      <w:r w:rsidRPr="00E71247">
        <w:rPr>
          <w:szCs w:val="28"/>
          <w:lang w:val="uk-UA"/>
        </w:rPr>
        <w:t>есп. межвед. темат. науч. сб. – К., 1990. – Вып. 65. – С. 69–71.</w:t>
      </w:r>
    </w:p>
    <w:p w:rsidR="00281C9C" w:rsidRPr="00E71247" w:rsidRDefault="00281C9C" w:rsidP="00281C9C">
      <w:pPr>
        <w:pStyle w:val="affffffffb"/>
        <w:ind w:firstLine="720"/>
        <w:rPr>
          <w:szCs w:val="28"/>
        </w:rPr>
      </w:pPr>
      <w:r>
        <w:rPr>
          <w:szCs w:val="28"/>
          <w:lang w:val="uk-UA"/>
        </w:rPr>
        <w:lastRenderedPageBreak/>
        <w:t>214</w:t>
      </w:r>
      <w:r w:rsidRPr="00E71247">
        <w:rPr>
          <w:szCs w:val="28"/>
          <w:lang w:val="uk-UA"/>
        </w:rPr>
        <w:t xml:space="preserve">. </w:t>
      </w:r>
      <w:r w:rsidRPr="009E7DFB">
        <w:rPr>
          <w:szCs w:val="28"/>
          <w:lang w:val="uk-UA"/>
        </w:rPr>
        <w:t xml:space="preserve">Чумаченко В.Ю. </w:t>
      </w:r>
      <w:r w:rsidRPr="00E71247">
        <w:rPr>
          <w:szCs w:val="28"/>
          <w:lang w:val="uk-UA"/>
        </w:rPr>
        <w:t xml:space="preserve">Ефективність валбазену проти фасціольозу овець </w:t>
      </w:r>
      <w:r>
        <w:rPr>
          <w:szCs w:val="28"/>
          <w:lang w:val="uk-UA"/>
        </w:rPr>
        <w:t xml:space="preserve">/ </w:t>
      </w:r>
      <w:r w:rsidRPr="009E7DFB">
        <w:rPr>
          <w:szCs w:val="28"/>
          <w:lang w:val="uk-UA"/>
        </w:rPr>
        <w:t>В.Ю.</w:t>
      </w:r>
      <w:r w:rsidRPr="00E71247">
        <w:rPr>
          <w:szCs w:val="28"/>
        </w:rPr>
        <w:t> </w:t>
      </w:r>
      <w:r w:rsidRPr="009E7DFB">
        <w:rPr>
          <w:szCs w:val="28"/>
          <w:lang w:val="uk-UA"/>
        </w:rPr>
        <w:t>Чумаченко, В.Ф.</w:t>
      </w:r>
      <w:r w:rsidRPr="00E71247">
        <w:rPr>
          <w:szCs w:val="28"/>
        </w:rPr>
        <w:t> </w:t>
      </w:r>
      <w:r w:rsidRPr="009E7DFB">
        <w:rPr>
          <w:szCs w:val="28"/>
          <w:lang w:val="uk-UA"/>
        </w:rPr>
        <w:t>Галат, Ю.Ю.</w:t>
      </w:r>
      <w:r w:rsidRPr="00E71247">
        <w:rPr>
          <w:szCs w:val="28"/>
        </w:rPr>
        <w:t> </w:t>
      </w:r>
      <w:r w:rsidRPr="009E7DFB">
        <w:rPr>
          <w:szCs w:val="28"/>
          <w:lang w:val="uk-UA"/>
        </w:rPr>
        <w:t>Довгій</w:t>
      </w:r>
      <w:r w:rsidRPr="00E71247">
        <w:rPr>
          <w:szCs w:val="28"/>
          <w:lang w:val="uk-UA"/>
        </w:rPr>
        <w:t xml:space="preserve"> // </w:t>
      </w:r>
      <w:r w:rsidRPr="00E71247">
        <w:rPr>
          <w:szCs w:val="28"/>
          <w:lang w:val="en-US"/>
        </w:rPr>
        <w:t>XI</w:t>
      </w:r>
      <w:r w:rsidRPr="00E71247">
        <w:rPr>
          <w:szCs w:val="28"/>
          <w:lang w:val="uk-UA"/>
        </w:rPr>
        <w:t xml:space="preserve"> конференция укр. общества паразитологов (Киев</w:t>
      </w:r>
      <w:r w:rsidRPr="009E7DFB">
        <w:rPr>
          <w:szCs w:val="28"/>
          <w:lang w:val="uk-UA"/>
        </w:rPr>
        <w:t xml:space="preserve">, </w:t>
      </w:r>
      <w:r w:rsidRPr="00E71247">
        <w:rPr>
          <w:szCs w:val="28"/>
          <w:lang w:val="uk-UA"/>
        </w:rPr>
        <w:t>с</w:t>
      </w:r>
      <w:r w:rsidRPr="009E7DFB">
        <w:rPr>
          <w:szCs w:val="28"/>
          <w:lang w:val="uk-UA"/>
        </w:rPr>
        <w:t>ентябрь 1993 г.)</w:t>
      </w:r>
      <w:r>
        <w:rPr>
          <w:szCs w:val="28"/>
          <w:lang w:val="uk-UA"/>
        </w:rPr>
        <w:t xml:space="preserve"> : т</w:t>
      </w:r>
      <w:r w:rsidRPr="00E71247">
        <w:rPr>
          <w:szCs w:val="28"/>
          <w:lang w:val="uk-UA"/>
        </w:rPr>
        <w:t>ез</w:t>
      </w:r>
      <w:r>
        <w:rPr>
          <w:szCs w:val="28"/>
          <w:lang w:val="uk-UA"/>
        </w:rPr>
        <w:t>.</w:t>
      </w:r>
      <w:r w:rsidRPr="00E71247">
        <w:rPr>
          <w:szCs w:val="28"/>
          <w:lang w:val="uk-UA"/>
        </w:rPr>
        <w:t xml:space="preserve"> докл.</w:t>
      </w:r>
      <w:r>
        <w:rPr>
          <w:szCs w:val="28"/>
          <w:lang w:val="uk-UA"/>
        </w:rPr>
        <w:t xml:space="preserve"> –</w:t>
      </w:r>
      <w:r w:rsidRPr="00E71247">
        <w:rPr>
          <w:szCs w:val="28"/>
          <w:lang w:val="uk-UA"/>
        </w:rPr>
        <w:t xml:space="preserve"> К</w:t>
      </w:r>
      <w:r>
        <w:rPr>
          <w:szCs w:val="28"/>
          <w:lang w:val="uk-UA"/>
        </w:rPr>
        <w:t>.</w:t>
      </w:r>
      <w:r w:rsidRPr="00E71247">
        <w:rPr>
          <w:szCs w:val="28"/>
          <w:lang w:val="uk-UA"/>
        </w:rPr>
        <w:t xml:space="preserve">, 1993. </w:t>
      </w:r>
      <w:r>
        <w:rPr>
          <w:szCs w:val="28"/>
          <w:lang w:val="uk-UA"/>
        </w:rPr>
        <w:t xml:space="preserve"> </w:t>
      </w:r>
      <w:r w:rsidRPr="00E71247">
        <w:rPr>
          <w:szCs w:val="28"/>
          <w:lang w:val="uk-UA"/>
        </w:rPr>
        <w:t>–</w:t>
      </w:r>
      <w:r>
        <w:rPr>
          <w:szCs w:val="28"/>
          <w:lang w:val="uk-UA"/>
        </w:rPr>
        <w:t xml:space="preserve"> </w:t>
      </w:r>
      <w:r w:rsidRPr="00E71247">
        <w:rPr>
          <w:szCs w:val="28"/>
          <w:lang w:val="uk-UA"/>
        </w:rPr>
        <w:t>С. 176</w:t>
      </w:r>
      <w:r>
        <w:rPr>
          <w:szCs w:val="28"/>
          <w:lang w:val="uk-UA"/>
        </w:rPr>
        <w:t>.</w:t>
      </w:r>
    </w:p>
    <w:p w:rsidR="00281C9C" w:rsidRPr="00E71247" w:rsidRDefault="00281C9C" w:rsidP="00281C9C">
      <w:pPr>
        <w:spacing w:line="360" w:lineRule="auto"/>
        <w:ind w:firstLine="708"/>
        <w:jc w:val="both"/>
        <w:rPr>
          <w:sz w:val="28"/>
          <w:szCs w:val="28"/>
          <w:lang w:val="uk-UA"/>
        </w:rPr>
      </w:pPr>
      <w:r>
        <w:rPr>
          <w:sz w:val="28"/>
          <w:szCs w:val="28"/>
          <w:lang w:val="uk-UA"/>
        </w:rPr>
        <w:t>215</w:t>
      </w:r>
      <w:r w:rsidRPr="00E71247">
        <w:rPr>
          <w:sz w:val="28"/>
          <w:szCs w:val="28"/>
          <w:lang w:val="uk-UA"/>
        </w:rPr>
        <w:t>. Атлас дифференциальной диагностики гельминтозов по морфологической стуктуре яиц и личинок возбудителей / А.А.Черепанов, А.С.Москвин, Г.А. Котельников, В.М. Хренов. – М.: Колос, 2001.– 77 с.</w:t>
      </w:r>
    </w:p>
    <w:p w:rsidR="00281C9C" w:rsidRPr="00E71247" w:rsidRDefault="00281C9C" w:rsidP="00281C9C">
      <w:pPr>
        <w:spacing w:line="360" w:lineRule="auto"/>
        <w:jc w:val="both"/>
        <w:rPr>
          <w:sz w:val="28"/>
          <w:szCs w:val="28"/>
        </w:rPr>
      </w:pPr>
      <w:r>
        <w:rPr>
          <w:sz w:val="28"/>
          <w:szCs w:val="28"/>
          <w:lang w:val="uk-UA"/>
        </w:rPr>
        <w:tab/>
        <w:t>216</w:t>
      </w:r>
      <w:r w:rsidRPr="00E71247">
        <w:rPr>
          <w:sz w:val="28"/>
          <w:szCs w:val="28"/>
          <w:lang w:val="uk-UA"/>
        </w:rPr>
        <w:t>. Трихостронгилидозы жвачных</w:t>
      </w:r>
      <w:r w:rsidRPr="00E71247">
        <w:rPr>
          <w:sz w:val="28"/>
          <w:szCs w:val="28"/>
        </w:rPr>
        <w:t xml:space="preserve"> / И.И. Скрябин, И.В. Орлов.- М.: Сельхозгиз, 1934.– 351 с.</w:t>
      </w:r>
    </w:p>
    <w:p w:rsidR="00281C9C" w:rsidRDefault="00281C9C" w:rsidP="00281C9C">
      <w:pPr>
        <w:spacing w:line="360" w:lineRule="auto"/>
        <w:ind w:firstLine="709"/>
        <w:jc w:val="both"/>
        <w:rPr>
          <w:sz w:val="28"/>
          <w:szCs w:val="28"/>
          <w:lang w:val="uk-UA"/>
        </w:rPr>
      </w:pPr>
      <w:r>
        <w:rPr>
          <w:sz w:val="28"/>
          <w:szCs w:val="28"/>
          <w:lang w:val="uk-UA"/>
        </w:rPr>
        <w:t>217</w:t>
      </w:r>
      <w:r w:rsidRPr="00E71247">
        <w:rPr>
          <w:sz w:val="28"/>
          <w:szCs w:val="28"/>
          <w:lang w:val="uk-UA"/>
        </w:rPr>
        <w:t>. Атлас гельмінтів тварин / І.С. Дахно</w:t>
      </w:r>
      <w:r>
        <w:rPr>
          <w:sz w:val="28"/>
          <w:szCs w:val="28"/>
          <w:lang w:val="uk-UA"/>
        </w:rPr>
        <w:t xml:space="preserve"> </w:t>
      </w:r>
      <w:r w:rsidRPr="009E7DFB">
        <w:rPr>
          <w:sz w:val="28"/>
          <w:szCs w:val="28"/>
        </w:rPr>
        <w:t>[</w:t>
      </w:r>
      <w:r w:rsidRPr="00E71247">
        <w:rPr>
          <w:sz w:val="28"/>
          <w:szCs w:val="28"/>
          <w:lang w:val="uk-UA"/>
        </w:rPr>
        <w:t xml:space="preserve">та </w:t>
      </w:r>
      <w:r>
        <w:rPr>
          <w:sz w:val="28"/>
          <w:szCs w:val="28"/>
          <w:lang w:val="uk-UA"/>
        </w:rPr>
        <w:t>ін.</w:t>
      </w:r>
      <w:r w:rsidRPr="009E7DFB">
        <w:rPr>
          <w:sz w:val="28"/>
          <w:szCs w:val="28"/>
        </w:rPr>
        <w:t>]</w:t>
      </w:r>
      <w:r w:rsidRPr="00E71247">
        <w:rPr>
          <w:sz w:val="28"/>
          <w:szCs w:val="28"/>
          <w:lang w:val="uk-UA"/>
        </w:rPr>
        <w:t>. – К.: Ветінформ, 2001.</w:t>
      </w:r>
      <w:r w:rsidRPr="009E7DFB">
        <w:rPr>
          <w:sz w:val="28"/>
          <w:szCs w:val="28"/>
        </w:rPr>
        <w:t xml:space="preserve"> </w:t>
      </w:r>
      <w:r w:rsidRPr="00E71247">
        <w:rPr>
          <w:sz w:val="28"/>
          <w:szCs w:val="28"/>
          <w:lang w:val="uk-UA"/>
        </w:rPr>
        <w:t>– 118 с.</w:t>
      </w:r>
    </w:p>
    <w:p w:rsidR="00281C9C" w:rsidRPr="00EC47F2" w:rsidRDefault="00281C9C" w:rsidP="00281C9C">
      <w:pPr>
        <w:spacing w:line="360" w:lineRule="auto"/>
        <w:jc w:val="both"/>
        <w:rPr>
          <w:sz w:val="28"/>
          <w:szCs w:val="28"/>
          <w:lang w:val="uk-UA"/>
        </w:rPr>
      </w:pPr>
      <w:r>
        <w:rPr>
          <w:sz w:val="28"/>
          <w:szCs w:val="28"/>
          <w:lang w:val="uk-UA"/>
        </w:rPr>
        <w:tab/>
        <w:t>218</w:t>
      </w:r>
      <w:r w:rsidRPr="00E71247">
        <w:rPr>
          <w:sz w:val="28"/>
          <w:szCs w:val="28"/>
          <w:lang w:val="uk-UA"/>
        </w:rPr>
        <w:t xml:space="preserve">. </w:t>
      </w:r>
      <w:r>
        <w:rPr>
          <w:sz w:val="28"/>
          <w:szCs w:val="28"/>
          <w:lang w:val="uk-UA"/>
        </w:rPr>
        <w:t>Котельников</w:t>
      </w:r>
      <w:r w:rsidRPr="00EC47F2">
        <w:rPr>
          <w:sz w:val="28"/>
          <w:szCs w:val="28"/>
          <w:lang w:val="uk-UA"/>
        </w:rPr>
        <w:t xml:space="preserve"> </w:t>
      </w:r>
      <w:r w:rsidRPr="00E71247">
        <w:rPr>
          <w:sz w:val="28"/>
          <w:szCs w:val="28"/>
          <w:lang w:val="uk-UA"/>
        </w:rPr>
        <w:t>Г. А.</w:t>
      </w:r>
      <w:r w:rsidRPr="009E7DFB">
        <w:rPr>
          <w:sz w:val="28"/>
          <w:szCs w:val="28"/>
        </w:rPr>
        <w:t xml:space="preserve"> </w:t>
      </w:r>
      <w:r w:rsidRPr="00E71247">
        <w:rPr>
          <w:sz w:val="28"/>
          <w:szCs w:val="28"/>
          <w:lang w:val="uk-UA"/>
        </w:rPr>
        <w:t xml:space="preserve"> Гельминтологические исследования </w:t>
      </w:r>
      <w:r>
        <w:rPr>
          <w:sz w:val="28"/>
          <w:szCs w:val="28"/>
          <w:lang w:val="uk-UA"/>
        </w:rPr>
        <w:t xml:space="preserve"> животных и </w:t>
      </w:r>
      <w:r w:rsidRPr="00E71247">
        <w:rPr>
          <w:sz w:val="28"/>
          <w:szCs w:val="28"/>
          <w:lang w:val="uk-UA"/>
        </w:rPr>
        <w:t>окружающей среды</w:t>
      </w:r>
      <w:r>
        <w:rPr>
          <w:sz w:val="28"/>
          <w:szCs w:val="28"/>
        </w:rPr>
        <w:t>:</w:t>
      </w:r>
      <w:r w:rsidRPr="009E7DFB">
        <w:rPr>
          <w:sz w:val="28"/>
          <w:szCs w:val="28"/>
        </w:rPr>
        <w:t xml:space="preserve"> </w:t>
      </w:r>
      <w:r>
        <w:rPr>
          <w:sz w:val="28"/>
          <w:szCs w:val="28"/>
        </w:rPr>
        <w:t xml:space="preserve">Справочник </w:t>
      </w:r>
      <w:r w:rsidRPr="009E7DFB">
        <w:rPr>
          <w:sz w:val="28"/>
          <w:szCs w:val="28"/>
        </w:rPr>
        <w:t xml:space="preserve">/ </w:t>
      </w:r>
      <w:r w:rsidRPr="00E71247">
        <w:rPr>
          <w:sz w:val="28"/>
          <w:szCs w:val="28"/>
          <w:lang w:val="uk-UA"/>
        </w:rPr>
        <w:t>Г. А.</w:t>
      </w:r>
      <w:r w:rsidRPr="009E7DFB">
        <w:rPr>
          <w:sz w:val="28"/>
          <w:szCs w:val="28"/>
        </w:rPr>
        <w:t xml:space="preserve"> </w:t>
      </w:r>
      <w:r>
        <w:rPr>
          <w:sz w:val="28"/>
          <w:szCs w:val="28"/>
          <w:lang w:val="uk-UA"/>
        </w:rPr>
        <w:t>Котельников</w:t>
      </w:r>
      <w:r w:rsidRPr="00E71247">
        <w:rPr>
          <w:sz w:val="28"/>
          <w:szCs w:val="28"/>
          <w:lang w:val="uk-UA"/>
        </w:rPr>
        <w:t>. –</w:t>
      </w:r>
      <w:r w:rsidRPr="009E7DFB">
        <w:rPr>
          <w:sz w:val="28"/>
          <w:szCs w:val="28"/>
        </w:rPr>
        <w:t xml:space="preserve"> </w:t>
      </w:r>
      <w:r w:rsidRPr="00E71247">
        <w:rPr>
          <w:sz w:val="28"/>
          <w:szCs w:val="28"/>
          <w:lang w:val="uk-UA"/>
        </w:rPr>
        <w:t xml:space="preserve">М.: </w:t>
      </w:r>
      <w:r>
        <w:rPr>
          <w:sz w:val="28"/>
          <w:szCs w:val="28"/>
          <w:lang w:val="uk-UA"/>
        </w:rPr>
        <w:t>Колос</w:t>
      </w:r>
      <w:r w:rsidRPr="00E71247">
        <w:rPr>
          <w:sz w:val="28"/>
          <w:szCs w:val="28"/>
          <w:lang w:val="uk-UA"/>
        </w:rPr>
        <w:t>, 19</w:t>
      </w:r>
      <w:r>
        <w:rPr>
          <w:sz w:val="28"/>
          <w:szCs w:val="28"/>
          <w:lang w:val="uk-UA"/>
        </w:rPr>
        <w:t>84</w:t>
      </w:r>
      <w:r w:rsidRPr="00E71247">
        <w:rPr>
          <w:sz w:val="28"/>
          <w:szCs w:val="28"/>
          <w:lang w:val="uk-UA"/>
        </w:rPr>
        <w:t xml:space="preserve">. – </w:t>
      </w:r>
      <w:r>
        <w:rPr>
          <w:sz w:val="28"/>
          <w:szCs w:val="28"/>
          <w:lang w:val="uk-UA"/>
        </w:rPr>
        <w:t>208</w:t>
      </w:r>
      <w:r w:rsidRPr="00E71247">
        <w:rPr>
          <w:sz w:val="28"/>
          <w:szCs w:val="28"/>
          <w:lang w:val="uk-UA"/>
        </w:rPr>
        <w:t> с.</w:t>
      </w:r>
    </w:p>
    <w:p w:rsidR="00281C9C" w:rsidRPr="00E71247" w:rsidRDefault="00281C9C" w:rsidP="00281C9C">
      <w:pPr>
        <w:pStyle w:val="affffffffb"/>
        <w:ind w:firstLine="720"/>
        <w:rPr>
          <w:szCs w:val="28"/>
          <w:lang w:val="uk-UA"/>
        </w:rPr>
      </w:pPr>
      <w:r w:rsidRPr="00E71247">
        <w:rPr>
          <w:szCs w:val="28"/>
          <w:lang w:val="uk-UA"/>
        </w:rPr>
        <w:t>2</w:t>
      </w:r>
      <w:r>
        <w:rPr>
          <w:szCs w:val="28"/>
          <w:lang w:val="uk-UA"/>
        </w:rPr>
        <w:t>19</w:t>
      </w:r>
      <w:r w:rsidRPr="00E71247">
        <w:rPr>
          <w:szCs w:val="28"/>
          <w:lang w:val="uk-UA"/>
        </w:rPr>
        <w:t xml:space="preserve">. Кротов А. И. Методы моделирования и экспериментальной терапии гельминтов </w:t>
      </w:r>
      <w:r w:rsidRPr="009E7DFB">
        <w:rPr>
          <w:szCs w:val="28"/>
        </w:rPr>
        <w:t xml:space="preserve">/ </w:t>
      </w:r>
      <w:r w:rsidRPr="00E71247">
        <w:rPr>
          <w:szCs w:val="28"/>
          <w:lang w:val="uk-UA"/>
        </w:rPr>
        <w:t>А. И.</w:t>
      </w:r>
      <w:r w:rsidRPr="009E7DFB">
        <w:rPr>
          <w:szCs w:val="28"/>
        </w:rPr>
        <w:t xml:space="preserve"> </w:t>
      </w:r>
      <w:r w:rsidRPr="00E71247">
        <w:rPr>
          <w:szCs w:val="28"/>
          <w:lang w:val="uk-UA"/>
        </w:rPr>
        <w:t>Кротов </w:t>
      </w:r>
      <w:r w:rsidRPr="009E7DFB">
        <w:rPr>
          <w:szCs w:val="28"/>
        </w:rPr>
        <w:t xml:space="preserve"> </w:t>
      </w:r>
      <w:r w:rsidRPr="00E71247">
        <w:rPr>
          <w:szCs w:val="28"/>
          <w:lang w:val="uk-UA"/>
        </w:rPr>
        <w:t>// Биохимия и физиология гельминтов и иммунитет при гельминтозах / Тр. ГЕЛАН СССР. – М., 1984. – Т. 32. – С. 48–68.</w:t>
      </w:r>
    </w:p>
    <w:p w:rsidR="00281C9C" w:rsidRPr="00E71247" w:rsidRDefault="00281C9C" w:rsidP="00281C9C">
      <w:pPr>
        <w:pStyle w:val="affffffffb"/>
        <w:ind w:firstLine="720"/>
        <w:rPr>
          <w:szCs w:val="28"/>
          <w:lang w:val="uk-UA"/>
        </w:rPr>
      </w:pPr>
      <w:r>
        <w:rPr>
          <w:szCs w:val="28"/>
          <w:lang w:val="uk-UA"/>
        </w:rPr>
        <w:t>220</w:t>
      </w:r>
      <w:r w:rsidRPr="00E71247">
        <w:rPr>
          <w:szCs w:val="28"/>
          <w:lang w:val="uk-UA"/>
        </w:rPr>
        <w:t>. Демидов Н. В.</w:t>
      </w:r>
      <w:r w:rsidRPr="009E7DFB">
        <w:rPr>
          <w:szCs w:val="28"/>
        </w:rPr>
        <w:t xml:space="preserve"> </w:t>
      </w:r>
      <w:r w:rsidRPr="00E71247">
        <w:rPr>
          <w:szCs w:val="28"/>
          <w:lang w:val="uk-UA"/>
        </w:rPr>
        <w:t>Методические рекомендации по оценке антгельминтиков в ветеринарии</w:t>
      </w:r>
      <w:r w:rsidRPr="009E7DFB">
        <w:rPr>
          <w:szCs w:val="28"/>
        </w:rPr>
        <w:t xml:space="preserve"> / </w:t>
      </w:r>
      <w:r w:rsidRPr="00E71247">
        <w:rPr>
          <w:szCs w:val="28"/>
          <w:lang w:val="uk-UA"/>
        </w:rPr>
        <w:t>Н. В.</w:t>
      </w:r>
      <w:r w:rsidRPr="009E7DFB">
        <w:rPr>
          <w:szCs w:val="28"/>
        </w:rPr>
        <w:t xml:space="preserve"> </w:t>
      </w:r>
      <w:r w:rsidRPr="00E71247">
        <w:rPr>
          <w:szCs w:val="28"/>
          <w:lang w:val="uk-UA"/>
        </w:rPr>
        <w:t>Демидов, С. В</w:t>
      </w:r>
      <w:r w:rsidRPr="009E7DFB">
        <w:rPr>
          <w:szCs w:val="28"/>
        </w:rPr>
        <w:t xml:space="preserve">. </w:t>
      </w:r>
      <w:r w:rsidRPr="00E71247">
        <w:rPr>
          <w:szCs w:val="28"/>
          <w:lang w:val="uk-UA"/>
        </w:rPr>
        <w:t>Березкина. – М.: ВАСХНИЛ, 1986. – 85 с.</w:t>
      </w:r>
    </w:p>
    <w:p w:rsidR="00281C9C" w:rsidRPr="00E71247" w:rsidRDefault="00281C9C" w:rsidP="00281C9C">
      <w:pPr>
        <w:pStyle w:val="affffffffb"/>
        <w:ind w:firstLine="720"/>
        <w:rPr>
          <w:szCs w:val="28"/>
          <w:lang w:val="uk-UA"/>
        </w:rPr>
      </w:pPr>
      <w:r>
        <w:rPr>
          <w:szCs w:val="28"/>
          <w:lang w:val="uk-UA"/>
        </w:rPr>
        <w:t>221</w:t>
      </w:r>
      <w:r w:rsidRPr="00E71247">
        <w:rPr>
          <w:szCs w:val="28"/>
          <w:lang w:val="uk-UA"/>
        </w:rPr>
        <w:t xml:space="preserve">. </w:t>
      </w:r>
      <w:r>
        <w:rPr>
          <w:lang w:val="uk-UA"/>
        </w:rPr>
        <w:t xml:space="preserve">Токсикологічний контроль нових засобів захисту тварин: Методичні рекомендації / М.В. </w:t>
      </w:r>
      <w:r w:rsidRPr="00011E1A">
        <w:rPr>
          <w:lang w:val="uk-UA"/>
        </w:rPr>
        <w:t>Косенко</w:t>
      </w:r>
      <w:r w:rsidRPr="009E7DFB">
        <w:t xml:space="preserve"> [</w:t>
      </w:r>
      <w:r w:rsidRPr="00011E1A">
        <w:rPr>
          <w:lang w:val="uk-UA"/>
        </w:rPr>
        <w:t>та ін</w:t>
      </w:r>
      <w:r w:rsidRPr="009E7DFB">
        <w:t>]</w:t>
      </w:r>
      <w:r w:rsidRPr="00011E1A">
        <w:rPr>
          <w:lang w:val="uk-UA"/>
        </w:rPr>
        <w:t>.</w:t>
      </w:r>
      <w:r>
        <w:rPr>
          <w:lang w:val="uk-UA"/>
        </w:rPr>
        <w:t xml:space="preserve"> – К.</w:t>
      </w:r>
      <w:r w:rsidRPr="00011E1A">
        <w:rPr>
          <w:lang w:val="uk-UA"/>
        </w:rPr>
        <w:t>, 1997</w:t>
      </w:r>
      <w:r>
        <w:rPr>
          <w:lang w:val="uk-UA"/>
        </w:rPr>
        <w:t xml:space="preserve">. </w:t>
      </w:r>
      <w:r w:rsidRPr="009E7DFB">
        <w:t xml:space="preserve">– </w:t>
      </w:r>
      <w:r>
        <w:rPr>
          <w:lang w:val="uk-UA"/>
        </w:rPr>
        <w:t>33 с.</w:t>
      </w:r>
    </w:p>
    <w:p w:rsidR="00281C9C" w:rsidRPr="00E71247" w:rsidRDefault="00281C9C" w:rsidP="00281C9C">
      <w:pPr>
        <w:pStyle w:val="affffffffb"/>
        <w:ind w:firstLine="720"/>
        <w:rPr>
          <w:szCs w:val="28"/>
          <w:lang w:val="uk-UA"/>
        </w:rPr>
      </w:pPr>
      <w:r>
        <w:rPr>
          <w:szCs w:val="28"/>
          <w:lang w:val="uk-UA"/>
        </w:rPr>
        <w:t>222</w:t>
      </w:r>
      <w:r w:rsidRPr="00E71247">
        <w:rPr>
          <w:szCs w:val="28"/>
          <w:lang w:val="uk-UA"/>
        </w:rPr>
        <w:t>. Коцюмбас І.Я. Доклінічні дослідження ветеринарних лікарських засобів  / За ред. І.Я. Коцюмбаса. – Львів: Тріада плюс, 2005. – С. 141</w:t>
      </w:r>
      <w:r w:rsidRPr="00126609">
        <w:rPr>
          <w:szCs w:val="28"/>
        </w:rPr>
        <w:t>–</w:t>
      </w:r>
      <w:r w:rsidRPr="00E71247">
        <w:rPr>
          <w:szCs w:val="28"/>
          <w:lang w:val="uk-UA"/>
        </w:rPr>
        <w:t>142.</w:t>
      </w:r>
    </w:p>
    <w:p w:rsidR="00281C9C" w:rsidRPr="00E71247" w:rsidRDefault="00281C9C" w:rsidP="00281C9C">
      <w:pPr>
        <w:pStyle w:val="affffffffb"/>
        <w:tabs>
          <w:tab w:val="left" w:pos="709"/>
        </w:tabs>
        <w:ind w:firstLine="720"/>
        <w:rPr>
          <w:szCs w:val="28"/>
          <w:lang w:val="uk-UA"/>
        </w:rPr>
      </w:pPr>
      <w:r>
        <w:rPr>
          <w:szCs w:val="28"/>
          <w:lang w:val="uk-UA"/>
        </w:rPr>
        <w:t>223</w:t>
      </w:r>
      <w:r w:rsidRPr="00E71247">
        <w:rPr>
          <w:szCs w:val="28"/>
          <w:lang w:val="uk-UA"/>
        </w:rPr>
        <w:t>. Елизарова О.Н.</w:t>
      </w:r>
      <w:r w:rsidRPr="00126609">
        <w:rPr>
          <w:szCs w:val="28"/>
        </w:rPr>
        <w:t xml:space="preserve"> </w:t>
      </w:r>
      <w:r w:rsidRPr="00E71247">
        <w:rPr>
          <w:szCs w:val="28"/>
          <w:lang w:val="uk-UA"/>
        </w:rPr>
        <w:t>Пособие по токсикологии для лаборантов</w:t>
      </w:r>
      <w:r w:rsidRPr="00126609">
        <w:rPr>
          <w:szCs w:val="28"/>
        </w:rPr>
        <w:t xml:space="preserve"> / </w:t>
      </w:r>
      <w:r w:rsidRPr="00E71247">
        <w:rPr>
          <w:szCs w:val="28"/>
          <w:lang w:val="uk-UA"/>
        </w:rPr>
        <w:t>О.Н.</w:t>
      </w:r>
      <w:r>
        <w:rPr>
          <w:szCs w:val="28"/>
          <w:lang w:val="en-US"/>
        </w:rPr>
        <w:t> </w:t>
      </w:r>
      <w:r w:rsidRPr="00E71247">
        <w:rPr>
          <w:szCs w:val="28"/>
          <w:lang w:val="uk-UA"/>
        </w:rPr>
        <w:t>Елизарова, Л.В.</w:t>
      </w:r>
      <w:r w:rsidRPr="00126609">
        <w:rPr>
          <w:szCs w:val="28"/>
        </w:rPr>
        <w:t xml:space="preserve"> </w:t>
      </w:r>
      <w:r w:rsidRPr="00E71247">
        <w:rPr>
          <w:szCs w:val="28"/>
          <w:lang w:val="uk-UA"/>
        </w:rPr>
        <w:t>Жидкова, Т.А.</w:t>
      </w:r>
      <w:r w:rsidRPr="00126609">
        <w:rPr>
          <w:szCs w:val="28"/>
        </w:rPr>
        <w:t xml:space="preserve"> </w:t>
      </w:r>
      <w:r w:rsidRPr="00E71247">
        <w:rPr>
          <w:szCs w:val="28"/>
          <w:lang w:val="uk-UA"/>
        </w:rPr>
        <w:t>Кочеткова.</w:t>
      </w:r>
      <w:r w:rsidRPr="00126609">
        <w:rPr>
          <w:szCs w:val="28"/>
        </w:rPr>
        <w:t xml:space="preserve"> – </w:t>
      </w:r>
      <w:r w:rsidRPr="00E71247">
        <w:rPr>
          <w:szCs w:val="28"/>
          <w:lang w:val="uk-UA"/>
        </w:rPr>
        <w:t xml:space="preserve">М.: Медицина, 1974. – </w:t>
      </w:r>
      <w:r>
        <w:rPr>
          <w:szCs w:val="28"/>
          <w:lang w:val="uk-UA"/>
        </w:rPr>
        <w:t>С. 80.</w:t>
      </w:r>
      <w:r>
        <w:rPr>
          <w:szCs w:val="28"/>
          <w:lang w:val="uk-UA"/>
        </w:rPr>
        <w:tab/>
        <w:t>224</w:t>
      </w:r>
      <w:r w:rsidRPr="00E71247">
        <w:rPr>
          <w:szCs w:val="28"/>
          <w:lang w:val="uk-UA"/>
        </w:rPr>
        <w:t>. Дервиз Г. В.</w:t>
      </w:r>
      <w:r w:rsidRPr="00126609">
        <w:rPr>
          <w:szCs w:val="28"/>
        </w:rPr>
        <w:t xml:space="preserve"> </w:t>
      </w:r>
      <w:r w:rsidRPr="00E71247">
        <w:rPr>
          <w:szCs w:val="28"/>
          <w:lang w:val="uk-UA"/>
        </w:rPr>
        <w:t xml:space="preserve">Количественное определение гемоглобина крови посредством аппарата ФЭК-М </w:t>
      </w:r>
      <w:r w:rsidRPr="00126609">
        <w:rPr>
          <w:szCs w:val="28"/>
        </w:rPr>
        <w:t xml:space="preserve">/ </w:t>
      </w:r>
      <w:r w:rsidRPr="00E71247">
        <w:rPr>
          <w:szCs w:val="28"/>
          <w:lang w:val="uk-UA"/>
        </w:rPr>
        <w:t>Г. В.</w:t>
      </w:r>
      <w:r w:rsidRPr="00126609">
        <w:rPr>
          <w:szCs w:val="28"/>
        </w:rPr>
        <w:t xml:space="preserve"> </w:t>
      </w:r>
      <w:r w:rsidRPr="00E71247">
        <w:rPr>
          <w:szCs w:val="28"/>
          <w:lang w:val="uk-UA"/>
        </w:rPr>
        <w:t>Дервиз,  А. М.</w:t>
      </w:r>
      <w:r>
        <w:rPr>
          <w:szCs w:val="28"/>
          <w:lang w:val="en-US"/>
        </w:rPr>
        <w:t> </w:t>
      </w:r>
      <w:r w:rsidRPr="00E71247">
        <w:rPr>
          <w:szCs w:val="28"/>
          <w:lang w:val="uk-UA"/>
        </w:rPr>
        <w:t>Воробьев  // Лабораторное дело. – 1959. – №3. – С. 3–8.</w:t>
      </w:r>
    </w:p>
    <w:p w:rsidR="00281C9C" w:rsidRPr="00E71247" w:rsidRDefault="00281C9C" w:rsidP="00281C9C">
      <w:pPr>
        <w:pStyle w:val="affffffffb"/>
        <w:tabs>
          <w:tab w:val="left" w:pos="0"/>
        </w:tabs>
        <w:rPr>
          <w:szCs w:val="28"/>
          <w:lang w:val="uk-UA"/>
        </w:rPr>
      </w:pPr>
      <w:r>
        <w:rPr>
          <w:szCs w:val="28"/>
          <w:lang w:val="uk-UA"/>
        </w:rPr>
        <w:tab/>
        <w:t>225</w:t>
      </w:r>
      <w:r w:rsidRPr="00E71247">
        <w:rPr>
          <w:szCs w:val="28"/>
          <w:lang w:val="uk-UA"/>
        </w:rPr>
        <w:t>. Заболоцкий В. Т.</w:t>
      </w:r>
      <w:r w:rsidRPr="00126609">
        <w:rPr>
          <w:szCs w:val="28"/>
        </w:rPr>
        <w:t xml:space="preserve">  </w:t>
      </w:r>
      <w:r w:rsidRPr="00E71247">
        <w:rPr>
          <w:szCs w:val="28"/>
          <w:lang w:val="uk-UA"/>
        </w:rPr>
        <w:t xml:space="preserve">Методика подсчета эритроцитов на колориметре типа ФЭК-М </w:t>
      </w:r>
      <w:r w:rsidRPr="00126609">
        <w:rPr>
          <w:szCs w:val="28"/>
        </w:rPr>
        <w:t xml:space="preserve">/ </w:t>
      </w:r>
      <w:r w:rsidRPr="00E71247">
        <w:rPr>
          <w:szCs w:val="28"/>
          <w:lang w:val="uk-UA"/>
        </w:rPr>
        <w:t>В. Т.</w:t>
      </w:r>
      <w:r w:rsidRPr="00126609">
        <w:rPr>
          <w:szCs w:val="28"/>
        </w:rPr>
        <w:t xml:space="preserve"> </w:t>
      </w:r>
      <w:r w:rsidRPr="00E71247">
        <w:rPr>
          <w:szCs w:val="28"/>
          <w:lang w:val="uk-UA"/>
        </w:rPr>
        <w:t>Заболоцкий, В. Ф.</w:t>
      </w:r>
      <w:r w:rsidRPr="00126609">
        <w:rPr>
          <w:szCs w:val="28"/>
        </w:rPr>
        <w:t xml:space="preserve"> </w:t>
      </w:r>
      <w:r w:rsidRPr="00E71247">
        <w:rPr>
          <w:szCs w:val="28"/>
          <w:lang w:val="uk-UA"/>
        </w:rPr>
        <w:t>Поляков  // Тр. Всесоюз. ин</w:t>
      </w:r>
      <w:r w:rsidRPr="00126609">
        <w:rPr>
          <w:szCs w:val="28"/>
        </w:rPr>
        <w:t>-</w:t>
      </w:r>
      <w:r w:rsidRPr="00E71247">
        <w:rPr>
          <w:szCs w:val="28"/>
          <w:lang w:val="uk-UA"/>
        </w:rPr>
        <w:t>та эксперимент. ветеринарии. – </w:t>
      </w:r>
      <w:r>
        <w:rPr>
          <w:szCs w:val="28"/>
        </w:rPr>
        <w:t xml:space="preserve">М., </w:t>
      </w:r>
      <w:r w:rsidRPr="00E71247">
        <w:rPr>
          <w:szCs w:val="28"/>
          <w:lang w:val="uk-UA"/>
        </w:rPr>
        <w:t>1965. – Т. 31. – С. 281–286.</w:t>
      </w:r>
    </w:p>
    <w:p w:rsidR="00281C9C" w:rsidRPr="00E71247" w:rsidRDefault="00281C9C" w:rsidP="00281C9C">
      <w:pPr>
        <w:pStyle w:val="affffffffb"/>
        <w:tabs>
          <w:tab w:val="left" w:pos="0"/>
        </w:tabs>
        <w:rPr>
          <w:szCs w:val="28"/>
          <w:lang w:val="uk-UA"/>
        </w:rPr>
      </w:pPr>
      <w:r>
        <w:rPr>
          <w:szCs w:val="28"/>
          <w:lang w:val="uk-UA"/>
        </w:rPr>
        <w:tab/>
        <w:t>226</w:t>
      </w:r>
      <w:r w:rsidRPr="00E71247">
        <w:rPr>
          <w:szCs w:val="28"/>
          <w:lang w:val="uk-UA"/>
        </w:rPr>
        <w:t xml:space="preserve">. Клиническая диагностика внутренних незаразных болезней животных </w:t>
      </w:r>
      <w:r w:rsidRPr="00E71247">
        <w:rPr>
          <w:szCs w:val="28"/>
          <w:lang w:val="uk-UA"/>
        </w:rPr>
        <w:lastRenderedPageBreak/>
        <w:t>/ А. М. Смирнов</w:t>
      </w:r>
      <w:r w:rsidRPr="00126609">
        <w:rPr>
          <w:szCs w:val="28"/>
        </w:rPr>
        <w:t xml:space="preserve"> [</w:t>
      </w:r>
      <w:r w:rsidRPr="00E71247">
        <w:rPr>
          <w:szCs w:val="28"/>
          <w:lang w:val="uk-UA"/>
        </w:rPr>
        <w:t>и др.</w:t>
      </w:r>
      <w:r w:rsidRPr="00126609">
        <w:rPr>
          <w:szCs w:val="28"/>
        </w:rPr>
        <w:t>].</w:t>
      </w:r>
      <w:r w:rsidRPr="00E71247">
        <w:rPr>
          <w:szCs w:val="28"/>
          <w:lang w:val="uk-UA"/>
        </w:rPr>
        <w:t> – М.: Агропромиздат, 1988. – 512 с.</w:t>
      </w:r>
    </w:p>
    <w:p w:rsidR="00281C9C" w:rsidRPr="00E71247" w:rsidRDefault="00281C9C" w:rsidP="00281C9C">
      <w:pPr>
        <w:pStyle w:val="affffffffb"/>
        <w:tabs>
          <w:tab w:val="left" w:pos="0"/>
        </w:tabs>
        <w:ind w:hanging="360"/>
        <w:rPr>
          <w:szCs w:val="28"/>
          <w:lang w:val="uk-UA"/>
        </w:rPr>
      </w:pPr>
      <w:r>
        <w:rPr>
          <w:szCs w:val="28"/>
          <w:lang w:val="uk-UA"/>
        </w:rPr>
        <w:tab/>
      </w:r>
      <w:r>
        <w:rPr>
          <w:szCs w:val="28"/>
          <w:lang w:val="uk-UA"/>
        </w:rPr>
        <w:tab/>
        <w:t>227</w:t>
      </w:r>
      <w:r w:rsidRPr="00E71247">
        <w:rPr>
          <w:szCs w:val="28"/>
          <w:lang w:val="uk-UA"/>
        </w:rPr>
        <w:t>. Лабораторные методы исследования в клинике: Справочник / В. В. Меньшиков</w:t>
      </w:r>
      <w:r w:rsidRPr="00126609">
        <w:rPr>
          <w:szCs w:val="28"/>
        </w:rPr>
        <w:t xml:space="preserve"> [</w:t>
      </w:r>
      <w:r w:rsidRPr="00E71247">
        <w:rPr>
          <w:szCs w:val="28"/>
          <w:lang w:val="uk-UA"/>
        </w:rPr>
        <w:t>и др.</w:t>
      </w:r>
      <w:r w:rsidRPr="00126609">
        <w:rPr>
          <w:szCs w:val="28"/>
        </w:rPr>
        <w:t>].</w:t>
      </w:r>
      <w:r w:rsidRPr="00E71247">
        <w:rPr>
          <w:szCs w:val="28"/>
          <w:lang w:val="uk-UA"/>
        </w:rPr>
        <w:t> – М.: Медицина, 1987. – 386 с.</w:t>
      </w:r>
    </w:p>
    <w:p w:rsidR="00281C9C" w:rsidRPr="00E71247" w:rsidRDefault="00281C9C" w:rsidP="00281C9C">
      <w:pPr>
        <w:pStyle w:val="affffffffb"/>
        <w:tabs>
          <w:tab w:val="num" w:pos="0"/>
          <w:tab w:val="left" w:pos="720"/>
        </w:tabs>
        <w:rPr>
          <w:szCs w:val="28"/>
          <w:lang w:val="uk-UA"/>
        </w:rPr>
      </w:pPr>
      <w:r w:rsidRPr="00E71247">
        <w:rPr>
          <w:szCs w:val="28"/>
          <w:lang w:val="uk-UA"/>
        </w:rPr>
        <w:tab/>
        <w:t>22</w:t>
      </w:r>
      <w:r>
        <w:rPr>
          <w:szCs w:val="28"/>
          <w:lang w:val="uk-UA"/>
        </w:rPr>
        <w:t>8</w:t>
      </w:r>
      <w:r w:rsidRPr="00E71247">
        <w:rPr>
          <w:szCs w:val="28"/>
          <w:lang w:val="uk-UA"/>
        </w:rPr>
        <w:t>. Колб В. Г</w:t>
      </w:r>
      <w:r w:rsidRPr="00126609">
        <w:rPr>
          <w:szCs w:val="28"/>
        </w:rPr>
        <w:t xml:space="preserve">. </w:t>
      </w:r>
      <w:r w:rsidRPr="00E71247">
        <w:rPr>
          <w:szCs w:val="28"/>
          <w:lang w:val="uk-UA"/>
        </w:rPr>
        <w:t>Справочник по клинической химии</w:t>
      </w:r>
      <w:r w:rsidRPr="00126609">
        <w:rPr>
          <w:szCs w:val="28"/>
        </w:rPr>
        <w:t xml:space="preserve"> / </w:t>
      </w:r>
      <w:r w:rsidRPr="00E71247">
        <w:rPr>
          <w:szCs w:val="28"/>
          <w:lang w:val="uk-UA"/>
        </w:rPr>
        <w:t>В. Г</w:t>
      </w:r>
      <w:r w:rsidRPr="00126609">
        <w:rPr>
          <w:szCs w:val="28"/>
        </w:rPr>
        <w:t xml:space="preserve">. </w:t>
      </w:r>
      <w:r>
        <w:rPr>
          <w:szCs w:val="28"/>
          <w:lang w:val="uk-UA"/>
        </w:rPr>
        <w:t>Колб</w:t>
      </w:r>
      <w:r w:rsidRPr="00E71247">
        <w:rPr>
          <w:szCs w:val="28"/>
          <w:lang w:val="uk-UA"/>
        </w:rPr>
        <w:t>, В. С. Камышников . – Минск: Беларусь, 1982. – 366 с.</w:t>
      </w:r>
    </w:p>
    <w:p w:rsidR="00281C9C" w:rsidRPr="00E71247" w:rsidRDefault="00281C9C" w:rsidP="00281C9C">
      <w:pPr>
        <w:pStyle w:val="affffffffb"/>
        <w:tabs>
          <w:tab w:val="num" w:pos="0"/>
          <w:tab w:val="left" w:pos="720"/>
        </w:tabs>
        <w:rPr>
          <w:szCs w:val="28"/>
          <w:lang w:val="uk-UA"/>
        </w:rPr>
      </w:pPr>
      <w:r>
        <w:rPr>
          <w:szCs w:val="28"/>
          <w:lang w:val="uk-UA"/>
        </w:rPr>
        <w:tab/>
        <w:t>229</w:t>
      </w:r>
      <w:r w:rsidRPr="00E71247">
        <w:rPr>
          <w:szCs w:val="28"/>
          <w:lang w:val="uk-UA"/>
        </w:rPr>
        <w:t>. Jogota S. K.</w:t>
      </w:r>
      <w:r>
        <w:rPr>
          <w:szCs w:val="28"/>
          <w:lang w:val="en-US"/>
        </w:rPr>
        <w:t xml:space="preserve"> </w:t>
      </w:r>
      <w:r w:rsidRPr="00E71247">
        <w:rPr>
          <w:szCs w:val="28"/>
          <w:lang w:val="uk-UA"/>
        </w:rPr>
        <w:t xml:space="preserve">A New Colorimetric Technique for the Estimation of Vitamin C Using Folin Phenol Reagent </w:t>
      </w:r>
      <w:r>
        <w:rPr>
          <w:szCs w:val="28"/>
          <w:lang w:val="en-US"/>
        </w:rPr>
        <w:t xml:space="preserve">/ </w:t>
      </w:r>
      <w:r w:rsidRPr="00E71247">
        <w:rPr>
          <w:szCs w:val="28"/>
          <w:lang w:val="uk-UA"/>
        </w:rPr>
        <w:t>S. K.</w:t>
      </w:r>
      <w:r>
        <w:rPr>
          <w:szCs w:val="28"/>
          <w:lang w:val="en-US"/>
        </w:rPr>
        <w:t xml:space="preserve"> </w:t>
      </w:r>
      <w:r w:rsidRPr="00E71247">
        <w:rPr>
          <w:szCs w:val="28"/>
          <w:lang w:val="uk-UA"/>
        </w:rPr>
        <w:t>Jogota, H. M.</w:t>
      </w:r>
      <w:r>
        <w:rPr>
          <w:szCs w:val="28"/>
          <w:lang w:val="en-US"/>
        </w:rPr>
        <w:t xml:space="preserve"> </w:t>
      </w:r>
      <w:r w:rsidRPr="00E71247">
        <w:rPr>
          <w:szCs w:val="28"/>
          <w:lang w:val="uk-UA"/>
        </w:rPr>
        <w:t>Dani  // Anal. Biochem. – 1982. – Vol. 127, № 1. – P. 178–182.</w:t>
      </w:r>
    </w:p>
    <w:p w:rsidR="00281C9C" w:rsidRPr="00E71247" w:rsidRDefault="00281C9C" w:rsidP="00281C9C">
      <w:pPr>
        <w:pStyle w:val="affffffffb"/>
        <w:tabs>
          <w:tab w:val="num" w:pos="0"/>
          <w:tab w:val="left" w:pos="720"/>
        </w:tabs>
        <w:ind w:firstLine="720"/>
        <w:rPr>
          <w:szCs w:val="28"/>
          <w:lang w:val="uk-UA"/>
        </w:rPr>
      </w:pPr>
      <w:r>
        <w:rPr>
          <w:szCs w:val="28"/>
          <w:lang w:val="uk-UA"/>
        </w:rPr>
        <w:t>230</w:t>
      </w:r>
      <w:r w:rsidRPr="00E71247">
        <w:rPr>
          <w:szCs w:val="28"/>
          <w:lang w:val="uk-UA"/>
        </w:rPr>
        <w:t>. Тестирование эмбриотоксичного и тератогенного влияния ветеринарных антгельминтиков. – М.: ВАСХНИЛ, 1983. – 36 с.</w:t>
      </w:r>
    </w:p>
    <w:p w:rsidR="00281C9C" w:rsidRPr="00E71247" w:rsidRDefault="00281C9C" w:rsidP="00281C9C">
      <w:pPr>
        <w:pStyle w:val="affffffffb"/>
        <w:tabs>
          <w:tab w:val="num" w:pos="0"/>
          <w:tab w:val="left" w:pos="720"/>
        </w:tabs>
        <w:ind w:firstLine="360"/>
        <w:rPr>
          <w:szCs w:val="28"/>
          <w:lang w:val="uk-UA"/>
        </w:rPr>
      </w:pPr>
      <w:r>
        <w:rPr>
          <w:szCs w:val="28"/>
          <w:lang w:val="uk-UA"/>
        </w:rPr>
        <w:tab/>
        <w:t>231</w:t>
      </w:r>
      <w:r w:rsidRPr="00E71247">
        <w:rPr>
          <w:szCs w:val="28"/>
          <w:lang w:val="uk-UA"/>
        </w:rPr>
        <w:t>. Методические указания по изучению эмбриотоксического действия фармакологических веществ и влияния их на репродуктивную функцию /Фарм. комитет МЗ СССР. – М., 1986. – 21 с.</w:t>
      </w:r>
    </w:p>
    <w:p w:rsidR="00281C9C" w:rsidRDefault="00281C9C" w:rsidP="00281C9C">
      <w:pPr>
        <w:pStyle w:val="affffffffb"/>
        <w:tabs>
          <w:tab w:val="left" w:pos="0"/>
          <w:tab w:val="num" w:pos="720"/>
        </w:tabs>
        <w:rPr>
          <w:szCs w:val="28"/>
          <w:lang w:val="uk-UA"/>
        </w:rPr>
      </w:pPr>
      <w:r w:rsidRPr="00E71247">
        <w:rPr>
          <w:szCs w:val="28"/>
          <w:lang w:val="uk-UA"/>
        </w:rPr>
        <w:tab/>
      </w:r>
      <w:r>
        <w:rPr>
          <w:szCs w:val="28"/>
          <w:lang w:val="uk-UA"/>
        </w:rPr>
        <w:t>232</w:t>
      </w:r>
      <w:r w:rsidRPr="00E71247">
        <w:rPr>
          <w:szCs w:val="28"/>
          <w:lang w:val="uk-UA"/>
        </w:rPr>
        <w:t>. Методические указания по применению унифицированных клинических лабораторных методов исследований / Под ред. В. В. Меньшикова. – М.: Мин-во здравоохранения СССР, 1973. – 173 с.</w:t>
      </w:r>
    </w:p>
    <w:p w:rsidR="00281C9C" w:rsidRPr="00E71247" w:rsidRDefault="00281C9C" w:rsidP="00281C9C">
      <w:pPr>
        <w:pStyle w:val="affffffffb"/>
        <w:tabs>
          <w:tab w:val="left" w:pos="0"/>
          <w:tab w:val="num" w:pos="720"/>
        </w:tabs>
        <w:rPr>
          <w:szCs w:val="28"/>
        </w:rPr>
      </w:pPr>
      <w:r w:rsidRPr="00E71247">
        <w:rPr>
          <w:szCs w:val="28"/>
          <w:lang w:val="uk-UA"/>
        </w:rPr>
        <w:tab/>
        <w:t>2</w:t>
      </w:r>
      <w:r>
        <w:rPr>
          <w:szCs w:val="28"/>
          <w:lang w:val="uk-UA"/>
        </w:rPr>
        <w:t>33</w:t>
      </w:r>
      <w:r w:rsidRPr="00E71247">
        <w:rPr>
          <w:szCs w:val="28"/>
          <w:lang w:val="uk-UA"/>
        </w:rPr>
        <w:t>. Квят</w:t>
      </w:r>
      <w:r w:rsidRPr="00E71247">
        <w:rPr>
          <w:szCs w:val="28"/>
        </w:rPr>
        <w:t>ковский В.Н.</w:t>
      </w:r>
      <w:r w:rsidRPr="00126609">
        <w:rPr>
          <w:szCs w:val="28"/>
        </w:rPr>
        <w:t xml:space="preserve"> </w:t>
      </w:r>
      <w:r w:rsidRPr="00E71247">
        <w:rPr>
          <w:szCs w:val="28"/>
        </w:rPr>
        <w:t xml:space="preserve">Статистическая обработка экспериментальных данных </w:t>
      </w:r>
      <w:r w:rsidRPr="00126609">
        <w:rPr>
          <w:szCs w:val="28"/>
        </w:rPr>
        <w:t xml:space="preserve">/ </w:t>
      </w:r>
      <w:r w:rsidRPr="00E71247">
        <w:rPr>
          <w:szCs w:val="28"/>
        </w:rPr>
        <w:t>В.Н.</w:t>
      </w:r>
      <w:r w:rsidRPr="00126609">
        <w:rPr>
          <w:szCs w:val="28"/>
        </w:rPr>
        <w:t xml:space="preserve"> </w:t>
      </w:r>
      <w:r w:rsidRPr="00E71247">
        <w:rPr>
          <w:szCs w:val="28"/>
          <w:lang w:val="uk-UA"/>
        </w:rPr>
        <w:t>Квят</w:t>
      </w:r>
      <w:r w:rsidRPr="00E71247">
        <w:rPr>
          <w:szCs w:val="28"/>
        </w:rPr>
        <w:t xml:space="preserve">ковский, Л.А. Замковая // Ветеринария. </w:t>
      </w:r>
      <w:r w:rsidRPr="00E71247">
        <w:rPr>
          <w:szCs w:val="28"/>
          <w:lang w:val="uk-UA"/>
        </w:rPr>
        <w:t>– 1985. – №</w:t>
      </w:r>
      <w:r w:rsidRPr="00126609">
        <w:rPr>
          <w:szCs w:val="28"/>
        </w:rPr>
        <w:t xml:space="preserve"> </w:t>
      </w:r>
      <w:r w:rsidRPr="00E71247">
        <w:rPr>
          <w:szCs w:val="28"/>
          <w:lang w:val="uk-UA"/>
        </w:rPr>
        <w:t>6 – С.74-78.</w:t>
      </w:r>
    </w:p>
    <w:p w:rsidR="00281C9C" w:rsidRPr="00E71247" w:rsidRDefault="00281C9C" w:rsidP="00281C9C">
      <w:pPr>
        <w:pStyle w:val="afffffffa"/>
        <w:spacing w:line="360" w:lineRule="auto"/>
        <w:ind w:firstLine="720"/>
        <w:jc w:val="both"/>
      </w:pPr>
      <w:r>
        <w:t>234</w:t>
      </w:r>
      <w:r w:rsidRPr="00E71247">
        <w:t xml:space="preserve">. Сокол А.И. Кризис оцеводства в Украине и основные тенденции развития отрасли в мире </w:t>
      </w:r>
      <w:r>
        <w:t xml:space="preserve">/ </w:t>
      </w:r>
      <w:r w:rsidRPr="00E71247">
        <w:t>А.И. Сокол // Підвищення продуктивності сільськогосподарських тварин</w:t>
      </w:r>
      <w:r w:rsidRPr="00126609">
        <w:t xml:space="preserve"> </w:t>
      </w:r>
      <w:r w:rsidRPr="00E71247">
        <w:t xml:space="preserve">: </w:t>
      </w:r>
      <w:r>
        <w:t>з</w:t>
      </w:r>
      <w:r w:rsidRPr="00E71247">
        <w:t>б. наук. праць ХДАУ, ХДЗВА.  – Х</w:t>
      </w:r>
      <w:r>
        <w:t>.</w:t>
      </w:r>
      <w:r w:rsidRPr="00E71247">
        <w:t>, 2001.</w:t>
      </w:r>
      <w:r>
        <w:t xml:space="preserve"> –</w:t>
      </w:r>
      <w:r w:rsidRPr="00E71247">
        <w:t xml:space="preserve"> С.10</w:t>
      </w:r>
      <w:r>
        <w:t>–</w:t>
      </w:r>
      <w:r w:rsidRPr="00E71247">
        <w:t>23</w:t>
      </w:r>
      <w:r>
        <w:t>.</w:t>
      </w:r>
    </w:p>
    <w:p w:rsidR="00281C9C" w:rsidRPr="00E71247" w:rsidRDefault="00281C9C" w:rsidP="00281C9C">
      <w:pPr>
        <w:pStyle w:val="afffffffa"/>
        <w:spacing w:line="360" w:lineRule="auto"/>
        <w:ind w:firstLine="720"/>
        <w:jc w:val="both"/>
      </w:pPr>
      <w:r>
        <w:t>235</w:t>
      </w:r>
      <w:r w:rsidRPr="00E71247">
        <w:t>. Скляров</w:t>
      </w:r>
      <w:r>
        <w:rPr>
          <w:lang w:val="uk-UA"/>
        </w:rPr>
        <w:t> </w:t>
      </w:r>
      <w:r w:rsidRPr="00E71247">
        <w:t>Г.А.</w:t>
      </w:r>
      <w:r>
        <w:rPr>
          <w:lang w:val="uk-UA"/>
        </w:rPr>
        <w:t xml:space="preserve"> </w:t>
      </w:r>
      <w:r w:rsidRPr="00E71247">
        <w:t xml:space="preserve">Ефективність роботи особистих господарств населення у виробництві продукції тваринництва Харківської області </w:t>
      </w:r>
      <w:r>
        <w:t>/</w:t>
      </w:r>
      <w:r w:rsidRPr="00126609">
        <w:t xml:space="preserve"> </w:t>
      </w:r>
      <w:r w:rsidRPr="00E71247">
        <w:t>Г.А.</w:t>
      </w:r>
      <w:r>
        <w:t> </w:t>
      </w:r>
      <w:r w:rsidRPr="00E71247">
        <w:t>Скляров</w:t>
      </w:r>
      <w:r>
        <w:rPr>
          <w:lang w:val="uk-UA"/>
        </w:rPr>
        <w:t> </w:t>
      </w:r>
      <w:r>
        <w:t xml:space="preserve"> </w:t>
      </w:r>
      <w:r w:rsidRPr="00E71247">
        <w:t>// Підвищення продуктивності сільськогосподарських тварин</w:t>
      </w:r>
      <w:r>
        <w:t xml:space="preserve"> : з</w:t>
      </w:r>
      <w:r w:rsidRPr="00E71247">
        <w:t>б. наук. праць ХДАУ, ХДЗВА.  – Х</w:t>
      </w:r>
      <w:r>
        <w:t>.</w:t>
      </w:r>
      <w:r w:rsidRPr="00E71247">
        <w:t>, 2001.</w:t>
      </w:r>
      <w:r>
        <w:t xml:space="preserve"> –</w:t>
      </w:r>
      <w:r w:rsidRPr="00E71247">
        <w:t xml:space="preserve"> С. 72</w:t>
      </w:r>
      <w:r>
        <w:t>–</w:t>
      </w:r>
      <w:r w:rsidRPr="00E71247">
        <w:t>75</w:t>
      </w:r>
      <w:r>
        <w:t>.</w:t>
      </w:r>
    </w:p>
    <w:p w:rsidR="00281C9C" w:rsidRPr="00E71247" w:rsidRDefault="00281C9C" w:rsidP="00281C9C">
      <w:pPr>
        <w:pStyle w:val="affffffffb"/>
        <w:ind w:firstLine="720"/>
        <w:rPr>
          <w:szCs w:val="28"/>
          <w:lang w:val="uk-UA"/>
        </w:rPr>
      </w:pPr>
      <w:r>
        <w:rPr>
          <w:szCs w:val="28"/>
          <w:lang w:val="uk-UA"/>
        </w:rPr>
        <w:t>236</w:t>
      </w:r>
      <w:r w:rsidRPr="00E71247">
        <w:rPr>
          <w:szCs w:val="28"/>
          <w:lang w:val="uk-UA"/>
        </w:rPr>
        <w:t>. Кузьмін</w:t>
      </w:r>
      <w:r w:rsidRPr="00E71247">
        <w:rPr>
          <w:szCs w:val="28"/>
        </w:rPr>
        <w:t> </w:t>
      </w:r>
      <w:r w:rsidRPr="00E71247">
        <w:rPr>
          <w:szCs w:val="28"/>
          <w:lang w:val="uk-UA"/>
        </w:rPr>
        <w:t xml:space="preserve">Б.М. Стан і перспективи розвитку фермерства у Харківській області </w:t>
      </w:r>
      <w:r>
        <w:rPr>
          <w:szCs w:val="28"/>
          <w:lang w:val="uk-UA"/>
        </w:rPr>
        <w:t xml:space="preserve">/ </w:t>
      </w:r>
      <w:r w:rsidRPr="00E71247">
        <w:rPr>
          <w:szCs w:val="28"/>
          <w:lang w:val="uk-UA"/>
        </w:rPr>
        <w:t>Б.М. Кузьмін</w:t>
      </w:r>
      <w:r w:rsidRPr="00E71247">
        <w:rPr>
          <w:szCs w:val="28"/>
        </w:rPr>
        <w:t> </w:t>
      </w:r>
      <w:r w:rsidRPr="00E71247">
        <w:rPr>
          <w:szCs w:val="28"/>
          <w:lang w:val="uk-UA"/>
        </w:rPr>
        <w:t xml:space="preserve"> // Проблеми зооінженерії та ветеринарної медицини</w:t>
      </w:r>
      <w:r>
        <w:rPr>
          <w:szCs w:val="28"/>
          <w:lang w:val="uk-UA"/>
        </w:rPr>
        <w:t xml:space="preserve"> : з</w:t>
      </w:r>
      <w:r w:rsidRPr="00E71247">
        <w:rPr>
          <w:szCs w:val="28"/>
          <w:lang w:val="uk-UA"/>
        </w:rPr>
        <w:t>б. наук. пр. ХДЗВА. – Х</w:t>
      </w:r>
      <w:r>
        <w:rPr>
          <w:szCs w:val="28"/>
          <w:lang w:val="uk-UA"/>
        </w:rPr>
        <w:t>.</w:t>
      </w:r>
      <w:r w:rsidRPr="00E71247">
        <w:rPr>
          <w:szCs w:val="28"/>
          <w:lang w:val="uk-UA"/>
        </w:rPr>
        <w:t>, 2004.</w:t>
      </w:r>
      <w:r w:rsidRPr="00E71247">
        <w:rPr>
          <w:szCs w:val="28"/>
        </w:rPr>
        <w:t> </w:t>
      </w:r>
      <w:r w:rsidRPr="00E71247">
        <w:rPr>
          <w:szCs w:val="28"/>
          <w:lang w:val="uk-UA"/>
        </w:rPr>
        <w:t>– С.</w:t>
      </w:r>
      <w:r w:rsidRPr="00E71247">
        <w:rPr>
          <w:szCs w:val="28"/>
        </w:rPr>
        <w:t> </w:t>
      </w:r>
      <w:r w:rsidRPr="00E71247">
        <w:rPr>
          <w:szCs w:val="28"/>
          <w:lang w:val="uk-UA"/>
        </w:rPr>
        <w:t>20–30.</w:t>
      </w:r>
    </w:p>
    <w:p w:rsidR="00281C9C" w:rsidRPr="00E71247" w:rsidRDefault="00281C9C" w:rsidP="00281C9C">
      <w:pPr>
        <w:spacing w:line="360" w:lineRule="auto"/>
        <w:ind w:firstLine="720"/>
        <w:jc w:val="both"/>
        <w:rPr>
          <w:sz w:val="28"/>
          <w:szCs w:val="28"/>
          <w:lang w:val="uk-UA"/>
        </w:rPr>
      </w:pPr>
      <w:r>
        <w:rPr>
          <w:sz w:val="28"/>
          <w:szCs w:val="28"/>
          <w:lang w:val="uk-UA"/>
        </w:rPr>
        <w:lastRenderedPageBreak/>
        <w:t>237</w:t>
      </w:r>
      <w:r w:rsidRPr="00E71247">
        <w:rPr>
          <w:sz w:val="28"/>
          <w:szCs w:val="28"/>
          <w:lang w:val="uk-UA"/>
        </w:rPr>
        <w:t>. Коваленко О.</w:t>
      </w:r>
      <w:r w:rsidRPr="00E71247">
        <w:rPr>
          <w:sz w:val="28"/>
          <w:szCs w:val="28"/>
        </w:rPr>
        <w:t> </w:t>
      </w:r>
      <w:r w:rsidRPr="00E71247">
        <w:rPr>
          <w:sz w:val="28"/>
          <w:szCs w:val="28"/>
          <w:lang w:val="uk-UA"/>
        </w:rPr>
        <w:t>І. Епізоотологія фасціольозу жуйних тварин в Північно-східній частині України, заходи боротьби та профілактики</w:t>
      </w:r>
      <w:r>
        <w:rPr>
          <w:sz w:val="28"/>
          <w:szCs w:val="28"/>
          <w:lang w:val="uk-UA"/>
        </w:rPr>
        <w:t xml:space="preserve"> / </w:t>
      </w:r>
      <w:r w:rsidRPr="00E71247">
        <w:rPr>
          <w:sz w:val="28"/>
          <w:szCs w:val="28"/>
          <w:lang w:val="uk-UA"/>
        </w:rPr>
        <w:t>О.</w:t>
      </w:r>
      <w:r w:rsidRPr="00E71247">
        <w:rPr>
          <w:sz w:val="28"/>
          <w:szCs w:val="28"/>
        </w:rPr>
        <w:t> </w:t>
      </w:r>
      <w:r w:rsidRPr="00E71247">
        <w:rPr>
          <w:sz w:val="28"/>
          <w:szCs w:val="28"/>
          <w:lang w:val="uk-UA"/>
        </w:rPr>
        <w:t>І.</w:t>
      </w:r>
      <w:r>
        <w:rPr>
          <w:sz w:val="28"/>
          <w:szCs w:val="28"/>
          <w:lang w:val="uk-UA"/>
        </w:rPr>
        <w:t> </w:t>
      </w:r>
      <w:r w:rsidRPr="00E71247">
        <w:rPr>
          <w:sz w:val="28"/>
          <w:szCs w:val="28"/>
          <w:lang w:val="uk-UA"/>
        </w:rPr>
        <w:t>Коваленко</w:t>
      </w:r>
      <w:r>
        <w:rPr>
          <w:sz w:val="28"/>
          <w:szCs w:val="28"/>
          <w:lang w:val="uk-UA"/>
        </w:rPr>
        <w:t>: автореф. дис</w:t>
      </w:r>
      <w:r w:rsidRPr="00E71247">
        <w:rPr>
          <w:sz w:val="28"/>
          <w:szCs w:val="28"/>
          <w:lang w:val="uk-UA"/>
        </w:rPr>
        <w:t>… канд. вет. наук / ІЕКВМ. – Х</w:t>
      </w:r>
      <w:r>
        <w:rPr>
          <w:sz w:val="28"/>
          <w:szCs w:val="28"/>
          <w:lang w:val="uk-UA"/>
        </w:rPr>
        <w:t>.</w:t>
      </w:r>
      <w:r w:rsidRPr="00E71247">
        <w:rPr>
          <w:sz w:val="28"/>
          <w:szCs w:val="28"/>
          <w:lang w:val="uk-UA"/>
        </w:rPr>
        <w:t>, 2000. – С. 17.</w:t>
      </w:r>
    </w:p>
    <w:p w:rsidR="00281C9C" w:rsidRPr="00E71247" w:rsidRDefault="00281C9C" w:rsidP="00281C9C">
      <w:pPr>
        <w:spacing w:line="360" w:lineRule="auto"/>
        <w:ind w:firstLine="720"/>
        <w:jc w:val="both"/>
        <w:rPr>
          <w:sz w:val="28"/>
          <w:szCs w:val="28"/>
          <w:lang w:val="uk-UA"/>
        </w:rPr>
      </w:pPr>
      <w:r>
        <w:rPr>
          <w:sz w:val="28"/>
          <w:szCs w:val="28"/>
          <w:lang w:val="uk-UA"/>
        </w:rPr>
        <w:t>238</w:t>
      </w:r>
      <w:r w:rsidRPr="00E71247">
        <w:rPr>
          <w:sz w:val="28"/>
          <w:szCs w:val="28"/>
          <w:lang w:val="uk-UA"/>
        </w:rPr>
        <w:t xml:space="preserve">. Довгій Ю.Ю. Епізотологічні особливості фасціольозної інвазії та імунної системи молодняка вирощеного на  радіоактивно забрудненій місцевості </w:t>
      </w:r>
      <w:r>
        <w:rPr>
          <w:sz w:val="28"/>
          <w:szCs w:val="28"/>
          <w:lang w:val="uk-UA"/>
        </w:rPr>
        <w:t xml:space="preserve">/ </w:t>
      </w:r>
      <w:r w:rsidRPr="00E71247">
        <w:rPr>
          <w:sz w:val="28"/>
          <w:szCs w:val="28"/>
          <w:lang w:val="uk-UA"/>
        </w:rPr>
        <w:t>Ю.Ю.</w:t>
      </w:r>
      <w:r>
        <w:rPr>
          <w:sz w:val="28"/>
          <w:szCs w:val="28"/>
          <w:lang w:val="uk-UA"/>
        </w:rPr>
        <w:t xml:space="preserve"> </w:t>
      </w:r>
      <w:r w:rsidRPr="00E71247">
        <w:rPr>
          <w:sz w:val="28"/>
          <w:szCs w:val="28"/>
          <w:lang w:val="uk-UA"/>
        </w:rPr>
        <w:t>Довгій // Вет. медицина</w:t>
      </w:r>
      <w:r>
        <w:rPr>
          <w:sz w:val="28"/>
          <w:szCs w:val="28"/>
          <w:lang w:val="uk-UA"/>
        </w:rPr>
        <w:t xml:space="preserve"> </w:t>
      </w:r>
      <w:r w:rsidRPr="00E71247">
        <w:rPr>
          <w:sz w:val="28"/>
          <w:szCs w:val="28"/>
          <w:lang w:val="uk-UA"/>
        </w:rPr>
        <w:t xml:space="preserve">: </w:t>
      </w:r>
      <w:r>
        <w:rPr>
          <w:sz w:val="28"/>
          <w:szCs w:val="28"/>
          <w:lang w:val="uk-UA"/>
        </w:rPr>
        <w:t>м</w:t>
      </w:r>
      <w:r w:rsidRPr="00E71247">
        <w:rPr>
          <w:sz w:val="28"/>
          <w:szCs w:val="28"/>
        </w:rPr>
        <w:t>i</w:t>
      </w:r>
      <w:r w:rsidRPr="00E71247">
        <w:rPr>
          <w:sz w:val="28"/>
          <w:szCs w:val="28"/>
          <w:lang w:val="uk-UA"/>
        </w:rPr>
        <w:t>жв</w:t>
      </w:r>
      <w:r w:rsidRPr="00E71247">
        <w:rPr>
          <w:sz w:val="28"/>
          <w:szCs w:val="28"/>
        </w:rPr>
        <w:t>i</w:t>
      </w:r>
      <w:r w:rsidRPr="00E71247">
        <w:rPr>
          <w:sz w:val="28"/>
          <w:szCs w:val="28"/>
          <w:lang w:val="uk-UA"/>
        </w:rPr>
        <w:t>д. тематич. наук. зб.</w:t>
      </w:r>
      <w:r>
        <w:rPr>
          <w:sz w:val="28"/>
          <w:szCs w:val="28"/>
          <w:lang w:val="uk-UA"/>
        </w:rPr>
        <w:t xml:space="preserve">  –</w:t>
      </w:r>
      <w:r w:rsidRPr="00E71247">
        <w:rPr>
          <w:sz w:val="28"/>
          <w:szCs w:val="28"/>
          <w:lang w:val="uk-UA"/>
        </w:rPr>
        <w:t xml:space="preserve"> Х</w:t>
      </w:r>
      <w:r>
        <w:rPr>
          <w:sz w:val="28"/>
          <w:szCs w:val="28"/>
          <w:lang w:val="uk-UA"/>
        </w:rPr>
        <w:t>., 2002. –</w:t>
      </w:r>
      <w:r w:rsidRPr="00E71247">
        <w:rPr>
          <w:sz w:val="28"/>
          <w:szCs w:val="28"/>
          <w:lang w:val="uk-UA"/>
        </w:rPr>
        <w:t xml:space="preserve"> Вип.</w:t>
      </w:r>
      <w:r>
        <w:rPr>
          <w:sz w:val="28"/>
          <w:szCs w:val="28"/>
          <w:lang w:val="uk-UA"/>
        </w:rPr>
        <w:t xml:space="preserve"> </w:t>
      </w:r>
      <w:r w:rsidRPr="00E71247">
        <w:rPr>
          <w:sz w:val="28"/>
          <w:szCs w:val="28"/>
          <w:lang w:val="uk-UA"/>
        </w:rPr>
        <w:t>80.</w:t>
      </w:r>
      <w:r>
        <w:rPr>
          <w:sz w:val="28"/>
          <w:szCs w:val="28"/>
          <w:lang w:val="uk-UA"/>
        </w:rPr>
        <w:t xml:space="preserve"> –</w:t>
      </w:r>
      <w:r w:rsidRPr="00E71247">
        <w:rPr>
          <w:sz w:val="28"/>
          <w:szCs w:val="28"/>
          <w:lang w:val="uk-UA"/>
        </w:rPr>
        <w:t>С. 209</w:t>
      </w:r>
      <w:r>
        <w:rPr>
          <w:sz w:val="28"/>
          <w:szCs w:val="28"/>
          <w:lang w:val="uk-UA"/>
        </w:rPr>
        <w:t>–</w:t>
      </w:r>
      <w:r w:rsidRPr="00E71247">
        <w:rPr>
          <w:sz w:val="28"/>
          <w:szCs w:val="28"/>
          <w:lang w:val="uk-UA"/>
        </w:rPr>
        <w:t>211.</w:t>
      </w:r>
    </w:p>
    <w:p w:rsidR="00281C9C" w:rsidRPr="00E71247" w:rsidRDefault="00281C9C" w:rsidP="00281C9C">
      <w:pPr>
        <w:spacing w:line="360" w:lineRule="auto"/>
        <w:ind w:firstLine="720"/>
        <w:jc w:val="both"/>
        <w:rPr>
          <w:sz w:val="28"/>
          <w:szCs w:val="28"/>
          <w:lang w:val="uk-UA"/>
        </w:rPr>
      </w:pPr>
      <w:r>
        <w:rPr>
          <w:sz w:val="28"/>
          <w:szCs w:val="28"/>
          <w:lang w:val="uk-UA"/>
        </w:rPr>
        <w:t>239</w:t>
      </w:r>
      <w:r w:rsidRPr="00E71247">
        <w:rPr>
          <w:sz w:val="28"/>
          <w:szCs w:val="28"/>
          <w:lang w:val="uk-UA"/>
        </w:rPr>
        <w:t>. Мандигра М.С.</w:t>
      </w:r>
      <w:r>
        <w:rPr>
          <w:sz w:val="28"/>
          <w:szCs w:val="28"/>
          <w:lang w:val="uk-UA"/>
        </w:rPr>
        <w:t xml:space="preserve"> </w:t>
      </w:r>
      <w:r w:rsidRPr="00E71247">
        <w:rPr>
          <w:sz w:val="28"/>
          <w:szCs w:val="28"/>
          <w:lang w:val="uk-UA"/>
        </w:rPr>
        <w:t xml:space="preserve">До питання епізоотології трематодозів жуйних в Західному Поліссі України </w:t>
      </w:r>
      <w:r>
        <w:rPr>
          <w:sz w:val="28"/>
          <w:szCs w:val="28"/>
          <w:lang w:val="uk-UA"/>
        </w:rPr>
        <w:t xml:space="preserve">/ </w:t>
      </w:r>
      <w:r w:rsidRPr="00E71247">
        <w:rPr>
          <w:sz w:val="28"/>
          <w:szCs w:val="28"/>
          <w:lang w:val="uk-UA"/>
        </w:rPr>
        <w:t>М.С.</w:t>
      </w:r>
      <w:r>
        <w:rPr>
          <w:sz w:val="28"/>
          <w:szCs w:val="28"/>
          <w:lang w:val="uk-UA"/>
        </w:rPr>
        <w:t> </w:t>
      </w:r>
      <w:r w:rsidRPr="00E71247">
        <w:rPr>
          <w:sz w:val="28"/>
          <w:szCs w:val="28"/>
          <w:lang w:val="uk-UA"/>
        </w:rPr>
        <w:t>Мандигра, А.В.</w:t>
      </w:r>
      <w:r>
        <w:rPr>
          <w:sz w:val="28"/>
          <w:szCs w:val="28"/>
          <w:lang w:val="uk-UA"/>
        </w:rPr>
        <w:t xml:space="preserve"> </w:t>
      </w:r>
      <w:r w:rsidRPr="00E71247">
        <w:rPr>
          <w:sz w:val="28"/>
          <w:szCs w:val="28"/>
          <w:lang w:val="uk-UA"/>
        </w:rPr>
        <w:t>Березовський, О.Б. Грицик // Тези доповідей ХІІ конференція УНТП.</w:t>
      </w:r>
      <w:r>
        <w:rPr>
          <w:sz w:val="28"/>
          <w:szCs w:val="28"/>
          <w:lang w:val="uk-UA"/>
        </w:rPr>
        <w:t xml:space="preserve"> –</w:t>
      </w:r>
      <w:r w:rsidRPr="00E71247">
        <w:rPr>
          <w:sz w:val="28"/>
          <w:szCs w:val="28"/>
          <w:lang w:val="uk-UA"/>
        </w:rPr>
        <w:t xml:space="preserve"> Севастополь, 10-12 верес. 2002.</w:t>
      </w:r>
      <w:r>
        <w:rPr>
          <w:sz w:val="28"/>
          <w:szCs w:val="28"/>
          <w:lang w:val="uk-UA"/>
        </w:rPr>
        <w:t xml:space="preserve"> – </w:t>
      </w:r>
      <w:r w:rsidRPr="00E71247">
        <w:rPr>
          <w:sz w:val="28"/>
          <w:szCs w:val="28"/>
          <w:lang w:val="uk-UA"/>
        </w:rPr>
        <w:t>К</w:t>
      </w:r>
      <w:r>
        <w:rPr>
          <w:sz w:val="28"/>
          <w:szCs w:val="28"/>
          <w:lang w:val="uk-UA"/>
        </w:rPr>
        <w:t>.</w:t>
      </w:r>
      <w:r w:rsidRPr="00E71247">
        <w:rPr>
          <w:sz w:val="28"/>
          <w:szCs w:val="28"/>
          <w:lang w:val="uk-UA"/>
        </w:rPr>
        <w:t>, 2002.</w:t>
      </w:r>
      <w:r>
        <w:rPr>
          <w:sz w:val="28"/>
          <w:szCs w:val="28"/>
          <w:lang w:val="uk-UA"/>
        </w:rPr>
        <w:t xml:space="preserve"> – </w:t>
      </w:r>
      <w:r w:rsidRPr="00E71247">
        <w:rPr>
          <w:sz w:val="28"/>
          <w:szCs w:val="28"/>
          <w:lang w:val="uk-UA"/>
        </w:rPr>
        <w:t>С. 64.</w:t>
      </w:r>
    </w:p>
    <w:p w:rsidR="00281C9C" w:rsidRPr="00E71247" w:rsidRDefault="00281C9C" w:rsidP="00281C9C">
      <w:pPr>
        <w:spacing w:line="360" w:lineRule="auto"/>
        <w:ind w:firstLine="720"/>
        <w:jc w:val="both"/>
        <w:rPr>
          <w:sz w:val="28"/>
          <w:szCs w:val="28"/>
          <w:lang w:val="uk-UA"/>
        </w:rPr>
      </w:pPr>
      <w:r>
        <w:rPr>
          <w:sz w:val="28"/>
          <w:szCs w:val="28"/>
          <w:lang w:val="uk-UA"/>
        </w:rPr>
        <w:t>240</w:t>
      </w:r>
      <w:r w:rsidRPr="00E71247">
        <w:rPr>
          <w:sz w:val="28"/>
          <w:szCs w:val="28"/>
          <w:lang w:val="uk-UA"/>
        </w:rPr>
        <w:t>. Коваленко Л.</w:t>
      </w:r>
      <w:r w:rsidRPr="00E71247">
        <w:rPr>
          <w:sz w:val="28"/>
          <w:szCs w:val="28"/>
        </w:rPr>
        <w:t> </w:t>
      </w:r>
      <w:r w:rsidRPr="00E71247">
        <w:rPr>
          <w:sz w:val="28"/>
          <w:szCs w:val="28"/>
          <w:lang w:val="uk-UA"/>
        </w:rPr>
        <w:t>М.</w:t>
      </w:r>
      <w:r w:rsidRPr="00E71247">
        <w:rPr>
          <w:sz w:val="28"/>
          <w:szCs w:val="28"/>
        </w:rPr>
        <w:t> </w:t>
      </w:r>
      <w:r w:rsidRPr="00E71247">
        <w:rPr>
          <w:sz w:val="28"/>
          <w:szCs w:val="28"/>
          <w:lang w:val="uk-UA"/>
        </w:rPr>
        <w:t>Епізоотологія дикроцеліозу жуйних тварин в Північно-східній частині України, заходи боротьби та профілактики</w:t>
      </w:r>
      <w:r>
        <w:rPr>
          <w:sz w:val="28"/>
          <w:szCs w:val="28"/>
          <w:lang w:val="uk-UA"/>
        </w:rPr>
        <w:t xml:space="preserve"> / </w:t>
      </w:r>
      <w:r w:rsidRPr="00E71247">
        <w:rPr>
          <w:sz w:val="28"/>
          <w:szCs w:val="28"/>
          <w:lang w:val="uk-UA"/>
        </w:rPr>
        <w:t>Л.</w:t>
      </w:r>
      <w:r w:rsidRPr="00E71247">
        <w:rPr>
          <w:sz w:val="28"/>
          <w:szCs w:val="28"/>
        </w:rPr>
        <w:t> </w:t>
      </w:r>
      <w:r w:rsidRPr="00E71247">
        <w:rPr>
          <w:sz w:val="28"/>
          <w:szCs w:val="28"/>
          <w:lang w:val="uk-UA"/>
        </w:rPr>
        <w:t>М.</w:t>
      </w:r>
      <w:r>
        <w:rPr>
          <w:sz w:val="28"/>
          <w:szCs w:val="28"/>
          <w:lang w:val="uk-UA"/>
        </w:rPr>
        <w:t> </w:t>
      </w:r>
      <w:r w:rsidRPr="00E71247">
        <w:rPr>
          <w:sz w:val="28"/>
          <w:szCs w:val="28"/>
          <w:lang w:val="uk-UA"/>
        </w:rPr>
        <w:t xml:space="preserve">Коваленко: </w:t>
      </w:r>
      <w:r>
        <w:rPr>
          <w:sz w:val="28"/>
          <w:szCs w:val="28"/>
          <w:lang w:val="uk-UA"/>
        </w:rPr>
        <w:t>автореф.  дис</w:t>
      </w:r>
      <w:r w:rsidRPr="00E71247">
        <w:rPr>
          <w:sz w:val="28"/>
          <w:szCs w:val="28"/>
          <w:lang w:val="uk-UA"/>
        </w:rPr>
        <w:t xml:space="preserve"> … канд. вет. наук / ІЕКВМ. </w:t>
      </w:r>
      <w:r>
        <w:rPr>
          <w:sz w:val="28"/>
          <w:szCs w:val="28"/>
          <w:lang w:val="uk-UA"/>
        </w:rPr>
        <w:t xml:space="preserve"> </w:t>
      </w:r>
      <w:r w:rsidRPr="00E71247">
        <w:rPr>
          <w:sz w:val="28"/>
          <w:szCs w:val="28"/>
          <w:lang w:val="uk-UA"/>
        </w:rPr>
        <w:t>– Х</w:t>
      </w:r>
      <w:r>
        <w:rPr>
          <w:sz w:val="28"/>
          <w:szCs w:val="28"/>
          <w:lang w:val="uk-UA"/>
        </w:rPr>
        <w:t>.</w:t>
      </w:r>
      <w:r w:rsidRPr="00E71247">
        <w:rPr>
          <w:sz w:val="28"/>
          <w:szCs w:val="28"/>
          <w:lang w:val="uk-UA"/>
        </w:rPr>
        <w:t xml:space="preserve">, 2001. </w:t>
      </w:r>
      <w:r>
        <w:rPr>
          <w:sz w:val="28"/>
          <w:szCs w:val="28"/>
          <w:lang w:val="uk-UA"/>
        </w:rPr>
        <w:t xml:space="preserve"> </w:t>
      </w:r>
      <w:r w:rsidRPr="00E71247">
        <w:rPr>
          <w:sz w:val="28"/>
          <w:szCs w:val="28"/>
          <w:lang w:val="uk-UA"/>
        </w:rPr>
        <w:t>–</w:t>
      </w:r>
      <w:r>
        <w:rPr>
          <w:sz w:val="28"/>
          <w:szCs w:val="28"/>
          <w:lang w:val="uk-UA"/>
        </w:rPr>
        <w:t xml:space="preserve"> </w:t>
      </w:r>
      <w:r w:rsidRPr="00E71247">
        <w:rPr>
          <w:sz w:val="28"/>
          <w:szCs w:val="28"/>
          <w:lang w:val="uk-UA"/>
        </w:rPr>
        <w:t>18</w:t>
      </w:r>
      <w:r>
        <w:rPr>
          <w:sz w:val="28"/>
          <w:szCs w:val="28"/>
          <w:lang w:val="uk-UA"/>
        </w:rPr>
        <w:t> с</w:t>
      </w:r>
      <w:r w:rsidRPr="00E71247">
        <w:rPr>
          <w:sz w:val="28"/>
          <w:szCs w:val="28"/>
          <w:lang w:val="uk-UA"/>
        </w:rPr>
        <w:t>.</w:t>
      </w:r>
    </w:p>
    <w:p w:rsidR="00281C9C" w:rsidRPr="00E71247" w:rsidRDefault="00281C9C" w:rsidP="00281C9C">
      <w:pPr>
        <w:spacing w:line="360" w:lineRule="auto"/>
        <w:ind w:firstLine="720"/>
        <w:jc w:val="both"/>
        <w:rPr>
          <w:sz w:val="28"/>
          <w:szCs w:val="28"/>
        </w:rPr>
      </w:pPr>
      <w:r>
        <w:rPr>
          <w:sz w:val="28"/>
          <w:szCs w:val="28"/>
        </w:rPr>
        <w:t>2</w:t>
      </w:r>
      <w:r>
        <w:rPr>
          <w:sz w:val="28"/>
          <w:szCs w:val="28"/>
          <w:lang w:val="uk-UA"/>
        </w:rPr>
        <w:t>41</w:t>
      </w:r>
      <w:r w:rsidRPr="00E71247">
        <w:rPr>
          <w:sz w:val="28"/>
          <w:szCs w:val="28"/>
        </w:rPr>
        <w:t>. Шевченко А.М.</w:t>
      </w:r>
      <w:r>
        <w:rPr>
          <w:sz w:val="28"/>
          <w:szCs w:val="28"/>
        </w:rPr>
        <w:t xml:space="preserve"> </w:t>
      </w:r>
      <w:r w:rsidRPr="00E71247">
        <w:rPr>
          <w:sz w:val="28"/>
          <w:szCs w:val="28"/>
        </w:rPr>
        <w:t xml:space="preserve">Особенности распространения парамфистомоза крупного рогатого скота в зоне Полесья и Лесостепи Украины </w:t>
      </w:r>
      <w:r>
        <w:rPr>
          <w:sz w:val="28"/>
          <w:szCs w:val="28"/>
        </w:rPr>
        <w:t xml:space="preserve">/ </w:t>
      </w:r>
      <w:r w:rsidRPr="00E71247">
        <w:rPr>
          <w:sz w:val="28"/>
          <w:szCs w:val="28"/>
        </w:rPr>
        <w:t>А.М.</w:t>
      </w:r>
      <w:r>
        <w:rPr>
          <w:sz w:val="28"/>
          <w:szCs w:val="28"/>
        </w:rPr>
        <w:t> </w:t>
      </w:r>
      <w:r w:rsidRPr="00E71247">
        <w:rPr>
          <w:sz w:val="28"/>
          <w:szCs w:val="28"/>
        </w:rPr>
        <w:t>Шевченко, В.Ф.</w:t>
      </w:r>
      <w:r>
        <w:rPr>
          <w:sz w:val="28"/>
          <w:szCs w:val="28"/>
        </w:rPr>
        <w:t xml:space="preserve"> </w:t>
      </w:r>
      <w:r w:rsidRPr="00E71247">
        <w:rPr>
          <w:sz w:val="28"/>
          <w:szCs w:val="28"/>
        </w:rPr>
        <w:t>Галат, С.В.</w:t>
      </w:r>
      <w:r>
        <w:rPr>
          <w:sz w:val="28"/>
          <w:szCs w:val="28"/>
        </w:rPr>
        <w:t xml:space="preserve"> </w:t>
      </w:r>
      <w:r w:rsidRPr="00E71247">
        <w:rPr>
          <w:sz w:val="28"/>
          <w:szCs w:val="28"/>
        </w:rPr>
        <w:t>Павленко // Тр. Междунар. науч.-практ. конф. – Минск, 2005 – Вып.</w:t>
      </w:r>
      <w:r>
        <w:rPr>
          <w:sz w:val="28"/>
          <w:szCs w:val="28"/>
        </w:rPr>
        <w:t xml:space="preserve"> </w:t>
      </w:r>
      <w:r w:rsidRPr="00E71247">
        <w:rPr>
          <w:sz w:val="28"/>
          <w:szCs w:val="28"/>
        </w:rPr>
        <w:t>38. – С. 552-554.</w:t>
      </w:r>
    </w:p>
    <w:p w:rsidR="00281C9C" w:rsidRPr="00E71247" w:rsidRDefault="00281C9C" w:rsidP="00281C9C">
      <w:pPr>
        <w:spacing w:line="360" w:lineRule="auto"/>
        <w:ind w:firstLine="720"/>
        <w:jc w:val="both"/>
        <w:rPr>
          <w:sz w:val="28"/>
          <w:szCs w:val="28"/>
        </w:rPr>
      </w:pPr>
      <w:r>
        <w:rPr>
          <w:sz w:val="28"/>
          <w:szCs w:val="28"/>
        </w:rPr>
        <w:t>2</w:t>
      </w:r>
      <w:r>
        <w:rPr>
          <w:sz w:val="28"/>
          <w:szCs w:val="28"/>
          <w:lang w:val="uk-UA"/>
        </w:rPr>
        <w:t>42</w:t>
      </w:r>
      <w:r w:rsidRPr="00E71247">
        <w:rPr>
          <w:sz w:val="28"/>
          <w:szCs w:val="28"/>
        </w:rPr>
        <w:t>. Алхінді Х. М. Стронгілятози травного тракту великої рогатої худоби в умовах Лісостепу України (епізоотологія, патогенез та випробовування антгельмінтиків)</w:t>
      </w:r>
      <w:r>
        <w:rPr>
          <w:sz w:val="28"/>
          <w:szCs w:val="28"/>
        </w:rPr>
        <w:t xml:space="preserve"> / </w:t>
      </w:r>
      <w:r w:rsidRPr="00E71247">
        <w:rPr>
          <w:sz w:val="28"/>
          <w:szCs w:val="28"/>
        </w:rPr>
        <w:t>Х. М.</w:t>
      </w:r>
      <w:r>
        <w:rPr>
          <w:sz w:val="28"/>
          <w:szCs w:val="28"/>
        </w:rPr>
        <w:t xml:space="preserve">  </w:t>
      </w:r>
      <w:r w:rsidRPr="00E71247">
        <w:rPr>
          <w:sz w:val="28"/>
          <w:szCs w:val="28"/>
        </w:rPr>
        <w:t xml:space="preserve">Алхінді: </w:t>
      </w:r>
      <w:r>
        <w:rPr>
          <w:sz w:val="28"/>
          <w:szCs w:val="28"/>
        </w:rPr>
        <w:t xml:space="preserve"> автореф. дис</w:t>
      </w:r>
      <w:r w:rsidRPr="00E71247">
        <w:rPr>
          <w:sz w:val="28"/>
          <w:szCs w:val="28"/>
        </w:rPr>
        <w:t>… канд. вет. наук / ІЕКВМ. – Х</w:t>
      </w:r>
      <w:r>
        <w:rPr>
          <w:sz w:val="28"/>
          <w:szCs w:val="28"/>
        </w:rPr>
        <w:t>.</w:t>
      </w:r>
      <w:r w:rsidRPr="00E71247">
        <w:rPr>
          <w:sz w:val="28"/>
          <w:szCs w:val="28"/>
        </w:rPr>
        <w:t>, 2001. – 21</w:t>
      </w:r>
      <w:r>
        <w:rPr>
          <w:sz w:val="28"/>
          <w:szCs w:val="28"/>
        </w:rPr>
        <w:t xml:space="preserve"> с</w:t>
      </w:r>
      <w:r w:rsidRPr="00E71247">
        <w:rPr>
          <w:sz w:val="28"/>
          <w:szCs w:val="28"/>
        </w:rPr>
        <w:t>.</w:t>
      </w:r>
    </w:p>
    <w:p w:rsidR="00281C9C" w:rsidRPr="00E71247" w:rsidRDefault="00281C9C" w:rsidP="00281C9C">
      <w:pPr>
        <w:spacing w:line="360" w:lineRule="auto"/>
        <w:ind w:firstLine="720"/>
        <w:jc w:val="both"/>
        <w:rPr>
          <w:sz w:val="28"/>
          <w:szCs w:val="28"/>
        </w:rPr>
      </w:pPr>
      <w:r>
        <w:rPr>
          <w:sz w:val="28"/>
          <w:szCs w:val="28"/>
        </w:rPr>
        <w:t>2</w:t>
      </w:r>
      <w:r>
        <w:rPr>
          <w:sz w:val="28"/>
          <w:szCs w:val="28"/>
          <w:lang w:val="uk-UA"/>
        </w:rPr>
        <w:t>43</w:t>
      </w:r>
      <w:r w:rsidRPr="00E71247">
        <w:rPr>
          <w:sz w:val="28"/>
          <w:szCs w:val="28"/>
        </w:rPr>
        <w:t>. Шевченко А.М</w:t>
      </w:r>
      <w:r>
        <w:rPr>
          <w:sz w:val="28"/>
          <w:szCs w:val="28"/>
        </w:rPr>
        <w:t>.</w:t>
      </w:r>
      <w:r w:rsidRPr="00E71247">
        <w:rPr>
          <w:sz w:val="28"/>
          <w:szCs w:val="28"/>
          <w:lang w:val="uk-UA"/>
        </w:rPr>
        <w:t xml:space="preserve"> Парамфістоматидози жуйних тварин (</w:t>
      </w:r>
      <w:r w:rsidRPr="00E71247">
        <w:rPr>
          <w:sz w:val="28"/>
          <w:szCs w:val="28"/>
        </w:rPr>
        <w:t>епізоотологія, д</w:t>
      </w:r>
      <w:r w:rsidRPr="00E71247">
        <w:rPr>
          <w:sz w:val="28"/>
          <w:szCs w:val="28"/>
          <w:lang w:val="uk-UA"/>
        </w:rPr>
        <w:t>і</w:t>
      </w:r>
      <w:r w:rsidRPr="00E71247">
        <w:rPr>
          <w:sz w:val="28"/>
          <w:szCs w:val="28"/>
        </w:rPr>
        <w:t>агностика, л</w:t>
      </w:r>
      <w:r w:rsidRPr="00E71247">
        <w:rPr>
          <w:sz w:val="28"/>
          <w:szCs w:val="28"/>
          <w:lang w:val="uk-UA"/>
        </w:rPr>
        <w:t>і</w:t>
      </w:r>
      <w:r w:rsidRPr="00E71247">
        <w:rPr>
          <w:sz w:val="28"/>
          <w:szCs w:val="28"/>
        </w:rPr>
        <w:t xml:space="preserve">кування </w:t>
      </w:r>
      <w:r w:rsidRPr="00E71247">
        <w:rPr>
          <w:sz w:val="28"/>
          <w:szCs w:val="28"/>
          <w:lang w:val="uk-UA"/>
        </w:rPr>
        <w:t>і профілактика)</w:t>
      </w:r>
      <w:r>
        <w:rPr>
          <w:sz w:val="28"/>
          <w:szCs w:val="28"/>
          <w:lang w:val="uk-UA"/>
        </w:rPr>
        <w:t xml:space="preserve"> /  </w:t>
      </w:r>
      <w:r w:rsidRPr="00E71247">
        <w:rPr>
          <w:sz w:val="28"/>
          <w:szCs w:val="28"/>
        </w:rPr>
        <w:t>А.М</w:t>
      </w:r>
      <w:r>
        <w:rPr>
          <w:sz w:val="28"/>
          <w:szCs w:val="28"/>
        </w:rPr>
        <w:t xml:space="preserve">. </w:t>
      </w:r>
      <w:r w:rsidRPr="00E71247">
        <w:rPr>
          <w:sz w:val="28"/>
          <w:szCs w:val="28"/>
        </w:rPr>
        <w:t>Шевченко</w:t>
      </w:r>
      <w:r>
        <w:rPr>
          <w:sz w:val="28"/>
          <w:szCs w:val="28"/>
        </w:rPr>
        <w:t xml:space="preserve"> </w:t>
      </w:r>
      <w:r w:rsidRPr="00E71247">
        <w:rPr>
          <w:sz w:val="28"/>
          <w:szCs w:val="28"/>
        </w:rPr>
        <w:t xml:space="preserve">: </w:t>
      </w:r>
      <w:r>
        <w:rPr>
          <w:sz w:val="28"/>
          <w:szCs w:val="28"/>
        </w:rPr>
        <w:t>автореф. дис</w:t>
      </w:r>
      <w:r w:rsidRPr="00E71247">
        <w:rPr>
          <w:sz w:val="28"/>
          <w:szCs w:val="28"/>
        </w:rPr>
        <w:t>…</w:t>
      </w:r>
      <w:r>
        <w:rPr>
          <w:sz w:val="28"/>
          <w:szCs w:val="28"/>
        </w:rPr>
        <w:t xml:space="preserve"> </w:t>
      </w:r>
      <w:r w:rsidRPr="00E71247">
        <w:rPr>
          <w:sz w:val="28"/>
          <w:szCs w:val="28"/>
        </w:rPr>
        <w:t>канд. вет. наук / НАУ</w:t>
      </w:r>
      <w:r>
        <w:rPr>
          <w:sz w:val="28"/>
          <w:szCs w:val="28"/>
        </w:rPr>
        <w:t xml:space="preserve">. </w:t>
      </w:r>
      <w:r w:rsidRPr="00E71247">
        <w:rPr>
          <w:sz w:val="28"/>
          <w:szCs w:val="28"/>
        </w:rPr>
        <w:t>– К., 2006.</w:t>
      </w:r>
      <w:r>
        <w:rPr>
          <w:sz w:val="28"/>
          <w:szCs w:val="28"/>
        </w:rPr>
        <w:t xml:space="preserve"> </w:t>
      </w:r>
      <w:r w:rsidRPr="00E71247">
        <w:rPr>
          <w:sz w:val="28"/>
          <w:szCs w:val="28"/>
        </w:rPr>
        <w:t xml:space="preserve">– </w:t>
      </w:r>
      <w:r w:rsidRPr="00E71247">
        <w:rPr>
          <w:sz w:val="28"/>
          <w:szCs w:val="28"/>
          <w:lang w:val="uk-UA"/>
        </w:rPr>
        <w:t xml:space="preserve"> 20</w:t>
      </w:r>
      <w:r>
        <w:rPr>
          <w:sz w:val="28"/>
          <w:szCs w:val="28"/>
          <w:lang w:val="uk-UA"/>
        </w:rPr>
        <w:t xml:space="preserve"> с</w:t>
      </w:r>
      <w:r w:rsidRPr="00E71247">
        <w:rPr>
          <w:sz w:val="28"/>
          <w:szCs w:val="28"/>
          <w:lang w:val="uk-UA"/>
        </w:rPr>
        <w:t>.</w:t>
      </w:r>
    </w:p>
    <w:p w:rsidR="00281C9C" w:rsidRPr="00E71247" w:rsidRDefault="00281C9C" w:rsidP="00281C9C">
      <w:pPr>
        <w:spacing w:line="360" w:lineRule="auto"/>
        <w:ind w:firstLine="720"/>
        <w:jc w:val="both"/>
        <w:rPr>
          <w:sz w:val="28"/>
          <w:szCs w:val="28"/>
        </w:rPr>
      </w:pPr>
      <w:r>
        <w:rPr>
          <w:sz w:val="28"/>
          <w:szCs w:val="28"/>
        </w:rPr>
        <w:t>2</w:t>
      </w:r>
      <w:r>
        <w:rPr>
          <w:sz w:val="28"/>
          <w:szCs w:val="28"/>
          <w:lang w:val="uk-UA"/>
        </w:rPr>
        <w:t>44</w:t>
      </w:r>
      <w:r w:rsidRPr="00E71247">
        <w:rPr>
          <w:sz w:val="28"/>
          <w:szCs w:val="28"/>
        </w:rPr>
        <w:t>. Мазаний О.В. Фасціольозно-парамфістомозна інвазія великої рогатої худоби (особливості епізоотології, діагностика та заходи боротьби)</w:t>
      </w:r>
      <w:r>
        <w:rPr>
          <w:sz w:val="28"/>
          <w:szCs w:val="28"/>
        </w:rPr>
        <w:t xml:space="preserve"> / </w:t>
      </w:r>
      <w:r w:rsidRPr="00E71247">
        <w:rPr>
          <w:sz w:val="28"/>
          <w:szCs w:val="28"/>
        </w:rPr>
        <w:t>О.В.</w:t>
      </w:r>
      <w:r>
        <w:rPr>
          <w:sz w:val="28"/>
          <w:szCs w:val="28"/>
        </w:rPr>
        <w:t xml:space="preserve"> </w:t>
      </w:r>
      <w:r w:rsidRPr="00E71247">
        <w:rPr>
          <w:sz w:val="28"/>
          <w:szCs w:val="28"/>
        </w:rPr>
        <w:t xml:space="preserve">Мазаний </w:t>
      </w:r>
      <w:r>
        <w:rPr>
          <w:sz w:val="28"/>
          <w:szCs w:val="28"/>
        </w:rPr>
        <w:t>: автореф. дис</w:t>
      </w:r>
      <w:r w:rsidRPr="00E71247">
        <w:rPr>
          <w:sz w:val="28"/>
          <w:szCs w:val="28"/>
        </w:rPr>
        <w:t>… канд. вет. наук / НАУ – К., 2006. –</w:t>
      </w:r>
      <w:r>
        <w:rPr>
          <w:sz w:val="28"/>
          <w:szCs w:val="28"/>
        </w:rPr>
        <w:t xml:space="preserve"> </w:t>
      </w:r>
      <w:r w:rsidRPr="00E71247">
        <w:rPr>
          <w:sz w:val="28"/>
          <w:szCs w:val="28"/>
        </w:rPr>
        <w:t>20</w:t>
      </w:r>
      <w:r>
        <w:rPr>
          <w:sz w:val="28"/>
          <w:szCs w:val="28"/>
        </w:rPr>
        <w:t xml:space="preserve"> с</w:t>
      </w:r>
      <w:r w:rsidRPr="00E71247">
        <w:rPr>
          <w:sz w:val="28"/>
          <w:szCs w:val="28"/>
        </w:rPr>
        <w:t>.</w:t>
      </w:r>
    </w:p>
    <w:p w:rsidR="00281C9C" w:rsidRPr="00E71247" w:rsidRDefault="00281C9C" w:rsidP="00281C9C">
      <w:pPr>
        <w:spacing w:line="360" w:lineRule="auto"/>
        <w:ind w:firstLine="720"/>
        <w:jc w:val="both"/>
        <w:rPr>
          <w:sz w:val="28"/>
          <w:szCs w:val="28"/>
        </w:rPr>
      </w:pPr>
      <w:r>
        <w:rPr>
          <w:sz w:val="28"/>
          <w:szCs w:val="28"/>
        </w:rPr>
        <w:t>24</w:t>
      </w:r>
      <w:r>
        <w:rPr>
          <w:sz w:val="28"/>
          <w:szCs w:val="28"/>
          <w:lang w:val="uk-UA"/>
        </w:rPr>
        <w:t>5</w:t>
      </w:r>
      <w:r w:rsidRPr="00E71247">
        <w:rPr>
          <w:sz w:val="28"/>
          <w:szCs w:val="28"/>
        </w:rPr>
        <w:t xml:space="preserve">. Мазаний О.В. Особливості епізоотології фасціольозу і парамфістомідозу великої рогатої худоби на Сході України </w:t>
      </w:r>
      <w:r>
        <w:rPr>
          <w:sz w:val="28"/>
          <w:szCs w:val="28"/>
        </w:rPr>
        <w:t xml:space="preserve">/ </w:t>
      </w:r>
      <w:r w:rsidRPr="00E71247">
        <w:rPr>
          <w:sz w:val="28"/>
          <w:szCs w:val="28"/>
        </w:rPr>
        <w:t>О.В.</w:t>
      </w:r>
      <w:r>
        <w:rPr>
          <w:sz w:val="28"/>
          <w:szCs w:val="28"/>
        </w:rPr>
        <w:t xml:space="preserve"> </w:t>
      </w:r>
      <w:r w:rsidRPr="00E71247">
        <w:rPr>
          <w:sz w:val="28"/>
          <w:szCs w:val="28"/>
        </w:rPr>
        <w:t>Мазаний // Вет.</w:t>
      </w:r>
      <w:r>
        <w:rPr>
          <w:sz w:val="28"/>
          <w:szCs w:val="28"/>
        </w:rPr>
        <w:t xml:space="preserve"> </w:t>
      </w:r>
      <w:r w:rsidRPr="00E71247">
        <w:rPr>
          <w:sz w:val="28"/>
          <w:szCs w:val="28"/>
        </w:rPr>
        <w:t xml:space="preserve"> </w:t>
      </w:r>
      <w:r>
        <w:rPr>
          <w:sz w:val="28"/>
          <w:szCs w:val="28"/>
        </w:rPr>
        <w:t>м</w:t>
      </w:r>
      <w:r w:rsidRPr="00E71247">
        <w:rPr>
          <w:sz w:val="28"/>
          <w:szCs w:val="28"/>
        </w:rPr>
        <w:t>едицина</w:t>
      </w:r>
      <w:r>
        <w:rPr>
          <w:sz w:val="28"/>
          <w:szCs w:val="28"/>
        </w:rPr>
        <w:t xml:space="preserve"> </w:t>
      </w:r>
      <w:r w:rsidRPr="00E71247">
        <w:rPr>
          <w:sz w:val="28"/>
          <w:szCs w:val="28"/>
        </w:rPr>
        <w:t xml:space="preserve">: </w:t>
      </w:r>
      <w:r>
        <w:rPr>
          <w:sz w:val="28"/>
          <w:szCs w:val="28"/>
        </w:rPr>
        <w:t>м</w:t>
      </w:r>
      <w:r w:rsidRPr="00E71247">
        <w:rPr>
          <w:sz w:val="28"/>
          <w:szCs w:val="28"/>
        </w:rPr>
        <w:t>iжвiд. тематич. наук. зб.</w:t>
      </w:r>
      <w:r>
        <w:rPr>
          <w:sz w:val="28"/>
          <w:szCs w:val="28"/>
        </w:rPr>
        <w:t xml:space="preserve"> –</w:t>
      </w:r>
      <w:r w:rsidRPr="00E71247">
        <w:rPr>
          <w:sz w:val="28"/>
          <w:szCs w:val="28"/>
        </w:rPr>
        <w:t xml:space="preserve"> Х</w:t>
      </w:r>
      <w:r>
        <w:rPr>
          <w:sz w:val="28"/>
          <w:szCs w:val="28"/>
        </w:rPr>
        <w:t>.</w:t>
      </w:r>
      <w:r w:rsidRPr="00E71247">
        <w:rPr>
          <w:sz w:val="28"/>
          <w:szCs w:val="28"/>
        </w:rPr>
        <w:t>, 2005.</w:t>
      </w:r>
      <w:r>
        <w:rPr>
          <w:sz w:val="28"/>
          <w:szCs w:val="28"/>
        </w:rPr>
        <w:t xml:space="preserve"> –</w:t>
      </w:r>
      <w:r w:rsidRPr="00E71247">
        <w:rPr>
          <w:sz w:val="28"/>
          <w:szCs w:val="28"/>
        </w:rPr>
        <w:t xml:space="preserve"> Вип.</w:t>
      </w:r>
      <w:r>
        <w:rPr>
          <w:sz w:val="28"/>
          <w:szCs w:val="28"/>
        </w:rPr>
        <w:t xml:space="preserve"> </w:t>
      </w:r>
      <w:r w:rsidRPr="00E71247">
        <w:rPr>
          <w:sz w:val="28"/>
          <w:szCs w:val="28"/>
        </w:rPr>
        <w:t>85</w:t>
      </w:r>
      <w:r>
        <w:rPr>
          <w:sz w:val="28"/>
          <w:szCs w:val="28"/>
        </w:rPr>
        <w:t>, т</w:t>
      </w:r>
      <w:r w:rsidRPr="00E71247">
        <w:rPr>
          <w:sz w:val="28"/>
          <w:szCs w:val="28"/>
        </w:rPr>
        <w:t>.</w:t>
      </w:r>
      <w:r>
        <w:rPr>
          <w:sz w:val="28"/>
          <w:szCs w:val="28"/>
        </w:rPr>
        <w:t xml:space="preserve"> </w:t>
      </w:r>
      <w:r w:rsidRPr="00E71247">
        <w:rPr>
          <w:sz w:val="28"/>
          <w:szCs w:val="28"/>
        </w:rPr>
        <w:t>1.</w:t>
      </w:r>
      <w:r>
        <w:rPr>
          <w:sz w:val="28"/>
          <w:szCs w:val="28"/>
        </w:rPr>
        <w:t xml:space="preserve"> – </w:t>
      </w:r>
      <w:r w:rsidRPr="00E71247">
        <w:rPr>
          <w:sz w:val="28"/>
          <w:szCs w:val="28"/>
        </w:rPr>
        <w:t>С.702</w:t>
      </w:r>
      <w:r>
        <w:rPr>
          <w:sz w:val="28"/>
          <w:szCs w:val="28"/>
        </w:rPr>
        <w:t>–</w:t>
      </w:r>
      <w:r w:rsidRPr="00E71247">
        <w:rPr>
          <w:sz w:val="28"/>
          <w:szCs w:val="28"/>
        </w:rPr>
        <w:t>706.</w:t>
      </w:r>
    </w:p>
    <w:p w:rsidR="00281C9C" w:rsidRPr="00E71247" w:rsidRDefault="00281C9C" w:rsidP="00281C9C">
      <w:pPr>
        <w:spacing w:line="360" w:lineRule="auto"/>
        <w:ind w:firstLine="720"/>
        <w:jc w:val="both"/>
        <w:rPr>
          <w:sz w:val="28"/>
          <w:szCs w:val="28"/>
        </w:rPr>
      </w:pPr>
      <w:r>
        <w:rPr>
          <w:sz w:val="28"/>
          <w:szCs w:val="28"/>
        </w:rPr>
        <w:lastRenderedPageBreak/>
        <w:t>24</w:t>
      </w:r>
      <w:r>
        <w:rPr>
          <w:sz w:val="28"/>
          <w:szCs w:val="28"/>
          <w:lang w:val="uk-UA"/>
        </w:rPr>
        <w:t>6</w:t>
      </w:r>
      <w:r w:rsidRPr="00E71247">
        <w:rPr>
          <w:sz w:val="28"/>
          <w:szCs w:val="28"/>
        </w:rPr>
        <w:t xml:space="preserve">. Кротов А.И. Пути и методы поиска новых антгельминтиков </w:t>
      </w:r>
      <w:r>
        <w:rPr>
          <w:sz w:val="28"/>
          <w:szCs w:val="28"/>
        </w:rPr>
        <w:t xml:space="preserve">/ </w:t>
      </w:r>
      <w:r w:rsidRPr="00E71247">
        <w:rPr>
          <w:sz w:val="28"/>
          <w:szCs w:val="28"/>
        </w:rPr>
        <w:t>А.И.</w:t>
      </w:r>
      <w:r>
        <w:rPr>
          <w:sz w:val="28"/>
          <w:szCs w:val="28"/>
        </w:rPr>
        <w:t> </w:t>
      </w:r>
      <w:r w:rsidRPr="00E71247">
        <w:rPr>
          <w:sz w:val="28"/>
          <w:szCs w:val="28"/>
        </w:rPr>
        <w:t>Кротов //Мед. паразитология и пара</w:t>
      </w:r>
      <w:r>
        <w:rPr>
          <w:sz w:val="28"/>
          <w:szCs w:val="28"/>
        </w:rPr>
        <w:t>зитарные болезни.– 1990.– С. 52–</w:t>
      </w:r>
      <w:r w:rsidRPr="00E71247">
        <w:rPr>
          <w:sz w:val="28"/>
          <w:szCs w:val="28"/>
        </w:rPr>
        <w:t>53</w:t>
      </w:r>
      <w:r>
        <w:rPr>
          <w:sz w:val="28"/>
          <w:szCs w:val="28"/>
        </w:rPr>
        <w:t>.</w:t>
      </w:r>
    </w:p>
    <w:p w:rsidR="00281C9C" w:rsidRPr="00E71247" w:rsidRDefault="00281C9C" w:rsidP="00281C9C">
      <w:pPr>
        <w:spacing w:line="360" w:lineRule="auto"/>
        <w:ind w:firstLine="720"/>
        <w:jc w:val="both"/>
        <w:rPr>
          <w:sz w:val="28"/>
          <w:szCs w:val="28"/>
        </w:rPr>
      </w:pPr>
      <w:r>
        <w:rPr>
          <w:sz w:val="28"/>
          <w:szCs w:val="28"/>
        </w:rPr>
        <w:t>24</w:t>
      </w:r>
      <w:r>
        <w:rPr>
          <w:sz w:val="28"/>
          <w:szCs w:val="28"/>
          <w:lang w:val="uk-UA"/>
        </w:rPr>
        <w:t>7</w:t>
      </w:r>
      <w:r w:rsidRPr="00E71247">
        <w:rPr>
          <w:sz w:val="28"/>
          <w:szCs w:val="28"/>
        </w:rPr>
        <w:t xml:space="preserve">. Волкова Г.Н. Скрининг антгельминтиков в ряду бензимидазолов и оценка биофена при стронгилятозах овец </w:t>
      </w:r>
      <w:r>
        <w:rPr>
          <w:sz w:val="28"/>
          <w:szCs w:val="28"/>
        </w:rPr>
        <w:t xml:space="preserve">/ </w:t>
      </w:r>
      <w:r w:rsidRPr="00E71247">
        <w:rPr>
          <w:sz w:val="28"/>
          <w:szCs w:val="28"/>
        </w:rPr>
        <w:t>Г.Н.</w:t>
      </w:r>
      <w:r>
        <w:rPr>
          <w:sz w:val="28"/>
          <w:szCs w:val="28"/>
        </w:rPr>
        <w:t xml:space="preserve"> </w:t>
      </w:r>
      <w:r w:rsidRPr="00E71247">
        <w:rPr>
          <w:sz w:val="28"/>
          <w:szCs w:val="28"/>
        </w:rPr>
        <w:t>Волкова</w:t>
      </w:r>
      <w:r>
        <w:rPr>
          <w:sz w:val="28"/>
          <w:szCs w:val="28"/>
        </w:rPr>
        <w:t xml:space="preserve"> :</w:t>
      </w:r>
      <w:r w:rsidRPr="00E71247">
        <w:rPr>
          <w:sz w:val="28"/>
          <w:szCs w:val="28"/>
        </w:rPr>
        <w:t xml:space="preserve"> </w:t>
      </w:r>
      <w:r>
        <w:rPr>
          <w:sz w:val="28"/>
          <w:szCs w:val="28"/>
        </w:rPr>
        <w:t>д</w:t>
      </w:r>
      <w:r w:rsidRPr="00E71247">
        <w:rPr>
          <w:sz w:val="28"/>
          <w:szCs w:val="28"/>
        </w:rPr>
        <w:t>ис…</w:t>
      </w:r>
      <w:r>
        <w:rPr>
          <w:sz w:val="28"/>
          <w:szCs w:val="28"/>
        </w:rPr>
        <w:t xml:space="preserve"> </w:t>
      </w:r>
      <w:r w:rsidRPr="00E71247">
        <w:rPr>
          <w:sz w:val="28"/>
          <w:szCs w:val="28"/>
        </w:rPr>
        <w:t>канд. вет. наук / ВИГИС.– М., 1990. –108</w:t>
      </w:r>
      <w:r>
        <w:rPr>
          <w:sz w:val="28"/>
          <w:szCs w:val="28"/>
        </w:rPr>
        <w:t xml:space="preserve"> с</w:t>
      </w:r>
      <w:r w:rsidRPr="00E71247">
        <w:rPr>
          <w:sz w:val="28"/>
          <w:szCs w:val="28"/>
        </w:rPr>
        <w:t>.</w:t>
      </w:r>
    </w:p>
    <w:p w:rsidR="00281C9C" w:rsidRPr="00E71247" w:rsidRDefault="00281C9C" w:rsidP="00281C9C">
      <w:pPr>
        <w:spacing w:line="360" w:lineRule="auto"/>
        <w:ind w:firstLine="720"/>
        <w:jc w:val="both"/>
        <w:rPr>
          <w:sz w:val="28"/>
          <w:szCs w:val="28"/>
          <w:lang w:val="uk-UA"/>
        </w:rPr>
      </w:pPr>
      <w:r>
        <w:rPr>
          <w:sz w:val="28"/>
          <w:szCs w:val="28"/>
        </w:rPr>
        <w:t>24</w:t>
      </w:r>
      <w:r>
        <w:rPr>
          <w:sz w:val="28"/>
          <w:szCs w:val="28"/>
          <w:lang w:val="uk-UA"/>
        </w:rPr>
        <w:t>8</w:t>
      </w:r>
      <w:r w:rsidRPr="00E71247">
        <w:rPr>
          <w:sz w:val="28"/>
          <w:szCs w:val="28"/>
        </w:rPr>
        <w:t xml:space="preserve">. </w:t>
      </w:r>
      <w:r w:rsidRPr="00E71247">
        <w:rPr>
          <w:rStyle w:val="rvts8"/>
          <w:color w:val="000000"/>
          <w:sz w:val="28"/>
          <w:szCs w:val="28"/>
        </w:rPr>
        <w:t xml:space="preserve">Деклараційний патент </w:t>
      </w:r>
      <w:r w:rsidRPr="00E71247">
        <w:rPr>
          <w:rStyle w:val="rvts8"/>
          <w:color w:val="000000"/>
          <w:sz w:val="28"/>
          <w:szCs w:val="28"/>
          <w:lang w:val="uk-UA"/>
        </w:rPr>
        <w:t>на корисну модель 3489</w:t>
      </w:r>
      <w:r w:rsidRPr="00E71247">
        <w:rPr>
          <w:rStyle w:val="rvts8"/>
          <w:color w:val="000000"/>
          <w:sz w:val="28"/>
          <w:szCs w:val="28"/>
        </w:rPr>
        <w:t xml:space="preserve"> Україна, </w:t>
      </w:r>
      <w:r w:rsidRPr="00E71247">
        <w:rPr>
          <w:rStyle w:val="rvts8"/>
          <w:color w:val="000000"/>
          <w:sz w:val="28"/>
          <w:szCs w:val="28"/>
          <w:lang w:val="en-US"/>
        </w:rPr>
        <w:t>G</w:t>
      </w:r>
      <w:r w:rsidRPr="00E71247">
        <w:rPr>
          <w:rStyle w:val="rvts8"/>
          <w:color w:val="000000"/>
          <w:sz w:val="28"/>
          <w:szCs w:val="28"/>
        </w:rPr>
        <w:t>01</w:t>
      </w:r>
      <w:r w:rsidRPr="00E71247">
        <w:rPr>
          <w:rStyle w:val="rvts8"/>
          <w:color w:val="000000"/>
          <w:sz w:val="28"/>
          <w:szCs w:val="28"/>
          <w:lang w:val="en-US"/>
        </w:rPr>
        <w:t>N</w:t>
      </w:r>
      <w:r w:rsidRPr="00E71247">
        <w:rPr>
          <w:rStyle w:val="rvts8"/>
          <w:color w:val="000000"/>
          <w:sz w:val="28"/>
          <w:szCs w:val="28"/>
        </w:rPr>
        <w:t>33/48. Спос</w:t>
      </w:r>
      <w:r w:rsidRPr="00E71247">
        <w:rPr>
          <w:rStyle w:val="rvts8"/>
          <w:color w:val="000000"/>
          <w:sz w:val="28"/>
          <w:szCs w:val="28"/>
          <w:lang w:val="uk-UA"/>
        </w:rPr>
        <w:t>і</w:t>
      </w:r>
      <w:r w:rsidRPr="00E71247">
        <w:rPr>
          <w:rStyle w:val="rvts8"/>
          <w:color w:val="000000"/>
          <w:sz w:val="28"/>
          <w:szCs w:val="28"/>
        </w:rPr>
        <w:t xml:space="preserve">б </w:t>
      </w:r>
      <w:r w:rsidRPr="00E71247">
        <w:rPr>
          <w:sz w:val="28"/>
          <w:szCs w:val="28"/>
          <w:lang w:val="uk-UA"/>
        </w:rPr>
        <w:t xml:space="preserve">культивування личинок </w:t>
      </w:r>
      <w:r w:rsidRPr="00E71247">
        <w:rPr>
          <w:sz w:val="28"/>
          <w:szCs w:val="28"/>
          <w:lang w:val="en-US"/>
        </w:rPr>
        <w:t>Nippostrongylus</w:t>
      </w:r>
      <w:r w:rsidRPr="00E71247">
        <w:rPr>
          <w:sz w:val="28"/>
          <w:szCs w:val="28"/>
          <w:lang w:val="uk-UA"/>
        </w:rPr>
        <w:t xml:space="preserve"> </w:t>
      </w:r>
      <w:r w:rsidRPr="00E71247">
        <w:rPr>
          <w:sz w:val="28"/>
          <w:szCs w:val="28"/>
          <w:lang w:val="en-US"/>
        </w:rPr>
        <w:t>braziensis</w:t>
      </w:r>
      <w:r w:rsidRPr="00E71247">
        <w:rPr>
          <w:rStyle w:val="rvts8"/>
          <w:color w:val="000000"/>
          <w:sz w:val="28"/>
          <w:szCs w:val="28"/>
        </w:rPr>
        <w:t xml:space="preserve"> / </w:t>
      </w:r>
      <w:r w:rsidRPr="00E71247">
        <w:rPr>
          <w:sz w:val="28"/>
          <w:szCs w:val="28"/>
          <w:lang w:val="uk-UA"/>
        </w:rPr>
        <w:t>В. А. Веселий</w:t>
      </w:r>
      <w:r w:rsidRPr="00E71247">
        <w:rPr>
          <w:rStyle w:val="rvts7"/>
          <w:color w:val="000000"/>
          <w:sz w:val="28"/>
          <w:szCs w:val="28"/>
        </w:rPr>
        <w:t xml:space="preserve"> </w:t>
      </w:r>
      <w:r w:rsidRPr="00E71247">
        <w:rPr>
          <w:rStyle w:val="rvts8"/>
          <w:color w:val="000000"/>
          <w:sz w:val="28"/>
          <w:szCs w:val="28"/>
        </w:rPr>
        <w:t xml:space="preserve">(UA) </w:t>
      </w:r>
      <w:r w:rsidRPr="00E71247">
        <w:rPr>
          <w:rStyle w:val="rvts10"/>
          <w:color w:val="000000"/>
          <w:sz w:val="28"/>
          <w:szCs w:val="28"/>
        </w:rPr>
        <w:t>–</w:t>
      </w:r>
      <w:r w:rsidRPr="00E71247">
        <w:rPr>
          <w:rStyle w:val="rvts8"/>
          <w:color w:val="000000"/>
          <w:sz w:val="28"/>
          <w:szCs w:val="28"/>
        </w:rPr>
        <w:t xml:space="preserve"> 2004031946; Заявл. 16.03.04; Опубл. 15.11.04, Бюл. №</w:t>
      </w:r>
      <w:r>
        <w:rPr>
          <w:rStyle w:val="rvts8"/>
          <w:color w:val="000000"/>
          <w:sz w:val="28"/>
          <w:szCs w:val="28"/>
        </w:rPr>
        <w:t> </w:t>
      </w:r>
      <w:r w:rsidRPr="00E71247">
        <w:rPr>
          <w:rStyle w:val="rvts8"/>
          <w:color w:val="000000"/>
          <w:sz w:val="28"/>
          <w:szCs w:val="28"/>
        </w:rPr>
        <w:t>11.</w:t>
      </w:r>
      <w:r w:rsidRPr="00E71247">
        <w:rPr>
          <w:sz w:val="28"/>
          <w:szCs w:val="28"/>
          <w:lang w:val="uk-UA"/>
        </w:rPr>
        <w:t xml:space="preserve"> </w:t>
      </w:r>
      <w:r>
        <w:rPr>
          <w:sz w:val="28"/>
          <w:szCs w:val="28"/>
          <w:lang w:val="uk-UA"/>
        </w:rPr>
        <w:t>– 3 с.</w:t>
      </w:r>
    </w:p>
    <w:p w:rsidR="00281C9C" w:rsidRPr="00E71247" w:rsidRDefault="00281C9C" w:rsidP="00281C9C">
      <w:pPr>
        <w:spacing w:line="360" w:lineRule="auto"/>
        <w:ind w:firstLine="720"/>
        <w:jc w:val="both"/>
        <w:rPr>
          <w:sz w:val="28"/>
          <w:szCs w:val="28"/>
        </w:rPr>
      </w:pPr>
      <w:r>
        <w:rPr>
          <w:sz w:val="28"/>
          <w:szCs w:val="28"/>
        </w:rPr>
        <w:t>24</w:t>
      </w:r>
      <w:r>
        <w:rPr>
          <w:sz w:val="28"/>
          <w:szCs w:val="28"/>
          <w:lang w:val="uk-UA"/>
        </w:rPr>
        <w:t>9</w:t>
      </w:r>
      <w:r w:rsidRPr="00E71247">
        <w:rPr>
          <w:sz w:val="28"/>
          <w:szCs w:val="28"/>
        </w:rPr>
        <w:t xml:space="preserve">. Белая И. Д. Усовершенствование методики культивирования яиц свиной аскариды в лабораторных условиях </w:t>
      </w:r>
      <w:r>
        <w:rPr>
          <w:sz w:val="28"/>
          <w:szCs w:val="28"/>
        </w:rPr>
        <w:t xml:space="preserve">/ </w:t>
      </w:r>
      <w:r w:rsidRPr="00E71247">
        <w:rPr>
          <w:sz w:val="28"/>
          <w:szCs w:val="28"/>
        </w:rPr>
        <w:t xml:space="preserve">И. Д. Белая  // Вет. </w:t>
      </w:r>
      <w:r>
        <w:rPr>
          <w:sz w:val="28"/>
          <w:szCs w:val="28"/>
        </w:rPr>
        <w:t>м</w:t>
      </w:r>
      <w:r w:rsidRPr="00E71247">
        <w:rPr>
          <w:sz w:val="28"/>
          <w:szCs w:val="28"/>
        </w:rPr>
        <w:t>едицина</w:t>
      </w:r>
      <w:r>
        <w:rPr>
          <w:sz w:val="28"/>
          <w:szCs w:val="28"/>
        </w:rPr>
        <w:t xml:space="preserve"> </w:t>
      </w:r>
      <w:r w:rsidRPr="00E71247">
        <w:rPr>
          <w:sz w:val="28"/>
          <w:szCs w:val="28"/>
        </w:rPr>
        <w:t xml:space="preserve">: </w:t>
      </w:r>
      <w:r>
        <w:rPr>
          <w:sz w:val="28"/>
          <w:szCs w:val="28"/>
        </w:rPr>
        <w:t>м</w:t>
      </w:r>
      <w:r w:rsidRPr="00E71247">
        <w:rPr>
          <w:sz w:val="28"/>
          <w:szCs w:val="28"/>
        </w:rPr>
        <w:t>іжвід</w:t>
      </w:r>
      <w:r>
        <w:rPr>
          <w:sz w:val="28"/>
          <w:szCs w:val="28"/>
        </w:rPr>
        <w:t>.</w:t>
      </w:r>
      <w:r w:rsidRPr="00E71247">
        <w:rPr>
          <w:sz w:val="28"/>
          <w:szCs w:val="28"/>
        </w:rPr>
        <w:t xml:space="preserve"> тематич. наук. зб. – Х</w:t>
      </w:r>
      <w:r>
        <w:rPr>
          <w:sz w:val="28"/>
          <w:szCs w:val="28"/>
        </w:rPr>
        <w:t>.</w:t>
      </w:r>
      <w:r w:rsidRPr="00E71247">
        <w:rPr>
          <w:sz w:val="28"/>
          <w:szCs w:val="28"/>
        </w:rPr>
        <w:t>, 1998. – Вып. 74. – С. 278 – 282.</w:t>
      </w:r>
    </w:p>
    <w:p w:rsidR="00281C9C" w:rsidRPr="0051184F" w:rsidRDefault="00281C9C" w:rsidP="00281C9C">
      <w:pPr>
        <w:spacing w:line="360" w:lineRule="auto"/>
        <w:ind w:firstLine="720"/>
        <w:jc w:val="both"/>
        <w:rPr>
          <w:sz w:val="28"/>
          <w:szCs w:val="28"/>
          <w:lang w:val="en-US"/>
        </w:rPr>
      </w:pPr>
      <w:r>
        <w:rPr>
          <w:sz w:val="28"/>
          <w:szCs w:val="28"/>
          <w:lang w:val="en-GB"/>
        </w:rPr>
        <w:t>2</w:t>
      </w:r>
      <w:r>
        <w:rPr>
          <w:sz w:val="28"/>
          <w:szCs w:val="28"/>
          <w:lang w:val="uk-UA"/>
        </w:rPr>
        <w:t>50</w:t>
      </w:r>
      <w:r w:rsidRPr="00E71247">
        <w:rPr>
          <w:sz w:val="28"/>
          <w:szCs w:val="28"/>
          <w:lang w:val="en-GB"/>
        </w:rPr>
        <w:t xml:space="preserve">. </w:t>
      </w:r>
      <w:r w:rsidRPr="00E71247">
        <w:rPr>
          <w:sz w:val="28"/>
          <w:szCs w:val="28"/>
          <w:lang w:val="en-US"/>
        </w:rPr>
        <w:t>Litchfield J.T.</w:t>
      </w:r>
      <w:r w:rsidRPr="0051184F">
        <w:rPr>
          <w:sz w:val="28"/>
          <w:szCs w:val="28"/>
          <w:lang w:val="en-US"/>
        </w:rPr>
        <w:t xml:space="preserve"> </w:t>
      </w:r>
      <w:r w:rsidRPr="00E71247">
        <w:rPr>
          <w:sz w:val="28"/>
          <w:szCs w:val="28"/>
          <w:lang w:val="en-US"/>
        </w:rPr>
        <w:t xml:space="preserve">A Simplified method of evaluating dose-effect experiments </w:t>
      </w:r>
      <w:r w:rsidRPr="0051184F">
        <w:rPr>
          <w:sz w:val="28"/>
          <w:szCs w:val="28"/>
          <w:lang w:val="en-US"/>
        </w:rPr>
        <w:t xml:space="preserve">/ </w:t>
      </w:r>
      <w:r w:rsidRPr="00E71247">
        <w:rPr>
          <w:sz w:val="28"/>
          <w:szCs w:val="28"/>
          <w:lang w:val="en-US"/>
        </w:rPr>
        <w:t>J.T.</w:t>
      </w:r>
      <w:r w:rsidRPr="0051184F">
        <w:rPr>
          <w:sz w:val="28"/>
          <w:szCs w:val="28"/>
          <w:lang w:val="en-US"/>
        </w:rPr>
        <w:t xml:space="preserve"> </w:t>
      </w:r>
      <w:r w:rsidRPr="00E71247">
        <w:rPr>
          <w:sz w:val="28"/>
          <w:szCs w:val="28"/>
          <w:lang w:val="en-US"/>
        </w:rPr>
        <w:t>Litchfield, F.G. Wilcoxon // Journal of farmacology</w:t>
      </w:r>
      <w:r w:rsidRPr="0051184F">
        <w:rPr>
          <w:sz w:val="28"/>
          <w:szCs w:val="28"/>
          <w:lang w:val="en-US"/>
        </w:rPr>
        <w:t xml:space="preserve">. </w:t>
      </w:r>
      <w:r>
        <w:rPr>
          <w:sz w:val="28"/>
          <w:szCs w:val="28"/>
          <w:lang w:val="en-US"/>
        </w:rPr>
        <w:t>– 1949.</w:t>
      </w:r>
      <w:r w:rsidRPr="0051184F">
        <w:rPr>
          <w:sz w:val="28"/>
          <w:szCs w:val="28"/>
          <w:lang w:val="en-US"/>
        </w:rPr>
        <w:t xml:space="preserve"> – </w:t>
      </w:r>
      <w:r w:rsidRPr="00E71247">
        <w:rPr>
          <w:sz w:val="28"/>
          <w:szCs w:val="28"/>
          <w:lang w:val="en-US"/>
        </w:rPr>
        <w:t>Vol</w:t>
      </w:r>
      <w:r w:rsidRPr="0051184F">
        <w:rPr>
          <w:sz w:val="28"/>
          <w:szCs w:val="28"/>
          <w:lang w:val="en-US"/>
        </w:rPr>
        <w:t xml:space="preserve">. 96. – </w:t>
      </w:r>
      <w:r w:rsidRPr="00E71247">
        <w:rPr>
          <w:sz w:val="28"/>
          <w:szCs w:val="28"/>
          <w:lang w:val="en-US"/>
        </w:rPr>
        <w:t>P</w:t>
      </w:r>
      <w:r w:rsidRPr="0051184F">
        <w:rPr>
          <w:sz w:val="28"/>
          <w:szCs w:val="28"/>
          <w:lang w:val="en-US"/>
        </w:rPr>
        <w:t>. 99.</w:t>
      </w:r>
    </w:p>
    <w:p w:rsidR="00281C9C" w:rsidRPr="00E71247" w:rsidRDefault="00281C9C" w:rsidP="00281C9C">
      <w:pPr>
        <w:spacing w:line="360" w:lineRule="auto"/>
        <w:ind w:firstLine="720"/>
        <w:jc w:val="both"/>
        <w:rPr>
          <w:sz w:val="28"/>
          <w:szCs w:val="28"/>
        </w:rPr>
      </w:pPr>
      <w:r>
        <w:rPr>
          <w:sz w:val="28"/>
          <w:szCs w:val="28"/>
        </w:rPr>
        <w:t>2</w:t>
      </w:r>
      <w:r>
        <w:rPr>
          <w:sz w:val="28"/>
          <w:szCs w:val="28"/>
          <w:lang w:val="uk-UA"/>
        </w:rPr>
        <w:t>51</w:t>
      </w:r>
      <w:r w:rsidRPr="00E71247">
        <w:rPr>
          <w:sz w:val="28"/>
          <w:szCs w:val="28"/>
        </w:rPr>
        <w:t>. Беленький М.Л. Элементы количественной оценки фармакологического эффекта</w:t>
      </w:r>
      <w:r>
        <w:rPr>
          <w:sz w:val="28"/>
          <w:szCs w:val="28"/>
        </w:rPr>
        <w:t xml:space="preserve"> / </w:t>
      </w:r>
      <w:r w:rsidRPr="00E71247">
        <w:rPr>
          <w:sz w:val="28"/>
          <w:szCs w:val="28"/>
        </w:rPr>
        <w:t>М.Л.</w:t>
      </w:r>
      <w:r>
        <w:rPr>
          <w:sz w:val="28"/>
          <w:szCs w:val="28"/>
        </w:rPr>
        <w:t xml:space="preserve"> </w:t>
      </w:r>
      <w:r w:rsidRPr="00E71247">
        <w:rPr>
          <w:sz w:val="28"/>
          <w:szCs w:val="28"/>
        </w:rPr>
        <w:t>Беленький.</w:t>
      </w:r>
      <w:r>
        <w:rPr>
          <w:sz w:val="28"/>
          <w:szCs w:val="28"/>
        </w:rPr>
        <w:t xml:space="preserve"> </w:t>
      </w:r>
      <w:r w:rsidRPr="00E71247">
        <w:rPr>
          <w:sz w:val="28"/>
          <w:szCs w:val="28"/>
        </w:rPr>
        <w:t>–</w:t>
      </w:r>
      <w:r>
        <w:rPr>
          <w:sz w:val="28"/>
          <w:szCs w:val="28"/>
        </w:rPr>
        <w:t xml:space="preserve"> </w:t>
      </w:r>
      <w:r w:rsidRPr="00E71247">
        <w:rPr>
          <w:sz w:val="28"/>
          <w:szCs w:val="28"/>
        </w:rPr>
        <w:t>2-е изд., перераб. и доп.</w:t>
      </w:r>
      <w:r>
        <w:rPr>
          <w:sz w:val="28"/>
          <w:szCs w:val="28"/>
        </w:rPr>
        <w:t xml:space="preserve"> </w:t>
      </w:r>
      <w:r w:rsidRPr="00E71247">
        <w:rPr>
          <w:sz w:val="28"/>
          <w:szCs w:val="28"/>
        </w:rPr>
        <w:t>– Л.: Медгиз, 1963.–152 с.</w:t>
      </w:r>
    </w:p>
    <w:p w:rsidR="00281C9C" w:rsidRPr="00E71247" w:rsidRDefault="00281C9C" w:rsidP="00281C9C">
      <w:pPr>
        <w:spacing w:line="360" w:lineRule="auto"/>
        <w:ind w:firstLine="709"/>
        <w:jc w:val="both"/>
        <w:rPr>
          <w:sz w:val="28"/>
          <w:szCs w:val="28"/>
        </w:rPr>
      </w:pPr>
      <w:r>
        <w:rPr>
          <w:sz w:val="28"/>
          <w:szCs w:val="28"/>
        </w:rPr>
        <w:t>25</w:t>
      </w:r>
      <w:r>
        <w:rPr>
          <w:sz w:val="28"/>
          <w:szCs w:val="28"/>
          <w:lang w:val="uk-UA"/>
        </w:rPr>
        <w:t>2</w:t>
      </w:r>
      <w:r w:rsidRPr="00E71247">
        <w:rPr>
          <w:sz w:val="28"/>
          <w:szCs w:val="28"/>
        </w:rPr>
        <w:t xml:space="preserve">. Приходько Ю. О. Вивчення гострої токсичності альбендазолу на білих щурах </w:t>
      </w:r>
      <w:r>
        <w:rPr>
          <w:sz w:val="28"/>
          <w:szCs w:val="28"/>
        </w:rPr>
        <w:t xml:space="preserve">/ </w:t>
      </w:r>
      <w:r w:rsidRPr="00E71247">
        <w:rPr>
          <w:sz w:val="28"/>
          <w:szCs w:val="28"/>
        </w:rPr>
        <w:t>Ю. О. Приходько // Вісн. Держ. агроекологічної акад. України. – 2001. – № 2. – С. 52–55.</w:t>
      </w:r>
    </w:p>
    <w:p w:rsidR="00281C9C" w:rsidRPr="00E71247" w:rsidRDefault="00281C9C" w:rsidP="00281C9C">
      <w:pPr>
        <w:spacing w:line="360" w:lineRule="auto"/>
        <w:ind w:firstLine="709"/>
        <w:jc w:val="both"/>
        <w:rPr>
          <w:sz w:val="28"/>
          <w:szCs w:val="28"/>
        </w:rPr>
      </w:pPr>
      <w:r>
        <w:rPr>
          <w:sz w:val="28"/>
          <w:szCs w:val="28"/>
        </w:rPr>
        <w:t>25</w:t>
      </w:r>
      <w:r>
        <w:rPr>
          <w:sz w:val="28"/>
          <w:szCs w:val="28"/>
          <w:lang w:val="uk-UA"/>
        </w:rPr>
        <w:t>3</w:t>
      </w:r>
      <w:r w:rsidRPr="00E71247">
        <w:rPr>
          <w:sz w:val="28"/>
          <w:szCs w:val="28"/>
        </w:rPr>
        <w:t xml:space="preserve">. Демидов Н.В. Антгельминтики в </w:t>
      </w:r>
      <w:r w:rsidRPr="00931FD4">
        <w:rPr>
          <w:sz w:val="28"/>
          <w:szCs w:val="28"/>
        </w:rPr>
        <w:t>ветеринарии /</w:t>
      </w:r>
      <w:r>
        <w:rPr>
          <w:sz w:val="28"/>
          <w:szCs w:val="28"/>
        </w:rPr>
        <w:t xml:space="preserve"> </w:t>
      </w:r>
      <w:r w:rsidRPr="00E71247">
        <w:rPr>
          <w:sz w:val="28"/>
          <w:szCs w:val="28"/>
        </w:rPr>
        <w:t>Н.В.</w:t>
      </w:r>
      <w:r>
        <w:rPr>
          <w:sz w:val="28"/>
          <w:szCs w:val="28"/>
        </w:rPr>
        <w:t xml:space="preserve"> </w:t>
      </w:r>
      <w:r w:rsidRPr="00E71247">
        <w:rPr>
          <w:sz w:val="28"/>
          <w:szCs w:val="28"/>
        </w:rPr>
        <w:t>Демидов</w:t>
      </w:r>
      <w:r>
        <w:rPr>
          <w:sz w:val="28"/>
          <w:szCs w:val="28"/>
        </w:rPr>
        <w:t>.</w:t>
      </w:r>
      <w:r w:rsidRPr="00E71247">
        <w:rPr>
          <w:sz w:val="28"/>
          <w:szCs w:val="28"/>
        </w:rPr>
        <w:t xml:space="preserve"> – М.: Колос, 1982. –</w:t>
      </w:r>
      <w:r>
        <w:rPr>
          <w:sz w:val="28"/>
          <w:szCs w:val="28"/>
        </w:rPr>
        <w:t xml:space="preserve"> </w:t>
      </w:r>
      <w:r w:rsidRPr="00E71247">
        <w:rPr>
          <w:sz w:val="28"/>
          <w:szCs w:val="28"/>
        </w:rPr>
        <w:t>338 с.</w:t>
      </w:r>
    </w:p>
    <w:p w:rsidR="00281C9C" w:rsidRPr="00E71247" w:rsidRDefault="00281C9C" w:rsidP="00281C9C">
      <w:pPr>
        <w:spacing w:line="360" w:lineRule="auto"/>
        <w:ind w:firstLine="709"/>
        <w:jc w:val="both"/>
        <w:rPr>
          <w:sz w:val="28"/>
          <w:szCs w:val="28"/>
        </w:rPr>
      </w:pPr>
      <w:r>
        <w:rPr>
          <w:sz w:val="28"/>
          <w:szCs w:val="28"/>
        </w:rPr>
        <w:t>25</w:t>
      </w:r>
      <w:r>
        <w:rPr>
          <w:sz w:val="28"/>
          <w:szCs w:val="28"/>
          <w:lang w:val="uk-UA"/>
        </w:rPr>
        <w:t>4</w:t>
      </w:r>
      <w:r w:rsidRPr="00E71247">
        <w:rPr>
          <w:sz w:val="28"/>
          <w:szCs w:val="28"/>
        </w:rPr>
        <w:t>. Тагаева М.С. Разработка мер борьбы с дикроцелиозом коз</w:t>
      </w:r>
      <w:r>
        <w:rPr>
          <w:sz w:val="28"/>
          <w:szCs w:val="28"/>
        </w:rPr>
        <w:t xml:space="preserve"> / </w:t>
      </w:r>
      <w:r w:rsidRPr="00E71247">
        <w:rPr>
          <w:sz w:val="28"/>
          <w:szCs w:val="28"/>
        </w:rPr>
        <w:t>М.С.</w:t>
      </w:r>
      <w:r>
        <w:rPr>
          <w:sz w:val="28"/>
          <w:szCs w:val="28"/>
          <w:lang w:val="uk-UA"/>
        </w:rPr>
        <w:t> </w:t>
      </w:r>
      <w:r w:rsidRPr="00E71247">
        <w:rPr>
          <w:sz w:val="28"/>
          <w:szCs w:val="28"/>
        </w:rPr>
        <w:t xml:space="preserve">Тагаева </w:t>
      </w:r>
      <w:r w:rsidRPr="00E71247">
        <w:rPr>
          <w:sz w:val="28"/>
          <w:szCs w:val="28"/>
          <w:lang w:val="uk-UA"/>
        </w:rPr>
        <w:t xml:space="preserve">: </w:t>
      </w:r>
      <w:r>
        <w:rPr>
          <w:sz w:val="28"/>
          <w:szCs w:val="28"/>
        </w:rPr>
        <w:t>автореф. дис</w:t>
      </w:r>
      <w:r w:rsidRPr="00E71247">
        <w:rPr>
          <w:sz w:val="28"/>
          <w:szCs w:val="28"/>
        </w:rPr>
        <w:t>… канд. вет. наук / ФГОУ ВПО «Саратовский государственный аграрный университет им. Н.И. Вавилова». – Саратов, 2006. –</w:t>
      </w:r>
      <w:r>
        <w:rPr>
          <w:sz w:val="28"/>
          <w:szCs w:val="28"/>
          <w:lang w:val="uk-UA"/>
        </w:rPr>
        <w:t xml:space="preserve"> </w:t>
      </w:r>
      <w:r w:rsidRPr="00E71247">
        <w:rPr>
          <w:sz w:val="28"/>
          <w:szCs w:val="28"/>
        </w:rPr>
        <w:t>21</w:t>
      </w:r>
      <w:r>
        <w:rPr>
          <w:sz w:val="28"/>
          <w:szCs w:val="28"/>
          <w:lang w:val="uk-UA"/>
        </w:rPr>
        <w:t xml:space="preserve"> с</w:t>
      </w:r>
      <w:r w:rsidRPr="00E71247">
        <w:rPr>
          <w:sz w:val="28"/>
          <w:szCs w:val="28"/>
        </w:rPr>
        <w:t>.</w:t>
      </w:r>
    </w:p>
    <w:p w:rsidR="00281C9C" w:rsidRPr="00E71247" w:rsidRDefault="00281C9C" w:rsidP="00281C9C">
      <w:pPr>
        <w:spacing w:line="360" w:lineRule="auto"/>
        <w:ind w:firstLine="720"/>
        <w:jc w:val="both"/>
        <w:rPr>
          <w:sz w:val="28"/>
          <w:szCs w:val="28"/>
        </w:rPr>
      </w:pPr>
      <w:r>
        <w:rPr>
          <w:sz w:val="28"/>
          <w:szCs w:val="28"/>
        </w:rPr>
        <w:t>25</w:t>
      </w:r>
      <w:r>
        <w:rPr>
          <w:sz w:val="28"/>
          <w:szCs w:val="28"/>
          <w:lang w:val="uk-UA"/>
        </w:rPr>
        <w:t>5</w:t>
      </w:r>
      <w:r w:rsidRPr="00E71247">
        <w:rPr>
          <w:sz w:val="28"/>
          <w:szCs w:val="28"/>
        </w:rPr>
        <w:t>. Борисова Л.Н. Разработка мер борьбы с диктиокаулезом жвачных животных</w:t>
      </w:r>
      <w:r>
        <w:rPr>
          <w:sz w:val="28"/>
          <w:szCs w:val="28"/>
          <w:lang w:val="uk-UA"/>
        </w:rPr>
        <w:t xml:space="preserve"> / </w:t>
      </w:r>
      <w:r w:rsidRPr="00E71247">
        <w:rPr>
          <w:sz w:val="28"/>
          <w:szCs w:val="28"/>
        </w:rPr>
        <w:t>Л.Н.</w:t>
      </w:r>
      <w:r>
        <w:rPr>
          <w:sz w:val="28"/>
          <w:szCs w:val="28"/>
          <w:lang w:val="uk-UA"/>
        </w:rPr>
        <w:t xml:space="preserve"> </w:t>
      </w:r>
      <w:r w:rsidRPr="00E71247">
        <w:rPr>
          <w:sz w:val="28"/>
          <w:szCs w:val="28"/>
        </w:rPr>
        <w:t>Борисова</w:t>
      </w:r>
      <w:r w:rsidRPr="00E71247">
        <w:rPr>
          <w:sz w:val="28"/>
          <w:szCs w:val="28"/>
          <w:lang w:val="uk-UA"/>
        </w:rPr>
        <w:t xml:space="preserve">: </w:t>
      </w:r>
      <w:r>
        <w:rPr>
          <w:sz w:val="28"/>
          <w:szCs w:val="28"/>
          <w:lang w:val="uk-UA"/>
        </w:rPr>
        <w:t>а</w:t>
      </w:r>
      <w:r w:rsidRPr="00E71247">
        <w:rPr>
          <w:sz w:val="28"/>
          <w:szCs w:val="28"/>
        </w:rPr>
        <w:t>втореф. дис. … канд. вет. наук / ФГОУ ВПО «Саратовский государственный аграрный университет им. Н.И. Вавилова». – Саратов, 2007. –</w:t>
      </w:r>
      <w:r>
        <w:rPr>
          <w:sz w:val="28"/>
          <w:szCs w:val="28"/>
          <w:lang w:val="uk-UA"/>
        </w:rPr>
        <w:t xml:space="preserve"> </w:t>
      </w:r>
      <w:r w:rsidRPr="00E71247">
        <w:rPr>
          <w:sz w:val="28"/>
          <w:szCs w:val="28"/>
        </w:rPr>
        <w:t>21</w:t>
      </w:r>
      <w:r>
        <w:rPr>
          <w:sz w:val="28"/>
          <w:szCs w:val="28"/>
          <w:lang w:val="uk-UA"/>
        </w:rPr>
        <w:t xml:space="preserve"> с</w:t>
      </w:r>
      <w:r w:rsidRPr="00E71247">
        <w:rPr>
          <w:sz w:val="28"/>
          <w:szCs w:val="28"/>
        </w:rPr>
        <w:t>.</w:t>
      </w:r>
    </w:p>
    <w:p w:rsidR="00281C9C" w:rsidRPr="0044240E" w:rsidRDefault="00281C9C" w:rsidP="00281C9C">
      <w:pPr>
        <w:spacing w:line="360" w:lineRule="auto"/>
        <w:ind w:firstLine="720"/>
        <w:jc w:val="both"/>
        <w:rPr>
          <w:sz w:val="28"/>
          <w:szCs w:val="28"/>
          <w:lang w:val="en-US"/>
        </w:rPr>
      </w:pPr>
      <w:r>
        <w:rPr>
          <w:sz w:val="28"/>
          <w:szCs w:val="28"/>
        </w:rPr>
        <w:t>25</w:t>
      </w:r>
      <w:r>
        <w:rPr>
          <w:sz w:val="28"/>
          <w:szCs w:val="28"/>
          <w:lang w:val="uk-UA"/>
        </w:rPr>
        <w:t>6</w:t>
      </w:r>
      <w:r w:rsidRPr="00E71247">
        <w:rPr>
          <w:sz w:val="28"/>
          <w:szCs w:val="28"/>
        </w:rPr>
        <w:t>. Чемоданкина Н.А. Стронгилоидоз овец в Саратовской области (распространение, меры борьбы)</w:t>
      </w:r>
      <w:r>
        <w:rPr>
          <w:sz w:val="28"/>
          <w:szCs w:val="28"/>
          <w:lang w:val="uk-UA"/>
        </w:rPr>
        <w:t xml:space="preserve"> / </w:t>
      </w:r>
      <w:r w:rsidRPr="00E71247">
        <w:rPr>
          <w:sz w:val="28"/>
          <w:szCs w:val="28"/>
        </w:rPr>
        <w:t>Н.А.</w:t>
      </w:r>
      <w:r>
        <w:rPr>
          <w:sz w:val="28"/>
          <w:szCs w:val="28"/>
          <w:lang w:val="uk-UA"/>
        </w:rPr>
        <w:t xml:space="preserve"> </w:t>
      </w:r>
      <w:r w:rsidRPr="00E71247">
        <w:rPr>
          <w:sz w:val="28"/>
          <w:szCs w:val="28"/>
        </w:rPr>
        <w:t>Чемоданкина</w:t>
      </w:r>
      <w:r w:rsidRPr="00E71247">
        <w:rPr>
          <w:sz w:val="28"/>
          <w:szCs w:val="28"/>
          <w:lang w:val="uk-UA"/>
        </w:rPr>
        <w:t xml:space="preserve">: </w:t>
      </w:r>
      <w:r>
        <w:rPr>
          <w:sz w:val="28"/>
          <w:szCs w:val="28"/>
          <w:lang w:val="uk-UA"/>
        </w:rPr>
        <w:t>а</w:t>
      </w:r>
      <w:r w:rsidRPr="00E71247">
        <w:rPr>
          <w:sz w:val="28"/>
          <w:szCs w:val="28"/>
        </w:rPr>
        <w:t xml:space="preserve">втореф. дис. … канд. вет. </w:t>
      </w:r>
      <w:r w:rsidRPr="00E71247">
        <w:rPr>
          <w:sz w:val="28"/>
          <w:szCs w:val="28"/>
        </w:rPr>
        <w:lastRenderedPageBreak/>
        <w:t>наук / ФГОУ ВПО «Саратовский государственный аграрный университет им. Н</w:t>
      </w:r>
      <w:r w:rsidRPr="0044240E">
        <w:rPr>
          <w:sz w:val="28"/>
          <w:szCs w:val="28"/>
          <w:lang w:val="en-US"/>
        </w:rPr>
        <w:t>.</w:t>
      </w:r>
      <w:r w:rsidRPr="00E71247">
        <w:rPr>
          <w:sz w:val="28"/>
          <w:szCs w:val="28"/>
        </w:rPr>
        <w:t>И</w:t>
      </w:r>
      <w:r w:rsidRPr="0044240E">
        <w:rPr>
          <w:sz w:val="28"/>
          <w:szCs w:val="28"/>
          <w:lang w:val="en-US"/>
        </w:rPr>
        <w:t xml:space="preserve">. </w:t>
      </w:r>
      <w:r w:rsidRPr="00E71247">
        <w:rPr>
          <w:sz w:val="28"/>
          <w:szCs w:val="28"/>
        </w:rPr>
        <w:t>Вавилова</w:t>
      </w:r>
      <w:r w:rsidRPr="0044240E">
        <w:rPr>
          <w:sz w:val="28"/>
          <w:szCs w:val="28"/>
          <w:lang w:val="en-US"/>
        </w:rPr>
        <w:t xml:space="preserve">». – </w:t>
      </w:r>
      <w:r w:rsidRPr="00E71247">
        <w:rPr>
          <w:sz w:val="28"/>
          <w:szCs w:val="28"/>
        </w:rPr>
        <w:t>Саратов</w:t>
      </w:r>
      <w:r w:rsidRPr="0044240E">
        <w:rPr>
          <w:sz w:val="28"/>
          <w:szCs w:val="28"/>
          <w:lang w:val="en-US"/>
        </w:rPr>
        <w:t>, 2007. –</w:t>
      </w:r>
      <w:r>
        <w:rPr>
          <w:sz w:val="28"/>
          <w:szCs w:val="28"/>
          <w:lang w:val="uk-UA"/>
        </w:rPr>
        <w:t xml:space="preserve"> </w:t>
      </w:r>
      <w:r w:rsidRPr="0044240E">
        <w:rPr>
          <w:sz w:val="28"/>
          <w:szCs w:val="28"/>
          <w:lang w:val="en-US"/>
        </w:rPr>
        <w:t>17</w:t>
      </w:r>
      <w:r>
        <w:rPr>
          <w:sz w:val="28"/>
          <w:szCs w:val="28"/>
          <w:lang w:val="uk-UA"/>
        </w:rPr>
        <w:t xml:space="preserve"> с</w:t>
      </w:r>
      <w:r w:rsidRPr="0044240E">
        <w:rPr>
          <w:sz w:val="28"/>
          <w:szCs w:val="28"/>
          <w:lang w:val="en-US"/>
        </w:rPr>
        <w:t>.</w:t>
      </w:r>
    </w:p>
    <w:p w:rsidR="00281C9C" w:rsidRPr="00E71247" w:rsidRDefault="00281C9C" w:rsidP="00281C9C">
      <w:pPr>
        <w:spacing w:line="360" w:lineRule="auto"/>
        <w:ind w:firstLine="720"/>
        <w:jc w:val="both"/>
        <w:rPr>
          <w:sz w:val="28"/>
          <w:szCs w:val="28"/>
        </w:rPr>
      </w:pPr>
      <w:r>
        <w:rPr>
          <w:sz w:val="28"/>
          <w:szCs w:val="28"/>
          <w:lang w:val="en-US"/>
        </w:rPr>
        <w:t>25</w:t>
      </w:r>
      <w:r>
        <w:rPr>
          <w:sz w:val="28"/>
          <w:szCs w:val="28"/>
          <w:lang w:val="uk-UA"/>
        </w:rPr>
        <w:t>7</w:t>
      </w:r>
      <w:r w:rsidRPr="00DD0BDA">
        <w:rPr>
          <w:sz w:val="28"/>
          <w:szCs w:val="28"/>
          <w:lang w:val="en-US"/>
        </w:rPr>
        <w:t xml:space="preserve">. </w:t>
      </w:r>
      <w:r w:rsidRPr="00E71247">
        <w:rPr>
          <w:sz w:val="28"/>
          <w:szCs w:val="28"/>
          <w:lang w:val="en-US"/>
        </w:rPr>
        <w:t>Inducing</w:t>
      </w:r>
      <w:r w:rsidRPr="00DD0BDA">
        <w:rPr>
          <w:sz w:val="28"/>
          <w:szCs w:val="28"/>
          <w:lang w:val="en-US"/>
        </w:rPr>
        <w:t xml:space="preserve"> </w:t>
      </w:r>
      <w:r w:rsidRPr="00E71247">
        <w:rPr>
          <w:sz w:val="28"/>
          <w:szCs w:val="28"/>
          <w:lang w:val="en-US"/>
        </w:rPr>
        <w:t>effect</w:t>
      </w:r>
      <w:r w:rsidRPr="00DD0BDA">
        <w:rPr>
          <w:sz w:val="28"/>
          <w:szCs w:val="28"/>
          <w:lang w:val="en-US"/>
        </w:rPr>
        <w:t xml:space="preserve"> </w:t>
      </w:r>
      <w:r w:rsidRPr="00E71247">
        <w:rPr>
          <w:sz w:val="28"/>
          <w:szCs w:val="28"/>
          <w:lang w:val="en-US"/>
        </w:rPr>
        <w:t>of</w:t>
      </w:r>
      <w:r w:rsidRPr="00DD0BDA">
        <w:rPr>
          <w:sz w:val="28"/>
          <w:szCs w:val="28"/>
          <w:lang w:val="en-US"/>
        </w:rPr>
        <w:t xml:space="preserve"> </w:t>
      </w:r>
      <w:r w:rsidRPr="00E71247">
        <w:rPr>
          <w:sz w:val="28"/>
          <w:szCs w:val="28"/>
          <w:lang w:val="en-US"/>
        </w:rPr>
        <w:t>Albendasole</w:t>
      </w:r>
      <w:r w:rsidRPr="00DD0BDA">
        <w:rPr>
          <w:sz w:val="28"/>
          <w:szCs w:val="28"/>
          <w:lang w:val="en-US"/>
        </w:rPr>
        <w:t xml:space="preserve"> </w:t>
      </w:r>
      <w:r w:rsidRPr="00E71247">
        <w:rPr>
          <w:sz w:val="28"/>
          <w:szCs w:val="28"/>
          <w:lang w:val="en-US"/>
        </w:rPr>
        <w:t>on</w:t>
      </w:r>
      <w:r w:rsidRPr="00DD0BDA">
        <w:rPr>
          <w:sz w:val="28"/>
          <w:szCs w:val="28"/>
          <w:lang w:val="en-US"/>
        </w:rPr>
        <w:t xml:space="preserve"> </w:t>
      </w:r>
      <w:r w:rsidRPr="00E71247">
        <w:rPr>
          <w:sz w:val="28"/>
          <w:szCs w:val="28"/>
          <w:lang w:val="en-US"/>
        </w:rPr>
        <w:t>rat</w:t>
      </w:r>
      <w:r w:rsidRPr="00DD0BDA">
        <w:rPr>
          <w:sz w:val="28"/>
          <w:szCs w:val="28"/>
          <w:lang w:val="en-US"/>
        </w:rPr>
        <w:t xml:space="preserve"> </w:t>
      </w:r>
      <w:r w:rsidRPr="00E71247">
        <w:rPr>
          <w:sz w:val="28"/>
          <w:szCs w:val="28"/>
          <w:lang w:val="en-US"/>
        </w:rPr>
        <w:t>liver</w:t>
      </w:r>
      <w:r w:rsidRPr="00DD0BDA">
        <w:rPr>
          <w:sz w:val="28"/>
          <w:szCs w:val="28"/>
          <w:lang w:val="en-US"/>
        </w:rPr>
        <w:t xml:space="preserve"> </w:t>
      </w:r>
      <w:r w:rsidRPr="00E71247">
        <w:rPr>
          <w:sz w:val="28"/>
          <w:szCs w:val="28"/>
          <w:lang w:val="en-US"/>
        </w:rPr>
        <w:t>drugmetabolizing</w:t>
      </w:r>
      <w:r w:rsidRPr="00DD0BDA">
        <w:rPr>
          <w:sz w:val="28"/>
          <w:szCs w:val="28"/>
          <w:lang w:val="en-US"/>
        </w:rPr>
        <w:t xml:space="preserve"> </w:t>
      </w:r>
      <w:r w:rsidRPr="00E71247">
        <w:rPr>
          <w:sz w:val="28"/>
          <w:szCs w:val="28"/>
          <w:lang w:val="en-US"/>
        </w:rPr>
        <w:t>enzymes</w:t>
      </w:r>
      <w:r w:rsidRPr="00DD0BDA">
        <w:rPr>
          <w:sz w:val="28"/>
          <w:szCs w:val="28"/>
          <w:lang w:val="en-US"/>
        </w:rPr>
        <w:t xml:space="preserve"> </w:t>
      </w:r>
      <w:r w:rsidRPr="00E71247">
        <w:rPr>
          <w:sz w:val="28"/>
          <w:szCs w:val="28"/>
          <w:lang w:val="en-US"/>
        </w:rPr>
        <w:t>and</w:t>
      </w:r>
      <w:r w:rsidRPr="00DD0BDA">
        <w:rPr>
          <w:sz w:val="28"/>
          <w:szCs w:val="28"/>
          <w:lang w:val="en-US"/>
        </w:rPr>
        <w:t xml:space="preserve"> </w:t>
      </w:r>
      <w:r w:rsidRPr="00E71247">
        <w:rPr>
          <w:sz w:val="28"/>
          <w:szCs w:val="28"/>
          <w:lang w:val="en-US"/>
        </w:rPr>
        <w:t>metabol</w:t>
      </w:r>
      <w:r>
        <w:rPr>
          <w:sz w:val="28"/>
          <w:szCs w:val="28"/>
          <w:lang w:val="en-US"/>
        </w:rPr>
        <w:t>ite</w:t>
      </w:r>
      <w:r w:rsidRPr="00DD0BDA">
        <w:rPr>
          <w:sz w:val="28"/>
          <w:szCs w:val="28"/>
          <w:lang w:val="en-US"/>
        </w:rPr>
        <w:t xml:space="preserve"> </w:t>
      </w:r>
      <w:r>
        <w:rPr>
          <w:sz w:val="28"/>
          <w:szCs w:val="28"/>
          <w:lang w:val="en-US"/>
        </w:rPr>
        <w:t>pharmacjkinetics</w:t>
      </w:r>
      <w:r w:rsidRPr="00DD0BDA">
        <w:rPr>
          <w:sz w:val="28"/>
          <w:szCs w:val="28"/>
          <w:lang w:val="en-US"/>
        </w:rPr>
        <w:t xml:space="preserve"> / </w:t>
      </w:r>
      <w:r w:rsidRPr="00E71247">
        <w:rPr>
          <w:sz w:val="28"/>
          <w:szCs w:val="28"/>
          <w:lang w:val="en-US"/>
        </w:rPr>
        <w:t>T</w:t>
      </w:r>
      <w:r>
        <w:rPr>
          <w:sz w:val="28"/>
          <w:szCs w:val="28"/>
          <w:lang w:val="uk-UA"/>
        </w:rPr>
        <w:t>.</w:t>
      </w:r>
      <w:r w:rsidRPr="00DD0BDA">
        <w:rPr>
          <w:sz w:val="28"/>
          <w:szCs w:val="28"/>
          <w:lang w:val="en-US"/>
        </w:rPr>
        <w:t xml:space="preserve"> </w:t>
      </w:r>
      <w:r>
        <w:rPr>
          <w:sz w:val="28"/>
          <w:szCs w:val="28"/>
          <w:lang w:val="en-US"/>
        </w:rPr>
        <w:t>Souhaili</w:t>
      </w:r>
      <w:r>
        <w:rPr>
          <w:sz w:val="28"/>
          <w:szCs w:val="28"/>
          <w:lang w:val="uk-UA"/>
        </w:rPr>
        <w:t xml:space="preserve"> </w:t>
      </w:r>
      <w:r>
        <w:rPr>
          <w:sz w:val="28"/>
          <w:szCs w:val="28"/>
          <w:lang w:val="en-US"/>
        </w:rPr>
        <w:t xml:space="preserve">[et al.] </w:t>
      </w:r>
      <w:r w:rsidRPr="00DD0BDA">
        <w:rPr>
          <w:sz w:val="28"/>
          <w:szCs w:val="28"/>
          <w:lang w:val="en-US"/>
        </w:rPr>
        <w:t xml:space="preserve">// </w:t>
      </w:r>
      <w:r w:rsidRPr="00E71247">
        <w:rPr>
          <w:sz w:val="28"/>
          <w:szCs w:val="28"/>
          <w:lang w:val="en-US"/>
        </w:rPr>
        <w:t>Tox</w:t>
      </w:r>
      <w:r w:rsidRPr="00DD0BDA">
        <w:rPr>
          <w:sz w:val="28"/>
          <w:szCs w:val="28"/>
          <w:lang w:val="en-US"/>
        </w:rPr>
        <w:t xml:space="preserve">. </w:t>
      </w:r>
      <w:r w:rsidRPr="00E71247">
        <w:rPr>
          <w:sz w:val="28"/>
          <w:szCs w:val="28"/>
          <w:lang w:val="en-US"/>
        </w:rPr>
        <w:t>Appl</w:t>
      </w:r>
      <w:r w:rsidRPr="0044240E">
        <w:rPr>
          <w:sz w:val="28"/>
          <w:szCs w:val="28"/>
        </w:rPr>
        <w:t xml:space="preserve">. </w:t>
      </w:r>
      <w:r w:rsidRPr="00E71247">
        <w:rPr>
          <w:sz w:val="28"/>
          <w:szCs w:val="28"/>
          <w:lang w:val="en-US"/>
        </w:rPr>
        <w:t>Pharm</w:t>
      </w:r>
      <w:r w:rsidRPr="00E71247">
        <w:rPr>
          <w:sz w:val="28"/>
          <w:szCs w:val="28"/>
        </w:rPr>
        <w:t xml:space="preserve">. – 1988. </w:t>
      </w:r>
      <w:r w:rsidRPr="00E71247">
        <w:rPr>
          <w:sz w:val="28"/>
          <w:szCs w:val="28"/>
          <w:lang w:val="en-US"/>
        </w:rPr>
        <w:t>V</w:t>
      </w:r>
      <w:r w:rsidRPr="00E71247">
        <w:rPr>
          <w:sz w:val="28"/>
          <w:szCs w:val="28"/>
        </w:rPr>
        <w:t>. 92</w:t>
      </w:r>
      <w:r w:rsidRPr="00DD0BDA">
        <w:rPr>
          <w:sz w:val="28"/>
          <w:szCs w:val="28"/>
        </w:rPr>
        <w:t>,</w:t>
      </w:r>
      <w:r w:rsidRPr="00E71247">
        <w:rPr>
          <w:sz w:val="28"/>
          <w:szCs w:val="28"/>
        </w:rPr>
        <w:t xml:space="preserve"> № 1.– </w:t>
      </w:r>
      <w:r w:rsidRPr="00E71247">
        <w:rPr>
          <w:sz w:val="28"/>
          <w:szCs w:val="28"/>
          <w:lang w:val="en-US"/>
        </w:rPr>
        <w:t>P</w:t>
      </w:r>
      <w:r w:rsidRPr="00E71247">
        <w:rPr>
          <w:sz w:val="28"/>
          <w:szCs w:val="28"/>
        </w:rPr>
        <w:t>. 141-149.</w:t>
      </w:r>
    </w:p>
    <w:p w:rsidR="00281C9C" w:rsidRPr="00E71247" w:rsidRDefault="00281C9C" w:rsidP="00281C9C">
      <w:pPr>
        <w:spacing w:line="360" w:lineRule="auto"/>
        <w:ind w:firstLine="720"/>
        <w:jc w:val="both"/>
        <w:rPr>
          <w:sz w:val="28"/>
          <w:szCs w:val="28"/>
          <w:lang w:val="uk-UA"/>
        </w:rPr>
      </w:pPr>
      <w:r>
        <w:rPr>
          <w:sz w:val="28"/>
          <w:szCs w:val="28"/>
        </w:rPr>
        <w:t>25</w:t>
      </w:r>
      <w:r>
        <w:rPr>
          <w:sz w:val="28"/>
          <w:szCs w:val="28"/>
          <w:lang w:val="uk-UA"/>
        </w:rPr>
        <w:t>8</w:t>
      </w:r>
      <w:r w:rsidRPr="00E71247">
        <w:rPr>
          <w:sz w:val="28"/>
          <w:szCs w:val="28"/>
        </w:rPr>
        <w:t>.</w:t>
      </w:r>
      <w:r w:rsidRPr="00E71247">
        <w:rPr>
          <w:sz w:val="28"/>
          <w:szCs w:val="28"/>
          <w:lang w:val="uk-UA"/>
        </w:rPr>
        <w:t xml:space="preserve"> Гладких В.Ф. О влиянии на печень антигельминтного препарата трихлорфена в сравнении с дихлорфеном </w:t>
      </w:r>
      <w:r>
        <w:rPr>
          <w:sz w:val="28"/>
          <w:szCs w:val="28"/>
          <w:lang w:val="uk-UA"/>
        </w:rPr>
        <w:t xml:space="preserve">/ </w:t>
      </w:r>
      <w:r w:rsidRPr="00E71247">
        <w:rPr>
          <w:sz w:val="28"/>
          <w:szCs w:val="28"/>
          <w:lang w:val="uk-UA"/>
        </w:rPr>
        <w:t>В.Ф. Гладких</w:t>
      </w:r>
      <w:r>
        <w:rPr>
          <w:sz w:val="28"/>
          <w:szCs w:val="28"/>
          <w:lang w:val="uk-UA"/>
        </w:rPr>
        <w:t>,</w:t>
      </w:r>
      <w:r w:rsidRPr="00E71247">
        <w:rPr>
          <w:sz w:val="28"/>
          <w:szCs w:val="28"/>
          <w:lang w:val="uk-UA"/>
        </w:rPr>
        <w:t xml:space="preserve"> Н.Д. Личко // Мед. </w:t>
      </w:r>
      <w:r>
        <w:rPr>
          <w:sz w:val="28"/>
          <w:szCs w:val="28"/>
          <w:lang w:val="uk-UA"/>
        </w:rPr>
        <w:t>п</w:t>
      </w:r>
      <w:r w:rsidRPr="00E71247">
        <w:rPr>
          <w:sz w:val="28"/>
          <w:szCs w:val="28"/>
          <w:lang w:val="uk-UA"/>
        </w:rPr>
        <w:t>аразитол</w:t>
      </w:r>
      <w:r>
        <w:rPr>
          <w:sz w:val="28"/>
          <w:szCs w:val="28"/>
          <w:lang w:val="uk-UA"/>
        </w:rPr>
        <w:t>огия и паразитарне болезни</w:t>
      </w:r>
      <w:r w:rsidRPr="00E71247">
        <w:rPr>
          <w:sz w:val="28"/>
          <w:szCs w:val="28"/>
          <w:lang w:val="uk-UA"/>
        </w:rPr>
        <w:t>. – 1985. – №</w:t>
      </w:r>
      <w:r>
        <w:rPr>
          <w:sz w:val="28"/>
          <w:szCs w:val="28"/>
          <w:lang w:val="uk-UA"/>
        </w:rPr>
        <w:t xml:space="preserve"> 4. – С. 468–</w:t>
      </w:r>
      <w:r w:rsidRPr="00E71247">
        <w:rPr>
          <w:sz w:val="28"/>
          <w:szCs w:val="28"/>
          <w:lang w:val="uk-UA"/>
        </w:rPr>
        <w:t>473.</w:t>
      </w:r>
    </w:p>
    <w:p w:rsidR="00281C9C" w:rsidRPr="00E71247" w:rsidRDefault="00281C9C" w:rsidP="00281C9C">
      <w:pPr>
        <w:spacing w:line="360" w:lineRule="auto"/>
        <w:ind w:firstLine="720"/>
        <w:jc w:val="both"/>
        <w:rPr>
          <w:sz w:val="28"/>
          <w:szCs w:val="28"/>
          <w:lang w:val="uk-UA"/>
        </w:rPr>
      </w:pPr>
      <w:r>
        <w:rPr>
          <w:sz w:val="28"/>
          <w:szCs w:val="28"/>
          <w:lang w:val="uk-UA"/>
        </w:rPr>
        <w:t>259</w:t>
      </w:r>
      <w:r w:rsidRPr="00E71247">
        <w:rPr>
          <w:sz w:val="28"/>
          <w:szCs w:val="28"/>
          <w:lang w:val="uk-UA"/>
        </w:rPr>
        <w:t>. Wolff K.</w:t>
      </w:r>
      <w:r>
        <w:rPr>
          <w:sz w:val="28"/>
          <w:szCs w:val="28"/>
          <w:lang w:val="uk-UA"/>
        </w:rPr>
        <w:t xml:space="preserve"> </w:t>
      </w:r>
      <w:r w:rsidRPr="00E71247">
        <w:rPr>
          <w:sz w:val="28"/>
          <w:szCs w:val="28"/>
          <w:lang w:val="uk-UA"/>
        </w:rPr>
        <w:t xml:space="preserve">Dicrocelise des Schafes: Untersuchungen sur Pathologenenrs und zur Regeneration der Leber nach Therapie </w:t>
      </w:r>
      <w:r>
        <w:rPr>
          <w:sz w:val="28"/>
          <w:szCs w:val="28"/>
          <w:lang w:val="uk-UA"/>
        </w:rPr>
        <w:t xml:space="preserve">/ </w:t>
      </w:r>
      <w:r w:rsidRPr="00E71247">
        <w:rPr>
          <w:sz w:val="28"/>
          <w:szCs w:val="28"/>
          <w:lang w:val="uk-UA"/>
        </w:rPr>
        <w:t>K.</w:t>
      </w:r>
      <w:r>
        <w:rPr>
          <w:sz w:val="28"/>
          <w:szCs w:val="28"/>
          <w:lang w:val="uk-UA"/>
        </w:rPr>
        <w:t xml:space="preserve"> </w:t>
      </w:r>
      <w:r w:rsidRPr="00E71247">
        <w:rPr>
          <w:sz w:val="28"/>
          <w:szCs w:val="28"/>
          <w:lang w:val="uk-UA"/>
        </w:rPr>
        <w:t>Wolff, B.</w:t>
      </w:r>
      <w:r>
        <w:rPr>
          <w:sz w:val="28"/>
          <w:szCs w:val="28"/>
          <w:lang w:val="uk-UA"/>
        </w:rPr>
        <w:t> </w:t>
      </w:r>
      <w:r w:rsidRPr="00E71247">
        <w:rPr>
          <w:sz w:val="28"/>
          <w:szCs w:val="28"/>
          <w:lang w:val="uk-UA"/>
        </w:rPr>
        <w:t>Hauser, P. Wild // Berlin und Munc. Tierarztl. Wschr. – 1984. – Bd.97, №10. – S. 378-387.</w:t>
      </w:r>
    </w:p>
    <w:p w:rsidR="00281C9C" w:rsidRPr="00E71247" w:rsidRDefault="00281C9C" w:rsidP="00281C9C">
      <w:pPr>
        <w:spacing w:line="360" w:lineRule="auto"/>
        <w:ind w:firstLine="720"/>
        <w:jc w:val="both"/>
        <w:rPr>
          <w:sz w:val="28"/>
          <w:szCs w:val="28"/>
          <w:lang w:val="uk-UA"/>
        </w:rPr>
      </w:pPr>
      <w:r>
        <w:rPr>
          <w:sz w:val="28"/>
          <w:szCs w:val="28"/>
          <w:lang w:val="uk-UA"/>
        </w:rPr>
        <w:t>260</w:t>
      </w:r>
      <w:r w:rsidRPr="00E71247">
        <w:rPr>
          <w:sz w:val="28"/>
          <w:szCs w:val="28"/>
          <w:lang w:val="uk-UA"/>
        </w:rPr>
        <w:t>. Всеволодов Б.П.</w:t>
      </w:r>
      <w:r>
        <w:rPr>
          <w:sz w:val="28"/>
          <w:szCs w:val="28"/>
          <w:lang w:val="uk-UA"/>
        </w:rPr>
        <w:t xml:space="preserve"> </w:t>
      </w:r>
      <w:r w:rsidRPr="00E71247">
        <w:rPr>
          <w:sz w:val="28"/>
          <w:szCs w:val="28"/>
          <w:lang w:val="uk-UA"/>
        </w:rPr>
        <w:t xml:space="preserve">Патоморфологическое иследование токсичности тиабендазола </w:t>
      </w:r>
      <w:r>
        <w:rPr>
          <w:sz w:val="28"/>
          <w:szCs w:val="28"/>
          <w:lang w:val="uk-UA"/>
        </w:rPr>
        <w:t xml:space="preserve">/ </w:t>
      </w:r>
      <w:r w:rsidRPr="00E71247">
        <w:rPr>
          <w:sz w:val="28"/>
          <w:szCs w:val="28"/>
          <w:lang w:val="uk-UA"/>
        </w:rPr>
        <w:t>Б.П.</w:t>
      </w:r>
      <w:r>
        <w:rPr>
          <w:sz w:val="28"/>
          <w:szCs w:val="28"/>
          <w:lang w:val="uk-UA"/>
        </w:rPr>
        <w:t xml:space="preserve"> </w:t>
      </w:r>
      <w:r w:rsidRPr="00E71247">
        <w:rPr>
          <w:sz w:val="28"/>
          <w:szCs w:val="28"/>
          <w:lang w:val="uk-UA"/>
        </w:rPr>
        <w:t>Всеволодов, Г.О. Хальфин // Вест. с.-х. науки Казахстана. – Алма-Ата, 1974. – №10. – С. 68-70.</w:t>
      </w:r>
    </w:p>
    <w:p w:rsidR="00281C9C" w:rsidRPr="00E71247" w:rsidRDefault="00281C9C" w:rsidP="00281C9C">
      <w:pPr>
        <w:spacing w:line="360" w:lineRule="auto"/>
        <w:ind w:firstLine="720"/>
        <w:jc w:val="both"/>
        <w:rPr>
          <w:sz w:val="28"/>
          <w:szCs w:val="28"/>
          <w:lang w:val="uk-UA"/>
        </w:rPr>
      </w:pPr>
      <w:r>
        <w:rPr>
          <w:sz w:val="28"/>
          <w:szCs w:val="28"/>
          <w:lang w:val="uk-UA"/>
        </w:rPr>
        <w:t>261</w:t>
      </w:r>
      <w:r w:rsidRPr="00E71247">
        <w:rPr>
          <w:sz w:val="28"/>
          <w:szCs w:val="28"/>
          <w:lang w:val="uk-UA"/>
        </w:rPr>
        <w:t>. Богоявленский Ю.К.</w:t>
      </w:r>
      <w:r>
        <w:rPr>
          <w:sz w:val="28"/>
          <w:szCs w:val="28"/>
          <w:lang w:val="uk-UA"/>
        </w:rPr>
        <w:t xml:space="preserve"> </w:t>
      </w:r>
      <w:r w:rsidRPr="00E71247">
        <w:rPr>
          <w:sz w:val="28"/>
          <w:szCs w:val="28"/>
          <w:lang w:val="uk-UA"/>
        </w:rPr>
        <w:t xml:space="preserve">Гистологические и гистохимические исследование тканей печени золотистых хомяков, зараженных описторхозом, после воздействия антгельминтика празиквантела </w:t>
      </w:r>
      <w:r>
        <w:rPr>
          <w:sz w:val="28"/>
          <w:szCs w:val="28"/>
          <w:lang w:val="uk-UA"/>
        </w:rPr>
        <w:t xml:space="preserve">/ </w:t>
      </w:r>
      <w:r w:rsidRPr="00E71247">
        <w:rPr>
          <w:sz w:val="28"/>
          <w:szCs w:val="28"/>
          <w:lang w:val="uk-UA"/>
        </w:rPr>
        <w:t>Ю.К.</w:t>
      </w:r>
      <w:r>
        <w:rPr>
          <w:sz w:val="28"/>
          <w:szCs w:val="28"/>
          <w:lang w:val="uk-UA"/>
        </w:rPr>
        <w:t xml:space="preserve"> </w:t>
      </w:r>
      <w:r w:rsidRPr="00E71247">
        <w:rPr>
          <w:sz w:val="28"/>
          <w:szCs w:val="28"/>
          <w:lang w:val="uk-UA"/>
        </w:rPr>
        <w:t>Богоявленский, А.Ф.</w:t>
      </w:r>
      <w:r>
        <w:rPr>
          <w:sz w:val="28"/>
          <w:szCs w:val="28"/>
          <w:lang w:val="uk-UA"/>
        </w:rPr>
        <w:t xml:space="preserve"> </w:t>
      </w:r>
      <w:r w:rsidRPr="00E71247">
        <w:rPr>
          <w:sz w:val="28"/>
          <w:szCs w:val="28"/>
          <w:lang w:val="uk-UA"/>
        </w:rPr>
        <w:t>Астахов, С.В. Серова // Актуальные вопросы мед. паразитологии и тропич. медицины. – Баку, 1985. – Вып.5. – С. 94-96.</w:t>
      </w:r>
    </w:p>
    <w:p w:rsidR="00281C9C" w:rsidRPr="00E71247" w:rsidRDefault="00281C9C" w:rsidP="00281C9C">
      <w:pPr>
        <w:spacing w:line="360" w:lineRule="auto"/>
        <w:ind w:firstLine="720"/>
        <w:jc w:val="both"/>
        <w:rPr>
          <w:sz w:val="28"/>
          <w:szCs w:val="28"/>
          <w:lang w:val="uk-UA"/>
        </w:rPr>
      </w:pPr>
      <w:r>
        <w:rPr>
          <w:sz w:val="28"/>
          <w:szCs w:val="28"/>
          <w:lang w:val="uk-UA"/>
        </w:rPr>
        <w:t>262</w:t>
      </w:r>
      <w:r w:rsidRPr="00E71247">
        <w:rPr>
          <w:sz w:val="28"/>
          <w:szCs w:val="28"/>
          <w:lang w:val="uk-UA"/>
        </w:rPr>
        <w:t>. Нисенбаум И.А.</w:t>
      </w:r>
      <w:r>
        <w:rPr>
          <w:sz w:val="28"/>
          <w:szCs w:val="28"/>
          <w:lang w:val="uk-UA"/>
        </w:rPr>
        <w:t xml:space="preserve"> </w:t>
      </w:r>
      <w:r w:rsidRPr="00E71247">
        <w:rPr>
          <w:sz w:val="28"/>
          <w:szCs w:val="28"/>
          <w:lang w:val="uk-UA"/>
        </w:rPr>
        <w:t xml:space="preserve">Гистологическое исследование паренхиматозних органов овец после дегельминтизации нилвермом </w:t>
      </w:r>
      <w:r>
        <w:rPr>
          <w:sz w:val="28"/>
          <w:szCs w:val="28"/>
          <w:lang w:val="uk-UA"/>
        </w:rPr>
        <w:t xml:space="preserve">/ </w:t>
      </w:r>
      <w:r w:rsidRPr="00E71247">
        <w:rPr>
          <w:sz w:val="28"/>
          <w:szCs w:val="28"/>
          <w:lang w:val="uk-UA"/>
        </w:rPr>
        <w:t>И.А.</w:t>
      </w:r>
      <w:r>
        <w:rPr>
          <w:sz w:val="28"/>
          <w:szCs w:val="28"/>
          <w:lang w:val="uk-UA"/>
        </w:rPr>
        <w:t> </w:t>
      </w:r>
      <w:r w:rsidRPr="00E71247">
        <w:rPr>
          <w:sz w:val="28"/>
          <w:szCs w:val="28"/>
          <w:lang w:val="uk-UA"/>
        </w:rPr>
        <w:t>Нисенбаум, К.И.</w:t>
      </w:r>
      <w:r>
        <w:rPr>
          <w:sz w:val="28"/>
          <w:szCs w:val="28"/>
          <w:lang w:val="uk-UA"/>
        </w:rPr>
        <w:t> </w:t>
      </w:r>
      <w:r w:rsidRPr="00E71247">
        <w:rPr>
          <w:sz w:val="28"/>
          <w:szCs w:val="28"/>
          <w:lang w:val="uk-UA"/>
        </w:rPr>
        <w:t xml:space="preserve">Капанадзе // Бюл. Всесоюз. ин-та гельминтол. – </w:t>
      </w:r>
      <w:r>
        <w:rPr>
          <w:sz w:val="28"/>
          <w:szCs w:val="28"/>
          <w:lang w:val="uk-UA"/>
        </w:rPr>
        <w:t xml:space="preserve">М., </w:t>
      </w:r>
      <w:r w:rsidRPr="00E71247">
        <w:rPr>
          <w:sz w:val="28"/>
          <w:szCs w:val="28"/>
          <w:lang w:val="uk-UA"/>
        </w:rPr>
        <w:t>1970. – Вып. 4. – С.</w:t>
      </w:r>
      <w:r>
        <w:rPr>
          <w:sz w:val="28"/>
          <w:szCs w:val="28"/>
          <w:lang w:val="uk-UA"/>
        </w:rPr>
        <w:t> </w:t>
      </w:r>
      <w:r w:rsidRPr="00E71247">
        <w:rPr>
          <w:sz w:val="28"/>
          <w:szCs w:val="28"/>
          <w:lang w:val="uk-UA"/>
        </w:rPr>
        <w:t>105-106.</w:t>
      </w:r>
    </w:p>
    <w:p w:rsidR="00281C9C" w:rsidRPr="00824701" w:rsidRDefault="00281C9C" w:rsidP="00281C9C">
      <w:pPr>
        <w:spacing w:line="360" w:lineRule="auto"/>
        <w:ind w:firstLine="720"/>
        <w:jc w:val="both"/>
        <w:rPr>
          <w:sz w:val="28"/>
          <w:szCs w:val="28"/>
        </w:rPr>
      </w:pPr>
      <w:r>
        <w:rPr>
          <w:sz w:val="28"/>
          <w:szCs w:val="28"/>
          <w:lang w:val="uk-UA"/>
        </w:rPr>
        <w:t>263</w:t>
      </w:r>
      <w:r w:rsidRPr="00E71247">
        <w:rPr>
          <w:sz w:val="28"/>
          <w:szCs w:val="28"/>
          <w:lang w:val="uk-UA"/>
        </w:rPr>
        <w:t xml:space="preserve">. </w:t>
      </w:r>
      <w:r w:rsidRPr="00E71247">
        <w:rPr>
          <w:sz w:val="28"/>
          <w:szCs w:val="28"/>
          <w:lang w:val="en-US"/>
        </w:rPr>
        <w:t>Rossignol J. F.</w:t>
      </w:r>
      <w:r>
        <w:rPr>
          <w:sz w:val="28"/>
          <w:szCs w:val="28"/>
          <w:lang w:val="en-US"/>
        </w:rPr>
        <w:t xml:space="preserve"> </w:t>
      </w:r>
      <w:r w:rsidRPr="00E71247">
        <w:rPr>
          <w:sz w:val="28"/>
          <w:szCs w:val="28"/>
          <w:lang w:val="en-US"/>
        </w:rPr>
        <w:t xml:space="preserve">Albendasole: a new conctpt in the control of intestinal helminthiasis </w:t>
      </w:r>
      <w:r>
        <w:rPr>
          <w:sz w:val="28"/>
          <w:szCs w:val="28"/>
          <w:lang w:val="en-US"/>
        </w:rPr>
        <w:t xml:space="preserve">/ </w:t>
      </w:r>
      <w:r w:rsidRPr="00E71247">
        <w:rPr>
          <w:sz w:val="28"/>
          <w:szCs w:val="28"/>
          <w:lang w:val="en-US"/>
        </w:rPr>
        <w:t>J. F.</w:t>
      </w:r>
      <w:r>
        <w:rPr>
          <w:sz w:val="28"/>
          <w:szCs w:val="28"/>
          <w:lang w:val="en-US"/>
        </w:rPr>
        <w:t xml:space="preserve"> </w:t>
      </w:r>
      <w:r w:rsidRPr="00E71247">
        <w:rPr>
          <w:sz w:val="28"/>
          <w:szCs w:val="28"/>
          <w:lang w:val="en-US"/>
        </w:rPr>
        <w:t>Rossignol, H. Maisonneuve // Gastroenterol. Clin</w:t>
      </w:r>
      <w:r w:rsidRPr="00824701">
        <w:rPr>
          <w:sz w:val="28"/>
          <w:szCs w:val="28"/>
        </w:rPr>
        <w:t xml:space="preserve">. </w:t>
      </w:r>
      <w:r w:rsidRPr="00E71247">
        <w:rPr>
          <w:sz w:val="28"/>
          <w:szCs w:val="28"/>
          <w:lang w:val="en-US"/>
        </w:rPr>
        <w:t>Biol</w:t>
      </w:r>
      <w:r w:rsidRPr="00824701">
        <w:rPr>
          <w:sz w:val="28"/>
          <w:szCs w:val="28"/>
        </w:rPr>
        <w:t xml:space="preserve">. – 1984. – </w:t>
      </w:r>
      <w:r w:rsidRPr="00E71247">
        <w:rPr>
          <w:sz w:val="28"/>
          <w:szCs w:val="28"/>
          <w:lang w:val="en-US"/>
        </w:rPr>
        <w:t>V</w:t>
      </w:r>
      <w:r>
        <w:rPr>
          <w:sz w:val="28"/>
          <w:szCs w:val="28"/>
          <w:lang w:val="en-US"/>
        </w:rPr>
        <w:t>ol</w:t>
      </w:r>
      <w:r w:rsidRPr="00824701">
        <w:rPr>
          <w:sz w:val="28"/>
          <w:szCs w:val="28"/>
        </w:rPr>
        <w:t xml:space="preserve">. 8.– </w:t>
      </w:r>
      <w:r w:rsidRPr="00E71247">
        <w:rPr>
          <w:sz w:val="28"/>
          <w:szCs w:val="28"/>
          <w:lang w:val="en-US"/>
        </w:rPr>
        <w:t>P</w:t>
      </w:r>
      <w:r w:rsidRPr="00824701">
        <w:rPr>
          <w:sz w:val="28"/>
          <w:szCs w:val="28"/>
        </w:rPr>
        <w:t>. 559–576.</w:t>
      </w:r>
    </w:p>
    <w:p w:rsidR="00281C9C" w:rsidRPr="00EC47F2" w:rsidRDefault="00281C9C" w:rsidP="00281C9C">
      <w:pPr>
        <w:spacing w:line="360" w:lineRule="auto"/>
        <w:ind w:firstLine="720"/>
        <w:jc w:val="both"/>
        <w:rPr>
          <w:sz w:val="28"/>
          <w:szCs w:val="28"/>
          <w:lang w:val="uk-UA"/>
        </w:rPr>
      </w:pPr>
      <w:r w:rsidRPr="00EC47F2">
        <w:rPr>
          <w:sz w:val="28"/>
          <w:szCs w:val="28"/>
          <w:lang w:val="uk-UA"/>
        </w:rPr>
        <w:t>264. Малинин О.</w:t>
      </w:r>
      <w:r>
        <w:rPr>
          <w:sz w:val="28"/>
          <w:szCs w:val="28"/>
          <w:lang w:val="uk-UA"/>
        </w:rPr>
        <w:t> </w:t>
      </w:r>
      <w:r w:rsidRPr="00EC47F2">
        <w:rPr>
          <w:sz w:val="28"/>
          <w:szCs w:val="28"/>
          <w:lang w:val="uk-UA"/>
        </w:rPr>
        <w:t>А.</w:t>
      </w:r>
      <w:r>
        <w:rPr>
          <w:sz w:val="28"/>
          <w:szCs w:val="28"/>
          <w:lang w:val="uk-UA"/>
        </w:rPr>
        <w:t> </w:t>
      </w:r>
      <w:r w:rsidRPr="00EC47F2">
        <w:rPr>
          <w:sz w:val="28"/>
          <w:szCs w:val="28"/>
          <w:lang w:val="uk-UA"/>
        </w:rPr>
        <w:t>Ветеринарная токсикология: Учеб. пособие / О.</w:t>
      </w:r>
      <w:r>
        <w:rPr>
          <w:sz w:val="28"/>
          <w:szCs w:val="28"/>
          <w:lang w:val="uk-UA"/>
        </w:rPr>
        <w:t> </w:t>
      </w:r>
      <w:r w:rsidRPr="00EC47F2">
        <w:rPr>
          <w:sz w:val="28"/>
          <w:szCs w:val="28"/>
          <w:lang w:val="uk-UA"/>
        </w:rPr>
        <w:t>А.</w:t>
      </w:r>
      <w:r>
        <w:rPr>
          <w:sz w:val="28"/>
          <w:szCs w:val="28"/>
          <w:lang w:val="uk-UA"/>
        </w:rPr>
        <w:t> </w:t>
      </w:r>
      <w:r w:rsidRPr="00EC47F2">
        <w:rPr>
          <w:sz w:val="28"/>
          <w:szCs w:val="28"/>
          <w:lang w:val="uk-UA"/>
        </w:rPr>
        <w:t>Малинин, Г.</w:t>
      </w:r>
      <w:r>
        <w:rPr>
          <w:sz w:val="28"/>
          <w:szCs w:val="28"/>
          <w:lang w:val="uk-UA"/>
        </w:rPr>
        <w:t> </w:t>
      </w:r>
      <w:r w:rsidRPr="00EC47F2">
        <w:rPr>
          <w:sz w:val="28"/>
          <w:szCs w:val="28"/>
          <w:lang w:val="uk-UA"/>
        </w:rPr>
        <w:t>А.</w:t>
      </w:r>
      <w:r w:rsidRPr="0006607A">
        <w:rPr>
          <w:sz w:val="28"/>
          <w:szCs w:val="28"/>
          <w:lang w:val="uk-UA"/>
        </w:rPr>
        <w:t xml:space="preserve"> </w:t>
      </w:r>
      <w:r w:rsidRPr="00EC47F2">
        <w:rPr>
          <w:sz w:val="28"/>
          <w:szCs w:val="28"/>
          <w:lang w:val="uk-UA"/>
        </w:rPr>
        <w:t>Хмельницький, А.</w:t>
      </w:r>
      <w:r>
        <w:rPr>
          <w:sz w:val="28"/>
          <w:szCs w:val="28"/>
          <w:lang w:val="uk-UA"/>
        </w:rPr>
        <w:t> </w:t>
      </w:r>
      <w:r w:rsidRPr="00EC47F2">
        <w:rPr>
          <w:sz w:val="28"/>
          <w:szCs w:val="28"/>
          <w:lang w:val="uk-UA"/>
        </w:rPr>
        <w:t xml:space="preserve">Т. Куцан – Корсунь-Шевченковский: ЧП Майдаченко, 2002. - 464 с., </w:t>
      </w:r>
      <w:r w:rsidRPr="0006607A">
        <w:rPr>
          <w:sz w:val="28"/>
          <w:szCs w:val="28"/>
        </w:rPr>
        <w:t>[16]</w:t>
      </w:r>
      <w:r w:rsidRPr="00EC47F2">
        <w:rPr>
          <w:sz w:val="28"/>
          <w:szCs w:val="28"/>
          <w:lang w:val="uk-UA"/>
        </w:rPr>
        <w:t xml:space="preserve"> с. ил.: табл.., схемы. </w:t>
      </w:r>
    </w:p>
    <w:p w:rsidR="00281C9C" w:rsidRPr="00E71247" w:rsidRDefault="00281C9C" w:rsidP="00281C9C">
      <w:pPr>
        <w:spacing w:line="360" w:lineRule="auto"/>
        <w:ind w:firstLine="720"/>
        <w:jc w:val="both"/>
        <w:rPr>
          <w:sz w:val="28"/>
          <w:szCs w:val="28"/>
          <w:lang w:val="uk-UA"/>
        </w:rPr>
      </w:pPr>
      <w:r>
        <w:rPr>
          <w:sz w:val="28"/>
          <w:szCs w:val="28"/>
          <w:lang w:val="uk-UA"/>
        </w:rPr>
        <w:lastRenderedPageBreak/>
        <w:t>265</w:t>
      </w:r>
      <w:r w:rsidRPr="00E71247">
        <w:rPr>
          <w:sz w:val="28"/>
          <w:szCs w:val="28"/>
          <w:lang w:val="uk-UA"/>
        </w:rPr>
        <w:t xml:space="preserve">. Періг Ж.М. Морфологічні та біохімічні показники крові щурів під дією антигельмінтних препаратів на тлі нітратного навантаження </w:t>
      </w:r>
      <w:r w:rsidRPr="00305C2A">
        <w:rPr>
          <w:sz w:val="28"/>
          <w:szCs w:val="28"/>
          <w:lang w:val="uk-UA"/>
        </w:rPr>
        <w:t xml:space="preserve">/ </w:t>
      </w:r>
      <w:r w:rsidRPr="00E71247">
        <w:rPr>
          <w:sz w:val="28"/>
          <w:szCs w:val="28"/>
          <w:lang w:val="uk-UA"/>
        </w:rPr>
        <w:t>Ж.М.</w:t>
      </w:r>
      <w:r>
        <w:rPr>
          <w:sz w:val="28"/>
          <w:szCs w:val="28"/>
          <w:lang w:val="en-US"/>
        </w:rPr>
        <w:t> </w:t>
      </w:r>
      <w:r w:rsidRPr="00E71247">
        <w:rPr>
          <w:sz w:val="28"/>
          <w:szCs w:val="28"/>
          <w:lang w:val="uk-UA"/>
        </w:rPr>
        <w:t>Періг // Наук</w:t>
      </w:r>
      <w:r w:rsidRPr="00305C2A">
        <w:rPr>
          <w:sz w:val="28"/>
          <w:szCs w:val="28"/>
          <w:lang w:val="uk-UA"/>
        </w:rPr>
        <w:t>.</w:t>
      </w:r>
      <w:r w:rsidRPr="00E71247">
        <w:rPr>
          <w:sz w:val="28"/>
          <w:szCs w:val="28"/>
          <w:lang w:val="uk-UA"/>
        </w:rPr>
        <w:t xml:space="preserve"> вісник НАУ. – К., 2002. – №</w:t>
      </w:r>
      <w:r w:rsidRPr="00305C2A">
        <w:rPr>
          <w:sz w:val="28"/>
          <w:szCs w:val="28"/>
          <w:lang w:val="uk-UA"/>
        </w:rPr>
        <w:t xml:space="preserve"> </w:t>
      </w:r>
      <w:r w:rsidRPr="00E71247">
        <w:rPr>
          <w:sz w:val="28"/>
          <w:szCs w:val="28"/>
          <w:lang w:val="uk-UA"/>
        </w:rPr>
        <w:t>55. – С. 132-135.</w:t>
      </w:r>
    </w:p>
    <w:p w:rsidR="00281C9C" w:rsidRPr="00E71247" w:rsidRDefault="00281C9C" w:rsidP="00281C9C">
      <w:pPr>
        <w:spacing w:line="360" w:lineRule="auto"/>
        <w:ind w:firstLine="720"/>
        <w:jc w:val="both"/>
        <w:rPr>
          <w:sz w:val="28"/>
          <w:szCs w:val="28"/>
          <w:lang w:val="uk-UA"/>
        </w:rPr>
      </w:pPr>
      <w:r>
        <w:rPr>
          <w:sz w:val="28"/>
          <w:szCs w:val="28"/>
          <w:lang w:val="uk-UA"/>
        </w:rPr>
        <w:t>266</w:t>
      </w:r>
      <w:r w:rsidRPr="00E71247">
        <w:rPr>
          <w:sz w:val="28"/>
          <w:szCs w:val="28"/>
          <w:lang w:val="uk-UA"/>
        </w:rPr>
        <w:t>. Рябова В.А.</w:t>
      </w:r>
      <w:r>
        <w:rPr>
          <w:sz w:val="28"/>
          <w:szCs w:val="28"/>
          <w:lang w:val="uk-UA"/>
        </w:rPr>
        <w:t xml:space="preserve"> </w:t>
      </w:r>
      <w:r w:rsidRPr="00E71247">
        <w:rPr>
          <w:sz w:val="28"/>
          <w:szCs w:val="28"/>
          <w:lang w:val="uk-UA"/>
        </w:rPr>
        <w:t xml:space="preserve">Влияние медамина на внутриутробное развитие зародышей крыс </w:t>
      </w:r>
      <w:r w:rsidRPr="00305C2A">
        <w:rPr>
          <w:sz w:val="28"/>
          <w:szCs w:val="28"/>
        </w:rPr>
        <w:t xml:space="preserve">/ </w:t>
      </w:r>
      <w:r w:rsidRPr="00E71247">
        <w:rPr>
          <w:sz w:val="28"/>
          <w:szCs w:val="28"/>
          <w:lang w:val="uk-UA"/>
        </w:rPr>
        <w:t>В.А.</w:t>
      </w:r>
      <w:r>
        <w:rPr>
          <w:sz w:val="28"/>
          <w:szCs w:val="28"/>
          <w:lang w:val="uk-UA"/>
        </w:rPr>
        <w:t xml:space="preserve"> </w:t>
      </w:r>
      <w:r w:rsidRPr="00E71247">
        <w:rPr>
          <w:sz w:val="28"/>
          <w:szCs w:val="28"/>
          <w:lang w:val="uk-UA"/>
        </w:rPr>
        <w:t>Рябова, А.В.</w:t>
      </w:r>
      <w:r>
        <w:rPr>
          <w:sz w:val="28"/>
          <w:szCs w:val="28"/>
          <w:lang w:val="uk-UA"/>
        </w:rPr>
        <w:t xml:space="preserve"> </w:t>
      </w:r>
      <w:r w:rsidRPr="00E71247">
        <w:rPr>
          <w:sz w:val="28"/>
          <w:szCs w:val="28"/>
          <w:lang w:val="uk-UA"/>
        </w:rPr>
        <w:t>Малахов, Р.А.</w:t>
      </w:r>
      <w:r>
        <w:rPr>
          <w:sz w:val="28"/>
          <w:szCs w:val="28"/>
          <w:lang w:val="uk-UA"/>
        </w:rPr>
        <w:t> </w:t>
      </w:r>
      <w:r w:rsidRPr="00E71247">
        <w:rPr>
          <w:sz w:val="28"/>
          <w:szCs w:val="28"/>
          <w:lang w:val="uk-UA"/>
        </w:rPr>
        <w:t>Пенькова // Бюл. Всесоюз. ин-та гельминтол</w:t>
      </w:r>
      <w:r>
        <w:rPr>
          <w:sz w:val="28"/>
          <w:szCs w:val="28"/>
        </w:rPr>
        <w:t>огии</w:t>
      </w:r>
      <w:r w:rsidRPr="00E71247">
        <w:rPr>
          <w:sz w:val="28"/>
          <w:szCs w:val="28"/>
          <w:lang w:val="uk-UA"/>
        </w:rPr>
        <w:t>. – М.,1981. – Вып. 30. – С82-84.</w:t>
      </w:r>
    </w:p>
    <w:p w:rsidR="00281C9C" w:rsidRPr="00E71247" w:rsidRDefault="00281C9C" w:rsidP="00281C9C">
      <w:pPr>
        <w:spacing w:line="360" w:lineRule="auto"/>
        <w:ind w:firstLine="720"/>
        <w:jc w:val="both"/>
        <w:rPr>
          <w:sz w:val="28"/>
          <w:szCs w:val="28"/>
          <w:lang w:val="uk-UA"/>
        </w:rPr>
      </w:pPr>
      <w:r>
        <w:rPr>
          <w:sz w:val="28"/>
          <w:szCs w:val="28"/>
          <w:lang w:val="uk-UA"/>
        </w:rPr>
        <w:t>267</w:t>
      </w:r>
      <w:r w:rsidRPr="00E71247">
        <w:rPr>
          <w:sz w:val="28"/>
          <w:szCs w:val="28"/>
          <w:lang w:val="uk-UA"/>
        </w:rPr>
        <w:t>. Ашетов И.К.</w:t>
      </w:r>
      <w:r>
        <w:rPr>
          <w:sz w:val="28"/>
          <w:szCs w:val="28"/>
          <w:lang w:val="uk-UA"/>
        </w:rPr>
        <w:t xml:space="preserve"> </w:t>
      </w:r>
      <w:r w:rsidRPr="00E71247">
        <w:rPr>
          <w:sz w:val="28"/>
          <w:szCs w:val="28"/>
          <w:lang w:val="uk-UA"/>
        </w:rPr>
        <w:t xml:space="preserve">Изучение возможного влияня соединений  ВК-168 на эмбрионы крыс в антенальный период развития </w:t>
      </w:r>
      <w:r>
        <w:rPr>
          <w:sz w:val="28"/>
          <w:szCs w:val="28"/>
          <w:lang w:val="uk-UA"/>
        </w:rPr>
        <w:t xml:space="preserve">/ </w:t>
      </w:r>
      <w:r w:rsidRPr="00E71247">
        <w:rPr>
          <w:sz w:val="28"/>
          <w:szCs w:val="28"/>
          <w:lang w:val="uk-UA"/>
        </w:rPr>
        <w:t>И.К.</w:t>
      </w:r>
      <w:r>
        <w:rPr>
          <w:sz w:val="28"/>
          <w:szCs w:val="28"/>
          <w:lang w:val="uk-UA"/>
        </w:rPr>
        <w:t xml:space="preserve"> </w:t>
      </w:r>
      <w:r w:rsidRPr="00E71247">
        <w:rPr>
          <w:sz w:val="28"/>
          <w:szCs w:val="28"/>
          <w:lang w:val="uk-UA"/>
        </w:rPr>
        <w:t>Ашетов, Н.В.</w:t>
      </w:r>
      <w:r>
        <w:rPr>
          <w:sz w:val="28"/>
          <w:szCs w:val="28"/>
          <w:lang w:val="uk-UA"/>
        </w:rPr>
        <w:t xml:space="preserve"> </w:t>
      </w:r>
      <w:r w:rsidRPr="00E71247">
        <w:rPr>
          <w:sz w:val="28"/>
          <w:szCs w:val="28"/>
          <w:lang w:val="uk-UA"/>
        </w:rPr>
        <w:t>Демидов, Т.С. Новик // Бюл. Всесоюз. ин-та гельминтол</w:t>
      </w:r>
      <w:r>
        <w:rPr>
          <w:sz w:val="28"/>
          <w:szCs w:val="28"/>
          <w:lang w:val="uk-UA"/>
        </w:rPr>
        <w:t>огии</w:t>
      </w:r>
      <w:r w:rsidRPr="00E71247">
        <w:rPr>
          <w:sz w:val="28"/>
          <w:szCs w:val="28"/>
          <w:lang w:val="uk-UA"/>
        </w:rPr>
        <w:t>. – М., 1986. – Вып. 42. – С.</w:t>
      </w:r>
      <w:r>
        <w:rPr>
          <w:sz w:val="28"/>
          <w:szCs w:val="28"/>
          <w:lang w:val="uk-UA"/>
        </w:rPr>
        <w:t> </w:t>
      </w:r>
      <w:r w:rsidRPr="00E71247">
        <w:rPr>
          <w:sz w:val="28"/>
          <w:szCs w:val="28"/>
          <w:lang w:val="uk-UA"/>
        </w:rPr>
        <w:t>4-16.</w:t>
      </w:r>
    </w:p>
    <w:p w:rsidR="00281C9C" w:rsidRPr="00E71247" w:rsidRDefault="00281C9C" w:rsidP="00281C9C">
      <w:pPr>
        <w:spacing w:line="360" w:lineRule="auto"/>
        <w:ind w:firstLine="720"/>
        <w:jc w:val="both"/>
        <w:rPr>
          <w:sz w:val="28"/>
          <w:szCs w:val="28"/>
          <w:lang w:val="uk-UA"/>
        </w:rPr>
      </w:pPr>
      <w:r>
        <w:rPr>
          <w:sz w:val="28"/>
          <w:szCs w:val="28"/>
          <w:lang w:val="uk-UA"/>
        </w:rPr>
        <w:t>268</w:t>
      </w:r>
      <w:r w:rsidRPr="00E71247">
        <w:rPr>
          <w:sz w:val="28"/>
          <w:szCs w:val="28"/>
          <w:lang w:val="uk-UA"/>
        </w:rPr>
        <w:t xml:space="preserve">. Лаптева Л.А. </w:t>
      </w:r>
      <w:r w:rsidRPr="00E71247">
        <w:rPr>
          <w:sz w:val="28"/>
          <w:szCs w:val="28"/>
        </w:rPr>
        <w:t xml:space="preserve">Изучение митотической активности популяции соматических клеток костного мозга крыс после воздействия производных бензимидазола </w:t>
      </w:r>
      <w:r>
        <w:rPr>
          <w:sz w:val="28"/>
          <w:szCs w:val="28"/>
        </w:rPr>
        <w:t xml:space="preserve">/ </w:t>
      </w:r>
      <w:r w:rsidRPr="00E71247">
        <w:rPr>
          <w:sz w:val="28"/>
          <w:szCs w:val="28"/>
          <w:lang w:val="uk-UA"/>
        </w:rPr>
        <w:t>Л.А. Лаптева // Бюл. Всесоюз. ин-та гельминтол</w:t>
      </w:r>
      <w:r>
        <w:rPr>
          <w:sz w:val="28"/>
          <w:szCs w:val="28"/>
          <w:lang w:val="uk-UA"/>
        </w:rPr>
        <w:t>огии</w:t>
      </w:r>
      <w:r w:rsidRPr="00E71247">
        <w:rPr>
          <w:sz w:val="28"/>
          <w:szCs w:val="28"/>
          <w:lang w:val="uk-UA"/>
        </w:rPr>
        <w:t>. – М., 1988. – Вып. 49. – С. 32-34.</w:t>
      </w:r>
    </w:p>
    <w:p w:rsidR="00281C9C" w:rsidRPr="00E71247" w:rsidRDefault="00281C9C" w:rsidP="00281C9C">
      <w:pPr>
        <w:pStyle w:val="affffffffb"/>
        <w:tabs>
          <w:tab w:val="num" w:pos="1080"/>
          <w:tab w:val="num" w:pos="1260"/>
          <w:tab w:val="num" w:pos="1410"/>
          <w:tab w:val="left" w:pos="1440"/>
        </w:tabs>
        <w:ind w:firstLine="720"/>
        <w:rPr>
          <w:szCs w:val="28"/>
          <w:lang w:val="uk-UA"/>
        </w:rPr>
      </w:pPr>
      <w:r>
        <w:rPr>
          <w:szCs w:val="28"/>
          <w:lang w:val="uk-UA"/>
        </w:rPr>
        <w:t>269</w:t>
      </w:r>
      <w:r w:rsidRPr="00E71247">
        <w:rPr>
          <w:szCs w:val="28"/>
          <w:lang w:val="uk-UA"/>
        </w:rPr>
        <w:t xml:space="preserve">. Приходько Ю.О. Дослідження ембіотропних властивостей альбендазолу </w:t>
      </w:r>
      <w:r>
        <w:rPr>
          <w:szCs w:val="28"/>
          <w:lang w:val="uk-UA"/>
        </w:rPr>
        <w:t xml:space="preserve">/ </w:t>
      </w:r>
      <w:r w:rsidRPr="00E71247">
        <w:rPr>
          <w:szCs w:val="28"/>
          <w:lang w:val="uk-UA"/>
        </w:rPr>
        <w:t>Ю.О. Приходько // Біологія тварин</w:t>
      </w:r>
      <w:r>
        <w:rPr>
          <w:szCs w:val="28"/>
          <w:lang w:val="uk-UA"/>
        </w:rPr>
        <w:t xml:space="preserve"> </w:t>
      </w:r>
      <w:r w:rsidRPr="00E71247">
        <w:rPr>
          <w:szCs w:val="28"/>
          <w:lang w:val="uk-UA"/>
        </w:rPr>
        <w:t xml:space="preserve">: </w:t>
      </w:r>
      <w:r>
        <w:rPr>
          <w:szCs w:val="28"/>
          <w:lang w:val="uk-UA"/>
        </w:rPr>
        <w:t>н</w:t>
      </w:r>
      <w:r w:rsidRPr="00E71247">
        <w:rPr>
          <w:szCs w:val="28"/>
          <w:lang w:val="uk-UA"/>
        </w:rPr>
        <w:t>аук.-теоретич. журн. / Ін-т біології тварин. – Львів, 2000. – Т. 2, №</w:t>
      </w:r>
      <w:r>
        <w:rPr>
          <w:szCs w:val="28"/>
          <w:lang w:val="uk-UA"/>
        </w:rPr>
        <w:t xml:space="preserve"> </w:t>
      </w:r>
      <w:r w:rsidRPr="00E71247">
        <w:rPr>
          <w:szCs w:val="28"/>
          <w:lang w:val="uk-UA"/>
        </w:rPr>
        <w:t xml:space="preserve">2 – С. 181-184. </w:t>
      </w:r>
    </w:p>
    <w:p w:rsidR="00281C9C" w:rsidRPr="00E71247" w:rsidRDefault="00281C9C" w:rsidP="00281C9C">
      <w:pPr>
        <w:pStyle w:val="afd"/>
        <w:spacing w:line="360" w:lineRule="auto"/>
        <w:ind w:firstLine="720"/>
        <w:jc w:val="both"/>
        <w:rPr>
          <w:rFonts w:ascii="Times New Roman" w:hAnsi="Times New Roman"/>
          <w:sz w:val="28"/>
          <w:szCs w:val="28"/>
          <w:lang w:val="uk-UA"/>
        </w:rPr>
      </w:pPr>
      <w:r>
        <w:rPr>
          <w:rFonts w:ascii="Times New Roman" w:hAnsi="Times New Roman"/>
          <w:sz w:val="28"/>
          <w:szCs w:val="28"/>
          <w:lang w:val="uk-UA"/>
        </w:rPr>
        <w:t>270</w:t>
      </w:r>
      <w:r w:rsidRPr="00E71247">
        <w:rPr>
          <w:rFonts w:ascii="Times New Roman" w:hAnsi="Times New Roman"/>
          <w:sz w:val="28"/>
          <w:szCs w:val="28"/>
          <w:lang w:val="uk-UA"/>
        </w:rPr>
        <w:t>. Луценко Л.</w:t>
      </w:r>
      <w:r w:rsidRPr="00E71247">
        <w:rPr>
          <w:rFonts w:ascii="Times New Roman" w:hAnsi="Times New Roman"/>
          <w:sz w:val="28"/>
          <w:szCs w:val="28"/>
        </w:rPr>
        <w:t>I</w:t>
      </w:r>
      <w:r w:rsidRPr="00E71247">
        <w:rPr>
          <w:rFonts w:ascii="Times New Roman" w:hAnsi="Times New Roman"/>
          <w:sz w:val="28"/>
          <w:szCs w:val="28"/>
          <w:lang w:val="uk-UA"/>
        </w:rPr>
        <w:t>.</w:t>
      </w:r>
      <w:r>
        <w:rPr>
          <w:rFonts w:ascii="Times New Roman" w:hAnsi="Times New Roman"/>
          <w:sz w:val="28"/>
          <w:szCs w:val="28"/>
          <w:lang w:val="uk-UA"/>
        </w:rPr>
        <w:t xml:space="preserve"> </w:t>
      </w:r>
      <w:r w:rsidRPr="00E71247">
        <w:rPr>
          <w:rFonts w:ascii="Times New Roman" w:hAnsi="Times New Roman"/>
          <w:sz w:val="28"/>
          <w:szCs w:val="28"/>
          <w:lang w:val="uk-UA"/>
        </w:rPr>
        <w:t>Загальна д</w:t>
      </w:r>
      <w:r w:rsidRPr="00E71247">
        <w:rPr>
          <w:rFonts w:ascii="Times New Roman" w:hAnsi="Times New Roman"/>
          <w:sz w:val="28"/>
          <w:szCs w:val="28"/>
        </w:rPr>
        <w:t>i</w:t>
      </w:r>
      <w:r w:rsidRPr="00E71247">
        <w:rPr>
          <w:rFonts w:ascii="Times New Roman" w:hAnsi="Times New Roman"/>
          <w:sz w:val="28"/>
          <w:szCs w:val="28"/>
          <w:lang w:val="uk-UA"/>
        </w:rPr>
        <w:t>я та токсичн</w:t>
      </w:r>
      <w:r w:rsidRPr="00E71247">
        <w:rPr>
          <w:rFonts w:ascii="Times New Roman" w:hAnsi="Times New Roman"/>
          <w:sz w:val="28"/>
          <w:szCs w:val="28"/>
        </w:rPr>
        <w:t>i</w:t>
      </w:r>
      <w:r w:rsidRPr="00E71247">
        <w:rPr>
          <w:rFonts w:ascii="Times New Roman" w:hAnsi="Times New Roman"/>
          <w:sz w:val="28"/>
          <w:szCs w:val="28"/>
          <w:lang w:val="uk-UA"/>
        </w:rPr>
        <w:t>сть альбену</w:t>
      </w:r>
      <w:r>
        <w:rPr>
          <w:rFonts w:ascii="Times New Roman" w:hAnsi="Times New Roman"/>
          <w:sz w:val="28"/>
          <w:szCs w:val="28"/>
          <w:lang w:val="uk-UA"/>
        </w:rPr>
        <w:t xml:space="preserve"> / </w:t>
      </w:r>
      <w:r w:rsidRPr="00E71247">
        <w:rPr>
          <w:rFonts w:ascii="Times New Roman" w:hAnsi="Times New Roman"/>
          <w:sz w:val="28"/>
          <w:szCs w:val="28"/>
          <w:lang w:val="uk-UA"/>
        </w:rPr>
        <w:t>Л.</w:t>
      </w:r>
      <w:r w:rsidRPr="00E71247">
        <w:rPr>
          <w:rFonts w:ascii="Times New Roman" w:hAnsi="Times New Roman"/>
          <w:sz w:val="28"/>
          <w:szCs w:val="28"/>
        </w:rPr>
        <w:t>I</w:t>
      </w:r>
      <w:r w:rsidRPr="00E71247">
        <w:rPr>
          <w:rFonts w:ascii="Times New Roman" w:hAnsi="Times New Roman"/>
          <w:sz w:val="28"/>
          <w:szCs w:val="28"/>
          <w:lang w:val="uk-UA"/>
        </w:rPr>
        <w:t>.</w:t>
      </w:r>
      <w:r>
        <w:rPr>
          <w:rFonts w:ascii="Times New Roman" w:hAnsi="Times New Roman"/>
          <w:sz w:val="28"/>
          <w:szCs w:val="28"/>
          <w:lang w:val="uk-UA"/>
        </w:rPr>
        <w:t xml:space="preserve"> </w:t>
      </w:r>
      <w:r w:rsidRPr="00E71247">
        <w:rPr>
          <w:rFonts w:ascii="Times New Roman" w:hAnsi="Times New Roman"/>
          <w:sz w:val="28"/>
          <w:szCs w:val="28"/>
          <w:lang w:val="uk-UA"/>
        </w:rPr>
        <w:t>Луценко, Ю.О.</w:t>
      </w:r>
      <w:r>
        <w:rPr>
          <w:rFonts w:ascii="Times New Roman" w:hAnsi="Times New Roman"/>
          <w:sz w:val="28"/>
          <w:szCs w:val="28"/>
          <w:lang w:val="uk-UA"/>
        </w:rPr>
        <w:t xml:space="preserve"> </w:t>
      </w:r>
      <w:r w:rsidRPr="00E71247">
        <w:rPr>
          <w:rFonts w:ascii="Times New Roman" w:hAnsi="Times New Roman"/>
          <w:sz w:val="28"/>
          <w:szCs w:val="28"/>
          <w:lang w:val="uk-UA"/>
        </w:rPr>
        <w:t>Приходько, В.А. Веселий // Не</w:t>
      </w:r>
      <w:r w:rsidRPr="00E71247">
        <w:rPr>
          <w:rFonts w:ascii="Times New Roman" w:hAnsi="Times New Roman"/>
          <w:sz w:val="28"/>
          <w:szCs w:val="28"/>
        </w:rPr>
        <w:t>i</w:t>
      </w:r>
      <w:r w:rsidRPr="00E71247">
        <w:rPr>
          <w:rFonts w:ascii="Times New Roman" w:hAnsi="Times New Roman"/>
          <w:sz w:val="28"/>
          <w:szCs w:val="28"/>
          <w:lang w:val="uk-UA"/>
        </w:rPr>
        <w:t>нфекц. патол</w:t>
      </w:r>
      <w:r>
        <w:rPr>
          <w:rFonts w:ascii="Times New Roman" w:hAnsi="Times New Roman"/>
          <w:sz w:val="28"/>
          <w:szCs w:val="28"/>
          <w:lang w:val="uk-UA"/>
        </w:rPr>
        <w:t>.</w:t>
      </w:r>
      <w:r w:rsidRPr="00E71247">
        <w:rPr>
          <w:rFonts w:ascii="Times New Roman" w:hAnsi="Times New Roman"/>
          <w:sz w:val="28"/>
          <w:szCs w:val="28"/>
          <w:lang w:val="uk-UA"/>
        </w:rPr>
        <w:t xml:space="preserve"> тварин</w:t>
      </w:r>
      <w:r>
        <w:rPr>
          <w:rFonts w:ascii="Times New Roman" w:hAnsi="Times New Roman"/>
          <w:sz w:val="28"/>
          <w:szCs w:val="28"/>
          <w:lang w:val="uk-UA"/>
        </w:rPr>
        <w:t xml:space="preserve"> </w:t>
      </w:r>
      <w:r w:rsidRPr="00E71247">
        <w:rPr>
          <w:rFonts w:ascii="Times New Roman" w:hAnsi="Times New Roman"/>
          <w:sz w:val="28"/>
          <w:szCs w:val="28"/>
          <w:lang w:val="uk-UA"/>
        </w:rPr>
        <w:t xml:space="preserve">: </w:t>
      </w:r>
      <w:r>
        <w:rPr>
          <w:rFonts w:ascii="Times New Roman" w:hAnsi="Times New Roman"/>
          <w:sz w:val="28"/>
          <w:szCs w:val="28"/>
          <w:lang w:val="uk-UA"/>
        </w:rPr>
        <w:t>м</w:t>
      </w:r>
      <w:r w:rsidRPr="00E71247">
        <w:rPr>
          <w:rFonts w:ascii="Times New Roman" w:hAnsi="Times New Roman"/>
          <w:sz w:val="28"/>
          <w:szCs w:val="28"/>
          <w:lang w:val="uk-UA"/>
        </w:rPr>
        <w:t>ат</w:t>
      </w:r>
      <w:r>
        <w:rPr>
          <w:rFonts w:ascii="Times New Roman" w:hAnsi="Times New Roman"/>
          <w:sz w:val="28"/>
          <w:szCs w:val="28"/>
          <w:lang w:val="uk-UA"/>
        </w:rPr>
        <w:t>. н</w:t>
      </w:r>
      <w:r w:rsidRPr="00E71247">
        <w:rPr>
          <w:rFonts w:ascii="Times New Roman" w:hAnsi="Times New Roman"/>
          <w:sz w:val="28"/>
          <w:szCs w:val="28"/>
          <w:lang w:val="uk-UA"/>
        </w:rPr>
        <w:t>аук.-практ. конф., м.</w:t>
      </w:r>
      <w:r>
        <w:rPr>
          <w:rFonts w:ascii="Times New Roman" w:hAnsi="Times New Roman"/>
          <w:sz w:val="28"/>
          <w:szCs w:val="28"/>
        </w:rPr>
        <w:t> </w:t>
      </w:r>
      <w:r w:rsidRPr="00E71247">
        <w:rPr>
          <w:rFonts w:ascii="Times New Roman" w:hAnsi="Times New Roman"/>
          <w:sz w:val="28"/>
          <w:szCs w:val="28"/>
          <w:lang w:val="uk-UA"/>
        </w:rPr>
        <w:t>Б</w:t>
      </w:r>
      <w:r w:rsidRPr="00E71247">
        <w:rPr>
          <w:rFonts w:ascii="Times New Roman" w:hAnsi="Times New Roman"/>
          <w:sz w:val="28"/>
          <w:szCs w:val="28"/>
        </w:rPr>
        <w:t>i</w:t>
      </w:r>
      <w:r>
        <w:rPr>
          <w:rFonts w:ascii="Times New Roman" w:hAnsi="Times New Roman"/>
          <w:sz w:val="28"/>
          <w:szCs w:val="28"/>
          <w:lang w:val="uk-UA"/>
        </w:rPr>
        <w:t>ла Церква, 7-8 черв. 1995 р. –</w:t>
      </w:r>
      <w:r w:rsidRPr="00E71247">
        <w:rPr>
          <w:rFonts w:ascii="Times New Roman" w:hAnsi="Times New Roman"/>
          <w:sz w:val="28"/>
          <w:szCs w:val="28"/>
          <w:lang w:val="uk-UA"/>
        </w:rPr>
        <w:t xml:space="preserve"> Б</w:t>
      </w:r>
      <w:r w:rsidRPr="00E71247">
        <w:rPr>
          <w:rFonts w:ascii="Times New Roman" w:hAnsi="Times New Roman"/>
          <w:sz w:val="28"/>
          <w:szCs w:val="28"/>
          <w:lang w:val="en-GB"/>
        </w:rPr>
        <w:t>i</w:t>
      </w:r>
      <w:r w:rsidRPr="00E71247">
        <w:rPr>
          <w:rFonts w:ascii="Times New Roman" w:hAnsi="Times New Roman"/>
          <w:sz w:val="28"/>
          <w:szCs w:val="28"/>
          <w:lang w:val="uk-UA"/>
        </w:rPr>
        <w:t>ла Церква,</w:t>
      </w:r>
      <w:r>
        <w:rPr>
          <w:rFonts w:ascii="Times New Roman" w:hAnsi="Times New Roman"/>
          <w:bCs/>
          <w:sz w:val="28"/>
          <w:szCs w:val="28"/>
          <w:lang w:val="uk-UA"/>
        </w:rPr>
        <w:t xml:space="preserve"> 1995. –</w:t>
      </w:r>
      <w:r w:rsidRPr="00E71247">
        <w:rPr>
          <w:rFonts w:ascii="Times New Roman" w:hAnsi="Times New Roman"/>
          <w:bCs/>
          <w:sz w:val="28"/>
          <w:szCs w:val="28"/>
          <w:lang w:val="uk-UA"/>
        </w:rPr>
        <w:t xml:space="preserve"> Ч.1.</w:t>
      </w:r>
      <w:r>
        <w:rPr>
          <w:rFonts w:ascii="Times New Roman" w:hAnsi="Times New Roman"/>
          <w:bCs/>
          <w:sz w:val="28"/>
          <w:szCs w:val="28"/>
          <w:lang w:val="uk-UA"/>
        </w:rPr>
        <w:t xml:space="preserve"> –</w:t>
      </w:r>
      <w:r w:rsidRPr="00E71247">
        <w:rPr>
          <w:rFonts w:ascii="Times New Roman" w:hAnsi="Times New Roman"/>
          <w:bCs/>
          <w:sz w:val="28"/>
          <w:szCs w:val="28"/>
          <w:lang w:val="uk-UA"/>
        </w:rPr>
        <w:t xml:space="preserve"> С.206.</w:t>
      </w:r>
    </w:p>
    <w:p w:rsidR="00281C9C" w:rsidRPr="00E71247" w:rsidRDefault="00281C9C" w:rsidP="00281C9C">
      <w:pPr>
        <w:pStyle w:val="afd"/>
        <w:spacing w:line="360" w:lineRule="auto"/>
        <w:ind w:firstLine="720"/>
        <w:jc w:val="both"/>
        <w:rPr>
          <w:rFonts w:ascii="Times New Roman" w:hAnsi="Times New Roman"/>
          <w:sz w:val="28"/>
          <w:szCs w:val="28"/>
          <w:lang w:val="en-US"/>
        </w:rPr>
      </w:pPr>
      <w:r>
        <w:rPr>
          <w:rFonts w:ascii="Times New Roman" w:hAnsi="Times New Roman"/>
          <w:sz w:val="28"/>
          <w:szCs w:val="28"/>
          <w:lang w:val="uk-UA"/>
        </w:rPr>
        <w:t>271</w:t>
      </w:r>
      <w:r w:rsidRPr="00E71247">
        <w:rPr>
          <w:rFonts w:ascii="Times New Roman" w:hAnsi="Times New Roman"/>
          <w:sz w:val="28"/>
          <w:szCs w:val="28"/>
          <w:lang w:val="uk-UA"/>
        </w:rPr>
        <w:t xml:space="preserve">. </w:t>
      </w:r>
      <w:r w:rsidRPr="00E71247">
        <w:rPr>
          <w:rFonts w:ascii="Times New Roman" w:hAnsi="Times New Roman"/>
          <w:sz w:val="28"/>
          <w:szCs w:val="28"/>
          <w:lang w:val="en-US"/>
        </w:rPr>
        <w:t>Delatour P.</w:t>
      </w:r>
      <w:r w:rsidRPr="00305C2A">
        <w:rPr>
          <w:rFonts w:ascii="Times New Roman" w:hAnsi="Times New Roman"/>
          <w:sz w:val="28"/>
          <w:szCs w:val="28"/>
          <w:lang w:val="en-US"/>
        </w:rPr>
        <w:t xml:space="preserve"> </w:t>
      </w:r>
      <w:r w:rsidRPr="00E71247">
        <w:rPr>
          <w:rFonts w:ascii="Times New Roman" w:hAnsi="Times New Roman"/>
          <w:sz w:val="28"/>
          <w:szCs w:val="28"/>
          <w:lang w:val="en-US"/>
        </w:rPr>
        <w:t>Towards an alternative procedure for the toxicologic evalution of residues</w:t>
      </w:r>
      <w:r>
        <w:rPr>
          <w:rFonts w:ascii="Times New Roman" w:hAnsi="Times New Roman"/>
          <w:sz w:val="28"/>
          <w:szCs w:val="28"/>
          <w:lang w:val="uk-UA"/>
        </w:rPr>
        <w:t>.</w:t>
      </w:r>
      <w:r w:rsidRPr="00E71247">
        <w:rPr>
          <w:rFonts w:ascii="Times New Roman" w:hAnsi="Times New Roman"/>
          <w:sz w:val="28"/>
          <w:szCs w:val="28"/>
          <w:lang w:val="en-US"/>
        </w:rPr>
        <w:t xml:space="preserve"> Application to bensimsdasolt derative anthelmintics </w:t>
      </w:r>
      <w:r w:rsidRPr="00305C2A">
        <w:rPr>
          <w:rFonts w:ascii="Times New Roman" w:hAnsi="Times New Roman"/>
          <w:sz w:val="28"/>
          <w:szCs w:val="28"/>
          <w:lang w:val="en-US"/>
        </w:rPr>
        <w:t xml:space="preserve">/ </w:t>
      </w:r>
      <w:r w:rsidRPr="00E71247">
        <w:rPr>
          <w:rFonts w:ascii="Times New Roman" w:hAnsi="Times New Roman"/>
          <w:sz w:val="28"/>
          <w:szCs w:val="28"/>
          <w:lang w:val="en-US"/>
        </w:rPr>
        <w:t>P.</w:t>
      </w:r>
      <w:r w:rsidRPr="00305C2A">
        <w:rPr>
          <w:rFonts w:ascii="Times New Roman" w:hAnsi="Times New Roman"/>
          <w:sz w:val="28"/>
          <w:szCs w:val="28"/>
          <w:lang w:val="en-US"/>
        </w:rPr>
        <w:t> </w:t>
      </w:r>
      <w:r w:rsidRPr="00E71247">
        <w:rPr>
          <w:rFonts w:ascii="Times New Roman" w:hAnsi="Times New Roman"/>
          <w:sz w:val="28"/>
          <w:szCs w:val="28"/>
          <w:lang w:val="en-US"/>
        </w:rPr>
        <w:t>Delatour, B.S. Viviane // Rec. Med. Vet.</w:t>
      </w:r>
      <w:r w:rsidRPr="00305C2A">
        <w:rPr>
          <w:rFonts w:ascii="Times New Roman" w:hAnsi="Times New Roman"/>
          <w:sz w:val="28"/>
          <w:szCs w:val="28"/>
          <w:lang w:val="en-US"/>
        </w:rPr>
        <w:t xml:space="preserve"> </w:t>
      </w:r>
      <w:r w:rsidRPr="00E71247">
        <w:rPr>
          <w:rFonts w:ascii="Times New Roman" w:hAnsi="Times New Roman"/>
          <w:sz w:val="28"/>
          <w:szCs w:val="28"/>
          <w:lang w:val="en-US"/>
        </w:rPr>
        <w:t>– 1981.</w:t>
      </w:r>
      <w:r w:rsidRPr="00305C2A">
        <w:rPr>
          <w:rFonts w:ascii="Times New Roman" w:hAnsi="Times New Roman"/>
          <w:sz w:val="28"/>
          <w:szCs w:val="28"/>
          <w:lang w:val="en-US"/>
        </w:rPr>
        <w:t xml:space="preserve"> </w:t>
      </w:r>
      <w:r w:rsidRPr="00E71247">
        <w:rPr>
          <w:rFonts w:ascii="Times New Roman" w:hAnsi="Times New Roman"/>
          <w:sz w:val="28"/>
          <w:szCs w:val="28"/>
          <w:lang w:val="en-US"/>
        </w:rPr>
        <w:t>– Vol</w:t>
      </w:r>
      <w:r w:rsidRPr="00E71247">
        <w:rPr>
          <w:rFonts w:ascii="Times New Roman" w:hAnsi="Times New Roman"/>
          <w:sz w:val="28"/>
          <w:szCs w:val="28"/>
          <w:lang w:val="en-GB"/>
        </w:rPr>
        <w:t>. 157</w:t>
      </w:r>
      <w:r w:rsidRPr="00305C2A">
        <w:rPr>
          <w:rFonts w:ascii="Times New Roman" w:hAnsi="Times New Roman"/>
          <w:sz w:val="28"/>
          <w:szCs w:val="28"/>
          <w:lang w:val="en-US"/>
        </w:rPr>
        <w:t>,</w:t>
      </w:r>
      <w:r w:rsidRPr="00E71247">
        <w:rPr>
          <w:rFonts w:ascii="Times New Roman" w:hAnsi="Times New Roman"/>
          <w:sz w:val="28"/>
          <w:szCs w:val="28"/>
          <w:lang w:val="uk-UA"/>
        </w:rPr>
        <w:t xml:space="preserve"> № </w:t>
      </w:r>
      <w:r w:rsidRPr="00E71247">
        <w:rPr>
          <w:rFonts w:ascii="Times New Roman" w:hAnsi="Times New Roman"/>
          <w:sz w:val="28"/>
          <w:szCs w:val="28"/>
          <w:lang w:val="en-GB"/>
        </w:rPr>
        <w:t>2.</w:t>
      </w:r>
      <w:r w:rsidRPr="00305C2A">
        <w:rPr>
          <w:rFonts w:ascii="Times New Roman" w:hAnsi="Times New Roman"/>
          <w:sz w:val="28"/>
          <w:szCs w:val="28"/>
          <w:lang w:val="en-US"/>
        </w:rPr>
        <w:t xml:space="preserve"> </w:t>
      </w:r>
      <w:r w:rsidRPr="00E71247">
        <w:rPr>
          <w:rFonts w:ascii="Times New Roman" w:hAnsi="Times New Roman"/>
          <w:sz w:val="28"/>
          <w:szCs w:val="28"/>
          <w:lang w:val="en-GB"/>
        </w:rPr>
        <w:t xml:space="preserve">– </w:t>
      </w:r>
      <w:r w:rsidRPr="00E71247">
        <w:rPr>
          <w:rFonts w:ascii="Times New Roman" w:hAnsi="Times New Roman"/>
          <w:sz w:val="28"/>
          <w:szCs w:val="28"/>
          <w:lang w:val="en-US"/>
        </w:rPr>
        <w:t>P</w:t>
      </w:r>
      <w:r w:rsidRPr="00E71247">
        <w:rPr>
          <w:rFonts w:ascii="Times New Roman" w:hAnsi="Times New Roman"/>
          <w:sz w:val="28"/>
          <w:szCs w:val="28"/>
          <w:lang w:val="en-GB"/>
        </w:rPr>
        <w:t>. 2</w:t>
      </w:r>
      <w:r w:rsidRPr="00E71247">
        <w:rPr>
          <w:rFonts w:ascii="Times New Roman" w:hAnsi="Times New Roman"/>
          <w:sz w:val="28"/>
          <w:szCs w:val="28"/>
          <w:lang w:val="en-US"/>
        </w:rPr>
        <w:t>13-218.</w:t>
      </w:r>
    </w:p>
    <w:p w:rsidR="00281C9C" w:rsidRPr="00E71247" w:rsidRDefault="00281C9C" w:rsidP="00281C9C">
      <w:pPr>
        <w:pStyle w:val="afd"/>
        <w:spacing w:line="360" w:lineRule="auto"/>
        <w:ind w:firstLine="720"/>
        <w:jc w:val="both"/>
        <w:rPr>
          <w:rFonts w:ascii="Times New Roman" w:hAnsi="Times New Roman"/>
          <w:sz w:val="28"/>
          <w:szCs w:val="28"/>
          <w:lang w:val="en-US"/>
        </w:rPr>
      </w:pPr>
      <w:r w:rsidRPr="00E71247">
        <w:rPr>
          <w:rFonts w:ascii="Times New Roman" w:hAnsi="Times New Roman"/>
          <w:sz w:val="28"/>
          <w:szCs w:val="28"/>
          <w:lang w:val="uk-UA"/>
        </w:rPr>
        <w:t>27</w:t>
      </w:r>
      <w:r>
        <w:rPr>
          <w:rFonts w:ascii="Times New Roman" w:hAnsi="Times New Roman"/>
          <w:sz w:val="28"/>
          <w:szCs w:val="28"/>
          <w:lang w:val="uk-UA"/>
        </w:rPr>
        <w:t>2</w:t>
      </w:r>
      <w:r w:rsidRPr="00E71247">
        <w:rPr>
          <w:rFonts w:ascii="Times New Roman" w:hAnsi="Times New Roman"/>
          <w:sz w:val="28"/>
          <w:szCs w:val="28"/>
          <w:lang w:val="uk-UA"/>
        </w:rPr>
        <w:t xml:space="preserve">. </w:t>
      </w:r>
      <w:r w:rsidRPr="00E71247">
        <w:rPr>
          <w:rFonts w:ascii="Times New Roman" w:hAnsi="Times New Roman"/>
          <w:sz w:val="28"/>
          <w:szCs w:val="28"/>
          <w:lang w:val="en-US"/>
        </w:rPr>
        <w:t xml:space="preserve">Delatour P., Parish R., Gyurik J. Albendazole: A comparison of relay embryotoxicity with embriotoxicity of individual metabolites </w:t>
      </w:r>
      <w:r w:rsidRPr="00305C2A">
        <w:rPr>
          <w:rFonts w:ascii="Times New Roman" w:hAnsi="Times New Roman"/>
          <w:sz w:val="28"/>
          <w:szCs w:val="28"/>
          <w:lang w:val="en-US"/>
        </w:rPr>
        <w:t xml:space="preserve">/ </w:t>
      </w:r>
      <w:r w:rsidRPr="00E71247">
        <w:rPr>
          <w:rFonts w:ascii="Times New Roman" w:hAnsi="Times New Roman"/>
          <w:sz w:val="28"/>
          <w:szCs w:val="28"/>
          <w:lang w:val="en-US"/>
        </w:rPr>
        <w:t>P.</w:t>
      </w:r>
      <w:r w:rsidRPr="00305C2A">
        <w:rPr>
          <w:rFonts w:ascii="Times New Roman" w:hAnsi="Times New Roman"/>
          <w:sz w:val="28"/>
          <w:szCs w:val="28"/>
          <w:lang w:val="en-US"/>
        </w:rPr>
        <w:t xml:space="preserve"> </w:t>
      </w:r>
      <w:r w:rsidRPr="00E71247">
        <w:rPr>
          <w:rFonts w:ascii="Times New Roman" w:hAnsi="Times New Roman"/>
          <w:sz w:val="28"/>
          <w:szCs w:val="28"/>
          <w:lang w:val="en-US"/>
        </w:rPr>
        <w:t>Delatour, R.</w:t>
      </w:r>
      <w:r w:rsidRPr="00305C2A">
        <w:rPr>
          <w:rFonts w:ascii="Times New Roman" w:hAnsi="Times New Roman"/>
          <w:sz w:val="28"/>
          <w:szCs w:val="28"/>
          <w:lang w:val="en-US"/>
        </w:rPr>
        <w:t> </w:t>
      </w:r>
      <w:r w:rsidRPr="00E71247">
        <w:rPr>
          <w:rFonts w:ascii="Times New Roman" w:hAnsi="Times New Roman"/>
          <w:sz w:val="28"/>
          <w:szCs w:val="28"/>
          <w:lang w:val="en-US"/>
        </w:rPr>
        <w:t>Parish, J.</w:t>
      </w:r>
      <w:r w:rsidRPr="00305C2A">
        <w:rPr>
          <w:rFonts w:ascii="Times New Roman" w:hAnsi="Times New Roman"/>
          <w:sz w:val="28"/>
          <w:szCs w:val="28"/>
          <w:lang w:val="en-US"/>
        </w:rPr>
        <w:t xml:space="preserve"> </w:t>
      </w:r>
      <w:r w:rsidRPr="00E71247">
        <w:rPr>
          <w:rFonts w:ascii="Times New Roman" w:hAnsi="Times New Roman"/>
          <w:sz w:val="28"/>
          <w:szCs w:val="28"/>
          <w:lang w:val="en-US"/>
        </w:rPr>
        <w:t>Gyurik // Rec. Med. Vet.</w:t>
      </w:r>
      <w:r w:rsidRPr="00305C2A">
        <w:rPr>
          <w:rFonts w:ascii="Times New Roman" w:hAnsi="Times New Roman"/>
          <w:sz w:val="28"/>
          <w:szCs w:val="28"/>
          <w:lang w:val="en-US"/>
        </w:rPr>
        <w:t xml:space="preserve"> </w:t>
      </w:r>
      <w:r w:rsidRPr="00E71247">
        <w:rPr>
          <w:rFonts w:ascii="Times New Roman" w:hAnsi="Times New Roman"/>
          <w:sz w:val="28"/>
          <w:szCs w:val="28"/>
          <w:lang w:val="en-US"/>
        </w:rPr>
        <w:t>– 1981.</w:t>
      </w:r>
      <w:r w:rsidRPr="00305C2A">
        <w:rPr>
          <w:rFonts w:ascii="Times New Roman" w:hAnsi="Times New Roman"/>
          <w:sz w:val="28"/>
          <w:szCs w:val="28"/>
          <w:lang w:val="en-US"/>
        </w:rPr>
        <w:t xml:space="preserve"> </w:t>
      </w:r>
      <w:r w:rsidRPr="00E71247">
        <w:rPr>
          <w:rFonts w:ascii="Times New Roman" w:hAnsi="Times New Roman"/>
          <w:sz w:val="28"/>
          <w:szCs w:val="28"/>
          <w:lang w:val="en-US"/>
        </w:rPr>
        <w:t>– Vol. 12.</w:t>
      </w:r>
      <w:r w:rsidRPr="00305C2A">
        <w:rPr>
          <w:rFonts w:ascii="Times New Roman" w:hAnsi="Times New Roman"/>
          <w:sz w:val="28"/>
          <w:szCs w:val="28"/>
          <w:lang w:val="en-US"/>
        </w:rPr>
        <w:t xml:space="preserve"> </w:t>
      </w:r>
      <w:r w:rsidRPr="00E71247">
        <w:rPr>
          <w:rFonts w:ascii="Times New Roman" w:hAnsi="Times New Roman"/>
          <w:sz w:val="28"/>
          <w:szCs w:val="28"/>
          <w:lang w:val="en-US"/>
        </w:rPr>
        <w:t>– P. 159–167.</w:t>
      </w:r>
    </w:p>
    <w:p w:rsidR="00281C9C" w:rsidRPr="00E71247" w:rsidRDefault="00281C9C" w:rsidP="00281C9C">
      <w:pPr>
        <w:pStyle w:val="afd"/>
        <w:spacing w:line="360" w:lineRule="auto"/>
        <w:ind w:firstLine="720"/>
        <w:jc w:val="both"/>
        <w:rPr>
          <w:rFonts w:ascii="Times New Roman" w:hAnsi="Times New Roman"/>
          <w:sz w:val="28"/>
          <w:szCs w:val="28"/>
          <w:lang w:val="en-US"/>
        </w:rPr>
      </w:pPr>
      <w:r>
        <w:rPr>
          <w:rFonts w:ascii="Times New Roman" w:hAnsi="Times New Roman"/>
          <w:sz w:val="28"/>
          <w:szCs w:val="28"/>
          <w:lang w:val="en-US"/>
        </w:rPr>
        <w:t>27</w:t>
      </w:r>
      <w:r>
        <w:rPr>
          <w:rFonts w:ascii="Times New Roman" w:hAnsi="Times New Roman"/>
          <w:sz w:val="28"/>
          <w:szCs w:val="28"/>
          <w:lang w:val="uk-UA"/>
        </w:rPr>
        <w:t>3</w:t>
      </w:r>
      <w:r w:rsidRPr="00E71247">
        <w:rPr>
          <w:rFonts w:ascii="Times New Roman" w:hAnsi="Times New Roman"/>
          <w:sz w:val="28"/>
          <w:szCs w:val="28"/>
          <w:lang w:val="en-US"/>
        </w:rPr>
        <w:t>. A correlation of toxicity of albendazole and oxfendazole with their free metabolites and bound residues / P.</w:t>
      </w:r>
      <w:r w:rsidRPr="002E4DDA">
        <w:rPr>
          <w:rFonts w:ascii="Times New Roman" w:hAnsi="Times New Roman"/>
          <w:sz w:val="28"/>
          <w:szCs w:val="28"/>
          <w:lang w:val="en-US"/>
        </w:rPr>
        <w:t xml:space="preserve"> </w:t>
      </w:r>
      <w:r w:rsidRPr="00E71247">
        <w:rPr>
          <w:rFonts w:ascii="Times New Roman" w:hAnsi="Times New Roman"/>
          <w:sz w:val="28"/>
          <w:szCs w:val="28"/>
          <w:lang w:val="en-US"/>
        </w:rPr>
        <w:t>Delatour, F.</w:t>
      </w:r>
      <w:r w:rsidRPr="002E4DDA">
        <w:rPr>
          <w:rFonts w:ascii="Times New Roman" w:hAnsi="Times New Roman"/>
          <w:sz w:val="28"/>
          <w:szCs w:val="28"/>
          <w:lang w:val="en-US"/>
        </w:rPr>
        <w:t xml:space="preserve"> </w:t>
      </w:r>
      <w:r w:rsidRPr="00E71247">
        <w:rPr>
          <w:rFonts w:ascii="Times New Roman" w:hAnsi="Times New Roman"/>
          <w:sz w:val="28"/>
          <w:szCs w:val="28"/>
          <w:lang w:val="en-US"/>
        </w:rPr>
        <w:t>Garnier, E.</w:t>
      </w:r>
      <w:r w:rsidRPr="002E4DDA">
        <w:rPr>
          <w:rFonts w:ascii="Times New Roman" w:hAnsi="Times New Roman"/>
          <w:sz w:val="28"/>
          <w:szCs w:val="28"/>
          <w:lang w:val="en-US"/>
        </w:rPr>
        <w:t xml:space="preserve"> </w:t>
      </w:r>
      <w:r w:rsidRPr="00E71247">
        <w:rPr>
          <w:rFonts w:ascii="Times New Roman" w:hAnsi="Times New Roman"/>
          <w:sz w:val="28"/>
          <w:szCs w:val="28"/>
          <w:lang w:val="en-US"/>
        </w:rPr>
        <w:t>Benoit, C.</w:t>
      </w:r>
      <w:r w:rsidRPr="002E4DDA">
        <w:rPr>
          <w:rFonts w:ascii="Times New Roman" w:hAnsi="Times New Roman"/>
          <w:sz w:val="28"/>
          <w:szCs w:val="28"/>
          <w:lang w:val="en-US"/>
        </w:rPr>
        <w:t xml:space="preserve"> </w:t>
      </w:r>
      <w:r w:rsidRPr="00E71247">
        <w:rPr>
          <w:rFonts w:ascii="Times New Roman" w:hAnsi="Times New Roman"/>
          <w:sz w:val="28"/>
          <w:szCs w:val="28"/>
          <w:lang w:val="en-US"/>
        </w:rPr>
        <w:t>Longm // J. Vet. Pharm. Ther.– 1984.– Vol. 7.– P. 139–145.</w:t>
      </w:r>
    </w:p>
    <w:p w:rsidR="00281C9C" w:rsidRPr="00E71247" w:rsidRDefault="00281C9C" w:rsidP="00281C9C">
      <w:pPr>
        <w:pStyle w:val="afd"/>
        <w:spacing w:line="360" w:lineRule="auto"/>
        <w:ind w:firstLine="720"/>
        <w:jc w:val="both"/>
        <w:rPr>
          <w:rFonts w:ascii="Times New Roman" w:hAnsi="Times New Roman"/>
          <w:sz w:val="28"/>
          <w:szCs w:val="28"/>
          <w:lang w:val="uk-UA"/>
        </w:rPr>
      </w:pPr>
      <w:r w:rsidRPr="00E71247">
        <w:rPr>
          <w:rFonts w:ascii="Times New Roman" w:hAnsi="Times New Roman"/>
          <w:sz w:val="28"/>
          <w:szCs w:val="28"/>
          <w:lang w:val="en-US"/>
        </w:rPr>
        <w:lastRenderedPageBreak/>
        <w:t>2</w:t>
      </w:r>
      <w:r>
        <w:rPr>
          <w:rFonts w:ascii="Times New Roman" w:hAnsi="Times New Roman"/>
          <w:sz w:val="28"/>
          <w:szCs w:val="28"/>
          <w:lang w:val="en-US"/>
        </w:rPr>
        <w:t>7</w:t>
      </w:r>
      <w:r>
        <w:rPr>
          <w:rFonts w:ascii="Times New Roman" w:hAnsi="Times New Roman"/>
          <w:sz w:val="28"/>
          <w:szCs w:val="28"/>
          <w:lang w:val="uk-UA"/>
        </w:rPr>
        <w:t>4</w:t>
      </w:r>
      <w:r w:rsidRPr="00E71247">
        <w:rPr>
          <w:rFonts w:ascii="Times New Roman" w:hAnsi="Times New Roman"/>
          <w:sz w:val="28"/>
          <w:szCs w:val="28"/>
          <w:lang w:val="en-US"/>
        </w:rPr>
        <w:t>. Delatour P.</w:t>
      </w:r>
      <w:r w:rsidRPr="002E4DDA">
        <w:rPr>
          <w:rFonts w:ascii="Times New Roman" w:hAnsi="Times New Roman"/>
          <w:sz w:val="28"/>
          <w:szCs w:val="28"/>
          <w:lang w:val="en-US"/>
        </w:rPr>
        <w:t xml:space="preserve"> </w:t>
      </w:r>
      <w:r w:rsidRPr="00E71247">
        <w:rPr>
          <w:rFonts w:ascii="Times New Roman" w:hAnsi="Times New Roman"/>
          <w:sz w:val="28"/>
          <w:szCs w:val="28"/>
          <w:lang w:val="en-US"/>
        </w:rPr>
        <w:t>Drug residues in animals: Bensimidazole anthelmintics and related compounds</w:t>
      </w:r>
      <w:r w:rsidRPr="002E4DDA">
        <w:rPr>
          <w:rFonts w:ascii="Times New Roman" w:hAnsi="Times New Roman"/>
          <w:sz w:val="28"/>
          <w:szCs w:val="28"/>
          <w:lang w:val="en-US"/>
        </w:rPr>
        <w:t xml:space="preserve"> </w:t>
      </w:r>
      <w:r w:rsidRPr="00E71247">
        <w:rPr>
          <w:rFonts w:ascii="Times New Roman" w:hAnsi="Times New Roman"/>
          <w:sz w:val="28"/>
          <w:szCs w:val="28"/>
          <w:lang w:val="en-US"/>
        </w:rPr>
        <w:t>: Toxicity and evoluation of residues / P.</w:t>
      </w:r>
      <w:r w:rsidRPr="002E4DDA">
        <w:rPr>
          <w:rFonts w:ascii="Times New Roman" w:hAnsi="Times New Roman"/>
          <w:sz w:val="28"/>
          <w:szCs w:val="28"/>
          <w:lang w:val="en-US"/>
        </w:rPr>
        <w:t xml:space="preserve"> </w:t>
      </w:r>
      <w:r w:rsidRPr="00E71247">
        <w:rPr>
          <w:rFonts w:ascii="Times New Roman" w:hAnsi="Times New Roman"/>
          <w:sz w:val="28"/>
          <w:szCs w:val="28"/>
          <w:lang w:val="en-US"/>
        </w:rPr>
        <w:t>Delatour, R.</w:t>
      </w:r>
      <w:r w:rsidRPr="002E4DDA">
        <w:rPr>
          <w:rFonts w:ascii="Times New Roman" w:hAnsi="Times New Roman"/>
          <w:sz w:val="28"/>
          <w:szCs w:val="28"/>
          <w:lang w:val="en-US"/>
        </w:rPr>
        <w:t xml:space="preserve"> </w:t>
      </w:r>
      <w:r w:rsidRPr="00E71247">
        <w:rPr>
          <w:rFonts w:ascii="Times New Roman" w:hAnsi="Times New Roman"/>
          <w:sz w:val="28"/>
          <w:szCs w:val="28"/>
          <w:lang w:val="en-US"/>
        </w:rPr>
        <w:t>Parish</w:t>
      </w:r>
      <w:r w:rsidRPr="002E4DDA">
        <w:rPr>
          <w:rFonts w:ascii="Times New Roman" w:hAnsi="Times New Roman"/>
          <w:sz w:val="28"/>
          <w:szCs w:val="28"/>
          <w:lang w:val="en-US"/>
        </w:rPr>
        <w:t>;</w:t>
      </w:r>
      <w:r w:rsidRPr="00E71247">
        <w:rPr>
          <w:rFonts w:ascii="Times New Roman" w:hAnsi="Times New Roman"/>
          <w:sz w:val="28"/>
          <w:szCs w:val="28"/>
          <w:lang w:val="en-US"/>
        </w:rPr>
        <w:t xml:space="preserve"> Edit. by A. G. Rico. – Acad. Press Inc., 1986.</w:t>
      </w:r>
      <w:r w:rsidRPr="002E4DDA">
        <w:rPr>
          <w:rFonts w:ascii="Times New Roman" w:hAnsi="Times New Roman"/>
          <w:sz w:val="28"/>
          <w:szCs w:val="28"/>
          <w:lang w:val="en-US"/>
        </w:rPr>
        <w:t xml:space="preserve"> </w:t>
      </w:r>
      <w:r w:rsidRPr="00E71247">
        <w:rPr>
          <w:rFonts w:ascii="Times New Roman" w:hAnsi="Times New Roman"/>
          <w:sz w:val="28"/>
          <w:szCs w:val="28"/>
          <w:lang w:val="en-US"/>
        </w:rPr>
        <w:t>– 204 p.</w:t>
      </w:r>
    </w:p>
    <w:p w:rsidR="00281C9C" w:rsidRPr="002E4DDA" w:rsidRDefault="00281C9C" w:rsidP="00281C9C">
      <w:pPr>
        <w:pStyle w:val="afd"/>
        <w:spacing w:line="360" w:lineRule="auto"/>
        <w:ind w:firstLine="720"/>
        <w:jc w:val="both"/>
        <w:rPr>
          <w:rFonts w:ascii="Times New Roman" w:hAnsi="Times New Roman"/>
          <w:sz w:val="28"/>
          <w:szCs w:val="28"/>
          <w:lang w:val="uk-UA"/>
        </w:rPr>
      </w:pPr>
      <w:r>
        <w:rPr>
          <w:rFonts w:ascii="Times New Roman" w:hAnsi="Times New Roman"/>
          <w:sz w:val="28"/>
          <w:szCs w:val="28"/>
          <w:lang w:val="uk-UA"/>
        </w:rPr>
        <w:t>275</w:t>
      </w:r>
      <w:r w:rsidRPr="00E71247">
        <w:rPr>
          <w:rFonts w:ascii="Times New Roman" w:hAnsi="Times New Roman"/>
          <w:sz w:val="28"/>
          <w:szCs w:val="28"/>
          <w:lang w:val="uk-UA"/>
        </w:rPr>
        <w:t xml:space="preserve">. </w:t>
      </w:r>
      <w:r w:rsidRPr="00E71247">
        <w:rPr>
          <w:rFonts w:ascii="Times New Roman" w:hAnsi="Times New Roman"/>
          <w:sz w:val="28"/>
          <w:szCs w:val="28"/>
          <w:lang w:val="en-US"/>
        </w:rPr>
        <w:t>Szeto</w:t>
      </w:r>
      <w:r w:rsidRPr="00B60C9B">
        <w:rPr>
          <w:rFonts w:ascii="Times New Roman" w:hAnsi="Times New Roman"/>
          <w:sz w:val="28"/>
          <w:szCs w:val="28"/>
          <w:lang w:val="en-US"/>
        </w:rPr>
        <w:t xml:space="preserve"> </w:t>
      </w:r>
      <w:r w:rsidRPr="00E71247">
        <w:rPr>
          <w:rFonts w:ascii="Times New Roman" w:hAnsi="Times New Roman"/>
          <w:sz w:val="28"/>
          <w:szCs w:val="28"/>
          <w:lang w:val="en-US"/>
        </w:rPr>
        <w:t>S</w:t>
      </w:r>
      <w:r w:rsidRPr="002E4DDA">
        <w:rPr>
          <w:rFonts w:ascii="Times New Roman" w:hAnsi="Times New Roman"/>
          <w:sz w:val="28"/>
          <w:szCs w:val="28"/>
          <w:lang w:val="uk-UA"/>
        </w:rPr>
        <w:t>.</w:t>
      </w:r>
      <w:r w:rsidRPr="00E71247">
        <w:rPr>
          <w:rFonts w:ascii="Times New Roman" w:hAnsi="Times New Roman"/>
          <w:sz w:val="28"/>
          <w:szCs w:val="28"/>
          <w:lang w:val="en-US"/>
        </w:rPr>
        <w:t>Y</w:t>
      </w:r>
      <w:r w:rsidRPr="002E4DDA">
        <w:rPr>
          <w:rFonts w:ascii="Times New Roman" w:hAnsi="Times New Roman"/>
          <w:sz w:val="28"/>
          <w:szCs w:val="28"/>
          <w:lang w:val="uk-UA"/>
        </w:rPr>
        <w:t>.</w:t>
      </w:r>
      <w:r>
        <w:rPr>
          <w:rFonts w:ascii="Times New Roman" w:hAnsi="Times New Roman"/>
          <w:sz w:val="28"/>
          <w:szCs w:val="28"/>
          <w:lang w:val="uk-UA"/>
        </w:rPr>
        <w:t xml:space="preserve"> Liquid chromatograpрi</w:t>
      </w:r>
      <w:r>
        <w:rPr>
          <w:rFonts w:ascii="Times New Roman" w:hAnsi="Times New Roman"/>
          <w:sz w:val="28"/>
          <w:szCs w:val="28"/>
          <w:lang w:val="en-US"/>
        </w:rPr>
        <w:t>c</w:t>
      </w:r>
      <w:r>
        <w:rPr>
          <w:rFonts w:ascii="Times New Roman" w:hAnsi="Times New Roman"/>
          <w:sz w:val="28"/>
          <w:szCs w:val="28"/>
          <w:lang w:val="uk-UA"/>
        </w:rPr>
        <w:t xml:space="preserve"> quantitative determination </w:t>
      </w:r>
      <w:r>
        <w:rPr>
          <w:rFonts w:ascii="Times New Roman" w:hAnsi="Times New Roman"/>
          <w:sz w:val="28"/>
          <w:szCs w:val="28"/>
          <w:lang w:val="en-US"/>
        </w:rPr>
        <w:t xml:space="preserve">of </w:t>
      </w:r>
      <w:r w:rsidRPr="002E4DDA">
        <w:rPr>
          <w:rFonts w:ascii="Times New Roman" w:hAnsi="Times New Roman"/>
          <w:sz w:val="28"/>
          <w:szCs w:val="28"/>
          <w:lang w:val="uk-UA"/>
        </w:rPr>
        <w:t xml:space="preserve"> </w:t>
      </w:r>
      <w:r w:rsidRPr="00E71247">
        <w:rPr>
          <w:rFonts w:ascii="Times New Roman" w:hAnsi="Times New Roman"/>
          <w:sz w:val="28"/>
          <w:szCs w:val="28"/>
          <w:lang w:val="en-US"/>
        </w:rPr>
        <w:t xml:space="preserve">albendazole residues </w:t>
      </w:r>
      <w:r>
        <w:rPr>
          <w:rFonts w:ascii="Times New Roman" w:hAnsi="Times New Roman"/>
          <w:sz w:val="28"/>
          <w:szCs w:val="28"/>
          <w:lang w:val="en-US"/>
        </w:rPr>
        <w:t xml:space="preserve">in cattle liver </w:t>
      </w:r>
      <w:r>
        <w:rPr>
          <w:rFonts w:ascii="Times New Roman" w:hAnsi="Times New Roman"/>
          <w:sz w:val="28"/>
          <w:szCs w:val="28"/>
          <w:lang w:val="uk-UA"/>
        </w:rPr>
        <w:t xml:space="preserve">/ </w:t>
      </w:r>
      <w:r w:rsidRPr="00E71247">
        <w:rPr>
          <w:rFonts w:ascii="Times New Roman" w:hAnsi="Times New Roman"/>
          <w:sz w:val="28"/>
          <w:szCs w:val="28"/>
          <w:lang w:val="en-US"/>
        </w:rPr>
        <w:t>S</w:t>
      </w:r>
      <w:r w:rsidRPr="002E4DDA">
        <w:rPr>
          <w:rFonts w:ascii="Times New Roman" w:hAnsi="Times New Roman"/>
          <w:sz w:val="28"/>
          <w:szCs w:val="28"/>
          <w:lang w:val="uk-UA"/>
        </w:rPr>
        <w:t>.</w:t>
      </w:r>
      <w:r w:rsidRPr="00E71247">
        <w:rPr>
          <w:rFonts w:ascii="Times New Roman" w:hAnsi="Times New Roman"/>
          <w:sz w:val="28"/>
          <w:szCs w:val="28"/>
          <w:lang w:val="en-US"/>
        </w:rPr>
        <w:t>Y</w:t>
      </w:r>
      <w:r w:rsidRPr="002E4DDA">
        <w:rPr>
          <w:rFonts w:ascii="Times New Roman" w:hAnsi="Times New Roman"/>
          <w:sz w:val="28"/>
          <w:szCs w:val="28"/>
          <w:lang w:val="uk-UA"/>
        </w:rPr>
        <w:t>.</w:t>
      </w:r>
      <w:r>
        <w:rPr>
          <w:rFonts w:ascii="Times New Roman" w:hAnsi="Times New Roman"/>
          <w:sz w:val="28"/>
          <w:szCs w:val="28"/>
          <w:lang w:val="uk-UA"/>
        </w:rPr>
        <w:t xml:space="preserve"> </w:t>
      </w:r>
      <w:r w:rsidRPr="00E71247">
        <w:rPr>
          <w:rFonts w:ascii="Times New Roman" w:hAnsi="Times New Roman"/>
          <w:sz w:val="28"/>
          <w:szCs w:val="28"/>
          <w:lang w:val="en-US"/>
        </w:rPr>
        <w:t>Szeto</w:t>
      </w:r>
      <w:r>
        <w:rPr>
          <w:rFonts w:ascii="Times New Roman" w:hAnsi="Times New Roman"/>
          <w:sz w:val="28"/>
          <w:szCs w:val="28"/>
          <w:lang w:val="en-US"/>
        </w:rPr>
        <w:t>?</w:t>
      </w:r>
      <w:r w:rsidRPr="00B60C9B">
        <w:rPr>
          <w:rFonts w:ascii="Times New Roman" w:hAnsi="Times New Roman"/>
          <w:sz w:val="28"/>
          <w:szCs w:val="28"/>
          <w:lang w:val="en-US"/>
        </w:rPr>
        <w:t xml:space="preserve"> </w:t>
      </w:r>
      <w:r w:rsidRPr="00E71247">
        <w:rPr>
          <w:rFonts w:ascii="Times New Roman" w:hAnsi="Times New Roman"/>
          <w:sz w:val="28"/>
          <w:szCs w:val="28"/>
          <w:lang w:val="en-US"/>
        </w:rPr>
        <w:t>K</w:t>
      </w:r>
      <w:r w:rsidRPr="002E4DDA">
        <w:rPr>
          <w:rFonts w:ascii="Times New Roman" w:hAnsi="Times New Roman"/>
          <w:sz w:val="28"/>
          <w:szCs w:val="28"/>
          <w:lang w:val="uk-UA"/>
        </w:rPr>
        <w:t>.</w:t>
      </w:r>
      <w:r w:rsidRPr="00E71247">
        <w:rPr>
          <w:rFonts w:ascii="Times New Roman" w:hAnsi="Times New Roman"/>
          <w:sz w:val="28"/>
          <w:szCs w:val="28"/>
          <w:lang w:val="en-US"/>
        </w:rPr>
        <w:t>V</w:t>
      </w:r>
      <w:r w:rsidRPr="002E4DDA">
        <w:rPr>
          <w:rFonts w:ascii="Times New Roman" w:hAnsi="Times New Roman"/>
          <w:sz w:val="28"/>
          <w:szCs w:val="28"/>
          <w:lang w:val="uk-UA"/>
        </w:rPr>
        <w:t>.</w:t>
      </w:r>
      <w:r w:rsidRPr="00E71247">
        <w:rPr>
          <w:rFonts w:ascii="Times New Roman" w:hAnsi="Times New Roman"/>
          <w:sz w:val="28"/>
          <w:szCs w:val="28"/>
          <w:lang w:val="en-US"/>
        </w:rPr>
        <w:t>S</w:t>
      </w:r>
      <w:r w:rsidRPr="002E4DDA">
        <w:rPr>
          <w:rFonts w:ascii="Times New Roman" w:hAnsi="Times New Roman"/>
          <w:sz w:val="28"/>
          <w:szCs w:val="28"/>
          <w:lang w:val="uk-UA"/>
        </w:rPr>
        <w:t xml:space="preserve">. </w:t>
      </w:r>
      <w:r w:rsidRPr="00E71247">
        <w:rPr>
          <w:rFonts w:ascii="Times New Roman" w:hAnsi="Times New Roman"/>
          <w:sz w:val="28"/>
          <w:szCs w:val="28"/>
          <w:lang w:val="en-US"/>
        </w:rPr>
        <w:t>Sundaram</w:t>
      </w:r>
      <w:r w:rsidRPr="002E4DDA">
        <w:rPr>
          <w:rFonts w:ascii="Times New Roman" w:hAnsi="Times New Roman"/>
          <w:sz w:val="28"/>
          <w:szCs w:val="28"/>
          <w:lang w:val="uk-UA"/>
        </w:rPr>
        <w:t xml:space="preserve"> </w:t>
      </w:r>
      <w:r w:rsidRPr="002E4DDA">
        <w:rPr>
          <w:rFonts w:ascii="Times New Roman" w:hAnsi="Times New Roman"/>
          <w:color w:val="FF0000"/>
          <w:sz w:val="28"/>
          <w:szCs w:val="28"/>
          <w:lang w:val="uk-UA"/>
        </w:rPr>
        <w:t xml:space="preserve"> </w:t>
      </w:r>
      <w:r w:rsidRPr="002E4DDA">
        <w:rPr>
          <w:rFonts w:ascii="Times New Roman" w:hAnsi="Times New Roman"/>
          <w:sz w:val="28"/>
          <w:szCs w:val="28"/>
          <w:lang w:val="uk-UA"/>
        </w:rPr>
        <w:t xml:space="preserve">// </w:t>
      </w:r>
      <w:r>
        <w:rPr>
          <w:rFonts w:ascii="Times New Roman" w:hAnsi="Times New Roman"/>
          <w:sz w:val="28"/>
          <w:szCs w:val="28"/>
          <w:lang w:val="en-US"/>
        </w:rPr>
        <w:t>Jornal</w:t>
      </w:r>
      <w:r w:rsidRPr="002E4DDA">
        <w:rPr>
          <w:rFonts w:ascii="Times New Roman" w:hAnsi="Times New Roman"/>
          <w:sz w:val="28"/>
          <w:szCs w:val="28"/>
          <w:lang w:val="uk-UA"/>
        </w:rPr>
        <w:t xml:space="preserve"> </w:t>
      </w:r>
      <w:r>
        <w:rPr>
          <w:rFonts w:ascii="Times New Roman" w:hAnsi="Times New Roman"/>
          <w:sz w:val="28"/>
          <w:szCs w:val="28"/>
          <w:lang w:val="en-US"/>
        </w:rPr>
        <w:t>of</w:t>
      </w:r>
      <w:r w:rsidRPr="002E4DDA">
        <w:rPr>
          <w:rFonts w:ascii="Times New Roman" w:hAnsi="Times New Roman"/>
          <w:sz w:val="28"/>
          <w:szCs w:val="28"/>
          <w:lang w:val="uk-UA"/>
        </w:rPr>
        <w:t xml:space="preserve"> </w:t>
      </w:r>
      <w:r>
        <w:rPr>
          <w:rFonts w:ascii="Times New Roman" w:hAnsi="Times New Roman"/>
          <w:sz w:val="28"/>
          <w:szCs w:val="28"/>
          <w:lang w:val="en-US"/>
        </w:rPr>
        <w:t>Chromatography</w:t>
      </w:r>
      <w:r w:rsidRPr="002E4DDA">
        <w:rPr>
          <w:rFonts w:ascii="Times New Roman" w:hAnsi="Times New Roman"/>
          <w:sz w:val="28"/>
          <w:szCs w:val="28"/>
          <w:lang w:val="uk-UA"/>
        </w:rPr>
        <w:t xml:space="preserve">. – 1980 – </w:t>
      </w:r>
      <w:r w:rsidRPr="00E71247">
        <w:rPr>
          <w:rFonts w:ascii="Times New Roman" w:hAnsi="Times New Roman"/>
          <w:sz w:val="28"/>
          <w:szCs w:val="28"/>
          <w:lang w:val="en-US"/>
        </w:rPr>
        <w:t>P</w:t>
      </w:r>
      <w:r w:rsidRPr="002E4DDA">
        <w:rPr>
          <w:rFonts w:ascii="Times New Roman" w:hAnsi="Times New Roman"/>
          <w:sz w:val="28"/>
          <w:szCs w:val="28"/>
          <w:lang w:val="uk-UA"/>
        </w:rPr>
        <w:t>.</w:t>
      </w:r>
      <w:r>
        <w:rPr>
          <w:rFonts w:ascii="Times New Roman" w:hAnsi="Times New Roman"/>
          <w:sz w:val="28"/>
          <w:szCs w:val="28"/>
          <w:lang w:val="uk-UA"/>
        </w:rPr>
        <w:t> </w:t>
      </w:r>
      <w:r w:rsidRPr="002E4DDA">
        <w:rPr>
          <w:rFonts w:ascii="Times New Roman" w:hAnsi="Times New Roman"/>
          <w:sz w:val="28"/>
          <w:szCs w:val="28"/>
          <w:lang w:val="uk-UA"/>
        </w:rPr>
        <w:t>179–184.</w:t>
      </w:r>
    </w:p>
    <w:p w:rsidR="00281C9C" w:rsidRPr="00E71247" w:rsidRDefault="00281C9C" w:rsidP="00281C9C">
      <w:pPr>
        <w:pStyle w:val="afd"/>
        <w:spacing w:line="360" w:lineRule="auto"/>
        <w:ind w:firstLine="720"/>
        <w:jc w:val="both"/>
        <w:rPr>
          <w:rFonts w:ascii="Times New Roman" w:hAnsi="Times New Roman"/>
          <w:sz w:val="28"/>
          <w:szCs w:val="28"/>
        </w:rPr>
      </w:pPr>
      <w:r>
        <w:rPr>
          <w:rFonts w:ascii="Times New Roman" w:hAnsi="Times New Roman"/>
          <w:sz w:val="28"/>
          <w:szCs w:val="28"/>
          <w:lang w:val="uk-UA"/>
        </w:rPr>
        <w:t>276</w:t>
      </w:r>
      <w:r w:rsidRPr="00E71247">
        <w:rPr>
          <w:rFonts w:ascii="Times New Roman" w:hAnsi="Times New Roman"/>
          <w:sz w:val="28"/>
          <w:szCs w:val="28"/>
          <w:lang w:val="uk-UA"/>
        </w:rPr>
        <w:t xml:space="preserve">. </w:t>
      </w:r>
      <w:r w:rsidRPr="002E4DDA">
        <w:rPr>
          <w:rFonts w:ascii="Times New Roman" w:hAnsi="Times New Roman"/>
          <w:sz w:val="28"/>
          <w:szCs w:val="28"/>
          <w:lang w:val="uk-UA"/>
        </w:rPr>
        <w:t>Самылкина Л.</w:t>
      </w:r>
      <w:r>
        <w:rPr>
          <w:rFonts w:ascii="Times New Roman" w:hAnsi="Times New Roman"/>
          <w:sz w:val="28"/>
          <w:szCs w:val="28"/>
          <w:lang w:val="uk-UA"/>
        </w:rPr>
        <w:t> </w:t>
      </w:r>
      <w:r w:rsidRPr="002E4DDA">
        <w:rPr>
          <w:rFonts w:ascii="Times New Roman" w:hAnsi="Times New Roman"/>
          <w:sz w:val="28"/>
          <w:szCs w:val="28"/>
          <w:lang w:val="uk-UA"/>
        </w:rPr>
        <w:t>Н.</w:t>
      </w:r>
      <w:r>
        <w:rPr>
          <w:rFonts w:ascii="Times New Roman" w:hAnsi="Times New Roman"/>
          <w:sz w:val="28"/>
          <w:szCs w:val="28"/>
          <w:lang w:val="uk-UA"/>
        </w:rPr>
        <w:t xml:space="preserve"> </w:t>
      </w:r>
      <w:r w:rsidRPr="002E4DDA">
        <w:rPr>
          <w:rFonts w:ascii="Times New Roman" w:hAnsi="Times New Roman"/>
          <w:sz w:val="28"/>
          <w:szCs w:val="28"/>
          <w:lang w:val="uk-UA"/>
        </w:rPr>
        <w:t>Влияние новой лекарственной формы альбендазола на организм агельминтных о</w:t>
      </w:r>
      <w:r w:rsidRPr="00E71247">
        <w:rPr>
          <w:rFonts w:ascii="Times New Roman" w:hAnsi="Times New Roman"/>
          <w:sz w:val="28"/>
          <w:szCs w:val="28"/>
        </w:rPr>
        <w:t xml:space="preserve">вец </w:t>
      </w:r>
      <w:r>
        <w:rPr>
          <w:rFonts w:ascii="Times New Roman" w:hAnsi="Times New Roman"/>
          <w:sz w:val="28"/>
          <w:szCs w:val="28"/>
        </w:rPr>
        <w:t xml:space="preserve">/ </w:t>
      </w:r>
      <w:r w:rsidRPr="002E4DDA">
        <w:rPr>
          <w:rFonts w:ascii="Times New Roman" w:hAnsi="Times New Roman"/>
          <w:sz w:val="28"/>
          <w:szCs w:val="28"/>
          <w:lang w:val="uk-UA"/>
        </w:rPr>
        <w:t>Л.</w:t>
      </w:r>
      <w:r>
        <w:rPr>
          <w:rFonts w:ascii="Times New Roman" w:hAnsi="Times New Roman"/>
          <w:sz w:val="28"/>
          <w:szCs w:val="28"/>
          <w:lang w:val="uk-UA"/>
        </w:rPr>
        <w:t> </w:t>
      </w:r>
      <w:r w:rsidRPr="002E4DDA">
        <w:rPr>
          <w:rFonts w:ascii="Times New Roman" w:hAnsi="Times New Roman"/>
          <w:sz w:val="28"/>
          <w:szCs w:val="28"/>
          <w:lang w:val="uk-UA"/>
        </w:rPr>
        <w:t>Н.</w:t>
      </w:r>
      <w:r>
        <w:rPr>
          <w:rFonts w:ascii="Times New Roman" w:hAnsi="Times New Roman"/>
          <w:sz w:val="28"/>
          <w:szCs w:val="28"/>
          <w:lang w:val="uk-UA"/>
        </w:rPr>
        <w:t xml:space="preserve"> </w:t>
      </w:r>
      <w:r w:rsidRPr="002E4DDA">
        <w:rPr>
          <w:rFonts w:ascii="Times New Roman" w:hAnsi="Times New Roman"/>
          <w:sz w:val="28"/>
          <w:szCs w:val="28"/>
          <w:lang w:val="uk-UA"/>
        </w:rPr>
        <w:t>Самылкина, В.</w:t>
      </w:r>
      <w:r>
        <w:rPr>
          <w:rFonts w:ascii="Times New Roman" w:hAnsi="Times New Roman"/>
          <w:sz w:val="28"/>
          <w:szCs w:val="28"/>
          <w:lang w:val="uk-UA"/>
        </w:rPr>
        <w:t> </w:t>
      </w:r>
      <w:r w:rsidRPr="002E4DDA">
        <w:rPr>
          <w:rFonts w:ascii="Times New Roman" w:hAnsi="Times New Roman"/>
          <w:sz w:val="28"/>
          <w:szCs w:val="28"/>
          <w:lang w:val="uk-UA"/>
        </w:rPr>
        <w:t>А.</w:t>
      </w:r>
      <w:r>
        <w:rPr>
          <w:rFonts w:ascii="Times New Roman" w:hAnsi="Times New Roman"/>
          <w:sz w:val="28"/>
          <w:szCs w:val="28"/>
          <w:lang w:val="uk-UA"/>
        </w:rPr>
        <w:t> </w:t>
      </w:r>
      <w:r w:rsidRPr="002E4DDA">
        <w:rPr>
          <w:rFonts w:ascii="Times New Roman" w:hAnsi="Times New Roman"/>
          <w:sz w:val="28"/>
          <w:szCs w:val="28"/>
          <w:lang w:val="uk-UA"/>
        </w:rPr>
        <w:t>Сидоркин, Н.</w:t>
      </w:r>
      <w:r>
        <w:rPr>
          <w:rFonts w:ascii="Times New Roman" w:hAnsi="Times New Roman"/>
          <w:sz w:val="28"/>
          <w:szCs w:val="28"/>
          <w:lang w:val="uk-UA"/>
        </w:rPr>
        <w:t> </w:t>
      </w:r>
      <w:r w:rsidRPr="002E4DDA">
        <w:rPr>
          <w:rFonts w:ascii="Times New Roman" w:hAnsi="Times New Roman"/>
          <w:sz w:val="28"/>
          <w:szCs w:val="28"/>
          <w:lang w:val="uk-UA"/>
        </w:rPr>
        <w:t xml:space="preserve">А. Чемоданкина </w:t>
      </w:r>
      <w:r w:rsidRPr="00E71247">
        <w:rPr>
          <w:rFonts w:ascii="Times New Roman" w:hAnsi="Times New Roman"/>
          <w:sz w:val="28"/>
          <w:szCs w:val="28"/>
        </w:rPr>
        <w:t>// Теория и практика борьбы с паразитарными болезнями</w:t>
      </w:r>
      <w:r>
        <w:rPr>
          <w:rFonts w:ascii="Times New Roman" w:hAnsi="Times New Roman"/>
          <w:sz w:val="28"/>
          <w:szCs w:val="28"/>
        </w:rPr>
        <w:t xml:space="preserve"> </w:t>
      </w:r>
      <w:r w:rsidRPr="00E71247">
        <w:rPr>
          <w:rFonts w:ascii="Times New Roman" w:hAnsi="Times New Roman"/>
          <w:sz w:val="28"/>
          <w:szCs w:val="28"/>
        </w:rPr>
        <w:t xml:space="preserve">: </w:t>
      </w:r>
      <w:r>
        <w:rPr>
          <w:rFonts w:ascii="Times New Roman" w:hAnsi="Times New Roman"/>
          <w:sz w:val="28"/>
          <w:szCs w:val="28"/>
        </w:rPr>
        <w:t>м</w:t>
      </w:r>
      <w:r w:rsidRPr="00E71247">
        <w:rPr>
          <w:rFonts w:ascii="Times New Roman" w:hAnsi="Times New Roman"/>
          <w:sz w:val="28"/>
          <w:szCs w:val="28"/>
        </w:rPr>
        <w:t>атериалы докл</w:t>
      </w:r>
      <w:r>
        <w:rPr>
          <w:rFonts w:ascii="Times New Roman" w:hAnsi="Times New Roman"/>
          <w:sz w:val="28"/>
          <w:szCs w:val="28"/>
        </w:rPr>
        <w:t>.</w:t>
      </w:r>
      <w:r w:rsidRPr="00E71247">
        <w:rPr>
          <w:rFonts w:ascii="Times New Roman" w:hAnsi="Times New Roman"/>
          <w:sz w:val="28"/>
          <w:szCs w:val="28"/>
        </w:rPr>
        <w:t xml:space="preserve"> </w:t>
      </w:r>
      <w:r>
        <w:rPr>
          <w:rFonts w:ascii="Times New Roman" w:hAnsi="Times New Roman"/>
          <w:sz w:val="28"/>
          <w:szCs w:val="28"/>
        </w:rPr>
        <w:t>н</w:t>
      </w:r>
      <w:r w:rsidRPr="00E71247">
        <w:rPr>
          <w:rFonts w:ascii="Times New Roman" w:hAnsi="Times New Roman"/>
          <w:sz w:val="28"/>
          <w:szCs w:val="28"/>
        </w:rPr>
        <w:t>ауч</w:t>
      </w:r>
      <w:r>
        <w:rPr>
          <w:rFonts w:ascii="Times New Roman" w:hAnsi="Times New Roman"/>
          <w:sz w:val="28"/>
          <w:szCs w:val="28"/>
        </w:rPr>
        <w:t>.</w:t>
      </w:r>
      <w:r w:rsidRPr="00E71247">
        <w:rPr>
          <w:rFonts w:ascii="Times New Roman" w:hAnsi="Times New Roman"/>
          <w:sz w:val="28"/>
          <w:szCs w:val="28"/>
        </w:rPr>
        <w:t xml:space="preserve"> конф</w:t>
      </w:r>
      <w:r>
        <w:rPr>
          <w:rFonts w:ascii="Times New Roman" w:hAnsi="Times New Roman"/>
          <w:sz w:val="28"/>
          <w:szCs w:val="28"/>
        </w:rPr>
        <w:t>., 24–</w:t>
      </w:r>
      <w:r w:rsidRPr="00E71247">
        <w:rPr>
          <w:rFonts w:ascii="Times New Roman" w:hAnsi="Times New Roman"/>
          <w:sz w:val="28"/>
          <w:szCs w:val="28"/>
        </w:rPr>
        <w:t>25 мая 2006.</w:t>
      </w:r>
      <w:r>
        <w:rPr>
          <w:rFonts w:ascii="Times New Roman" w:hAnsi="Times New Roman"/>
          <w:sz w:val="28"/>
          <w:szCs w:val="28"/>
        </w:rPr>
        <w:t xml:space="preserve"> </w:t>
      </w:r>
      <w:r w:rsidRPr="00E71247">
        <w:rPr>
          <w:rFonts w:ascii="Times New Roman" w:hAnsi="Times New Roman"/>
          <w:sz w:val="28"/>
          <w:szCs w:val="28"/>
        </w:rPr>
        <w:t>– М</w:t>
      </w:r>
      <w:r>
        <w:rPr>
          <w:rFonts w:ascii="Times New Roman" w:hAnsi="Times New Roman"/>
          <w:sz w:val="28"/>
          <w:szCs w:val="28"/>
        </w:rPr>
        <w:t>.</w:t>
      </w:r>
      <w:r w:rsidRPr="00E71247">
        <w:rPr>
          <w:rFonts w:ascii="Times New Roman" w:hAnsi="Times New Roman"/>
          <w:sz w:val="28"/>
          <w:szCs w:val="28"/>
        </w:rPr>
        <w:t>, 2006.</w:t>
      </w:r>
      <w:r>
        <w:rPr>
          <w:rFonts w:ascii="Times New Roman" w:hAnsi="Times New Roman"/>
          <w:sz w:val="28"/>
          <w:szCs w:val="28"/>
        </w:rPr>
        <w:t xml:space="preserve"> </w:t>
      </w:r>
      <w:r w:rsidRPr="00E71247">
        <w:rPr>
          <w:rFonts w:ascii="Times New Roman" w:hAnsi="Times New Roman"/>
          <w:sz w:val="28"/>
          <w:szCs w:val="28"/>
        </w:rPr>
        <w:t>– Вып. 7.– С. 339–340.</w:t>
      </w:r>
    </w:p>
    <w:p w:rsidR="00281C9C" w:rsidRPr="00E71247" w:rsidRDefault="00281C9C" w:rsidP="00281C9C">
      <w:pPr>
        <w:pStyle w:val="afd"/>
        <w:spacing w:line="360" w:lineRule="auto"/>
        <w:ind w:firstLine="720"/>
        <w:jc w:val="both"/>
        <w:rPr>
          <w:rFonts w:ascii="Times New Roman" w:hAnsi="Times New Roman"/>
          <w:bCs/>
          <w:sz w:val="28"/>
          <w:szCs w:val="28"/>
          <w:lang w:val="uk-UA"/>
        </w:rPr>
      </w:pPr>
      <w:r>
        <w:rPr>
          <w:rFonts w:ascii="Times New Roman" w:hAnsi="Times New Roman"/>
          <w:sz w:val="28"/>
          <w:szCs w:val="28"/>
          <w:lang w:val="uk-UA"/>
        </w:rPr>
        <w:t>277</w:t>
      </w:r>
      <w:r w:rsidRPr="00E71247">
        <w:rPr>
          <w:rFonts w:ascii="Times New Roman" w:hAnsi="Times New Roman"/>
          <w:sz w:val="28"/>
          <w:szCs w:val="28"/>
          <w:lang w:val="uk-UA"/>
        </w:rPr>
        <w:t xml:space="preserve">. </w:t>
      </w:r>
      <w:r w:rsidRPr="00E71247">
        <w:rPr>
          <w:rFonts w:ascii="Times New Roman" w:hAnsi="Times New Roman"/>
          <w:bCs/>
          <w:sz w:val="28"/>
          <w:szCs w:val="28"/>
          <w:lang w:val="uk-UA"/>
        </w:rPr>
        <w:t>Вивчення дії бровальзену на клітинний та гуморальний імунітет та ефективність його застосування при фасціольозі овець / А.В. Березовський, М.С. Мандигра, О.Б. Грицик, В.О. Кисельов // Вет. медицина України. – 1999. – №12. – С. 44-45.</w:t>
      </w:r>
    </w:p>
    <w:p w:rsidR="00281C9C" w:rsidRPr="00E71247" w:rsidRDefault="00281C9C" w:rsidP="00281C9C">
      <w:pPr>
        <w:pStyle w:val="afd"/>
        <w:spacing w:line="360" w:lineRule="auto"/>
        <w:ind w:firstLine="720"/>
        <w:jc w:val="both"/>
        <w:rPr>
          <w:rFonts w:ascii="Times New Roman" w:hAnsi="Times New Roman"/>
          <w:bCs/>
          <w:sz w:val="28"/>
          <w:szCs w:val="28"/>
          <w:lang w:val="uk-UA"/>
        </w:rPr>
      </w:pPr>
      <w:r>
        <w:rPr>
          <w:rFonts w:ascii="Times New Roman" w:hAnsi="Times New Roman"/>
          <w:bCs/>
          <w:sz w:val="28"/>
          <w:szCs w:val="28"/>
          <w:lang w:val="uk-UA"/>
        </w:rPr>
        <w:t>278. Chaton-</w:t>
      </w:r>
      <w:r w:rsidRPr="00E71247">
        <w:rPr>
          <w:rFonts w:ascii="Times New Roman" w:hAnsi="Times New Roman"/>
          <w:bCs/>
          <w:sz w:val="28"/>
          <w:szCs w:val="28"/>
          <w:lang w:val="uk-UA"/>
        </w:rPr>
        <w:t>Schaffenr M.</w:t>
      </w:r>
      <w:r>
        <w:rPr>
          <w:rFonts w:ascii="Times New Roman" w:hAnsi="Times New Roman"/>
          <w:bCs/>
          <w:sz w:val="28"/>
          <w:szCs w:val="28"/>
          <w:lang w:val="uk-UA"/>
        </w:rPr>
        <w:t xml:space="preserve"> </w:t>
      </w:r>
      <w:r w:rsidRPr="00E71247">
        <w:rPr>
          <w:rFonts w:ascii="Times New Roman" w:hAnsi="Times New Roman"/>
          <w:bCs/>
          <w:sz w:val="28"/>
          <w:szCs w:val="28"/>
          <w:lang w:val="uk-UA"/>
        </w:rPr>
        <w:t xml:space="preserve">Efficacite de l’albendasole contre fastiola hepatica chez le monton </w:t>
      </w:r>
      <w:r>
        <w:rPr>
          <w:rFonts w:ascii="Times New Roman" w:hAnsi="Times New Roman"/>
          <w:bCs/>
          <w:sz w:val="28"/>
          <w:szCs w:val="28"/>
          <w:lang w:val="uk-UA"/>
        </w:rPr>
        <w:t xml:space="preserve">/ </w:t>
      </w:r>
      <w:r w:rsidRPr="00E71247">
        <w:rPr>
          <w:rFonts w:ascii="Times New Roman" w:hAnsi="Times New Roman"/>
          <w:bCs/>
          <w:sz w:val="28"/>
          <w:szCs w:val="28"/>
          <w:lang w:val="uk-UA"/>
        </w:rPr>
        <w:t>M.</w:t>
      </w:r>
      <w:r>
        <w:rPr>
          <w:rFonts w:ascii="Times New Roman" w:hAnsi="Times New Roman"/>
          <w:bCs/>
          <w:sz w:val="28"/>
          <w:szCs w:val="28"/>
          <w:lang w:val="uk-UA"/>
        </w:rPr>
        <w:t xml:space="preserve"> Chaton-</w:t>
      </w:r>
      <w:r w:rsidRPr="00E71247">
        <w:rPr>
          <w:rFonts w:ascii="Times New Roman" w:hAnsi="Times New Roman"/>
          <w:bCs/>
          <w:sz w:val="28"/>
          <w:szCs w:val="28"/>
          <w:lang w:val="uk-UA"/>
        </w:rPr>
        <w:t>Schaffenr, J.L. Defforge // Rec. Med. vet. – 1981. – №9. – Р. 667-671.</w:t>
      </w:r>
    </w:p>
    <w:p w:rsidR="00281C9C" w:rsidRPr="00E71247" w:rsidRDefault="00281C9C" w:rsidP="00281C9C">
      <w:pPr>
        <w:pStyle w:val="afd"/>
        <w:spacing w:line="360" w:lineRule="auto"/>
        <w:ind w:firstLine="720"/>
        <w:jc w:val="both"/>
        <w:rPr>
          <w:rFonts w:ascii="Times New Roman" w:hAnsi="Times New Roman"/>
          <w:bCs/>
          <w:sz w:val="28"/>
          <w:szCs w:val="28"/>
        </w:rPr>
      </w:pPr>
      <w:r>
        <w:rPr>
          <w:rFonts w:ascii="Times New Roman" w:hAnsi="Times New Roman"/>
          <w:bCs/>
          <w:sz w:val="28"/>
          <w:szCs w:val="28"/>
          <w:lang w:val="uk-UA"/>
        </w:rPr>
        <w:t>279</w:t>
      </w:r>
      <w:r w:rsidRPr="00E71247">
        <w:rPr>
          <w:rFonts w:ascii="Times New Roman" w:hAnsi="Times New Roman"/>
          <w:bCs/>
          <w:sz w:val="28"/>
          <w:szCs w:val="28"/>
          <w:lang w:val="uk-UA"/>
        </w:rPr>
        <w:t xml:space="preserve">. </w:t>
      </w:r>
      <w:r w:rsidRPr="00E71247">
        <w:rPr>
          <w:rFonts w:ascii="Times New Roman" w:hAnsi="Times New Roman"/>
          <w:bCs/>
          <w:sz w:val="28"/>
          <w:szCs w:val="28"/>
        </w:rPr>
        <w:t>Сидоркин В.А.</w:t>
      </w:r>
      <w:r>
        <w:rPr>
          <w:rFonts w:ascii="Times New Roman" w:hAnsi="Times New Roman"/>
          <w:bCs/>
          <w:sz w:val="28"/>
          <w:szCs w:val="28"/>
        </w:rPr>
        <w:t xml:space="preserve"> </w:t>
      </w:r>
      <w:r w:rsidRPr="00E71247">
        <w:rPr>
          <w:rFonts w:ascii="Times New Roman" w:hAnsi="Times New Roman"/>
          <w:bCs/>
          <w:sz w:val="28"/>
          <w:szCs w:val="28"/>
        </w:rPr>
        <w:t xml:space="preserve">Изыскание средств текрапии диктиокаулеза жвачных </w:t>
      </w:r>
      <w:r>
        <w:rPr>
          <w:rFonts w:ascii="Times New Roman" w:hAnsi="Times New Roman"/>
          <w:bCs/>
          <w:sz w:val="28"/>
          <w:szCs w:val="28"/>
        </w:rPr>
        <w:t xml:space="preserve">/ </w:t>
      </w:r>
      <w:r w:rsidRPr="00E71247">
        <w:rPr>
          <w:rFonts w:ascii="Times New Roman" w:hAnsi="Times New Roman"/>
          <w:bCs/>
          <w:sz w:val="28"/>
          <w:szCs w:val="28"/>
        </w:rPr>
        <w:t>В.А.</w:t>
      </w:r>
      <w:r>
        <w:rPr>
          <w:rFonts w:ascii="Times New Roman" w:hAnsi="Times New Roman"/>
          <w:bCs/>
          <w:sz w:val="28"/>
          <w:szCs w:val="28"/>
        </w:rPr>
        <w:t xml:space="preserve"> </w:t>
      </w:r>
      <w:r w:rsidRPr="00E71247">
        <w:rPr>
          <w:rFonts w:ascii="Times New Roman" w:hAnsi="Times New Roman"/>
          <w:bCs/>
          <w:sz w:val="28"/>
          <w:szCs w:val="28"/>
        </w:rPr>
        <w:t>Сидоркин, Л.Н.</w:t>
      </w:r>
      <w:r>
        <w:rPr>
          <w:rFonts w:ascii="Times New Roman" w:hAnsi="Times New Roman"/>
          <w:bCs/>
          <w:sz w:val="28"/>
          <w:szCs w:val="28"/>
        </w:rPr>
        <w:t xml:space="preserve"> </w:t>
      </w:r>
      <w:r w:rsidRPr="00E71247">
        <w:rPr>
          <w:rFonts w:ascii="Times New Roman" w:hAnsi="Times New Roman"/>
          <w:bCs/>
          <w:sz w:val="28"/>
          <w:szCs w:val="28"/>
        </w:rPr>
        <w:t>Самылкина, В.А.</w:t>
      </w:r>
      <w:r>
        <w:rPr>
          <w:rFonts w:ascii="Times New Roman" w:hAnsi="Times New Roman"/>
          <w:bCs/>
          <w:sz w:val="28"/>
          <w:szCs w:val="28"/>
        </w:rPr>
        <w:t> </w:t>
      </w:r>
      <w:r w:rsidRPr="00E71247">
        <w:rPr>
          <w:rFonts w:ascii="Times New Roman" w:hAnsi="Times New Roman"/>
          <w:bCs/>
          <w:sz w:val="28"/>
          <w:szCs w:val="28"/>
        </w:rPr>
        <w:t>Оробец // Ветеринарная медицина. Современные проблемы и перспективы развития</w:t>
      </w:r>
      <w:r>
        <w:rPr>
          <w:rFonts w:ascii="Times New Roman" w:hAnsi="Times New Roman"/>
          <w:bCs/>
          <w:sz w:val="28"/>
          <w:szCs w:val="28"/>
        </w:rPr>
        <w:t xml:space="preserve"> </w:t>
      </w:r>
      <w:r w:rsidRPr="00E71247">
        <w:rPr>
          <w:rFonts w:ascii="Times New Roman" w:hAnsi="Times New Roman"/>
          <w:bCs/>
          <w:sz w:val="28"/>
          <w:szCs w:val="28"/>
        </w:rPr>
        <w:t xml:space="preserve">: </w:t>
      </w:r>
      <w:r>
        <w:rPr>
          <w:rFonts w:ascii="Times New Roman" w:hAnsi="Times New Roman"/>
          <w:bCs/>
          <w:sz w:val="28"/>
          <w:szCs w:val="28"/>
        </w:rPr>
        <w:t>м</w:t>
      </w:r>
      <w:r w:rsidRPr="00E71247">
        <w:rPr>
          <w:rFonts w:ascii="Times New Roman" w:hAnsi="Times New Roman"/>
          <w:bCs/>
          <w:sz w:val="28"/>
          <w:szCs w:val="28"/>
        </w:rPr>
        <w:t xml:space="preserve">атериалы </w:t>
      </w:r>
      <w:r w:rsidRPr="00E71247">
        <w:rPr>
          <w:rFonts w:ascii="Times New Roman" w:hAnsi="Times New Roman"/>
          <w:bCs/>
          <w:sz w:val="28"/>
          <w:szCs w:val="28"/>
          <w:lang w:val="en-US"/>
        </w:rPr>
        <w:t>VI</w:t>
      </w:r>
      <w:r w:rsidRPr="00E71247">
        <w:rPr>
          <w:rFonts w:ascii="Times New Roman" w:hAnsi="Times New Roman"/>
          <w:bCs/>
          <w:sz w:val="28"/>
          <w:szCs w:val="28"/>
        </w:rPr>
        <w:t xml:space="preserve"> Всеросийской науч</w:t>
      </w:r>
      <w:r>
        <w:rPr>
          <w:rFonts w:ascii="Times New Roman" w:hAnsi="Times New Roman"/>
          <w:bCs/>
          <w:sz w:val="28"/>
          <w:szCs w:val="28"/>
        </w:rPr>
        <w:t>.</w:t>
      </w:r>
      <w:r w:rsidRPr="00E71247">
        <w:rPr>
          <w:rFonts w:ascii="Times New Roman" w:hAnsi="Times New Roman"/>
          <w:bCs/>
          <w:sz w:val="28"/>
          <w:szCs w:val="28"/>
        </w:rPr>
        <w:t>-практ</w:t>
      </w:r>
      <w:r>
        <w:rPr>
          <w:rFonts w:ascii="Times New Roman" w:hAnsi="Times New Roman"/>
          <w:bCs/>
          <w:sz w:val="28"/>
          <w:szCs w:val="28"/>
        </w:rPr>
        <w:t>.</w:t>
      </w:r>
      <w:r w:rsidRPr="00E71247">
        <w:rPr>
          <w:rFonts w:ascii="Times New Roman" w:hAnsi="Times New Roman"/>
          <w:bCs/>
          <w:sz w:val="28"/>
          <w:szCs w:val="28"/>
        </w:rPr>
        <w:t xml:space="preserve"> </w:t>
      </w:r>
      <w:r>
        <w:rPr>
          <w:rFonts w:ascii="Times New Roman" w:hAnsi="Times New Roman"/>
          <w:bCs/>
          <w:sz w:val="28"/>
          <w:szCs w:val="28"/>
        </w:rPr>
        <w:t>к</w:t>
      </w:r>
      <w:r w:rsidRPr="00E71247">
        <w:rPr>
          <w:rFonts w:ascii="Times New Roman" w:hAnsi="Times New Roman"/>
          <w:bCs/>
          <w:sz w:val="28"/>
          <w:szCs w:val="28"/>
        </w:rPr>
        <w:t>онф</w:t>
      </w:r>
      <w:r>
        <w:rPr>
          <w:rFonts w:ascii="Times New Roman" w:hAnsi="Times New Roman"/>
          <w:bCs/>
          <w:sz w:val="28"/>
          <w:szCs w:val="28"/>
        </w:rPr>
        <w:t>.</w:t>
      </w:r>
      <w:r w:rsidRPr="00E71247">
        <w:rPr>
          <w:rFonts w:ascii="Times New Roman" w:hAnsi="Times New Roman"/>
          <w:bCs/>
          <w:sz w:val="28"/>
          <w:szCs w:val="28"/>
        </w:rPr>
        <w:t>, 14 марта 2006.– Саратов, 2006. – Вып.7.</w:t>
      </w:r>
      <w:r>
        <w:rPr>
          <w:rFonts w:ascii="Times New Roman" w:hAnsi="Times New Roman"/>
          <w:bCs/>
          <w:sz w:val="28"/>
          <w:szCs w:val="28"/>
        </w:rPr>
        <w:t xml:space="preserve"> </w:t>
      </w:r>
      <w:r w:rsidRPr="00E71247">
        <w:rPr>
          <w:rFonts w:ascii="Times New Roman" w:hAnsi="Times New Roman"/>
          <w:bCs/>
          <w:sz w:val="28"/>
          <w:szCs w:val="28"/>
        </w:rPr>
        <w:t>– С. 339-340.</w:t>
      </w:r>
    </w:p>
    <w:p w:rsidR="00281C9C" w:rsidRPr="00E71247" w:rsidRDefault="00281C9C" w:rsidP="00281C9C">
      <w:pPr>
        <w:pStyle w:val="afd"/>
        <w:spacing w:line="360" w:lineRule="auto"/>
        <w:ind w:firstLine="720"/>
        <w:jc w:val="both"/>
        <w:rPr>
          <w:rFonts w:ascii="Times New Roman" w:hAnsi="Times New Roman"/>
          <w:bCs/>
          <w:sz w:val="28"/>
          <w:szCs w:val="28"/>
        </w:rPr>
      </w:pPr>
      <w:r w:rsidRPr="00E71247">
        <w:rPr>
          <w:rFonts w:ascii="Times New Roman" w:hAnsi="Times New Roman"/>
          <w:bCs/>
          <w:sz w:val="28"/>
          <w:szCs w:val="28"/>
          <w:lang w:val="uk-UA"/>
        </w:rPr>
        <w:t>2</w:t>
      </w:r>
      <w:r>
        <w:rPr>
          <w:rFonts w:ascii="Times New Roman" w:hAnsi="Times New Roman"/>
          <w:bCs/>
          <w:sz w:val="28"/>
          <w:szCs w:val="28"/>
          <w:lang w:val="uk-UA"/>
        </w:rPr>
        <w:t>80</w:t>
      </w:r>
      <w:r w:rsidRPr="00E71247">
        <w:rPr>
          <w:rFonts w:ascii="Times New Roman" w:hAnsi="Times New Roman"/>
          <w:bCs/>
          <w:sz w:val="28"/>
          <w:szCs w:val="28"/>
          <w:lang w:val="uk-UA"/>
        </w:rPr>
        <w:t xml:space="preserve">. Сидоркин В.А., Чемоданкина Н.А. Изучение антгельминтной активности препаратов альбендазола против </w:t>
      </w:r>
      <w:r w:rsidRPr="00E71247">
        <w:rPr>
          <w:rFonts w:ascii="Times New Roman" w:hAnsi="Times New Roman"/>
          <w:bCs/>
          <w:sz w:val="28"/>
          <w:szCs w:val="28"/>
          <w:lang w:val="en-US"/>
        </w:rPr>
        <w:t>Strongyloides</w:t>
      </w:r>
      <w:r w:rsidRPr="00E71247">
        <w:rPr>
          <w:rFonts w:ascii="Times New Roman" w:hAnsi="Times New Roman"/>
          <w:bCs/>
          <w:sz w:val="28"/>
          <w:szCs w:val="28"/>
        </w:rPr>
        <w:t xml:space="preserve"> </w:t>
      </w:r>
      <w:r w:rsidRPr="00E71247">
        <w:rPr>
          <w:rFonts w:ascii="Times New Roman" w:hAnsi="Times New Roman"/>
          <w:bCs/>
          <w:sz w:val="28"/>
          <w:szCs w:val="28"/>
          <w:lang w:val="en-US"/>
        </w:rPr>
        <w:t>papillosus</w:t>
      </w:r>
      <w:r w:rsidRPr="00E71247">
        <w:rPr>
          <w:rFonts w:ascii="Times New Roman" w:hAnsi="Times New Roman"/>
          <w:bCs/>
          <w:sz w:val="28"/>
          <w:szCs w:val="28"/>
          <w:lang w:val="uk-UA"/>
        </w:rPr>
        <w:t xml:space="preserve"> у овец // Инновационные технологии и тенденции развития сельскохозяйственного производства: Межрегиональная научно-практическая конференция, 20 апреля 2006.– Великие Луки, 2006.– С. 214-218</w:t>
      </w:r>
    </w:p>
    <w:p w:rsidR="00281C9C" w:rsidRPr="00E71247" w:rsidRDefault="00281C9C" w:rsidP="00281C9C">
      <w:pPr>
        <w:pStyle w:val="afd"/>
        <w:spacing w:line="360" w:lineRule="auto"/>
        <w:ind w:firstLine="720"/>
        <w:jc w:val="both"/>
        <w:rPr>
          <w:rFonts w:ascii="Times New Roman" w:hAnsi="Times New Roman"/>
          <w:bCs/>
          <w:sz w:val="28"/>
          <w:szCs w:val="28"/>
        </w:rPr>
      </w:pPr>
      <w:r w:rsidRPr="00E71247">
        <w:rPr>
          <w:rFonts w:ascii="Times New Roman" w:hAnsi="Times New Roman"/>
          <w:bCs/>
          <w:sz w:val="28"/>
          <w:szCs w:val="28"/>
          <w:lang w:val="uk-UA"/>
        </w:rPr>
        <w:lastRenderedPageBreak/>
        <w:t>28</w:t>
      </w:r>
      <w:r>
        <w:rPr>
          <w:rFonts w:ascii="Times New Roman" w:hAnsi="Times New Roman"/>
          <w:bCs/>
          <w:sz w:val="28"/>
          <w:szCs w:val="28"/>
          <w:lang w:val="uk-UA"/>
        </w:rPr>
        <w:t>1</w:t>
      </w:r>
      <w:r w:rsidRPr="00E71247">
        <w:rPr>
          <w:rFonts w:ascii="Times New Roman" w:hAnsi="Times New Roman"/>
          <w:bCs/>
          <w:sz w:val="28"/>
          <w:szCs w:val="28"/>
          <w:lang w:val="uk-UA"/>
        </w:rPr>
        <w:t xml:space="preserve">. </w:t>
      </w:r>
      <w:r w:rsidRPr="00E71247">
        <w:rPr>
          <w:rFonts w:ascii="Times New Roman" w:hAnsi="Times New Roman"/>
          <w:bCs/>
          <w:sz w:val="28"/>
          <w:szCs w:val="28"/>
        </w:rPr>
        <w:t>Сидоркин В.А., Тагаева М.С. Эффективность препарата «Альвет» в составе комплексной терапии дикроцелиоза коз // Сборник трудов С-Пб ГАВМ- С-Пб, 2005.– С. 60-62.</w:t>
      </w:r>
    </w:p>
    <w:p w:rsidR="00281C9C" w:rsidRPr="00E71247" w:rsidRDefault="00281C9C" w:rsidP="00281C9C">
      <w:pPr>
        <w:pStyle w:val="affffffffb"/>
        <w:tabs>
          <w:tab w:val="num" w:pos="1080"/>
          <w:tab w:val="num" w:pos="1260"/>
          <w:tab w:val="num" w:pos="1410"/>
          <w:tab w:val="left" w:pos="1440"/>
        </w:tabs>
        <w:ind w:firstLine="720"/>
        <w:rPr>
          <w:szCs w:val="28"/>
          <w:lang w:val="uk-UA"/>
        </w:rPr>
      </w:pPr>
      <w:r w:rsidRPr="00E71247">
        <w:rPr>
          <w:bCs/>
          <w:szCs w:val="28"/>
          <w:lang w:val="uk-UA"/>
        </w:rPr>
        <w:t>28</w:t>
      </w:r>
      <w:r>
        <w:rPr>
          <w:bCs/>
          <w:szCs w:val="28"/>
          <w:lang w:val="uk-UA"/>
        </w:rPr>
        <w:t>2</w:t>
      </w:r>
      <w:r w:rsidRPr="00E71247">
        <w:rPr>
          <w:bCs/>
          <w:szCs w:val="28"/>
          <w:lang w:val="uk-UA"/>
        </w:rPr>
        <w:t xml:space="preserve">. </w:t>
      </w:r>
      <w:r w:rsidRPr="00E71247">
        <w:rPr>
          <w:szCs w:val="28"/>
          <w:lang w:val="uk-UA"/>
        </w:rPr>
        <w:t>Коваленко Л.М. Епізоотологія дикроцеліозу жуйних тварин в північно-східній частині України, заходи боротьби та профілактики // Дис. … канд. вет. наук: 03.00.18. – Суми, 2000. – 199 с.</w:t>
      </w:r>
    </w:p>
    <w:p w:rsidR="00281C9C" w:rsidRPr="00E71247" w:rsidRDefault="00281C9C" w:rsidP="00281C9C">
      <w:pPr>
        <w:pStyle w:val="affffffffb"/>
        <w:tabs>
          <w:tab w:val="num" w:pos="1080"/>
          <w:tab w:val="num" w:pos="1260"/>
          <w:tab w:val="num" w:pos="1410"/>
          <w:tab w:val="left" w:pos="1440"/>
        </w:tabs>
        <w:ind w:firstLine="720"/>
        <w:rPr>
          <w:bCs/>
          <w:szCs w:val="28"/>
        </w:rPr>
      </w:pPr>
      <w:r w:rsidRPr="00E71247">
        <w:rPr>
          <w:szCs w:val="28"/>
          <w:lang w:val="uk-UA"/>
        </w:rPr>
        <w:t>28</w:t>
      </w:r>
      <w:r>
        <w:rPr>
          <w:szCs w:val="28"/>
          <w:lang w:val="uk-UA"/>
        </w:rPr>
        <w:t>3</w:t>
      </w:r>
      <w:r w:rsidRPr="00E71247">
        <w:rPr>
          <w:szCs w:val="28"/>
          <w:lang w:val="uk-UA"/>
        </w:rPr>
        <w:t>. Коваленко Л.М.</w:t>
      </w:r>
      <w:r w:rsidRPr="00E71247">
        <w:rPr>
          <w:bCs/>
          <w:szCs w:val="28"/>
          <w:lang w:val="uk-UA"/>
        </w:rPr>
        <w:t>,</w:t>
      </w:r>
      <w:r w:rsidRPr="00E71247">
        <w:rPr>
          <w:szCs w:val="28"/>
          <w:lang w:val="uk-UA"/>
        </w:rPr>
        <w:t xml:space="preserve"> Дахно І.С, Коваленко О.</w:t>
      </w:r>
      <w:r w:rsidRPr="00E71247">
        <w:rPr>
          <w:szCs w:val="28"/>
        </w:rPr>
        <w:t> </w:t>
      </w:r>
      <w:r w:rsidRPr="00E71247">
        <w:rPr>
          <w:szCs w:val="28"/>
          <w:lang w:val="uk-UA"/>
        </w:rPr>
        <w:t>І.</w:t>
      </w:r>
      <w:r w:rsidRPr="00E71247">
        <w:rPr>
          <w:szCs w:val="28"/>
        </w:rPr>
        <w:t xml:space="preserve"> </w:t>
      </w:r>
      <w:r w:rsidRPr="00E71247">
        <w:rPr>
          <w:bCs/>
          <w:szCs w:val="28"/>
        </w:rPr>
        <w:t>Ефективн</w:t>
      </w:r>
      <w:r w:rsidRPr="00E71247">
        <w:rPr>
          <w:bCs/>
          <w:szCs w:val="28"/>
          <w:lang w:val="uk-UA"/>
        </w:rPr>
        <w:t>і</w:t>
      </w:r>
      <w:r w:rsidRPr="00E71247">
        <w:rPr>
          <w:bCs/>
          <w:szCs w:val="28"/>
        </w:rPr>
        <w:t>сть валбазену при дикроцел</w:t>
      </w:r>
      <w:r w:rsidRPr="00E71247">
        <w:rPr>
          <w:bCs/>
          <w:szCs w:val="28"/>
          <w:lang w:val="uk-UA"/>
        </w:rPr>
        <w:t>і</w:t>
      </w:r>
      <w:r w:rsidRPr="00E71247">
        <w:rPr>
          <w:bCs/>
          <w:szCs w:val="28"/>
        </w:rPr>
        <w:t>оз</w:t>
      </w:r>
      <w:r w:rsidRPr="00E71247">
        <w:rPr>
          <w:bCs/>
          <w:szCs w:val="28"/>
          <w:lang w:val="uk-UA"/>
        </w:rPr>
        <w:t>і</w:t>
      </w:r>
      <w:r w:rsidRPr="00E71247">
        <w:rPr>
          <w:bCs/>
          <w:szCs w:val="28"/>
        </w:rPr>
        <w:t xml:space="preserve"> овець // </w:t>
      </w:r>
      <w:r w:rsidRPr="00E71247">
        <w:rPr>
          <w:szCs w:val="28"/>
        </w:rPr>
        <w:t>Вісн. Сумськ. держ. аграр. ун-ту: Наук. метод. журнал.-Суми, 1999.-Вип.3.-С.49-51.</w:t>
      </w:r>
    </w:p>
    <w:p w:rsidR="00281C9C" w:rsidRPr="00E71247" w:rsidRDefault="00281C9C" w:rsidP="00281C9C">
      <w:pPr>
        <w:pStyle w:val="affffffffb"/>
        <w:tabs>
          <w:tab w:val="num" w:pos="1080"/>
          <w:tab w:val="num" w:pos="1260"/>
          <w:tab w:val="num" w:pos="1410"/>
          <w:tab w:val="left" w:pos="1440"/>
        </w:tabs>
        <w:ind w:firstLine="720"/>
        <w:rPr>
          <w:szCs w:val="28"/>
          <w:lang w:val="uk-UA"/>
        </w:rPr>
      </w:pPr>
      <w:r w:rsidRPr="00E71247">
        <w:rPr>
          <w:bCs/>
          <w:szCs w:val="28"/>
          <w:lang w:val="uk-UA"/>
        </w:rPr>
        <w:t>28</w:t>
      </w:r>
      <w:r>
        <w:rPr>
          <w:bCs/>
          <w:szCs w:val="28"/>
          <w:lang w:val="uk-UA"/>
        </w:rPr>
        <w:t>4</w:t>
      </w:r>
      <w:r w:rsidRPr="00E71247">
        <w:rPr>
          <w:bCs/>
          <w:szCs w:val="28"/>
          <w:lang w:val="uk-UA"/>
        </w:rPr>
        <w:t>.</w:t>
      </w:r>
      <w:r w:rsidRPr="00E71247">
        <w:rPr>
          <w:szCs w:val="28"/>
          <w:lang w:val="uk-UA"/>
        </w:rPr>
        <w:t xml:space="preserve"> Бирка В.І., Жижура А.Д. Застосування препаратів альбендазолу при гельмінтозах телят // Тези доп. XII конф. Укр. наук. тов. паразитол. – Севастополь, 2002. – С. 12-13.</w:t>
      </w:r>
    </w:p>
    <w:p w:rsidR="00281C9C" w:rsidRPr="00E71247" w:rsidRDefault="00281C9C" w:rsidP="00281C9C">
      <w:pPr>
        <w:pStyle w:val="afd"/>
        <w:spacing w:line="360" w:lineRule="auto"/>
        <w:ind w:firstLine="720"/>
        <w:jc w:val="both"/>
        <w:rPr>
          <w:rFonts w:ascii="Times New Roman" w:hAnsi="Times New Roman"/>
          <w:bCs/>
          <w:sz w:val="28"/>
          <w:szCs w:val="28"/>
          <w:lang w:val="uk-UA"/>
        </w:rPr>
      </w:pPr>
      <w:r w:rsidRPr="00E71247">
        <w:rPr>
          <w:rFonts w:ascii="Times New Roman" w:hAnsi="Times New Roman"/>
          <w:bCs/>
          <w:sz w:val="28"/>
          <w:szCs w:val="28"/>
          <w:lang w:val="uk-UA"/>
        </w:rPr>
        <w:t>28</w:t>
      </w:r>
      <w:r>
        <w:rPr>
          <w:rFonts w:ascii="Times New Roman" w:hAnsi="Times New Roman"/>
          <w:bCs/>
          <w:sz w:val="28"/>
          <w:szCs w:val="28"/>
          <w:lang w:val="uk-UA"/>
        </w:rPr>
        <w:t>5</w:t>
      </w:r>
      <w:r w:rsidRPr="00E71247">
        <w:rPr>
          <w:rFonts w:ascii="Times New Roman" w:hAnsi="Times New Roman"/>
          <w:bCs/>
          <w:sz w:val="28"/>
          <w:szCs w:val="28"/>
          <w:lang w:val="uk-UA"/>
        </w:rPr>
        <w:t>. Поцхверия Ш.О. Сравнительное изучение эффективности некоторых антгельминтиков при парамфистомидозах жвачных // Тр. Всерос. ин-та гельминтол. – М., 2002. – Т.38 – С. 232-236.</w:t>
      </w:r>
    </w:p>
    <w:p w:rsidR="00281C9C" w:rsidRPr="00E71247" w:rsidRDefault="00281C9C" w:rsidP="00281C9C">
      <w:pPr>
        <w:autoSpaceDE w:val="0"/>
        <w:autoSpaceDN w:val="0"/>
        <w:adjustRightInd w:val="0"/>
        <w:spacing w:line="360" w:lineRule="auto"/>
        <w:ind w:firstLine="720"/>
        <w:jc w:val="both"/>
        <w:rPr>
          <w:sz w:val="28"/>
          <w:szCs w:val="28"/>
          <w:lang w:val="uk-UA"/>
        </w:rPr>
      </w:pPr>
      <w:r w:rsidRPr="00E71247">
        <w:rPr>
          <w:sz w:val="28"/>
          <w:szCs w:val="28"/>
          <w:lang w:val="uk-UA"/>
        </w:rPr>
        <w:t>28</w:t>
      </w:r>
      <w:r>
        <w:rPr>
          <w:sz w:val="28"/>
          <w:szCs w:val="28"/>
          <w:lang w:val="uk-UA"/>
        </w:rPr>
        <w:t>6</w:t>
      </w:r>
      <w:r w:rsidRPr="00E71247">
        <w:rPr>
          <w:sz w:val="28"/>
          <w:szCs w:val="28"/>
          <w:lang w:val="uk-UA"/>
        </w:rPr>
        <w:t>. Арисов М.В.</w:t>
      </w:r>
      <w:r w:rsidRPr="00E71247">
        <w:rPr>
          <w:sz w:val="28"/>
          <w:szCs w:val="28"/>
        </w:rPr>
        <w:t xml:space="preserve"> Распространение мониезиоза овец и иммунотерапия в аридной зоне юга России</w:t>
      </w:r>
      <w:r w:rsidRPr="00E71247">
        <w:rPr>
          <w:sz w:val="28"/>
          <w:szCs w:val="28"/>
          <w:lang w:val="uk-UA"/>
        </w:rPr>
        <w:t xml:space="preserve"> // Дис. … канд. вет. наук: 03.00.19 /</w:t>
      </w:r>
      <w:r w:rsidRPr="00E71247">
        <w:rPr>
          <w:rFonts w:ascii="TimesNewRoman,Bold" w:hAnsi="TimesNewRoman,Bold" w:cs="TimesNewRoman,Bold"/>
          <w:bCs/>
          <w:sz w:val="28"/>
          <w:szCs w:val="28"/>
        </w:rPr>
        <w:t xml:space="preserve"> Нижегородская Государственная</w:t>
      </w:r>
      <w:r w:rsidRPr="00E71247">
        <w:rPr>
          <w:rFonts w:ascii="TimesNewRoman,Bold" w:hAnsi="TimesNewRoman,Bold" w:cs="TimesNewRoman,Bold"/>
          <w:bCs/>
          <w:sz w:val="28"/>
          <w:szCs w:val="28"/>
          <w:lang w:val="uk-UA"/>
        </w:rPr>
        <w:t xml:space="preserve"> с/х</w:t>
      </w:r>
      <w:r w:rsidRPr="00E71247">
        <w:rPr>
          <w:rFonts w:ascii="TimesNewRoman,Bold" w:hAnsi="TimesNewRoman,Bold" w:cs="TimesNewRoman,Bold"/>
          <w:bCs/>
          <w:sz w:val="28"/>
          <w:szCs w:val="28"/>
        </w:rPr>
        <w:t xml:space="preserve"> </w:t>
      </w:r>
      <w:r w:rsidRPr="00E71247">
        <w:rPr>
          <w:rFonts w:ascii="TimesNewRoman,Bold" w:hAnsi="TimesNewRoman,Bold" w:cs="TimesNewRoman,Bold"/>
          <w:bCs/>
          <w:sz w:val="28"/>
          <w:szCs w:val="28"/>
          <w:lang w:val="uk-UA"/>
        </w:rPr>
        <w:t>академия</w:t>
      </w:r>
      <w:r w:rsidRPr="00E71247">
        <w:rPr>
          <w:sz w:val="28"/>
          <w:szCs w:val="28"/>
          <w:lang w:val="uk-UA"/>
        </w:rPr>
        <w:t xml:space="preserve">  – Н</w:t>
      </w:r>
      <w:r w:rsidRPr="00E71247">
        <w:rPr>
          <w:sz w:val="28"/>
          <w:szCs w:val="28"/>
        </w:rPr>
        <w:t>ижний Новгород</w:t>
      </w:r>
      <w:r w:rsidRPr="00E71247">
        <w:rPr>
          <w:sz w:val="28"/>
          <w:szCs w:val="28"/>
          <w:lang w:val="uk-UA"/>
        </w:rPr>
        <w:t>, 2003. – 121 с.</w:t>
      </w:r>
    </w:p>
    <w:p w:rsidR="00281C9C" w:rsidRPr="00E71247" w:rsidRDefault="00281C9C" w:rsidP="00281C9C">
      <w:pPr>
        <w:pStyle w:val="afd"/>
        <w:spacing w:line="360" w:lineRule="auto"/>
        <w:ind w:firstLine="720"/>
        <w:jc w:val="both"/>
        <w:rPr>
          <w:rFonts w:ascii="Times New Roman" w:hAnsi="Times New Roman"/>
          <w:bCs/>
          <w:sz w:val="28"/>
          <w:szCs w:val="28"/>
          <w:lang w:val="uk-UA"/>
        </w:rPr>
      </w:pPr>
      <w:r w:rsidRPr="00E71247">
        <w:rPr>
          <w:rFonts w:ascii="Times New Roman" w:hAnsi="Times New Roman"/>
          <w:bCs/>
          <w:sz w:val="28"/>
          <w:szCs w:val="28"/>
          <w:lang w:val="uk-UA"/>
        </w:rPr>
        <w:t>28</w:t>
      </w:r>
      <w:r>
        <w:rPr>
          <w:rFonts w:ascii="Times New Roman" w:hAnsi="Times New Roman"/>
          <w:bCs/>
          <w:sz w:val="28"/>
          <w:szCs w:val="28"/>
          <w:lang w:val="uk-UA"/>
        </w:rPr>
        <w:t>7</w:t>
      </w:r>
      <w:r w:rsidRPr="00E71247">
        <w:rPr>
          <w:rFonts w:ascii="Times New Roman" w:hAnsi="Times New Roman"/>
          <w:bCs/>
          <w:sz w:val="28"/>
          <w:szCs w:val="28"/>
          <w:lang w:val="uk-UA"/>
        </w:rPr>
        <w:t>. Сафиулин Р.Т., Шибитов С</w:t>
      </w:r>
      <w:r>
        <w:rPr>
          <w:rFonts w:ascii="Times New Roman" w:hAnsi="Times New Roman"/>
          <w:bCs/>
          <w:sz w:val="28"/>
          <w:szCs w:val="28"/>
          <w:lang w:val="uk-UA"/>
        </w:rPr>
        <w:t>.</w:t>
      </w:r>
      <w:r w:rsidRPr="00E71247">
        <w:rPr>
          <w:rFonts w:ascii="Times New Roman" w:hAnsi="Times New Roman"/>
          <w:bCs/>
          <w:sz w:val="28"/>
          <w:szCs w:val="28"/>
          <w:lang w:val="uk-UA"/>
        </w:rPr>
        <w:t>К</w:t>
      </w:r>
      <w:r>
        <w:rPr>
          <w:rFonts w:ascii="Times New Roman" w:hAnsi="Times New Roman"/>
          <w:bCs/>
          <w:sz w:val="28"/>
          <w:szCs w:val="28"/>
          <w:lang w:val="uk-UA"/>
        </w:rPr>
        <w:t>.</w:t>
      </w:r>
      <w:r w:rsidRPr="00E71247">
        <w:rPr>
          <w:rFonts w:ascii="Times New Roman" w:hAnsi="Times New Roman"/>
          <w:bCs/>
          <w:sz w:val="28"/>
          <w:szCs w:val="28"/>
          <w:lang w:val="uk-UA"/>
        </w:rPr>
        <w:t>, Семен</w:t>
      </w:r>
      <w:r w:rsidRPr="00E71247">
        <w:rPr>
          <w:rFonts w:ascii="Times New Roman" w:hAnsi="Times New Roman"/>
          <w:bCs/>
          <w:sz w:val="28"/>
          <w:szCs w:val="28"/>
        </w:rPr>
        <w:t>ы</w:t>
      </w:r>
      <w:r w:rsidRPr="00E71247">
        <w:rPr>
          <w:rFonts w:ascii="Times New Roman" w:hAnsi="Times New Roman"/>
          <w:bCs/>
          <w:sz w:val="28"/>
          <w:szCs w:val="28"/>
          <w:lang w:val="uk-UA"/>
        </w:rPr>
        <w:t>чев А.В. Оценка єффективности альбендазола при мониезиозе и стронгилятозах желудочно-кишечного тракта овец // Тр. Всерос. ин-та гельминтол. – М., 2007. – Т.45 – С. 209-220.</w:t>
      </w:r>
    </w:p>
    <w:p w:rsidR="00281C9C" w:rsidRDefault="00281C9C" w:rsidP="00281C9C">
      <w:pPr>
        <w:pStyle w:val="afd"/>
        <w:spacing w:line="360" w:lineRule="auto"/>
        <w:ind w:firstLine="720"/>
        <w:jc w:val="both"/>
        <w:rPr>
          <w:rFonts w:ascii="Times New Roman" w:hAnsi="Times New Roman"/>
          <w:bCs/>
          <w:sz w:val="28"/>
          <w:szCs w:val="28"/>
          <w:lang w:val="uk-UA"/>
        </w:rPr>
      </w:pPr>
      <w:r w:rsidRPr="00E71247">
        <w:rPr>
          <w:rFonts w:ascii="Times New Roman" w:hAnsi="Times New Roman"/>
          <w:bCs/>
          <w:sz w:val="28"/>
          <w:szCs w:val="28"/>
          <w:lang w:val="uk-UA"/>
        </w:rPr>
        <w:t>28</w:t>
      </w:r>
      <w:r>
        <w:rPr>
          <w:rFonts w:ascii="Times New Roman" w:hAnsi="Times New Roman"/>
          <w:bCs/>
          <w:sz w:val="28"/>
          <w:szCs w:val="28"/>
          <w:lang w:val="uk-UA"/>
        </w:rPr>
        <w:t>8</w:t>
      </w:r>
      <w:r w:rsidRPr="00E71247">
        <w:rPr>
          <w:rFonts w:ascii="Times New Roman" w:hAnsi="Times New Roman"/>
          <w:bCs/>
          <w:sz w:val="28"/>
          <w:szCs w:val="28"/>
          <w:lang w:val="uk-UA"/>
        </w:rPr>
        <w:t>.</w:t>
      </w:r>
      <w:r w:rsidRPr="00E71247">
        <w:rPr>
          <w:rFonts w:ascii="Times New Roman" w:hAnsi="Times New Roman"/>
          <w:bCs/>
          <w:sz w:val="28"/>
          <w:szCs w:val="28"/>
        </w:rPr>
        <w:t xml:space="preserve"> Архипов И.А. </w:t>
      </w:r>
      <w:r w:rsidRPr="00E71247">
        <w:rPr>
          <w:rFonts w:ascii="Times New Roman" w:hAnsi="Times New Roman"/>
          <w:bCs/>
          <w:sz w:val="28"/>
          <w:szCs w:val="28"/>
          <w:lang w:val="uk-UA"/>
        </w:rPr>
        <w:t xml:space="preserve">Особенности применения и дозирования антгельминтиков на разных видах животных </w:t>
      </w:r>
      <w:r>
        <w:rPr>
          <w:rFonts w:ascii="Times New Roman" w:hAnsi="Times New Roman"/>
          <w:bCs/>
          <w:sz w:val="28"/>
          <w:szCs w:val="28"/>
          <w:lang w:val="uk-UA"/>
        </w:rPr>
        <w:t xml:space="preserve">/ </w:t>
      </w:r>
      <w:r w:rsidRPr="00E71247">
        <w:rPr>
          <w:rFonts w:ascii="Times New Roman" w:hAnsi="Times New Roman"/>
          <w:bCs/>
          <w:sz w:val="28"/>
          <w:szCs w:val="28"/>
        </w:rPr>
        <w:t xml:space="preserve">И.А. Архипов </w:t>
      </w:r>
      <w:r w:rsidRPr="00E71247">
        <w:rPr>
          <w:rFonts w:ascii="Times New Roman" w:hAnsi="Times New Roman"/>
          <w:bCs/>
          <w:sz w:val="28"/>
          <w:szCs w:val="28"/>
          <w:lang w:val="uk-UA"/>
        </w:rPr>
        <w:t>// Тр. Всерос. ин-та гельминтол. – М., 2002. – Т.38 – С. 19-35.</w:t>
      </w:r>
    </w:p>
    <w:p w:rsidR="00281C9C" w:rsidRDefault="00281C9C" w:rsidP="006F2638">
      <w:pPr>
        <w:pStyle w:val="afffffffa"/>
        <w:rPr>
          <w:lang w:val="uk-UA"/>
        </w:rPr>
      </w:pPr>
      <w:bookmarkStart w:id="0" w:name="_GoBack"/>
      <w:bookmarkEnd w:id="0"/>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809" w:rsidRDefault="00646809">
      <w:r>
        <w:separator/>
      </w:r>
    </w:p>
  </w:endnote>
  <w:endnote w:type="continuationSeparator" w:id="0">
    <w:p w:rsidR="00646809" w:rsidRDefault="0064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809" w:rsidRDefault="00646809">
      <w:r>
        <w:separator/>
      </w:r>
    </w:p>
  </w:footnote>
  <w:footnote w:type="continuationSeparator" w:id="0">
    <w:p w:rsidR="00646809" w:rsidRDefault="0064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6809"/>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uiPriority w:val="99"/>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1893</TotalTime>
  <Pages>45</Pages>
  <Words>11329</Words>
  <Characters>64579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75757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2009-02-06T08:36:00Z</cp:lastPrinted>
  <dcterms:created xsi:type="dcterms:W3CDTF">2015-03-22T11:10:00Z</dcterms:created>
  <dcterms:modified xsi:type="dcterms:W3CDTF">2016-03-11T10:36:00Z</dcterms:modified>
</cp:coreProperties>
</file>