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B60F"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Шахтарина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Майя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Валентиновна</w:t>
      </w:r>
      <w:r w:rsidRPr="00E50468">
        <w:rPr>
          <w:rFonts w:ascii="Arial" w:hAnsi="Arial" w:cs="Arial"/>
          <w:caps/>
          <w:color w:val="333333"/>
          <w:sz w:val="27"/>
          <w:szCs w:val="27"/>
        </w:rPr>
        <w:t>.</w:t>
      </w:r>
    </w:p>
    <w:p w14:paraId="530232CB"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Гендерные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особенности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российской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 </w:t>
      </w:r>
      <w:r w:rsidRPr="00E50468">
        <w:rPr>
          <w:rFonts w:ascii="Arial" w:hAnsi="Arial" w:cs="Arial" w:hint="eastAsia"/>
          <w:caps/>
          <w:color w:val="333333"/>
          <w:sz w:val="27"/>
          <w:szCs w:val="27"/>
        </w:rPr>
        <w:t>диссертация</w:t>
      </w:r>
      <w:r w:rsidRPr="00E50468">
        <w:rPr>
          <w:rFonts w:ascii="Arial" w:hAnsi="Arial" w:cs="Arial"/>
          <w:caps/>
          <w:color w:val="333333"/>
          <w:sz w:val="27"/>
          <w:szCs w:val="27"/>
        </w:rPr>
        <w:t xml:space="preserve"> ... </w:t>
      </w:r>
      <w:r w:rsidRPr="00E50468">
        <w:rPr>
          <w:rFonts w:ascii="Arial" w:hAnsi="Arial" w:cs="Arial" w:hint="eastAsia"/>
          <w:caps/>
          <w:color w:val="333333"/>
          <w:sz w:val="27"/>
          <w:szCs w:val="27"/>
        </w:rPr>
        <w:t>кандидата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социологических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наук</w:t>
      </w:r>
      <w:r w:rsidRPr="00E50468">
        <w:rPr>
          <w:rFonts w:ascii="Arial" w:hAnsi="Arial" w:cs="Arial"/>
          <w:caps/>
          <w:color w:val="333333"/>
          <w:sz w:val="27"/>
          <w:szCs w:val="27"/>
        </w:rPr>
        <w:t xml:space="preserve"> : 22.00.04. - </w:t>
      </w:r>
      <w:r w:rsidRPr="00E50468">
        <w:rPr>
          <w:rFonts w:ascii="Arial" w:hAnsi="Arial" w:cs="Arial" w:hint="eastAsia"/>
          <w:caps/>
          <w:color w:val="333333"/>
          <w:sz w:val="27"/>
          <w:szCs w:val="27"/>
        </w:rPr>
        <w:t>Москва</w:t>
      </w:r>
      <w:r w:rsidRPr="00E50468">
        <w:rPr>
          <w:rFonts w:ascii="Arial" w:hAnsi="Arial" w:cs="Arial"/>
          <w:caps/>
          <w:color w:val="333333"/>
          <w:sz w:val="27"/>
          <w:szCs w:val="27"/>
        </w:rPr>
        <w:t xml:space="preserve">, 2001. - 158 </w:t>
      </w:r>
      <w:r w:rsidRPr="00E50468">
        <w:rPr>
          <w:rFonts w:ascii="Arial" w:hAnsi="Arial" w:cs="Arial" w:hint="eastAsia"/>
          <w:caps/>
          <w:color w:val="333333"/>
          <w:sz w:val="27"/>
          <w:szCs w:val="27"/>
        </w:rPr>
        <w:t>с</w:t>
      </w:r>
      <w:r w:rsidRPr="00E50468">
        <w:rPr>
          <w:rFonts w:ascii="Arial" w:hAnsi="Arial" w:cs="Arial"/>
          <w:caps/>
          <w:color w:val="333333"/>
          <w:sz w:val="27"/>
          <w:szCs w:val="27"/>
        </w:rPr>
        <w:t>.</w:t>
      </w:r>
    </w:p>
    <w:p w14:paraId="16636B51"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больше</w:t>
      </w:r>
    </w:p>
    <w:p w14:paraId="7F18C688"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Цитаты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из</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текста</w:t>
      </w:r>
      <w:r w:rsidRPr="00E50468">
        <w:rPr>
          <w:rFonts w:ascii="Arial" w:hAnsi="Arial" w:cs="Arial"/>
          <w:caps/>
          <w:color w:val="333333"/>
          <w:sz w:val="27"/>
          <w:szCs w:val="27"/>
        </w:rPr>
        <w:t>:</w:t>
      </w:r>
    </w:p>
    <w:p w14:paraId="748553E0"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стр</w:t>
      </w:r>
      <w:r w:rsidRPr="00E50468">
        <w:rPr>
          <w:rFonts w:ascii="Arial" w:hAnsi="Arial" w:cs="Arial"/>
          <w:caps/>
          <w:color w:val="333333"/>
          <w:sz w:val="27"/>
          <w:szCs w:val="27"/>
        </w:rPr>
        <w:t>. 1</w:t>
      </w:r>
    </w:p>
    <w:p w14:paraId="39EFBDF9" w14:textId="77777777" w:rsidR="00E50468" w:rsidRPr="00E50468" w:rsidRDefault="00E50468" w:rsidP="00E50468">
      <w:pPr>
        <w:rPr>
          <w:rFonts w:ascii="Arial" w:hAnsi="Arial" w:cs="Arial"/>
          <w:caps/>
          <w:color w:val="333333"/>
          <w:sz w:val="27"/>
          <w:szCs w:val="27"/>
        </w:rPr>
      </w:pPr>
      <w:r w:rsidRPr="00E50468">
        <w:rPr>
          <w:rFonts w:ascii="Arial" w:hAnsi="Arial" w:cs="Arial"/>
          <w:caps/>
          <w:color w:val="333333"/>
          <w:sz w:val="27"/>
          <w:szCs w:val="27"/>
        </w:rPr>
        <w:t>? - (</w:t>
      </w:r>
      <w:r w:rsidRPr="00E50468">
        <w:rPr>
          <w:rFonts w:ascii="Arial" w:hAnsi="Arial" w:cs="Arial" w:hint="eastAsia"/>
          <w:caps/>
          <w:color w:val="333333"/>
          <w:sz w:val="27"/>
          <w:szCs w:val="27"/>
        </w:rPr>
        <w:t>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w:t>
      </w:r>
      <w:r w:rsidRPr="00E50468">
        <w:rPr>
          <w:rFonts w:ascii="Arial" w:hAnsi="Arial" w:cs="Arial"/>
          <w:caps/>
          <w:color w:val="333333"/>
          <w:sz w:val="27"/>
          <w:szCs w:val="27"/>
        </w:rPr>
        <w:t xml:space="preserve"> / /?)</w:t>
      </w:r>
      <w:r w:rsidRPr="00E50468">
        <w:rPr>
          <w:rFonts w:ascii="Arial" w:hAnsi="Arial" w:cs="Arial" w:hint="eastAsia"/>
          <w:caps/>
          <w:color w:val="333333"/>
          <w:sz w:val="27"/>
          <w:szCs w:val="27"/>
        </w:rPr>
        <w:t>—</w:t>
      </w:r>
      <w:r w:rsidRPr="00E50468">
        <w:rPr>
          <w:rFonts w:ascii="Arial" w:hAnsi="Arial" w:cs="Arial"/>
          <w:caps/>
          <w:color w:val="333333"/>
          <w:sz w:val="27"/>
          <w:szCs w:val="27"/>
        </w:rPr>
        <w:t xml:space="preserve"> </w:t>
      </w:r>
      <w:proofErr w:type="gramStart"/>
      <w:r w:rsidRPr="00E50468">
        <w:rPr>
          <w:rFonts w:ascii="Arial" w:hAnsi="Arial" w:cs="Arial"/>
          <w:caps/>
          <w:color w:val="333333"/>
          <w:sz w:val="27"/>
          <w:szCs w:val="27"/>
        </w:rPr>
        <w:t>$ ?</w:t>
      </w:r>
      <w:proofErr w:type="gramEnd"/>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Московская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гуманитарно</w:t>
      </w:r>
      <w:r w:rsidRPr="00E50468">
        <w:rPr>
          <w:rFonts w:ascii="Arial" w:hAnsi="Arial" w:cs="Arial"/>
          <w:caps/>
          <w:color w:val="333333"/>
          <w:sz w:val="27"/>
          <w:szCs w:val="27"/>
        </w:rPr>
        <w:t xml:space="preserve"> - </w:t>
      </w:r>
      <w:r w:rsidRPr="00E50468">
        <w:rPr>
          <w:rFonts w:ascii="Arial" w:hAnsi="Arial" w:cs="Arial" w:hint="eastAsia"/>
          <w:caps/>
          <w:color w:val="333333"/>
          <w:sz w:val="27"/>
          <w:szCs w:val="27"/>
        </w:rPr>
        <w:t>социальная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академия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правах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рукописи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ШАХТАРИНА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МАЙЯ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ВАЛЕНТИНОВНА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ГЕНДЕРНЫЕ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ОСОБЕННОСТИ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РОССИЙСКОЙ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Специальность</w:t>
      </w:r>
      <w:r w:rsidRPr="00E50468">
        <w:rPr>
          <w:rFonts w:ascii="Arial" w:hAnsi="Arial" w:cs="Arial"/>
          <w:caps/>
          <w:color w:val="333333"/>
          <w:sz w:val="27"/>
          <w:szCs w:val="27"/>
        </w:rPr>
        <w:t xml:space="preserve"> - 22.(</w:t>
      </w:r>
      <w:r w:rsidRPr="00E50468">
        <w:rPr>
          <w:rFonts w:ascii="Arial" w:hAnsi="Arial" w:cs="Arial" w:hint="eastAsia"/>
          <w:caps/>
          <w:color w:val="333333"/>
          <w:sz w:val="27"/>
          <w:szCs w:val="27"/>
        </w:rPr>
        <w:t>го</w:t>
      </w:r>
      <w:r w:rsidRPr="00E50468">
        <w:rPr>
          <w:rFonts w:ascii="Arial" w:hAnsi="Arial" w:cs="Arial"/>
          <w:caps/>
          <w:color w:val="333333"/>
          <w:sz w:val="27"/>
          <w:szCs w:val="27"/>
        </w:rPr>
        <w:t xml:space="preserve">.04 - </w:t>
      </w:r>
      <w:r w:rsidRPr="00E50468">
        <w:rPr>
          <w:rFonts w:ascii="Arial" w:hAnsi="Arial" w:cs="Arial" w:hint="eastAsia"/>
          <w:caps/>
          <w:color w:val="333333"/>
          <w:sz w:val="27"/>
          <w:szCs w:val="27"/>
        </w:rPr>
        <w:t>социальная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структура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институты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процессы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Диссертация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соискание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ученой</w:t>
      </w:r>
    </w:p>
    <w:p w14:paraId="3D57CE34"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стр</w:t>
      </w:r>
      <w:r w:rsidRPr="00E50468">
        <w:rPr>
          <w:rFonts w:ascii="Arial" w:hAnsi="Arial" w:cs="Arial"/>
          <w:caps/>
          <w:color w:val="333333"/>
          <w:sz w:val="27"/>
          <w:szCs w:val="27"/>
        </w:rPr>
        <w:t>. 2</w:t>
      </w:r>
    </w:p>
    <w:p w14:paraId="6C8E6513"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с</w:t>
      </w:r>
      <w:r w:rsidRPr="00E50468">
        <w:rPr>
          <w:rFonts w:ascii="Arial" w:hAnsi="Arial" w:cs="Arial"/>
          <w:caps/>
          <w:color w:val="333333"/>
          <w:sz w:val="27"/>
          <w:szCs w:val="27"/>
        </w:rPr>
        <w:t xml:space="preserve">. 135. </w:t>
      </w:r>
      <w:r w:rsidRPr="00E50468">
        <w:rPr>
          <w:rFonts w:ascii="Arial" w:hAnsi="Arial" w:cs="Arial" w:hint="eastAsia"/>
          <w:caps/>
          <w:color w:val="333333"/>
          <w:sz w:val="27"/>
          <w:szCs w:val="27"/>
        </w:rPr>
        <w:t>Приложения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w:t>
      </w:r>
      <w:r w:rsidRPr="00E50468">
        <w:rPr>
          <w:rFonts w:ascii="Arial" w:hAnsi="Arial" w:cs="Arial"/>
          <w:caps/>
          <w:color w:val="333333"/>
          <w:sz w:val="27"/>
          <w:szCs w:val="27"/>
        </w:rPr>
        <w:t xml:space="preserve">. 153. 3 </w:t>
      </w:r>
      <w:r w:rsidRPr="00E50468">
        <w:rPr>
          <w:rFonts w:ascii="Arial" w:hAnsi="Arial" w:cs="Arial" w:hint="eastAsia"/>
          <w:caps/>
          <w:color w:val="333333"/>
          <w:sz w:val="27"/>
          <w:szCs w:val="27"/>
        </w:rPr>
        <w:t>ВВЕДЕНИЕ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Актуальность</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темы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исследования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специфики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российской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обусловлена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крайней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мере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двумя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обстоятельствами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Во</w:t>
      </w:r>
      <w:r w:rsidRPr="00E50468">
        <w:rPr>
          <w:rFonts w:ascii="Arial" w:hAnsi="Arial" w:cs="Arial"/>
          <w:caps/>
          <w:color w:val="333333"/>
          <w:sz w:val="27"/>
          <w:szCs w:val="27"/>
        </w:rPr>
        <w:t>-</w:t>
      </w:r>
      <w:r w:rsidRPr="00E50468">
        <w:rPr>
          <w:rFonts w:ascii="Arial" w:hAnsi="Arial" w:cs="Arial" w:hint="eastAsia"/>
          <w:caps/>
          <w:color w:val="333333"/>
          <w:sz w:val="27"/>
          <w:szCs w:val="27"/>
        </w:rPr>
        <w:t>первых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исследование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приобретает</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особое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значение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условиях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глобальных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p>
    <w:p w14:paraId="2DC86EFB"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стр</w:t>
      </w:r>
      <w:r w:rsidRPr="00E50468">
        <w:rPr>
          <w:rFonts w:ascii="Arial" w:hAnsi="Arial" w:cs="Arial"/>
          <w:caps/>
          <w:color w:val="333333"/>
          <w:sz w:val="27"/>
          <w:szCs w:val="27"/>
        </w:rPr>
        <w:t>. 9</w:t>
      </w:r>
    </w:p>
    <w:p w14:paraId="7D566E5E"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lastRenderedPageBreak/>
        <w:t>проанализированы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установки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репродуктивной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сфере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сфере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занятости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политической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деятельности</w:t>
      </w:r>
      <w:r w:rsidRPr="00E50468">
        <w:rPr>
          <w:rFonts w:ascii="Arial" w:hAnsi="Arial" w:cs="Arial"/>
          <w:caps/>
          <w:color w:val="333333"/>
          <w:sz w:val="27"/>
          <w:szCs w:val="27"/>
        </w:rPr>
        <w:t xml:space="preserve">. </w:t>
      </w:r>
      <w:proofErr w:type="gramStart"/>
      <w:r w:rsidRPr="00E50468">
        <w:rPr>
          <w:rFonts w:ascii="Arial" w:hAnsi="Arial" w:cs="Arial"/>
          <w:caps/>
          <w:color w:val="333333"/>
          <w:sz w:val="27"/>
          <w:szCs w:val="27"/>
        </w:rPr>
        <w:t>3 .</w:t>
      </w:r>
      <w:r w:rsidRPr="00E50468">
        <w:rPr>
          <w:rFonts w:ascii="Arial" w:hAnsi="Arial" w:cs="Arial" w:hint="eastAsia"/>
          <w:caps/>
          <w:color w:val="333333"/>
          <w:sz w:val="27"/>
          <w:szCs w:val="27"/>
        </w:rPr>
        <w:t>Выявлены</w:t>
      </w:r>
      <w:proofErr w:type="gramEnd"/>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особенности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российской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Установлено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что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среде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наблюдается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воспроизводство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стереотипов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репродуктивной</w:t>
      </w:r>
    </w:p>
    <w:p w14:paraId="77D50E85" w14:textId="77777777" w:rsidR="00E50468" w:rsidRPr="00E50468" w:rsidRDefault="00E50468" w:rsidP="00E50468">
      <w:pPr>
        <w:rPr>
          <w:rFonts w:ascii="Arial" w:hAnsi="Arial" w:cs="Arial"/>
          <w:caps/>
          <w:color w:val="333333"/>
          <w:sz w:val="27"/>
          <w:szCs w:val="27"/>
        </w:rPr>
      </w:pPr>
    </w:p>
    <w:p w14:paraId="439B069E"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Оглавление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диссертации</w:t>
      </w:r>
    </w:p>
    <w:p w14:paraId="2D59B072"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кандидат</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социологических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наук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Шахтарина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Майя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Валентиновна</w:t>
      </w:r>
    </w:p>
    <w:p w14:paraId="64D2BF1B"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Введение</w:t>
      </w:r>
      <w:r w:rsidRPr="00E50468">
        <w:rPr>
          <w:rFonts w:ascii="Arial" w:hAnsi="Arial" w:cs="Arial"/>
          <w:caps/>
          <w:color w:val="333333"/>
          <w:sz w:val="27"/>
          <w:szCs w:val="27"/>
        </w:rPr>
        <w:t xml:space="preserve"> 3.</w:t>
      </w:r>
    </w:p>
    <w:p w14:paraId="03FA69C5" w14:textId="77777777" w:rsidR="00E50468" w:rsidRPr="00E50468" w:rsidRDefault="00E50468" w:rsidP="00E50468">
      <w:pPr>
        <w:rPr>
          <w:rFonts w:ascii="Arial" w:hAnsi="Arial" w:cs="Arial"/>
          <w:caps/>
          <w:color w:val="333333"/>
          <w:sz w:val="27"/>
          <w:szCs w:val="27"/>
        </w:rPr>
      </w:pPr>
    </w:p>
    <w:p w14:paraId="38B860D1"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Глава</w:t>
      </w:r>
      <w:r w:rsidRPr="00E50468">
        <w:rPr>
          <w:rFonts w:ascii="Arial" w:hAnsi="Arial" w:cs="Arial"/>
          <w:caps/>
          <w:color w:val="333333"/>
          <w:sz w:val="27"/>
          <w:szCs w:val="27"/>
        </w:rPr>
        <w:t xml:space="preserve"> I. </w:t>
      </w:r>
      <w:r w:rsidRPr="00E50468">
        <w:rPr>
          <w:rFonts w:ascii="Arial" w:hAnsi="Arial" w:cs="Arial" w:hint="eastAsia"/>
          <w:caps/>
          <w:color w:val="333333"/>
          <w:sz w:val="27"/>
          <w:szCs w:val="27"/>
        </w:rPr>
        <w:t>Теоретико</w:t>
      </w:r>
      <w:r w:rsidRPr="00E50468">
        <w:rPr>
          <w:rFonts w:ascii="Arial" w:hAnsi="Arial" w:cs="Arial"/>
          <w:caps/>
          <w:color w:val="333333"/>
          <w:sz w:val="27"/>
          <w:szCs w:val="27"/>
        </w:rPr>
        <w:t>-</w:t>
      </w:r>
      <w:r w:rsidRPr="00E50468">
        <w:rPr>
          <w:rFonts w:ascii="Arial" w:hAnsi="Arial" w:cs="Arial" w:hint="eastAsia"/>
          <w:caps/>
          <w:color w:val="333333"/>
          <w:sz w:val="27"/>
          <w:szCs w:val="27"/>
        </w:rPr>
        <w:t>методологические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основы</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изучения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особенностей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p>
    <w:p w14:paraId="1466F8E3" w14:textId="77777777" w:rsidR="00E50468" w:rsidRPr="00E50468" w:rsidRDefault="00E50468" w:rsidP="00E50468">
      <w:pPr>
        <w:rPr>
          <w:rFonts w:ascii="Arial" w:hAnsi="Arial" w:cs="Arial"/>
          <w:caps/>
          <w:color w:val="333333"/>
          <w:sz w:val="27"/>
          <w:szCs w:val="27"/>
        </w:rPr>
      </w:pPr>
    </w:p>
    <w:p w14:paraId="4D66D077" w14:textId="77777777" w:rsidR="00E50468" w:rsidRPr="00E50468" w:rsidRDefault="00E50468" w:rsidP="00E50468">
      <w:pPr>
        <w:rPr>
          <w:rFonts w:ascii="Arial" w:hAnsi="Arial" w:cs="Arial"/>
          <w:caps/>
          <w:color w:val="333333"/>
          <w:sz w:val="27"/>
          <w:szCs w:val="27"/>
        </w:rPr>
      </w:pPr>
      <w:r w:rsidRPr="00E50468">
        <w:rPr>
          <w:rFonts w:ascii="Arial" w:hAnsi="Arial" w:cs="Arial"/>
          <w:caps/>
          <w:color w:val="333333"/>
          <w:sz w:val="27"/>
          <w:szCs w:val="27"/>
        </w:rPr>
        <w:t xml:space="preserve">1.1. </w:t>
      </w:r>
      <w:r w:rsidRPr="00E50468">
        <w:rPr>
          <w:rFonts w:ascii="Arial" w:hAnsi="Arial" w:cs="Arial" w:hint="eastAsia"/>
          <w:caps/>
          <w:color w:val="333333"/>
          <w:sz w:val="27"/>
          <w:szCs w:val="27"/>
        </w:rPr>
        <w:t>Проблема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вциологичих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концепциях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12.</w:t>
      </w:r>
    </w:p>
    <w:p w14:paraId="7C584150" w14:textId="77777777" w:rsidR="00E50468" w:rsidRPr="00E50468" w:rsidRDefault="00E50468" w:rsidP="00E50468">
      <w:pPr>
        <w:rPr>
          <w:rFonts w:ascii="Arial" w:hAnsi="Arial" w:cs="Arial"/>
          <w:caps/>
          <w:color w:val="333333"/>
          <w:sz w:val="27"/>
          <w:szCs w:val="27"/>
        </w:rPr>
      </w:pPr>
    </w:p>
    <w:p w14:paraId="60CEA354" w14:textId="77777777" w:rsidR="00E50468" w:rsidRPr="00E50468" w:rsidRDefault="00E50468" w:rsidP="00E50468">
      <w:pPr>
        <w:rPr>
          <w:rFonts w:ascii="Arial" w:hAnsi="Arial" w:cs="Arial"/>
          <w:caps/>
          <w:color w:val="333333"/>
          <w:sz w:val="27"/>
          <w:szCs w:val="27"/>
        </w:rPr>
      </w:pPr>
      <w:r w:rsidRPr="00E50468">
        <w:rPr>
          <w:rFonts w:ascii="Arial" w:hAnsi="Arial" w:cs="Arial"/>
          <w:caps/>
          <w:color w:val="333333"/>
          <w:sz w:val="27"/>
          <w:szCs w:val="27"/>
        </w:rPr>
        <w:t xml:space="preserve">1.2. </w:t>
      </w:r>
      <w:r w:rsidRPr="00E50468">
        <w:rPr>
          <w:rFonts w:ascii="Arial" w:hAnsi="Arial" w:cs="Arial" w:hint="eastAsia"/>
          <w:caps/>
          <w:color w:val="333333"/>
          <w:sz w:val="27"/>
          <w:szCs w:val="27"/>
        </w:rPr>
        <w:t>Концептуальные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овыциального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коруирования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молодежнойеде</w:t>
      </w:r>
      <w:r w:rsidRPr="00E50468">
        <w:rPr>
          <w:rFonts w:ascii="Arial" w:hAnsi="Arial" w:cs="Arial"/>
          <w:caps/>
          <w:color w:val="333333"/>
          <w:sz w:val="27"/>
          <w:szCs w:val="27"/>
        </w:rPr>
        <w:t xml:space="preserve"> 31.</w:t>
      </w:r>
    </w:p>
    <w:p w14:paraId="725CC4B9" w14:textId="77777777" w:rsidR="00E50468" w:rsidRPr="00E50468" w:rsidRDefault="00E50468" w:rsidP="00E50468">
      <w:pPr>
        <w:rPr>
          <w:rFonts w:ascii="Arial" w:hAnsi="Arial" w:cs="Arial"/>
          <w:caps/>
          <w:color w:val="333333"/>
          <w:sz w:val="27"/>
          <w:szCs w:val="27"/>
        </w:rPr>
      </w:pPr>
    </w:p>
    <w:p w14:paraId="6BF3ED08" w14:textId="77777777" w:rsidR="00E50468" w:rsidRPr="00E50468" w:rsidRDefault="00E50468" w:rsidP="00E50468">
      <w:pPr>
        <w:rPr>
          <w:rFonts w:ascii="Arial" w:hAnsi="Arial" w:cs="Arial"/>
          <w:caps/>
          <w:color w:val="333333"/>
          <w:sz w:val="27"/>
          <w:szCs w:val="27"/>
        </w:rPr>
      </w:pPr>
      <w:r w:rsidRPr="00E50468">
        <w:rPr>
          <w:rFonts w:ascii="Arial" w:hAnsi="Arial" w:cs="Arial" w:hint="eastAsia"/>
          <w:caps/>
          <w:color w:val="333333"/>
          <w:sz w:val="27"/>
          <w:szCs w:val="27"/>
        </w:rPr>
        <w:t>Глава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Социологический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анализ</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специфики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установок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lastRenderedPageBreak/>
        <w:t>современной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российской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молодец</w:t>
      </w:r>
      <w:r w:rsidRPr="00E50468">
        <w:rPr>
          <w:rFonts w:ascii="Arial" w:hAnsi="Arial" w:cs="Arial"/>
          <w:caps/>
          <w:color w:val="333333"/>
          <w:sz w:val="27"/>
          <w:szCs w:val="27"/>
        </w:rPr>
        <w:t xml:space="preserve"> ;</w:t>
      </w:r>
    </w:p>
    <w:p w14:paraId="07D9479E" w14:textId="77777777" w:rsidR="00E50468" w:rsidRPr="00E50468" w:rsidRDefault="00E50468" w:rsidP="00E50468">
      <w:pPr>
        <w:rPr>
          <w:rFonts w:ascii="Arial" w:hAnsi="Arial" w:cs="Arial"/>
          <w:caps/>
          <w:color w:val="333333"/>
          <w:sz w:val="27"/>
          <w:szCs w:val="27"/>
        </w:rPr>
      </w:pPr>
    </w:p>
    <w:p w14:paraId="359D27AE" w14:textId="77777777" w:rsidR="00E50468" w:rsidRPr="00E50468" w:rsidRDefault="00E50468" w:rsidP="00E50468">
      <w:pPr>
        <w:rPr>
          <w:rFonts w:ascii="Arial" w:hAnsi="Arial" w:cs="Arial"/>
          <w:caps/>
          <w:color w:val="333333"/>
          <w:sz w:val="27"/>
          <w:szCs w:val="27"/>
        </w:rPr>
      </w:pPr>
      <w:r w:rsidRPr="00E50468">
        <w:rPr>
          <w:rFonts w:ascii="Arial" w:hAnsi="Arial" w:cs="Arial"/>
          <w:caps/>
          <w:color w:val="333333"/>
          <w:sz w:val="27"/>
          <w:szCs w:val="27"/>
        </w:rPr>
        <w:t xml:space="preserve">2.1. </w:t>
      </w:r>
      <w:r w:rsidRPr="00E50468">
        <w:rPr>
          <w:rFonts w:ascii="Arial" w:hAnsi="Arial" w:cs="Arial" w:hint="eastAsia"/>
          <w:caps/>
          <w:color w:val="333333"/>
          <w:sz w:val="27"/>
          <w:szCs w:val="27"/>
        </w:rPr>
        <w:t>Учет</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тендерного</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фактора</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при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анализе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положения</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социальных</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ановок</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ввременной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Рии</w:t>
      </w:r>
      <w:r w:rsidRPr="00E50468">
        <w:rPr>
          <w:rFonts w:ascii="Arial" w:hAnsi="Arial" w:cs="Arial"/>
          <w:caps/>
          <w:color w:val="333333"/>
          <w:sz w:val="27"/>
          <w:szCs w:val="27"/>
        </w:rPr>
        <w:t xml:space="preserve"> 60.</w:t>
      </w:r>
    </w:p>
    <w:p w14:paraId="69080949" w14:textId="77777777" w:rsidR="00E50468" w:rsidRPr="00E50468" w:rsidRDefault="00E50468" w:rsidP="00E50468">
      <w:pPr>
        <w:rPr>
          <w:rFonts w:ascii="Arial" w:hAnsi="Arial" w:cs="Arial"/>
          <w:caps/>
          <w:color w:val="333333"/>
          <w:sz w:val="27"/>
          <w:szCs w:val="27"/>
        </w:rPr>
      </w:pPr>
    </w:p>
    <w:p w14:paraId="745935DE" w14:textId="77777777" w:rsidR="00E50468" w:rsidRPr="00E50468" w:rsidRDefault="00E50468" w:rsidP="00E50468">
      <w:pPr>
        <w:rPr>
          <w:rFonts w:ascii="Arial" w:hAnsi="Arial" w:cs="Arial"/>
          <w:caps/>
          <w:color w:val="333333"/>
          <w:sz w:val="27"/>
          <w:szCs w:val="27"/>
        </w:rPr>
      </w:pPr>
      <w:r w:rsidRPr="00E50468">
        <w:rPr>
          <w:rFonts w:ascii="Arial" w:hAnsi="Arial" w:cs="Arial"/>
          <w:caps/>
          <w:color w:val="333333"/>
          <w:sz w:val="27"/>
          <w:szCs w:val="27"/>
        </w:rPr>
        <w:t xml:space="preserve">2.2. </w:t>
      </w:r>
      <w:r w:rsidRPr="00E50468">
        <w:rPr>
          <w:rFonts w:ascii="Arial" w:hAnsi="Arial" w:cs="Arial" w:hint="eastAsia"/>
          <w:caps/>
          <w:color w:val="333333"/>
          <w:sz w:val="27"/>
          <w:szCs w:val="27"/>
        </w:rPr>
        <w:t>Тендерные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ановки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молодежнойеде</w:t>
      </w:r>
      <w:r w:rsidRPr="00E50468">
        <w:rPr>
          <w:rFonts w:ascii="Arial" w:hAnsi="Arial" w:cs="Arial"/>
          <w:caps/>
          <w:color w:val="333333"/>
          <w:sz w:val="27"/>
          <w:szCs w:val="27"/>
        </w:rPr>
        <w:t xml:space="preserve"> 77.</w:t>
      </w:r>
    </w:p>
    <w:p w14:paraId="1D748B9F" w14:textId="77777777" w:rsidR="00E50468" w:rsidRPr="00E50468" w:rsidRDefault="00E50468" w:rsidP="00E50468">
      <w:pPr>
        <w:rPr>
          <w:rFonts w:ascii="Arial" w:hAnsi="Arial" w:cs="Arial"/>
          <w:caps/>
          <w:color w:val="333333"/>
          <w:sz w:val="27"/>
          <w:szCs w:val="27"/>
        </w:rPr>
      </w:pPr>
    </w:p>
    <w:p w14:paraId="4A7ADEAA" w14:textId="1B1D23E9" w:rsidR="00967B66" w:rsidRPr="00E50468" w:rsidRDefault="00E50468" w:rsidP="00E50468">
      <w:r w:rsidRPr="00E50468">
        <w:rPr>
          <w:rFonts w:ascii="Arial" w:hAnsi="Arial" w:cs="Arial"/>
          <w:caps/>
          <w:color w:val="333333"/>
          <w:sz w:val="27"/>
          <w:szCs w:val="27"/>
        </w:rPr>
        <w:t xml:space="preserve">2.3. </w:t>
      </w:r>
      <w:r w:rsidRPr="00E50468">
        <w:rPr>
          <w:rFonts w:ascii="Arial" w:hAnsi="Arial" w:cs="Arial" w:hint="eastAsia"/>
          <w:caps/>
          <w:color w:val="333333"/>
          <w:sz w:val="27"/>
          <w:szCs w:val="27"/>
        </w:rPr>
        <w:t>Формирование</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ов</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гендероориентированной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молодежной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политики</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ициальной</w:t>
      </w:r>
      <w:r w:rsidRPr="00E50468">
        <w:rPr>
          <w:rFonts w:ascii="Arial" w:hAnsi="Arial" w:cs="Arial"/>
          <w:caps/>
          <w:color w:val="333333"/>
          <w:sz w:val="27"/>
          <w:szCs w:val="27"/>
        </w:rPr>
        <w:t xml:space="preserve"> </w:t>
      </w:r>
      <w:r w:rsidRPr="00E50468">
        <w:rPr>
          <w:rFonts w:ascii="Arial" w:hAnsi="Arial" w:cs="Arial" w:hint="eastAsia"/>
          <w:caps/>
          <w:color w:val="333333"/>
          <w:sz w:val="27"/>
          <w:szCs w:val="27"/>
        </w:rPr>
        <w:t>работымолодежью</w:t>
      </w:r>
      <w:r w:rsidRPr="00E50468">
        <w:rPr>
          <w:rFonts w:ascii="Arial" w:hAnsi="Arial" w:cs="Arial"/>
          <w:caps/>
          <w:color w:val="333333"/>
          <w:sz w:val="27"/>
          <w:szCs w:val="27"/>
        </w:rPr>
        <w:t xml:space="preserve"> 112.</w:t>
      </w:r>
    </w:p>
    <w:sectPr w:rsidR="00967B66" w:rsidRPr="00E504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4256" w14:textId="77777777" w:rsidR="00944CA0" w:rsidRDefault="00944CA0">
      <w:pPr>
        <w:spacing w:after="0" w:line="240" w:lineRule="auto"/>
      </w:pPr>
      <w:r>
        <w:separator/>
      </w:r>
    </w:p>
  </w:endnote>
  <w:endnote w:type="continuationSeparator" w:id="0">
    <w:p w14:paraId="059B392D" w14:textId="77777777" w:rsidR="00944CA0" w:rsidRDefault="0094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1CEC" w14:textId="77777777" w:rsidR="00944CA0" w:rsidRDefault="00944CA0"/>
    <w:p w14:paraId="361C6D64" w14:textId="77777777" w:rsidR="00944CA0" w:rsidRDefault="00944CA0"/>
    <w:p w14:paraId="7B9D5F21" w14:textId="77777777" w:rsidR="00944CA0" w:rsidRDefault="00944CA0"/>
    <w:p w14:paraId="5F5771F8" w14:textId="77777777" w:rsidR="00944CA0" w:rsidRDefault="00944CA0"/>
    <w:p w14:paraId="38BC1009" w14:textId="77777777" w:rsidR="00944CA0" w:rsidRDefault="00944CA0"/>
    <w:p w14:paraId="21BFF40D" w14:textId="77777777" w:rsidR="00944CA0" w:rsidRDefault="00944CA0"/>
    <w:p w14:paraId="5C0254D6" w14:textId="77777777" w:rsidR="00944CA0" w:rsidRDefault="00944C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8EDF1" wp14:editId="0CAD02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D4C51" w14:textId="77777777" w:rsidR="00944CA0" w:rsidRDefault="00944C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8ED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D4C51" w14:textId="77777777" w:rsidR="00944CA0" w:rsidRDefault="00944C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D85D5" w14:textId="77777777" w:rsidR="00944CA0" w:rsidRDefault="00944CA0"/>
    <w:p w14:paraId="4A843264" w14:textId="77777777" w:rsidR="00944CA0" w:rsidRDefault="00944CA0"/>
    <w:p w14:paraId="4C8E0363" w14:textId="77777777" w:rsidR="00944CA0" w:rsidRDefault="00944C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26C69" wp14:editId="4915D9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30C8" w14:textId="77777777" w:rsidR="00944CA0" w:rsidRDefault="00944CA0"/>
                          <w:p w14:paraId="66C42FC3" w14:textId="77777777" w:rsidR="00944CA0" w:rsidRDefault="00944C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26C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830C8" w14:textId="77777777" w:rsidR="00944CA0" w:rsidRDefault="00944CA0"/>
                    <w:p w14:paraId="66C42FC3" w14:textId="77777777" w:rsidR="00944CA0" w:rsidRDefault="00944C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4DDBA" w14:textId="77777777" w:rsidR="00944CA0" w:rsidRDefault="00944CA0"/>
    <w:p w14:paraId="445B36EF" w14:textId="77777777" w:rsidR="00944CA0" w:rsidRDefault="00944CA0">
      <w:pPr>
        <w:rPr>
          <w:sz w:val="2"/>
          <w:szCs w:val="2"/>
        </w:rPr>
      </w:pPr>
    </w:p>
    <w:p w14:paraId="7A574D28" w14:textId="77777777" w:rsidR="00944CA0" w:rsidRDefault="00944CA0"/>
    <w:p w14:paraId="0237EBAD" w14:textId="77777777" w:rsidR="00944CA0" w:rsidRDefault="00944CA0">
      <w:pPr>
        <w:spacing w:after="0" w:line="240" w:lineRule="auto"/>
      </w:pPr>
    </w:p>
  </w:footnote>
  <w:footnote w:type="continuationSeparator" w:id="0">
    <w:p w14:paraId="7E82D4CC" w14:textId="77777777" w:rsidR="00944CA0" w:rsidRDefault="0094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A0"/>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58312</TotalTime>
  <Pages>3</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2801</cp:revision>
  <cp:lastPrinted>2009-02-06T05:36:00Z</cp:lastPrinted>
  <dcterms:created xsi:type="dcterms:W3CDTF">2025-11-25T20:19:00Z</dcterms:created>
  <dcterms:modified xsi:type="dcterms:W3CDTF">2026-02-01T16:05:00Z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