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332993" w14:textId="77777777" w:rsidR="002E56C6" w:rsidRDefault="002E56C6" w:rsidP="002E56C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Патриотическое воспитание студентов вузов в условиях поликультурного общества</w:t>
      </w:r>
    </w:p>
    <w:bookmarkEnd w:id="0"/>
    <w:p w14:paraId="3A8E3898" w14:textId="7ACEB468" w:rsidR="00CB08CE" w:rsidRDefault="002E56C6" w:rsidP="002E56C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Черняк, Анатолий Григорьевич</w:t>
      </w:r>
      <w:r>
        <w:rPr>
          <w:rFonts w:ascii="Verdana" w:hAnsi="Verdana"/>
          <w:color w:val="000000"/>
          <w:sz w:val="18"/>
          <w:szCs w:val="18"/>
        </w:rPr>
        <w:br/>
      </w:r>
      <w:r>
        <w:rPr>
          <w:rFonts w:ascii="Verdana" w:hAnsi="Verdana"/>
          <w:color w:val="000000"/>
          <w:sz w:val="18"/>
          <w:szCs w:val="18"/>
        </w:rPr>
        <w:br/>
      </w:r>
    </w:p>
    <w:p w14:paraId="75377E3B" w14:textId="77777777" w:rsidR="002E56C6" w:rsidRDefault="002E56C6" w:rsidP="002E56C6">
      <w:pPr>
        <w:rPr>
          <w:rFonts w:ascii="Verdana" w:hAnsi="Verdana"/>
          <w:color w:val="000000"/>
          <w:sz w:val="18"/>
          <w:szCs w:val="18"/>
        </w:rPr>
      </w:pPr>
    </w:p>
    <w:p w14:paraId="6CF2A520" w14:textId="77777777" w:rsidR="002E56C6" w:rsidRDefault="002E56C6" w:rsidP="002E56C6">
      <w:pPr>
        <w:rPr>
          <w:rFonts w:ascii="Verdana" w:hAnsi="Verdana"/>
          <w:color w:val="000000"/>
          <w:sz w:val="18"/>
          <w:szCs w:val="18"/>
        </w:rPr>
      </w:pPr>
    </w:p>
    <w:p w14:paraId="03C1AED6" w14:textId="77777777" w:rsidR="002E56C6" w:rsidRDefault="002E56C6" w:rsidP="002E56C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85D093B" w14:textId="77777777" w:rsidR="002E56C6" w:rsidRDefault="002E56C6" w:rsidP="002E56C6">
      <w:pPr>
        <w:rPr>
          <w:rFonts w:ascii="Verdana" w:hAnsi="Verdana"/>
          <w:color w:val="000000"/>
          <w:sz w:val="18"/>
          <w:szCs w:val="18"/>
        </w:rPr>
      </w:pPr>
      <w:r>
        <w:rPr>
          <w:rFonts w:ascii="Verdana" w:hAnsi="Verdana"/>
          <w:color w:val="000000"/>
          <w:sz w:val="18"/>
          <w:szCs w:val="18"/>
        </w:rPr>
        <w:t>2013</w:t>
      </w:r>
    </w:p>
    <w:p w14:paraId="6437ECD4" w14:textId="77777777" w:rsidR="002E56C6" w:rsidRDefault="002E56C6" w:rsidP="002E56C6">
      <w:pPr>
        <w:rPr>
          <w:rFonts w:ascii="Verdana" w:hAnsi="Verdana"/>
          <w:b/>
          <w:bCs/>
          <w:color w:val="000000"/>
          <w:sz w:val="18"/>
          <w:szCs w:val="18"/>
        </w:rPr>
      </w:pPr>
      <w:r>
        <w:rPr>
          <w:rFonts w:ascii="Verdana" w:hAnsi="Verdana"/>
          <w:b/>
          <w:bCs/>
          <w:color w:val="000000"/>
          <w:sz w:val="18"/>
          <w:szCs w:val="18"/>
        </w:rPr>
        <w:t>Автор научной работы: </w:t>
      </w:r>
    </w:p>
    <w:p w14:paraId="50857D65" w14:textId="77777777" w:rsidR="002E56C6" w:rsidRDefault="002E56C6" w:rsidP="002E56C6">
      <w:pPr>
        <w:rPr>
          <w:rFonts w:ascii="Verdana" w:hAnsi="Verdana"/>
          <w:color w:val="000000"/>
          <w:sz w:val="18"/>
          <w:szCs w:val="18"/>
        </w:rPr>
      </w:pPr>
      <w:r>
        <w:rPr>
          <w:rFonts w:ascii="Verdana" w:hAnsi="Verdana"/>
          <w:color w:val="000000"/>
          <w:sz w:val="18"/>
          <w:szCs w:val="18"/>
        </w:rPr>
        <w:t>Черняк, Анатолий Григорьевич</w:t>
      </w:r>
    </w:p>
    <w:p w14:paraId="2C28799D" w14:textId="77777777" w:rsidR="002E56C6" w:rsidRDefault="002E56C6" w:rsidP="002E56C6">
      <w:pPr>
        <w:rPr>
          <w:rFonts w:ascii="Verdana" w:hAnsi="Verdana"/>
          <w:b/>
          <w:bCs/>
          <w:color w:val="000000"/>
          <w:sz w:val="18"/>
          <w:szCs w:val="18"/>
        </w:rPr>
      </w:pPr>
      <w:r>
        <w:rPr>
          <w:rFonts w:ascii="Verdana" w:hAnsi="Verdana"/>
          <w:b/>
          <w:bCs/>
          <w:color w:val="000000"/>
          <w:sz w:val="18"/>
          <w:szCs w:val="18"/>
        </w:rPr>
        <w:t>Ученая cтепень: </w:t>
      </w:r>
    </w:p>
    <w:p w14:paraId="27CE416C" w14:textId="77777777" w:rsidR="002E56C6" w:rsidRDefault="002E56C6" w:rsidP="002E56C6">
      <w:pPr>
        <w:rPr>
          <w:rFonts w:ascii="Verdana" w:hAnsi="Verdana"/>
          <w:color w:val="000000"/>
          <w:sz w:val="18"/>
          <w:szCs w:val="18"/>
        </w:rPr>
      </w:pPr>
      <w:r>
        <w:rPr>
          <w:rFonts w:ascii="Verdana" w:hAnsi="Verdana"/>
          <w:color w:val="000000"/>
          <w:sz w:val="18"/>
          <w:szCs w:val="18"/>
        </w:rPr>
        <w:t>кандидат педагогических наук</w:t>
      </w:r>
    </w:p>
    <w:p w14:paraId="2EB0875B" w14:textId="77777777" w:rsidR="002E56C6" w:rsidRDefault="002E56C6" w:rsidP="002E56C6">
      <w:pPr>
        <w:rPr>
          <w:rFonts w:ascii="Verdana" w:hAnsi="Verdana"/>
          <w:b/>
          <w:bCs/>
          <w:color w:val="000000"/>
          <w:sz w:val="18"/>
          <w:szCs w:val="18"/>
        </w:rPr>
      </w:pPr>
      <w:r>
        <w:rPr>
          <w:rFonts w:ascii="Verdana" w:hAnsi="Verdana"/>
          <w:b/>
          <w:bCs/>
          <w:color w:val="000000"/>
          <w:sz w:val="18"/>
          <w:szCs w:val="18"/>
        </w:rPr>
        <w:t>Место защиты диссертации: </w:t>
      </w:r>
    </w:p>
    <w:p w14:paraId="45456D99" w14:textId="77777777" w:rsidR="002E56C6" w:rsidRDefault="002E56C6" w:rsidP="002E56C6">
      <w:pPr>
        <w:rPr>
          <w:rFonts w:ascii="Verdana" w:hAnsi="Verdana"/>
          <w:color w:val="000000"/>
          <w:sz w:val="18"/>
          <w:szCs w:val="18"/>
        </w:rPr>
      </w:pPr>
      <w:r>
        <w:rPr>
          <w:rFonts w:ascii="Verdana" w:hAnsi="Verdana"/>
          <w:color w:val="000000"/>
          <w:sz w:val="18"/>
          <w:szCs w:val="18"/>
        </w:rPr>
        <w:t>Тверь</w:t>
      </w:r>
    </w:p>
    <w:p w14:paraId="138A619F" w14:textId="77777777" w:rsidR="002E56C6" w:rsidRDefault="002E56C6" w:rsidP="002E56C6">
      <w:pPr>
        <w:rPr>
          <w:rFonts w:ascii="Verdana" w:hAnsi="Verdana"/>
          <w:b/>
          <w:bCs/>
          <w:color w:val="000000"/>
          <w:sz w:val="18"/>
          <w:szCs w:val="18"/>
        </w:rPr>
      </w:pPr>
      <w:r>
        <w:rPr>
          <w:rFonts w:ascii="Verdana" w:hAnsi="Verdana"/>
          <w:b/>
          <w:bCs/>
          <w:color w:val="000000"/>
          <w:sz w:val="18"/>
          <w:szCs w:val="18"/>
        </w:rPr>
        <w:t>Код cпециальности ВАК: </w:t>
      </w:r>
    </w:p>
    <w:p w14:paraId="3ECFDED6" w14:textId="77777777" w:rsidR="002E56C6" w:rsidRDefault="002E56C6" w:rsidP="002E56C6">
      <w:pPr>
        <w:rPr>
          <w:rFonts w:ascii="Verdana" w:hAnsi="Verdana"/>
          <w:color w:val="000000"/>
          <w:sz w:val="18"/>
          <w:szCs w:val="18"/>
        </w:rPr>
      </w:pPr>
      <w:r>
        <w:rPr>
          <w:rFonts w:ascii="Verdana" w:hAnsi="Verdana"/>
          <w:color w:val="000000"/>
          <w:sz w:val="18"/>
          <w:szCs w:val="18"/>
        </w:rPr>
        <w:t>13.00.01</w:t>
      </w:r>
    </w:p>
    <w:p w14:paraId="47A49BEC" w14:textId="77777777" w:rsidR="002E56C6" w:rsidRDefault="002E56C6" w:rsidP="002E56C6">
      <w:pPr>
        <w:rPr>
          <w:rFonts w:ascii="Verdana" w:hAnsi="Verdana"/>
          <w:b/>
          <w:bCs/>
          <w:color w:val="000000"/>
          <w:sz w:val="18"/>
          <w:szCs w:val="18"/>
        </w:rPr>
      </w:pPr>
      <w:r>
        <w:rPr>
          <w:rFonts w:ascii="Verdana" w:hAnsi="Verdana"/>
          <w:b/>
          <w:bCs/>
          <w:color w:val="000000"/>
          <w:sz w:val="18"/>
          <w:szCs w:val="18"/>
        </w:rPr>
        <w:t>Специальность: </w:t>
      </w:r>
    </w:p>
    <w:p w14:paraId="10FE80F5" w14:textId="77777777" w:rsidR="002E56C6" w:rsidRDefault="002E56C6" w:rsidP="002E56C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0EA5F0C7" w14:textId="77777777" w:rsidR="002E56C6" w:rsidRDefault="002E56C6" w:rsidP="002E56C6">
      <w:pPr>
        <w:rPr>
          <w:rFonts w:ascii="Verdana" w:hAnsi="Verdana"/>
          <w:b/>
          <w:bCs/>
          <w:color w:val="000000"/>
          <w:sz w:val="18"/>
          <w:szCs w:val="18"/>
        </w:rPr>
      </w:pPr>
      <w:r>
        <w:rPr>
          <w:rFonts w:ascii="Verdana" w:hAnsi="Verdana"/>
          <w:b/>
          <w:bCs/>
          <w:color w:val="000000"/>
          <w:sz w:val="18"/>
          <w:szCs w:val="18"/>
        </w:rPr>
        <w:t>Количество cтраниц: </w:t>
      </w:r>
    </w:p>
    <w:p w14:paraId="0F12B77F" w14:textId="77777777" w:rsidR="002E56C6" w:rsidRDefault="002E56C6" w:rsidP="002E56C6">
      <w:pPr>
        <w:rPr>
          <w:rFonts w:ascii="Verdana" w:hAnsi="Verdana"/>
          <w:color w:val="000000"/>
          <w:sz w:val="18"/>
          <w:szCs w:val="18"/>
        </w:rPr>
      </w:pPr>
      <w:r>
        <w:rPr>
          <w:rFonts w:ascii="Verdana" w:hAnsi="Verdana"/>
          <w:color w:val="000000"/>
          <w:sz w:val="18"/>
          <w:szCs w:val="18"/>
        </w:rPr>
        <w:t>182</w:t>
      </w:r>
    </w:p>
    <w:p w14:paraId="5C163543" w14:textId="77777777" w:rsidR="002E56C6" w:rsidRDefault="002E56C6" w:rsidP="002E56C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Черняк, Анатолий Григорьевич</w:t>
      </w:r>
    </w:p>
    <w:p w14:paraId="5B06390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18C6E51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16 воспитания студентов вузов в современном</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социуме</w:t>
      </w:r>
    </w:p>
    <w:p w14:paraId="2150510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как философско-педагогическая 16 категория в контексте современных социокультурных реалий</w:t>
      </w:r>
    </w:p>
    <w:p w14:paraId="2140EB3C"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Поликультурные</w:t>
      </w:r>
      <w:r>
        <w:rPr>
          <w:rStyle w:val="WW8Num2z0"/>
          <w:rFonts w:ascii="Verdana" w:hAnsi="Verdana"/>
          <w:color w:val="000000"/>
          <w:sz w:val="18"/>
          <w:szCs w:val="18"/>
        </w:rPr>
        <w:t> </w:t>
      </w:r>
      <w:r>
        <w:rPr>
          <w:rFonts w:ascii="Verdana" w:hAnsi="Verdana"/>
          <w:color w:val="000000"/>
          <w:sz w:val="18"/>
          <w:szCs w:val="18"/>
        </w:rPr>
        <w:t>тенденции развития социума как фактор 48 актуализации патриотического воспитания</w:t>
      </w:r>
    </w:p>
    <w:p w14:paraId="528D1C0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 Общее и особенное в организации и содержании 65 патриотического воспитания молодежи в процессе высшего образования</w:t>
      </w:r>
    </w:p>
    <w:p w14:paraId="0A796AC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1 ГЛАВЕ</w:t>
      </w:r>
    </w:p>
    <w:p w14:paraId="6F02F2A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Эмпирическое исследование эффективности 90 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студентов</w:t>
      </w:r>
      <w:r>
        <w:rPr>
          <w:rStyle w:val="WW8Num2z0"/>
          <w:rFonts w:ascii="Verdana" w:hAnsi="Verdana"/>
          <w:color w:val="000000"/>
          <w:sz w:val="18"/>
          <w:szCs w:val="18"/>
        </w:rPr>
        <w:t> </w:t>
      </w:r>
      <w:r>
        <w:rPr>
          <w:rFonts w:ascii="Verdana" w:hAnsi="Verdana"/>
          <w:color w:val="000000"/>
          <w:sz w:val="18"/>
          <w:szCs w:val="18"/>
        </w:rPr>
        <w:t>вузов в условиях актуализации</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тенденций в современном социуме</w:t>
      </w:r>
    </w:p>
    <w:p w14:paraId="5F246CC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2.1 Функционально-содержательная модель патриотического 90 воспитания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p>
    <w:p w14:paraId="136ED6D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2.2 Педагогические условия реализации модели 109 патриотического воспитания студентов в процессе</w:t>
      </w:r>
      <w:r>
        <w:rPr>
          <w:rStyle w:val="WW8Num2z0"/>
          <w:rFonts w:ascii="Verdana" w:hAnsi="Verdana"/>
          <w:color w:val="000000"/>
          <w:sz w:val="18"/>
          <w:szCs w:val="18"/>
        </w:rPr>
        <w:t> </w:t>
      </w:r>
      <w:r>
        <w:rPr>
          <w:rStyle w:val="WW8Num3z0"/>
          <w:rFonts w:ascii="Verdana" w:hAnsi="Verdana"/>
          <w:color w:val="4682B4"/>
          <w:sz w:val="18"/>
          <w:szCs w:val="18"/>
        </w:rPr>
        <w:t>вузовской</w:t>
      </w:r>
      <w:r>
        <w:rPr>
          <w:rStyle w:val="WW8Num2z0"/>
          <w:rFonts w:ascii="Verdana" w:hAnsi="Verdana"/>
          <w:color w:val="000000"/>
          <w:sz w:val="18"/>
          <w:szCs w:val="18"/>
        </w:rPr>
        <w:t> </w:t>
      </w:r>
      <w:r>
        <w:rPr>
          <w:rFonts w:ascii="Verdana" w:hAnsi="Verdana"/>
          <w:color w:val="000000"/>
          <w:sz w:val="18"/>
          <w:szCs w:val="18"/>
        </w:rPr>
        <w:t>подготовки</w:t>
      </w:r>
    </w:p>
    <w:p w14:paraId="1E3555F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Интерпретация результатов эмпирического исследования в 132 контексте эффективности </w:t>
      </w:r>
      <w:r>
        <w:rPr>
          <w:rFonts w:ascii="Verdana" w:hAnsi="Verdana"/>
          <w:color w:val="000000"/>
          <w:sz w:val="18"/>
          <w:szCs w:val="18"/>
        </w:rPr>
        <w:lastRenderedPageBreak/>
        <w:t>модели патриотического воспитания студентов вузов</w:t>
      </w:r>
    </w:p>
    <w:p w14:paraId="7F30C13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ГЛАВЕ</w:t>
      </w:r>
    </w:p>
    <w:p w14:paraId="0C717A48" w14:textId="77777777" w:rsidR="002E56C6" w:rsidRDefault="002E56C6" w:rsidP="002E56C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"Патриотическое воспитание студентов вузов в условиях поликультурного общества"</w:t>
      </w:r>
    </w:p>
    <w:p w14:paraId="786CD639"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Тенденции развития</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общества и повышение значимости в современных условиях построения</w:t>
      </w:r>
      <w:r>
        <w:rPr>
          <w:rStyle w:val="WW8Num2z0"/>
          <w:rFonts w:ascii="Verdana" w:hAnsi="Verdana"/>
          <w:color w:val="000000"/>
          <w:sz w:val="18"/>
          <w:szCs w:val="18"/>
        </w:rPr>
        <w:t> </w:t>
      </w:r>
      <w:r>
        <w:rPr>
          <w:rStyle w:val="WW8Num3z0"/>
          <w:rFonts w:ascii="Verdana" w:hAnsi="Verdana"/>
          <w:color w:val="4682B4"/>
          <w:sz w:val="18"/>
          <w:szCs w:val="18"/>
        </w:rPr>
        <w:t>толерантных</w:t>
      </w:r>
      <w:r>
        <w:rPr>
          <w:rStyle w:val="WW8Num2z0"/>
          <w:rFonts w:ascii="Verdana" w:hAnsi="Verdana"/>
          <w:color w:val="000000"/>
          <w:sz w:val="18"/>
          <w:szCs w:val="18"/>
        </w:rPr>
        <w:t> </w:t>
      </w:r>
      <w:r>
        <w:rPr>
          <w:rFonts w:ascii="Verdana" w:hAnsi="Verdana"/>
          <w:color w:val="000000"/>
          <w:sz w:val="18"/>
          <w:szCs w:val="18"/>
        </w:rPr>
        <w:t>отношений между представителями различных этнокультурных традиций детерминируют новые грани проблемы сохранения национальной и гражданской идентичности как условия развития общества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Одним из необходимых условий решения обозначенной проблемы представляется</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молодежи.</w:t>
      </w:r>
    </w:p>
    <w:p w14:paraId="02634026"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данном контексте особое внимание необходимо уделять молодым людям</w:t>
      </w:r>
      <w:r>
        <w:rPr>
          <w:rStyle w:val="WW8Num2z0"/>
          <w:rFonts w:ascii="Verdana" w:hAnsi="Verdana"/>
          <w:color w:val="000000"/>
          <w:sz w:val="18"/>
          <w:szCs w:val="18"/>
        </w:rPr>
        <w:t> </w:t>
      </w:r>
      <w:r>
        <w:rPr>
          <w:rStyle w:val="WW8Num3z0"/>
          <w:rFonts w:ascii="Verdana" w:hAnsi="Verdana"/>
          <w:color w:val="4682B4"/>
          <w:sz w:val="18"/>
          <w:szCs w:val="18"/>
        </w:rPr>
        <w:t>студенческого</w:t>
      </w:r>
      <w:r>
        <w:rPr>
          <w:rStyle w:val="WW8Num2z0"/>
          <w:rFonts w:ascii="Verdana" w:hAnsi="Verdana"/>
          <w:color w:val="000000"/>
          <w:sz w:val="18"/>
          <w:szCs w:val="18"/>
        </w:rPr>
        <w:t> </w:t>
      </w:r>
      <w:r>
        <w:rPr>
          <w:rFonts w:ascii="Verdana" w:hAnsi="Verdana"/>
          <w:color w:val="000000"/>
          <w:sz w:val="18"/>
          <w:szCs w:val="18"/>
        </w:rPr>
        <w:t>возраста, когда в процессе личностно-профессионального становления</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происходит активное формирование социальной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как результата осмысления молодым человеком своей социальной позиции и социальной ответственности. Именно на этапе перехода от</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к ранней молодости индивид задается этическими вопросами и наиболее готов к пониманию себя как личности несущей ответственность не только за собственную судьбу, но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семьи, а также малой и большой Родины.</w:t>
      </w:r>
    </w:p>
    <w:p w14:paraId="34A09399"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Особую роль патриотическое воспитание приобретает в контексте эволюции поликультурного общества, в рамках которого перед личностью неизбежно встает проблема</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к себе, этносу, обществу, государству, миру. Вместе с тем, для конструктивного самоопределения студентов особую роль играет формирование у них социальных чувств и качеств, которые позволяют молодым людям осознавать свое место в быстроменяющемся</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мире. Патриотизм в данном контексте следует рассматривать как одно из наиболее значимых социальных качеств, без которых молодой человек теряет важные для его духовного становления социальные ориентиры.</w:t>
      </w:r>
    </w:p>
    <w:p w14:paraId="0F4B2B5B"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Принципиально новое звучание проблема формирования</w:t>
      </w:r>
      <w:r>
        <w:rPr>
          <w:rStyle w:val="WW8Num2z0"/>
          <w:rFonts w:ascii="Verdana" w:hAnsi="Verdana"/>
          <w:color w:val="000000"/>
          <w:sz w:val="18"/>
          <w:szCs w:val="18"/>
        </w:rPr>
        <w:t> </w:t>
      </w:r>
      <w:r>
        <w:rPr>
          <w:rStyle w:val="WW8Num3z0"/>
          <w:rFonts w:ascii="Verdana" w:hAnsi="Verdana"/>
          <w:color w:val="4682B4"/>
          <w:sz w:val="18"/>
          <w:szCs w:val="18"/>
        </w:rPr>
        <w:t>патриотических</w:t>
      </w:r>
      <w:r>
        <w:rPr>
          <w:rStyle w:val="WW8Num2z0"/>
          <w:rFonts w:ascii="Verdana" w:hAnsi="Verdana"/>
          <w:color w:val="000000"/>
          <w:sz w:val="18"/>
          <w:szCs w:val="18"/>
        </w:rPr>
        <w:t> </w:t>
      </w:r>
      <w:r>
        <w:rPr>
          <w:rFonts w:ascii="Verdana" w:hAnsi="Verdana"/>
          <w:color w:val="000000"/>
          <w:sz w:val="18"/>
          <w:szCs w:val="18"/>
        </w:rPr>
        <w:t>качеств подрастающих поколений получает в русле реализации федеральных государственных образовательных стандартов, в основу которых заложен</w:t>
      </w:r>
      <w:r>
        <w:rPr>
          <w:rStyle w:val="WW8Num2z0"/>
          <w:rFonts w:ascii="Verdana" w:hAnsi="Verdana"/>
          <w:color w:val="000000"/>
          <w:sz w:val="18"/>
          <w:szCs w:val="18"/>
        </w:rPr>
        <w:t> </w:t>
      </w:r>
      <w:r>
        <w:rPr>
          <w:rStyle w:val="WW8Num3z0"/>
          <w:rFonts w:ascii="Verdana" w:hAnsi="Verdana"/>
          <w:color w:val="4682B4"/>
          <w:sz w:val="18"/>
          <w:szCs w:val="18"/>
        </w:rPr>
        <w:t>компетентностный</w:t>
      </w:r>
      <w:r>
        <w:rPr>
          <w:rStyle w:val="WW8Num2z0"/>
          <w:rFonts w:ascii="Verdana" w:hAnsi="Verdana"/>
          <w:color w:val="000000"/>
          <w:sz w:val="18"/>
          <w:szCs w:val="18"/>
        </w:rPr>
        <w:t> </w:t>
      </w:r>
      <w:r>
        <w:rPr>
          <w:rFonts w:ascii="Verdana" w:hAnsi="Verdana"/>
          <w:color w:val="000000"/>
          <w:sz w:val="18"/>
          <w:szCs w:val="18"/>
        </w:rPr>
        <w:t>подход. Задачи формирования и развития у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системы общекультурных и профессиональных компетенций предопределяют новые смыслы процесса и результата их личностно-профессионального становления в целом, такого важнейшего его компонента, как патриотическое воспитание молодых людей на этапе</w:t>
      </w:r>
      <w:r>
        <w:rPr>
          <w:rStyle w:val="WW8Num2z0"/>
          <w:rFonts w:ascii="Verdana" w:hAnsi="Verdana"/>
          <w:color w:val="000000"/>
          <w:sz w:val="18"/>
          <w:szCs w:val="18"/>
        </w:rPr>
        <w:t> </w:t>
      </w:r>
      <w:r>
        <w:rPr>
          <w:rStyle w:val="WW8Num3z0"/>
          <w:rFonts w:ascii="Verdana" w:hAnsi="Verdana"/>
          <w:color w:val="4682B4"/>
          <w:sz w:val="18"/>
          <w:szCs w:val="18"/>
        </w:rPr>
        <w:t>вузовского</w:t>
      </w:r>
      <w:r>
        <w:rPr>
          <w:rStyle w:val="WW8Num2z0"/>
          <w:rFonts w:ascii="Verdana" w:hAnsi="Verdana"/>
          <w:color w:val="000000"/>
          <w:sz w:val="18"/>
          <w:szCs w:val="18"/>
        </w:rPr>
        <w:t> </w:t>
      </w:r>
      <w:r>
        <w:rPr>
          <w:rFonts w:ascii="Verdana" w:hAnsi="Verdana"/>
          <w:color w:val="000000"/>
          <w:sz w:val="18"/>
          <w:szCs w:val="18"/>
        </w:rPr>
        <w:t>обучения.</w:t>
      </w:r>
    </w:p>
    <w:p w14:paraId="51CAF336"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изученности проблемы. Проблеме воспитания</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уделяют внимание со времен первичных цивилизаций. Философы античности рассматривали деятельность граждан, направленную на процветание общества как</w:t>
      </w:r>
      <w:r>
        <w:rPr>
          <w:rStyle w:val="WW8Num2z0"/>
          <w:rFonts w:ascii="Verdana" w:hAnsi="Verdana"/>
          <w:color w:val="000000"/>
          <w:sz w:val="18"/>
          <w:szCs w:val="18"/>
        </w:rPr>
        <w:t> </w:t>
      </w:r>
      <w:r>
        <w:rPr>
          <w:rStyle w:val="WW8Num3z0"/>
          <w:rFonts w:ascii="Verdana" w:hAnsi="Verdana"/>
          <w:color w:val="4682B4"/>
          <w:sz w:val="18"/>
          <w:szCs w:val="18"/>
        </w:rPr>
        <w:t>нравственную</w:t>
      </w:r>
      <w:r>
        <w:rPr>
          <w:rStyle w:val="WW8Num2z0"/>
          <w:rFonts w:ascii="Verdana" w:hAnsi="Verdana"/>
          <w:color w:val="000000"/>
          <w:sz w:val="18"/>
          <w:szCs w:val="18"/>
        </w:rPr>
        <w:t> </w:t>
      </w:r>
      <w:r>
        <w:rPr>
          <w:rFonts w:ascii="Verdana" w:hAnsi="Verdana"/>
          <w:color w:val="000000"/>
          <w:sz w:val="18"/>
          <w:szCs w:val="18"/>
        </w:rPr>
        <w:t>категорию (Платон, Аристотель, Сократ, Демокрит). В рамках гуманизма, являвшегося идейной основой общества эпохи Возрождения, активно рассматривалась проблема человека-гражданина и утверждалась необходимость воспитания патриотических чувств (Э. Роттердамский, Ф. Бэкон, Ф. Рабле, М. Монтень, Т. Мор и др). Философские школы периода Просвещения особое внимание уделяли проблеме долга и служения обществу (Ф. Вольтер, Ш. Фурье, Ш.Монтескье, Т. Мор, А. Сен-Симон, Дж. Локк, Ж.-Ж. Руссо).</w:t>
      </w:r>
    </w:p>
    <w:p w14:paraId="71E13E73"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Отечественные мыслители рассматривали проблему патриотизма, прежде всего, через призму национальной идеи, подчеркивая, что нельзя стать патриотом, не осознавая себя как представителя определенного народа (H.A.</w:t>
      </w:r>
      <w:r>
        <w:rPr>
          <w:rStyle w:val="WW8Num2z0"/>
          <w:rFonts w:ascii="Verdana" w:hAnsi="Verdana"/>
          <w:color w:val="000000"/>
          <w:sz w:val="18"/>
          <w:szCs w:val="18"/>
        </w:rPr>
        <w:t> </w:t>
      </w:r>
      <w:r>
        <w:rPr>
          <w:rStyle w:val="WW8Num3z0"/>
          <w:rFonts w:ascii="Verdana" w:hAnsi="Verdana"/>
          <w:color w:val="4682B4"/>
          <w:sz w:val="18"/>
          <w:szCs w:val="18"/>
        </w:rPr>
        <w:t>Бердяев</w:t>
      </w:r>
      <w:r>
        <w:rPr>
          <w:rFonts w:ascii="Verdana" w:hAnsi="Verdana"/>
          <w:color w:val="000000"/>
          <w:sz w:val="18"/>
          <w:szCs w:val="18"/>
        </w:rPr>
        <w:t>, С.Н. Булгаков, Н.И. Кареев, Л.П.</w:t>
      </w:r>
      <w:r>
        <w:rPr>
          <w:rStyle w:val="WW8Num2z0"/>
          <w:rFonts w:ascii="Verdana" w:hAnsi="Verdana"/>
          <w:color w:val="000000"/>
          <w:sz w:val="18"/>
          <w:szCs w:val="18"/>
        </w:rPr>
        <w:t> </w:t>
      </w:r>
      <w:r>
        <w:rPr>
          <w:rStyle w:val="WW8Num3z0"/>
          <w:rFonts w:ascii="Verdana" w:hAnsi="Verdana"/>
          <w:color w:val="4682B4"/>
          <w:sz w:val="18"/>
          <w:szCs w:val="18"/>
        </w:rPr>
        <w:t>Карсавин</w:t>
      </w:r>
      <w:r>
        <w:rPr>
          <w:rFonts w:ascii="Verdana" w:hAnsi="Verdana"/>
          <w:color w:val="000000"/>
          <w:sz w:val="18"/>
          <w:szCs w:val="18"/>
        </w:rPr>
        <w:t>, К.Н. Леонтьев, А.Н. Радищев, В.В.</w:t>
      </w:r>
      <w:r>
        <w:rPr>
          <w:rStyle w:val="WW8Num2z0"/>
          <w:rFonts w:ascii="Verdana" w:hAnsi="Verdana"/>
          <w:color w:val="000000"/>
          <w:sz w:val="18"/>
          <w:szCs w:val="18"/>
        </w:rPr>
        <w:t> </w:t>
      </w:r>
      <w:r>
        <w:rPr>
          <w:rStyle w:val="WW8Num3z0"/>
          <w:rFonts w:ascii="Verdana" w:hAnsi="Verdana"/>
          <w:color w:val="4682B4"/>
          <w:sz w:val="18"/>
          <w:szCs w:val="18"/>
        </w:rPr>
        <w:t>Розанов</w:t>
      </w:r>
      <w:r>
        <w:rPr>
          <w:rFonts w:ascii="Verdana" w:hAnsi="Verdana"/>
          <w:color w:val="000000"/>
          <w:sz w:val="18"/>
          <w:szCs w:val="18"/>
        </w:rPr>
        <w:t>, B.C. Соловьев, П.Б. Струве, Л.Н.</w:t>
      </w:r>
      <w:r>
        <w:rPr>
          <w:rStyle w:val="WW8Num2z0"/>
          <w:rFonts w:ascii="Verdana" w:hAnsi="Verdana"/>
          <w:color w:val="000000"/>
          <w:sz w:val="18"/>
          <w:szCs w:val="18"/>
        </w:rPr>
        <w:t> </w:t>
      </w:r>
      <w:r>
        <w:rPr>
          <w:rStyle w:val="WW8Num3z0"/>
          <w:rFonts w:ascii="Verdana" w:hAnsi="Verdana"/>
          <w:color w:val="4682B4"/>
          <w:sz w:val="18"/>
          <w:szCs w:val="18"/>
        </w:rPr>
        <w:t>Толстой</w:t>
      </w:r>
      <w:r>
        <w:rPr>
          <w:rFonts w:ascii="Verdana" w:hAnsi="Verdana"/>
          <w:color w:val="000000"/>
          <w:sz w:val="18"/>
          <w:szCs w:val="18"/>
        </w:rPr>
        <w:t>, Н.Ф. Федоров, П.Я. Чаадаев и др.).</w:t>
      </w:r>
    </w:p>
    <w:p w14:paraId="6925A7D4"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русле развития отечественной педагогической мысли в наиболее</w:t>
      </w:r>
      <w:r>
        <w:rPr>
          <w:rStyle w:val="WW8Num2z0"/>
          <w:rFonts w:ascii="Verdana" w:hAnsi="Verdana"/>
          <w:color w:val="000000"/>
          <w:sz w:val="18"/>
          <w:szCs w:val="18"/>
        </w:rPr>
        <w:t> </w:t>
      </w:r>
      <w:r>
        <w:rPr>
          <w:rStyle w:val="WW8Num3z0"/>
          <w:rFonts w:ascii="Verdana" w:hAnsi="Verdana"/>
          <w:color w:val="4682B4"/>
          <w:sz w:val="18"/>
          <w:szCs w:val="18"/>
        </w:rPr>
        <w:t>целостном</w:t>
      </w:r>
      <w:r>
        <w:rPr>
          <w:rStyle w:val="WW8Num2z0"/>
          <w:rFonts w:ascii="Verdana" w:hAnsi="Verdana"/>
          <w:color w:val="000000"/>
          <w:sz w:val="18"/>
          <w:szCs w:val="18"/>
        </w:rPr>
        <w:t> </w:t>
      </w:r>
      <w:r>
        <w:rPr>
          <w:rFonts w:ascii="Verdana" w:hAnsi="Verdana"/>
          <w:color w:val="000000"/>
          <w:sz w:val="18"/>
          <w:szCs w:val="18"/>
        </w:rPr>
        <w:t>виде работы, посвященные вопросам</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появляются в середине XIX начале XX веков, причем в контексте народно-патриотического воспитания (Н.Ф.</w:t>
      </w:r>
      <w:r>
        <w:rPr>
          <w:rStyle w:val="WW8Num2z0"/>
          <w:rFonts w:ascii="Verdana" w:hAnsi="Verdana"/>
          <w:color w:val="000000"/>
          <w:sz w:val="18"/>
          <w:szCs w:val="18"/>
        </w:rPr>
        <w:t> </w:t>
      </w:r>
      <w:r>
        <w:rPr>
          <w:rStyle w:val="WW8Num3z0"/>
          <w:rFonts w:ascii="Verdana" w:hAnsi="Verdana"/>
          <w:color w:val="4682B4"/>
          <w:sz w:val="18"/>
          <w:szCs w:val="18"/>
        </w:rPr>
        <w:t>Бунаков</w:t>
      </w:r>
      <w:r>
        <w:rPr>
          <w:rFonts w:ascii="Verdana" w:hAnsi="Verdana"/>
          <w:color w:val="000000"/>
          <w:sz w:val="18"/>
          <w:szCs w:val="18"/>
        </w:rPr>
        <w:t>, В.И. Водовозов, А.Я. Герд, В.П.</w:t>
      </w:r>
      <w:r>
        <w:rPr>
          <w:rStyle w:val="WW8Num2z0"/>
          <w:rFonts w:ascii="Verdana" w:hAnsi="Verdana"/>
          <w:color w:val="000000"/>
          <w:sz w:val="18"/>
          <w:szCs w:val="18"/>
        </w:rPr>
        <w:t> </w:t>
      </w:r>
      <w:r>
        <w:rPr>
          <w:rStyle w:val="WW8Num3z0"/>
          <w:rFonts w:ascii="Verdana" w:hAnsi="Verdana"/>
          <w:color w:val="4682B4"/>
          <w:sz w:val="18"/>
          <w:szCs w:val="18"/>
        </w:rPr>
        <w:t>Острогорский</w:t>
      </w:r>
      <w:r>
        <w:rPr>
          <w:rFonts w:ascii="Verdana" w:hAnsi="Verdana"/>
          <w:color w:val="000000"/>
          <w:sz w:val="18"/>
          <w:szCs w:val="18"/>
        </w:rPr>
        <w:t>, В.Я. Стоюнин, К.Д. Ушинский и др.).</w:t>
      </w:r>
    </w:p>
    <w:p w14:paraId="64A45923"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xml:space="preserve">феномен патриотизма исследователями рассматривался в контексте классового подхода. Так, результат патриотического воспитания, согласно официально-педагогическим установкам данного периода, прежде всего, предполагал активное стремление личности служить идеалам существовавшего государственно-политического строя. Однако следует подчеркнуть уникальную значимость доминировавшего в это время акцента на изучении вопросов </w:t>
      </w:r>
      <w:r>
        <w:rPr>
          <w:rFonts w:ascii="Verdana" w:hAnsi="Verdana"/>
          <w:color w:val="000000"/>
          <w:sz w:val="18"/>
          <w:szCs w:val="18"/>
        </w:rPr>
        <w:lastRenderedPageBreak/>
        <w:t>интернационального воспитания в рамках исследуемой проблемы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И.А. Верба, З.Т. Гасанов, Б.Т.</w:t>
      </w:r>
      <w:r>
        <w:rPr>
          <w:rStyle w:val="WW8Num2z0"/>
          <w:rFonts w:ascii="Verdana" w:hAnsi="Verdana"/>
          <w:color w:val="000000"/>
          <w:sz w:val="18"/>
          <w:szCs w:val="18"/>
        </w:rPr>
        <w:t> </w:t>
      </w:r>
      <w:r>
        <w:rPr>
          <w:rStyle w:val="WW8Num3z0"/>
          <w:rFonts w:ascii="Verdana" w:hAnsi="Verdana"/>
          <w:color w:val="4682B4"/>
          <w:sz w:val="18"/>
          <w:szCs w:val="18"/>
        </w:rPr>
        <w:t>Лихачев</w:t>
      </w:r>
      <w:r>
        <w:rPr>
          <w:rFonts w:ascii="Verdana" w:hAnsi="Verdana"/>
          <w:color w:val="000000"/>
          <w:sz w:val="18"/>
          <w:szCs w:val="18"/>
        </w:rPr>
        <w:t>, И.С. Марьенко, М.А. Терентий, З.К.</w:t>
      </w:r>
      <w:r>
        <w:rPr>
          <w:rStyle w:val="WW8Num2z0"/>
          <w:rFonts w:ascii="Verdana" w:hAnsi="Verdana"/>
          <w:color w:val="000000"/>
          <w:sz w:val="18"/>
          <w:szCs w:val="18"/>
        </w:rPr>
        <w:t> </w:t>
      </w:r>
      <w:r>
        <w:rPr>
          <w:rStyle w:val="WW8Num3z0"/>
          <w:rFonts w:ascii="Verdana" w:hAnsi="Verdana"/>
          <w:color w:val="4682B4"/>
          <w:sz w:val="18"/>
          <w:szCs w:val="18"/>
        </w:rPr>
        <w:t>Шнекендорф</w:t>
      </w:r>
      <w:r>
        <w:rPr>
          <w:rFonts w:ascii="Verdana" w:hAnsi="Verdana"/>
          <w:color w:val="000000"/>
          <w:sz w:val="18"/>
          <w:szCs w:val="18"/>
        </w:rPr>
        <w:t>).</w:t>
      </w:r>
    </w:p>
    <w:p w14:paraId="0FFC8DDA"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постсоветский период патриотическое воспитание рассматривается исследователям как важнейший элемент</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Причем, особое внимание уделяется его сущности, целям, задачам и роли в целостном процессе становления личности (Е.П.</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A.B. Беляев, М.В. Богуславский, А.К.</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Г.Х. Валеева, А.Н. Вырщиков, К.С.</w:t>
      </w:r>
      <w:r>
        <w:rPr>
          <w:rStyle w:val="WW8Num2z0"/>
          <w:rFonts w:ascii="Verdana" w:hAnsi="Verdana"/>
          <w:color w:val="000000"/>
          <w:sz w:val="18"/>
          <w:szCs w:val="18"/>
        </w:rPr>
        <w:t> </w:t>
      </w:r>
      <w:r>
        <w:rPr>
          <w:rStyle w:val="WW8Num3z0"/>
          <w:rFonts w:ascii="Verdana" w:hAnsi="Verdana"/>
          <w:color w:val="4682B4"/>
          <w:sz w:val="18"/>
          <w:szCs w:val="18"/>
        </w:rPr>
        <w:t>Гаджиев</w:t>
      </w:r>
      <w:r>
        <w:rPr>
          <w:rFonts w:ascii="Verdana" w:hAnsi="Verdana"/>
          <w:color w:val="000000"/>
          <w:sz w:val="18"/>
          <w:szCs w:val="18"/>
        </w:rPr>
        <w:t>, О.С. Газман, З.Т.Гасанов, И.Н.</w:t>
      </w:r>
      <w:r>
        <w:rPr>
          <w:rStyle w:val="WW8Num2z0"/>
          <w:rFonts w:ascii="Verdana" w:hAnsi="Verdana"/>
          <w:color w:val="000000"/>
          <w:sz w:val="18"/>
          <w:szCs w:val="18"/>
        </w:rPr>
        <w:t> </w:t>
      </w:r>
      <w:r>
        <w:rPr>
          <w:rStyle w:val="WW8Num3z0"/>
          <w:rFonts w:ascii="Verdana" w:hAnsi="Verdana"/>
          <w:color w:val="4682B4"/>
          <w:sz w:val="18"/>
          <w:szCs w:val="18"/>
        </w:rPr>
        <w:t>Глазунова</w:t>
      </w:r>
      <w:r>
        <w:rPr>
          <w:rFonts w:ascii="Verdana" w:hAnsi="Verdana"/>
          <w:color w:val="000000"/>
          <w:sz w:val="18"/>
          <w:szCs w:val="18"/>
        </w:rPr>
        <w:t>, Ф.Б. Горелик, В.А. Датский, И.А.</w:t>
      </w:r>
      <w:r>
        <w:rPr>
          <w:rStyle w:val="WW8Num2z0"/>
          <w:rFonts w:ascii="Verdana" w:hAnsi="Verdana"/>
          <w:color w:val="000000"/>
          <w:sz w:val="18"/>
          <w:szCs w:val="18"/>
        </w:rPr>
        <w:t> </w:t>
      </w:r>
      <w:r>
        <w:rPr>
          <w:rStyle w:val="WW8Num3z0"/>
          <w:rFonts w:ascii="Verdana" w:hAnsi="Verdana"/>
          <w:color w:val="4682B4"/>
          <w:sz w:val="18"/>
          <w:szCs w:val="18"/>
        </w:rPr>
        <w:t>Ильин</w:t>
      </w:r>
      <w:r>
        <w:rPr>
          <w:rFonts w:ascii="Verdana" w:hAnsi="Verdana"/>
          <w:color w:val="000000"/>
          <w:sz w:val="18"/>
          <w:szCs w:val="18"/>
        </w:rPr>
        <w:t>, В.А. Кобылянский, В.В. Литвиненко, В.И.</w:t>
      </w:r>
      <w:r>
        <w:rPr>
          <w:rStyle w:val="WW8Num2z0"/>
          <w:rFonts w:ascii="Verdana" w:hAnsi="Verdana"/>
          <w:color w:val="000000"/>
          <w:sz w:val="18"/>
          <w:szCs w:val="18"/>
        </w:rPr>
        <w:t> </w:t>
      </w:r>
      <w:r>
        <w:rPr>
          <w:rStyle w:val="WW8Num3z0"/>
          <w:rFonts w:ascii="Verdana" w:hAnsi="Verdana"/>
          <w:color w:val="4682B4"/>
          <w:sz w:val="18"/>
          <w:szCs w:val="18"/>
        </w:rPr>
        <w:t>Лутовинов</w:t>
      </w:r>
      <w:r>
        <w:rPr>
          <w:rFonts w:ascii="Verdana" w:hAnsi="Verdana"/>
          <w:color w:val="000000"/>
          <w:sz w:val="18"/>
          <w:szCs w:val="18"/>
        </w:rPr>
        <w:t>, K.M. Никонов, О.Р. Шеффер, Г.И.</w:t>
      </w:r>
      <w:r>
        <w:rPr>
          <w:rStyle w:val="WW8Num2z0"/>
          <w:rFonts w:ascii="Verdana" w:hAnsi="Verdana"/>
          <w:color w:val="000000"/>
          <w:sz w:val="18"/>
          <w:szCs w:val="18"/>
        </w:rPr>
        <w:t> </w:t>
      </w:r>
      <w:r>
        <w:rPr>
          <w:rStyle w:val="WW8Num3z0"/>
          <w:rFonts w:ascii="Verdana" w:hAnsi="Verdana"/>
          <w:color w:val="4682B4"/>
          <w:sz w:val="18"/>
          <w:szCs w:val="18"/>
        </w:rPr>
        <w:t>Школьник</w:t>
      </w:r>
      <w:r>
        <w:rPr>
          <w:rStyle w:val="WW8Num2z0"/>
          <w:rFonts w:ascii="Verdana" w:hAnsi="Verdana"/>
          <w:color w:val="000000"/>
          <w:sz w:val="18"/>
          <w:szCs w:val="18"/>
        </w:rPr>
        <w:t> </w:t>
      </w:r>
      <w:r>
        <w:rPr>
          <w:rFonts w:ascii="Verdana" w:hAnsi="Verdana"/>
          <w:color w:val="000000"/>
          <w:sz w:val="18"/>
          <w:szCs w:val="18"/>
        </w:rPr>
        <w:t>и др.).</w:t>
      </w:r>
    </w:p>
    <w:p w14:paraId="66DA9A84"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значение для осмысления проблем патриотического воспитания имеют работы военных психологов,</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историков, а также полководцев участников боевых действий (A.B.</w:t>
      </w:r>
      <w:r>
        <w:rPr>
          <w:rStyle w:val="WW8Num2z0"/>
          <w:rFonts w:ascii="Verdana" w:hAnsi="Verdana"/>
          <w:color w:val="000000"/>
          <w:sz w:val="18"/>
          <w:szCs w:val="18"/>
        </w:rPr>
        <w:t> </w:t>
      </w:r>
      <w:r>
        <w:rPr>
          <w:rStyle w:val="WW8Num3z0"/>
          <w:rFonts w:ascii="Verdana" w:hAnsi="Verdana"/>
          <w:color w:val="4682B4"/>
          <w:sz w:val="18"/>
          <w:szCs w:val="18"/>
        </w:rPr>
        <w:t>Барабанщиков</w:t>
      </w:r>
      <w:r>
        <w:rPr>
          <w:rFonts w:ascii="Verdana" w:hAnsi="Verdana"/>
          <w:color w:val="000000"/>
          <w:sz w:val="18"/>
          <w:szCs w:val="18"/>
        </w:rPr>
        <w:t>, Г.А. Белов, П.М. Брысин, М.П.</w:t>
      </w:r>
      <w:r>
        <w:rPr>
          <w:rStyle w:val="WW8Num2z0"/>
          <w:rFonts w:ascii="Verdana" w:hAnsi="Verdana"/>
          <w:color w:val="000000"/>
          <w:sz w:val="18"/>
          <w:szCs w:val="18"/>
        </w:rPr>
        <w:t> </w:t>
      </w:r>
      <w:r>
        <w:rPr>
          <w:rStyle w:val="WW8Num3z0"/>
          <w:rFonts w:ascii="Verdana" w:hAnsi="Verdana"/>
          <w:color w:val="4682B4"/>
          <w:sz w:val="18"/>
          <w:szCs w:val="18"/>
        </w:rPr>
        <w:t>Калинин</w:t>
      </w:r>
      <w:r>
        <w:rPr>
          <w:rFonts w:ascii="Verdana" w:hAnsi="Verdana"/>
          <w:color w:val="000000"/>
          <w:sz w:val="18"/>
          <w:szCs w:val="18"/>
        </w:rPr>
        <w:t>, A.M. Василевский, Г.К. Жуков, A.M.</w:t>
      </w:r>
      <w:r>
        <w:rPr>
          <w:rStyle w:val="WW8Num2z0"/>
          <w:rFonts w:ascii="Verdana" w:hAnsi="Verdana"/>
          <w:color w:val="000000"/>
          <w:sz w:val="18"/>
          <w:szCs w:val="18"/>
        </w:rPr>
        <w:t> </w:t>
      </w:r>
      <w:r>
        <w:rPr>
          <w:rStyle w:val="WW8Num3z0"/>
          <w:rFonts w:ascii="Verdana" w:hAnsi="Verdana"/>
          <w:color w:val="4682B4"/>
          <w:sz w:val="18"/>
          <w:szCs w:val="18"/>
        </w:rPr>
        <w:t>Катуков</w:t>
      </w:r>
      <w:r>
        <w:rPr>
          <w:rStyle w:val="WW8Num2z0"/>
          <w:rFonts w:ascii="Verdana" w:hAnsi="Verdana"/>
          <w:color w:val="000000"/>
          <w:sz w:val="18"/>
          <w:szCs w:val="18"/>
        </w:rPr>
        <w:t> </w:t>
      </w:r>
      <w:r>
        <w:rPr>
          <w:rFonts w:ascii="Verdana" w:hAnsi="Verdana"/>
          <w:color w:val="000000"/>
          <w:sz w:val="18"/>
          <w:szCs w:val="18"/>
        </w:rPr>
        <w:t>и др.).</w:t>
      </w:r>
    </w:p>
    <w:p w14:paraId="6B66AE3D"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исследователи обращаются к разработке моделей образования с учетом</w:t>
      </w:r>
      <w:r>
        <w:rPr>
          <w:rStyle w:val="WW8Num2z0"/>
          <w:rFonts w:ascii="Verdana" w:hAnsi="Verdana"/>
          <w:color w:val="000000"/>
          <w:sz w:val="18"/>
          <w:szCs w:val="18"/>
        </w:rPr>
        <w:t> </w:t>
      </w:r>
      <w:r>
        <w:rPr>
          <w:rStyle w:val="WW8Num3z0"/>
          <w:rFonts w:ascii="Verdana" w:hAnsi="Verdana"/>
          <w:color w:val="4682B4"/>
          <w:sz w:val="18"/>
          <w:szCs w:val="18"/>
        </w:rPr>
        <w:t>поликультурности</w:t>
      </w:r>
      <w:r>
        <w:rPr>
          <w:rStyle w:val="WW8Num2z0"/>
          <w:rFonts w:ascii="Verdana" w:hAnsi="Verdana"/>
          <w:color w:val="000000"/>
          <w:sz w:val="18"/>
          <w:szCs w:val="18"/>
        </w:rPr>
        <w:t> </w:t>
      </w:r>
      <w:r>
        <w:rPr>
          <w:rFonts w:ascii="Verdana" w:hAnsi="Verdana"/>
          <w:color w:val="000000"/>
          <w:sz w:val="18"/>
          <w:szCs w:val="18"/>
        </w:rPr>
        <w:t>(Б.М. Бим-Бад, С.К. Бондырева, Г.В.</w:t>
      </w:r>
      <w:r>
        <w:rPr>
          <w:rStyle w:val="WW8Num2z0"/>
          <w:rFonts w:ascii="Verdana" w:hAnsi="Verdana"/>
          <w:color w:val="000000"/>
          <w:sz w:val="18"/>
          <w:szCs w:val="18"/>
        </w:rPr>
        <w:t> </w:t>
      </w:r>
      <w:r>
        <w:rPr>
          <w:rStyle w:val="WW8Num3z0"/>
          <w:rFonts w:ascii="Verdana" w:hAnsi="Verdana"/>
          <w:color w:val="4682B4"/>
          <w:sz w:val="18"/>
          <w:szCs w:val="18"/>
        </w:rPr>
        <w:t>Давлекамова</w:t>
      </w:r>
      <w:r>
        <w:rPr>
          <w:rFonts w:ascii="Verdana" w:hAnsi="Verdana"/>
          <w:color w:val="000000"/>
          <w:sz w:val="18"/>
          <w:szCs w:val="18"/>
        </w:rPr>
        <w:t>, О.И. Давыдова, Р.В. Комраков, Е.В.</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Д.Н. Латыпов, О.В. Лебедева, Н. А.</w:t>
      </w:r>
      <w:r>
        <w:rPr>
          <w:rStyle w:val="WW8Num2z0"/>
          <w:rFonts w:ascii="Verdana" w:hAnsi="Verdana"/>
          <w:color w:val="000000"/>
          <w:sz w:val="18"/>
          <w:szCs w:val="18"/>
        </w:rPr>
        <w:t> </w:t>
      </w:r>
      <w:r>
        <w:rPr>
          <w:rStyle w:val="WW8Num3z0"/>
          <w:rFonts w:ascii="Verdana" w:hAnsi="Verdana"/>
          <w:color w:val="4682B4"/>
          <w:sz w:val="18"/>
          <w:szCs w:val="18"/>
        </w:rPr>
        <w:t>Матвеева</w:t>
      </w:r>
      <w:r>
        <w:rPr>
          <w:rFonts w:ascii="Verdana" w:hAnsi="Verdana"/>
          <w:color w:val="000000"/>
          <w:sz w:val="18"/>
          <w:szCs w:val="18"/>
        </w:rPr>
        <w:t>, Л.Н. Мукаева, А.Л. Полякова, И.О.</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Г.А. Станчинский). Важные выводы представлены в работах, специально направленных на изучение вопросов воспитания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среде (Г.Д. Дмитриев, В.А.</w:t>
      </w:r>
      <w:r>
        <w:rPr>
          <w:rStyle w:val="WW8Num2z0"/>
          <w:rFonts w:ascii="Verdana" w:hAnsi="Verdana"/>
          <w:color w:val="000000"/>
          <w:sz w:val="18"/>
          <w:szCs w:val="18"/>
        </w:rPr>
        <w:t> </w:t>
      </w:r>
      <w:r>
        <w:rPr>
          <w:rStyle w:val="WW8Num3z0"/>
          <w:rFonts w:ascii="Verdana" w:hAnsi="Verdana"/>
          <w:color w:val="4682B4"/>
          <w:sz w:val="18"/>
          <w:szCs w:val="18"/>
        </w:rPr>
        <w:t>Ершов</w:t>
      </w:r>
      <w:r>
        <w:rPr>
          <w:rFonts w:ascii="Verdana" w:hAnsi="Verdana"/>
          <w:color w:val="000000"/>
          <w:sz w:val="18"/>
          <w:szCs w:val="18"/>
        </w:rPr>
        <w:t>, В.В. Макаев, З.А. Малькова, В.И.</w:t>
      </w:r>
      <w:r>
        <w:rPr>
          <w:rStyle w:val="WW8Num2z0"/>
          <w:rFonts w:ascii="Verdana" w:hAnsi="Verdana"/>
          <w:color w:val="000000"/>
          <w:sz w:val="18"/>
          <w:szCs w:val="18"/>
        </w:rPr>
        <w:t> </w:t>
      </w:r>
      <w:r>
        <w:rPr>
          <w:rStyle w:val="WW8Num3z0"/>
          <w:rFonts w:ascii="Verdana" w:hAnsi="Verdana"/>
          <w:color w:val="4682B4"/>
          <w:sz w:val="18"/>
          <w:szCs w:val="18"/>
        </w:rPr>
        <w:t>Матис</w:t>
      </w:r>
      <w:r>
        <w:rPr>
          <w:rFonts w:ascii="Verdana" w:hAnsi="Verdana"/>
          <w:color w:val="000000"/>
          <w:sz w:val="18"/>
          <w:szCs w:val="18"/>
        </w:rPr>
        <w:t>, Т.Б. Менская, Г.В. Палаткина, Л.А.</w:t>
      </w:r>
      <w:r>
        <w:rPr>
          <w:rStyle w:val="WW8Num2z0"/>
          <w:rFonts w:ascii="Verdana" w:hAnsi="Verdana"/>
          <w:color w:val="000000"/>
          <w:sz w:val="18"/>
          <w:szCs w:val="18"/>
        </w:rPr>
        <w:t> </w:t>
      </w:r>
      <w:r>
        <w:rPr>
          <w:rStyle w:val="WW8Num3z0"/>
          <w:rFonts w:ascii="Verdana" w:hAnsi="Verdana"/>
          <w:color w:val="4682B4"/>
          <w:sz w:val="18"/>
          <w:szCs w:val="18"/>
        </w:rPr>
        <w:t>Супрунова</w:t>
      </w:r>
      <w:r>
        <w:rPr>
          <w:rFonts w:ascii="Verdana" w:hAnsi="Verdana"/>
          <w:color w:val="000000"/>
          <w:sz w:val="18"/>
          <w:szCs w:val="18"/>
        </w:rPr>
        <w:t>).</w:t>
      </w:r>
    </w:p>
    <w:p w14:paraId="5D3756C4"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Определенное значение в русле обозначенной актуальности имели диссертационные исследования по отдельным аспектам патриотического воспитания молодежи: «Гражданско-патриотическое воспитание учащихся на традиционных ценностях отечественной культуры» (А.Е.</w:t>
      </w:r>
      <w:r>
        <w:rPr>
          <w:rStyle w:val="WW8Num2z0"/>
          <w:rFonts w:ascii="Verdana" w:hAnsi="Verdana"/>
          <w:color w:val="000000"/>
          <w:sz w:val="18"/>
          <w:szCs w:val="18"/>
        </w:rPr>
        <w:t> </w:t>
      </w:r>
      <w:r>
        <w:rPr>
          <w:rStyle w:val="WW8Num3z0"/>
          <w:rFonts w:ascii="Verdana" w:hAnsi="Verdana"/>
          <w:color w:val="4682B4"/>
          <w:sz w:val="18"/>
          <w:szCs w:val="18"/>
        </w:rPr>
        <w:t>Мешков</w:t>
      </w:r>
      <w:r>
        <w:rPr>
          <w:rFonts w:ascii="Verdana" w:hAnsi="Verdana"/>
          <w:color w:val="000000"/>
          <w:sz w:val="18"/>
          <w:szCs w:val="18"/>
        </w:rPr>
        <w:t>, 2010), «Развитие патриотического самосознания студентов</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(Т.В. Лаврова, 2011), «Педагогические условия военно-патриотического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курсантов</w:t>
      </w:r>
      <w:r>
        <w:rPr>
          <w:rFonts w:ascii="Verdana" w:hAnsi="Verdana"/>
          <w:color w:val="000000"/>
          <w:sz w:val="18"/>
          <w:szCs w:val="18"/>
        </w:rPr>
        <w:t>в военном вузе» (Г.Х.</w:t>
      </w:r>
      <w:r>
        <w:rPr>
          <w:rStyle w:val="WW8Num2z0"/>
          <w:rFonts w:ascii="Verdana" w:hAnsi="Verdana"/>
          <w:color w:val="000000"/>
          <w:sz w:val="18"/>
          <w:szCs w:val="18"/>
        </w:rPr>
        <w:t> </w:t>
      </w:r>
      <w:r>
        <w:rPr>
          <w:rStyle w:val="WW8Num3z0"/>
          <w:rFonts w:ascii="Verdana" w:hAnsi="Verdana"/>
          <w:color w:val="4682B4"/>
          <w:sz w:val="18"/>
          <w:szCs w:val="18"/>
        </w:rPr>
        <w:t>Мухамедова</w:t>
      </w:r>
      <w:r>
        <w:rPr>
          <w:rFonts w:ascii="Verdana" w:hAnsi="Verdana"/>
          <w:color w:val="000000"/>
          <w:sz w:val="18"/>
          <w:szCs w:val="18"/>
        </w:rPr>
        <w:t>, 2011), «</w:t>
      </w:r>
      <w:r>
        <w:rPr>
          <w:rStyle w:val="WW8Num3z0"/>
          <w:rFonts w:ascii="Verdana" w:hAnsi="Verdana"/>
          <w:color w:val="4682B4"/>
          <w:sz w:val="18"/>
          <w:szCs w:val="18"/>
        </w:rPr>
        <w:t>Патриотическое воспитание студентов в условиях интернационализации образования</w:t>
      </w:r>
      <w:r>
        <w:rPr>
          <w:rFonts w:ascii="Verdana" w:hAnsi="Verdana"/>
          <w:color w:val="000000"/>
          <w:sz w:val="18"/>
          <w:szCs w:val="18"/>
        </w:rPr>
        <w:t>» (О.Я.</w:t>
      </w:r>
      <w:r>
        <w:rPr>
          <w:rStyle w:val="WW8Num2z0"/>
          <w:rFonts w:ascii="Verdana" w:hAnsi="Verdana"/>
          <w:color w:val="000000"/>
          <w:sz w:val="18"/>
          <w:szCs w:val="18"/>
        </w:rPr>
        <w:t> </w:t>
      </w:r>
      <w:r>
        <w:rPr>
          <w:rStyle w:val="WW8Num3z0"/>
          <w:rFonts w:ascii="Verdana" w:hAnsi="Verdana"/>
          <w:color w:val="4682B4"/>
          <w:sz w:val="18"/>
          <w:szCs w:val="18"/>
        </w:rPr>
        <w:t>Яровиков</w:t>
      </w:r>
      <w:r>
        <w:rPr>
          <w:rFonts w:ascii="Verdana" w:hAnsi="Verdana"/>
          <w:color w:val="000000"/>
          <w:sz w:val="18"/>
          <w:szCs w:val="18"/>
        </w:rPr>
        <w:t>, 2010), «Патриотическое воспитание учителя в теории и практике отечественного педагогического образования второй половины XX - начала XXI века» (A.B.</w:t>
      </w:r>
      <w:r>
        <w:rPr>
          <w:rStyle w:val="WW8Num2z0"/>
          <w:rFonts w:ascii="Verdana" w:hAnsi="Verdana"/>
          <w:color w:val="000000"/>
          <w:sz w:val="18"/>
          <w:szCs w:val="18"/>
        </w:rPr>
        <w:t> </w:t>
      </w:r>
      <w:r>
        <w:rPr>
          <w:rStyle w:val="WW8Num3z0"/>
          <w:rFonts w:ascii="Verdana" w:hAnsi="Verdana"/>
          <w:color w:val="4682B4"/>
          <w:sz w:val="18"/>
          <w:szCs w:val="18"/>
        </w:rPr>
        <w:t>Лукинова</w:t>
      </w:r>
      <w:r>
        <w:rPr>
          <w:rFonts w:ascii="Verdana" w:hAnsi="Verdana"/>
          <w:color w:val="000000"/>
          <w:sz w:val="18"/>
          <w:szCs w:val="18"/>
        </w:rPr>
        <w:t>, 2010), «Гражданско-патриотическое воспитание молодежи в поликультурной среде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системно-деятельностный подход» (В.В. Гладких, 2011).</w:t>
      </w:r>
    </w:p>
    <w:p w14:paraId="2F0879BE"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Теоретический анализ, а также изучение состояния патриотического воспитания молодежи на этапе ее</w:t>
      </w:r>
      <w:r>
        <w:rPr>
          <w:rStyle w:val="WW8Num2z0"/>
          <w:rFonts w:ascii="Verdana" w:hAnsi="Verdana"/>
          <w:color w:val="000000"/>
          <w:sz w:val="18"/>
          <w:szCs w:val="18"/>
        </w:rPr>
        <w:t> </w:t>
      </w:r>
      <w:r>
        <w:rPr>
          <w:rStyle w:val="WW8Num3z0"/>
          <w:rFonts w:ascii="Verdana" w:hAnsi="Verdana"/>
          <w:color w:val="4682B4"/>
          <w:sz w:val="18"/>
          <w:szCs w:val="18"/>
        </w:rPr>
        <w:t>вузовской</w:t>
      </w:r>
      <w:r>
        <w:rPr>
          <w:rStyle w:val="WW8Num2z0"/>
          <w:rFonts w:ascii="Verdana" w:hAnsi="Verdana"/>
          <w:color w:val="000000"/>
          <w:sz w:val="18"/>
          <w:szCs w:val="18"/>
        </w:rPr>
        <w:t> </w:t>
      </w:r>
      <w:r>
        <w:rPr>
          <w:rFonts w:ascii="Verdana" w:hAnsi="Verdana"/>
          <w:color w:val="000000"/>
          <w:sz w:val="18"/>
          <w:szCs w:val="18"/>
        </w:rPr>
        <w:t>подготовки позволили сформулировать следующие противоречия:</w:t>
      </w:r>
    </w:p>
    <w:p w14:paraId="73332E02"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запросом общества, в контексте вызовов современной действительности, к</w:t>
      </w:r>
      <w:r>
        <w:rPr>
          <w:rStyle w:val="WW8Num2z0"/>
          <w:rFonts w:ascii="Verdana" w:hAnsi="Verdana"/>
          <w:color w:val="000000"/>
          <w:sz w:val="18"/>
          <w:szCs w:val="18"/>
        </w:rPr>
        <w:t> </w:t>
      </w:r>
      <w:r>
        <w:rPr>
          <w:rStyle w:val="WW8Num3z0"/>
          <w:rFonts w:ascii="Verdana" w:hAnsi="Verdana"/>
          <w:color w:val="4682B4"/>
          <w:sz w:val="18"/>
          <w:szCs w:val="18"/>
        </w:rPr>
        <w:t>выпускнику</w:t>
      </w:r>
      <w:r>
        <w:rPr>
          <w:rStyle w:val="WW8Num2z0"/>
          <w:rFonts w:ascii="Verdana" w:hAnsi="Verdana"/>
          <w:color w:val="000000"/>
          <w:sz w:val="18"/>
          <w:szCs w:val="18"/>
        </w:rPr>
        <w:t> </w:t>
      </w:r>
      <w:r>
        <w:rPr>
          <w:rFonts w:ascii="Verdana" w:hAnsi="Verdana"/>
          <w:color w:val="000000"/>
          <w:sz w:val="18"/>
          <w:szCs w:val="18"/>
        </w:rPr>
        <w:t>системы высшего образования как гражданину-патриоту, готовому в этом контексте к личностно-профессиональной самореализации в поликультурном социуме и сохраняющимся дефицитом данной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у выпускников вузов;</w:t>
      </w:r>
    </w:p>
    <w:p w14:paraId="0D790794"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между потребностями практики высшего образования в</w:t>
      </w:r>
      <w:r>
        <w:rPr>
          <w:rStyle w:val="WW8Num2z0"/>
          <w:rFonts w:ascii="Verdana" w:hAnsi="Verdana"/>
          <w:color w:val="000000"/>
          <w:sz w:val="18"/>
          <w:szCs w:val="18"/>
        </w:rPr>
        <w:t> </w:t>
      </w:r>
      <w:r>
        <w:rPr>
          <w:rStyle w:val="WW8Num3z0"/>
          <w:rFonts w:ascii="Verdana" w:hAnsi="Verdana"/>
          <w:color w:val="4682B4"/>
          <w:sz w:val="18"/>
          <w:szCs w:val="18"/>
        </w:rPr>
        <w:t>целенаправленном</w:t>
      </w:r>
      <w:r>
        <w:rPr>
          <w:rStyle w:val="WW8Num2z0"/>
          <w:rFonts w:ascii="Verdana" w:hAnsi="Verdana"/>
          <w:color w:val="000000"/>
          <w:sz w:val="18"/>
          <w:szCs w:val="18"/>
        </w:rPr>
        <w:t> </w:t>
      </w:r>
      <w:r>
        <w:rPr>
          <w:rFonts w:ascii="Verdana" w:hAnsi="Verdana"/>
          <w:color w:val="000000"/>
          <w:sz w:val="18"/>
          <w:szCs w:val="18"/>
        </w:rPr>
        <w:t>процессе патриотического воспитания студентов и недостаточной научно-методической и содержательно-технологической разработанностью данного процесса в педагогической теории и практике с учетом поликультурной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развития современного общества.</w:t>
      </w:r>
    </w:p>
    <w:p w14:paraId="77246E30"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Преодоление обозначенных противоречий определило проблему исследования. В теоретическом плане - это научное обоснование патриотического воспитания молодежи на этапе вузовского обучения в условиях усиления</w:t>
      </w:r>
      <w:r>
        <w:rPr>
          <w:rStyle w:val="WW8Num2z0"/>
          <w:rFonts w:ascii="Verdana" w:hAnsi="Verdana"/>
          <w:color w:val="000000"/>
          <w:sz w:val="18"/>
          <w:szCs w:val="18"/>
        </w:rPr>
        <w:t> </w:t>
      </w:r>
      <w:r>
        <w:rPr>
          <w:rStyle w:val="WW8Num3z0"/>
          <w:rFonts w:ascii="Verdana" w:hAnsi="Verdana"/>
          <w:color w:val="4682B4"/>
          <w:sz w:val="18"/>
          <w:szCs w:val="18"/>
        </w:rPr>
        <w:t>поликультурных</w:t>
      </w:r>
      <w:r>
        <w:rPr>
          <w:rStyle w:val="WW8Num2z0"/>
          <w:rFonts w:ascii="Verdana" w:hAnsi="Verdana"/>
          <w:color w:val="000000"/>
          <w:sz w:val="18"/>
          <w:szCs w:val="18"/>
        </w:rPr>
        <w:t> </w:t>
      </w:r>
      <w:r>
        <w:rPr>
          <w:rFonts w:ascii="Verdana" w:hAnsi="Verdana"/>
          <w:color w:val="000000"/>
          <w:sz w:val="18"/>
          <w:szCs w:val="18"/>
        </w:rPr>
        <w:t>тенденций развития современного социума. В практическом плане - разработка и апробация в процессе личностно-профессионального становления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модели патриотического воспитания с учетом поликультурных тенденций развития современного социума.</w:t>
      </w:r>
    </w:p>
    <w:p w14:paraId="4BA414D5"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Установленная проблема обусловила выбор темы диссертационного исследования «</w:t>
      </w:r>
      <w:r>
        <w:rPr>
          <w:rStyle w:val="WW8Num3z0"/>
          <w:rFonts w:ascii="Verdana" w:hAnsi="Verdana"/>
          <w:color w:val="4682B4"/>
          <w:sz w:val="18"/>
          <w:szCs w:val="18"/>
        </w:rPr>
        <w:t>Патриотическое воспитание студентов вузов в условиях поликультурного общества</w:t>
      </w:r>
      <w:r>
        <w:rPr>
          <w:rFonts w:ascii="Verdana" w:hAnsi="Verdana"/>
          <w:color w:val="000000"/>
          <w:sz w:val="18"/>
          <w:szCs w:val="18"/>
        </w:rPr>
        <w:t>».</w:t>
      </w:r>
    </w:p>
    <w:p w14:paraId="70C010B5"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процесс патриотического воспитания студентов вузов.</w:t>
      </w:r>
    </w:p>
    <w:p w14:paraId="134DEE16"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 пути и средства патриотического воспитания студентов вузов в контексте поликультурных тенденций развития современного социума.</w:t>
      </w:r>
    </w:p>
    <w:p w14:paraId="2FB37F0F"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 теоретически обосновать и экспериментально апробировать функционально-</w:t>
      </w:r>
      <w:r>
        <w:rPr>
          <w:rFonts w:ascii="Verdana" w:hAnsi="Verdana"/>
          <w:color w:val="000000"/>
          <w:sz w:val="18"/>
          <w:szCs w:val="18"/>
        </w:rPr>
        <w:lastRenderedPageBreak/>
        <w:t>содержательную модель патриотического воспитания студентов вузов в условиях поликультурного социума.</w:t>
      </w:r>
    </w:p>
    <w:p w14:paraId="141E3DB7"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диссертационного исследования состоит в предположении, что процесс патриотического воспитания в условиях активизации поликультурных тенденций развития современного социума будет эффективным если:</w:t>
      </w:r>
    </w:p>
    <w:p w14:paraId="67325218"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выявлено общее и конкретизировано особенное процесса патриотического воспитания студентов в современном поликультурном социуме;</w:t>
      </w:r>
    </w:p>
    <w:p w14:paraId="108460E7"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внедрена функционально-содержательная модель патриотического воспитания студентов, а также определены этапы ее реализации;</w:t>
      </w:r>
    </w:p>
    <w:p w14:paraId="41862CE6"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обоснованы педагогические условия, обеспечивающие результативность реализации функционально-содержательной модели патриотического воспитания студентов вузов в условиях поликультурной направленности развития общества.</w:t>
      </w:r>
    </w:p>
    <w:p w14:paraId="5375491F"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гипотеза определили задачи исследования:</w:t>
      </w:r>
    </w:p>
    <w:p w14:paraId="558314BC"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Посредством теоретического анализа философских и педагогических исследований выявить особенности феномена патриотического воспитания молодежи в современных социокультурных реалиях.</w:t>
      </w:r>
    </w:p>
    <w:p w14:paraId="20BF4E69"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Обосновать актуальность патриотического воспитания в контексте поликультурных тенденций развития социума.</w:t>
      </w:r>
    </w:p>
    <w:p w14:paraId="662FCB03"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Выявить общее и конкретизировать особенное организации и содержания процесса патриотического воспитания студентов вузов.</w:t>
      </w:r>
    </w:p>
    <w:p w14:paraId="528C2D1F"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функционально-содержательную модель патриотического воспитания студентов вузов и определить оптимальные педагогические условия ее реализации.</w:t>
      </w:r>
    </w:p>
    <w:p w14:paraId="66ABE1D7"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Определить и посредством экспериментальной работы проверить результативность функционально-содержательной модели патриотического воспитания студентов вузов в условиях поликультурного общества, а также сформулировать соответствующие выводы и рекомендации в русле совершенствования исследуемого процесса.</w:t>
      </w:r>
    </w:p>
    <w:p w14:paraId="6B03DE4D"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 системно-деятельностный,</w:t>
      </w:r>
      <w:r>
        <w:rPr>
          <w:rStyle w:val="WW8Num2z0"/>
          <w:rFonts w:ascii="Verdana" w:hAnsi="Verdana"/>
          <w:color w:val="000000"/>
          <w:sz w:val="18"/>
          <w:szCs w:val="18"/>
        </w:rPr>
        <w:t> </w:t>
      </w:r>
      <w:r>
        <w:rPr>
          <w:rStyle w:val="WW8Num3z0"/>
          <w:rFonts w:ascii="Verdana" w:hAnsi="Verdana"/>
          <w:color w:val="4682B4"/>
          <w:sz w:val="18"/>
          <w:szCs w:val="18"/>
        </w:rPr>
        <w:t>аксиологический</w:t>
      </w:r>
      <w:r>
        <w:rPr>
          <w:rFonts w:ascii="Verdana" w:hAnsi="Verdana"/>
          <w:color w:val="000000"/>
          <w:sz w:val="18"/>
          <w:szCs w:val="18"/>
        </w:rPr>
        <w:t>, культурологический, личностно-ориентированный, рефлексивно-деятельностный подходы; теории диалога культур в условиях поликультурного пространства; философские, психологические, педагогические концепции о субъективной активности и деятельности личности, учение о феномене социального опыта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w:t>
      </w:r>
    </w:p>
    <w:p w14:paraId="0E743114"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w:t>
      </w:r>
    </w:p>
    <w:p w14:paraId="1A8B7E8C"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работы, освещающие вопросы формирования позиции личности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А.Г. Асмолов, В.П. Бедерханова,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А.Н. Леонтьев, Б.Ф. Ломов, В.Н.</w:t>
      </w:r>
      <w:r>
        <w:rPr>
          <w:rStyle w:val="WW8Num2z0"/>
          <w:rFonts w:ascii="Verdana" w:hAnsi="Verdana"/>
          <w:color w:val="000000"/>
          <w:sz w:val="18"/>
          <w:szCs w:val="18"/>
        </w:rPr>
        <w:t> </w:t>
      </w:r>
      <w:r>
        <w:rPr>
          <w:rStyle w:val="WW8Num3z0"/>
          <w:rFonts w:ascii="Verdana" w:hAnsi="Verdana"/>
          <w:color w:val="4682B4"/>
          <w:sz w:val="18"/>
          <w:szCs w:val="18"/>
        </w:rPr>
        <w:t>Мясищев</w:t>
      </w:r>
      <w:r>
        <w:rPr>
          <w:rFonts w:ascii="Verdana" w:hAnsi="Verdana"/>
          <w:color w:val="000000"/>
          <w:sz w:val="18"/>
          <w:szCs w:val="18"/>
        </w:rPr>
        <w:t>, В.И. Слободчиков);</w:t>
      </w:r>
    </w:p>
    <w:p w14:paraId="74826FC3"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общенаучные и частнонаучные труды о влиянии культуры на духовное становление личности (Е.А.</w:t>
      </w:r>
      <w:r>
        <w:rPr>
          <w:rStyle w:val="WW8Num2z0"/>
          <w:rFonts w:ascii="Verdana" w:hAnsi="Verdana"/>
          <w:color w:val="000000"/>
          <w:sz w:val="18"/>
          <w:szCs w:val="18"/>
        </w:rPr>
        <w:t> </w:t>
      </w:r>
      <w:r>
        <w:rPr>
          <w:rStyle w:val="WW8Num3z0"/>
          <w:rFonts w:ascii="Verdana" w:hAnsi="Verdana"/>
          <w:color w:val="4682B4"/>
          <w:sz w:val="18"/>
          <w:szCs w:val="18"/>
        </w:rPr>
        <w:t>Вавилов</w:t>
      </w:r>
      <w:r>
        <w:rPr>
          <w:rFonts w:ascii="Verdana" w:hAnsi="Verdana"/>
          <w:color w:val="000000"/>
          <w:sz w:val="18"/>
          <w:szCs w:val="18"/>
        </w:rPr>
        <w:t>, Д.С. Лихачев, В.М. Менжуев); исследования, касающиеся этнокультурных особенностей российского образования (Е.П.</w:t>
      </w:r>
      <w:r>
        <w:rPr>
          <w:rStyle w:val="WW8Num2z0"/>
          <w:rFonts w:ascii="Verdana" w:hAnsi="Verdana"/>
          <w:color w:val="000000"/>
          <w:sz w:val="18"/>
          <w:szCs w:val="18"/>
        </w:rPr>
        <w:t> </w:t>
      </w:r>
      <w:r>
        <w:rPr>
          <w:rStyle w:val="WW8Num3z0"/>
          <w:rFonts w:ascii="Verdana" w:hAnsi="Verdana"/>
          <w:color w:val="4682B4"/>
          <w:sz w:val="18"/>
          <w:szCs w:val="18"/>
        </w:rPr>
        <w:t>Белозерцев</w:t>
      </w:r>
      <w:r>
        <w:rPr>
          <w:rFonts w:ascii="Verdana" w:hAnsi="Verdana"/>
          <w:color w:val="000000"/>
          <w:sz w:val="18"/>
          <w:szCs w:val="18"/>
        </w:rPr>
        <w:t>, П.П. Блонский, П.Ф. Каптерев, В.К.</w:t>
      </w:r>
      <w:r>
        <w:rPr>
          <w:rStyle w:val="WW8Num2z0"/>
          <w:rFonts w:ascii="Verdana" w:hAnsi="Verdana"/>
          <w:color w:val="000000"/>
          <w:sz w:val="18"/>
          <w:szCs w:val="18"/>
        </w:rPr>
        <w:t> </w:t>
      </w:r>
      <w:r>
        <w:rPr>
          <w:rStyle w:val="WW8Num3z0"/>
          <w:rFonts w:ascii="Verdana" w:hAnsi="Verdana"/>
          <w:color w:val="4682B4"/>
          <w:sz w:val="18"/>
          <w:szCs w:val="18"/>
        </w:rPr>
        <w:t>Шаповалов</w:t>
      </w:r>
      <w:r>
        <w:rPr>
          <w:rFonts w:ascii="Verdana" w:hAnsi="Verdana"/>
          <w:color w:val="000000"/>
          <w:sz w:val="18"/>
          <w:szCs w:val="18"/>
        </w:rPr>
        <w:t>);</w:t>
      </w:r>
    </w:p>
    <w:p w14:paraId="4B0680CD"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научные работы о воспитании культуры межнационального</w:t>
      </w:r>
      <w:r>
        <w:rPr>
          <w:rStyle w:val="WW8Num2z0"/>
          <w:rFonts w:ascii="Verdana" w:hAnsi="Verdana"/>
          <w:color w:val="000000"/>
          <w:sz w:val="18"/>
          <w:szCs w:val="18"/>
        </w:rPr>
        <w:t> </w:t>
      </w:r>
      <w:r>
        <w:rPr>
          <w:rStyle w:val="WW8Num3z0"/>
          <w:rFonts w:ascii="Verdana" w:hAnsi="Verdana"/>
          <w:color w:val="4682B4"/>
          <w:sz w:val="18"/>
          <w:szCs w:val="18"/>
        </w:rPr>
        <w:t>общения</w:t>
      </w:r>
      <w:r>
        <w:rPr>
          <w:rStyle w:val="WW8Num2z0"/>
          <w:rFonts w:ascii="Verdana" w:hAnsi="Verdana"/>
          <w:color w:val="000000"/>
          <w:sz w:val="18"/>
          <w:szCs w:val="18"/>
        </w:rPr>
        <w:t> </w:t>
      </w:r>
      <w:r>
        <w:rPr>
          <w:rFonts w:ascii="Verdana" w:hAnsi="Verdana"/>
          <w:color w:val="000000"/>
          <w:sz w:val="18"/>
          <w:szCs w:val="18"/>
        </w:rPr>
        <w:t>(С.К. Бондырева, З.Т. Гасанов, И.Л.</w:t>
      </w:r>
      <w:r>
        <w:rPr>
          <w:rStyle w:val="WW8Num2z0"/>
          <w:rFonts w:ascii="Verdana" w:hAnsi="Verdana"/>
          <w:color w:val="000000"/>
          <w:sz w:val="18"/>
          <w:szCs w:val="18"/>
        </w:rPr>
        <w:t> </w:t>
      </w:r>
      <w:r>
        <w:rPr>
          <w:rStyle w:val="WW8Num3z0"/>
          <w:rFonts w:ascii="Verdana" w:hAnsi="Verdana"/>
          <w:color w:val="4682B4"/>
          <w:sz w:val="18"/>
          <w:szCs w:val="18"/>
        </w:rPr>
        <w:t>Данилов</w:t>
      </w:r>
      <w:r>
        <w:rPr>
          <w:rFonts w:ascii="Verdana" w:hAnsi="Verdana"/>
          <w:color w:val="000000"/>
          <w:sz w:val="18"/>
          <w:szCs w:val="18"/>
        </w:rPr>
        <w:t>, А.Ф. Дашдамиров, В.В. Присакар);</w:t>
      </w:r>
    </w:p>
    <w:p w14:paraId="53882724"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теоретические положения об актуальности и основных направлениях подготовки</w:t>
      </w:r>
      <w:r>
        <w:rPr>
          <w:rStyle w:val="WW8Num2z0"/>
          <w:rFonts w:ascii="Verdana" w:hAnsi="Verdana"/>
          <w:color w:val="000000"/>
          <w:sz w:val="18"/>
          <w:szCs w:val="18"/>
        </w:rPr>
        <w:t> </w:t>
      </w:r>
      <w:r>
        <w:rPr>
          <w:rStyle w:val="WW8Num3z0"/>
          <w:rFonts w:ascii="Verdana" w:hAnsi="Verdana"/>
          <w:color w:val="4682B4"/>
          <w:sz w:val="18"/>
          <w:szCs w:val="18"/>
        </w:rPr>
        <w:t>подрастающих</w:t>
      </w:r>
      <w:r>
        <w:rPr>
          <w:rStyle w:val="WW8Num2z0"/>
          <w:rFonts w:ascii="Verdana" w:hAnsi="Verdana"/>
          <w:color w:val="000000"/>
          <w:sz w:val="18"/>
          <w:szCs w:val="18"/>
        </w:rPr>
        <w:t> </w:t>
      </w:r>
      <w:r>
        <w:rPr>
          <w:rFonts w:ascii="Verdana" w:hAnsi="Verdana"/>
          <w:color w:val="000000"/>
          <w:sz w:val="18"/>
          <w:szCs w:val="18"/>
        </w:rPr>
        <w:t>поколений к жизнедеятельности в поликультурной среде (В.В.</w:t>
      </w:r>
      <w:r>
        <w:rPr>
          <w:rStyle w:val="WW8Num2z0"/>
          <w:rFonts w:ascii="Verdana" w:hAnsi="Verdana"/>
          <w:color w:val="000000"/>
          <w:sz w:val="18"/>
          <w:szCs w:val="18"/>
        </w:rPr>
        <w:t> </w:t>
      </w:r>
      <w:r>
        <w:rPr>
          <w:rStyle w:val="WW8Num3z0"/>
          <w:rFonts w:ascii="Verdana" w:hAnsi="Verdana"/>
          <w:color w:val="4682B4"/>
          <w:sz w:val="18"/>
          <w:szCs w:val="18"/>
        </w:rPr>
        <w:t>Макаев</w:t>
      </w:r>
      <w:r>
        <w:rPr>
          <w:rFonts w:ascii="Verdana" w:hAnsi="Verdana"/>
          <w:color w:val="000000"/>
          <w:sz w:val="18"/>
          <w:szCs w:val="18"/>
        </w:rPr>
        <w:t>, З.А. Малькова, JI.A. Супрунова);</w:t>
      </w:r>
    </w:p>
    <w:p w14:paraId="295274C9"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исследования об основах гражданско-патриотического воспитания личности (М.Г.</w:t>
      </w:r>
      <w:r>
        <w:rPr>
          <w:rStyle w:val="WW8Num2z0"/>
          <w:rFonts w:ascii="Verdana" w:hAnsi="Verdana"/>
          <w:color w:val="000000"/>
          <w:sz w:val="18"/>
          <w:szCs w:val="18"/>
        </w:rPr>
        <w:t> </w:t>
      </w:r>
      <w:r>
        <w:rPr>
          <w:rStyle w:val="WW8Num3z0"/>
          <w:rFonts w:ascii="Verdana" w:hAnsi="Verdana"/>
          <w:color w:val="4682B4"/>
          <w:sz w:val="18"/>
          <w:szCs w:val="18"/>
        </w:rPr>
        <w:t>Агаев</w:t>
      </w:r>
      <w:r>
        <w:rPr>
          <w:rFonts w:ascii="Verdana" w:hAnsi="Verdana"/>
          <w:color w:val="000000"/>
          <w:sz w:val="18"/>
          <w:szCs w:val="18"/>
        </w:rPr>
        <w:t>, Г.В. Агапова, Л.И. Аманбаева, С.Ф.</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JIM. Архангельский, A.A. Аронов, М.П.</w:t>
      </w:r>
      <w:r>
        <w:rPr>
          <w:rStyle w:val="WW8Num2z0"/>
          <w:rFonts w:ascii="Verdana" w:hAnsi="Verdana"/>
          <w:color w:val="000000"/>
          <w:sz w:val="18"/>
          <w:szCs w:val="18"/>
        </w:rPr>
        <w:t> </w:t>
      </w:r>
      <w:r>
        <w:rPr>
          <w:rStyle w:val="WW8Num3z0"/>
          <w:rFonts w:ascii="Verdana" w:hAnsi="Verdana"/>
          <w:color w:val="4682B4"/>
          <w:sz w:val="18"/>
          <w:szCs w:val="18"/>
        </w:rPr>
        <w:t>Бузский</w:t>
      </w:r>
      <w:r>
        <w:rPr>
          <w:rFonts w:ascii="Verdana" w:hAnsi="Verdana"/>
          <w:color w:val="000000"/>
          <w:sz w:val="18"/>
          <w:szCs w:val="18"/>
        </w:rPr>
        <w:t>, А.Н. Вырщиков, Ф.Б. Горелик, В.А.</w:t>
      </w:r>
      <w:r>
        <w:rPr>
          <w:rStyle w:val="WW8Num2z0"/>
          <w:rFonts w:ascii="Verdana" w:hAnsi="Verdana"/>
          <w:color w:val="000000"/>
          <w:sz w:val="18"/>
          <w:szCs w:val="18"/>
        </w:rPr>
        <w:t> </w:t>
      </w:r>
      <w:r>
        <w:rPr>
          <w:rStyle w:val="WW8Num3z0"/>
          <w:rFonts w:ascii="Verdana" w:hAnsi="Verdana"/>
          <w:color w:val="4682B4"/>
          <w:sz w:val="18"/>
          <w:szCs w:val="18"/>
        </w:rPr>
        <w:t>Датский</w:t>
      </w:r>
      <w:r>
        <w:rPr>
          <w:rFonts w:ascii="Verdana" w:hAnsi="Verdana"/>
          <w:color w:val="000000"/>
          <w:sz w:val="18"/>
          <w:szCs w:val="18"/>
        </w:rPr>
        <w:t>, А.Н. Зайчиков, Г.М. Лисеенко, В.В.</w:t>
      </w:r>
      <w:r>
        <w:rPr>
          <w:rStyle w:val="WW8Num2z0"/>
          <w:rFonts w:ascii="Verdana" w:hAnsi="Verdana"/>
          <w:color w:val="000000"/>
          <w:sz w:val="18"/>
          <w:szCs w:val="18"/>
        </w:rPr>
        <w:t> </w:t>
      </w:r>
      <w:r>
        <w:rPr>
          <w:rStyle w:val="WW8Num3z0"/>
          <w:rFonts w:ascii="Verdana" w:hAnsi="Verdana"/>
          <w:color w:val="4682B4"/>
          <w:sz w:val="18"/>
          <w:szCs w:val="18"/>
        </w:rPr>
        <w:t>Макаров</w:t>
      </w:r>
      <w:r>
        <w:rPr>
          <w:rFonts w:ascii="Verdana" w:hAnsi="Verdana"/>
          <w:color w:val="000000"/>
          <w:sz w:val="18"/>
          <w:szCs w:val="18"/>
        </w:rPr>
        <w:t>, Р.Л. Рождественская);</w:t>
      </w:r>
    </w:p>
    <w:p w14:paraId="5B56FB4A"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научные работы, посвященные проблемам определения содержания, принципов и методов патриотического воспитания (А.К.</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Н.В. Ипполитова, В.И. Лесняк, В.И.Лутовинов, С.Е.</w:t>
      </w:r>
      <w:r>
        <w:rPr>
          <w:rStyle w:val="WW8Num2z0"/>
          <w:rFonts w:ascii="Verdana" w:hAnsi="Verdana"/>
          <w:color w:val="000000"/>
          <w:sz w:val="18"/>
          <w:szCs w:val="18"/>
        </w:rPr>
        <w:t> </w:t>
      </w:r>
      <w:r>
        <w:rPr>
          <w:rStyle w:val="WW8Num3z0"/>
          <w:rFonts w:ascii="Verdana" w:hAnsi="Verdana"/>
          <w:color w:val="4682B4"/>
          <w:sz w:val="18"/>
          <w:szCs w:val="18"/>
        </w:rPr>
        <w:t>Матушкин</w:t>
      </w:r>
      <w:r>
        <w:rPr>
          <w:rFonts w:ascii="Verdana" w:hAnsi="Verdana"/>
          <w:color w:val="000000"/>
          <w:sz w:val="18"/>
          <w:szCs w:val="18"/>
        </w:rPr>
        <w:t>, Д.Ю. Мордвинцев, Д.М. Нуждин и др.).</w:t>
      </w:r>
    </w:p>
    <w:p w14:paraId="32F32F88"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Методы исследования. Для решения поставленных в исследовании задач использован комплекс методов, дополняющих и</w:t>
      </w:r>
      <w:r>
        <w:rPr>
          <w:rStyle w:val="WW8Num2z0"/>
          <w:rFonts w:ascii="Verdana" w:hAnsi="Verdana"/>
          <w:color w:val="000000"/>
          <w:sz w:val="18"/>
          <w:szCs w:val="18"/>
        </w:rPr>
        <w:t> </w:t>
      </w:r>
      <w:r>
        <w:rPr>
          <w:rStyle w:val="WW8Num3z0"/>
          <w:rFonts w:ascii="Verdana" w:hAnsi="Verdana"/>
          <w:color w:val="4682B4"/>
          <w:sz w:val="18"/>
          <w:szCs w:val="18"/>
        </w:rPr>
        <w:t>взаимопроверяющих</w:t>
      </w:r>
      <w:r>
        <w:rPr>
          <w:rStyle w:val="WW8Num2z0"/>
          <w:rFonts w:ascii="Verdana" w:hAnsi="Verdana"/>
          <w:color w:val="000000"/>
          <w:sz w:val="18"/>
          <w:szCs w:val="18"/>
        </w:rPr>
        <w:t> </w:t>
      </w:r>
      <w:r>
        <w:rPr>
          <w:rFonts w:ascii="Verdana" w:hAnsi="Verdana"/>
          <w:color w:val="000000"/>
          <w:sz w:val="18"/>
          <w:szCs w:val="18"/>
        </w:rPr>
        <w:t>друг друга:</w:t>
      </w:r>
    </w:p>
    <w:p w14:paraId="36735298"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теоретические (анализ отечественной и зарубежной философской, психолого-педагогической, научно-методической литературы, нормативных документов по проблеме исследования; концептуальный анализ выполненных ранее диссертационных исследований);</w:t>
      </w:r>
    </w:p>
    <w:p w14:paraId="01345110"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прогностические (педагогическое моделирование, педагогический эксперимент, изучение опыта высших учебных заведений по подготовке студентов к жизни в поликультурной реальности); эмпирические (педагогическое наблюдение,</w:t>
      </w:r>
      <w:r>
        <w:rPr>
          <w:rStyle w:val="WW8Num2z0"/>
          <w:rFonts w:ascii="Verdana" w:hAnsi="Verdana"/>
          <w:color w:val="000000"/>
          <w:sz w:val="18"/>
          <w:szCs w:val="18"/>
        </w:rPr>
        <w:t> </w:t>
      </w:r>
      <w:r>
        <w:rPr>
          <w:rStyle w:val="WW8Num3z0"/>
          <w:rFonts w:ascii="Verdana" w:hAnsi="Verdana"/>
          <w:color w:val="4682B4"/>
          <w:sz w:val="18"/>
          <w:szCs w:val="18"/>
        </w:rPr>
        <w:t>устные</w:t>
      </w:r>
      <w:r>
        <w:rPr>
          <w:rStyle w:val="WW8Num2z0"/>
          <w:rFonts w:ascii="Verdana" w:hAnsi="Verdana"/>
          <w:color w:val="000000"/>
          <w:sz w:val="18"/>
          <w:szCs w:val="18"/>
        </w:rPr>
        <w:t> </w:t>
      </w:r>
      <w:r>
        <w:rPr>
          <w:rFonts w:ascii="Verdana" w:hAnsi="Verdana"/>
          <w:color w:val="000000"/>
          <w:sz w:val="18"/>
          <w:szCs w:val="18"/>
        </w:rPr>
        <w:t>опросы, анкетирование, беседы, интервьюирование);</w:t>
      </w:r>
    </w:p>
    <w:p w14:paraId="4F167CFF"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статистические (математические методы проверки и обработки эмпирических данных, их качественный анализ, графическая интерпретация).</w:t>
      </w:r>
    </w:p>
    <w:p w14:paraId="2CC62698"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Экспериментальная база исследования: Мск Университет</w:t>
      </w:r>
      <w:r>
        <w:rPr>
          <w:rStyle w:val="WW8Num2z0"/>
          <w:rFonts w:ascii="Verdana" w:hAnsi="Verdana"/>
          <w:color w:val="000000"/>
          <w:sz w:val="18"/>
          <w:szCs w:val="18"/>
        </w:rPr>
        <w:t> </w:t>
      </w:r>
      <w:r>
        <w:rPr>
          <w:rStyle w:val="WW8Num3z0"/>
          <w:rFonts w:ascii="Verdana" w:hAnsi="Verdana"/>
          <w:color w:val="4682B4"/>
          <w:sz w:val="18"/>
          <w:szCs w:val="18"/>
        </w:rPr>
        <w:t>НОУ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Институт психологии</w:t>
      </w:r>
      <w:r>
        <w:rPr>
          <w:rFonts w:ascii="Verdana" w:hAnsi="Verdana"/>
          <w:color w:val="000000"/>
          <w:sz w:val="18"/>
          <w:szCs w:val="18"/>
        </w:rPr>
        <w:t>» (г. Москва).</w:t>
      </w:r>
    </w:p>
    <w:p w14:paraId="48C35FFF"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0A469E1F"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дополнено и уточнено содержание понятия «</w:t>
      </w:r>
      <w:r>
        <w:rPr>
          <w:rStyle w:val="WW8Num3z0"/>
          <w:rFonts w:ascii="Verdana" w:hAnsi="Verdana"/>
          <w:color w:val="4682B4"/>
          <w:sz w:val="18"/>
          <w:szCs w:val="18"/>
        </w:rPr>
        <w:t>патриотическое воспитание</w:t>
      </w:r>
      <w:r>
        <w:rPr>
          <w:rFonts w:ascii="Verdana" w:hAnsi="Verdana"/>
          <w:color w:val="000000"/>
          <w:sz w:val="18"/>
          <w:szCs w:val="18"/>
        </w:rPr>
        <w:t>» положениями о значимости для формирования патриотических качеств личности актуализации педагогическими средствами ее этнокультурной идентичности;</w:t>
      </w:r>
    </w:p>
    <w:p w14:paraId="522CAEA1"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посредством анализа тенденций развития поликультурной среды современной России представлены факторы, актуализирующие проблемы формирования патриотических качеств личности, а также выявлены детерминанты, определяющие направления патриотического воспитания на этапе профессионального становления в условиях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Fonts w:ascii="Verdana" w:hAnsi="Verdana"/>
          <w:color w:val="000000"/>
          <w:sz w:val="18"/>
          <w:szCs w:val="18"/>
        </w:rPr>
        <w:t>;</w:t>
      </w:r>
    </w:p>
    <w:p w14:paraId="17342624"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выявлено общее, обеспечивающее</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воспитательного процесса, а также акцентировано особенное в построении процесса патриотического воспитания на этапе высшего профессионального образования;</w:t>
      </w:r>
    </w:p>
    <w:p w14:paraId="46A7E9C7"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сформулированы требования к ключевым компонентам патриотического воспитания в условиях высшего образования: целям, задачам, содержанию, формам, методам, технологиям, а также исследованы факты социальной действительности, которые следует учитывать при их разработке в условиях поликультурного общества современной России;</w:t>
      </w:r>
    </w:p>
    <w:p w14:paraId="32C041B3"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функционально-содержательная модель патриотического воспитания студентов в условиях поликультурного общества, которая включает в себя совокупность взаимосвязанных структурных блоков: целевого, реализующего и оценочно-результативного;</w:t>
      </w:r>
    </w:p>
    <w:p w14:paraId="14A531AB"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выявлены и обоснованы педагогические условия реализации функционально-содержательной модели, определены показатели, уровни и индикаторы</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патриотических качеств у студентов высших профессиональных учебных заведений.</w:t>
      </w:r>
    </w:p>
    <w:p w14:paraId="206F2518"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диссертационной работы заключается: в расширении и углублении сложившихся в педагогике концептуальных положений, теоретико-методологических подходов к осуществлению процесса патриотического воспитания молодежи в условиях поликультурного общества;</w:t>
      </w:r>
    </w:p>
    <w:p w14:paraId="62EED77E"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обогащении соответствующих теоретических представлений об общем и особенном патриотического воспитания студентов вузов с учетом поликультурной направленности развития современного социума;</w:t>
      </w:r>
    </w:p>
    <w:p w14:paraId="7FCDEB70"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обогащении теоретико-методологических положений о влиянии этнокультурных традиций народов на процесс формирования патриотических качеств у</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в современных условиях;</w:t>
      </w:r>
    </w:p>
    <w:p w14:paraId="19CE32C2"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 теоретическом осмыслении создания и реализации системы педагогических условий формирования патриотических качеств у студентов вузов в условиях поликультурного общества;</w:t>
      </w:r>
    </w:p>
    <w:p w14:paraId="167DF4C0"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 разработке и реализации функционально-содержательной модели патриотического воспитания студентов вузов в условиях поликультурного общества, включающей в себя совокупность взаимосвязанных компонентов: цель, задачи, педагогические условия, этапы реализации, показатели, уровни и индикаторы сформированности патриотических качеств у студентов.</w:t>
      </w:r>
    </w:p>
    <w:p w14:paraId="79232D08"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Результаты диссертационного исследования создают методологическую, теоретическую и фактологическую основу для разработки программ учебных курсов в рамках реализации целей и задач федерального государственного образовательного стандарта. Разработанный и апробированный учебно-методический комплекс может быть использован при проведении</w:t>
      </w:r>
      <w:r>
        <w:rPr>
          <w:rStyle w:val="WW8Num2z0"/>
          <w:rFonts w:ascii="Verdana" w:hAnsi="Verdana"/>
          <w:color w:val="000000"/>
          <w:sz w:val="18"/>
          <w:szCs w:val="18"/>
        </w:rPr>
        <w:t> </w:t>
      </w:r>
      <w:r>
        <w:rPr>
          <w:rStyle w:val="WW8Num3z0"/>
          <w:rFonts w:ascii="Verdana" w:hAnsi="Verdana"/>
          <w:color w:val="4682B4"/>
          <w:sz w:val="18"/>
          <w:szCs w:val="18"/>
        </w:rPr>
        <w:t>спецкурсов</w:t>
      </w:r>
      <w:r>
        <w:rPr>
          <w:rStyle w:val="WW8Num2z0"/>
          <w:rFonts w:ascii="Verdana" w:hAnsi="Verdana"/>
          <w:color w:val="000000"/>
          <w:sz w:val="18"/>
          <w:szCs w:val="18"/>
        </w:rPr>
        <w:t> </w:t>
      </w:r>
      <w:r>
        <w:rPr>
          <w:rFonts w:ascii="Verdana" w:hAnsi="Verdana"/>
          <w:color w:val="000000"/>
          <w:sz w:val="18"/>
          <w:szCs w:val="18"/>
        </w:rPr>
        <w:t>и спецсеминаров для слушателей системы повышения квалификации</w:t>
      </w:r>
      <w:r>
        <w:rPr>
          <w:rStyle w:val="WW8Num2z0"/>
          <w:rFonts w:ascii="Verdana" w:hAnsi="Verdana"/>
          <w:color w:val="000000"/>
          <w:sz w:val="18"/>
          <w:szCs w:val="18"/>
        </w:rPr>
        <w:t> </w:t>
      </w:r>
      <w:r>
        <w:rPr>
          <w:rStyle w:val="WW8Num3z0"/>
          <w:rFonts w:ascii="Verdana" w:hAnsi="Verdana"/>
          <w:color w:val="4682B4"/>
          <w:sz w:val="18"/>
          <w:szCs w:val="18"/>
        </w:rPr>
        <w:t>вузовских</w:t>
      </w:r>
      <w:r>
        <w:rPr>
          <w:rStyle w:val="WW8Num2z0"/>
          <w:rFonts w:ascii="Verdana" w:hAnsi="Verdana"/>
          <w:color w:val="000000"/>
          <w:sz w:val="18"/>
          <w:szCs w:val="18"/>
        </w:rPr>
        <w:t> </w:t>
      </w:r>
      <w:r>
        <w:rPr>
          <w:rFonts w:ascii="Verdana" w:hAnsi="Verdana"/>
          <w:color w:val="000000"/>
          <w:sz w:val="18"/>
          <w:szCs w:val="18"/>
        </w:rPr>
        <w:t>преподавателей. Предложенная функциональная модель патриотического воспитания студентов высших учебных заведений обеспечивает условия для разработки программ патриотического воспитания в рамках высшего профессионального образования.</w:t>
      </w:r>
    </w:p>
    <w:p w14:paraId="55839074"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Этапы исследования:</w:t>
      </w:r>
    </w:p>
    <w:p w14:paraId="3349986B"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(2009г.): теоретический анализ исторической, педагогической и философской литературы; изучение состояния проблемы в отечественной педагогической практике; определение методологических основ исследования; обоснование методов его проведения.</w:t>
      </w:r>
    </w:p>
    <w:p w14:paraId="29691864"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(2010г.): уточнение теоретико-методологических положений, составляющих основу диссертационного исследования, а также</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поля исследования; разработка функционально-содержательной модели патриотического воспитания студентов вузов в условиях поликультурного общества.</w:t>
      </w:r>
    </w:p>
    <w:p w14:paraId="3FD96DCC"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(2011-2012гг.): проведение опытно-экспериментального исследования с целью определения эффективности функционально-содержательной модели патриотического воспитания студентов в условиях поликультурного общества; систематизация и обобщение результатов, а также формулировка основных положений и выводов по итогам исследования.</w:t>
      </w:r>
    </w:p>
    <w:p w14:paraId="1356112A"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Основные положения исследования докладывались на заседаниях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социальной работы и социальной психологии Тверского государственного университета (20112012), на научно-теоретических конференциях «Совершенствование руководства военно-патриотическим воспитанием</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офицеров-пограничников» (Москва, 2001 г.), «</w:t>
      </w:r>
      <w:r>
        <w:rPr>
          <w:rStyle w:val="WW8Num3z0"/>
          <w:rFonts w:ascii="Verdana" w:hAnsi="Verdana"/>
          <w:color w:val="4682B4"/>
          <w:sz w:val="18"/>
          <w:szCs w:val="18"/>
        </w:rPr>
        <w:t>Патриотическое воспитание студентов как инструмент социального развития</w:t>
      </w:r>
      <w:r>
        <w:rPr>
          <w:rFonts w:ascii="Verdana" w:hAnsi="Verdana"/>
          <w:color w:val="000000"/>
          <w:sz w:val="18"/>
          <w:szCs w:val="18"/>
        </w:rPr>
        <w:t>» (Москва, 2011г.), «Проблемы межнациональных отношений: состояние и перспективы: материалы всероссийской научно-практической конференции» (Тверь, 2012).</w:t>
      </w:r>
    </w:p>
    <w:p w14:paraId="67DD3ADE"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2D2842D9"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Теоретико-методологической основой патриотического воспитания студентов высших учебных заведений в контексте поликультурных тенденций развития социума является</w:t>
      </w:r>
      <w:r>
        <w:rPr>
          <w:rStyle w:val="WW8Num2z0"/>
          <w:rFonts w:ascii="Verdana" w:hAnsi="Verdana"/>
          <w:color w:val="000000"/>
          <w:sz w:val="18"/>
          <w:szCs w:val="18"/>
        </w:rPr>
        <w:t> </w:t>
      </w:r>
      <w:r>
        <w:rPr>
          <w:rStyle w:val="WW8Num3z0"/>
          <w:rFonts w:ascii="Verdana" w:hAnsi="Verdana"/>
          <w:color w:val="4682B4"/>
          <w:sz w:val="18"/>
          <w:szCs w:val="18"/>
        </w:rPr>
        <w:t>гуманистический</w:t>
      </w:r>
      <w:r>
        <w:rPr>
          <w:rStyle w:val="WW8Num2z0"/>
          <w:rFonts w:ascii="Verdana" w:hAnsi="Verdana"/>
          <w:color w:val="000000"/>
          <w:sz w:val="18"/>
          <w:szCs w:val="18"/>
        </w:rPr>
        <w:t> </w:t>
      </w:r>
      <w:r>
        <w:rPr>
          <w:rFonts w:ascii="Verdana" w:hAnsi="Verdana"/>
          <w:color w:val="000000"/>
          <w:sz w:val="18"/>
          <w:szCs w:val="18"/>
        </w:rPr>
        <w:t>подход, в рамках которого в качестве субъекта воспитания рассматривается человек, а</w:t>
      </w:r>
      <w:r>
        <w:rPr>
          <w:rStyle w:val="WW8Num2z0"/>
          <w:rFonts w:ascii="Verdana" w:hAnsi="Verdana"/>
          <w:color w:val="000000"/>
          <w:sz w:val="18"/>
          <w:szCs w:val="18"/>
        </w:rPr>
        <w:t> </w:t>
      </w:r>
      <w:r>
        <w:rPr>
          <w:rStyle w:val="WW8Num3z0"/>
          <w:rFonts w:ascii="Verdana" w:hAnsi="Verdana"/>
          <w:color w:val="4682B4"/>
          <w:sz w:val="18"/>
          <w:szCs w:val="18"/>
        </w:rPr>
        <w:t>воспитательное</w:t>
      </w:r>
      <w:r>
        <w:rPr>
          <w:rStyle w:val="WW8Num2z0"/>
          <w:rFonts w:ascii="Verdana" w:hAnsi="Verdana"/>
          <w:color w:val="000000"/>
          <w:sz w:val="18"/>
          <w:szCs w:val="18"/>
        </w:rPr>
        <w:t> </w:t>
      </w:r>
      <w:r>
        <w:rPr>
          <w:rFonts w:ascii="Verdana" w:hAnsi="Verdana"/>
          <w:color w:val="000000"/>
          <w:sz w:val="18"/>
          <w:szCs w:val="18"/>
        </w:rPr>
        <w:t>воздействие направлено на его совершенствование как носителя патриотических идеалов, как конструктивного участника диалога культур в качестве представителя своего народа и его интересов.</w:t>
      </w:r>
    </w:p>
    <w:p w14:paraId="7C993D65"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Понятийно-терминологическое поле</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проблемы патриотического воспитания молодежи в поликультурном обществе включает в себя ряд уточненных понятий, раскрывающих сущность и содержание исследуемого процесса.</w:t>
      </w:r>
    </w:p>
    <w:p w14:paraId="1DD53F3C"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Патриотическое воспитание студентов вузов - процесс формирования личности преданной национально-государственным интересам, готовой ответственно трудиться на благо Родины, способной к конструктивному взаимодействию с представителями иных государств и этносов на основе</w:t>
      </w:r>
      <w:r>
        <w:rPr>
          <w:rStyle w:val="WW8Num2z0"/>
          <w:rFonts w:ascii="Verdana" w:hAnsi="Verdana"/>
          <w:color w:val="000000"/>
          <w:sz w:val="18"/>
          <w:szCs w:val="18"/>
        </w:rPr>
        <w:t> </w:t>
      </w:r>
      <w:r>
        <w:rPr>
          <w:rStyle w:val="WW8Num3z0"/>
          <w:rFonts w:ascii="Verdana" w:hAnsi="Verdana"/>
          <w:color w:val="4682B4"/>
          <w:sz w:val="18"/>
          <w:szCs w:val="18"/>
        </w:rPr>
        <w:t>взаимоуважения</w:t>
      </w:r>
      <w:r>
        <w:rPr>
          <w:rStyle w:val="WW8Num2z0"/>
          <w:rFonts w:ascii="Verdana" w:hAnsi="Verdana"/>
          <w:color w:val="000000"/>
          <w:sz w:val="18"/>
          <w:szCs w:val="18"/>
        </w:rPr>
        <w:t> </w:t>
      </w:r>
      <w:r>
        <w:rPr>
          <w:rFonts w:ascii="Verdana" w:hAnsi="Verdana"/>
          <w:color w:val="000000"/>
          <w:sz w:val="18"/>
          <w:szCs w:val="18"/>
        </w:rPr>
        <w:t>и терпимости.</w:t>
      </w:r>
    </w:p>
    <w:p w14:paraId="18E797DF" w14:textId="77777777" w:rsidR="002E56C6" w:rsidRDefault="002E56C6" w:rsidP="002E56C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Патриотические</w:t>
      </w:r>
      <w:r>
        <w:rPr>
          <w:rStyle w:val="WW8Num2z0"/>
          <w:rFonts w:ascii="Verdana" w:hAnsi="Verdana"/>
          <w:color w:val="000000"/>
          <w:sz w:val="18"/>
          <w:szCs w:val="18"/>
        </w:rPr>
        <w:t> </w:t>
      </w:r>
      <w:r>
        <w:rPr>
          <w:rFonts w:ascii="Verdana" w:hAnsi="Verdana"/>
          <w:color w:val="000000"/>
          <w:sz w:val="18"/>
          <w:szCs w:val="18"/>
        </w:rPr>
        <w:t>качества студентов вузов - это</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 xml:space="preserve">качества, как результат </w:t>
      </w:r>
      <w:r>
        <w:rPr>
          <w:rFonts w:ascii="Verdana" w:hAnsi="Verdana"/>
          <w:color w:val="000000"/>
          <w:sz w:val="18"/>
          <w:szCs w:val="18"/>
        </w:rPr>
        <w:lastRenderedPageBreak/>
        <w:t>актуализации этнической идентичности личности в контексте диалога культур, основанные на любви к малой и большой Родине, проявляющиеся в готовности подчинить ее интересам свои личные интересы и нести ответственность за общество, в котором родился и вырос.</w:t>
      </w:r>
    </w:p>
    <w:p w14:paraId="07BA0CE6" w14:textId="77777777" w:rsidR="002E56C6" w:rsidRDefault="002E56C6" w:rsidP="002E56C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общество - целостная, динамичная совокупность представителей различных этнических общностей, а также многообразие форм их объединений и способов взаимодействия.</w:t>
      </w:r>
    </w:p>
    <w:p w14:paraId="078D8097"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Педагогические условия патриотического воспитания студентов вузов - система организационно-содержательных мер, обеспечивающих</w:t>
      </w:r>
      <w:r>
        <w:rPr>
          <w:rStyle w:val="WW8Num2z0"/>
          <w:rFonts w:ascii="Verdana" w:hAnsi="Verdana"/>
          <w:color w:val="000000"/>
          <w:sz w:val="18"/>
          <w:szCs w:val="18"/>
        </w:rPr>
        <w:t> </w:t>
      </w:r>
      <w:r>
        <w:rPr>
          <w:rStyle w:val="WW8Num3z0"/>
          <w:rFonts w:ascii="Verdana" w:hAnsi="Verdana"/>
          <w:color w:val="4682B4"/>
          <w:sz w:val="18"/>
          <w:szCs w:val="18"/>
        </w:rPr>
        <w:t>целенаправленный</w:t>
      </w:r>
      <w:r>
        <w:rPr>
          <w:rStyle w:val="WW8Num2z0"/>
          <w:rFonts w:ascii="Verdana" w:hAnsi="Verdana"/>
          <w:color w:val="000000"/>
          <w:sz w:val="18"/>
          <w:szCs w:val="18"/>
        </w:rPr>
        <w:t> </w:t>
      </w:r>
      <w:r>
        <w:rPr>
          <w:rFonts w:ascii="Verdana" w:hAnsi="Verdana"/>
          <w:color w:val="000000"/>
          <w:sz w:val="18"/>
          <w:szCs w:val="18"/>
        </w:rPr>
        <w:t>отбор, конструирование и практическое применение элементов содержания, методов, а также организационных форм воспитания для эффективного решения учебно-воспитательных задач направленных на формирование и развитие патриотических качеств личности.</w:t>
      </w:r>
    </w:p>
    <w:p w14:paraId="5A8ADAB3"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Этническая идентичность — важный компонент социальной идентичности, заключающийся в</w:t>
      </w:r>
      <w:r>
        <w:rPr>
          <w:rStyle w:val="WW8Num2z0"/>
          <w:rFonts w:ascii="Verdana" w:hAnsi="Verdana"/>
          <w:color w:val="000000"/>
          <w:sz w:val="18"/>
          <w:szCs w:val="18"/>
        </w:rPr>
        <w:t> </w:t>
      </w:r>
      <w:r>
        <w:rPr>
          <w:rStyle w:val="WW8Num3z0"/>
          <w:rFonts w:ascii="Verdana" w:hAnsi="Verdana"/>
          <w:color w:val="4682B4"/>
          <w:sz w:val="18"/>
          <w:szCs w:val="18"/>
        </w:rPr>
        <w:t>осознании</w:t>
      </w:r>
      <w:r>
        <w:rPr>
          <w:rStyle w:val="WW8Num2z0"/>
          <w:rFonts w:ascii="Verdana" w:hAnsi="Verdana"/>
          <w:color w:val="000000"/>
          <w:sz w:val="18"/>
          <w:szCs w:val="18"/>
        </w:rPr>
        <w:t> </w:t>
      </w:r>
      <w:r>
        <w:rPr>
          <w:rFonts w:ascii="Verdana" w:hAnsi="Verdana"/>
          <w:color w:val="000000"/>
          <w:sz w:val="18"/>
          <w:szCs w:val="18"/>
        </w:rPr>
        <w:t>индивидом собственной этнической принадлежности, являющий значимым условием для формирования патриотических качеств личности.</w:t>
      </w:r>
    </w:p>
    <w:p w14:paraId="1BF4E790"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Процесс патриотического воспитания студентов имеет свою последовательность. На первом этапе решается задача формирования системы знаний и индивидуальных представлений о сущности и значимости</w:t>
      </w:r>
      <w:r>
        <w:rPr>
          <w:rStyle w:val="WW8Num2z0"/>
          <w:rFonts w:ascii="Verdana" w:hAnsi="Verdana"/>
          <w:color w:val="000000"/>
          <w:sz w:val="18"/>
          <w:szCs w:val="18"/>
        </w:rPr>
        <w:t> </w:t>
      </w:r>
      <w:r>
        <w:rPr>
          <w:rStyle w:val="WW8Num3z0"/>
          <w:rFonts w:ascii="Verdana" w:hAnsi="Verdana"/>
          <w:color w:val="4682B4"/>
          <w:sz w:val="18"/>
          <w:szCs w:val="18"/>
        </w:rPr>
        <w:t>патриотической</w:t>
      </w:r>
      <w:r>
        <w:rPr>
          <w:rStyle w:val="WW8Num2z0"/>
          <w:rFonts w:ascii="Verdana" w:hAnsi="Verdana"/>
          <w:color w:val="000000"/>
          <w:sz w:val="18"/>
          <w:szCs w:val="18"/>
        </w:rPr>
        <w:t> </w:t>
      </w:r>
      <w:r>
        <w:rPr>
          <w:rFonts w:ascii="Verdana" w:hAnsi="Verdana"/>
          <w:color w:val="000000"/>
          <w:sz w:val="18"/>
          <w:szCs w:val="18"/>
        </w:rPr>
        <w:t>позиции гражданина в современных условиях. На втором -формирования отношения к историческому прошлому и настоящему своей малой и большой родины, а также к иному. На третьем - создание условий для актуализации социальных чувств гражданского долга и ответственности за настоящее и будущее своего народа и государства. На четвертом -формирование культуры поведения и деятельности, отвечающих национальным, общественным и государственным интересам.</w:t>
      </w:r>
    </w:p>
    <w:p w14:paraId="1D642D52"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качестве общих характеристик процесса патриотического воспитания на всех этапах образовательного процесса следует назвать: гуманистический и технологический подходы, цель патриотического воспитания, а также</w:t>
      </w:r>
      <w:r>
        <w:rPr>
          <w:rStyle w:val="WW8Num2z0"/>
          <w:rFonts w:ascii="Verdana" w:hAnsi="Verdana"/>
          <w:color w:val="000000"/>
          <w:sz w:val="18"/>
          <w:szCs w:val="18"/>
        </w:rPr>
        <w:t> </w:t>
      </w:r>
      <w:r>
        <w:rPr>
          <w:rStyle w:val="WW8Num3z0"/>
          <w:rFonts w:ascii="Verdana" w:hAnsi="Verdana"/>
          <w:color w:val="4682B4"/>
          <w:sz w:val="18"/>
          <w:szCs w:val="18"/>
        </w:rPr>
        <w:t>метапринципы</w:t>
      </w:r>
      <w:r>
        <w:rPr>
          <w:rFonts w:ascii="Verdana" w:hAnsi="Verdana"/>
          <w:color w:val="000000"/>
          <w:sz w:val="18"/>
          <w:szCs w:val="18"/>
        </w:rPr>
        <w:t>. Особенность процесса патриотического студентов высших учебных заведений определяется социально-психологическими характеристиками студенческого возраста, позволяющими решать уникальные</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задачи. Во-первых, формирования гражданской позиции, а также теоретико-методологических представлений об особенностях функционирования и эволюции поликультурного общества. Во-вторых, актуализации социальных качеств в контексте патриотической идеи и создания условий для развития чувства социальной ответственности не только за себя, но и за семью, Родину, государство; развития</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как необходимого условия ответственности. В-третьих, развития гражданско-патриотической активности студенческой молодежи, опираясь на характерную потребность студентов к социальной самореализации. В-четвертых, в условиях поликультурного общества у студентов в силу особенностей их социально-психологического развития стимулируются процессы этнической идентичности, что требует принципиального внимания в рамках патриотического воспитания формированию готовности к</w:t>
      </w:r>
      <w:r>
        <w:rPr>
          <w:rStyle w:val="WW8Num2z0"/>
          <w:rFonts w:ascii="Verdana" w:hAnsi="Verdana"/>
          <w:color w:val="000000"/>
          <w:sz w:val="18"/>
          <w:szCs w:val="18"/>
        </w:rPr>
        <w:t> </w:t>
      </w:r>
      <w:r>
        <w:rPr>
          <w:rStyle w:val="WW8Num3z0"/>
          <w:rFonts w:ascii="Verdana" w:hAnsi="Verdana"/>
          <w:color w:val="4682B4"/>
          <w:sz w:val="18"/>
          <w:szCs w:val="18"/>
        </w:rPr>
        <w:t>межкультурному</w:t>
      </w:r>
      <w:r>
        <w:rPr>
          <w:rStyle w:val="WW8Num2z0"/>
          <w:rFonts w:ascii="Verdana" w:hAnsi="Verdana"/>
          <w:color w:val="000000"/>
          <w:sz w:val="18"/>
          <w:szCs w:val="18"/>
        </w:rPr>
        <w:t> </w:t>
      </w:r>
      <w:r>
        <w:rPr>
          <w:rFonts w:ascii="Verdana" w:hAnsi="Verdana"/>
          <w:color w:val="000000"/>
          <w:sz w:val="18"/>
          <w:szCs w:val="18"/>
        </w:rPr>
        <w:t>диалогу, избегая проявлений национализма и ксенофобии во всех их формах.</w:t>
      </w:r>
    </w:p>
    <w:p w14:paraId="272B6A7F"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Содержание патриотического воспитания студентов в условиях поликультурного общества должно быть ориентировано на актуализацию социально-культурной идентификации личности, которая определяет ее статус при участии в</w:t>
      </w:r>
      <w:r>
        <w:rPr>
          <w:rStyle w:val="WW8Num2z0"/>
          <w:rFonts w:ascii="Verdana" w:hAnsi="Verdana"/>
          <w:color w:val="000000"/>
          <w:sz w:val="18"/>
          <w:szCs w:val="18"/>
        </w:rPr>
        <w:t> </w:t>
      </w:r>
      <w:r>
        <w:rPr>
          <w:rStyle w:val="WW8Num3z0"/>
          <w:rFonts w:ascii="Verdana" w:hAnsi="Verdana"/>
          <w:color w:val="4682B4"/>
          <w:sz w:val="18"/>
          <w:szCs w:val="18"/>
        </w:rPr>
        <w:t>межкультурном</w:t>
      </w:r>
      <w:r>
        <w:rPr>
          <w:rStyle w:val="WW8Num2z0"/>
          <w:rFonts w:ascii="Verdana" w:hAnsi="Verdana"/>
          <w:color w:val="000000"/>
          <w:sz w:val="18"/>
          <w:szCs w:val="18"/>
        </w:rPr>
        <w:t> </w:t>
      </w:r>
      <w:r>
        <w:rPr>
          <w:rFonts w:ascii="Verdana" w:hAnsi="Verdana"/>
          <w:color w:val="000000"/>
          <w:sz w:val="18"/>
          <w:szCs w:val="18"/>
        </w:rPr>
        <w:t>диалоге; формирование представлений о культурно-этническом многообразии современного социума как в пространстве, так и во времени; формирование представлений об индивидуальной значимости развития патриотических качеств в современных условиях этнокультурного многообразия; воспитание терпимости и уважения права каждого народа сохранять свою культурную самобытность; оснащение студентов понятийным аппаратом, который обеспечивает возможность наиболее полной трактовки феномена патриотизма и поликультурной среды; формирование индивидуальной патриотической позиции и готовности к социально-ориентированной деятельности во благо своего народа и государства; развитие у студентов способностей к критическому освоению поликультурной реальности в контексте патриотических ценностей.</w:t>
      </w:r>
    </w:p>
    <w:p w14:paraId="47A15D75"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7. Патриотическое воспитание студентов в условиях поликультурного общества обеспечивает </w:t>
      </w:r>
      <w:r>
        <w:rPr>
          <w:rFonts w:ascii="Verdana" w:hAnsi="Verdana"/>
          <w:color w:val="000000"/>
          <w:sz w:val="18"/>
          <w:szCs w:val="18"/>
        </w:rPr>
        <w:lastRenderedPageBreak/>
        <w:t>формирование у личности готовности к межкультурному диалогу, расширяет возможности включения индивида в систему социальных отношений отличающихся этнокультурным многообразием, что способствует снижению недоверия между народами, а также обеспечивает профилактику социальных рисков в современном поликультурном обществе.</w:t>
      </w:r>
    </w:p>
    <w:p w14:paraId="148B2ABF"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списка литературы и приложения. В работе приведены таблицы, диаграммы.</w:t>
      </w:r>
    </w:p>
    <w:p w14:paraId="39F3A1AD" w14:textId="77777777" w:rsidR="002E56C6" w:rsidRDefault="002E56C6" w:rsidP="002E56C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Черняк, Анатолий Григорьевич</w:t>
      </w:r>
    </w:p>
    <w:p w14:paraId="528E3DD7"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35E752B3"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Разрабатывая функционально-содержательную модель</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студентов вузов необходимо соблюдать ряд требований к ней:</w:t>
      </w:r>
      <w:r>
        <w:rPr>
          <w:rStyle w:val="WW8Num2z0"/>
          <w:rFonts w:ascii="Verdana" w:hAnsi="Verdana"/>
          <w:color w:val="000000"/>
          <w:sz w:val="18"/>
          <w:szCs w:val="18"/>
        </w:rPr>
        <w:t> </w:t>
      </w:r>
      <w:r>
        <w:rPr>
          <w:rStyle w:val="WW8Num3z0"/>
          <w:rFonts w:ascii="Verdana" w:hAnsi="Verdana"/>
          <w:color w:val="4682B4"/>
          <w:sz w:val="18"/>
          <w:szCs w:val="18"/>
        </w:rPr>
        <w:t>ингерентности</w:t>
      </w:r>
      <w:r>
        <w:rPr>
          <w:rStyle w:val="WW8Num2z0"/>
          <w:rFonts w:ascii="Verdana" w:hAnsi="Verdana"/>
          <w:color w:val="000000"/>
          <w:sz w:val="18"/>
          <w:szCs w:val="18"/>
        </w:rPr>
        <w:t> </w:t>
      </w:r>
      <w:r>
        <w:rPr>
          <w:rFonts w:ascii="Verdana" w:hAnsi="Verdana"/>
          <w:color w:val="000000"/>
          <w:sz w:val="18"/>
          <w:szCs w:val="18"/>
        </w:rPr>
        <w:t>простоты, адекватности.</w:t>
      </w:r>
    </w:p>
    <w:p w14:paraId="065C5E98"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необходимых и достаточных компонентов модели следует определить следующие блоки: целевой (цели и задачи); реализующий (педагогические условия, этапы реализации, компоненты</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процесса); оценочно-результативный (показатели, уровни и индикаторы их</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Fonts w:ascii="Verdana" w:hAnsi="Verdana"/>
          <w:color w:val="000000"/>
          <w:sz w:val="18"/>
          <w:szCs w:val="18"/>
        </w:rPr>
        <w:t>, ожидаемый результат).</w:t>
      </w:r>
    </w:p>
    <w:p w14:paraId="20A59E39" w14:textId="77777777" w:rsidR="002E56C6" w:rsidRDefault="002E56C6" w:rsidP="002E56C6">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элементом модели является цель 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в условиях поликультурного общества - формирование личности преданной национально-государственным интересам, готовой трудиться на благо Родины и нести ответственность за благосостояние отчизны, способной к конструктивному взаимодействию с представителями иных государств и этносов на основе</w:t>
      </w:r>
      <w:r>
        <w:rPr>
          <w:rStyle w:val="WW8Num2z0"/>
          <w:rFonts w:ascii="Verdana" w:hAnsi="Verdana"/>
          <w:color w:val="000000"/>
          <w:sz w:val="18"/>
          <w:szCs w:val="18"/>
        </w:rPr>
        <w:t> </w:t>
      </w:r>
      <w:r>
        <w:rPr>
          <w:rStyle w:val="WW8Num3z0"/>
          <w:rFonts w:ascii="Verdana" w:hAnsi="Verdana"/>
          <w:color w:val="4682B4"/>
          <w:sz w:val="18"/>
          <w:szCs w:val="18"/>
        </w:rPr>
        <w:t>взаимоуважения</w:t>
      </w:r>
      <w:r>
        <w:rPr>
          <w:rStyle w:val="WW8Num2z0"/>
          <w:rFonts w:ascii="Verdana" w:hAnsi="Verdana"/>
          <w:color w:val="000000"/>
          <w:sz w:val="18"/>
          <w:szCs w:val="18"/>
        </w:rPr>
        <w:t> </w:t>
      </w:r>
      <w:r>
        <w:rPr>
          <w:rFonts w:ascii="Verdana" w:hAnsi="Verdana"/>
          <w:color w:val="000000"/>
          <w:sz w:val="18"/>
          <w:szCs w:val="18"/>
        </w:rPr>
        <w:t>и терпимости.</w:t>
      </w:r>
    </w:p>
    <w:p w14:paraId="0CB3C29B"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разработанной функционально-содержательной модели должна осуществляться в определенной последовательности: актуализация этнической идентичности (</w:t>
      </w:r>
      <w:r>
        <w:rPr>
          <w:rStyle w:val="WW8Num3z0"/>
          <w:rFonts w:ascii="Verdana" w:hAnsi="Verdana"/>
          <w:color w:val="4682B4"/>
          <w:sz w:val="18"/>
          <w:szCs w:val="18"/>
        </w:rPr>
        <w:t>содержательный</w:t>
      </w:r>
      <w:r>
        <w:rPr>
          <w:rStyle w:val="WW8Num2z0"/>
          <w:rFonts w:ascii="Verdana" w:hAnsi="Verdana"/>
          <w:color w:val="000000"/>
          <w:sz w:val="18"/>
          <w:szCs w:val="18"/>
        </w:rPr>
        <w:t> </w:t>
      </w:r>
      <w:r>
        <w:rPr>
          <w:rFonts w:ascii="Verdana" w:hAnsi="Verdana"/>
          <w:color w:val="000000"/>
          <w:sz w:val="18"/>
          <w:szCs w:val="18"/>
        </w:rPr>
        <w:t>этап); создание условий для</w:t>
      </w:r>
      <w:r>
        <w:rPr>
          <w:rStyle w:val="WW8Num2z0"/>
          <w:rFonts w:ascii="Verdana" w:hAnsi="Verdana"/>
          <w:color w:val="000000"/>
          <w:sz w:val="18"/>
          <w:szCs w:val="18"/>
        </w:rPr>
        <w:t> </w:t>
      </w:r>
      <w:r>
        <w:rPr>
          <w:rStyle w:val="WW8Num3z0"/>
          <w:rFonts w:ascii="Verdana" w:hAnsi="Verdana"/>
          <w:color w:val="4682B4"/>
          <w:sz w:val="18"/>
          <w:szCs w:val="18"/>
        </w:rPr>
        <w:t>мыследеятельности</w:t>
      </w:r>
      <w:r>
        <w:rPr>
          <w:rStyle w:val="WW8Num2z0"/>
          <w:rFonts w:ascii="Verdana" w:hAnsi="Verdana"/>
          <w:color w:val="000000"/>
          <w:sz w:val="18"/>
          <w:szCs w:val="18"/>
        </w:rPr>
        <w:t> </w:t>
      </w:r>
      <w:r>
        <w:rPr>
          <w:rFonts w:ascii="Verdana" w:hAnsi="Verdana"/>
          <w:color w:val="000000"/>
          <w:sz w:val="18"/>
          <w:szCs w:val="18"/>
        </w:rPr>
        <w:t>студентов по осмыслению себя как человека этнического, своей гражданско-патриотической позиции,</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общества (рефлексивный этап); организация социально-оринтированной деятельности с целью</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 саморазвития через деятельность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этап). Следует отметить, что последовательность в реализации означенных этапов может варьироваться.</w:t>
      </w:r>
    </w:p>
    <w:p w14:paraId="673D7C3D"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основных показателей сформированности</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у студентов в контексте современного поликультурного общества следует определить: знания об особенностях феномена патриотизма в условиях поликультурного общества; эмоциональное отношение к историческому прошлому и настоящему своей малой и большой родины;</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чувств гражданского долга и ответственности за настоящее и</w:t>
      </w:r>
      <w:r>
        <w:rPr>
          <w:rStyle w:val="WW8Num2z0"/>
          <w:rFonts w:ascii="Verdana" w:hAnsi="Verdana"/>
          <w:color w:val="000000"/>
          <w:sz w:val="18"/>
          <w:szCs w:val="18"/>
        </w:rPr>
        <w:t> </w:t>
      </w:r>
      <w:r>
        <w:rPr>
          <w:rStyle w:val="WW8Num3z0"/>
          <w:rFonts w:ascii="Verdana" w:hAnsi="Verdana"/>
          <w:color w:val="4682B4"/>
          <w:sz w:val="18"/>
          <w:szCs w:val="18"/>
        </w:rPr>
        <w:t>будущее</w:t>
      </w:r>
      <w:r>
        <w:rPr>
          <w:rStyle w:val="WW8Num2z0"/>
          <w:rFonts w:ascii="Verdana" w:hAnsi="Verdana"/>
          <w:color w:val="000000"/>
          <w:sz w:val="18"/>
          <w:szCs w:val="18"/>
        </w:rPr>
        <w:t> </w:t>
      </w:r>
      <w:r>
        <w:rPr>
          <w:rFonts w:ascii="Verdana" w:hAnsi="Verdana"/>
          <w:color w:val="000000"/>
          <w:sz w:val="18"/>
          <w:szCs w:val="18"/>
        </w:rPr>
        <w:t>своего народа и государства; сформированность культуры поведения и деятельности, отвечающих национальным, общественным и государственным интересам.</w:t>
      </w:r>
    </w:p>
    <w:p w14:paraId="3CD41863"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Диагностика сформированности</w:t>
      </w:r>
      <w:r>
        <w:rPr>
          <w:rStyle w:val="WW8Num2z0"/>
          <w:rFonts w:ascii="Verdana" w:hAnsi="Verdana"/>
          <w:color w:val="000000"/>
          <w:sz w:val="18"/>
          <w:szCs w:val="18"/>
        </w:rPr>
        <w:t> </w:t>
      </w:r>
      <w:r>
        <w:rPr>
          <w:rStyle w:val="WW8Num3z0"/>
          <w:rFonts w:ascii="Verdana" w:hAnsi="Verdana"/>
          <w:color w:val="4682B4"/>
          <w:sz w:val="18"/>
          <w:szCs w:val="18"/>
        </w:rPr>
        <w:t>патриотических</w:t>
      </w:r>
      <w:r>
        <w:rPr>
          <w:rStyle w:val="WW8Num2z0"/>
          <w:rFonts w:ascii="Verdana" w:hAnsi="Verdana"/>
          <w:color w:val="000000"/>
          <w:sz w:val="18"/>
          <w:szCs w:val="18"/>
        </w:rPr>
        <w:t> </w:t>
      </w:r>
      <w:r>
        <w:rPr>
          <w:rFonts w:ascii="Verdana" w:hAnsi="Verdana"/>
          <w:color w:val="000000"/>
          <w:sz w:val="18"/>
          <w:szCs w:val="18"/>
        </w:rPr>
        <w:t>качеств до проведения формирующего эксперимента позволяет утверждать следующее. Во-первых, студенты не рассматривают</w:t>
      </w:r>
      <w:r>
        <w:rPr>
          <w:rStyle w:val="WW8Num2z0"/>
          <w:rFonts w:ascii="Verdana" w:hAnsi="Verdana"/>
          <w:color w:val="000000"/>
          <w:sz w:val="18"/>
          <w:szCs w:val="18"/>
        </w:rPr>
        <w:t> </w:t>
      </w:r>
      <w:r>
        <w:rPr>
          <w:rStyle w:val="WW8Num3z0"/>
          <w:rFonts w:ascii="Verdana" w:hAnsi="Verdana"/>
          <w:color w:val="4682B4"/>
          <w:sz w:val="18"/>
          <w:szCs w:val="18"/>
        </w:rPr>
        <w:t>патриотизм</w:t>
      </w:r>
      <w:r>
        <w:rPr>
          <w:rStyle w:val="WW8Num2z0"/>
          <w:rFonts w:ascii="Verdana" w:hAnsi="Verdana"/>
          <w:color w:val="000000"/>
          <w:sz w:val="18"/>
          <w:szCs w:val="18"/>
        </w:rPr>
        <w:t> </w:t>
      </w:r>
      <w:r>
        <w:rPr>
          <w:rFonts w:ascii="Verdana" w:hAnsi="Verdana"/>
          <w:color w:val="000000"/>
          <w:sz w:val="18"/>
          <w:szCs w:val="18"/>
        </w:rPr>
        <w:t>как приоритетное личностное качество в своей повседневной жизнедеятельности, что, по нашему мнению, объясняется не высоким уровнем сформированности ответственности не только за собственное благополучие, но и тем более за благополучие своего народы и государства. Во-вторых, называя себя патриотом, студенты испытывали</w:t>
      </w:r>
      <w:r>
        <w:rPr>
          <w:rStyle w:val="WW8Num2z0"/>
          <w:rFonts w:ascii="Verdana" w:hAnsi="Verdana"/>
          <w:color w:val="000000"/>
          <w:sz w:val="18"/>
          <w:szCs w:val="18"/>
        </w:rPr>
        <w:t> </w:t>
      </w:r>
      <w:r>
        <w:rPr>
          <w:rStyle w:val="WW8Num3z0"/>
          <w:rFonts w:ascii="Verdana" w:hAnsi="Verdana"/>
          <w:color w:val="4682B4"/>
          <w:sz w:val="18"/>
          <w:szCs w:val="18"/>
        </w:rPr>
        <w:t>затруднение</w:t>
      </w:r>
      <w:r>
        <w:rPr>
          <w:rStyle w:val="WW8Num2z0"/>
          <w:rFonts w:ascii="Verdana" w:hAnsi="Verdana"/>
          <w:color w:val="000000"/>
          <w:sz w:val="18"/>
          <w:szCs w:val="18"/>
        </w:rPr>
        <w:t> </w:t>
      </w:r>
      <w:r>
        <w:rPr>
          <w:rFonts w:ascii="Verdana" w:hAnsi="Verdana"/>
          <w:color w:val="000000"/>
          <w:sz w:val="18"/>
          <w:szCs w:val="18"/>
        </w:rPr>
        <w:t>при предъявлении оснований, на которых строиться их заявление. В-третьих, высокий уровень актуальности этнической идентичности, которую мы рассматриваем как значимое и необходимое явление для формирования патриотических качеств, прежде всего, предъявляют представители этнических меньшинств контрольной и экспериментальной групп, а не большинство титульной нации данных групп. В-четвертых, представления о сущности патриотизма строятся на эмоционально-чувственном восприятии данного явления, а не когнитивно-деятельностном. Студенты, прежде всего, заявляют о любви к своему народу, но не акцентируют значимость осмысления его истории, культуры, а также осуществления социально-ориентированной деятельности. В-пятых, осуществленное уточнение представлений студентов о содержании понятий «</w:t>
      </w:r>
      <w:r>
        <w:rPr>
          <w:rStyle w:val="WW8Num3z0"/>
          <w:rFonts w:ascii="Verdana" w:hAnsi="Verdana"/>
          <w:color w:val="4682B4"/>
          <w:sz w:val="18"/>
          <w:szCs w:val="18"/>
        </w:rPr>
        <w:t>этнос</w:t>
      </w:r>
      <w:r>
        <w:rPr>
          <w:rFonts w:ascii="Verdana" w:hAnsi="Verdana"/>
          <w:color w:val="000000"/>
          <w:sz w:val="18"/>
          <w:szCs w:val="18"/>
        </w:rPr>
        <w:t>», «</w:t>
      </w:r>
      <w:r>
        <w:rPr>
          <w:rStyle w:val="WW8Num3z0"/>
          <w:rFonts w:ascii="Verdana" w:hAnsi="Verdana"/>
          <w:color w:val="4682B4"/>
          <w:sz w:val="18"/>
          <w:szCs w:val="18"/>
        </w:rPr>
        <w:t>народность</w:t>
      </w:r>
      <w:r>
        <w:rPr>
          <w:rFonts w:ascii="Verdana" w:hAnsi="Verdana"/>
          <w:color w:val="000000"/>
          <w:sz w:val="18"/>
          <w:szCs w:val="18"/>
        </w:rPr>
        <w:t>», «</w:t>
      </w:r>
      <w:r>
        <w:rPr>
          <w:rStyle w:val="WW8Num3z0"/>
          <w:rFonts w:ascii="Verdana" w:hAnsi="Verdana"/>
          <w:color w:val="4682B4"/>
          <w:sz w:val="18"/>
          <w:szCs w:val="18"/>
        </w:rPr>
        <w:t>нация</w:t>
      </w:r>
      <w:r>
        <w:rPr>
          <w:rFonts w:ascii="Verdana" w:hAnsi="Verdana"/>
          <w:color w:val="000000"/>
          <w:sz w:val="18"/>
          <w:szCs w:val="18"/>
        </w:rPr>
        <w:t>», «</w:t>
      </w:r>
      <w:r>
        <w:rPr>
          <w:rStyle w:val="WW8Num3z0"/>
          <w:rFonts w:ascii="Verdana" w:hAnsi="Verdana"/>
          <w:color w:val="4682B4"/>
          <w:sz w:val="18"/>
          <w:szCs w:val="18"/>
        </w:rPr>
        <w:t>патриотизм</w:t>
      </w:r>
      <w:r>
        <w:rPr>
          <w:rFonts w:ascii="Verdana" w:hAnsi="Verdana"/>
          <w:color w:val="000000"/>
          <w:sz w:val="18"/>
          <w:szCs w:val="18"/>
        </w:rPr>
        <w:t>», «</w:t>
      </w:r>
      <w:r>
        <w:rPr>
          <w:rStyle w:val="WW8Num3z0"/>
          <w:rFonts w:ascii="Verdana" w:hAnsi="Verdana"/>
          <w:color w:val="4682B4"/>
          <w:sz w:val="18"/>
          <w:szCs w:val="18"/>
        </w:rPr>
        <w:t>диалог культур</w:t>
      </w:r>
      <w:r>
        <w:rPr>
          <w:rFonts w:ascii="Verdana" w:hAnsi="Verdana"/>
          <w:color w:val="000000"/>
          <w:sz w:val="18"/>
          <w:szCs w:val="18"/>
        </w:rPr>
        <w:t>», «</w:t>
      </w:r>
      <w:r>
        <w:rPr>
          <w:rStyle w:val="WW8Num3z0"/>
          <w:rFonts w:ascii="Verdana" w:hAnsi="Verdana"/>
          <w:color w:val="4682B4"/>
          <w:sz w:val="18"/>
          <w:szCs w:val="18"/>
        </w:rPr>
        <w:t>гражданин</w:t>
      </w:r>
      <w:r>
        <w:rPr>
          <w:rFonts w:ascii="Verdana" w:hAnsi="Verdana"/>
          <w:color w:val="000000"/>
          <w:sz w:val="18"/>
          <w:szCs w:val="18"/>
        </w:rPr>
        <w:t>», «</w:t>
      </w:r>
      <w:r>
        <w:rPr>
          <w:rStyle w:val="WW8Num3z0"/>
          <w:rFonts w:ascii="Verdana" w:hAnsi="Verdana"/>
          <w:color w:val="4682B4"/>
          <w:sz w:val="18"/>
          <w:szCs w:val="18"/>
        </w:rPr>
        <w:t>толерантность</w:t>
      </w:r>
      <w:r>
        <w:rPr>
          <w:rFonts w:ascii="Verdana" w:hAnsi="Verdana"/>
          <w:color w:val="000000"/>
          <w:sz w:val="18"/>
          <w:szCs w:val="18"/>
        </w:rPr>
        <w:t xml:space="preserve">», без </w:t>
      </w:r>
      <w:r>
        <w:rPr>
          <w:rFonts w:ascii="Verdana" w:hAnsi="Verdana"/>
          <w:color w:val="000000"/>
          <w:sz w:val="18"/>
          <w:szCs w:val="18"/>
        </w:rPr>
        <w:lastRenderedPageBreak/>
        <w:t>использования которых представляется затруднительным описать</w:t>
      </w:r>
      <w:r>
        <w:rPr>
          <w:rStyle w:val="WW8Num2z0"/>
          <w:rFonts w:ascii="Verdana" w:hAnsi="Verdana"/>
          <w:color w:val="000000"/>
          <w:sz w:val="18"/>
          <w:szCs w:val="18"/>
        </w:rPr>
        <w:t> </w:t>
      </w:r>
      <w:r>
        <w:rPr>
          <w:rStyle w:val="WW8Num3z0"/>
          <w:rFonts w:ascii="Verdana" w:hAnsi="Verdana"/>
          <w:color w:val="4682B4"/>
          <w:sz w:val="18"/>
          <w:szCs w:val="18"/>
        </w:rPr>
        <w:t>поликультурную</w:t>
      </w:r>
      <w:r>
        <w:rPr>
          <w:rStyle w:val="WW8Num2z0"/>
          <w:rFonts w:ascii="Verdana" w:hAnsi="Verdana"/>
          <w:color w:val="000000"/>
          <w:sz w:val="18"/>
          <w:szCs w:val="18"/>
        </w:rPr>
        <w:t> </w:t>
      </w:r>
      <w:r>
        <w:rPr>
          <w:rFonts w:ascii="Verdana" w:hAnsi="Verdana"/>
          <w:color w:val="000000"/>
          <w:sz w:val="18"/>
          <w:szCs w:val="18"/>
        </w:rPr>
        <w:t>реальность, позволяет утверждать о незавершенности их осмысления членами экспериментальной и контрольной групп.</w:t>
      </w:r>
    </w:p>
    <w:p w14:paraId="2FB85AD8"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контрольного эксперимента позволяют утверждать, что</w:t>
      </w:r>
      <w:r>
        <w:rPr>
          <w:rStyle w:val="WW8Num2z0"/>
          <w:rFonts w:ascii="Verdana" w:hAnsi="Verdana"/>
          <w:color w:val="000000"/>
          <w:sz w:val="18"/>
          <w:szCs w:val="18"/>
        </w:rPr>
        <w:t> </w:t>
      </w:r>
      <w:r>
        <w:rPr>
          <w:rStyle w:val="WW8Num3z0"/>
          <w:rFonts w:ascii="Verdana" w:hAnsi="Verdana"/>
          <w:color w:val="4682B4"/>
          <w:sz w:val="18"/>
          <w:szCs w:val="18"/>
        </w:rPr>
        <w:t>патриотические</w:t>
      </w:r>
      <w:r>
        <w:rPr>
          <w:rStyle w:val="WW8Num2z0"/>
          <w:rFonts w:ascii="Verdana" w:hAnsi="Verdana"/>
          <w:color w:val="000000"/>
          <w:sz w:val="18"/>
          <w:szCs w:val="18"/>
        </w:rPr>
        <w:t> </w:t>
      </w:r>
      <w:r>
        <w:rPr>
          <w:rFonts w:ascii="Verdana" w:hAnsi="Verdana"/>
          <w:color w:val="000000"/>
          <w:sz w:val="18"/>
          <w:szCs w:val="18"/>
        </w:rPr>
        <w:t>качества студентов претерпели изменения. Во-первых, молодые люди признали, что имели весьма поверхностные представления о феномене патриотизма. Именно поэтому они продемонстрировали высокую</w:t>
      </w:r>
      <w:r>
        <w:rPr>
          <w:rStyle w:val="WW8Num2z0"/>
          <w:rFonts w:ascii="Verdana" w:hAnsi="Verdana"/>
          <w:color w:val="000000"/>
          <w:sz w:val="18"/>
          <w:szCs w:val="18"/>
        </w:rPr>
        <w:t> </w:t>
      </w:r>
      <w:r>
        <w:rPr>
          <w:rStyle w:val="WW8Num3z0"/>
          <w:rFonts w:ascii="Verdana" w:hAnsi="Verdana"/>
          <w:color w:val="4682B4"/>
          <w:sz w:val="18"/>
          <w:szCs w:val="18"/>
        </w:rPr>
        <w:t>самооценку</w:t>
      </w:r>
      <w:r>
        <w:rPr>
          <w:rStyle w:val="WW8Num2z0"/>
          <w:rFonts w:ascii="Verdana" w:hAnsi="Verdana"/>
          <w:color w:val="000000"/>
          <w:sz w:val="18"/>
          <w:szCs w:val="18"/>
        </w:rPr>
        <w:t> </w:t>
      </w:r>
      <w:r>
        <w:rPr>
          <w:rFonts w:ascii="Verdana" w:hAnsi="Verdana"/>
          <w:color w:val="000000"/>
          <w:sz w:val="18"/>
          <w:szCs w:val="18"/>
        </w:rPr>
        <w:t>личностных патриотических качеств, а также в определенной степени идеализированные и слабо конкретизированные представления о феномене патриотизма. Во-вторых, следует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смещение у студентов в представлениях о</w:t>
      </w:r>
      <w:r>
        <w:rPr>
          <w:rStyle w:val="WW8Num2z0"/>
          <w:rFonts w:ascii="Verdana" w:hAnsi="Verdana"/>
          <w:color w:val="000000"/>
          <w:sz w:val="18"/>
          <w:szCs w:val="18"/>
        </w:rPr>
        <w:t> </w:t>
      </w:r>
      <w:r>
        <w:rPr>
          <w:rStyle w:val="WW8Num3z0"/>
          <w:rFonts w:ascii="Verdana" w:hAnsi="Verdana"/>
          <w:color w:val="4682B4"/>
          <w:sz w:val="18"/>
          <w:szCs w:val="18"/>
        </w:rPr>
        <w:t>патриотизме</w:t>
      </w:r>
      <w:r>
        <w:rPr>
          <w:rStyle w:val="WW8Num2z0"/>
          <w:rFonts w:ascii="Verdana" w:hAnsi="Verdana"/>
          <w:color w:val="000000"/>
          <w:sz w:val="18"/>
          <w:szCs w:val="18"/>
        </w:rPr>
        <w:t> </w:t>
      </w:r>
      <w:r>
        <w:rPr>
          <w:rFonts w:ascii="Verdana" w:hAnsi="Verdana"/>
          <w:color w:val="000000"/>
          <w:sz w:val="18"/>
          <w:szCs w:val="18"/>
        </w:rPr>
        <w:t>с эмоционально-чувственного восприятия данного социального качества в сторону его</w:t>
      </w:r>
      <w:r>
        <w:rPr>
          <w:rStyle w:val="WW8Num2z0"/>
          <w:rFonts w:ascii="Verdana" w:hAnsi="Verdana"/>
          <w:color w:val="000000"/>
          <w:sz w:val="18"/>
          <w:szCs w:val="18"/>
        </w:rPr>
        <w:t> </w:t>
      </w:r>
      <w:r>
        <w:rPr>
          <w:rStyle w:val="WW8Num3z0"/>
          <w:rFonts w:ascii="Verdana" w:hAnsi="Verdana"/>
          <w:color w:val="4682B4"/>
          <w:sz w:val="18"/>
          <w:szCs w:val="18"/>
        </w:rPr>
        <w:t>деятельностных</w:t>
      </w:r>
      <w:r>
        <w:rPr>
          <w:rStyle w:val="WW8Num2z0"/>
          <w:rFonts w:ascii="Verdana" w:hAnsi="Verdana"/>
          <w:color w:val="000000"/>
          <w:sz w:val="18"/>
          <w:szCs w:val="18"/>
        </w:rPr>
        <w:t> </w:t>
      </w:r>
      <w:r>
        <w:rPr>
          <w:rFonts w:ascii="Verdana" w:hAnsi="Verdana"/>
          <w:color w:val="000000"/>
          <w:sz w:val="18"/>
          <w:szCs w:val="18"/>
        </w:rPr>
        <w:t>характеристик.</w:t>
      </w:r>
    </w:p>
    <w:p w14:paraId="4E81D1E1"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полученных в рамках контрольного этапа результатов, позволяет утверждать, что наиболее значительные изменения при формировании патриотических качеств студентов произошли по следующим показателям: знания об особенностях феномена патриотизма в условиях поликультурного общества; эмоционально-ценностное отношение к историческому прошлому и настоящему своей малой и большой родины, а также к иному. Вместе с тем, следует отметить, что стартовые результаты по данным показателям, выявленные на этапе</w:t>
      </w:r>
      <w:r>
        <w:rPr>
          <w:rStyle w:val="WW8Num2z0"/>
          <w:rFonts w:ascii="Verdana" w:hAnsi="Verdana"/>
          <w:color w:val="000000"/>
          <w:sz w:val="18"/>
          <w:szCs w:val="18"/>
        </w:rPr>
        <w:t> </w:t>
      </w:r>
      <w:r>
        <w:rPr>
          <w:rStyle w:val="WW8Num3z0"/>
          <w:rFonts w:ascii="Verdana" w:hAnsi="Verdana"/>
          <w:color w:val="4682B4"/>
          <w:sz w:val="18"/>
          <w:szCs w:val="18"/>
        </w:rPr>
        <w:t>констатирующего</w:t>
      </w:r>
      <w:r>
        <w:rPr>
          <w:rStyle w:val="WW8Num2z0"/>
          <w:rFonts w:ascii="Verdana" w:hAnsi="Verdana"/>
          <w:color w:val="000000"/>
          <w:sz w:val="18"/>
          <w:szCs w:val="18"/>
        </w:rPr>
        <w:t> </w:t>
      </w:r>
      <w:r>
        <w:rPr>
          <w:rFonts w:ascii="Verdana" w:hAnsi="Verdana"/>
          <w:color w:val="000000"/>
          <w:sz w:val="18"/>
          <w:szCs w:val="18"/>
        </w:rPr>
        <w:t>эксперимента, также были весьма высокие и позволяли утверждать, что студенты имеют в определенной степени сложившиеся и адекватные представления о влиянии особенностей поликультурного общества на особенности патриотических качеств в современном мире.</w:t>
      </w:r>
    </w:p>
    <w:p w14:paraId="655D9488"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217FF8B"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рамках решения первой задачи был сделан вывод о том, что принципиальной характерной чертой процесса патриотического воспитания студентов в современных условиях является формирование человека -этнического во всем многообразии его отношений с миром. Причем процесс формирования патриотических качеств необходимо осуществлять по следующим направлениям:</w:t>
      </w:r>
    </w:p>
    <w:p w14:paraId="7DB3650A"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развитие системы знаний и индивидуальных представлений о сущности и значимости</w:t>
      </w:r>
      <w:r>
        <w:rPr>
          <w:rStyle w:val="WW8Num2z0"/>
          <w:rFonts w:ascii="Verdana" w:hAnsi="Verdana"/>
          <w:color w:val="000000"/>
          <w:sz w:val="18"/>
          <w:szCs w:val="18"/>
        </w:rPr>
        <w:t> </w:t>
      </w:r>
      <w:r>
        <w:rPr>
          <w:rStyle w:val="WW8Num3z0"/>
          <w:rFonts w:ascii="Verdana" w:hAnsi="Verdana"/>
          <w:color w:val="4682B4"/>
          <w:sz w:val="18"/>
          <w:szCs w:val="18"/>
        </w:rPr>
        <w:t>патриотической</w:t>
      </w:r>
      <w:r>
        <w:rPr>
          <w:rStyle w:val="WW8Num2z0"/>
          <w:rFonts w:ascii="Verdana" w:hAnsi="Verdana"/>
          <w:color w:val="000000"/>
          <w:sz w:val="18"/>
          <w:szCs w:val="18"/>
        </w:rPr>
        <w:t> </w:t>
      </w:r>
      <w:r>
        <w:rPr>
          <w:rFonts w:ascii="Verdana" w:hAnsi="Verdana"/>
          <w:color w:val="000000"/>
          <w:sz w:val="18"/>
          <w:szCs w:val="18"/>
        </w:rPr>
        <w:t>позиции гражданина в современных условиях;</w:t>
      </w:r>
    </w:p>
    <w:p w14:paraId="66381FE6"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формирования эмоционального отношения к историческому прошлому и настоящему своего народа, своей малой и большой родины, а также к иному;</w:t>
      </w:r>
    </w:p>
    <w:p w14:paraId="122CB0B8"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создания условий для формирования чувств гражданского долга и ответственности за настоящее и будущее своего народа и государства;</w:t>
      </w:r>
    </w:p>
    <w:p w14:paraId="5784477A" w14:textId="77777777" w:rsidR="002E56C6" w:rsidRDefault="002E56C6" w:rsidP="002E56C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формирования культуры поведения и деятельности, отвечающих национальным, общественным и государственным интересам.</w:t>
      </w:r>
    </w:p>
    <w:p w14:paraId="08B6FBD9"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русле решения второй задачи было обосновано, что воспитание патриотических качеств у студентов высших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в условиях поликультурного общества является актуальной и весьма сложной проблемой. Традиционно осуществляемое воспитание человека как носителя патриотических идеалов и ценностей сопровождается дефицитом соответствующих усилий по формированию его</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пониманию и уважению инокультурных феноменов, а также к жизнедеятельности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среде.</w:t>
      </w:r>
    </w:p>
    <w:p w14:paraId="6EE87637"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в контексте решения третьей задачи анализ особенного в организации и содержании патриотического воспитания в современном</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обществе в условиях высшего учебного</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позволил сделать ряд выводов. Во-первых, социально-психологические и педагогические особенности</w:t>
      </w:r>
      <w:r>
        <w:rPr>
          <w:rStyle w:val="WW8Num2z0"/>
          <w:rFonts w:ascii="Verdana" w:hAnsi="Verdana"/>
          <w:color w:val="000000"/>
          <w:sz w:val="18"/>
          <w:szCs w:val="18"/>
        </w:rPr>
        <w:t> </w:t>
      </w:r>
      <w:r>
        <w:rPr>
          <w:rStyle w:val="WW8Num3z0"/>
          <w:rFonts w:ascii="Verdana" w:hAnsi="Verdana"/>
          <w:color w:val="4682B4"/>
          <w:sz w:val="18"/>
          <w:szCs w:val="18"/>
        </w:rPr>
        <w:t>студенческого</w:t>
      </w:r>
      <w:r>
        <w:rPr>
          <w:rStyle w:val="WW8Num2z0"/>
          <w:rFonts w:ascii="Verdana" w:hAnsi="Verdana"/>
          <w:color w:val="000000"/>
          <w:sz w:val="18"/>
          <w:szCs w:val="18"/>
        </w:rPr>
        <w:t> </w:t>
      </w:r>
      <w:r>
        <w:rPr>
          <w:rFonts w:ascii="Verdana" w:hAnsi="Verdana"/>
          <w:color w:val="000000"/>
          <w:sz w:val="18"/>
          <w:szCs w:val="18"/>
        </w:rPr>
        <w:t>возраста позволяют решать уникальные</w:t>
      </w:r>
      <w:r>
        <w:rPr>
          <w:rStyle w:val="WW8Num2z0"/>
          <w:rFonts w:ascii="Verdana" w:hAnsi="Verdana"/>
          <w:color w:val="000000"/>
          <w:sz w:val="18"/>
          <w:szCs w:val="18"/>
        </w:rPr>
        <w:t> </w:t>
      </w:r>
      <w:r>
        <w:rPr>
          <w:rStyle w:val="WW8Num3z0"/>
          <w:rFonts w:ascii="Verdana" w:hAnsi="Verdana"/>
          <w:color w:val="4682B4"/>
          <w:sz w:val="18"/>
          <w:szCs w:val="18"/>
        </w:rPr>
        <w:t>воспитательные</w:t>
      </w:r>
      <w:r>
        <w:rPr>
          <w:rStyle w:val="WW8Num2z0"/>
          <w:rFonts w:ascii="Verdana" w:hAnsi="Verdana"/>
          <w:color w:val="000000"/>
          <w:sz w:val="18"/>
          <w:szCs w:val="18"/>
        </w:rPr>
        <w:t> </w:t>
      </w:r>
      <w:r>
        <w:rPr>
          <w:rFonts w:ascii="Verdana" w:hAnsi="Verdana"/>
          <w:color w:val="000000"/>
          <w:sz w:val="18"/>
          <w:szCs w:val="18"/>
        </w:rPr>
        <w:t>задачи формирования патриотических качеств личности. Во-вторых, социально-психологическая зрелость</w:t>
      </w:r>
      <w:r>
        <w:rPr>
          <w:rStyle w:val="WW8Num2z0"/>
          <w:rFonts w:ascii="Verdana" w:hAnsi="Verdana"/>
          <w:color w:val="000000"/>
          <w:sz w:val="18"/>
          <w:szCs w:val="18"/>
        </w:rPr>
        <w:t> </w:t>
      </w:r>
      <w:r>
        <w:rPr>
          <w:rStyle w:val="WW8Num3z0"/>
          <w:rFonts w:ascii="Verdana" w:hAnsi="Verdana"/>
          <w:color w:val="4682B4"/>
          <w:sz w:val="18"/>
          <w:szCs w:val="18"/>
        </w:rPr>
        <w:t>юношества</w:t>
      </w:r>
      <w:r>
        <w:rPr>
          <w:rStyle w:val="WW8Num2z0"/>
          <w:rFonts w:ascii="Verdana" w:hAnsi="Verdana"/>
          <w:color w:val="000000"/>
          <w:sz w:val="18"/>
          <w:szCs w:val="18"/>
        </w:rPr>
        <w:t> </w:t>
      </w:r>
      <w:r>
        <w:rPr>
          <w:rFonts w:ascii="Verdana" w:hAnsi="Verdana"/>
          <w:color w:val="000000"/>
          <w:sz w:val="18"/>
          <w:szCs w:val="18"/>
        </w:rPr>
        <w:t xml:space="preserve">определяет значимость создания в процессе патриотического воспитания условий его социально-политической самореализации посредством </w:t>
      </w:r>
      <w:r>
        <w:rPr>
          <w:rFonts w:ascii="Verdana" w:hAnsi="Verdana"/>
          <w:color w:val="000000"/>
          <w:sz w:val="18"/>
          <w:szCs w:val="18"/>
        </w:rPr>
        <w:lastRenderedPageBreak/>
        <w:t>привлечения молодых людей к общественно-политическим акциям, к участию в деятельности институтов гражданского общества. В-третьих, в условиях поликультурного общества у молодых людей актуализируются процессы этнической идентичности, что требует принципиального внимания в рамках патриотического воспитания формированию готовности к</w:t>
      </w:r>
      <w:r>
        <w:rPr>
          <w:rStyle w:val="WW8Num2z0"/>
          <w:rFonts w:ascii="Verdana" w:hAnsi="Verdana"/>
          <w:color w:val="000000"/>
          <w:sz w:val="18"/>
          <w:szCs w:val="18"/>
        </w:rPr>
        <w:t> </w:t>
      </w:r>
      <w:r>
        <w:rPr>
          <w:rStyle w:val="WW8Num3z0"/>
          <w:rFonts w:ascii="Verdana" w:hAnsi="Verdana"/>
          <w:color w:val="4682B4"/>
          <w:sz w:val="18"/>
          <w:szCs w:val="18"/>
        </w:rPr>
        <w:t>межкультурному</w:t>
      </w:r>
      <w:r>
        <w:rPr>
          <w:rStyle w:val="WW8Num2z0"/>
          <w:rFonts w:ascii="Verdana" w:hAnsi="Verdana"/>
          <w:color w:val="000000"/>
          <w:sz w:val="18"/>
          <w:szCs w:val="18"/>
        </w:rPr>
        <w:t> </w:t>
      </w:r>
      <w:r>
        <w:rPr>
          <w:rFonts w:ascii="Verdana" w:hAnsi="Verdana"/>
          <w:color w:val="000000"/>
          <w:sz w:val="18"/>
          <w:szCs w:val="18"/>
        </w:rPr>
        <w:t>диалогу, избегая проявлений национализма во всех его формах.</w:t>
      </w:r>
    </w:p>
    <w:p w14:paraId="670C19A2" w14:textId="77777777" w:rsidR="002E56C6" w:rsidRDefault="002E56C6" w:rsidP="002E56C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рамках решения поставленных перед исследованием задач была разработана функционально-содержательная модель патриотического воспитания студентов в условиях поликультурного общества. Результаты экспериментального исследования позволяют утверждать, что предложенная модель патриотического воспитания студентов может быть основанием для разработки программ</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работы направленной на формирование и развитие патриотических качеств студентов высших учебных заведений.</w:t>
      </w:r>
    </w:p>
    <w:p w14:paraId="56404D38" w14:textId="77777777" w:rsidR="002E56C6" w:rsidRDefault="002E56C6" w:rsidP="002E56C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Черняк, Анатолий Григорьевич, 2013 год</w:t>
      </w:r>
    </w:p>
    <w:p w14:paraId="7BDF305C"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Г.С. Возрастная психология: Учебное пособие для студентов</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Г.С. Абрамова 6-е изд. - М.: Академический проект: Альма Матер, 2006. - 702 с.</w:t>
      </w:r>
    </w:p>
    <w:p w14:paraId="3C4F438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Г. В. К вопросу о</w:t>
      </w:r>
      <w:r>
        <w:rPr>
          <w:rStyle w:val="WW8Num2z0"/>
          <w:rFonts w:ascii="Verdana" w:hAnsi="Verdana"/>
          <w:color w:val="000000"/>
          <w:sz w:val="18"/>
          <w:szCs w:val="18"/>
        </w:rPr>
        <w:t> </w:t>
      </w:r>
      <w:r>
        <w:rPr>
          <w:rStyle w:val="WW8Num3z0"/>
          <w:rFonts w:ascii="Verdana" w:hAnsi="Verdana"/>
          <w:color w:val="4682B4"/>
          <w:sz w:val="18"/>
          <w:szCs w:val="18"/>
        </w:rPr>
        <w:t>патриотическом</w:t>
      </w:r>
      <w:r>
        <w:rPr>
          <w:rStyle w:val="WW8Num2z0"/>
          <w:rFonts w:ascii="Verdana" w:hAnsi="Verdana"/>
          <w:color w:val="000000"/>
          <w:sz w:val="18"/>
          <w:szCs w:val="18"/>
        </w:rPr>
        <w:t> </w:t>
      </w:r>
      <w:r>
        <w:rPr>
          <w:rFonts w:ascii="Verdana" w:hAnsi="Verdana"/>
          <w:color w:val="000000"/>
          <w:sz w:val="18"/>
          <w:szCs w:val="18"/>
        </w:rPr>
        <w:t>воспитании студенческой молодежи/ Г.В.Агапов // Известия</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2007. №43-2.</w:t>
      </w:r>
    </w:p>
    <w:p w14:paraId="47DDEFC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А. Б. Актуализация этнокультурного образования в</w:t>
      </w:r>
      <w:r>
        <w:rPr>
          <w:rStyle w:val="WW8Num2z0"/>
          <w:rFonts w:ascii="Verdana" w:hAnsi="Verdana"/>
          <w:color w:val="000000"/>
          <w:sz w:val="18"/>
          <w:szCs w:val="18"/>
        </w:rPr>
        <w:t> </w:t>
      </w:r>
      <w:r>
        <w:rPr>
          <w:rStyle w:val="WW8Num3z0"/>
          <w:rFonts w:ascii="Verdana" w:hAnsi="Verdana"/>
          <w:color w:val="4682B4"/>
          <w:sz w:val="18"/>
          <w:szCs w:val="18"/>
        </w:rPr>
        <w:t>поликультурной</w:t>
      </w:r>
      <w:r>
        <w:rPr>
          <w:rStyle w:val="WW8Num2z0"/>
          <w:rFonts w:ascii="Verdana" w:hAnsi="Verdana"/>
          <w:color w:val="000000"/>
          <w:sz w:val="18"/>
          <w:szCs w:val="18"/>
        </w:rPr>
        <w:t> </w:t>
      </w:r>
      <w:r>
        <w:rPr>
          <w:rFonts w:ascii="Verdana" w:hAnsi="Verdana"/>
          <w:color w:val="000000"/>
          <w:sz w:val="18"/>
          <w:szCs w:val="18"/>
        </w:rPr>
        <w:t>среде современной школы/ А.Б. Афанасьев// Известия РГПУ им. А.И. Герцена. 2011. №142. -С.134-143.</w:t>
      </w:r>
    </w:p>
    <w:p w14:paraId="284564F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Д. О. Патриотические установки региональной молодежи/ Д.О. Афанасьев // Вестн. Том.</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ун-та. Философия. Социология. Политология.-2012. №4-вып. 1. -С.135-142.</w:t>
      </w:r>
    </w:p>
    <w:p w14:paraId="093E206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Ачкасов</w:t>
      </w:r>
      <w:r>
        <w:rPr>
          <w:rStyle w:val="WW8Num2z0"/>
          <w:rFonts w:ascii="Verdana" w:hAnsi="Verdana"/>
          <w:color w:val="000000"/>
          <w:sz w:val="18"/>
          <w:szCs w:val="18"/>
        </w:rPr>
        <w:t> </w:t>
      </w:r>
      <w:r>
        <w:rPr>
          <w:rFonts w:ascii="Verdana" w:hAnsi="Verdana"/>
          <w:color w:val="000000"/>
          <w:sz w:val="18"/>
          <w:szCs w:val="18"/>
        </w:rPr>
        <w:t>В.А. Этническая идентичность в ситуации выбора/ В.А. Ачкасов. Электронный ресурс. - Электрон, дан. - Режим доступа: http://ecsocman.hse.ru/data/545/292/1217/005achkasov45-56.pdf - Заглавие с экрана.</w:t>
      </w:r>
    </w:p>
    <w:p w14:paraId="2F6D173C"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Баландин</w:t>
      </w:r>
      <w:r>
        <w:rPr>
          <w:rStyle w:val="WW8Num2z0"/>
          <w:rFonts w:ascii="Verdana" w:hAnsi="Verdana"/>
          <w:color w:val="000000"/>
          <w:sz w:val="18"/>
          <w:szCs w:val="18"/>
        </w:rPr>
        <w:t> </w:t>
      </w:r>
      <w:r>
        <w:rPr>
          <w:rFonts w:ascii="Verdana" w:hAnsi="Verdana"/>
          <w:color w:val="000000"/>
          <w:sz w:val="18"/>
          <w:szCs w:val="18"/>
        </w:rPr>
        <w:t>Р.К.Вернадский: жизнь, мысль, бессмертие: к 125-летию со дня рождения / Баландин Р.К. 2-е изд., доп. - М.: Знание, 1988. - 208 с.</w:t>
      </w:r>
    </w:p>
    <w:p w14:paraId="07212527"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H.A. Патриотизм в системе общероссийских ценностей/ H.A. Баранов // Человек и его потребности в социально-политической и социально-психологической сферах. Материалы межвузовской научной конференции 10 декабря 2002г. СПб.:</w:t>
      </w:r>
      <w:r>
        <w:rPr>
          <w:rStyle w:val="WW8Num2z0"/>
          <w:rFonts w:ascii="Verdana" w:hAnsi="Verdana"/>
          <w:color w:val="000000"/>
          <w:sz w:val="18"/>
          <w:szCs w:val="18"/>
        </w:rPr>
        <w:t> </w:t>
      </w:r>
      <w:r>
        <w:rPr>
          <w:rStyle w:val="WW8Num3z0"/>
          <w:rFonts w:ascii="Verdana" w:hAnsi="Verdana"/>
          <w:color w:val="4682B4"/>
          <w:sz w:val="18"/>
          <w:szCs w:val="18"/>
        </w:rPr>
        <w:t>БГТУ</w:t>
      </w:r>
      <w:r>
        <w:rPr>
          <w:rFonts w:ascii="Verdana" w:hAnsi="Verdana"/>
          <w:color w:val="000000"/>
          <w:sz w:val="18"/>
          <w:szCs w:val="18"/>
        </w:rPr>
        <w:t>, 2003. С. 50 - 53.</w:t>
      </w:r>
    </w:p>
    <w:p w14:paraId="1D9B002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Барулин</w:t>
      </w:r>
      <w:r>
        <w:rPr>
          <w:rStyle w:val="WW8Num2z0"/>
          <w:rFonts w:ascii="Verdana" w:hAnsi="Verdana"/>
          <w:color w:val="000000"/>
          <w:sz w:val="18"/>
          <w:szCs w:val="18"/>
        </w:rPr>
        <w:t> </w:t>
      </w:r>
      <w:r>
        <w:rPr>
          <w:rFonts w:ascii="Verdana" w:hAnsi="Verdana"/>
          <w:color w:val="000000"/>
          <w:sz w:val="18"/>
          <w:szCs w:val="18"/>
        </w:rPr>
        <w:t>B.C. Социальная философия: Учебник / В.С.Барулин. — Изд. 3-е. — М.: ФАИР-ПРЕСС, 2002. — 560 с.</w:t>
      </w:r>
    </w:p>
    <w:p w14:paraId="5E62318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Безвербный</w:t>
      </w:r>
      <w:r>
        <w:rPr>
          <w:rStyle w:val="WW8Num2z0"/>
          <w:rFonts w:ascii="Verdana" w:hAnsi="Verdana"/>
          <w:color w:val="000000"/>
          <w:sz w:val="18"/>
          <w:szCs w:val="18"/>
        </w:rPr>
        <w:t> </w:t>
      </w:r>
      <w:r>
        <w:rPr>
          <w:rFonts w:ascii="Verdana" w:hAnsi="Verdana"/>
          <w:color w:val="000000"/>
          <w:sz w:val="18"/>
          <w:szCs w:val="18"/>
        </w:rPr>
        <w:t>A.A., Безвербный A.C. Этнос и межэтнические отношения (философско-политический аспект)/ A.A. Безвербный, A.C. Безвербный. -Ростов-на-Дону, 2000. 115с.</w:t>
      </w:r>
    </w:p>
    <w:p w14:paraId="78132C4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Белоусов</w:t>
      </w:r>
      <w:r>
        <w:rPr>
          <w:rFonts w:ascii="Verdana" w:hAnsi="Verdana"/>
          <w:color w:val="000000"/>
          <w:sz w:val="18"/>
          <w:szCs w:val="18"/>
        </w:rPr>
        <w:t>, H.A. Патриотическое воспитание студентов как проблема педагогического образования /Н.А.Белоусов, Т.Н.Белоусова //</w:t>
      </w:r>
      <w:r>
        <w:rPr>
          <w:rStyle w:val="WW8Num2z0"/>
          <w:rFonts w:ascii="Verdana" w:hAnsi="Verdana"/>
          <w:color w:val="000000"/>
          <w:sz w:val="18"/>
          <w:szCs w:val="18"/>
        </w:rPr>
        <w:t> </w:t>
      </w:r>
      <w:r>
        <w:rPr>
          <w:rStyle w:val="WW8Num3z0"/>
          <w:rFonts w:ascii="Verdana" w:hAnsi="Verdana"/>
          <w:color w:val="4682B4"/>
          <w:sz w:val="18"/>
          <w:szCs w:val="18"/>
        </w:rPr>
        <w:t>Патриотическое</w:t>
      </w:r>
      <w:r>
        <w:rPr>
          <w:rStyle w:val="WW8Num2z0"/>
          <w:rFonts w:ascii="Verdana" w:hAnsi="Verdana"/>
          <w:color w:val="000000"/>
          <w:sz w:val="18"/>
          <w:szCs w:val="18"/>
        </w:rPr>
        <w:t> </w:t>
      </w:r>
      <w:r>
        <w:rPr>
          <w:rFonts w:ascii="Verdana" w:hAnsi="Verdana"/>
          <w:color w:val="000000"/>
          <w:sz w:val="18"/>
          <w:szCs w:val="18"/>
        </w:rPr>
        <w:t>воспитание: история и современность: Сб. науч. ст. -Мн.,2004. С.38-41.</w:t>
      </w:r>
    </w:p>
    <w:p w14:paraId="1296CC5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Судьба России/ H.A. Бердяев М. б.и., 1990. - 240 с.</w:t>
      </w:r>
    </w:p>
    <w:p w14:paraId="3E2A7ED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Беспалова</w:t>
      </w:r>
      <w:r>
        <w:rPr>
          <w:rStyle w:val="WW8Num2z0"/>
          <w:rFonts w:ascii="Verdana" w:hAnsi="Verdana"/>
          <w:color w:val="000000"/>
          <w:sz w:val="18"/>
          <w:szCs w:val="18"/>
        </w:rPr>
        <w:t> </w:t>
      </w:r>
      <w:r>
        <w:rPr>
          <w:rFonts w:ascii="Verdana" w:hAnsi="Verdana"/>
          <w:color w:val="000000"/>
          <w:sz w:val="18"/>
          <w:szCs w:val="18"/>
        </w:rPr>
        <w:t>Т.В. Политический патриотизм / Т.В. Беспалова. Ростов-на-Дону:</w:t>
      </w:r>
      <w:r>
        <w:rPr>
          <w:rStyle w:val="WW8Num2z0"/>
          <w:rFonts w:ascii="Verdana" w:hAnsi="Verdana"/>
          <w:color w:val="000000"/>
          <w:sz w:val="18"/>
          <w:szCs w:val="18"/>
        </w:rPr>
        <w:t> </w:t>
      </w:r>
      <w:r>
        <w:rPr>
          <w:rStyle w:val="WW8Num3z0"/>
          <w:rFonts w:ascii="Verdana" w:hAnsi="Verdana"/>
          <w:color w:val="4682B4"/>
          <w:sz w:val="18"/>
          <w:szCs w:val="18"/>
        </w:rPr>
        <w:t>СКНЦ</w:t>
      </w:r>
      <w:r>
        <w:rPr>
          <w:rStyle w:val="WW8Num2z0"/>
          <w:rFonts w:ascii="Verdana" w:hAnsi="Verdana"/>
          <w:color w:val="000000"/>
          <w:sz w:val="18"/>
          <w:szCs w:val="18"/>
        </w:rPr>
        <w:t> </w:t>
      </w:r>
      <w:r>
        <w:rPr>
          <w:rFonts w:ascii="Verdana" w:hAnsi="Verdana"/>
          <w:color w:val="000000"/>
          <w:sz w:val="18"/>
          <w:szCs w:val="18"/>
        </w:rPr>
        <w:t>ВШ, 2004. - 132 с.</w:t>
      </w:r>
    </w:p>
    <w:p w14:paraId="7F502E3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Беспалова</w:t>
      </w:r>
      <w:r>
        <w:rPr>
          <w:rStyle w:val="WW8Num2z0"/>
          <w:rFonts w:ascii="Verdana" w:hAnsi="Verdana"/>
          <w:color w:val="000000"/>
          <w:sz w:val="18"/>
          <w:szCs w:val="18"/>
        </w:rPr>
        <w:t> </w:t>
      </w:r>
      <w:r>
        <w:rPr>
          <w:rFonts w:ascii="Verdana" w:hAnsi="Verdana"/>
          <w:color w:val="000000"/>
          <w:sz w:val="18"/>
          <w:szCs w:val="18"/>
        </w:rPr>
        <w:t>Т.Е. Религиозный патриотизм в христианской парадигме/ Т.Е.Беспалова // Философия права 2009, № 5 - С.99-100.</w:t>
      </w:r>
    </w:p>
    <w:p w14:paraId="420A758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Бессчетнова</w:t>
      </w:r>
      <w:r>
        <w:rPr>
          <w:rStyle w:val="WW8Num2z0"/>
          <w:rFonts w:ascii="Verdana" w:hAnsi="Verdana"/>
          <w:color w:val="000000"/>
          <w:sz w:val="18"/>
          <w:szCs w:val="18"/>
        </w:rPr>
        <w:t> </w:t>
      </w:r>
      <w:r>
        <w:rPr>
          <w:rFonts w:ascii="Verdana" w:hAnsi="Verdana"/>
          <w:color w:val="000000"/>
          <w:sz w:val="18"/>
          <w:szCs w:val="18"/>
        </w:rPr>
        <w:t>О.В. Патриотизм как морально-нравственная компонента личности современной</w:t>
      </w:r>
      <w:r>
        <w:rPr>
          <w:rStyle w:val="WW8Num2z0"/>
          <w:rFonts w:ascii="Verdana" w:hAnsi="Verdana"/>
          <w:color w:val="000000"/>
          <w:sz w:val="18"/>
          <w:szCs w:val="18"/>
        </w:rPr>
        <w:t> </w:t>
      </w:r>
      <w:r>
        <w:rPr>
          <w:rStyle w:val="WW8Num3z0"/>
          <w:rFonts w:ascii="Verdana" w:hAnsi="Verdana"/>
          <w:color w:val="4682B4"/>
          <w:sz w:val="18"/>
          <w:szCs w:val="18"/>
        </w:rPr>
        <w:t>учащийся</w:t>
      </w:r>
      <w:r>
        <w:rPr>
          <w:rStyle w:val="WW8Num2z0"/>
          <w:rFonts w:ascii="Verdana" w:hAnsi="Verdana"/>
          <w:color w:val="000000"/>
          <w:sz w:val="18"/>
          <w:szCs w:val="18"/>
        </w:rPr>
        <w:t> </w:t>
      </w:r>
      <w:r>
        <w:rPr>
          <w:rFonts w:ascii="Verdana" w:hAnsi="Verdana"/>
          <w:color w:val="000000"/>
          <w:sz w:val="18"/>
          <w:szCs w:val="18"/>
        </w:rPr>
        <w:t>молодежи / О.В. Бессчетнова // Вестник</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.- 2011. №2.-С. 137- 140.</w:t>
      </w:r>
    </w:p>
    <w:p w14:paraId="264AE19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Н. А. Педагогические условия и потенциал</w:t>
      </w:r>
      <w:r>
        <w:rPr>
          <w:rStyle w:val="WW8Num2z0"/>
          <w:rFonts w:ascii="Verdana" w:hAnsi="Verdana"/>
          <w:color w:val="000000"/>
          <w:sz w:val="18"/>
          <w:szCs w:val="18"/>
        </w:rPr>
        <w:t> </w:t>
      </w:r>
      <w:r>
        <w:rPr>
          <w:rStyle w:val="WW8Num3z0"/>
          <w:rFonts w:ascii="Verdana" w:hAnsi="Verdana"/>
          <w:color w:val="4682B4"/>
          <w:sz w:val="18"/>
          <w:szCs w:val="18"/>
        </w:rPr>
        <w:t>патриотического</w:t>
      </w:r>
      <w:r>
        <w:rPr>
          <w:rStyle w:val="WW8Num2z0"/>
          <w:rFonts w:ascii="Verdana" w:hAnsi="Verdana"/>
          <w:color w:val="000000"/>
          <w:sz w:val="18"/>
          <w:szCs w:val="18"/>
        </w:rPr>
        <w:t> </w:t>
      </w:r>
      <w:r>
        <w:rPr>
          <w:rFonts w:ascii="Verdana" w:hAnsi="Verdana"/>
          <w:color w:val="000000"/>
          <w:sz w:val="18"/>
          <w:szCs w:val="18"/>
        </w:rPr>
        <w:t>воспитания студентов педагогического вуза/ Н.А.Богданов // Вестник</w:t>
      </w:r>
      <w:r>
        <w:rPr>
          <w:rStyle w:val="WW8Num2z0"/>
          <w:rFonts w:ascii="Verdana" w:hAnsi="Verdana"/>
          <w:color w:val="000000"/>
          <w:sz w:val="18"/>
          <w:szCs w:val="18"/>
        </w:rPr>
        <w:t> </w:t>
      </w:r>
      <w:r>
        <w:rPr>
          <w:rStyle w:val="WW8Num3z0"/>
          <w:rFonts w:ascii="Verdana" w:hAnsi="Verdana"/>
          <w:color w:val="4682B4"/>
          <w:sz w:val="18"/>
          <w:szCs w:val="18"/>
        </w:rPr>
        <w:t>МГГУ</w:t>
      </w:r>
      <w:r>
        <w:rPr>
          <w:rStyle w:val="WW8Num2z0"/>
          <w:rFonts w:ascii="Verdana" w:hAnsi="Verdana"/>
          <w:color w:val="000000"/>
          <w:sz w:val="18"/>
          <w:szCs w:val="18"/>
        </w:rPr>
        <w:t> </w:t>
      </w:r>
      <w:r>
        <w:rPr>
          <w:rFonts w:ascii="Verdana" w:hAnsi="Verdana"/>
          <w:color w:val="000000"/>
          <w:sz w:val="18"/>
          <w:szCs w:val="18"/>
        </w:rPr>
        <w:t>им. М.А. Шолохова. Педагогика и психология. 2011. №4. - С.44-48.</w:t>
      </w:r>
    </w:p>
    <w:p w14:paraId="21BDC7E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А.И. Поликультурная образовательная среда/ А.И. Богданова // Современные наукоемкие технологии. 2011. - № 1 - С. 113115</w:t>
      </w:r>
    </w:p>
    <w:p w14:paraId="08ABE06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Борисенков</w:t>
      </w:r>
      <w:r>
        <w:rPr>
          <w:rStyle w:val="WW8Num2z0"/>
          <w:rFonts w:ascii="Verdana" w:hAnsi="Verdana"/>
          <w:color w:val="000000"/>
          <w:sz w:val="18"/>
          <w:szCs w:val="18"/>
        </w:rPr>
        <w:t> </w:t>
      </w:r>
      <w:r>
        <w:rPr>
          <w:rFonts w:ascii="Verdana" w:hAnsi="Verdana"/>
          <w:color w:val="000000"/>
          <w:sz w:val="18"/>
          <w:szCs w:val="18"/>
        </w:rPr>
        <w:t>В.П. Вызовы современной эпохи и приоритетные задачи педагогической науки //</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2004. - № 1. - С.2 - 7.</w:t>
      </w:r>
    </w:p>
    <w:p w14:paraId="44CBF12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Борытко</w:t>
      </w:r>
      <w:r>
        <w:rPr>
          <w:rStyle w:val="WW8Num2z0"/>
          <w:rFonts w:ascii="Verdana" w:hAnsi="Verdana"/>
          <w:color w:val="000000"/>
          <w:sz w:val="18"/>
          <w:szCs w:val="18"/>
        </w:rPr>
        <w:t> </w:t>
      </w:r>
      <w:r>
        <w:rPr>
          <w:rFonts w:ascii="Verdana" w:hAnsi="Verdana"/>
          <w:color w:val="000000"/>
          <w:sz w:val="18"/>
          <w:szCs w:val="18"/>
        </w:rPr>
        <w:t>Н.М., Соловцова И.А., Байбаков A.M. Педагогика /Н.М.</w:t>
      </w:r>
      <w:r>
        <w:rPr>
          <w:rStyle w:val="WW8Num2z0"/>
          <w:rFonts w:ascii="Verdana" w:hAnsi="Verdana"/>
          <w:color w:val="000000"/>
          <w:sz w:val="18"/>
          <w:szCs w:val="18"/>
        </w:rPr>
        <w:t> </w:t>
      </w:r>
      <w:r>
        <w:rPr>
          <w:rStyle w:val="WW8Num3z0"/>
          <w:rFonts w:ascii="Verdana" w:hAnsi="Verdana"/>
          <w:color w:val="4682B4"/>
          <w:sz w:val="18"/>
          <w:szCs w:val="18"/>
        </w:rPr>
        <w:t>Борытко</w:t>
      </w:r>
      <w:r>
        <w:rPr>
          <w:rFonts w:ascii="Verdana" w:hAnsi="Verdana"/>
          <w:color w:val="000000"/>
          <w:sz w:val="18"/>
          <w:szCs w:val="18"/>
        </w:rPr>
        <w:t xml:space="preserve">, И.А.Соловцова, </w:t>
      </w:r>
      <w:r>
        <w:rPr>
          <w:rFonts w:ascii="Verdana" w:hAnsi="Verdana"/>
          <w:color w:val="000000"/>
          <w:sz w:val="18"/>
          <w:szCs w:val="18"/>
        </w:rPr>
        <w:lastRenderedPageBreak/>
        <w:t>А.М.Байбакова М.: Академия, 2007. - 496с.</w:t>
      </w:r>
    </w:p>
    <w:p w14:paraId="5EEF7867"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19. Буткевич, В.В. Патриотическое воспитание учащихся: история и современность: пособие для</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общеобразовательных учреждений, учреждений внешкольного воспитания и обучения / В. В. Буткевич. Минск: Национальный институт образования, 2010. - 207 с.</w:t>
      </w:r>
    </w:p>
    <w:p w14:paraId="23EADE5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Вежевич</w:t>
      </w:r>
      <w:r>
        <w:rPr>
          <w:rStyle w:val="WW8Num2z0"/>
          <w:rFonts w:ascii="Verdana" w:hAnsi="Verdana"/>
          <w:color w:val="000000"/>
          <w:sz w:val="18"/>
          <w:szCs w:val="18"/>
        </w:rPr>
        <w:t> </w:t>
      </w:r>
      <w:r>
        <w:rPr>
          <w:rFonts w:ascii="Verdana" w:hAnsi="Verdana"/>
          <w:color w:val="000000"/>
          <w:sz w:val="18"/>
          <w:szCs w:val="18"/>
        </w:rPr>
        <w:t>Т.Е. Моделирование систем 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методология, теория, практика / Т.Е.</w:t>
      </w:r>
      <w:r>
        <w:rPr>
          <w:rStyle w:val="WW8Num2z0"/>
          <w:rFonts w:ascii="Verdana" w:hAnsi="Verdana"/>
          <w:color w:val="000000"/>
          <w:sz w:val="18"/>
          <w:szCs w:val="18"/>
        </w:rPr>
        <w:t> </w:t>
      </w:r>
      <w:r>
        <w:rPr>
          <w:rStyle w:val="WW8Num3z0"/>
          <w:rFonts w:ascii="Verdana" w:hAnsi="Verdana"/>
          <w:color w:val="4682B4"/>
          <w:sz w:val="18"/>
          <w:szCs w:val="18"/>
        </w:rPr>
        <w:t>Вежевич</w:t>
      </w:r>
      <w:r>
        <w:rPr>
          <w:rFonts w:ascii="Verdana" w:hAnsi="Verdana"/>
          <w:color w:val="000000"/>
          <w:sz w:val="18"/>
          <w:szCs w:val="18"/>
        </w:rPr>
        <w:t>. Улан-Удэ : Бэлиг, 2010. - 392 с.</w:t>
      </w:r>
    </w:p>
    <w:p w14:paraId="046057B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Весна</w:t>
      </w:r>
      <w:r>
        <w:rPr>
          <w:rStyle w:val="WW8Num2z0"/>
          <w:rFonts w:ascii="Verdana" w:hAnsi="Verdana"/>
          <w:color w:val="000000"/>
          <w:sz w:val="18"/>
          <w:szCs w:val="18"/>
        </w:rPr>
        <w:t> </w:t>
      </w:r>
      <w:r>
        <w:rPr>
          <w:rFonts w:ascii="Verdana" w:hAnsi="Verdana"/>
          <w:color w:val="000000"/>
          <w:sz w:val="18"/>
          <w:szCs w:val="18"/>
        </w:rPr>
        <w:t>Е. Б. К проблеме формирования этнической идентичности в полиэтничном мире / Е.Б. Весна// Вестник КРАУНЦ.</w:t>
      </w:r>
      <w:r>
        <w:rPr>
          <w:rStyle w:val="WW8Num2z0"/>
          <w:rFonts w:ascii="Verdana" w:hAnsi="Verdana"/>
          <w:color w:val="000000"/>
          <w:sz w:val="18"/>
          <w:szCs w:val="18"/>
        </w:rPr>
        <w:t> </w:t>
      </w:r>
      <w:r>
        <w:rPr>
          <w:rStyle w:val="WW8Num3z0"/>
          <w:rFonts w:ascii="Verdana" w:hAnsi="Verdana"/>
          <w:color w:val="4682B4"/>
          <w:sz w:val="18"/>
          <w:szCs w:val="18"/>
        </w:rPr>
        <w:t>Гуманитарные</w:t>
      </w:r>
      <w:r>
        <w:rPr>
          <w:rStyle w:val="WW8Num2z0"/>
          <w:rFonts w:ascii="Verdana" w:hAnsi="Verdana"/>
          <w:color w:val="000000"/>
          <w:sz w:val="18"/>
          <w:szCs w:val="18"/>
        </w:rPr>
        <w:t> </w:t>
      </w:r>
      <w:r>
        <w:rPr>
          <w:rFonts w:ascii="Verdana" w:hAnsi="Verdana"/>
          <w:color w:val="000000"/>
          <w:sz w:val="18"/>
          <w:szCs w:val="18"/>
        </w:rPr>
        <w:t>науки. -2004. №2. - С.З - 6.</w:t>
      </w:r>
    </w:p>
    <w:p w14:paraId="7F1101F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JI.C. Детская психология // Собр. соч.: В 6т. М., 1984 Т.4. -432 с.</w:t>
      </w:r>
    </w:p>
    <w:p w14:paraId="4A84F9F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Вырщиков</w:t>
      </w:r>
      <w:r>
        <w:rPr>
          <w:rStyle w:val="WW8Num2z0"/>
          <w:rFonts w:ascii="Verdana" w:hAnsi="Verdana"/>
          <w:color w:val="000000"/>
          <w:sz w:val="18"/>
          <w:szCs w:val="18"/>
        </w:rPr>
        <w:t> </w:t>
      </w:r>
      <w:r>
        <w:rPr>
          <w:rFonts w:ascii="Verdana" w:hAnsi="Verdana"/>
          <w:color w:val="000000"/>
          <w:sz w:val="18"/>
          <w:szCs w:val="18"/>
        </w:rPr>
        <w:t>А.Н., Бузский М.П. Патриотическое воспитание: Методологический аспект / А.Н.Вырщиков, М.П.Бузский. Волгоград, 2001. -48с.</w:t>
      </w:r>
    </w:p>
    <w:p w14:paraId="6A76F44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Вырщиков</w:t>
      </w:r>
      <w:r>
        <w:rPr>
          <w:rFonts w:ascii="Verdana" w:hAnsi="Verdana"/>
          <w:color w:val="000000"/>
          <w:sz w:val="18"/>
          <w:szCs w:val="18"/>
        </w:rPr>
        <w:t>, А.Н., Кусмарцев, М.Б. Патриотическое воспитание молодёжи в современном Российским обществе. Монография. / А.Н. Вырщиков, М.Б.</w:t>
      </w:r>
      <w:r>
        <w:rPr>
          <w:rStyle w:val="WW8Num2z0"/>
          <w:rFonts w:ascii="Verdana" w:hAnsi="Verdana"/>
          <w:color w:val="000000"/>
          <w:sz w:val="18"/>
          <w:szCs w:val="18"/>
        </w:rPr>
        <w:t> </w:t>
      </w:r>
      <w:r>
        <w:rPr>
          <w:rStyle w:val="WW8Num3z0"/>
          <w:rFonts w:ascii="Verdana" w:hAnsi="Verdana"/>
          <w:color w:val="4682B4"/>
          <w:sz w:val="18"/>
          <w:szCs w:val="18"/>
        </w:rPr>
        <w:t>Кусмарцев</w:t>
      </w:r>
      <w:r>
        <w:rPr>
          <w:rFonts w:ascii="Verdana" w:hAnsi="Verdana"/>
          <w:color w:val="000000"/>
          <w:sz w:val="18"/>
          <w:szCs w:val="18"/>
        </w:rPr>
        <w:t>. Волгоград: Авторское перо, 2006. - 272 с.</w:t>
      </w:r>
    </w:p>
    <w:p w14:paraId="7085A59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Газман</w:t>
      </w:r>
      <w:r>
        <w:rPr>
          <w:rStyle w:val="WW8Num2z0"/>
          <w:rFonts w:ascii="Verdana" w:hAnsi="Verdana"/>
          <w:color w:val="000000"/>
          <w:sz w:val="18"/>
          <w:szCs w:val="18"/>
        </w:rPr>
        <w:t> </w:t>
      </w:r>
      <w:r>
        <w:rPr>
          <w:rFonts w:ascii="Verdana" w:hAnsi="Verdana"/>
          <w:color w:val="000000"/>
          <w:sz w:val="18"/>
          <w:szCs w:val="18"/>
        </w:rPr>
        <w:t>О.С. Иванов A.B. Содержание деятельности и опыт работы</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М., 1992.</w:t>
      </w:r>
    </w:p>
    <w:p w14:paraId="522FCB8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Гамезо</w:t>
      </w:r>
      <w:r>
        <w:rPr>
          <w:rStyle w:val="WW8Num2z0"/>
          <w:rFonts w:ascii="Verdana" w:hAnsi="Verdana"/>
          <w:color w:val="000000"/>
          <w:sz w:val="18"/>
          <w:szCs w:val="18"/>
        </w:rPr>
        <w:t> </w:t>
      </w:r>
      <w:r>
        <w:rPr>
          <w:rFonts w:ascii="Verdana" w:hAnsi="Verdana"/>
          <w:color w:val="000000"/>
          <w:sz w:val="18"/>
          <w:szCs w:val="18"/>
        </w:rPr>
        <w:t>М.В., Петрова Е.А., Орлова Л.М. Возрастная и педагогическая психология: Учеб. пособие для студентов всех специальностей педагогических вузов. М.: Педагогическое общество России, 2004. - 512с</w:t>
      </w:r>
    </w:p>
    <w:p w14:paraId="0EA0FE1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27. Ганин, В. В. Государственная политика в области подготовки юридических кадров России (конец XIX-XX вв.) : дис. д-ра ист. наук / В. В. Ганин.-М., 2003.-554с.</w:t>
      </w:r>
    </w:p>
    <w:p w14:paraId="5140D40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Гасанов</w:t>
      </w:r>
      <w:r>
        <w:rPr>
          <w:rStyle w:val="WW8Num2z0"/>
          <w:rFonts w:ascii="Verdana" w:hAnsi="Verdana"/>
          <w:color w:val="000000"/>
          <w:sz w:val="18"/>
          <w:szCs w:val="18"/>
        </w:rPr>
        <w:t> </w:t>
      </w:r>
      <w:r>
        <w:rPr>
          <w:rFonts w:ascii="Verdana" w:hAnsi="Verdana"/>
          <w:color w:val="000000"/>
          <w:sz w:val="18"/>
          <w:szCs w:val="18"/>
        </w:rPr>
        <w:t>З.Т. Проблемы воспитания патриотизма, дружбы народов, веротерпимости / З.Т.Гасанов // Педагогика. 2001. - №4. - С.24 - 30.</w:t>
      </w:r>
    </w:p>
    <w:p w14:paraId="3F14082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Гершунский</w:t>
      </w:r>
      <w:r>
        <w:rPr>
          <w:rStyle w:val="WW8Num2z0"/>
          <w:rFonts w:ascii="Verdana" w:hAnsi="Verdana"/>
          <w:color w:val="000000"/>
          <w:sz w:val="18"/>
          <w:szCs w:val="18"/>
        </w:rPr>
        <w:t> </w:t>
      </w:r>
      <w:r>
        <w:rPr>
          <w:rFonts w:ascii="Verdana" w:hAnsi="Verdana"/>
          <w:color w:val="000000"/>
          <w:sz w:val="18"/>
          <w:szCs w:val="18"/>
        </w:rPr>
        <w:t>Б.С. Философия образования для 21 века/ Б.С.</w:t>
      </w:r>
      <w:r>
        <w:rPr>
          <w:rStyle w:val="WW8Num2z0"/>
          <w:rFonts w:ascii="Verdana" w:hAnsi="Verdana"/>
          <w:color w:val="000000"/>
          <w:sz w:val="18"/>
          <w:szCs w:val="18"/>
        </w:rPr>
        <w:t> </w:t>
      </w:r>
      <w:r>
        <w:rPr>
          <w:rStyle w:val="WW8Num3z0"/>
          <w:rFonts w:ascii="Verdana" w:hAnsi="Verdana"/>
          <w:color w:val="4682B4"/>
          <w:sz w:val="18"/>
          <w:szCs w:val="18"/>
        </w:rPr>
        <w:t>Гершунский</w:t>
      </w:r>
      <w:r>
        <w:rPr>
          <w:rFonts w:ascii="Verdana" w:hAnsi="Verdana"/>
          <w:color w:val="000000"/>
          <w:sz w:val="18"/>
          <w:szCs w:val="18"/>
        </w:rPr>
        <w:t>. М.: Совершенство, 1998. - 607с.</w:t>
      </w:r>
    </w:p>
    <w:p w14:paraId="7E89D60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С. И. Основы педагогики. Введение в прикладную философию / С. И. Гессен. М. : Школа-Пресс, 1995. - 448 с.</w:t>
      </w:r>
    </w:p>
    <w:p w14:paraId="08E488D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Гладкая</w:t>
      </w:r>
      <w:r>
        <w:rPr>
          <w:rStyle w:val="WW8Num2z0"/>
          <w:rFonts w:ascii="Verdana" w:hAnsi="Verdana"/>
          <w:color w:val="000000"/>
          <w:sz w:val="18"/>
          <w:szCs w:val="18"/>
        </w:rPr>
        <w:t> </w:t>
      </w:r>
      <w:r>
        <w:rPr>
          <w:rFonts w:ascii="Verdana" w:hAnsi="Verdana"/>
          <w:color w:val="000000"/>
          <w:sz w:val="18"/>
          <w:szCs w:val="18"/>
        </w:rPr>
        <w:t>И. В. Организационно-педагогические условия становления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студента / И.В. Гладкая // Известия РГПУ им. А.И. Герцена, 2011., №142 с. 126-134.</w:t>
      </w:r>
    </w:p>
    <w:p w14:paraId="426144F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Гладких</w:t>
      </w:r>
      <w:r>
        <w:rPr>
          <w:rStyle w:val="WW8Num2z0"/>
          <w:rFonts w:ascii="Verdana" w:hAnsi="Verdana"/>
          <w:color w:val="000000"/>
          <w:sz w:val="18"/>
          <w:szCs w:val="18"/>
        </w:rPr>
        <w:t> </w:t>
      </w:r>
      <w:r>
        <w:rPr>
          <w:rFonts w:ascii="Verdana" w:hAnsi="Verdana"/>
          <w:color w:val="000000"/>
          <w:sz w:val="18"/>
          <w:szCs w:val="18"/>
        </w:rPr>
        <w:t>В.В. Гражданско-патриотическое воспитание молодежи в поликультурной среде</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системно-деятельностный подход: автореферат, Тамбов, 2011, 51с.</w:t>
      </w:r>
    </w:p>
    <w:p w14:paraId="289E9FE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Головин</w:t>
      </w:r>
      <w:r>
        <w:rPr>
          <w:rStyle w:val="WW8Num2z0"/>
          <w:rFonts w:ascii="Verdana" w:hAnsi="Verdana"/>
          <w:color w:val="000000"/>
          <w:sz w:val="18"/>
          <w:szCs w:val="18"/>
        </w:rPr>
        <w:t> </w:t>
      </w:r>
      <w:r>
        <w:rPr>
          <w:rFonts w:ascii="Verdana" w:hAnsi="Verdana"/>
          <w:color w:val="000000"/>
          <w:sz w:val="18"/>
          <w:szCs w:val="18"/>
        </w:rPr>
        <w:t>С.Ю. Словарь практического психолога / С.Ю. Головин Электронный ресурс. Электрон. дан. - Режим доступа: http://vocabulary.ru/dictionary/25/word/yefekt-hotorna - Заглавие с экрана.</w:t>
      </w:r>
    </w:p>
    <w:p w14:paraId="686A20C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34. Госпатриотпрграмма ПВГРФ на 2011 2015 гг. Электронный ресурс.- Электрон, дан. Режим доступа: http://gospatriotprogramma.ru/- Заглавие с экрана.</w:t>
      </w:r>
    </w:p>
    <w:p w14:paraId="4A78A91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Гришина</w:t>
      </w:r>
      <w:r>
        <w:rPr>
          <w:rStyle w:val="WW8Num2z0"/>
          <w:rFonts w:ascii="Verdana" w:hAnsi="Verdana"/>
          <w:color w:val="000000"/>
          <w:sz w:val="18"/>
          <w:szCs w:val="18"/>
        </w:rPr>
        <w:t> </w:t>
      </w:r>
      <w:r>
        <w:rPr>
          <w:rFonts w:ascii="Verdana" w:hAnsi="Verdana"/>
          <w:color w:val="000000"/>
          <w:sz w:val="18"/>
          <w:szCs w:val="18"/>
        </w:rPr>
        <w:t>Т. А. Становление гражданственности</w:t>
      </w:r>
      <w:r>
        <w:rPr>
          <w:rStyle w:val="WW8Num2z0"/>
          <w:rFonts w:ascii="Verdana" w:hAnsi="Verdana"/>
          <w:color w:val="000000"/>
          <w:sz w:val="18"/>
          <w:szCs w:val="18"/>
        </w:rPr>
        <w:t> </w:t>
      </w:r>
      <w:r>
        <w:rPr>
          <w:rStyle w:val="WW8Num3z0"/>
          <w:rFonts w:ascii="Verdana" w:hAnsi="Verdana"/>
          <w:color w:val="4682B4"/>
          <w:sz w:val="18"/>
          <w:szCs w:val="18"/>
        </w:rPr>
        <w:t>студенческой</w:t>
      </w:r>
      <w:r>
        <w:rPr>
          <w:rStyle w:val="WW8Num2z0"/>
          <w:rFonts w:ascii="Verdana" w:hAnsi="Verdana"/>
          <w:color w:val="000000"/>
          <w:sz w:val="18"/>
          <w:szCs w:val="18"/>
        </w:rPr>
        <w:t> </w:t>
      </w:r>
      <w:r>
        <w:rPr>
          <w:rFonts w:ascii="Verdana" w:hAnsi="Verdana"/>
          <w:color w:val="000000"/>
          <w:sz w:val="18"/>
          <w:szCs w:val="18"/>
        </w:rPr>
        <w:t>молодежи как фактор формирования политической культуры России : диссертация . кандидата политических наук / Т.А. Гришина. Москва, 2009- 187 с.</w:t>
      </w:r>
    </w:p>
    <w:p w14:paraId="11FCC58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36. Гришина, Е.А. Новейший иллюстрированный словарь иностранных слов: ок 30000 слов и словосочетаний/ Е.А. Гришина. М.: Русские словари: ACT: Астрель, 2001. - 878с.</w:t>
      </w:r>
    </w:p>
    <w:p w14:paraId="2932BFE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Дагбаева</w:t>
      </w:r>
      <w:r>
        <w:rPr>
          <w:rStyle w:val="WW8Num2z0"/>
          <w:rFonts w:ascii="Verdana" w:hAnsi="Verdana"/>
          <w:color w:val="000000"/>
          <w:sz w:val="18"/>
          <w:szCs w:val="18"/>
        </w:rPr>
        <w:t> </w:t>
      </w:r>
      <w:r>
        <w:rPr>
          <w:rFonts w:ascii="Verdana" w:hAnsi="Verdana"/>
          <w:color w:val="000000"/>
          <w:sz w:val="18"/>
          <w:szCs w:val="18"/>
        </w:rPr>
        <w:t>С.Б. К вопросу формирования этнической толерантности подростков психологическими средствами./ С.Б. Дагбавева. Электронныйресурс. Электрон. дан. - Режим доступа: http://site.tfrane.ru/index.php7option - Заглавие с экрана.</w:t>
      </w:r>
    </w:p>
    <w:p w14:paraId="1AF813E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Н.Я. Россия и Европа: Взгляд на культурные и политические отношения Славянского мира к Германо-Романскому / Н.Я.Данилевский. СПб., 1995. - 552с.</w:t>
      </w:r>
    </w:p>
    <w:p w14:paraId="3A202D6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Джилкишиева</w:t>
      </w:r>
      <w:r>
        <w:rPr>
          <w:rStyle w:val="WW8Num2z0"/>
          <w:rFonts w:ascii="Verdana" w:hAnsi="Verdana"/>
          <w:color w:val="000000"/>
          <w:sz w:val="18"/>
          <w:szCs w:val="18"/>
        </w:rPr>
        <w:t> </w:t>
      </w:r>
      <w:r>
        <w:rPr>
          <w:rFonts w:ascii="Verdana" w:hAnsi="Verdana"/>
          <w:color w:val="000000"/>
          <w:sz w:val="18"/>
          <w:szCs w:val="18"/>
        </w:rPr>
        <w:t>М.С. Гражданско-патриотическое воспитание студенческой молодежи Казахстана / М.С. Джилкишиева. Электронный ресурс. - Электрон, дан. - Режим доступа: http://www.science-education.ru/104-6587 - Заглавие с экрана.</w:t>
      </w:r>
    </w:p>
    <w:p w14:paraId="7F79BF5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A.B. Миграция: конфликтное измерение. / A.B. Дмитриев. -М.: Альфа-М., 2006. 432с.</w:t>
      </w:r>
    </w:p>
    <w:p w14:paraId="7CAF973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Г.Д. Многокультурное образование / Г.Д. Дмитриев. М.: Народное образование, 1999. - 208 с.</w:t>
      </w:r>
    </w:p>
    <w:p w14:paraId="774A2FE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Добролюбов</w:t>
      </w:r>
      <w:r>
        <w:rPr>
          <w:rStyle w:val="WW8Num2z0"/>
          <w:rFonts w:ascii="Verdana" w:hAnsi="Verdana"/>
          <w:color w:val="000000"/>
          <w:sz w:val="18"/>
          <w:szCs w:val="18"/>
        </w:rPr>
        <w:t> </w:t>
      </w:r>
      <w:r>
        <w:rPr>
          <w:rFonts w:ascii="Verdana" w:hAnsi="Verdana"/>
          <w:color w:val="000000"/>
          <w:sz w:val="18"/>
          <w:szCs w:val="18"/>
        </w:rPr>
        <w:t>H.A. Избранные педагогические сочинения/ H.A. Добролюбов. М.: Педагогика, 1986. - 352с.</w:t>
      </w:r>
    </w:p>
    <w:p w14:paraId="741D10B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Ермолаева</w:t>
      </w:r>
      <w:r>
        <w:rPr>
          <w:rStyle w:val="WW8Num2z0"/>
          <w:rFonts w:ascii="Verdana" w:hAnsi="Verdana"/>
          <w:color w:val="000000"/>
          <w:sz w:val="18"/>
          <w:szCs w:val="18"/>
        </w:rPr>
        <w:t> </w:t>
      </w:r>
      <w:r>
        <w:rPr>
          <w:rFonts w:ascii="Verdana" w:hAnsi="Verdana"/>
          <w:color w:val="000000"/>
          <w:sz w:val="18"/>
          <w:szCs w:val="18"/>
        </w:rPr>
        <w:t>М.В. Основы возрастной психологии и акмеологии: Учебное пособие/ М.В.Ермолева. М.: Ось-89, 2003. - 414с.</w:t>
      </w:r>
    </w:p>
    <w:p w14:paraId="1A179EF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44. Зарубежные педагоги-реформаторы нач. XX в. о гражданском воспитании и влиянии среды на формирование личности Электронный ресурс. Электрон, дан. - Режим доступа: http://banauka.ru/1206.html-Заглавие с экрана.</w:t>
      </w:r>
    </w:p>
    <w:p w14:paraId="173B2DA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45. Иванова Н., Мнацаканян И. В</w:t>
      </w:r>
      <w:r>
        <w:rPr>
          <w:rStyle w:val="WW8Num2z0"/>
          <w:rFonts w:ascii="Verdana" w:hAnsi="Verdana"/>
          <w:color w:val="000000"/>
          <w:sz w:val="18"/>
          <w:szCs w:val="18"/>
        </w:rPr>
        <w:t> </w:t>
      </w:r>
      <w:r>
        <w:rPr>
          <w:rStyle w:val="WW8Num3z0"/>
          <w:rFonts w:ascii="Verdana" w:hAnsi="Verdana"/>
          <w:color w:val="4682B4"/>
          <w:sz w:val="18"/>
          <w:szCs w:val="18"/>
        </w:rPr>
        <w:t>поликультурном</w:t>
      </w:r>
      <w:r>
        <w:rPr>
          <w:rStyle w:val="WW8Num2z0"/>
          <w:rFonts w:ascii="Verdana" w:hAnsi="Verdana"/>
          <w:color w:val="000000"/>
          <w:sz w:val="18"/>
          <w:szCs w:val="18"/>
        </w:rPr>
        <w:t> </w:t>
      </w:r>
      <w:r>
        <w:rPr>
          <w:rFonts w:ascii="Verdana" w:hAnsi="Verdana"/>
          <w:color w:val="000000"/>
          <w:sz w:val="18"/>
          <w:szCs w:val="18"/>
        </w:rPr>
        <w:t>мире/ Н. Иванова, И.Мнацаканян // Высшее образование в России. 2003. - № 1. - С. 140 - 145.</w:t>
      </w:r>
    </w:p>
    <w:p w14:paraId="5452F5B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С.Ю. Государственный патриотизм альтернатива идеологии национализма и космополитизма / С.Ю. Иванова.// Социально-гуманитарные знания. 2003. - № 3. - С. 292 - 302.</w:t>
      </w:r>
    </w:p>
    <w:p w14:paraId="0DA896F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47. Иллюстрированный энциклопедический словарь Ф.Брокгауза и И.Ефрона. М., Эксмо, 2008. - 960с.</w:t>
      </w:r>
    </w:p>
    <w:p w14:paraId="17B356E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О родине / И.А.Ильин Электронный ресурс. Электрон, дан. - Режим доступа: http://www.soldatru.ru/art/art/artl36.php - Заглавие с экрана.</w:t>
      </w:r>
    </w:p>
    <w:p w14:paraId="561963A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Исмагилова</w:t>
      </w:r>
      <w:r>
        <w:rPr>
          <w:rStyle w:val="WW8Num2z0"/>
          <w:rFonts w:ascii="Verdana" w:hAnsi="Verdana"/>
          <w:color w:val="000000"/>
          <w:sz w:val="18"/>
          <w:szCs w:val="18"/>
        </w:rPr>
        <w:t> </w:t>
      </w:r>
      <w:r>
        <w:rPr>
          <w:rFonts w:ascii="Verdana" w:hAnsi="Verdana"/>
          <w:color w:val="000000"/>
          <w:sz w:val="18"/>
          <w:szCs w:val="18"/>
        </w:rPr>
        <w:t>З.А. Основные направления образовательной стратегии формирования позитивных</w:t>
      </w:r>
      <w:r>
        <w:rPr>
          <w:rStyle w:val="WW8Num2z0"/>
          <w:rFonts w:ascii="Verdana" w:hAnsi="Verdana"/>
          <w:color w:val="000000"/>
          <w:sz w:val="18"/>
          <w:szCs w:val="18"/>
        </w:rPr>
        <w:t> </w:t>
      </w:r>
      <w:r>
        <w:rPr>
          <w:rStyle w:val="WW8Num3z0"/>
          <w:rFonts w:ascii="Verdana" w:hAnsi="Verdana"/>
          <w:color w:val="4682B4"/>
          <w:sz w:val="18"/>
          <w:szCs w:val="18"/>
        </w:rPr>
        <w:t>толерантных</w:t>
      </w:r>
      <w:r>
        <w:rPr>
          <w:rStyle w:val="WW8Num2z0"/>
          <w:rFonts w:ascii="Verdana" w:hAnsi="Verdana"/>
          <w:color w:val="000000"/>
          <w:sz w:val="18"/>
          <w:szCs w:val="18"/>
        </w:rPr>
        <w:t> </w:t>
      </w:r>
      <w:r>
        <w:rPr>
          <w:rFonts w:ascii="Verdana" w:hAnsi="Verdana"/>
          <w:color w:val="000000"/>
          <w:sz w:val="18"/>
          <w:szCs w:val="18"/>
        </w:rPr>
        <w:t>отношений у студентов/ З.А. Исмагилова //Казанский педагогический журнал. 2006. - №3. - С.50-58.</w:t>
      </w:r>
    </w:p>
    <w:p w14:paraId="271032E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50. История России.</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A.C., Георгиев В.А., Георгиева Н.Г.,</w:t>
      </w:r>
      <w:r>
        <w:rPr>
          <w:rStyle w:val="WW8Num2z0"/>
          <w:rFonts w:ascii="Verdana" w:hAnsi="Verdana"/>
          <w:color w:val="000000"/>
          <w:sz w:val="18"/>
          <w:szCs w:val="18"/>
        </w:rPr>
        <w:t> </w:t>
      </w:r>
      <w:r>
        <w:rPr>
          <w:rStyle w:val="WW8Num3z0"/>
          <w:rFonts w:ascii="Verdana" w:hAnsi="Verdana"/>
          <w:color w:val="4682B4"/>
          <w:sz w:val="18"/>
          <w:szCs w:val="18"/>
        </w:rPr>
        <w:t>Сивохина</w:t>
      </w:r>
      <w:r>
        <w:rPr>
          <w:rStyle w:val="WW8Num2z0"/>
          <w:rFonts w:ascii="Verdana" w:hAnsi="Verdana"/>
          <w:color w:val="000000"/>
          <w:sz w:val="18"/>
          <w:szCs w:val="18"/>
        </w:rPr>
        <w:t> </w:t>
      </w:r>
      <w:r>
        <w:rPr>
          <w:rFonts w:ascii="Verdana" w:hAnsi="Verdana"/>
          <w:color w:val="000000"/>
          <w:sz w:val="18"/>
          <w:szCs w:val="18"/>
        </w:rPr>
        <w:t>Т.А. 3-е изд., перераб. и доп. М.: Проспект, 2006. - 528с.</w:t>
      </w:r>
    </w:p>
    <w:p w14:paraId="337D2407"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Кадыкова</w:t>
      </w:r>
      <w:r>
        <w:rPr>
          <w:rStyle w:val="WW8Num2z0"/>
          <w:rFonts w:ascii="Verdana" w:hAnsi="Verdana"/>
          <w:color w:val="000000"/>
          <w:sz w:val="18"/>
          <w:szCs w:val="18"/>
        </w:rPr>
        <w:t> </w:t>
      </w:r>
      <w:r>
        <w:rPr>
          <w:rFonts w:ascii="Verdana" w:hAnsi="Verdana"/>
          <w:color w:val="000000"/>
          <w:sz w:val="18"/>
          <w:szCs w:val="18"/>
        </w:rPr>
        <w:t>С.А. Формирование позитивной этнической идентичности / С.А. Кадыкова. Электронный ресурс. - Электрон, дан. - Режим доступа: http://www.school2100.ru - Заглавие с экрана.</w:t>
      </w:r>
    </w:p>
    <w:p w14:paraId="62DBFA2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52. Камболов Т. Национальное образование: вызовы нового времени/ Т.Камболов// Педагогика. 2007. - №6. - С. 106-110.</w:t>
      </w:r>
    </w:p>
    <w:p w14:paraId="2C18B3A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Карамзин</w:t>
      </w:r>
      <w:r>
        <w:rPr>
          <w:rStyle w:val="WW8Num2z0"/>
          <w:rFonts w:ascii="Verdana" w:hAnsi="Verdana"/>
          <w:color w:val="000000"/>
          <w:sz w:val="18"/>
          <w:szCs w:val="18"/>
        </w:rPr>
        <w:t> </w:t>
      </w:r>
      <w:r>
        <w:rPr>
          <w:rFonts w:ascii="Verdana" w:hAnsi="Verdana"/>
          <w:color w:val="000000"/>
          <w:sz w:val="18"/>
          <w:szCs w:val="18"/>
        </w:rPr>
        <w:t>Н.М. Избранные сочинения в 2 томах. Т. 2/ Н.М.Карамзин -М. Л.: Художесмтвенная литература. - 591 с.</w:t>
      </w:r>
    </w:p>
    <w:p w14:paraId="4AB1402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Кобылянский</w:t>
      </w:r>
      <w:r>
        <w:rPr>
          <w:rStyle w:val="WW8Num2z0"/>
          <w:rFonts w:ascii="Verdana" w:hAnsi="Verdana"/>
          <w:color w:val="000000"/>
          <w:sz w:val="18"/>
          <w:szCs w:val="18"/>
        </w:rPr>
        <w:t> </w:t>
      </w:r>
      <w:r>
        <w:rPr>
          <w:rFonts w:ascii="Verdana" w:hAnsi="Verdana"/>
          <w:color w:val="000000"/>
          <w:sz w:val="18"/>
          <w:szCs w:val="18"/>
        </w:rPr>
        <w:t>В.А. Национальная идея и воспитание</w:t>
      </w:r>
      <w:r>
        <w:rPr>
          <w:rStyle w:val="WW8Num2z0"/>
          <w:rFonts w:ascii="Verdana" w:hAnsi="Verdana"/>
          <w:color w:val="000000"/>
          <w:sz w:val="18"/>
          <w:szCs w:val="18"/>
        </w:rPr>
        <w:t> </w:t>
      </w:r>
      <w:r>
        <w:rPr>
          <w:rStyle w:val="WW8Num3z0"/>
          <w:rFonts w:ascii="Verdana" w:hAnsi="Verdana"/>
          <w:color w:val="4682B4"/>
          <w:sz w:val="18"/>
          <w:szCs w:val="18"/>
        </w:rPr>
        <w:t>патриотизма</w:t>
      </w:r>
      <w:r>
        <w:rPr>
          <w:rStyle w:val="WW8Num2z0"/>
          <w:rFonts w:ascii="Verdana" w:hAnsi="Verdana"/>
          <w:color w:val="000000"/>
          <w:sz w:val="18"/>
          <w:szCs w:val="18"/>
        </w:rPr>
        <w:t> </w:t>
      </w:r>
      <w:r>
        <w:rPr>
          <w:rFonts w:ascii="Verdana" w:hAnsi="Verdana"/>
          <w:color w:val="000000"/>
          <w:sz w:val="18"/>
          <w:szCs w:val="18"/>
        </w:rPr>
        <w:t>/ В.А. Кобылянский // Педагогика. 1998. - №5. - С. 14 - 19.</w:t>
      </w:r>
    </w:p>
    <w:p w14:paraId="0CF6BEE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Н. А. и др. История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Учебник для студентов пед ин-тов /Н. А. Константинов, Е. Н.</w:t>
      </w:r>
      <w:r>
        <w:rPr>
          <w:rStyle w:val="WW8Num2z0"/>
          <w:rFonts w:ascii="Verdana" w:hAnsi="Verdana"/>
          <w:color w:val="000000"/>
          <w:sz w:val="18"/>
          <w:szCs w:val="18"/>
        </w:rPr>
        <w:t> </w:t>
      </w:r>
      <w:r>
        <w:rPr>
          <w:rStyle w:val="WW8Num3z0"/>
          <w:rFonts w:ascii="Verdana" w:hAnsi="Verdana"/>
          <w:color w:val="4682B4"/>
          <w:sz w:val="18"/>
          <w:szCs w:val="18"/>
        </w:rPr>
        <w:t>Медынский</w:t>
      </w:r>
      <w:r>
        <w:rPr>
          <w:rFonts w:ascii="Verdana" w:hAnsi="Verdana"/>
          <w:color w:val="000000"/>
          <w:sz w:val="18"/>
          <w:szCs w:val="18"/>
        </w:rPr>
        <w:t>, М. Ф. Шабаева. 5-е изд., доп и перераб. М.: Просвещение, 1982. - 447с.</w:t>
      </w:r>
    </w:p>
    <w:p w14:paraId="7106A09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С. А. Теория и практика реализации духовно-нравственной составляющей в патриотическом воспитании молодежи/ С.А. Константинов // Известия РГПУ им. А.И. Герцена. СПб, 2009. №91. - С. 85 - 91.</w:t>
      </w:r>
    </w:p>
    <w:p w14:paraId="264BF10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Константинов</w:t>
      </w:r>
      <w:r>
        <w:rPr>
          <w:rStyle w:val="WW8Num2z0"/>
          <w:rFonts w:ascii="Verdana" w:hAnsi="Verdana"/>
          <w:color w:val="000000"/>
          <w:sz w:val="18"/>
          <w:szCs w:val="18"/>
        </w:rPr>
        <w:t> </w:t>
      </w:r>
      <w:r>
        <w:rPr>
          <w:rFonts w:ascii="Verdana" w:hAnsi="Verdana"/>
          <w:color w:val="000000"/>
          <w:sz w:val="18"/>
          <w:szCs w:val="18"/>
        </w:rPr>
        <w:t>С. А., Ефремов О. Ю. организация и оценка качества патриотического воспитания в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Fonts w:ascii="Verdana" w:hAnsi="Verdana"/>
          <w:color w:val="000000"/>
          <w:sz w:val="18"/>
          <w:szCs w:val="18"/>
        </w:rPr>
        <w:t>/ С.А. Константинов, О.Ю. Ефремов//</w:t>
      </w:r>
      <w:r>
        <w:rPr>
          <w:rStyle w:val="WW8Num2z0"/>
          <w:rFonts w:ascii="Verdana" w:hAnsi="Verdana"/>
          <w:color w:val="000000"/>
          <w:sz w:val="18"/>
          <w:szCs w:val="18"/>
        </w:rPr>
        <w:t> </w:t>
      </w:r>
      <w:r>
        <w:rPr>
          <w:rStyle w:val="WW8Num3z0"/>
          <w:rFonts w:ascii="Verdana" w:hAnsi="Verdana"/>
          <w:color w:val="4682B4"/>
          <w:sz w:val="18"/>
          <w:szCs w:val="18"/>
        </w:rPr>
        <w:t>Психопедагогика</w:t>
      </w:r>
      <w:r>
        <w:rPr>
          <w:rStyle w:val="WW8Num2z0"/>
          <w:rFonts w:ascii="Verdana" w:hAnsi="Verdana"/>
          <w:color w:val="000000"/>
          <w:sz w:val="18"/>
          <w:szCs w:val="18"/>
        </w:rPr>
        <w:t> </w:t>
      </w:r>
      <w:r>
        <w:rPr>
          <w:rFonts w:ascii="Verdana" w:hAnsi="Verdana"/>
          <w:color w:val="000000"/>
          <w:sz w:val="18"/>
          <w:szCs w:val="18"/>
        </w:rPr>
        <w:t>в правоохранительных органах. 2009. №2. - С.16-19.</w:t>
      </w:r>
    </w:p>
    <w:p w14:paraId="4A69DB6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58. Конституция Н.Муравьева Электронный ресурс. Электрон, дан. -Режим доступа: http://vivovoco.rsl.ru/VV/1000/CNIKITA.HTM- Заглавие с экрана.</w:t>
      </w:r>
    </w:p>
    <w:p w14:paraId="5A13CE8C"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Костылев</w:t>
      </w:r>
      <w:r>
        <w:rPr>
          <w:rStyle w:val="WW8Num2z0"/>
          <w:rFonts w:ascii="Verdana" w:hAnsi="Verdana"/>
          <w:color w:val="000000"/>
          <w:sz w:val="18"/>
          <w:szCs w:val="18"/>
        </w:rPr>
        <w:t> </w:t>
      </w:r>
      <w:r>
        <w:rPr>
          <w:rFonts w:ascii="Verdana" w:hAnsi="Verdana"/>
          <w:color w:val="000000"/>
          <w:sz w:val="18"/>
          <w:szCs w:val="18"/>
        </w:rPr>
        <w:t>С. В., Ханаху Р. А.</w:t>
      </w:r>
      <w:r>
        <w:rPr>
          <w:rStyle w:val="WW8Num2z0"/>
          <w:rFonts w:ascii="Verdana" w:hAnsi="Verdana"/>
          <w:color w:val="000000"/>
          <w:sz w:val="18"/>
          <w:szCs w:val="18"/>
        </w:rPr>
        <w:t> </w:t>
      </w:r>
      <w:r>
        <w:rPr>
          <w:rStyle w:val="WW8Num3z0"/>
          <w:rFonts w:ascii="Verdana" w:hAnsi="Verdana"/>
          <w:color w:val="4682B4"/>
          <w:sz w:val="18"/>
          <w:szCs w:val="18"/>
        </w:rPr>
        <w:t>Нравственные</w:t>
      </w:r>
      <w:r>
        <w:rPr>
          <w:rStyle w:val="WW8Num2z0"/>
          <w:rFonts w:ascii="Verdana" w:hAnsi="Verdana"/>
          <w:color w:val="000000"/>
          <w:sz w:val="18"/>
          <w:szCs w:val="18"/>
        </w:rPr>
        <w:t> </w:t>
      </w:r>
      <w:r>
        <w:rPr>
          <w:rFonts w:ascii="Verdana" w:hAnsi="Verdana"/>
          <w:color w:val="000000"/>
          <w:sz w:val="18"/>
          <w:szCs w:val="18"/>
        </w:rPr>
        <w:t>и патриотические ценности в представлении</w:t>
      </w:r>
      <w:r>
        <w:rPr>
          <w:rStyle w:val="WW8Num2z0"/>
          <w:rFonts w:ascii="Verdana" w:hAnsi="Verdana"/>
          <w:color w:val="000000"/>
          <w:sz w:val="18"/>
          <w:szCs w:val="18"/>
        </w:rPr>
        <w:t> </w:t>
      </w:r>
      <w:r>
        <w:rPr>
          <w:rStyle w:val="WW8Num3z0"/>
          <w:rFonts w:ascii="Verdana" w:hAnsi="Verdana"/>
          <w:color w:val="4682B4"/>
          <w:sz w:val="18"/>
          <w:szCs w:val="18"/>
        </w:rPr>
        <w:t>курсантов</w:t>
      </w:r>
      <w:r>
        <w:rPr>
          <w:rStyle w:val="WW8Num2z0"/>
          <w:rFonts w:ascii="Verdana" w:hAnsi="Verdana"/>
          <w:color w:val="000000"/>
          <w:sz w:val="18"/>
          <w:szCs w:val="18"/>
        </w:rPr>
        <w:t> </w:t>
      </w:r>
      <w:r>
        <w:rPr>
          <w:rFonts w:ascii="Verdana" w:hAnsi="Verdana"/>
          <w:color w:val="000000"/>
          <w:sz w:val="18"/>
          <w:szCs w:val="18"/>
        </w:rPr>
        <w:t>военных училищ: социологический дискурс/ C.B. Костылев, P.A.</w:t>
      </w:r>
      <w:r>
        <w:rPr>
          <w:rStyle w:val="WW8Num2z0"/>
          <w:rFonts w:ascii="Verdana" w:hAnsi="Verdana"/>
          <w:color w:val="000000"/>
          <w:sz w:val="18"/>
          <w:szCs w:val="18"/>
        </w:rPr>
        <w:t> </w:t>
      </w:r>
      <w:r>
        <w:rPr>
          <w:rStyle w:val="WW8Num3z0"/>
          <w:rFonts w:ascii="Verdana" w:hAnsi="Verdana"/>
          <w:color w:val="4682B4"/>
          <w:sz w:val="18"/>
          <w:szCs w:val="18"/>
        </w:rPr>
        <w:t>Ханаху</w:t>
      </w:r>
      <w:r>
        <w:rPr>
          <w:rStyle w:val="WW8Num2z0"/>
          <w:rFonts w:ascii="Verdana" w:hAnsi="Verdana"/>
          <w:color w:val="000000"/>
          <w:sz w:val="18"/>
          <w:szCs w:val="18"/>
        </w:rPr>
        <w:t> </w:t>
      </w:r>
      <w:r>
        <w:rPr>
          <w:rFonts w:ascii="Verdana" w:hAnsi="Verdana"/>
          <w:color w:val="000000"/>
          <w:sz w:val="18"/>
          <w:szCs w:val="18"/>
        </w:rPr>
        <w:t>// Армия и общество. 2009. №2. С.89-95.</w:t>
      </w:r>
    </w:p>
    <w:p w14:paraId="44E7A48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60. Кутбиддинова Р. А.,</w:t>
      </w:r>
      <w:r>
        <w:rPr>
          <w:rStyle w:val="WW8Num2z0"/>
          <w:rFonts w:ascii="Verdana" w:hAnsi="Verdana"/>
          <w:color w:val="000000"/>
          <w:sz w:val="18"/>
          <w:szCs w:val="18"/>
        </w:rPr>
        <w:t> </w:t>
      </w:r>
      <w:r>
        <w:rPr>
          <w:rStyle w:val="WW8Num3z0"/>
          <w:rFonts w:ascii="Verdana" w:hAnsi="Verdana"/>
          <w:color w:val="4682B4"/>
          <w:sz w:val="18"/>
          <w:szCs w:val="18"/>
        </w:rPr>
        <w:t>Еромасова</w:t>
      </w:r>
      <w:r>
        <w:rPr>
          <w:rStyle w:val="WW8Num2z0"/>
          <w:rFonts w:ascii="Verdana" w:hAnsi="Verdana"/>
          <w:color w:val="000000"/>
          <w:sz w:val="18"/>
          <w:szCs w:val="18"/>
        </w:rPr>
        <w:t> </w:t>
      </w:r>
      <w:r>
        <w:rPr>
          <w:rFonts w:ascii="Verdana" w:hAnsi="Verdana"/>
          <w:color w:val="000000"/>
          <w:sz w:val="18"/>
          <w:szCs w:val="18"/>
        </w:rPr>
        <w:t>А. А. Полиэтническая среда вуза как объект психолого-педагогического исследования/ P.A. Кутбиддинова, A.A. Еромасова // Вестн. Том. гос. ун-та. 2009. №326. - С.174-179.</w:t>
      </w:r>
    </w:p>
    <w:p w14:paraId="05A0B14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w:t>
      </w:r>
      <w:r>
        <w:rPr>
          <w:rStyle w:val="WW8Num2z0"/>
          <w:rFonts w:ascii="Verdana" w:hAnsi="Verdana"/>
          <w:color w:val="000000"/>
          <w:sz w:val="18"/>
          <w:szCs w:val="18"/>
        </w:rPr>
        <w:t> </w:t>
      </w:r>
      <w:r>
        <w:rPr>
          <w:rStyle w:val="WW8Num3z0"/>
          <w:rFonts w:ascii="Verdana" w:hAnsi="Verdana"/>
          <w:color w:val="4682B4"/>
          <w:sz w:val="18"/>
          <w:szCs w:val="18"/>
        </w:rPr>
        <w:t>Лазарян</w:t>
      </w:r>
      <w:r>
        <w:rPr>
          <w:rStyle w:val="WW8Num2z0"/>
          <w:rFonts w:ascii="Verdana" w:hAnsi="Verdana"/>
          <w:color w:val="000000"/>
          <w:sz w:val="18"/>
          <w:szCs w:val="18"/>
        </w:rPr>
        <w:t> </w:t>
      </w:r>
      <w:r>
        <w:rPr>
          <w:rFonts w:ascii="Verdana" w:hAnsi="Verdana"/>
          <w:color w:val="000000"/>
          <w:sz w:val="18"/>
          <w:szCs w:val="18"/>
        </w:rPr>
        <w:t>С.С. Структура и критерии формирования этнической идентичности личности / С.С. Лазарян. Электронный ресурс. - Электрон.дан. Режим доступа: http://www.obrazovanie21 .narod.ru/Files/20082p081 -083.pdf - Заглавие с экрана.</w:t>
      </w:r>
    </w:p>
    <w:p w14:paraId="00BECF6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О.В. Патриотическое воспитание верноподданническое или гражданское/ О.В. Лебедева // Педагогика. 2003. - №9. - С.77 - 82.</w:t>
      </w:r>
    </w:p>
    <w:p w14:paraId="3326B87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И. Я. Развитие мышления учащихся в процессе обучения истории : пособие для учителей / И. Я.</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М. : Просвещение, 1982. -191с.</w:t>
      </w:r>
    </w:p>
    <w:p w14:paraId="6F7FB39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Педагогика: курс лекций / Б.Т.Лихачев. М.: «</w:t>
      </w:r>
      <w:r>
        <w:rPr>
          <w:rStyle w:val="WW8Num3z0"/>
          <w:rFonts w:ascii="Verdana" w:hAnsi="Verdana"/>
          <w:color w:val="4682B4"/>
          <w:sz w:val="18"/>
          <w:szCs w:val="18"/>
        </w:rPr>
        <w:t>Юрайт</w:t>
      </w:r>
      <w:r>
        <w:rPr>
          <w:rFonts w:ascii="Verdana" w:hAnsi="Verdana"/>
          <w:color w:val="000000"/>
          <w:sz w:val="18"/>
          <w:szCs w:val="18"/>
        </w:rPr>
        <w:t>», 2009. - 522с.</w:t>
      </w:r>
    </w:p>
    <w:p w14:paraId="11190DE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Лосский</w:t>
      </w:r>
      <w:r>
        <w:rPr>
          <w:rStyle w:val="WW8Num2z0"/>
          <w:rFonts w:ascii="Verdana" w:hAnsi="Verdana"/>
          <w:color w:val="000000"/>
          <w:sz w:val="18"/>
          <w:szCs w:val="18"/>
        </w:rPr>
        <w:t> </w:t>
      </w:r>
      <w:r>
        <w:rPr>
          <w:rFonts w:ascii="Verdana" w:hAnsi="Verdana"/>
          <w:color w:val="000000"/>
          <w:sz w:val="18"/>
          <w:szCs w:val="18"/>
        </w:rPr>
        <w:t>Н.О. Условие абсолютного добра: Основы этики; Характер русского народа/ Н.О.Лосский. М., 1991. - 368 с.</w:t>
      </w:r>
    </w:p>
    <w:p w14:paraId="0936D34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Луков</w:t>
      </w:r>
      <w:r>
        <w:rPr>
          <w:rStyle w:val="WW8Num2z0"/>
          <w:rFonts w:ascii="Verdana" w:hAnsi="Verdana"/>
          <w:color w:val="000000"/>
          <w:sz w:val="18"/>
          <w:szCs w:val="18"/>
        </w:rPr>
        <w:t> </w:t>
      </w:r>
      <w:r>
        <w:rPr>
          <w:rFonts w:ascii="Verdana" w:hAnsi="Verdana"/>
          <w:color w:val="000000"/>
          <w:sz w:val="18"/>
          <w:szCs w:val="18"/>
        </w:rPr>
        <w:t>В. А., Луков С. В. Проблемы воспитания студентов: материалы исследования/В.А.Луков, C.B. луков// ЗПУ. 2007.-№2. -С.197-200.</w:t>
      </w:r>
    </w:p>
    <w:p w14:paraId="1752F58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Лукьянова</w:t>
      </w:r>
      <w:r>
        <w:rPr>
          <w:rStyle w:val="WW8Num2z0"/>
          <w:rFonts w:ascii="Verdana" w:hAnsi="Verdana"/>
          <w:color w:val="000000"/>
          <w:sz w:val="18"/>
          <w:szCs w:val="18"/>
        </w:rPr>
        <w:t> </w:t>
      </w:r>
      <w:r>
        <w:rPr>
          <w:rFonts w:ascii="Verdana" w:hAnsi="Verdana"/>
          <w:color w:val="000000"/>
          <w:sz w:val="18"/>
          <w:szCs w:val="18"/>
        </w:rPr>
        <w:t>В.П. Педагогические условия патриотического воспитания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учебно-воспитательном процессе современной школы: дис. . .к-та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В.П. Лукьянова. М., 2003. - 165с.</w:t>
      </w:r>
    </w:p>
    <w:p w14:paraId="64A2D7A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В.И., Радионов Е.Г. Патриотическое воспитание молодёжи в современных условиях: проблемы и направления их решения/ В.И.Лутовинов, Е.Г.</w:t>
      </w:r>
      <w:r>
        <w:rPr>
          <w:rStyle w:val="WW8Num2z0"/>
          <w:rFonts w:ascii="Verdana" w:hAnsi="Verdana"/>
          <w:color w:val="000000"/>
          <w:sz w:val="18"/>
          <w:szCs w:val="18"/>
        </w:rPr>
        <w:t> </w:t>
      </w:r>
      <w:r>
        <w:rPr>
          <w:rStyle w:val="WW8Num3z0"/>
          <w:rFonts w:ascii="Verdana" w:hAnsi="Verdana"/>
          <w:color w:val="4682B4"/>
          <w:sz w:val="18"/>
          <w:szCs w:val="18"/>
        </w:rPr>
        <w:t>Радионов</w:t>
      </w:r>
      <w:r>
        <w:rPr>
          <w:rFonts w:ascii="Verdana" w:hAnsi="Verdana"/>
          <w:color w:val="000000"/>
          <w:sz w:val="18"/>
          <w:szCs w:val="18"/>
        </w:rPr>
        <w:t>. М.:ВУ,1995. - 104 с.</w:t>
      </w:r>
    </w:p>
    <w:p w14:paraId="5637C25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Лутовинов</w:t>
      </w:r>
      <w:r>
        <w:rPr>
          <w:rStyle w:val="WW8Num2z0"/>
          <w:rFonts w:ascii="Verdana" w:hAnsi="Verdana"/>
          <w:color w:val="000000"/>
          <w:sz w:val="18"/>
          <w:szCs w:val="18"/>
        </w:rPr>
        <w:t> </w:t>
      </w:r>
      <w:r>
        <w:rPr>
          <w:rFonts w:ascii="Verdana" w:hAnsi="Verdana"/>
          <w:color w:val="000000"/>
          <w:sz w:val="18"/>
          <w:szCs w:val="18"/>
        </w:rPr>
        <w:t>В.И. Развитие патриотической идеи в истории отечественной мысли (с начала XIX века) / В.И.Лутовинов // Вестник ВЭГу, №6 (44), 2009. С.23-37.</w:t>
      </w:r>
    </w:p>
    <w:p w14:paraId="34273E9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70. Лутовинов, В.И. В</w:t>
      </w:r>
      <w:r>
        <w:rPr>
          <w:rStyle w:val="WW8Num2z0"/>
          <w:rFonts w:ascii="Verdana" w:hAnsi="Verdana"/>
          <w:color w:val="000000"/>
          <w:sz w:val="18"/>
          <w:szCs w:val="18"/>
        </w:rPr>
        <w:t> </w:t>
      </w:r>
      <w:r>
        <w:rPr>
          <w:rStyle w:val="WW8Num3z0"/>
          <w:rFonts w:ascii="Verdana" w:hAnsi="Verdana"/>
          <w:color w:val="4682B4"/>
          <w:sz w:val="18"/>
          <w:szCs w:val="18"/>
        </w:rPr>
        <w:t>патриотизме</w:t>
      </w:r>
      <w:r>
        <w:rPr>
          <w:rStyle w:val="WW8Num2z0"/>
          <w:rFonts w:ascii="Verdana" w:hAnsi="Verdana"/>
          <w:color w:val="000000"/>
          <w:sz w:val="18"/>
          <w:szCs w:val="18"/>
        </w:rPr>
        <w:t> </w:t>
      </w:r>
      <w:r>
        <w:rPr>
          <w:rFonts w:ascii="Verdana" w:hAnsi="Verdana"/>
          <w:color w:val="000000"/>
          <w:sz w:val="18"/>
          <w:szCs w:val="18"/>
        </w:rPr>
        <w:t>молодёжи будущее России / В.И. Лутовинов. - М.: «</w:t>
      </w:r>
      <w:r>
        <w:rPr>
          <w:rStyle w:val="WW8Num3z0"/>
          <w:rFonts w:ascii="Verdana" w:hAnsi="Verdana"/>
          <w:color w:val="4682B4"/>
          <w:sz w:val="18"/>
          <w:szCs w:val="18"/>
        </w:rPr>
        <w:t>Фонд Андрея Первозванного</w:t>
      </w:r>
      <w:r>
        <w:rPr>
          <w:rFonts w:ascii="Verdana" w:hAnsi="Verdana"/>
          <w:color w:val="000000"/>
          <w:sz w:val="18"/>
          <w:szCs w:val="18"/>
        </w:rPr>
        <w:t>», 1999- 94 с.</w:t>
      </w:r>
    </w:p>
    <w:p w14:paraId="6098655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Макаев</w:t>
      </w:r>
      <w:r>
        <w:rPr>
          <w:rStyle w:val="WW8Num2z0"/>
          <w:rFonts w:ascii="Verdana" w:hAnsi="Verdana"/>
          <w:color w:val="000000"/>
          <w:sz w:val="18"/>
          <w:szCs w:val="18"/>
        </w:rPr>
        <w:t> </w:t>
      </w:r>
      <w:r>
        <w:rPr>
          <w:rFonts w:ascii="Verdana" w:hAnsi="Verdana"/>
          <w:color w:val="000000"/>
          <w:sz w:val="18"/>
          <w:szCs w:val="18"/>
        </w:rPr>
        <w:t>В.В. Поликультурное образование актуальная проблема современной школы / В.В.Макаев, З.А.Малькова, Л.П.Супрунова// Педагогика. - 1999. № 4. - С. 3-10</w:t>
      </w:r>
    </w:p>
    <w:p w14:paraId="5175AA6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Макаров</w:t>
      </w:r>
      <w:r>
        <w:rPr>
          <w:rStyle w:val="WW8Num2z0"/>
          <w:rFonts w:ascii="Verdana" w:hAnsi="Verdana"/>
          <w:color w:val="000000"/>
          <w:sz w:val="18"/>
          <w:szCs w:val="18"/>
        </w:rPr>
        <w:t> </w:t>
      </w:r>
      <w:r>
        <w:rPr>
          <w:rFonts w:ascii="Verdana" w:hAnsi="Verdana"/>
          <w:color w:val="000000"/>
          <w:sz w:val="18"/>
          <w:szCs w:val="18"/>
        </w:rPr>
        <w:t>В.В. Патриотизм как философская проблема / В.В. Макаров: Дис.д.ф.н. М.-АОН-1990. 334 с.</w:t>
      </w:r>
    </w:p>
    <w:p w14:paraId="2A180B4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Метелев</w:t>
      </w:r>
      <w:r>
        <w:rPr>
          <w:rStyle w:val="WW8Num2z0"/>
          <w:rFonts w:ascii="Verdana" w:hAnsi="Verdana"/>
          <w:color w:val="000000"/>
          <w:sz w:val="18"/>
          <w:szCs w:val="18"/>
        </w:rPr>
        <w:t> </w:t>
      </w:r>
      <w:r>
        <w:rPr>
          <w:rFonts w:ascii="Verdana" w:hAnsi="Verdana"/>
          <w:color w:val="000000"/>
          <w:sz w:val="18"/>
          <w:szCs w:val="18"/>
        </w:rPr>
        <w:t>С. Е., Ефимова С. В. Формирование гражданско-патриотической позиции специалиста основа процветания государства/ С.Е. Метелев, С.В. Ефимова//СТЭЖ.-2011. -№14.- С.52-61.</w:t>
      </w:r>
    </w:p>
    <w:p w14:paraId="7775DAB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A.B. Этническая идентичность как фактор формирования самоотношения личности / A.B. Миронов. Электронный ресурс. -Электрон. дан. - Режим доступа: eoria-practica.ru/-ll-2012/psychology/mironov.pdf - Заглавие с экрана.</w:t>
      </w:r>
    </w:p>
    <w:p w14:paraId="7F55821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75. Миронов В. Современное</w:t>
      </w:r>
      <w:r>
        <w:rPr>
          <w:rStyle w:val="WW8Num2z0"/>
          <w:rFonts w:ascii="Verdana" w:hAnsi="Verdana"/>
          <w:color w:val="000000"/>
          <w:sz w:val="18"/>
          <w:szCs w:val="18"/>
        </w:rPr>
        <w:t> </w:t>
      </w:r>
      <w:r>
        <w:rPr>
          <w:rStyle w:val="WW8Num3z0"/>
          <w:rFonts w:ascii="Verdana" w:hAnsi="Verdana"/>
          <w:color w:val="4682B4"/>
          <w:sz w:val="18"/>
          <w:szCs w:val="18"/>
        </w:rPr>
        <w:t>коммуникативное</w:t>
      </w:r>
      <w:r>
        <w:rPr>
          <w:rStyle w:val="WW8Num2z0"/>
          <w:rFonts w:ascii="Verdana" w:hAnsi="Verdana"/>
          <w:color w:val="000000"/>
          <w:sz w:val="18"/>
          <w:szCs w:val="18"/>
        </w:rPr>
        <w:t> </w:t>
      </w:r>
      <w:r>
        <w:rPr>
          <w:rFonts w:ascii="Verdana" w:hAnsi="Verdana"/>
          <w:color w:val="000000"/>
          <w:sz w:val="18"/>
          <w:szCs w:val="18"/>
        </w:rPr>
        <w:t>пространство как фактор трансформации культуры и философии/ В. Миронов //Вестник высшей школы. 2005. -№4. - С.3-11.</w:t>
      </w:r>
    </w:p>
    <w:p w14:paraId="0E6C88E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Мухина</w:t>
      </w:r>
      <w:r>
        <w:rPr>
          <w:rStyle w:val="WW8Num2z0"/>
          <w:rFonts w:ascii="Verdana" w:hAnsi="Verdana"/>
          <w:color w:val="000000"/>
          <w:sz w:val="18"/>
          <w:szCs w:val="18"/>
        </w:rPr>
        <w:t> </w:t>
      </w:r>
      <w:r>
        <w:rPr>
          <w:rFonts w:ascii="Verdana" w:hAnsi="Verdana"/>
          <w:color w:val="000000"/>
          <w:sz w:val="18"/>
          <w:szCs w:val="18"/>
        </w:rPr>
        <w:t>B.C. Возрастная психология: феноменология развития, детство, отрочество: Учебник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вузов. 9-е изд., стереотип/ B.C. Мухина. М.: Академия, 2004. - 456с.</w:t>
      </w:r>
    </w:p>
    <w:p w14:paraId="74CC794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Мясников</w:t>
      </w:r>
      <w:r>
        <w:rPr>
          <w:rStyle w:val="WW8Num2z0"/>
          <w:rFonts w:ascii="Verdana" w:hAnsi="Verdana"/>
          <w:color w:val="000000"/>
          <w:sz w:val="18"/>
          <w:szCs w:val="18"/>
        </w:rPr>
        <w:t> </w:t>
      </w:r>
      <w:r>
        <w:rPr>
          <w:rFonts w:ascii="Verdana" w:hAnsi="Verdana"/>
          <w:color w:val="000000"/>
          <w:sz w:val="18"/>
          <w:szCs w:val="18"/>
        </w:rPr>
        <w:t>В.А. Процесс глобализации образования/ В.А. Мясников //Образовательная политика. 2006. - №10. - С.39-44.</w:t>
      </w:r>
    </w:p>
    <w:p w14:paraId="6354981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С.Ю., Чернышкина Н.Я. Гражданское и патриотическое воспитание молодежи: Учеб. пособие / Предисл. Ю.И. Тарского. Саратов: Поволжская академия государственной службы им. П.А.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2007. -172 с.</w:t>
      </w:r>
    </w:p>
    <w:p w14:paraId="3F5A9BE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Некрасов</w:t>
      </w:r>
      <w:r>
        <w:rPr>
          <w:rStyle w:val="WW8Num2z0"/>
          <w:rFonts w:ascii="Verdana" w:hAnsi="Verdana"/>
          <w:color w:val="000000"/>
          <w:sz w:val="18"/>
          <w:szCs w:val="18"/>
        </w:rPr>
        <w:t> </w:t>
      </w:r>
      <w:r>
        <w:rPr>
          <w:rFonts w:ascii="Verdana" w:hAnsi="Verdana"/>
          <w:color w:val="000000"/>
          <w:sz w:val="18"/>
          <w:szCs w:val="18"/>
        </w:rPr>
        <w:t>B.C. Толерантность в образовании взрослых: Инновационная</w:t>
      </w:r>
      <w:r>
        <w:rPr>
          <w:rStyle w:val="WW8Num2z0"/>
          <w:rFonts w:ascii="Verdana" w:hAnsi="Verdana"/>
          <w:color w:val="000000"/>
          <w:sz w:val="18"/>
          <w:szCs w:val="18"/>
        </w:rPr>
        <w:t> </w:t>
      </w:r>
      <w:r>
        <w:rPr>
          <w:rStyle w:val="WW8Num3z0"/>
          <w:rFonts w:ascii="Verdana" w:hAnsi="Verdana"/>
          <w:color w:val="4682B4"/>
          <w:sz w:val="18"/>
          <w:szCs w:val="18"/>
        </w:rPr>
        <w:t>андрагогика</w:t>
      </w:r>
      <w:r>
        <w:rPr>
          <w:rStyle w:val="WW8Num2z0"/>
          <w:rFonts w:ascii="Verdana" w:hAnsi="Verdana"/>
          <w:color w:val="000000"/>
          <w:sz w:val="18"/>
          <w:szCs w:val="18"/>
        </w:rPr>
        <w:t> </w:t>
      </w:r>
      <w:r>
        <w:rPr>
          <w:rFonts w:ascii="Verdana" w:hAnsi="Verdana"/>
          <w:color w:val="000000"/>
          <w:sz w:val="18"/>
          <w:szCs w:val="18"/>
        </w:rPr>
        <w:t>и поликультурализм / В.С.Некрасов Электронный ресурс. Электрон. дан. - Режим доступа: http://www.trinitas.ru - Заглавие с экрана.</w:t>
      </w:r>
    </w:p>
    <w:p w14:paraId="121C54C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80. Нет пределов обучению. Электронный ресурс. Электрон, дан. -Режим доступа: http://komresurs.ru/Rrtipage03al 8.ph / - Заглавие с экрана.</w:t>
      </w:r>
    </w:p>
    <w:p w14:paraId="63EBFD1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Россия: социализация и воспитание на рубеже тысячелетий. М.: Пед. об-во России, 2000. - 303 е.</w:t>
      </w:r>
    </w:p>
    <w:p w14:paraId="6F58AC0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Русское православие и национальная идея/ Н.Д.Никандров// Воспитание школьников. 1999. № 2. - С. 13-23.</w:t>
      </w:r>
    </w:p>
    <w:p w14:paraId="37CB5DA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Никандров</w:t>
      </w:r>
      <w:r>
        <w:rPr>
          <w:rStyle w:val="WW8Num2z0"/>
          <w:rFonts w:ascii="Verdana" w:hAnsi="Verdana"/>
          <w:color w:val="000000"/>
          <w:sz w:val="18"/>
          <w:szCs w:val="18"/>
        </w:rPr>
        <w:t> </w:t>
      </w:r>
      <w:r>
        <w:rPr>
          <w:rFonts w:ascii="Verdana" w:hAnsi="Verdana"/>
          <w:color w:val="000000"/>
          <w:sz w:val="18"/>
          <w:szCs w:val="18"/>
        </w:rPr>
        <w:t>Н.Д. Ценности как основа</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 xml:space="preserve">и воспитания/ Н.Д.Никандров// Мир </w:t>
      </w:r>
      <w:r>
        <w:rPr>
          <w:rFonts w:ascii="Verdana" w:hAnsi="Verdana"/>
          <w:color w:val="000000"/>
          <w:sz w:val="18"/>
          <w:szCs w:val="18"/>
        </w:rPr>
        <w:lastRenderedPageBreak/>
        <w:t>образования образование в мире 2003. - № 3. -С.3-19.</w:t>
      </w:r>
    </w:p>
    <w:p w14:paraId="0FD3DD6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A.M., Новиков Д.А. Методология научного исследования. -М.: Либроком., 2010. 280 с</w:t>
      </w:r>
    </w:p>
    <w:p w14:paraId="4DE1922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85. Новиков Н.И Избранные сочинения. О воспитании и наставлении детей / И.Н. Новиков Электронный ресурс. Электрон, дан. - Режим доступа: http://rvb.ru/18vek/novikov/01text/03histphilos/29.htm - Заглавие с экрана.</w:t>
      </w:r>
    </w:p>
    <w:p w14:paraId="61B1DFC7"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86. НургалеевВ., Барановская JI. Диалог культур как основа современной педагогической парадигмы/ В.</w:t>
      </w:r>
      <w:r>
        <w:rPr>
          <w:rStyle w:val="WW8Num2z0"/>
          <w:rFonts w:ascii="Verdana" w:hAnsi="Verdana"/>
          <w:color w:val="000000"/>
          <w:sz w:val="18"/>
          <w:szCs w:val="18"/>
        </w:rPr>
        <w:t> </w:t>
      </w:r>
      <w:r>
        <w:rPr>
          <w:rStyle w:val="WW8Num3z0"/>
          <w:rFonts w:ascii="Verdana" w:hAnsi="Verdana"/>
          <w:color w:val="4682B4"/>
          <w:sz w:val="18"/>
          <w:szCs w:val="18"/>
        </w:rPr>
        <w:t>Нургалеев</w:t>
      </w:r>
      <w:r>
        <w:rPr>
          <w:rFonts w:ascii="Verdana" w:hAnsi="Verdana"/>
          <w:color w:val="000000"/>
          <w:sz w:val="18"/>
          <w:szCs w:val="18"/>
        </w:rPr>
        <w:t>, Л.Барановская //Высшее образование в России. 2004. - №12. - С.48 -51.</w:t>
      </w:r>
    </w:p>
    <w:p w14:paraId="7FE2B2C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87. О дальнейшем усилении военно-патриотического воспитания учащихся и повышении уровня работы организаций ДОСААФ в школах: совместное по становление ЦК</w:t>
      </w:r>
      <w:r>
        <w:rPr>
          <w:rStyle w:val="WW8Num2z0"/>
          <w:rFonts w:ascii="Verdana" w:hAnsi="Verdana"/>
          <w:color w:val="000000"/>
          <w:sz w:val="18"/>
          <w:szCs w:val="18"/>
        </w:rPr>
        <w:t> </w:t>
      </w:r>
      <w:r>
        <w:rPr>
          <w:rStyle w:val="WW8Num3z0"/>
          <w:rFonts w:ascii="Verdana" w:hAnsi="Verdana"/>
          <w:color w:val="4682B4"/>
          <w:sz w:val="18"/>
          <w:szCs w:val="18"/>
        </w:rPr>
        <w:t>ВЛКСМ</w:t>
      </w:r>
      <w:r>
        <w:rPr>
          <w:rFonts w:ascii="Verdana" w:hAnsi="Verdana"/>
          <w:color w:val="000000"/>
          <w:sz w:val="18"/>
          <w:szCs w:val="18"/>
        </w:rPr>
        <w:t>, Министерства просвещения РСФСР и ЦК ДОСААФ. Советский патриот, 1964, 8 дек.</w:t>
      </w:r>
    </w:p>
    <w:p w14:paraId="36F256B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88. О концепции национальной образовательной политики Российской Федерации// Образовательная политика. 2006. №9. - С.4-15.</w:t>
      </w:r>
    </w:p>
    <w:p w14:paraId="09F46D4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Обществознание</w:t>
      </w:r>
      <w:r>
        <w:rPr>
          <w:rFonts w:ascii="Verdana" w:hAnsi="Verdana"/>
          <w:color w:val="000000"/>
          <w:sz w:val="18"/>
          <w:szCs w:val="18"/>
        </w:rPr>
        <w:t>: глобальный мир в XXI веке: 11 кл.: кн. для учителя/ Л.В.</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В.В. Федоров, К.В. Симонов и др.; под ред. Л.В. Полякова. -М.: Просвящение, 2007. 367 с.</w:t>
      </w:r>
    </w:p>
    <w:p w14:paraId="0111711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Палаткина</w:t>
      </w:r>
      <w:r>
        <w:rPr>
          <w:rStyle w:val="WW8Num2z0"/>
          <w:rFonts w:ascii="Verdana" w:hAnsi="Verdana"/>
          <w:color w:val="000000"/>
          <w:sz w:val="18"/>
          <w:szCs w:val="18"/>
        </w:rPr>
        <w:t> </w:t>
      </w:r>
      <w:r>
        <w:rPr>
          <w:rFonts w:ascii="Verdana" w:hAnsi="Verdana"/>
          <w:color w:val="000000"/>
          <w:sz w:val="18"/>
          <w:szCs w:val="18"/>
        </w:rPr>
        <w:t>Г.В. Мультикультурное образование: современный подход к воспитанию на народных традициях/ Г.В.</w:t>
      </w:r>
      <w:r>
        <w:rPr>
          <w:rStyle w:val="WW8Num2z0"/>
          <w:rFonts w:ascii="Verdana" w:hAnsi="Verdana"/>
          <w:color w:val="000000"/>
          <w:sz w:val="18"/>
          <w:szCs w:val="18"/>
        </w:rPr>
        <w:t> </w:t>
      </w:r>
      <w:r>
        <w:rPr>
          <w:rStyle w:val="WW8Num3z0"/>
          <w:rFonts w:ascii="Verdana" w:hAnsi="Verdana"/>
          <w:color w:val="4682B4"/>
          <w:sz w:val="18"/>
          <w:szCs w:val="18"/>
        </w:rPr>
        <w:t>Палаткина</w:t>
      </w:r>
      <w:r>
        <w:rPr>
          <w:rStyle w:val="WW8Num2z0"/>
          <w:rFonts w:ascii="Verdana" w:hAnsi="Verdana"/>
          <w:color w:val="000000"/>
          <w:sz w:val="18"/>
          <w:szCs w:val="18"/>
        </w:rPr>
        <w:t> </w:t>
      </w:r>
      <w:r>
        <w:rPr>
          <w:rFonts w:ascii="Verdana" w:hAnsi="Verdana"/>
          <w:color w:val="000000"/>
          <w:sz w:val="18"/>
          <w:szCs w:val="18"/>
        </w:rPr>
        <w:t>//Педагогика. — 2002. №5. — С.41-45.</w:t>
      </w:r>
    </w:p>
    <w:p w14:paraId="152B9A6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Пассов</w:t>
      </w:r>
      <w:r>
        <w:rPr>
          <w:rStyle w:val="WW8Num2z0"/>
          <w:rFonts w:ascii="Verdana" w:hAnsi="Verdana"/>
          <w:color w:val="000000"/>
          <w:sz w:val="18"/>
          <w:szCs w:val="18"/>
        </w:rPr>
        <w:t> </w:t>
      </w:r>
      <w:r>
        <w:rPr>
          <w:rFonts w:ascii="Verdana" w:hAnsi="Verdana"/>
          <w:color w:val="000000"/>
          <w:sz w:val="18"/>
          <w:szCs w:val="18"/>
        </w:rPr>
        <w:t>Е.И. Диалог культур: социальный и образовательный аспекты (статья вторая)//Мир русского слова. 2001. №2. Электронный ресурс. -Электрон. дан. - Режим доступа: http://www.leaming-russian.gramota.ru/journals.htm - Заглавие с экрана.</w:t>
      </w:r>
    </w:p>
    <w:p w14:paraId="44D02E1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92. ПафоваМ.Ф. территориальные программы развития</w:t>
      </w:r>
      <w:r>
        <w:rPr>
          <w:rStyle w:val="WW8Num2z0"/>
          <w:rFonts w:ascii="Verdana" w:hAnsi="Verdana"/>
          <w:color w:val="000000"/>
          <w:sz w:val="18"/>
          <w:szCs w:val="18"/>
        </w:rPr>
        <w:t> </w:t>
      </w:r>
      <w:r>
        <w:rPr>
          <w:rStyle w:val="WW8Num3z0"/>
          <w:rFonts w:ascii="Verdana" w:hAnsi="Verdana"/>
          <w:color w:val="4682B4"/>
          <w:sz w:val="18"/>
          <w:szCs w:val="18"/>
        </w:rPr>
        <w:t>поликультурного</w:t>
      </w:r>
      <w:r>
        <w:rPr>
          <w:rStyle w:val="WW8Num2z0"/>
          <w:rFonts w:ascii="Verdana" w:hAnsi="Verdana"/>
          <w:color w:val="000000"/>
          <w:sz w:val="18"/>
          <w:szCs w:val="18"/>
        </w:rPr>
        <w:t> </w:t>
      </w:r>
      <w:r>
        <w:rPr>
          <w:rFonts w:ascii="Verdana" w:hAnsi="Verdana"/>
          <w:color w:val="000000"/>
          <w:sz w:val="18"/>
          <w:szCs w:val="18"/>
        </w:rPr>
        <w:t>образования/ М.Ф. Пафова //Педагогика. 2005. - №9. - С.72-79.</w:t>
      </w:r>
    </w:p>
    <w:p w14:paraId="01856D0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93. Педагогика: учебное пособие по</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"Педагогика и психология" (часть I "Педагогика") для студентов вузов,</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непедагогическим специальностям / под ред. П. И.</w:t>
      </w:r>
      <w:r>
        <w:rPr>
          <w:rStyle w:val="WW8Num2z0"/>
          <w:rFonts w:ascii="Verdana" w:hAnsi="Verdana"/>
          <w:color w:val="000000"/>
          <w:sz w:val="18"/>
          <w:szCs w:val="18"/>
        </w:rPr>
        <w:t> </w:t>
      </w:r>
      <w:r>
        <w:rPr>
          <w:rStyle w:val="WW8Num3z0"/>
          <w:rFonts w:ascii="Verdana" w:hAnsi="Verdana"/>
          <w:color w:val="4682B4"/>
          <w:sz w:val="18"/>
          <w:szCs w:val="18"/>
        </w:rPr>
        <w:t>Пидкасистого</w:t>
      </w:r>
      <w:r>
        <w:rPr>
          <w:rFonts w:ascii="Verdana" w:hAnsi="Verdana"/>
          <w:color w:val="000000"/>
          <w:sz w:val="18"/>
          <w:szCs w:val="18"/>
        </w:rPr>
        <w:t>. Москва : Юрайт : Высшее образование, 2009. - 430 с.</w:t>
      </w:r>
    </w:p>
    <w:p w14:paraId="76B3A18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94. Педагогика: Учебник/ Л.П.Крившенко, М.Е.Вайндорф-Сысоева и др.; Под ред.Л.П.Крившенко. М.: ТК Велби, Изд-во Проспект, 2004. - 432с.</w:t>
      </w:r>
    </w:p>
    <w:p w14:paraId="6448433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95. Педагогика: Учебное пособие для студентов пед. Институтов / Ю.К.</w:t>
      </w:r>
      <w:r>
        <w:rPr>
          <w:rStyle w:val="WW8Num2z0"/>
          <w:rFonts w:ascii="Verdana" w:hAnsi="Verdana"/>
          <w:color w:val="000000"/>
          <w:sz w:val="18"/>
          <w:szCs w:val="18"/>
        </w:rPr>
        <w:t> </w:t>
      </w:r>
      <w:r>
        <w:rPr>
          <w:rStyle w:val="WW8Num3z0"/>
          <w:rFonts w:ascii="Verdana" w:hAnsi="Verdana"/>
          <w:color w:val="4682B4"/>
          <w:sz w:val="18"/>
          <w:szCs w:val="18"/>
        </w:rPr>
        <w:t>Бабанский</w:t>
      </w:r>
      <w:r>
        <w:rPr>
          <w:rFonts w:ascii="Verdana" w:hAnsi="Verdana"/>
          <w:color w:val="000000"/>
          <w:sz w:val="18"/>
          <w:szCs w:val="18"/>
        </w:rPr>
        <w:t>, В.А. Сластенин, H.A. Сорокин и др. М., 1988. - 479 с.</w:t>
      </w:r>
    </w:p>
    <w:p w14:paraId="4347302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96. Педагогическая психология. Учебное пособие. Под. ред. И.Ю. Кулагиной. М.: ТЦ Сфера, 2008. - 480с.</w:t>
      </w:r>
    </w:p>
    <w:p w14:paraId="1D102C1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 новый курс : учеб. для студентов вузов, обучающихся по пед. специальностям : в 2 кн. Кн. 2 : Процесс воспитания / И. П.</w:t>
      </w:r>
      <w:r>
        <w:rPr>
          <w:rStyle w:val="WW8Num2z0"/>
          <w:rFonts w:ascii="Verdana" w:hAnsi="Verdana"/>
          <w:color w:val="000000"/>
          <w:sz w:val="18"/>
          <w:szCs w:val="18"/>
        </w:rPr>
        <w:t> </w:t>
      </w:r>
      <w:r>
        <w:rPr>
          <w:rStyle w:val="WW8Num3z0"/>
          <w:rFonts w:ascii="Verdana" w:hAnsi="Verdana"/>
          <w:color w:val="4682B4"/>
          <w:sz w:val="18"/>
          <w:szCs w:val="18"/>
        </w:rPr>
        <w:t>Подласый</w:t>
      </w:r>
      <w:r>
        <w:rPr>
          <w:rFonts w:ascii="Verdana" w:hAnsi="Verdana"/>
          <w:color w:val="000000"/>
          <w:sz w:val="18"/>
          <w:szCs w:val="18"/>
        </w:rPr>
        <w:t>. Москва : ВЛАДОС, 2006. - 255с.</w:t>
      </w:r>
    </w:p>
    <w:p w14:paraId="1077CD2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Поликультурное</w:t>
      </w:r>
      <w:r>
        <w:rPr>
          <w:rStyle w:val="WW8Num2z0"/>
          <w:rFonts w:ascii="Verdana" w:hAnsi="Verdana"/>
          <w:color w:val="000000"/>
          <w:sz w:val="18"/>
          <w:szCs w:val="18"/>
        </w:rPr>
        <w:t> </w:t>
      </w:r>
      <w:r>
        <w:rPr>
          <w:rFonts w:ascii="Verdana" w:hAnsi="Verdana"/>
          <w:color w:val="000000"/>
          <w:sz w:val="18"/>
          <w:szCs w:val="18"/>
        </w:rPr>
        <w:t>общество. Электронный ресурс. Электрон, дан. -Режим доступа: http://urokl23.org/node/82- Заглавие с экрана.</w:t>
      </w:r>
    </w:p>
    <w:p w14:paraId="5F068C3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C.B. Основные факторы формирования этнической идентичности/ C.B. Попова. Электронный ресурс. - Электрон, дан. -Режим доступа: http://www.superinf.ru/view - Заглавие с экрана.</w:t>
      </w:r>
    </w:p>
    <w:p w14:paraId="193CF5A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100. Поштарёва Т.В. Формирование этнокультурной компетентности/ Т.В.</w:t>
      </w:r>
      <w:r>
        <w:rPr>
          <w:rStyle w:val="WW8Num2z0"/>
          <w:rFonts w:ascii="Verdana" w:hAnsi="Verdana"/>
          <w:color w:val="000000"/>
          <w:sz w:val="18"/>
          <w:szCs w:val="18"/>
        </w:rPr>
        <w:t> </w:t>
      </w:r>
      <w:r>
        <w:rPr>
          <w:rStyle w:val="WW8Num3z0"/>
          <w:rFonts w:ascii="Verdana" w:hAnsi="Verdana"/>
          <w:color w:val="4682B4"/>
          <w:sz w:val="18"/>
          <w:szCs w:val="18"/>
        </w:rPr>
        <w:t>Поштарева</w:t>
      </w:r>
      <w:r>
        <w:rPr>
          <w:rStyle w:val="WW8Num2z0"/>
          <w:rFonts w:ascii="Verdana" w:hAnsi="Verdana"/>
          <w:color w:val="000000"/>
          <w:sz w:val="18"/>
          <w:szCs w:val="18"/>
        </w:rPr>
        <w:t> </w:t>
      </w:r>
      <w:r>
        <w:rPr>
          <w:rFonts w:ascii="Verdana" w:hAnsi="Verdana"/>
          <w:color w:val="000000"/>
          <w:sz w:val="18"/>
          <w:szCs w:val="18"/>
        </w:rPr>
        <w:t>// Педагогика. 2005. - №3. - С.35-42.</w:t>
      </w:r>
    </w:p>
    <w:p w14:paraId="52A947A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101. Просвещение, школа и педагогическая мысль в России в XVIII веке Электронный ресурс. Электрон. дан. - Режим доступа: http://www.pedagogikam.ru/teachers-622-7.html- Заглавие с экрана. - С. 10-12.</w:t>
      </w:r>
    </w:p>
    <w:p w14:paraId="432DF9A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JI.C. Методы активизации профессионального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Учебно-методическое пособие. 2-е изд., стер. М.:</w:t>
      </w:r>
      <w:r>
        <w:rPr>
          <w:rStyle w:val="WW8Num2z0"/>
          <w:rFonts w:ascii="Verdana" w:hAnsi="Verdana"/>
          <w:color w:val="000000"/>
          <w:sz w:val="18"/>
          <w:szCs w:val="18"/>
        </w:rPr>
        <w:t> </w:t>
      </w:r>
      <w:r>
        <w:rPr>
          <w:rStyle w:val="WW8Num3z0"/>
          <w:rFonts w:ascii="Verdana" w:hAnsi="Verdana"/>
          <w:color w:val="4682B4"/>
          <w:sz w:val="18"/>
          <w:szCs w:val="18"/>
        </w:rPr>
        <w:t>МПСИ</w:t>
      </w:r>
      <w:r>
        <w:rPr>
          <w:rFonts w:ascii="Verdana" w:hAnsi="Verdana"/>
          <w:color w:val="000000"/>
          <w:sz w:val="18"/>
          <w:szCs w:val="18"/>
        </w:rPr>
        <w:t>; Воронеж: НПО МОДЭК, 2003. - 453с.</w:t>
      </w:r>
    </w:p>
    <w:p w14:paraId="55CE5EE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103. Пряжников JI.C. Профессиональное и</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-М.: Институт практической психологии;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МОДЭК, 1996. -233с.</w:t>
      </w:r>
    </w:p>
    <w:p w14:paraId="691C378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104. Психология человека от рождения до смерти. Полный курс психологии развития. Под </w:t>
      </w:r>
      <w:r>
        <w:rPr>
          <w:rFonts w:ascii="Verdana" w:hAnsi="Verdana"/>
          <w:color w:val="000000"/>
          <w:sz w:val="18"/>
          <w:szCs w:val="18"/>
        </w:rPr>
        <w:lastRenderedPageBreak/>
        <w:t>редакцией члена-корреспондента</w:t>
      </w:r>
      <w:r>
        <w:rPr>
          <w:rStyle w:val="WW8Num2z0"/>
          <w:rFonts w:ascii="Verdana" w:hAnsi="Verdana"/>
          <w:color w:val="000000"/>
          <w:sz w:val="18"/>
          <w:szCs w:val="18"/>
        </w:rPr>
        <w:t> </w:t>
      </w:r>
      <w:r>
        <w:rPr>
          <w:rStyle w:val="WW8Num3z0"/>
          <w:rFonts w:ascii="Verdana" w:hAnsi="Verdana"/>
          <w:color w:val="4682B4"/>
          <w:sz w:val="18"/>
          <w:szCs w:val="18"/>
        </w:rPr>
        <w:t>РАО</w:t>
      </w:r>
      <w:r>
        <w:rPr>
          <w:rStyle w:val="WW8Num2z0"/>
          <w:rFonts w:ascii="Verdana" w:hAnsi="Verdana"/>
          <w:color w:val="000000"/>
          <w:sz w:val="18"/>
          <w:szCs w:val="18"/>
        </w:rPr>
        <w:t> </w:t>
      </w:r>
      <w:r>
        <w:rPr>
          <w:rFonts w:ascii="Verdana" w:hAnsi="Verdana"/>
          <w:color w:val="000000"/>
          <w:sz w:val="18"/>
          <w:szCs w:val="18"/>
        </w:rPr>
        <w:t>A.A. Реана СПб.: Прайм-ЕВРОЗНАК, 2002. - 656 с.</w:t>
      </w:r>
    </w:p>
    <w:p w14:paraId="7A8A63C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105. Радина Н.</w:t>
      </w:r>
      <w:r>
        <w:rPr>
          <w:rStyle w:val="WW8Num2z0"/>
          <w:rFonts w:ascii="Verdana" w:hAnsi="Verdana"/>
          <w:color w:val="000000"/>
          <w:sz w:val="18"/>
          <w:szCs w:val="18"/>
        </w:rPr>
        <w:t> </w:t>
      </w:r>
      <w:r>
        <w:rPr>
          <w:rStyle w:val="WW8Num3z0"/>
          <w:rFonts w:ascii="Verdana" w:hAnsi="Verdana"/>
          <w:color w:val="4682B4"/>
          <w:sz w:val="18"/>
          <w:szCs w:val="18"/>
        </w:rPr>
        <w:t>Межкультурное</w:t>
      </w:r>
      <w:r>
        <w:rPr>
          <w:rStyle w:val="WW8Num2z0"/>
          <w:rFonts w:ascii="Verdana" w:hAnsi="Verdana"/>
          <w:color w:val="000000"/>
          <w:sz w:val="18"/>
          <w:szCs w:val="18"/>
        </w:rPr>
        <w:t> </w:t>
      </w:r>
      <w:r>
        <w:rPr>
          <w:rFonts w:ascii="Verdana" w:hAnsi="Verdana"/>
          <w:color w:val="000000"/>
          <w:sz w:val="18"/>
          <w:szCs w:val="18"/>
        </w:rPr>
        <w:t>взаимодействие и проблемы личностного развития участников международных образовательных программ/ Н. Радина //Вестник высшей школы. 2005. - №4.- С.51-53.</w:t>
      </w:r>
    </w:p>
    <w:p w14:paraId="2A226BD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Разин</w:t>
      </w:r>
      <w:r>
        <w:rPr>
          <w:rStyle w:val="WW8Num2z0"/>
          <w:rFonts w:ascii="Verdana" w:hAnsi="Verdana"/>
          <w:color w:val="000000"/>
          <w:sz w:val="18"/>
          <w:szCs w:val="18"/>
        </w:rPr>
        <w:t> </w:t>
      </w:r>
      <w:r>
        <w:rPr>
          <w:rFonts w:ascii="Verdana" w:hAnsi="Verdana"/>
          <w:color w:val="000000"/>
          <w:sz w:val="18"/>
          <w:szCs w:val="18"/>
        </w:rPr>
        <w:t>A.B. Нравственный мир человека/ A.B. Разин. М.: Академический проект, 2003. - 432с.</w:t>
      </w:r>
    </w:p>
    <w:p w14:paraId="058FC08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Рюлькер</w:t>
      </w:r>
      <w:r>
        <w:rPr>
          <w:rStyle w:val="WW8Num2z0"/>
          <w:rFonts w:ascii="Verdana" w:hAnsi="Verdana"/>
          <w:color w:val="000000"/>
          <w:sz w:val="18"/>
          <w:szCs w:val="18"/>
        </w:rPr>
        <w:t> </w:t>
      </w:r>
      <w:r>
        <w:rPr>
          <w:rFonts w:ascii="Verdana" w:hAnsi="Verdana"/>
          <w:color w:val="000000"/>
          <w:sz w:val="18"/>
          <w:szCs w:val="18"/>
        </w:rPr>
        <w:t>Т. Поликультурное образование: реформа учебных программ / Т. Рюлькер // Перспективы. Вопросы образования. 1993. - № 1. - С. 64-80.</w:t>
      </w:r>
    </w:p>
    <w:p w14:paraId="76DA592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Рябов</w:t>
      </w:r>
      <w:r>
        <w:rPr>
          <w:rStyle w:val="WW8Num2z0"/>
          <w:rFonts w:ascii="Verdana" w:hAnsi="Verdana"/>
          <w:color w:val="000000"/>
          <w:sz w:val="18"/>
          <w:szCs w:val="18"/>
        </w:rPr>
        <w:t> </w:t>
      </w:r>
      <w:r>
        <w:rPr>
          <w:rFonts w:ascii="Verdana" w:hAnsi="Verdana"/>
          <w:color w:val="000000"/>
          <w:sz w:val="18"/>
          <w:szCs w:val="18"/>
        </w:rPr>
        <w:t>В.В. Студенчество на рубеже веков: историческое сознание и гражданское становление / В.В.Рябов, Е.И.</w:t>
      </w:r>
      <w:r>
        <w:rPr>
          <w:rStyle w:val="WW8Num2z0"/>
          <w:rFonts w:ascii="Verdana" w:hAnsi="Verdana"/>
          <w:color w:val="000000"/>
          <w:sz w:val="18"/>
          <w:szCs w:val="18"/>
        </w:rPr>
        <w:t> </w:t>
      </w:r>
      <w:r>
        <w:rPr>
          <w:rStyle w:val="WW8Num3z0"/>
          <w:rFonts w:ascii="Verdana" w:hAnsi="Verdana"/>
          <w:color w:val="4682B4"/>
          <w:sz w:val="18"/>
          <w:szCs w:val="18"/>
        </w:rPr>
        <w:t>Хаванов</w:t>
      </w:r>
      <w:r>
        <w:rPr>
          <w:rStyle w:val="WW8Num2z0"/>
          <w:rFonts w:ascii="Verdana" w:hAnsi="Verdana"/>
          <w:color w:val="000000"/>
          <w:sz w:val="18"/>
          <w:szCs w:val="18"/>
        </w:rPr>
        <w:t> </w:t>
      </w:r>
      <w:r>
        <w:rPr>
          <w:rFonts w:ascii="Verdana" w:hAnsi="Verdana"/>
          <w:color w:val="000000"/>
          <w:sz w:val="18"/>
          <w:szCs w:val="18"/>
        </w:rPr>
        <w:t>М.: Жизнь и мысль: Московские учебники - 2005. - 176 с.</w:t>
      </w:r>
    </w:p>
    <w:p w14:paraId="319A2F8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Сабирова</w:t>
      </w:r>
      <w:r>
        <w:rPr>
          <w:rStyle w:val="WW8Num2z0"/>
          <w:rFonts w:ascii="Verdana" w:hAnsi="Verdana"/>
          <w:color w:val="000000"/>
          <w:sz w:val="18"/>
          <w:szCs w:val="18"/>
        </w:rPr>
        <w:t> </w:t>
      </w:r>
      <w:r>
        <w:rPr>
          <w:rFonts w:ascii="Verdana" w:hAnsi="Verdana"/>
          <w:color w:val="000000"/>
          <w:sz w:val="18"/>
          <w:szCs w:val="18"/>
        </w:rPr>
        <w:t>Г.А. Формирование религиозной идентичности в мегаполисе: на примере жанщин-татарок, обучающихся на религиозных курсах в Москве: автореф. дис. .канд. соц. наук /Г.А. Сабирова Электронный ресурс.</w:t>
      </w:r>
    </w:p>
    <w:p w14:paraId="031D9D6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110. Электрон. дан. Режим доступа: http://www.dissercat.com/content /formirovanie-religioznoi-identichnosti-v-megapolise-na-primere-zhenshchin-tatarok-obuchayush - Заглавие с экрана.</w:t>
      </w:r>
    </w:p>
    <w:p w14:paraId="222CC9C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Садохин</w:t>
      </w:r>
      <w:r>
        <w:rPr>
          <w:rStyle w:val="WW8Num2z0"/>
          <w:rFonts w:ascii="Verdana" w:hAnsi="Verdana"/>
          <w:color w:val="000000"/>
          <w:sz w:val="18"/>
          <w:szCs w:val="18"/>
        </w:rPr>
        <w:t> </w:t>
      </w:r>
      <w:r>
        <w:rPr>
          <w:rFonts w:ascii="Verdana" w:hAnsi="Verdana"/>
          <w:color w:val="000000"/>
          <w:sz w:val="18"/>
          <w:szCs w:val="18"/>
        </w:rPr>
        <w:t>А.П. Этнология: Учебное пособие / А.П. Садохин Изд. 3-е, перераб. и доп. - М.: Альфа-М;ИНФРА-М, 2004. - 352 с.</w:t>
      </w:r>
    </w:p>
    <w:p w14:paraId="2B45516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112. Салимова К., Доде Н. педагогика народов мира: история и современность / К.Салимова, Н.Доре.- М.: Педагогическое общество России, 2001.-576с.</w:t>
      </w:r>
    </w:p>
    <w:p w14:paraId="1D4FB34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Сапогова</w:t>
      </w:r>
      <w:r>
        <w:rPr>
          <w:rStyle w:val="WW8Num2z0"/>
          <w:rFonts w:ascii="Verdana" w:hAnsi="Verdana"/>
          <w:color w:val="000000"/>
          <w:sz w:val="18"/>
          <w:szCs w:val="18"/>
        </w:rPr>
        <w:t> </w:t>
      </w:r>
      <w:r>
        <w:rPr>
          <w:rFonts w:ascii="Verdana" w:hAnsi="Verdana"/>
          <w:color w:val="000000"/>
          <w:sz w:val="18"/>
          <w:szCs w:val="18"/>
        </w:rPr>
        <w:t>Е.Е. Психология развития человека: Учебное пособие для студентов вузов / Е.Е. Сапогова. М.: Аспект Пресс, 2005. - 460с.</w:t>
      </w:r>
    </w:p>
    <w:p w14:paraId="159E929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Саратовцева</w:t>
      </w:r>
      <w:r>
        <w:rPr>
          <w:rStyle w:val="WW8Num2z0"/>
          <w:rFonts w:ascii="Verdana" w:hAnsi="Verdana"/>
          <w:color w:val="000000"/>
          <w:sz w:val="18"/>
          <w:szCs w:val="18"/>
        </w:rPr>
        <w:t> </w:t>
      </w:r>
      <w:r>
        <w:rPr>
          <w:rFonts w:ascii="Verdana" w:hAnsi="Verdana"/>
          <w:color w:val="000000"/>
          <w:sz w:val="18"/>
          <w:szCs w:val="18"/>
        </w:rPr>
        <w:t>Н. В. Духовно-нравственные основы воспитания российской молодежи/ Н.В. Сатаровцева // Армия и общество. 2010. - №1. -С.15-20.</w:t>
      </w:r>
    </w:p>
    <w:p w14:paraId="7F6ADA8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115. Сартания В. Гражданское образование: проект</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В. Сартания// Высшее образование в России. 2001. - №5. - С. 147 - 149.</w:t>
      </w:r>
    </w:p>
    <w:p w14:paraId="414F9E2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Сафронова</w:t>
      </w:r>
      <w:r>
        <w:rPr>
          <w:rStyle w:val="WW8Num2z0"/>
          <w:rFonts w:ascii="Verdana" w:hAnsi="Verdana"/>
          <w:color w:val="000000"/>
          <w:sz w:val="18"/>
          <w:szCs w:val="18"/>
        </w:rPr>
        <w:t> </w:t>
      </w:r>
      <w:r>
        <w:rPr>
          <w:rFonts w:ascii="Verdana" w:hAnsi="Verdana"/>
          <w:color w:val="000000"/>
          <w:sz w:val="18"/>
          <w:szCs w:val="18"/>
        </w:rPr>
        <w:t>В.М. Прогнозирование и моделирование в социальной работе: Учеб. пособие для студ. высш.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 В.М. Сафронова -М., 2002.- 192 с.</w:t>
      </w:r>
    </w:p>
    <w:p w14:paraId="26722D5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Селиванова</w:t>
      </w:r>
      <w:r>
        <w:rPr>
          <w:rStyle w:val="WW8Num2z0"/>
          <w:rFonts w:ascii="Verdana" w:hAnsi="Verdana"/>
          <w:color w:val="000000"/>
          <w:sz w:val="18"/>
          <w:szCs w:val="18"/>
        </w:rPr>
        <w:t> </w:t>
      </w:r>
      <w:r>
        <w:rPr>
          <w:rFonts w:ascii="Verdana" w:hAnsi="Verdana"/>
          <w:color w:val="000000"/>
          <w:sz w:val="18"/>
          <w:szCs w:val="18"/>
        </w:rPr>
        <w:t>Г.Л. Проблемы воспитания в условиях глобализации/ Г.Л.Селиванова //Вестник университета Российской Академии образования. -2005.- №3.- С.29-33.</w:t>
      </w:r>
    </w:p>
    <w:p w14:paraId="0541EB7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Сергеева</w:t>
      </w:r>
      <w:r>
        <w:rPr>
          <w:rStyle w:val="WW8Num2z0"/>
          <w:rFonts w:ascii="Verdana" w:hAnsi="Verdana"/>
          <w:color w:val="000000"/>
          <w:sz w:val="18"/>
          <w:szCs w:val="18"/>
        </w:rPr>
        <w:t> </w:t>
      </w:r>
      <w:r>
        <w:rPr>
          <w:rFonts w:ascii="Verdana" w:hAnsi="Verdana"/>
          <w:color w:val="000000"/>
          <w:sz w:val="18"/>
          <w:szCs w:val="18"/>
        </w:rPr>
        <w:t>В. В. О двуединстве образования и национального патриотизма в ракурсе</w:t>
      </w:r>
      <w:r>
        <w:rPr>
          <w:rStyle w:val="WW8Num2z0"/>
          <w:rFonts w:ascii="Verdana" w:hAnsi="Verdana"/>
          <w:color w:val="000000"/>
          <w:sz w:val="18"/>
          <w:szCs w:val="18"/>
        </w:rPr>
        <w:t> </w:t>
      </w:r>
      <w:r>
        <w:rPr>
          <w:rStyle w:val="WW8Num3z0"/>
          <w:rFonts w:ascii="Verdana" w:hAnsi="Verdana"/>
          <w:color w:val="4682B4"/>
          <w:sz w:val="18"/>
          <w:szCs w:val="18"/>
        </w:rPr>
        <w:t>патриотической</w:t>
      </w:r>
      <w:r>
        <w:rPr>
          <w:rStyle w:val="WW8Num2z0"/>
          <w:rFonts w:ascii="Verdana" w:hAnsi="Verdana"/>
          <w:color w:val="000000"/>
          <w:sz w:val="18"/>
          <w:szCs w:val="18"/>
        </w:rPr>
        <w:t> </w:t>
      </w:r>
      <w:r>
        <w:rPr>
          <w:rFonts w:ascii="Verdana" w:hAnsi="Verdana"/>
          <w:color w:val="000000"/>
          <w:sz w:val="18"/>
          <w:szCs w:val="18"/>
        </w:rPr>
        <w:t>культуры/ В.В. Сергеева // Вестник ТГПУ. 2011. - №10.- С.85-88.</w:t>
      </w:r>
    </w:p>
    <w:p w14:paraId="4CF25EE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Силкова</w:t>
      </w:r>
      <w:r>
        <w:rPr>
          <w:rStyle w:val="WW8Num2z0"/>
          <w:rFonts w:ascii="Verdana" w:hAnsi="Verdana"/>
          <w:color w:val="000000"/>
          <w:sz w:val="18"/>
          <w:szCs w:val="18"/>
        </w:rPr>
        <w:t> </w:t>
      </w:r>
      <w:r>
        <w:rPr>
          <w:rFonts w:ascii="Verdana" w:hAnsi="Verdana"/>
          <w:color w:val="000000"/>
          <w:sz w:val="18"/>
          <w:szCs w:val="18"/>
        </w:rPr>
        <w:t>К.А., Плешкова И.А. Патриотизм: оценки и восприятие / К.А.Силкова, И.А.Плешкова // Вестник</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2012. №1. URL: http://cyberleninka.rU/article/n/patriotizm-retrospektiva-otsenki-i-vospriyatiya.</w:t>
      </w:r>
    </w:p>
    <w:p w14:paraId="092F089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Сираева</w:t>
      </w:r>
      <w:r>
        <w:rPr>
          <w:rStyle w:val="WW8Num2z0"/>
          <w:rFonts w:ascii="Verdana" w:hAnsi="Verdana"/>
          <w:color w:val="000000"/>
          <w:sz w:val="18"/>
          <w:szCs w:val="18"/>
        </w:rPr>
        <w:t> </w:t>
      </w:r>
      <w:r>
        <w:rPr>
          <w:rFonts w:ascii="Verdana" w:hAnsi="Verdana"/>
          <w:color w:val="000000"/>
          <w:sz w:val="18"/>
          <w:szCs w:val="18"/>
        </w:rPr>
        <w:t>М. Н. Методы и формы организации поликультурного образования студенческой молодежи в современном</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М.Н.Сиравева // Известия РГПУ им. А.И. Герцена. 2008. №88. - С. 229 - 233.</w:t>
      </w:r>
    </w:p>
    <w:p w14:paraId="6C68CEA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Введение в педагогическую аксиологию: Учеб. пособ. для студ. высш. пед. учеб. заведений/ В.А.Сластенин, Г.И.Чижакова.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2003. - 192 с.</w:t>
      </w:r>
    </w:p>
    <w:p w14:paraId="0BCC17E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Педагогика: учеб. пособие для студентов высш. учеб. заведений/ В.А.Сластенин, И.Ф.</w:t>
      </w:r>
      <w:r>
        <w:rPr>
          <w:rStyle w:val="WW8Num2z0"/>
          <w:rFonts w:ascii="Verdana" w:hAnsi="Verdana"/>
          <w:color w:val="000000"/>
          <w:sz w:val="18"/>
          <w:szCs w:val="18"/>
        </w:rPr>
        <w:t> </w:t>
      </w:r>
      <w:r>
        <w:rPr>
          <w:rStyle w:val="WW8Num3z0"/>
          <w:rFonts w:ascii="Verdana" w:hAnsi="Verdana"/>
          <w:color w:val="4682B4"/>
          <w:sz w:val="18"/>
          <w:szCs w:val="18"/>
        </w:rPr>
        <w:t>Исаев</w:t>
      </w:r>
      <w:r>
        <w:rPr>
          <w:rFonts w:ascii="Verdana" w:hAnsi="Verdana"/>
          <w:color w:val="000000"/>
          <w:sz w:val="18"/>
          <w:szCs w:val="18"/>
        </w:rPr>
        <w:t>, E.H. Шиянов; под ред. В.А.Сластенина. -М.: Academia, 2008. 576 с.</w:t>
      </w:r>
    </w:p>
    <w:p w14:paraId="2FBD1CD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123. Словарь-справочник по</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авт.-сост. В.А. Мижериков; под общ. ред. П.И. Пидкасистого. М.: Сфера, 2004. 448 е.,</w:t>
      </w:r>
    </w:p>
    <w:p w14:paraId="0507E82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124. Словарь-справочник/ Под общ. ред. П.И. Пидкасистого. М.: ТЦ Сфера, 2004. - 448 с.</w:t>
      </w:r>
    </w:p>
    <w:p w14:paraId="1B61F2A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Снопко</w:t>
      </w:r>
      <w:r>
        <w:rPr>
          <w:rStyle w:val="WW8Num2z0"/>
          <w:rFonts w:ascii="Verdana" w:hAnsi="Verdana"/>
          <w:color w:val="000000"/>
          <w:sz w:val="18"/>
          <w:szCs w:val="18"/>
        </w:rPr>
        <w:t> </w:t>
      </w:r>
      <w:r>
        <w:rPr>
          <w:rFonts w:ascii="Verdana" w:hAnsi="Verdana"/>
          <w:color w:val="000000"/>
          <w:sz w:val="18"/>
          <w:szCs w:val="18"/>
        </w:rPr>
        <w:t>Н.М. Психологические механизмы и педагогические основы патриотического воспитания в системе профессионального образования: автореф. . .д-ра пед. наук/ Н.М.Снопко. М., 2007. - 34с.</w:t>
      </w:r>
    </w:p>
    <w:p w14:paraId="17A73D1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126. Советский энциклопедический словарь. М.: Большая российская энциклопедия, 2002. статья «</w:t>
      </w:r>
      <w:r>
        <w:rPr>
          <w:rStyle w:val="WW8Num3z0"/>
          <w:rFonts w:ascii="Verdana" w:hAnsi="Verdana"/>
          <w:color w:val="4682B4"/>
          <w:sz w:val="18"/>
          <w:szCs w:val="18"/>
        </w:rPr>
        <w:t>Модель</w:t>
      </w:r>
      <w:r>
        <w:rPr>
          <w:rFonts w:ascii="Verdana" w:hAnsi="Verdana"/>
          <w:color w:val="000000"/>
          <w:sz w:val="18"/>
          <w:szCs w:val="18"/>
        </w:rPr>
        <w:t>», 5-ое значение</w:t>
      </w:r>
    </w:p>
    <w:p w14:paraId="05DEC92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Содержание воспитания. Методологические основы содержания воспитания Электронный </w:t>
      </w:r>
      <w:r>
        <w:rPr>
          <w:rFonts w:ascii="Verdana" w:hAnsi="Verdana"/>
          <w:color w:val="000000"/>
          <w:sz w:val="18"/>
          <w:szCs w:val="18"/>
        </w:rPr>
        <w:lastRenderedPageBreak/>
        <w:t>ресурс. Электрон, дан. - Режим доступа: psikhologija.com. .vospitaniya. .osnova-soderzhaniya.- Заглавие с экрана.</w:t>
      </w:r>
    </w:p>
    <w:p w14:paraId="4ED7F9C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Солдатова</w:t>
      </w:r>
      <w:r>
        <w:rPr>
          <w:rStyle w:val="WW8Num2z0"/>
          <w:rFonts w:ascii="Verdana" w:hAnsi="Verdana"/>
          <w:color w:val="000000"/>
          <w:sz w:val="18"/>
          <w:szCs w:val="18"/>
        </w:rPr>
        <w:t> </w:t>
      </w:r>
      <w:r>
        <w:rPr>
          <w:rFonts w:ascii="Verdana" w:hAnsi="Verdana"/>
          <w:color w:val="000000"/>
          <w:sz w:val="18"/>
          <w:szCs w:val="18"/>
        </w:rPr>
        <w:t>Г.У., Шайгерова Л.А., Шарова О.Д. Жить в мире с собой и другими:</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толерантности для подростков / Г.У.Солдатова, Л.А.</w:t>
      </w:r>
      <w:r>
        <w:rPr>
          <w:rStyle w:val="WW8Num2z0"/>
          <w:rFonts w:ascii="Verdana" w:hAnsi="Verdana"/>
          <w:color w:val="000000"/>
          <w:sz w:val="18"/>
          <w:szCs w:val="18"/>
        </w:rPr>
        <w:t> </w:t>
      </w:r>
      <w:r>
        <w:rPr>
          <w:rStyle w:val="WW8Num3z0"/>
          <w:rFonts w:ascii="Verdana" w:hAnsi="Verdana"/>
          <w:color w:val="4682B4"/>
          <w:sz w:val="18"/>
          <w:szCs w:val="18"/>
        </w:rPr>
        <w:t>Шайгерова</w:t>
      </w:r>
      <w:r>
        <w:rPr>
          <w:rFonts w:ascii="Verdana" w:hAnsi="Verdana"/>
          <w:color w:val="000000"/>
          <w:sz w:val="18"/>
          <w:szCs w:val="18"/>
        </w:rPr>
        <w:t>, О.Д. Шарова М.: Генезис, 2001. - 112 с.</w:t>
      </w:r>
    </w:p>
    <w:p w14:paraId="4E95C62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Соловцова</w:t>
      </w:r>
      <w:r>
        <w:rPr>
          <w:rStyle w:val="WW8Num2z0"/>
          <w:rFonts w:ascii="Verdana" w:hAnsi="Verdana"/>
          <w:color w:val="000000"/>
          <w:sz w:val="18"/>
          <w:szCs w:val="18"/>
        </w:rPr>
        <w:t> </w:t>
      </w:r>
      <w:r>
        <w:rPr>
          <w:rFonts w:ascii="Verdana" w:hAnsi="Verdana"/>
          <w:color w:val="000000"/>
          <w:sz w:val="18"/>
          <w:szCs w:val="18"/>
        </w:rPr>
        <w:t>Е.Е. Толерантность и социальная адаптация в процессе обучения взрослых/ Е.Е. Соловцов // Образовательная политика. 2006. -№10.- С.20-22.</w:t>
      </w:r>
    </w:p>
    <w:p w14:paraId="62E0440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130. СолодоваГ.Г.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студентов в контексте изменяющегося социума / Г.Г. Солодова //Педагогика. 2007. -№4. - С.67 - 72.</w:t>
      </w:r>
    </w:p>
    <w:p w14:paraId="509E834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Сороковых</w:t>
      </w:r>
      <w:r>
        <w:rPr>
          <w:rStyle w:val="WW8Num2z0"/>
          <w:rFonts w:ascii="Verdana" w:hAnsi="Verdana"/>
          <w:color w:val="000000"/>
          <w:sz w:val="18"/>
          <w:szCs w:val="18"/>
        </w:rPr>
        <w:t> </w:t>
      </w:r>
      <w:r>
        <w:rPr>
          <w:rFonts w:ascii="Verdana" w:hAnsi="Verdana"/>
          <w:color w:val="000000"/>
          <w:sz w:val="18"/>
          <w:szCs w:val="18"/>
        </w:rPr>
        <w:t>Г.В. Субъектно-деятельностный подход к личностно-профессиональному развитию студентов/ Г.В. Сороковых //Педагогика. -2004.- №1. — С.62 68.</w:t>
      </w:r>
    </w:p>
    <w:p w14:paraId="6C201B1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132. Социализм и прогресс человечества. Глобальные проблемы цивилизации / ред. И. Т. Фролов. М. : Политиздат, 1987. - 447 с.</w:t>
      </w:r>
    </w:p>
    <w:p w14:paraId="26BCB77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Спиркин</w:t>
      </w:r>
      <w:r>
        <w:rPr>
          <w:rStyle w:val="WW8Num2z0"/>
          <w:rFonts w:ascii="Verdana" w:hAnsi="Verdana"/>
          <w:color w:val="000000"/>
          <w:sz w:val="18"/>
          <w:szCs w:val="18"/>
        </w:rPr>
        <w:t> </w:t>
      </w:r>
      <w:r>
        <w:rPr>
          <w:rFonts w:ascii="Verdana" w:hAnsi="Verdana"/>
          <w:color w:val="000000"/>
          <w:sz w:val="18"/>
          <w:szCs w:val="18"/>
        </w:rPr>
        <w:t>А.Г. Философия: учебник/ А.Г. Спиркин. 2-ое изд. М.: Гардарики, 2008. - 736с.</w:t>
      </w:r>
    </w:p>
    <w:p w14:paraId="30D8512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В.В. Сохранение и развитие культурного многообразия: российский опыт/ В.В. Степанов //Образовательная политика. 2007. - №4. -С. 13-18.</w:t>
      </w:r>
    </w:p>
    <w:p w14:paraId="75AD88EC"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Степашко</w:t>
      </w:r>
      <w:r>
        <w:rPr>
          <w:rStyle w:val="WW8Num2z0"/>
          <w:rFonts w:ascii="Verdana" w:hAnsi="Verdana"/>
          <w:color w:val="000000"/>
          <w:sz w:val="18"/>
          <w:szCs w:val="18"/>
        </w:rPr>
        <w:t> </w:t>
      </w:r>
      <w:r>
        <w:rPr>
          <w:rFonts w:ascii="Verdana" w:hAnsi="Verdana"/>
          <w:color w:val="000000"/>
          <w:sz w:val="18"/>
          <w:szCs w:val="18"/>
        </w:rPr>
        <w:t>Л.А. Философия и история образования: учебное пособие для студентов высших учебных заведений / Л.А.</w:t>
      </w:r>
      <w:r>
        <w:rPr>
          <w:rStyle w:val="WW8Num2z0"/>
          <w:rFonts w:ascii="Verdana" w:hAnsi="Verdana"/>
          <w:color w:val="000000"/>
          <w:sz w:val="18"/>
          <w:szCs w:val="18"/>
        </w:rPr>
        <w:t> </w:t>
      </w:r>
      <w:r>
        <w:rPr>
          <w:rStyle w:val="WW8Num3z0"/>
          <w:rFonts w:ascii="Verdana" w:hAnsi="Verdana"/>
          <w:color w:val="4682B4"/>
          <w:sz w:val="18"/>
          <w:szCs w:val="18"/>
        </w:rPr>
        <w:t>Степашко</w:t>
      </w:r>
      <w:r>
        <w:rPr>
          <w:rStyle w:val="WW8Num2z0"/>
          <w:rFonts w:ascii="Verdana" w:hAnsi="Verdana"/>
          <w:color w:val="000000"/>
          <w:sz w:val="18"/>
          <w:szCs w:val="18"/>
        </w:rPr>
        <w:t> </w:t>
      </w:r>
      <w:r>
        <w:rPr>
          <w:rFonts w:ascii="Verdana" w:hAnsi="Verdana"/>
          <w:color w:val="000000"/>
          <w:sz w:val="18"/>
          <w:szCs w:val="18"/>
        </w:rPr>
        <w:t>2-е изд., доп. и перераб. - М.: Московский психолого-социальный институт: Флинта, 2003. -320с.</w:t>
      </w:r>
    </w:p>
    <w:p w14:paraId="1D6AC47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Стефаненко</w:t>
      </w:r>
      <w:r>
        <w:rPr>
          <w:rStyle w:val="WW8Num2z0"/>
          <w:rFonts w:ascii="Verdana" w:hAnsi="Verdana"/>
          <w:color w:val="000000"/>
          <w:sz w:val="18"/>
          <w:szCs w:val="18"/>
        </w:rPr>
        <w:t> </w:t>
      </w:r>
      <w:r>
        <w:rPr>
          <w:rFonts w:ascii="Verdana" w:hAnsi="Verdana"/>
          <w:color w:val="000000"/>
          <w:sz w:val="18"/>
          <w:szCs w:val="18"/>
        </w:rPr>
        <w:t>Т.Г. Адаптация к новой культурной среде и пути ее оптимизации/ Т.Г.Стефаненко // Введение в практическую социальную психологию. М., 1994. - С. 114 -126.</w:t>
      </w:r>
    </w:p>
    <w:p w14:paraId="23FEDC8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Стефаненко</w:t>
      </w:r>
      <w:r>
        <w:rPr>
          <w:rStyle w:val="WW8Num2z0"/>
          <w:rFonts w:ascii="Verdana" w:hAnsi="Verdana"/>
          <w:color w:val="000000"/>
          <w:sz w:val="18"/>
          <w:szCs w:val="18"/>
        </w:rPr>
        <w:t> </w:t>
      </w:r>
      <w:r>
        <w:rPr>
          <w:rFonts w:ascii="Verdana" w:hAnsi="Verdana"/>
          <w:color w:val="000000"/>
          <w:sz w:val="18"/>
          <w:szCs w:val="18"/>
        </w:rPr>
        <w:t>Т.Г. Индивидуальные стратегии конструктивной этнической идентичности / Т.Г. Стефаненко// Идентичность и толерантность. -М. б.и., 2002. С.38 - 39.</w:t>
      </w:r>
    </w:p>
    <w:p w14:paraId="035EC05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Л.Д. Педагогическая психология / Л.Д.</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Изд. 6-е, стер. - Ростов-на-Дону : Феникс, 2009. - 541 с.</w:t>
      </w:r>
    </w:p>
    <w:p w14:paraId="6506BF1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Столяренко</w:t>
      </w:r>
      <w:r>
        <w:rPr>
          <w:rStyle w:val="WW8Num2z0"/>
          <w:rFonts w:ascii="Verdana" w:hAnsi="Verdana"/>
          <w:color w:val="000000"/>
          <w:sz w:val="18"/>
          <w:szCs w:val="18"/>
        </w:rPr>
        <w:t> </w:t>
      </w:r>
      <w:r>
        <w:rPr>
          <w:rFonts w:ascii="Verdana" w:hAnsi="Verdana"/>
          <w:color w:val="000000"/>
          <w:sz w:val="18"/>
          <w:szCs w:val="18"/>
        </w:rPr>
        <w:t>Л.Д. Педагогическая психология / Л.Д. Столяренко. 2-ое изд., перераб. и доп. - Ростов н/Дону: «</w:t>
      </w:r>
      <w:r>
        <w:rPr>
          <w:rStyle w:val="WW8Num3z0"/>
          <w:rFonts w:ascii="Verdana" w:hAnsi="Verdana"/>
          <w:color w:val="4682B4"/>
          <w:sz w:val="18"/>
          <w:szCs w:val="18"/>
        </w:rPr>
        <w:t>Феникс</w:t>
      </w:r>
      <w:r>
        <w:rPr>
          <w:rFonts w:ascii="Verdana" w:hAnsi="Verdana"/>
          <w:color w:val="000000"/>
          <w:sz w:val="18"/>
          <w:szCs w:val="18"/>
        </w:rPr>
        <w:t>», 2003. - 544 с.</w:t>
      </w:r>
    </w:p>
    <w:p w14:paraId="4EDEF47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Сулима</w:t>
      </w:r>
      <w:r>
        <w:rPr>
          <w:rStyle w:val="WW8Num2z0"/>
          <w:rFonts w:ascii="Verdana" w:hAnsi="Verdana"/>
          <w:color w:val="000000"/>
          <w:sz w:val="18"/>
          <w:szCs w:val="18"/>
        </w:rPr>
        <w:t> </w:t>
      </w:r>
      <w:r>
        <w:rPr>
          <w:rFonts w:ascii="Verdana" w:hAnsi="Verdana"/>
          <w:color w:val="000000"/>
          <w:sz w:val="18"/>
          <w:szCs w:val="18"/>
        </w:rPr>
        <w:t>И. И. Философская герменевтика и образование / И. И. Сулима // Педагогика. 1999. - № 1. - С. 36-43</w:t>
      </w:r>
    </w:p>
    <w:p w14:paraId="5A55116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Как воспитать настоящего человека: (Этика коммунистического воспитания). Педагогическое наследие / Сост. О.В.</w:t>
      </w:r>
      <w:r>
        <w:rPr>
          <w:rStyle w:val="WW8Num2z0"/>
          <w:rFonts w:ascii="Verdana" w:hAnsi="Verdana"/>
          <w:color w:val="000000"/>
          <w:sz w:val="18"/>
          <w:szCs w:val="18"/>
        </w:rPr>
        <w:t> </w:t>
      </w:r>
      <w:r>
        <w:rPr>
          <w:rStyle w:val="WW8Num3z0"/>
          <w:rFonts w:ascii="Verdana" w:hAnsi="Verdana"/>
          <w:color w:val="4682B4"/>
          <w:sz w:val="18"/>
          <w:szCs w:val="18"/>
        </w:rPr>
        <w:t>Сухомлинская</w:t>
      </w:r>
      <w:r>
        <w:rPr>
          <w:rStyle w:val="WW8Num2z0"/>
          <w:rFonts w:ascii="Verdana" w:hAnsi="Verdana"/>
          <w:color w:val="000000"/>
          <w:sz w:val="18"/>
          <w:szCs w:val="18"/>
        </w:rPr>
        <w:t> </w:t>
      </w:r>
      <w:r>
        <w:rPr>
          <w:rFonts w:ascii="Verdana" w:hAnsi="Verdana"/>
          <w:color w:val="000000"/>
          <w:sz w:val="18"/>
          <w:szCs w:val="18"/>
        </w:rPr>
        <w:t>М.: Педагогика 1990. — 288 с</w:t>
      </w:r>
    </w:p>
    <w:p w14:paraId="0C8A9C8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В.А. Родина в сердце / В.А. Сухомлинский М.: Мол.гвардия, 1983.-c.229.;</w:t>
      </w:r>
    </w:p>
    <w:p w14:paraId="3CA2B7C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Тазиев</w:t>
      </w:r>
      <w:r>
        <w:rPr>
          <w:rStyle w:val="WW8Num2z0"/>
          <w:rFonts w:ascii="Verdana" w:hAnsi="Verdana"/>
          <w:color w:val="000000"/>
          <w:sz w:val="18"/>
          <w:szCs w:val="18"/>
        </w:rPr>
        <w:t> </w:t>
      </w:r>
      <w:r>
        <w:rPr>
          <w:rFonts w:ascii="Verdana" w:hAnsi="Verdana"/>
          <w:color w:val="000000"/>
          <w:sz w:val="18"/>
          <w:szCs w:val="18"/>
        </w:rPr>
        <w:t>С.Ф. Духовно-нравственное воспитание учащихся в поликультурной среде как научно-педагогическая проблема/ C.B. Тазиев. -Электронный ресурс. Электрон, дан. - Режим доступа: shelly.kpfu.ru/-Заглавие с экрана.</w:t>
      </w:r>
    </w:p>
    <w:p w14:paraId="4971795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144. Тарасов А. Экстремисты по вызову/ А.Тарасов // Свободная мысль -XXI, 2003, № 7, с. 65.</w:t>
      </w:r>
    </w:p>
    <w:p w14:paraId="2148672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145. Теоретические основы содержания общего среднего образования / ред. В. В.</w:t>
      </w:r>
      <w:r>
        <w:rPr>
          <w:rStyle w:val="WW8Num2z0"/>
          <w:rFonts w:ascii="Verdana" w:hAnsi="Verdana"/>
          <w:color w:val="000000"/>
          <w:sz w:val="18"/>
          <w:szCs w:val="18"/>
        </w:rPr>
        <w:t> </w:t>
      </w:r>
      <w:r>
        <w:rPr>
          <w:rStyle w:val="WW8Num3z0"/>
          <w:rFonts w:ascii="Verdana" w:hAnsi="Verdana"/>
          <w:color w:val="4682B4"/>
          <w:sz w:val="18"/>
          <w:szCs w:val="18"/>
        </w:rPr>
        <w:t>Краевский</w:t>
      </w:r>
      <w:r>
        <w:rPr>
          <w:rFonts w:ascii="Verdana" w:hAnsi="Verdana"/>
          <w:color w:val="000000"/>
          <w:sz w:val="18"/>
          <w:szCs w:val="18"/>
        </w:rPr>
        <w:t>, И. Я. Лернер. М. : Педагогика, 1983. - 352 с.</w:t>
      </w:r>
    </w:p>
    <w:p w14:paraId="71AA22A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Тишков</w:t>
      </w:r>
      <w:r>
        <w:rPr>
          <w:rStyle w:val="WW8Num2z0"/>
          <w:rFonts w:ascii="Verdana" w:hAnsi="Verdana"/>
          <w:color w:val="000000"/>
          <w:sz w:val="18"/>
          <w:szCs w:val="18"/>
        </w:rPr>
        <w:t> </w:t>
      </w:r>
      <w:r>
        <w:rPr>
          <w:rFonts w:ascii="Verdana" w:hAnsi="Verdana"/>
          <w:color w:val="000000"/>
          <w:sz w:val="18"/>
          <w:szCs w:val="18"/>
        </w:rPr>
        <w:t>В.А. Этнология и политика. Научная публицистика / В.А. Тишков. М.: Наука, 2001. - 240 с.</w:t>
      </w:r>
    </w:p>
    <w:p w14:paraId="26FF3DB3"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Тишулина</w:t>
      </w:r>
      <w:r>
        <w:rPr>
          <w:rStyle w:val="WW8Num2z0"/>
          <w:rFonts w:ascii="Verdana" w:hAnsi="Verdana"/>
          <w:color w:val="000000"/>
          <w:sz w:val="18"/>
          <w:szCs w:val="18"/>
        </w:rPr>
        <w:t> </w:t>
      </w:r>
      <w:r>
        <w:rPr>
          <w:rFonts w:ascii="Verdana" w:hAnsi="Verdana"/>
          <w:color w:val="000000"/>
          <w:sz w:val="18"/>
          <w:szCs w:val="18"/>
        </w:rPr>
        <w:t>С.Г. Поликультурное образование в подготовке</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учителей / С.Г. Тишулина. Электронный ресурс. - Электрон, дан. - Режим доступа: http://vestnik.mstu.edu.ru/v094n24/articles/06tishul.pdf - Заглавие с экрана.</w:t>
      </w:r>
    </w:p>
    <w:p w14:paraId="28EED35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Троицкий</w:t>
      </w:r>
      <w:r>
        <w:rPr>
          <w:rStyle w:val="WW8Num2z0"/>
          <w:rFonts w:ascii="Verdana" w:hAnsi="Verdana"/>
          <w:color w:val="000000"/>
          <w:sz w:val="18"/>
          <w:szCs w:val="18"/>
        </w:rPr>
        <w:t> </w:t>
      </w:r>
      <w:r>
        <w:rPr>
          <w:rFonts w:ascii="Verdana" w:hAnsi="Verdana"/>
          <w:color w:val="000000"/>
          <w:sz w:val="18"/>
          <w:szCs w:val="18"/>
        </w:rPr>
        <w:t>В.Ю. Русская школа и современное состояние образования/ В.Ю.Троцкий// Педагогика. 2001. № 7. - С. 22-26.</w:t>
      </w:r>
    </w:p>
    <w:p w14:paraId="6D2DBBB7"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Приоритетные направления психолого-педагогических исследований в условиях значимых изменений</w:t>
      </w:r>
      <w:r>
        <w:rPr>
          <w:rStyle w:val="WW8Num2z0"/>
          <w:rFonts w:ascii="Verdana" w:hAnsi="Verdana"/>
          <w:color w:val="000000"/>
          <w:sz w:val="18"/>
          <w:szCs w:val="18"/>
        </w:rPr>
        <w:t> </w:t>
      </w:r>
      <w:r>
        <w:rPr>
          <w:rStyle w:val="WW8Num3z0"/>
          <w:rFonts w:ascii="Verdana" w:hAnsi="Verdana"/>
          <w:color w:val="4682B4"/>
          <w:sz w:val="18"/>
          <w:szCs w:val="18"/>
        </w:rPr>
        <w:t>ребенка</w:t>
      </w:r>
      <w:r>
        <w:rPr>
          <w:rStyle w:val="WW8Num2z0"/>
          <w:rFonts w:ascii="Verdana" w:hAnsi="Verdana"/>
          <w:color w:val="000000"/>
          <w:sz w:val="18"/>
          <w:szCs w:val="18"/>
        </w:rPr>
        <w:t> </w:t>
      </w:r>
      <w:r>
        <w:rPr>
          <w:rFonts w:ascii="Verdana" w:hAnsi="Verdana"/>
          <w:color w:val="000000"/>
          <w:sz w:val="18"/>
          <w:szCs w:val="18"/>
        </w:rPr>
        <w:t>и ситуации его развития /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М.: МПСИ; Воронеж: МОДЭК, 2010.- 16с.</w:t>
      </w:r>
    </w:p>
    <w:p w14:paraId="0E874DE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 xml:space="preserve">Д.И. Психология взросления: структурно-содержательные характеристики процесса развития личности: Избранные труды / Д.И. Фельдштейн. 2-е изд. М.: МПСИ; Флинта, 2004. </w:t>
      </w:r>
      <w:r>
        <w:rPr>
          <w:rFonts w:ascii="Verdana" w:hAnsi="Verdana"/>
          <w:color w:val="000000"/>
          <w:sz w:val="18"/>
          <w:szCs w:val="18"/>
        </w:rPr>
        <w:lastRenderedPageBreak/>
        <w:t>- 671с.</w:t>
      </w:r>
    </w:p>
    <w:p w14:paraId="77C4321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Филонов</w:t>
      </w:r>
      <w:r>
        <w:rPr>
          <w:rStyle w:val="WW8Num2z0"/>
          <w:rFonts w:ascii="Verdana" w:hAnsi="Verdana"/>
          <w:color w:val="000000"/>
          <w:sz w:val="18"/>
          <w:szCs w:val="18"/>
        </w:rPr>
        <w:t> </w:t>
      </w:r>
      <w:r>
        <w:rPr>
          <w:rFonts w:ascii="Verdana" w:hAnsi="Verdana"/>
          <w:color w:val="000000"/>
          <w:sz w:val="18"/>
          <w:szCs w:val="18"/>
        </w:rPr>
        <w:t>Г.Н. Теория поликультурного образовательного пространства/ Г.Н. Филовнов //Педагогика. 2006. - №3. - С. 102 - 105.</w:t>
      </w:r>
    </w:p>
    <w:p w14:paraId="3CC38044"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152. Философия: Учебник для высших учебных заведений. Ростов н\Д., 1996-576 с.</w:t>
      </w:r>
    </w:p>
    <w:p w14:paraId="331C82C0"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153. Философская энциклопедия. Т. 5 М., 1970. - 742 с.</w:t>
      </w:r>
    </w:p>
    <w:p w14:paraId="67D0D59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154. Философский словарь Электронный ресурс. Электрон, дан. - Режим доступа: http://www.insai.ru/slovar/mysledeyatelnost - Заглавие с экрана.</w:t>
      </w:r>
    </w:p>
    <w:p w14:paraId="519FEE6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155. Фишбейн М. Воспитание в вузе: вернуться к истокам</w:t>
      </w:r>
      <w:r>
        <w:rPr>
          <w:rStyle w:val="WW8Num2z0"/>
          <w:rFonts w:ascii="Verdana" w:hAnsi="Verdana"/>
          <w:color w:val="000000"/>
          <w:sz w:val="18"/>
          <w:szCs w:val="18"/>
        </w:rPr>
        <w:t> </w:t>
      </w:r>
      <w:r>
        <w:rPr>
          <w:rStyle w:val="WW8Num3z0"/>
          <w:rFonts w:ascii="Verdana" w:hAnsi="Verdana"/>
          <w:color w:val="4682B4"/>
          <w:sz w:val="18"/>
          <w:szCs w:val="18"/>
        </w:rPr>
        <w:t>интеллигентности</w:t>
      </w:r>
      <w:r>
        <w:rPr>
          <w:rStyle w:val="WW8Num2z0"/>
          <w:rFonts w:ascii="Verdana" w:hAnsi="Verdana"/>
          <w:color w:val="000000"/>
          <w:sz w:val="18"/>
          <w:szCs w:val="18"/>
        </w:rPr>
        <w:t> </w:t>
      </w:r>
      <w:r>
        <w:rPr>
          <w:rFonts w:ascii="Verdana" w:hAnsi="Verdana"/>
          <w:color w:val="000000"/>
          <w:sz w:val="18"/>
          <w:szCs w:val="18"/>
        </w:rPr>
        <w:t>/ М. Фишбейн //Высшее образование в России. 2007. - №7. — С.117 - 121.</w:t>
      </w:r>
    </w:p>
    <w:p w14:paraId="7F88F33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156. Хабенская Е. Этническая идентичность: подходы к проблеме / Е.Хабенская. Электронный ресурс. - Электрон, дан. - Режим доступа: http://world.lib.rU/k/kimgermannikolaewich/4030-3.shtml - Заглавие с экрана.</w:t>
      </w:r>
    </w:p>
    <w:p w14:paraId="43E7D8CE"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 Ф. Педагогика / И. Ф. Харламов. М. : Высш. шк.,1990. -576 е., 128.</w:t>
      </w:r>
    </w:p>
    <w:p w14:paraId="30751D7F"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Харламов</w:t>
      </w:r>
      <w:r>
        <w:rPr>
          <w:rStyle w:val="WW8Num2z0"/>
          <w:rFonts w:ascii="Verdana" w:hAnsi="Verdana"/>
          <w:color w:val="000000"/>
          <w:sz w:val="18"/>
          <w:szCs w:val="18"/>
        </w:rPr>
        <w:t> </w:t>
      </w:r>
      <w:r>
        <w:rPr>
          <w:rFonts w:ascii="Verdana" w:hAnsi="Verdana"/>
          <w:color w:val="000000"/>
          <w:sz w:val="18"/>
          <w:szCs w:val="18"/>
        </w:rPr>
        <w:t>И.Ф. Педагогика / И.Ф.Харламов. М.: Гардарики, 1999. -520 с</w:t>
      </w:r>
    </w:p>
    <w:p w14:paraId="17F94FA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Хотинец</w:t>
      </w:r>
      <w:r>
        <w:rPr>
          <w:rStyle w:val="WW8Num2z0"/>
          <w:rFonts w:ascii="Verdana" w:hAnsi="Verdana"/>
          <w:color w:val="000000"/>
          <w:sz w:val="18"/>
          <w:szCs w:val="18"/>
        </w:rPr>
        <w:t> </w:t>
      </w:r>
      <w:r>
        <w:rPr>
          <w:rFonts w:ascii="Verdana" w:hAnsi="Verdana"/>
          <w:color w:val="000000"/>
          <w:sz w:val="18"/>
          <w:szCs w:val="18"/>
        </w:rPr>
        <w:t>В.Ю. Психологические характеристики этнокультурного развития человека/ В.Ю.Хотинец// Вопросы психологии. 2001. № 5. -С. 6073.</w:t>
      </w:r>
    </w:p>
    <w:p w14:paraId="527099B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Хотинец</w:t>
      </w:r>
      <w:r>
        <w:rPr>
          <w:rStyle w:val="WW8Num2z0"/>
          <w:rFonts w:ascii="Verdana" w:hAnsi="Verdana"/>
          <w:color w:val="000000"/>
          <w:sz w:val="18"/>
          <w:szCs w:val="18"/>
        </w:rPr>
        <w:t> </w:t>
      </w:r>
      <w:r>
        <w:rPr>
          <w:rFonts w:ascii="Verdana" w:hAnsi="Verdana"/>
          <w:color w:val="000000"/>
          <w:sz w:val="18"/>
          <w:szCs w:val="18"/>
        </w:rPr>
        <w:t>В.Ю. Этническое самосознание/ В.Ю.Хотинец.- СПб.: Алетейя, 2000. 235 с.</w:t>
      </w:r>
    </w:p>
    <w:p w14:paraId="44C52312"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161. Хупсарокова А. М. Формирование поликультурной компетенции у будущих педагогов/ A.M. Хупсарокова // Вестник Адыгейского государственного университета. Серия 3: Педагогика и психология. 2009. №3. -С.118-125.</w:t>
      </w:r>
    </w:p>
    <w:p w14:paraId="59DF4879"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162. ХусаиновШ.Г. Личночстно-ориентированное образование в национальной школе/ Ш.Г Хусаинов //Педагогика. 2007. - №1 - С.52 - 58.</w:t>
      </w:r>
    </w:p>
    <w:p w14:paraId="65EC291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163. Циулина, М.В. Педагогические условия результативного патриотического воспитания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 М.В. Циулина // Мир науки, культуры, образования. 2011. - № 1 (26). - С. 141145</w:t>
      </w:r>
    </w:p>
    <w:p w14:paraId="2FF2319A"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Шаповалов</w:t>
      </w:r>
      <w:r>
        <w:rPr>
          <w:rStyle w:val="WW8Num2z0"/>
          <w:rFonts w:ascii="Verdana" w:hAnsi="Verdana"/>
          <w:color w:val="000000"/>
          <w:sz w:val="18"/>
          <w:szCs w:val="18"/>
        </w:rPr>
        <w:t> </w:t>
      </w:r>
      <w:r>
        <w:rPr>
          <w:rFonts w:ascii="Verdana" w:hAnsi="Verdana"/>
          <w:color w:val="000000"/>
          <w:sz w:val="18"/>
          <w:szCs w:val="18"/>
        </w:rPr>
        <w:t>В.К. Этнокультурная направленность российского образования/ В.К. Шаповалов. М., - 1997. - 175 с.</w:t>
      </w:r>
    </w:p>
    <w:p w14:paraId="7965A24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Шик</w:t>
      </w:r>
      <w:r>
        <w:rPr>
          <w:rStyle w:val="WW8Num2z0"/>
          <w:rFonts w:ascii="Verdana" w:hAnsi="Verdana"/>
          <w:color w:val="000000"/>
          <w:sz w:val="18"/>
          <w:szCs w:val="18"/>
        </w:rPr>
        <w:t> </w:t>
      </w:r>
      <w:r>
        <w:rPr>
          <w:rFonts w:ascii="Verdana" w:hAnsi="Verdana"/>
          <w:color w:val="000000"/>
          <w:sz w:val="18"/>
          <w:szCs w:val="18"/>
        </w:rPr>
        <w:t>К. И. Сущность патриотического воспитания учащейся молодежи и некоторые способы его реализации в Республике Беларусь / К. И. Шик //</w:t>
      </w:r>
    </w:p>
    <w:p w14:paraId="4B0F8CFB"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166. Проблемы и перспективы развития образования (II): материалы между нар. заоч. науч. конф. (г. Пермь, май 2012 г.). — Пермь: Меркурий, 2012. — С. 110-112.</w:t>
      </w:r>
    </w:p>
    <w:p w14:paraId="2EA05785"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Щуркова</w:t>
      </w:r>
      <w:r>
        <w:rPr>
          <w:rFonts w:ascii="Verdana" w:hAnsi="Verdana"/>
          <w:color w:val="000000"/>
          <w:sz w:val="18"/>
          <w:szCs w:val="18"/>
        </w:rPr>
        <w:t>, Надежда Егоровна.Прикладная педагогика воспитания : учеб. пособие для студентов вузов, обучающихся по специальностям 031300 "Социал. педагогика", 033400 "Педагогика" / Н. Е. Щуркова. Москва и др.: Питер, 2005. - 365 с.</w:t>
      </w:r>
    </w:p>
    <w:p w14:paraId="584A5717"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Д.Б. Введение в психологию развития / Д.Б.</w:t>
      </w:r>
      <w:r>
        <w:rPr>
          <w:rStyle w:val="WW8Num2z0"/>
          <w:rFonts w:ascii="Verdana" w:hAnsi="Verdana"/>
          <w:color w:val="000000"/>
          <w:sz w:val="18"/>
          <w:szCs w:val="18"/>
        </w:rPr>
        <w:t> </w:t>
      </w:r>
      <w:r>
        <w:rPr>
          <w:rStyle w:val="WW8Num3z0"/>
          <w:rFonts w:ascii="Verdana" w:hAnsi="Verdana"/>
          <w:color w:val="4682B4"/>
          <w:sz w:val="18"/>
          <w:szCs w:val="18"/>
        </w:rPr>
        <w:t>Эльконин</w:t>
      </w:r>
      <w:r>
        <w:rPr>
          <w:rStyle w:val="WW8Num2z0"/>
          <w:rFonts w:ascii="Verdana" w:hAnsi="Verdana"/>
          <w:color w:val="000000"/>
          <w:sz w:val="18"/>
          <w:szCs w:val="18"/>
        </w:rPr>
        <w:t> </w:t>
      </w:r>
      <w:r>
        <w:rPr>
          <w:rFonts w:ascii="Verdana" w:hAnsi="Verdana"/>
          <w:color w:val="000000"/>
          <w:sz w:val="18"/>
          <w:szCs w:val="18"/>
        </w:rPr>
        <w:t>М.: Тривола,1994. - 168с.</w:t>
      </w:r>
    </w:p>
    <w:p w14:paraId="36FBFC07"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Эриксон</w:t>
      </w:r>
      <w:r>
        <w:rPr>
          <w:rStyle w:val="WW8Num2z0"/>
          <w:rFonts w:ascii="Verdana" w:hAnsi="Verdana"/>
          <w:color w:val="000000"/>
          <w:sz w:val="18"/>
          <w:szCs w:val="18"/>
        </w:rPr>
        <w:t> </w:t>
      </w:r>
      <w:r>
        <w:rPr>
          <w:rFonts w:ascii="Verdana" w:hAnsi="Verdana"/>
          <w:color w:val="000000"/>
          <w:sz w:val="18"/>
          <w:szCs w:val="18"/>
        </w:rPr>
        <w:t>Э.Г. Идентичность: юность и кризис/ Э.Г.Эриксон. М.: Прогресс, 1996. 344 с.</w:t>
      </w:r>
    </w:p>
    <w:p w14:paraId="7C0056E1"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170. Этническая психология. Хрестоматия. СПб.: Речь, 2003. - 320с. с. 175 - 181</w:t>
      </w:r>
    </w:p>
    <w:p w14:paraId="3411FABD"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Юдина</w:t>
      </w:r>
      <w:r>
        <w:rPr>
          <w:rStyle w:val="WW8Num2z0"/>
          <w:rFonts w:ascii="Verdana" w:hAnsi="Verdana"/>
          <w:color w:val="000000"/>
          <w:sz w:val="18"/>
          <w:szCs w:val="18"/>
        </w:rPr>
        <w:t> </w:t>
      </w:r>
      <w:r>
        <w:rPr>
          <w:rFonts w:ascii="Verdana" w:hAnsi="Verdana"/>
          <w:color w:val="000000"/>
          <w:sz w:val="18"/>
          <w:szCs w:val="18"/>
        </w:rPr>
        <w:t>Т.Н. Социология миграции: к формированию нового научного направления / Т.Н. Юдина -М.: ИК «</w:t>
      </w:r>
      <w:r>
        <w:rPr>
          <w:rStyle w:val="WW8Num3z0"/>
          <w:rFonts w:ascii="Verdana" w:hAnsi="Verdana"/>
          <w:color w:val="4682B4"/>
          <w:sz w:val="18"/>
          <w:szCs w:val="18"/>
        </w:rPr>
        <w:t>Дашкова И Ко</w:t>
      </w:r>
      <w:r>
        <w:rPr>
          <w:rFonts w:ascii="Verdana" w:hAnsi="Verdana"/>
          <w:color w:val="000000"/>
          <w:sz w:val="18"/>
          <w:szCs w:val="18"/>
        </w:rPr>
        <w:t>», 2004. 398с.</w:t>
      </w:r>
    </w:p>
    <w:p w14:paraId="30CCE806"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172. ЮнусоваК.А. Патриотическое воспитание молодёжи средствами этноязыковой идентификации/ К.А. Юсупова //Педагогика. 2007. - №10. — С.47-53.</w:t>
      </w:r>
    </w:p>
    <w:p w14:paraId="3FEDECF8" w14:textId="77777777" w:rsidR="002E56C6" w:rsidRDefault="002E56C6" w:rsidP="002E56C6">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Ялалов</w:t>
      </w:r>
      <w:r>
        <w:rPr>
          <w:rStyle w:val="WW8Num2z0"/>
          <w:rFonts w:ascii="Verdana" w:hAnsi="Verdana"/>
          <w:color w:val="000000"/>
          <w:sz w:val="18"/>
          <w:szCs w:val="18"/>
        </w:rPr>
        <w:t> </w:t>
      </w:r>
      <w:r>
        <w:rPr>
          <w:rFonts w:ascii="Verdana" w:hAnsi="Verdana"/>
          <w:color w:val="000000"/>
          <w:sz w:val="18"/>
          <w:szCs w:val="18"/>
        </w:rPr>
        <w:t>Ф.Г. Этнодидактический подход к проектированию содержания национального образования/ Ф.Г.</w:t>
      </w:r>
      <w:r>
        <w:rPr>
          <w:rStyle w:val="WW8Num2z0"/>
          <w:rFonts w:ascii="Verdana" w:hAnsi="Verdana"/>
          <w:color w:val="000000"/>
          <w:sz w:val="18"/>
          <w:szCs w:val="18"/>
        </w:rPr>
        <w:t> </w:t>
      </w:r>
      <w:r>
        <w:rPr>
          <w:rStyle w:val="WW8Num3z0"/>
          <w:rFonts w:ascii="Verdana" w:hAnsi="Verdana"/>
          <w:color w:val="4682B4"/>
          <w:sz w:val="18"/>
          <w:szCs w:val="18"/>
        </w:rPr>
        <w:t>Ялалов</w:t>
      </w:r>
      <w:r>
        <w:rPr>
          <w:rStyle w:val="WW8Num2z0"/>
          <w:rFonts w:ascii="Verdana" w:hAnsi="Verdana"/>
          <w:color w:val="000000"/>
          <w:sz w:val="18"/>
          <w:szCs w:val="18"/>
        </w:rPr>
        <w:t> </w:t>
      </w:r>
      <w:r>
        <w:rPr>
          <w:rFonts w:ascii="Verdana" w:hAnsi="Verdana"/>
          <w:color w:val="000000"/>
          <w:sz w:val="18"/>
          <w:szCs w:val="18"/>
        </w:rPr>
        <w:t>//Вестник высшей школы. 2004. -№7.-С.51 -53.</w:t>
      </w:r>
    </w:p>
    <w:p w14:paraId="33B5BB08" w14:textId="57143745" w:rsidR="002E56C6" w:rsidRPr="002E56C6" w:rsidRDefault="002E56C6" w:rsidP="002E56C6">
      <w:r>
        <w:rPr>
          <w:rFonts w:ascii="Verdana" w:hAnsi="Verdana"/>
          <w:color w:val="000000"/>
          <w:sz w:val="18"/>
          <w:szCs w:val="18"/>
        </w:rPr>
        <w:br/>
      </w:r>
      <w:r>
        <w:rPr>
          <w:rFonts w:ascii="Verdana" w:hAnsi="Verdana"/>
          <w:color w:val="000000"/>
          <w:sz w:val="18"/>
          <w:szCs w:val="18"/>
        </w:rPr>
        <w:br/>
      </w:r>
    </w:p>
    <w:sectPr w:rsidR="002E56C6" w:rsidRPr="002E56C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CD1D5" w14:textId="77777777" w:rsidR="00F326FA" w:rsidRDefault="00F326FA">
      <w:pPr>
        <w:spacing w:after="0" w:line="240" w:lineRule="auto"/>
      </w:pPr>
      <w:r>
        <w:separator/>
      </w:r>
    </w:p>
  </w:endnote>
  <w:endnote w:type="continuationSeparator" w:id="0">
    <w:p w14:paraId="7CF580A9" w14:textId="77777777" w:rsidR="00F326FA" w:rsidRDefault="00F32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0060E" w14:textId="77777777" w:rsidR="00F326FA" w:rsidRDefault="00F326FA">
      <w:pPr>
        <w:spacing w:after="0" w:line="240" w:lineRule="auto"/>
      </w:pPr>
      <w:r>
        <w:separator/>
      </w:r>
    </w:p>
  </w:footnote>
  <w:footnote w:type="continuationSeparator" w:id="0">
    <w:p w14:paraId="33715715" w14:textId="77777777" w:rsidR="00F326FA" w:rsidRDefault="00F326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8A5"/>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26FA"/>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17</Pages>
  <Words>8891</Words>
  <Characters>50684</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78</cp:revision>
  <cp:lastPrinted>2009-02-06T05:36:00Z</cp:lastPrinted>
  <dcterms:created xsi:type="dcterms:W3CDTF">2016-09-19T15:12:00Z</dcterms:created>
  <dcterms:modified xsi:type="dcterms:W3CDTF">2016-10-07T13:53:00Z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