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195B5" w14:textId="77777777" w:rsidR="0033754F" w:rsidRPr="0033754F" w:rsidRDefault="0033754F" w:rsidP="0033754F">
      <w:pPr>
        <w:rPr>
          <w:rFonts w:ascii="Helvetica" w:hAnsi="Helvetica" w:cs="Helvetica"/>
          <w:b/>
          <w:bCs/>
          <w:color w:val="222222"/>
          <w:sz w:val="21"/>
          <w:szCs w:val="21"/>
        </w:rPr>
      </w:pPr>
      <w:r w:rsidRPr="0033754F">
        <w:rPr>
          <w:rFonts w:ascii="Helvetica" w:hAnsi="Helvetica" w:cs="Helvetica" w:hint="eastAsia"/>
          <w:b/>
          <w:bCs/>
          <w:color w:val="222222"/>
          <w:sz w:val="21"/>
          <w:szCs w:val="21"/>
        </w:rPr>
        <w:t>Минзарипов</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Рияз</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Гатауллович</w:t>
      </w:r>
      <w:r w:rsidRPr="0033754F">
        <w:rPr>
          <w:rFonts w:ascii="Helvetica" w:hAnsi="Helvetica" w:cs="Helvetica"/>
          <w:b/>
          <w:bCs/>
          <w:color w:val="222222"/>
          <w:sz w:val="21"/>
          <w:szCs w:val="21"/>
        </w:rPr>
        <w:t>.</w:t>
      </w:r>
    </w:p>
    <w:p w14:paraId="040902C5" w14:textId="77777777" w:rsidR="0033754F" w:rsidRPr="0033754F" w:rsidRDefault="0033754F" w:rsidP="0033754F">
      <w:pPr>
        <w:rPr>
          <w:rFonts w:ascii="Helvetica" w:hAnsi="Helvetica" w:cs="Helvetica"/>
          <w:b/>
          <w:bCs/>
          <w:color w:val="222222"/>
          <w:sz w:val="21"/>
          <w:szCs w:val="21"/>
        </w:rPr>
      </w:pPr>
      <w:r w:rsidRPr="0033754F">
        <w:rPr>
          <w:rFonts w:ascii="Helvetica" w:hAnsi="Helvetica" w:cs="Helvetica" w:hint="eastAsia"/>
          <w:b/>
          <w:bCs/>
          <w:color w:val="222222"/>
          <w:sz w:val="21"/>
          <w:szCs w:val="21"/>
        </w:rPr>
        <w:t>Социализация</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личности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молодого</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специалиста</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в</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условиях</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трансформации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гуманитарной</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среды</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классического</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университета</w:t>
      </w:r>
      <w:r w:rsidRPr="0033754F">
        <w:rPr>
          <w:rFonts w:ascii="Helvetica" w:hAnsi="Helvetica" w:cs="Helvetica"/>
          <w:b/>
          <w:bCs/>
          <w:color w:val="222222"/>
          <w:sz w:val="21"/>
          <w:szCs w:val="21"/>
        </w:rPr>
        <w:t xml:space="preserve"> : </w:t>
      </w:r>
      <w:r w:rsidRPr="0033754F">
        <w:rPr>
          <w:rFonts w:ascii="Helvetica" w:hAnsi="Helvetica" w:cs="Helvetica" w:hint="eastAsia"/>
          <w:b/>
          <w:bCs/>
          <w:color w:val="222222"/>
          <w:sz w:val="21"/>
          <w:szCs w:val="21"/>
        </w:rPr>
        <w:t>социологическая</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модель</w:t>
      </w:r>
      <w:r w:rsidRPr="0033754F">
        <w:rPr>
          <w:rFonts w:ascii="Helvetica" w:hAnsi="Helvetica" w:cs="Helvetica"/>
          <w:b/>
          <w:bCs/>
          <w:color w:val="222222"/>
          <w:sz w:val="21"/>
          <w:szCs w:val="21"/>
        </w:rPr>
        <w:t xml:space="preserve"> : </w:t>
      </w:r>
      <w:r w:rsidRPr="0033754F">
        <w:rPr>
          <w:rFonts w:ascii="Helvetica" w:hAnsi="Helvetica" w:cs="Helvetica" w:hint="eastAsia"/>
          <w:b/>
          <w:bCs/>
          <w:color w:val="222222"/>
          <w:sz w:val="21"/>
          <w:szCs w:val="21"/>
        </w:rPr>
        <w:t>диссертация</w:t>
      </w:r>
      <w:r w:rsidRPr="0033754F">
        <w:rPr>
          <w:rFonts w:ascii="Helvetica" w:hAnsi="Helvetica" w:cs="Helvetica"/>
          <w:b/>
          <w:bCs/>
          <w:color w:val="222222"/>
          <w:sz w:val="21"/>
          <w:szCs w:val="21"/>
        </w:rPr>
        <w:t xml:space="preserve"> ... </w:t>
      </w:r>
      <w:r w:rsidRPr="0033754F">
        <w:rPr>
          <w:rFonts w:ascii="Helvetica" w:hAnsi="Helvetica" w:cs="Helvetica" w:hint="eastAsia"/>
          <w:b/>
          <w:bCs/>
          <w:color w:val="222222"/>
          <w:sz w:val="21"/>
          <w:szCs w:val="21"/>
        </w:rPr>
        <w:t>доктора</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социологических</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наук</w:t>
      </w:r>
      <w:r w:rsidRPr="0033754F">
        <w:rPr>
          <w:rFonts w:ascii="Helvetica" w:hAnsi="Helvetica" w:cs="Helvetica"/>
          <w:b/>
          <w:bCs/>
          <w:color w:val="222222"/>
          <w:sz w:val="21"/>
          <w:szCs w:val="21"/>
        </w:rPr>
        <w:t xml:space="preserve"> : 22.00.04 / </w:t>
      </w:r>
      <w:r w:rsidRPr="0033754F">
        <w:rPr>
          <w:rFonts w:ascii="Helvetica" w:hAnsi="Helvetica" w:cs="Helvetica" w:hint="eastAsia"/>
          <w:b/>
          <w:bCs/>
          <w:color w:val="222222"/>
          <w:sz w:val="21"/>
          <w:szCs w:val="21"/>
        </w:rPr>
        <w:t>Казан</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гос</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энергет</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ун</w:t>
      </w:r>
      <w:r w:rsidRPr="0033754F">
        <w:rPr>
          <w:rFonts w:ascii="Helvetica" w:hAnsi="Helvetica" w:cs="Helvetica"/>
          <w:b/>
          <w:bCs/>
          <w:color w:val="222222"/>
          <w:sz w:val="21"/>
          <w:szCs w:val="21"/>
        </w:rPr>
        <w:t>-</w:t>
      </w:r>
      <w:r w:rsidRPr="0033754F">
        <w:rPr>
          <w:rFonts w:ascii="Helvetica" w:hAnsi="Helvetica" w:cs="Helvetica" w:hint="eastAsia"/>
          <w:b/>
          <w:bCs/>
          <w:color w:val="222222"/>
          <w:sz w:val="21"/>
          <w:szCs w:val="21"/>
        </w:rPr>
        <w:t>т</w:t>
      </w:r>
      <w:r w:rsidRPr="0033754F">
        <w:rPr>
          <w:rFonts w:ascii="Helvetica" w:hAnsi="Helvetica" w:cs="Helvetica"/>
          <w:b/>
          <w:bCs/>
          <w:color w:val="222222"/>
          <w:sz w:val="21"/>
          <w:szCs w:val="21"/>
        </w:rPr>
        <w:t xml:space="preserve">. - </w:t>
      </w:r>
      <w:r w:rsidRPr="0033754F">
        <w:rPr>
          <w:rFonts w:ascii="Helvetica" w:hAnsi="Helvetica" w:cs="Helvetica" w:hint="eastAsia"/>
          <w:b/>
          <w:bCs/>
          <w:color w:val="222222"/>
          <w:sz w:val="21"/>
          <w:szCs w:val="21"/>
        </w:rPr>
        <w:t>Казань</w:t>
      </w:r>
      <w:r w:rsidRPr="0033754F">
        <w:rPr>
          <w:rFonts w:ascii="Helvetica" w:hAnsi="Helvetica" w:cs="Helvetica"/>
          <w:b/>
          <w:bCs/>
          <w:color w:val="222222"/>
          <w:sz w:val="21"/>
          <w:szCs w:val="21"/>
        </w:rPr>
        <w:t xml:space="preserve">, 2006. - 401 </w:t>
      </w:r>
      <w:r w:rsidRPr="0033754F">
        <w:rPr>
          <w:rFonts w:ascii="Helvetica" w:hAnsi="Helvetica" w:cs="Helvetica" w:hint="eastAsia"/>
          <w:b/>
          <w:bCs/>
          <w:color w:val="222222"/>
          <w:sz w:val="21"/>
          <w:szCs w:val="21"/>
        </w:rPr>
        <w:t>с</w:t>
      </w:r>
      <w:r w:rsidRPr="0033754F">
        <w:rPr>
          <w:rFonts w:ascii="Helvetica" w:hAnsi="Helvetica" w:cs="Helvetica"/>
          <w:b/>
          <w:bCs/>
          <w:color w:val="222222"/>
          <w:sz w:val="21"/>
          <w:szCs w:val="21"/>
        </w:rPr>
        <w:t>.</w:t>
      </w:r>
    </w:p>
    <w:p w14:paraId="68BBF404" w14:textId="77777777" w:rsidR="0033754F" w:rsidRPr="0033754F" w:rsidRDefault="0033754F" w:rsidP="0033754F">
      <w:pPr>
        <w:rPr>
          <w:rFonts w:ascii="Helvetica" w:hAnsi="Helvetica" w:cs="Helvetica"/>
          <w:b/>
          <w:bCs/>
          <w:color w:val="222222"/>
          <w:sz w:val="21"/>
          <w:szCs w:val="21"/>
        </w:rPr>
      </w:pPr>
      <w:r w:rsidRPr="0033754F">
        <w:rPr>
          <w:rFonts w:ascii="Helvetica" w:hAnsi="Helvetica" w:cs="Helvetica" w:hint="eastAsia"/>
          <w:b/>
          <w:bCs/>
          <w:color w:val="222222"/>
          <w:sz w:val="21"/>
          <w:szCs w:val="21"/>
        </w:rPr>
        <w:t>больше</w:t>
      </w:r>
    </w:p>
    <w:p w14:paraId="0D8D1CFD" w14:textId="77777777" w:rsidR="0033754F" w:rsidRPr="0033754F" w:rsidRDefault="0033754F" w:rsidP="0033754F">
      <w:pPr>
        <w:rPr>
          <w:rFonts w:ascii="Helvetica" w:hAnsi="Helvetica" w:cs="Helvetica"/>
          <w:b/>
          <w:bCs/>
          <w:color w:val="222222"/>
          <w:sz w:val="21"/>
          <w:szCs w:val="21"/>
        </w:rPr>
      </w:pPr>
      <w:r w:rsidRPr="0033754F">
        <w:rPr>
          <w:rFonts w:ascii="Helvetica" w:hAnsi="Helvetica" w:cs="Helvetica" w:hint="eastAsia"/>
          <w:b/>
          <w:bCs/>
          <w:color w:val="222222"/>
          <w:sz w:val="21"/>
          <w:szCs w:val="21"/>
        </w:rPr>
        <w:t>Цитаты</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из</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текста</w:t>
      </w:r>
      <w:r w:rsidRPr="0033754F">
        <w:rPr>
          <w:rFonts w:ascii="Helvetica" w:hAnsi="Helvetica" w:cs="Helvetica"/>
          <w:b/>
          <w:bCs/>
          <w:color w:val="222222"/>
          <w:sz w:val="21"/>
          <w:szCs w:val="21"/>
        </w:rPr>
        <w:t>:</w:t>
      </w:r>
    </w:p>
    <w:p w14:paraId="799DE016" w14:textId="77777777" w:rsidR="0033754F" w:rsidRPr="0033754F" w:rsidRDefault="0033754F" w:rsidP="0033754F">
      <w:pPr>
        <w:rPr>
          <w:rFonts w:ascii="Helvetica" w:hAnsi="Helvetica" w:cs="Helvetica"/>
          <w:b/>
          <w:bCs/>
          <w:color w:val="222222"/>
          <w:sz w:val="21"/>
          <w:szCs w:val="21"/>
        </w:rPr>
      </w:pPr>
      <w:r w:rsidRPr="0033754F">
        <w:rPr>
          <w:rFonts w:ascii="Helvetica" w:hAnsi="Helvetica" w:cs="Helvetica" w:hint="eastAsia"/>
          <w:b/>
          <w:bCs/>
          <w:color w:val="222222"/>
          <w:sz w:val="21"/>
          <w:szCs w:val="21"/>
        </w:rPr>
        <w:t>стр</w:t>
      </w:r>
      <w:r w:rsidRPr="0033754F">
        <w:rPr>
          <w:rFonts w:ascii="Helvetica" w:hAnsi="Helvetica" w:cs="Helvetica"/>
          <w:b/>
          <w:bCs/>
          <w:color w:val="222222"/>
          <w:sz w:val="21"/>
          <w:szCs w:val="21"/>
        </w:rPr>
        <w:t>. 1</w:t>
      </w:r>
    </w:p>
    <w:p w14:paraId="38AAA574" w14:textId="77777777" w:rsidR="0033754F" w:rsidRPr="0033754F" w:rsidRDefault="0033754F" w:rsidP="0033754F">
      <w:pPr>
        <w:rPr>
          <w:rFonts w:ascii="Helvetica" w:hAnsi="Helvetica" w:cs="Helvetica"/>
          <w:b/>
          <w:bCs/>
          <w:color w:val="222222"/>
          <w:sz w:val="21"/>
          <w:szCs w:val="21"/>
        </w:rPr>
      </w:pPr>
      <w:r w:rsidRPr="0033754F">
        <w:rPr>
          <w:rFonts w:ascii="Helvetica" w:hAnsi="Helvetica" w:cs="Helvetica" w:hint="eastAsia"/>
          <w:b/>
          <w:bCs/>
          <w:color w:val="222222"/>
          <w:sz w:val="21"/>
          <w:szCs w:val="21"/>
        </w:rPr>
        <w:t>КАЗАНСКИЙ</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ГОСУДАРСТВЕННЫЙ</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УНИВЕРСИТЕТ</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имени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В</w:t>
      </w:r>
      <w:r w:rsidRPr="0033754F">
        <w:rPr>
          <w:rFonts w:ascii="Helvetica" w:hAnsi="Helvetica" w:cs="Helvetica"/>
          <w:b/>
          <w:bCs/>
          <w:color w:val="222222"/>
          <w:sz w:val="21"/>
          <w:szCs w:val="21"/>
        </w:rPr>
        <w:t>.</w:t>
      </w:r>
      <w:r w:rsidRPr="0033754F">
        <w:rPr>
          <w:rFonts w:ascii="Helvetica" w:hAnsi="Helvetica" w:cs="Helvetica" w:hint="eastAsia"/>
          <w:b/>
          <w:bCs/>
          <w:color w:val="222222"/>
          <w:sz w:val="21"/>
          <w:szCs w:val="21"/>
        </w:rPr>
        <w:t>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Ульянова</w:t>
      </w:r>
      <w:r w:rsidRPr="0033754F">
        <w:rPr>
          <w:rFonts w:ascii="Helvetica" w:hAnsi="Helvetica" w:cs="Helvetica"/>
          <w:b/>
          <w:bCs/>
          <w:color w:val="222222"/>
          <w:sz w:val="21"/>
          <w:szCs w:val="21"/>
        </w:rPr>
        <w:t xml:space="preserve"> - </w:t>
      </w:r>
      <w:r w:rsidRPr="0033754F">
        <w:rPr>
          <w:rFonts w:ascii="Helvetica" w:hAnsi="Helvetica" w:cs="Helvetica" w:hint="eastAsia"/>
          <w:b/>
          <w:bCs/>
          <w:color w:val="222222"/>
          <w:sz w:val="21"/>
          <w:szCs w:val="21"/>
        </w:rPr>
        <w:t>Ленина</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На</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правах</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рукописи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МИНЗАРИПОВ</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РИЯЗ</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ГАТАУЛЛОВИЧ</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СОЦИАЛИЗАЦИЯ</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ЛИЧНОСТИ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МОЛОДОГО</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СПЕЦИАЛИСТА</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В</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УСЛОВИЯХ</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ТРАНСФОРМАЦИИ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ГУМАНИТАРНОЙ</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СРЕДЫ</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КЛАССИЧЕСКОГО</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УНИВЕРСИТЕТА</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СОЦИОЛОГИЧЕСКАЯ</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МОДЕЛЬ</w:t>
      </w:r>
      <w:r w:rsidRPr="0033754F">
        <w:rPr>
          <w:rFonts w:ascii="Helvetica" w:hAnsi="Helvetica" w:cs="Helvetica"/>
          <w:b/>
          <w:bCs/>
          <w:color w:val="222222"/>
          <w:sz w:val="21"/>
          <w:szCs w:val="21"/>
        </w:rPr>
        <w:t xml:space="preserve">) 22.00.04 - </w:t>
      </w:r>
      <w:r w:rsidRPr="0033754F">
        <w:rPr>
          <w:rFonts w:ascii="Helvetica" w:hAnsi="Helvetica" w:cs="Helvetica" w:hint="eastAsia"/>
          <w:b/>
          <w:bCs/>
          <w:color w:val="222222"/>
          <w:sz w:val="21"/>
          <w:szCs w:val="21"/>
        </w:rPr>
        <w:t>социальная</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структура</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социальные</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институты</w:t>
      </w:r>
    </w:p>
    <w:p w14:paraId="059A178E" w14:textId="77777777" w:rsidR="0033754F" w:rsidRPr="0033754F" w:rsidRDefault="0033754F" w:rsidP="0033754F">
      <w:pPr>
        <w:rPr>
          <w:rFonts w:ascii="Helvetica" w:hAnsi="Helvetica" w:cs="Helvetica"/>
          <w:b/>
          <w:bCs/>
          <w:color w:val="222222"/>
          <w:sz w:val="21"/>
          <w:szCs w:val="21"/>
        </w:rPr>
      </w:pPr>
      <w:r w:rsidRPr="0033754F">
        <w:rPr>
          <w:rFonts w:ascii="Helvetica" w:hAnsi="Helvetica" w:cs="Helvetica" w:hint="eastAsia"/>
          <w:b/>
          <w:bCs/>
          <w:color w:val="222222"/>
          <w:sz w:val="21"/>
          <w:szCs w:val="21"/>
        </w:rPr>
        <w:t>стр</w:t>
      </w:r>
      <w:r w:rsidRPr="0033754F">
        <w:rPr>
          <w:rFonts w:ascii="Helvetica" w:hAnsi="Helvetica" w:cs="Helvetica"/>
          <w:b/>
          <w:bCs/>
          <w:color w:val="222222"/>
          <w:sz w:val="21"/>
          <w:szCs w:val="21"/>
        </w:rPr>
        <w:t>. 9</w:t>
      </w:r>
    </w:p>
    <w:p w14:paraId="03864FD9" w14:textId="77777777" w:rsidR="0033754F" w:rsidRPr="0033754F" w:rsidRDefault="0033754F" w:rsidP="0033754F">
      <w:pPr>
        <w:rPr>
          <w:rFonts w:ascii="Helvetica" w:hAnsi="Helvetica" w:cs="Helvetica"/>
          <w:b/>
          <w:bCs/>
          <w:color w:val="222222"/>
          <w:sz w:val="21"/>
          <w:szCs w:val="21"/>
        </w:rPr>
      </w:pPr>
      <w:r w:rsidRPr="0033754F">
        <w:rPr>
          <w:rFonts w:ascii="Helvetica" w:hAnsi="Helvetica" w:cs="Helvetica" w:hint="eastAsia"/>
          <w:b/>
          <w:bCs/>
          <w:color w:val="222222"/>
          <w:sz w:val="21"/>
          <w:szCs w:val="21"/>
        </w:rPr>
        <w:t>мировоззренческую</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культуру</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личности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как</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показатель</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социализации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личности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молодого</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специалиста</w:t>
      </w:r>
      <w:r w:rsidRPr="0033754F">
        <w:rPr>
          <w:rFonts w:ascii="Helvetica" w:hAnsi="Helvetica" w:cs="Helvetica"/>
          <w:b/>
          <w:bCs/>
          <w:color w:val="222222"/>
          <w:sz w:val="21"/>
          <w:szCs w:val="21"/>
        </w:rPr>
        <w:t xml:space="preserve">; 5) </w:t>
      </w:r>
      <w:r w:rsidRPr="0033754F">
        <w:rPr>
          <w:rFonts w:ascii="Helvetica" w:hAnsi="Helvetica" w:cs="Helvetica" w:hint="eastAsia"/>
          <w:b/>
          <w:bCs/>
          <w:color w:val="222222"/>
          <w:sz w:val="21"/>
          <w:szCs w:val="21"/>
        </w:rPr>
        <w:t>выявить</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тенденции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проблемы</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в</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трансформации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гуманитарной</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среды</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классических</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российских</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университетов</w:t>
      </w:r>
      <w:r w:rsidRPr="0033754F">
        <w:rPr>
          <w:rFonts w:ascii="Helvetica" w:hAnsi="Helvetica" w:cs="Helvetica"/>
          <w:b/>
          <w:bCs/>
          <w:color w:val="222222"/>
          <w:sz w:val="21"/>
          <w:szCs w:val="21"/>
        </w:rPr>
        <w:t xml:space="preserve">; 6) </w:t>
      </w:r>
      <w:r w:rsidRPr="0033754F">
        <w:rPr>
          <w:rFonts w:ascii="Helvetica" w:hAnsi="Helvetica" w:cs="Helvetica" w:hint="eastAsia"/>
          <w:b/>
          <w:bCs/>
          <w:color w:val="222222"/>
          <w:sz w:val="21"/>
          <w:szCs w:val="21"/>
        </w:rPr>
        <w:t>изучить</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особенности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процесса</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социализации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личности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молодого</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специалиста</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в</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ходе</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трансформации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гуманитарной</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среды</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классических</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российских</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университетов</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региона</w:t>
      </w:r>
      <w:r w:rsidRPr="0033754F">
        <w:rPr>
          <w:rFonts w:ascii="Helvetica" w:hAnsi="Helvetica" w:cs="Helvetica"/>
          <w:b/>
          <w:bCs/>
          <w:color w:val="222222"/>
          <w:sz w:val="21"/>
          <w:szCs w:val="21"/>
        </w:rPr>
        <w:t>...</w:t>
      </w:r>
    </w:p>
    <w:p w14:paraId="52B1E038" w14:textId="77777777" w:rsidR="0033754F" w:rsidRPr="0033754F" w:rsidRDefault="0033754F" w:rsidP="0033754F">
      <w:pPr>
        <w:rPr>
          <w:rFonts w:ascii="Helvetica" w:hAnsi="Helvetica" w:cs="Helvetica"/>
          <w:b/>
          <w:bCs/>
          <w:color w:val="222222"/>
          <w:sz w:val="21"/>
          <w:szCs w:val="21"/>
        </w:rPr>
      </w:pPr>
      <w:r w:rsidRPr="0033754F">
        <w:rPr>
          <w:rFonts w:ascii="Helvetica" w:hAnsi="Helvetica" w:cs="Helvetica" w:hint="eastAsia"/>
          <w:b/>
          <w:bCs/>
          <w:color w:val="222222"/>
          <w:sz w:val="21"/>
          <w:szCs w:val="21"/>
        </w:rPr>
        <w:t>стр</w:t>
      </w:r>
      <w:r w:rsidRPr="0033754F">
        <w:rPr>
          <w:rFonts w:ascii="Helvetica" w:hAnsi="Helvetica" w:cs="Helvetica"/>
          <w:b/>
          <w:bCs/>
          <w:color w:val="222222"/>
          <w:sz w:val="21"/>
          <w:szCs w:val="21"/>
        </w:rPr>
        <w:t>. 14</w:t>
      </w:r>
    </w:p>
    <w:p w14:paraId="0CF39A84" w14:textId="77777777" w:rsidR="0033754F" w:rsidRPr="0033754F" w:rsidRDefault="0033754F" w:rsidP="0033754F">
      <w:pPr>
        <w:rPr>
          <w:rFonts w:ascii="Helvetica" w:hAnsi="Helvetica" w:cs="Helvetica"/>
          <w:b/>
          <w:bCs/>
          <w:color w:val="222222"/>
          <w:sz w:val="21"/>
          <w:szCs w:val="21"/>
        </w:rPr>
      </w:pPr>
      <w:r w:rsidRPr="0033754F">
        <w:rPr>
          <w:rFonts w:ascii="Helvetica" w:hAnsi="Helvetica" w:cs="Helvetica" w:hint="eastAsia"/>
          <w:b/>
          <w:bCs/>
          <w:color w:val="222222"/>
          <w:sz w:val="21"/>
          <w:szCs w:val="21"/>
        </w:rPr>
        <w:t>что</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есть</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резервы</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несбалансированностью</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элементов</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оптимизации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влияния</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гуманитарной</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среды</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классических</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университетов</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в</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системе</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социализации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молодых</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специалистов</w:t>
      </w:r>
      <w:r w:rsidRPr="0033754F">
        <w:rPr>
          <w:rFonts w:ascii="Helvetica" w:hAnsi="Helvetica" w:cs="Helvetica"/>
          <w:b/>
          <w:bCs/>
          <w:color w:val="222222"/>
          <w:sz w:val="21"/>
          <w:szCs w:val="21"/>
        </w:rPr>
        <w:t xml:space="preserve">. 6. </w:t>
      </w:r>
      <w:r w:rsidRPr="0033754F">
        <w:rPr>
          <w:rFonts w:ascii="Helvetica" w:hAnsi="Helvetica" w:cs="Helvetica" w:hint="eastAsia"/>
          <w:b/>
          <w:bCs/>
          <w:color w:val="222222"/>
          <w:sz w:val="21"/>
          <w:szCs w:val="21"/>
        </w:rPr>
        <w:t>Оптимизация</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социализации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молодых</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развития</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специалистов</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основных</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связаны</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тенденциями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гуманитарной</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противоречиями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среды</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составляющих</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вызванными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классических</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классических</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университетов</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реформированием</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отечественно</w:t>
      </w:r>
      <w:r w:rsidRPr="0033754F">
        <w:rPr>
          <w:rFonts w:ascii="Helvetica" w:hAnsi="Helvetica" w:cs="Helvetica" w:hint="eastAsia"/>
          <w:b/>
          <w:bCs/>
          <w:color w:val="222222"/>
          <w:sz w:val="21"/>
          <w:szCs w:val="21"/>
        </w:rPr>
        <w:lastRenderedPageBreak/>
        <w:t>й</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системы</w:t>
      </w:r>
      <w:r w:rsidRPr="0033754F">
        <w:rPr>
          <w:rFonts w:ascii="Helvetica" w:hAnsi="Helvetica" w:cs="Helvetica"/>
          <w:b/>
          <w:bCs/>
          <w:color w:val="222222"/>
          <w:sz w:val="21"/>
          <w:szCs w:val="21"/>
        </w:rPr>
        <w:t>...</w:t>
      </w:r>
    </w:p>
    <w:p w14:paraId="787B6914" w14:textId="77777777" w:rsidR="0033754F" w:rsidRPr="0033754F" w:rsidRDefault="0033754F" w:rsidP="0033754F">
      <w:pPr>
        <w:rPr>
          <w:rFonts w:ascii="Helvetica" w:hAnsi="Helvetica" w:cs="Helvetica"/>
          <w:b/>
          <w:bCs/>
          <w:color w:val="222222"/>
          <w:sz w:val="21"/>
          <w:szCs w:val="21"/>
        </w:rPr>
      </w:pPr>
    </w:p>
    <w:p w14:paraId="317B2E23" w14:textId="77777777" w:rsidR="0033754F" w:rsidRPr="0033754F" w:rsidRDefault="0033754F" w:rsidP="0033754F">
      <w:pPr>
        <w:rPr>
          <w:rFonts w:ascii="Helvetica" w:hAnsi="Helvetica" w:cs="Helvetica"/>
          <w:b/>
          <w:bCs/>
          <w:color w:val="222222"/>
          <w:sz w:val="21"/>
          <w:szCs w:val="21"/>
        </w:rPr>
      </w:pPr>
      <w:r w:rsidRPr="0033754F">
        <w:rPr>
          <w:rFonts w:ascii="Helvetica" w:hAnsi="Helvetica" w:cs="Helvetica" w:hint="eastAsia"/>
          <w:b/>
          <w:bCs/>
          <w:color w:val="222222"/>
          <w:sz w:val="21"/>
          <w:szCs w:val="21"/>
        </w:rPr>
        <w:t>Оглавление</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диссертации</w:t>
      </w:r>
    </w:p>
    <w:p w14:paraId="5DA5B095" w14:textId="77777777" w:rsidR="0033754F" w:rsidRPr="0033754F" w:rsidRDefault="0033754F" w:rsidP="0033754F">
      <w:pPr>
        <w:rPr>
          <w:rFonts w:ascii="Helvetica" w:hAnsi="Helvetica" w:cs="Helvetica"/>
          <w:b/>
          <w:bCs/>
          <w:color w:val="222222"/>
          <w:sz w:val="21"/>
          <w:szCs w:val="21"/>
        </w:rPr>
      </w:pPr>
      <w:r w:rsidRPr="0033754F">
        <w:rPr>
          <w:rFonts w:ascii="Helvetica" w:hAnsi="Helvetica" w:cs="Helvetica" w:hint="eastAsia"/>
          <w:b/>
          <w:bCs/>
          <w:color w:val="222222"/>
          <w:sz w:val="21"/>
          <w:szCs w:val="21"/>
        </w:rPr>
        <w:t>доктор</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социологических</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наук</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Минзарипов</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Рияз</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Гатауллович</w:t>
      </w:r>
    </w:p>
    <w:p w14:paraId="387422FD" w14:textId="77777777" w:rsidR="0033754F" w:rsidRPr="0033754F" w:rsidRDefault="0033754F" w:rsidP="0033754F">
      <w:pPr>
        <w:rPr>
          <w:rFonts w:ascii="Helvetica" w:hAnsi="Helvetica" w:cs="Helvetica"/>
          <w:b/>
          <w:bCs/>
          <w:color w:val="222222"/>
          <w:sz w:val="21"/>
          <w:szCs w:val="21"/>
        </w:rPr>
      </w:pPr>
      <w:r w:rsidRPr="0033754F">
        <w:rPr>
          <w:rFonts w:ascii="Helvetica" w:hAnsi="Helvetica" w:cs="Helvetica" w:hint="eastAsia"/>
          <w:b/>
          <w:bCs/>
          <w:color w:val="222222"/>
          <w:sz w:val="21"/>
          <w:szCs w:val="21"/>
        </w:rPr>
        <w:t>Введение</w:t>
      </w:r>
    </w:p>
    <w:p w14:paraId="5A6F1C19" w14:textId="77777777" w:rsidR="0033754F" w:rsidRPr="0033754F" w:rsidRDefault="0033754F" w:rsidP="0033754F">
      <w:pPr>
        <w:rPr>
          <w:rFonts w:ascii="Helvetica" w:hAnsi="Helvetica" w:cs="Helvetica"/>
          <w:b/>
          <w:bCs/>
          <w:color w:val="222222"/>
          <w:sz w:val="21"/>
          <w:szCs w:val="21"/>
        </w:rPr>
      </w:pPr>
    </w:p>
    <w:p w14:paraId="7395E344" w14:textId="77777777" w:rsidR="0033754F" w:rsidRPr="0033754F" w:rsidRDefault="0033754F" w:rsidP="0033754F">
      <w:pPr>
        <w:rPr>
          <w:rFonts w:ascii="Helvetica" w:hAnsi="Helvetica" w:cs="Helvetica"/>
          <w:b/>
          <w:bCs/>
          <w:color w:val="222222"/>
          <w:sz w:val="21"/>
          <w:szCs w:val="21"/>
        </w:rPr>
      </w:pPr>
      <w:r w:rsidRPr="0033754F">
        <w:rPr>
          <w:rFonts w:ascii="Helvetica" w:hAnsi="Helvetica" w:cs="Helvetica" w:hint="eastAsia"/>
          <w:b/>
          <w:bCs/>
          <w:color w:val="222222"/>
          <w:sz w:val="21"/>
          <w:szCs w:val="21"/>
        </w:rPr>
        <w:t>Глава</w:t>
      </w:r>
      <w:r w:rsidRPr="0033754F">
        <w:rPr>
          <w:rFonts w:ascii="Helvetica" w:hAnsi="Helvetica" w:cs="Helvetica"/>
          <w:b/>
          <w:bCs/>
          <w:color w:val="222222"/>
          <w:sz w:val="21"/>
          <w:szCs w:val="21"/>
        </w:rPr>
        <w:t xml:space="preserve"> 1 </w:t>
      </w:r>
      <w:r w:rsidRPr="0033754F">
        <w:rPr>
          <w:rFonts w:ascii="Helvetica" w:hAnsi="Helvetica" w:cs="Helvetica" w:hint="eastAsia"/>
          <w:b/>
          <w:bCs/>
          <w:color w:val="222222"/>
          <w:sz w:val="21"/>
          <w:szCs w:val="21"/>
        </w:rPr>
        <w:t>Система</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социализации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личности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молодого</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специалиста</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теоретические</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подходы</w:t>
      </w:r>
    </w:p>
    <w:p w14:paraId="583C8F07" w14:textId="77777777" w:rsidR="0033754F" w:rsidRPr="0033754F" w:rsidRDefault="0033754F" w:rsidP="0033754F">
      <w:pPr>
        <w:rPr>
          <w:rFonts w:ascii="Helvetica" w:hAnsi="Helvetica" w:cs="Helvetica"/>
          <w:b/>
          <w:bCs/>
          <w:color w:val="222222"/>
          <w:sz w:val="21"/>
          <w:szCs w:val="21"/>
        </w:rPr>
      </w:pPr>
    </w:p>
    <w:p w14:paraId="2647EBF7" w14:textId="77777777" w:rsidR="0033754F" w:rsidRPr="0033754F" w:rsidRDefault="0033754F" w:rsidP="0033754F">
      <w:pPr>
        <w:rPr>
          <w:rFonts w:ascii="Helvetica" w:hAnsi="Helvetica" w:cs="Helvetica"/>
          <w:b/>
          <w:bCs/>
          <w:color w:val="222222"/>
          <w:sz w:val="21"/>
          <w:szCs w:val="21"/>
        </w:rPr>
      </w:pPr>
      <w:r w:rsidRPr="0033754F">
        <w:rPr>
          <w:rFonts w:ascii="Helvetica" w:hAnsi="Helvetica" w:cs="Helvetica" w:hint="eastAsia"/>
          <w:b/>
          <w:bCs/>
          <w:color w:val="222222"/>
          <w:sz w:val="21"/>
          <w:szCs w:val="21"/>
        </w:rPr>
        <w:t>§</w:t>
      </w:r>
      <w:r w:rsidRPr="0033754F">
        <w:rPr>
          <w:rFonts w:ascii="Helvetica" w:hAnsi="Helvetica" w:cs="Helvetica"/>
          <w:b/>
          <w:bCs/>
          <w:color w:val="222222"/>
          <w:sz w:val="21"/>
          <w:szCs w:val="21"/>
        </w:rPr>
        <w:t xml:space="preserve"> 1. </w:t>
      </w:r>
      <w:r w:rsidRPr="0033754F">
        <w:rPr>
          <w:rFonts w:ascii="Helvetica" w:hAnsi="Helvetica" w:cs="Helvetica" w:hint="eastAsia"/>
          <w:b/>
          <w:bCs/>
          <w:color w:val="222222"/>
          <w:sz w:val="21"/>
          <w:szCs w:val="21"/>
        </w:rPr>
        <w:t>Теоретико</w:t>
      </w:r>
      <w:r w:rsidRPr="0033754F">
        <w:rPr>
          <w:rFonts w:ascii="Helvetica" w:hAnsi="Helvetica" w:cs="Helvetica"/>
          <w:b/>
          <w:bCs/>
          <w:color w:val="222222"/>
          <w:sz w:val="21"/>
          <w:szCs w:val="21"/>
        </w:rPr>
        <w:t>-</w:t>
      </w:r>
      <w:r w:rsidRPr="0033754F">
        <w:rPr>
          <w:rFonts w:ascii="Helvetica" w:hAnsi="Helvetica" w:cs="Helvetica" w:hint="eastAsia"/>
          <w:b/>
          <w:bCs/>
          <w:color w:val="222222"/>
          <w:sz w:val="21"/>
          <w:szCs w:val="21"/>
        </w:rPr>
        <w:t>методологические</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подходы</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к</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изучению</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социализации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личности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характеристика</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исходных</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категорий</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исследования</w:t>
      </w:r>
    </w:p>
    <w:p w14:paraId="30343634" w14:textId="77777777" w:rsidR="0033754F" w:rsidRPr="0033754F" w:rsidRDefault="0033754F" w:rsidP="0033754F">
      <w:pPr>
        <w:rPr>
          <w:rFonts w:ascii="Helvetica" w:hAnsi="Helvetica" w:cs="Helvetica"/>
          <w:b/>
          <w:bCs/>
          <w:color w:val="222222"/>
          <w:sz w:val="21"/>
          <w:szCs w:val="21"/>
        </w:rPr>
      </w:pPr>
    </w:p>
    <w:p w14:paraId="5E1029B4" w14:textId="77777777" w:rsidR="0033754F" w:rsidRPr="0033754F" w:rsidRDefault="0033754F" w:rsidP="0033754F">
      <w:pPr>
        <w:rPr>
          <w:rFonts w:ascii="Helvetica" w:hAnsi="Helvetica" w:cs="Helvetica"/>
          <w:b/>
          <w:bCs/>
          <w:color w:val="222222"/>
          <w:sz w:val="21"/>
          <w:szCs w:val="21"/>
        </w:rPr>
      </w:pPr>
      <w:r w:rsidRPr="0033754F">
        <w:rPr>
          <w:rFonts w:ascii="Helvetica" w:hAnsi="Helvetica" w:cs="Helvetica" w:hint="eastAsia"/>
          <w:b/>
          <w:bCs/>
          <w:color w:val="222222"/>
          <w:sz w:val="21"/>
          <w:szCs w:val="21"/>
        </w:rPr>
        <w:t>§</w:t>
      </w:r>
      <w:r w:rsidRPr="0033754F">
        <w:rPr>
          <w:rFonts w:ascii="Helvetica" w:hAnsi="Helvetica" w:cs="Helvetica"/>
          <w:b/>
          <w:bCs/>
          <w:color w:val="222222"/>
          <w:sz w:val="21"/>
          <w:szCs w:val="21"/>
        </w:rPr>
        <w:t xml:space="preserve"> 2. </w:t>
      </w:r>
      <w:r w:rsidRPr="0033754F">
        <w:rPr>
          <w:rFonts w:ascii="Helvetica" w:hAnsi="Helvetica" w:cs="Helvetica" w:hint="eastAsia"/>
          <w:b/>
          <w:bCs/>
          <w:color w:val="222222"/>
          <w:sz w:val="21"/>
          <w:szCs w:val="21"/>
        </w:rPr>
        <w:t>Гуманитарная</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среда</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классического</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университета</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в</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системе</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агентов</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социализации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личности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молодого</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специалиста</w:t>
      </w:r>
    </w:p>
    <w:p w14:paraId="2D1CBCCD" w14:textId="77777777" w:rsidR="0033754F" w:rsidRPr="0033754F" w:rsidRDefault="0033754F" w:rsidP="0033754F">
      <w:pPr>
        <w:rPr>
          <w:rFonts w:ascii="Helvetica" w:hAnsi="Helvetica" w:cs="Helvetica"/>
          <w:b/>
          <w:bCs/>
          <w:color w:val="222222"/>
          <w:sz w:val="21"/>
          <w:szCs w:val="21"/>
        </w:rPr>
      </w:pPr>
    </w:p>
    <w:p w14:paraId="4283D937" w14:textId="77777777" w:rsidR="0033754F" w:rsidRPr="0033754F" w:rsidRDefault="0033754F" w:rsidP="0033754F">
      <w:pPr>
        <w:rPr>
          <w:rFonts w:ascii="Helvetica" w:hAnsi="Helvetica" w:cs="Helvetica"/>
          <w:b/>
          <w:bCs/>
          <w:color w:val="222222"/>
          <w:sz w:val="21"/>
          <w:szCs w:val="21"/>
        </w:rPr>
      </w:pPr>
      <w:r w:rsidRPr="0033754F">
        <w:rPr>
          <w:rFonts w:ascii="Helvetica" w:hAnsi="Helvetica" w:cs="Helvetica" w:hint="eastAsia"/>
          <w:b/>
          <w:bCs/>
          <w:color w:val="222222"/>
          <w:sz w:val="21"/>
          <w:szCs w:val="21"/>
        </w:rPr>
        <w:t>§</w:t>
      </w:r>
      <w:r w:rsidRPr="0033754F">
        <w:rPr>
          <w:rFonts w:ascii="Helvetica" w:hAnsi="Helvetica" w:cs="Helvetica"/>
          <w:b/>
          <w:bCs/>
          <w:color w:val="222222"/>
          <w:sz w:val="21"/>
          <w:szCs w:val="21"/>
        </w:rPr>
        <w:t xml:space="preserve"> 3. </w:t>
      </w:r>
      <w:r w:rsidRPr="0033754F">
        <w:rPr>
          <w:rFonts w:ascii="Helvetica" w:hAnsi="Helvetica" w:cs="Helvetica" w:hint="eastAsia"/>
          <w:b/>
          <w:bCs/>
          <w:color w:val="222222"/>
          <w:sz w:val="21"/>
          <w:szCs w:val="21"/>
        </w:rPr>
        <w:t>Мировоззренческая</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культура</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как</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показатель</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социализации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личности</w:t>
      </w:r>
    </w:p>
    <w:p w14:paraId="5730FD87" w14:textId="77777777" w:rsidR="0033754F" w:rsidRPr="0033754F" w:rsidRDefault="0033754F" w:rsidP="0033754F">
      <w:pPr>
        <w:rPr>
          <w:rFonts w:ascii="Helvetica" w:hAnsi="Helvetica" w:cs="Helvetica"/>
          <w:b/>
          <w:bCs/>
          <w:color w:val="222222"/>
          <w:sz w:val="21"/>
          <w:szCs w:val="21"/>
        </w:rPr>
      </w:pPr>
    </w:p>
    <w:p w14:paraId="0D7B0920" w14:textId="77777777" w:rsidR="0033754F" w:rsidRPr="0033754F" w:rsidRDefault="0033754F" w:rsidP="0033754F">
      <w:pPr>
        <w:rPr>
          <w:rFonts w:ascii="Helvetica" w:hAnsi="Helvetica" w:cs="Helvetica"/>
          <w:b/>
          <w:bCs/>
          <w:color w:val="222222"/>
          <w:sz w:val="21"/>
          <w:szCs w:val="21"/>
        </w:rPr>
      </w:pPr>
      <w:r w:rsidRPr="0033754F">
        <w:rPr>
          <w:rFonts w:ascii="Helvetica" w:hAnsi="Helvetica" w:cs="Helvetica" w:hint="eastAsia"/>
          <w:b/>
          <w:bCs/>
          <w:color w:val="222222"/>
          <w:sz w:val="21"/>
          <w:szCs w:val="21"/>
        </w:rPr>
        <w:t>Глава</w:t>
      </w:r>
      <w:r w:rsidRPr="0033754F">
        <w:rPr>
          <w:rFonts w:ascii="Helvetica" w:hAnsi="Helvetica" w:cs="Helvetica"/>
          <w:b/>
          <w:bCs/>
          <w:color w:val="222222"/>
          <w:sz w:val="21"/>
          <w:szCs w:val="21"/>
        </w:rPr>
        <w:t xml:space="preserve"> 2. </w:t>
      </w:r>
      <w:r w:rsidRPr="0033754F">
        <w:rPr>
          <w:rFonts w:ascii="Helvetica" w:hAnsi="Helvetica" w:cs="Helvetica" w:hint="eastAsia"/>
          <w:b/>
          <w:bCs/>
          <w:color w:val="222222"/>
          <w:sz w:val="21"/>
          <w:szCs w:val="21"/>
        </w:rPr>
        <w:t>Трансформация</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гуманитарной</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среды</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классического</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университета</w:t>
      </w:r>
    </w:p>
    <w:p w14:paraId="4419C560" w14:textId="77777777" w:rsidR="0033754F" w:rsidRPr="0033754F" w:rsidRDefault="0033754F" w:rsidP="0033754F">
      <w:pPr>
        <w:rPr>
          <w:rFonts w:ascii="Helvetica" w:hAnsi="Helvetica" w:cs="Helvetica"/>
          <w:b/>
          <w:bCs/>
          <w:color w:val="222222"/>
          <w:sz w:val="21"/>
          <w:szCs w:val="21"/>
        </w:rPr>
      </w:pPr>
    </w:p>
    <w:p w14:paraId="2BB5C8EC" w14:textId="77777777" w:rsidR="0033754F" w:rsidRPr="0033754F" w:rsidRDefault="0033754F" w:rsidP="0033754F">
      <w:pPr>
        <w:rPr>
          <w:rFonts w:ascii="Helvetica" w:hAnsi="Helvetica" w:cs="Helvetica"/>
          <w:b/>
          <w:bCs/>
          <w:color w:val="222222"/>
          <w:sz w:val="21"/>
          <w:szCs w:val="21"/>
        </w:rPr>
      </w:pPr>
      <w:r w:rsidRPr="0033754F">
        <w:rPr>
          <w:rFonts w:ascii="Helvetica" w:hAnsi="Helvetica" w:cs="Helvetica" w:hint="eastAsia"/>
          <w:b/>
          <w:bCs/>
          <w:color w:val="222222"/>
          <w:sz w:val="21"/>
          <w:szCs w:val="21"/>
        </w:rPr>
        <w:t>§</w:t>
      </w:r>
      <w:r w:rsidRPr="0033754F">
        <w:rPr>
          <w:rFonts w:ascii="Helvetica" w:hAnsi="Helvetica" w:cs="Helvetica"/>
          <w:b/>
          <w:bCs/>
          <w:color w:val="222222"/>
          <w:sz w:val="21"/>
          <w:szCs w:val="21"/>
        </w:rPr>
        <w:t xml:space="preserve"> 1. </w:t>
      </w:r>
      <w:r w:rsidRPr="0033754F">
        <w:rPr>
          <w:rFonts w:ascii="Helvetica" w:hAnsi="Helvetica" w:cs="Helvetica" w:hint="eastAsia"/>
          <w:b/>
          <w:bCs/>
          <w:color w:val="222222"/>
          <w:sz w:val="21"/>
          <w:szCs w:val="21"/>
        </w:rPr>
        <w:t>Историко</w:t>
      </w:r>
      <w:r w:rsidRPr="0033754F">
        <w:rPr>
          <w:rFonts w:ascii="Helvetica" w:hAnsi="Helvetica" w:cs="Helvetica"/>
          <w:b/>
          <w:bCs/>
          <w:color w:val="222222"/>
          <w:sz w:val="21"/>
          <w:szCs w:val="21"/>
        </w:rPr>
        <w:t>-</w:t>
      </w:r>
      <w:r w:rsidRPr="0033754F">
        <w:rPr>
          <w:rFonts w:ascii="Helvetica" w:hAnsi="Helvetica" w:cs="Helvetica" w:hint="eastAsia"/>
          <w:b/>
          <w:bCs/>
          <w:color w:val="222222"/>
          <w:sz w:val="21"/>
          <w:szCs w:val="21"/>
        </w:rPr>
        <w:t>социологический</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анализ</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развития</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университетского</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образования</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в</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России</w:t>
      </w:r>
    </w:p>
    <w:p w14:paraId="77E9BF6D" w14:textId="77777777" w:rsidR="0033754F" w:rsidRPr="0033754F" w:rsidRDefault="0033754F" w:rsidP="0033754F">
      <w:pPr>
        <w:rPr>
          <w:rFonts w:ascii="Helvetica" w:hAnsi="Helvetica" w:cs="Helvetica"/>
          <w:b/>
          <w:bCs/>
          <w:color w:val="222222"/>
          <w:sz w:val="21"/>
          <w:szCs w:val="21"/>
        </w:rPr>
      </w:pPr>
    </w:p>
    <w:p w14:paraId="5D61B38E" w14:textId="77777777" w:rsidR="0033754F" w:rsidRPr="0033754F" w:rsidRDefault="0033754F" w:rsidP="0033754F">
      <w:pPr>
        <w:rPr>
          <w:rFonts w:ascii="Helvetica" w:hAnsi="Helvetica" w:cs="Helvetica"/>
          <w:b/>
          <w:bCs/>
          <w:color w:val="222222"/>
          <w:sz w:val="21"/>
          <w:szCs w:val="21"/>
        </w:rPr>
      </w:pPr>
      <w:r w:rsidRPr="0033754F">
        <w:rPr>
          <w:rFonts w:ascii="Helvetica" w:hAnsi="Helvetica" w:cs="Helvetica" w:hint="eastAsia"/>
          <w:b/>
          <w:bCs/>
          <w:color w:val="222222"/>
          <w:sz w:val="21"/>
          <w:szCs w:val="21"/>
        </w:rPr>
        <w:t>§</w:t>
      </w:r>
      <w:r w:rsidRPr="0033754F">
        <w:rPr>
          <w:rFonts w:ascii="Helvetica" w:hAnsi="Helvetica" w:cs="Helvetica"/>
          <w:b/>
          <w:bCs/>
          <w:color w:val="222222"/>
          <w:sz w:val="21"/>
          <w:szCs w:val="21"/>
        </w:rPr>
        <w:t xml:space="preserve"> 2. </w:t>
      </w:r>
      <w:r w:rsidRPr="0033754F">
        <w:rPr>
          <w:rFonts w:ascii="Helvetica" w:hAnsi="Helvetica" w:cs="Helvetica" w:hint="eastAsia"/>
          <w:b/>
          <w:bCs/>
          <w:color w:val="222222"/>
          <w:sz w:val="21"/>
          <w:szCs w:val="21"/>
        </w:rPr>
        <w:t>Особенности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трансформации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гуманитарной</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среды</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классического</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университета</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в</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современных</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отечественных</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условиях</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тенденции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проблемы</w:t>
      </w:r>
    </w:p>
    <w:p w14:paraId="08322B47" w14:textId="77777777" w:rsidR="0033754F" w:rsidRPr="0033754F" w:rsidRDefault="0033754F" w:rsidP="0033754F">
      <w:pPr>
        <w:rPr>
          <w:rFonts w:ascii="Helvetica" w:hAnsi="Helvetica" w:cs="Helvetica"/>
          <w:b/>
          <w:bCs/>
          <w:color w:val="222222"/>
          <w:sz w:val="21"/>
          <w:szCs w:val="21"/>
        </w:rPr>
      </w:pPr>
    </w:p>
    <w:p w14:paraId="07B2EA5C" w14:textId="77777777" w:rsidR="0033754F" w:rsidRPr="0033754F" w:rsidRDefault="0033754F" w:rsidP="0033754F">
      <w:pPr>
        <w:rPr>
          <w:rFonts w:ascii="Helvetica" w:hAnsi="Helvetica" w:cs="Helvetica"/>
          <w:b/>
          <w:bCs/>
          <w:color w:val="222222"/>
          <w:sz w:val="21"/>
          <w:szCs w:val="21"/>
        </w:rPr>
      </w:pPr>
      <w:r w:rsidRPr="0033754F">
        <w:rPr>
          <w:rFonts w:ascii="Helvetica" w:hAnsi="Helvetica" w:cs="Helvetica" w:hint="eastAsia"/>
          <w:b/>
          <w:bCs/>
          <w:color w:val="222222"/>
          <w:sz w:val="21"/>
          <w:szCs w:val="21"/>
        </w:rPr>
        <w:t>Глава</w:t>
      </w:r>
      <w:r w:rsidRPr="0033754F">
        <w:rPr>
          <w:rFonts w:ascii="Helvetica" w:hAnsi="Helvetica" w:cs="Helvetica"/>
          <w:b/>
          <w:bCs/>
          <w:color w:val="222222"/>
          <w:sz w:val="21"/>
          <w:szCs w:val="21"/>
        </w:rPr>
        <w:t xml:space="preserve"> 3 </w:t>
      </w:r>
      <w:r w:rsidRPr="0033754F">
        <w:rPr>
          <w:rFonts w:ascii="Helvetica" w:hAnsi="Helvetica" w:cs="Helvetica" w:hint="eastAsia"/>
          <w:b/>
          <w:bCs/>
          <w:color w:val="222222"/>
          <w:sz w:val="21"/>
          <w:szCs w:val="21"/>
        </w:rPr>
        <w:t>Процесс</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социализации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личности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молодого</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специалиста</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в</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условиях</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трансформации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гуманитарной</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среды</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классического</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университета</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эмпирические</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интерпретации</w:t>
      </w:r>
      <w:r w:rsidRPr="0033754F">
        <w:rPr>
          <w:rFonts w:ascii="Helvetica" w:hAnsi="Helvetica" w:cs="Helvetica"/>
          <w:b/>
          <w:bCs/>
          <w:color w:val="222222"/>
          <w:sz w:val="21"/>
          <w:szCs w:val="21"/>
        </w:rPr>
        <w:t>)</w:t>
      </w:r>
    </w:p>
    <w:p w14:paraId="75D57B4C" w14:textId="77777777" w:rsidR="0033754F" w:rsidRPr="0033754F" w:rsidRDefault="0033754F" w:rsidP="0033754F">
      <w:pPr>
        <w:rPr>
          <w:rFonts w:ascii="Helvetica" w:hAnsi="Helvetica" w:cs="Helvetica"/>
          <w:b/>
          <w:bCs/>
          <w:color w:val="222222"/>
          <w:sz w:val="21"/>
          <w:szCs w:val="21"/>
        </w:rPr>
      </w:pPr>
    </w:p>
    <w:p w14:paraId="19E81570" w14:textId="77777777" w:rsidR="0033754F" w:rsidRPr="0033754F" w:rsidRDefault="0033754F" w:rsidP="0033754F">
      <w:pPr>
        <w:rPr>
          <w:rFonts w:ascii="Helvetica" w:hAnsi="Helvetica" w:cs="Helvetica"/>
          <w:b/>
          <w:bCs/>
          <w:color w:val="222222"/>
          <w:sz w:val="21"/>
          <w:szCs w:val="21"/>
        </w:rPr>
      </w:pPr>
      <w:r w:rsidRPr="0033754F">
        <w:rPr>
          <w:rFonts w:ascii="Helvetica" w:hAnsi="Helvetica" w:cs="Helvetica" w:hint="eastAsia"/>
          <w:b/>
          <w:bCs/>
          <w:color w:val="222222"/>
          <w:sz w:val="21"/>
          <w:szCs w:val="21"/>
        </w:rPr>
        <w:t>§</w:t>
      </w:r>
      <w:r w:rsidRPr="0033754F">
        <w:rPr>
          <w:rFonts w:ascii="Helvetica" w:hAnsi="Helvetica" w:cs="Helvetica"/>
          <w:b/>
          <w:bCs/>
          <w:color w:val="222222"/>
          <w:sz w:val="21"/>
          <w:szCs w:val="21"/>
        </w:rPr>
        <w:t xml:space="preserve"> 1. </w:t>
      </w:r>
      <w:r w:rsidRPr="0033754F">
        <w:rPr>
          <w:rFonts w:ascii="Helvetica" w:hAnsi="Helvetica" w:cs="Helvetica" w:hint="eastAsia"/>
          <w:b/>
          <w:bCs/>
          <w:color w:val="222222"/>
          <w:sz w:val="21"/>
          <w:szCs w:val="21"/>
        </w:rPr>
        <w:t>Процесс</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социализации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личности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молодого</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специалиста</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в</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ведущих</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университетах</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Российской</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Федерации</w:t>
      </w:r>
    </w:p>
    <w:p w14:paraId="778B22DB" w14:textId="77777777" w:rsidR="0033754F" w:rsidRPr="0033754F" w:rsidRDefault="0033754F" w:rsidP="0033754F">
      <w:pPr>
        <w:rPr>
          <w:rFonts w:ascii="Helvetica" w:hAnsi="Helvetica" w:cs="Helvetica"/>
          <w:b/>
          <w:bCs/>
          <w:color w:val="222222"/>
          <w:sz w:val="21"/>
          <w:szCs w:val="21"/>
        </w:rPr>
      </w:pPr>
    </w:p>
    <w:p w14:paraId="4A7ADEAA" w14:textId="2FC51C1A" w:rsidR="00967B66" w:rsidRPr="0033754F" w:rsidRDefault="0033754F" w:rsidP="0033754F">
      <w:r w:rsidRPr="0033754F">
        <w:rPr>
          <w:rFonts w:ascii="Helvetica" w:hAnsi="Helvetica" w:cs="Helvetica" w:hint="eastAsia"/>
          <w:b/>
          <w:bCs/>
          <w:color w:val="222222"/>
          <w:sz w:val="21"/>
          <w:szCs w:val="21"/>
        </w:rPr>
        <w:t>§</w:t>
      </w:r>
      <w:r w:rsidRPr="0033754F">
        <w:rPr>
          <w:rFonts w:ascii="Helvetica" w:hAnsi="Helvetica" w:cs="Helvetica"/>
          <w:b/>
          <w:bCs/>
          <w:color w:val="222222"/>
          <w:sz w:val="21"/>
          <w:szCs w:val="21"/>
        </w:rPr>
        <w:t xml:space="preserve"> 2. </w:t>
      </w:r>
      <w:r w:rsidRPr="0033754F">
        <w:rPr>
          <w:rFonts w:ascii="Helvetica" w:hAnsi="Helvetica" w:cs="Helvetica" w:hint="eastAsia"/>
          <w:b/>
          <w:bCs/>
          <w:color w:val="222222"/>
          <w:sz w:val="21"/>
          <w:szCs w:val="21"/>
        </w:rPr>
        <w:t>Направления</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совершенствования</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социализации</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молодых</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специалистов</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в</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условиях</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гуманитарной</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среды</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современного</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классического</w:t>
      </w:r>
      <w:r w:rsidRPr="0033754F">
        <w:rPr>
          <w:rFonts w:ascii="Helvetica" w:hAnsi="Helvetica" w:cs="Helvetica"/>
          <w:b/>
          <w:bCs/>
          <w:color w:val="222222"/>
          <w:sz w:val="21"/>
          <w:szCs w:val="21"/>
        </w:rPr>
        <w:t xml:space="preserve"> </w:t>
      </w:r>
      <w:r w:rsidRPr="0033754F">
        <w:rPr>
          <w:rFonts w:ascii="Helvetica" w:hAnsi="Helvetica" w:cs="Helvetica" w:hint="eastAsia"/>
          <w:b/>
          <w:bCs/>
          <w:color w:val="222222"/>
          <w:sz w:val="21"/>
          <w:szCs w:val="21"/>
        </w:rPr>
        <w:t>университета</w:t>
      </w:r>
    </w:p>
    <w:sectPr w:rsidR="00967B66" w:rsidRPr="0033754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2DEC4" w14:textId="77777777" w:rsidR="00692C23" w:rsidRDefault="00692C23">
      <w:pPr>
        <w:spacing w:after="0" w:line="240" w:lineRule="auto"/>
      </w:pPr>
      <w:r>
        <w:separator/>
      </w:r>
    </w:p>
  </w:endnote>
  <w:endnote w:type="continuationSeparator" w:id="0">
    <w:p w14:paraId="2DA5DBFB" w14:textId="77777777" w:rsidR="00692C23" w:rsidRDefault="00692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2A5F6" w14:textId="77777777" w:rsidR="00692C23" w:rsidRDefault="00692C23"/>
    <w:p w14:paraId="58E5940D" w14:textId="77777777" w:rsidR="00692C23" w:rsidRDefault="00692C23"/>
    <w:p w14:paraId="7A6D9936" w14:textId="77777777" w:rsidR="00692C23" w:rsidRDefault="00692C23"/>
    <w:p w14:paraId="599BB715" w14:textId="77777777" w:rsidR="00692C23" w:rsidRDefault="00692C23"/>
    <w:p w14:paraId="45CB943E" w14:textId="77777777" w:rsidR="00692C23" w:rsidRDefault="00692C23"/>
    <w:p w14:paraId="2E02F2C7" w14:textId="77777777" w:rsidR="00692C23" w:rsidRDefault="00692C23"/>
    <w:p w14:paraId="4228977B" w14:textId="77777777" w:rsidR="00692C23" w:rsidRDefault="00692C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98082B" wp14:editId="397E33D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598E8" w14:textId="77777777" w:rsidR="00692C23" w:rsidRDefault="00692C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98082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8598E8" w14:textId="77777777" w:rsidR="00692C23" w:rsidRDefault="00692C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4825B2" w14:textId="77777777" w:rsidR="00692C23" w:rsidRDefault="00692C23"/>
    <w:p w14:paraId="2CDAF99A" w14:textId="77777777" w:rsidR="00692C23" w:rsidRDefault="00692C23"/>
    <w:p w14:paraId="67A65DE9" w14:textId="77777777" w:rsidR="00692C23" w:rsidRDefault="00692C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9766E5" wp14:editId="005323F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58F40" w14:textId="77777777" w:rsidR="00692C23" w:rsidRDefault="00692C23"/>
                          <w:p w14:paraId="38C53629" w14:textId="77777777" w:rsidR="00692C23" w:rsidRDefault="00692C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9766E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358F40" w14:textId="77777777" w:rsidR="00692C23" w:rsidRDefault="00692C23"/>
                    <w:p w14:paraId="38C53629" w14:textId="77777777" w:rsidR="00692C23" w:rsidRDefault="00692C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6DB318" w14:textId="77777777" w:rsidR="00692C23" w:rsidRDefault="00692C23"/>
    <w:p w14:paraId="2F7C9ECC" w14:textId="77777777" w:rsidR="00692C23" w:rsidRDefault="00692C23">
      <w:pPr>
        <w:rPr>
          <w:sz w:val="2"/>
          <w:szCs w:val="2"/>
        </w:rPr>
      </w:pPr>
    </w:p>
    <w:p w14:paraId="5AE4D458" w14:textId="77777777" w:rsidR="00692C23" w:rsidRDefault="00692C23"/>
    <w:p w14:paraId="17B324D0" w14:textId="77777777" w:rsidR="00692C23" w:rsidRDefault="00692C23">
      <w:pPr>
        <w:spacing w:after="0" w:line="240" w:lineRule="auto"/>
      </w:pPr>
    </w:p>
  </w:footnote>
  <w:footnote w:type="continuationSeparator" w:id="0">
    <w:p w14:paraId="31F500E2" w14:textId="77777777" w:rsidR="00692C23" w:rsidRDefault="00692C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3"/>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51117</TotalTime>
  <Pages>3</Pages>
  <Words>382</Words>
  <Characters>2183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2293</cp:revision>
  <cp:lastPrinted>2009-02-06T05:36:00Z</cp:lastPrinted>
  <dcterms:created xsi:type="dcterms:W3CDTF">2025-11-25T20:19:00Z</dcterms:created>
  <dcterms:modified xsi:type="dcterms:W3CDTF">2026-01-24T19:17:00Z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