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4F31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Каштанов Александр Дмитриевич. Разработка научно-технологических принципов выбора материалов с учетом особенностей их повреждения при эксплуатации различных элементов оборудования реакторов с тяжелыми жидкометаллическими теплоносителями.: диссертация ... доктора Технических наук: 05.16.01 / Каштанов Александр Дмитриевич;[Место защиты: ФГАОУ ВО «Санкт-Петербургский политехнический университет Петра Великого»], 2020</w:t>
      </w:r>
    </w:p>
    <w:p w14:paraId="6310E46A" w14:textId="77777777" w:rsidR="002C7E47" w:rsidRPr="002C7E47" w:rsidRDefault="002C7E47" w:rsidP="002C7E47">
      <w:pPr>
        <w:rPr>
          <w:rStyle w:val="21"/>
          <w:color w:val="000000"/>
        </w:rPr>
      </w:pPr>
    </w:p>
    <w:p w14:paraId="1A1799A4" w14:textId="77777777" w:rsidR="002C7E47" w:rsidRPr="002C7E47" w:rsidRDefault="002C7E47" w:rsidP="002C7E47">
      <w:pPr>
        <w:rPr>
          <w:rStyle w:val="21"/>
          <w:color w:val="000000"/>
        </w:rPr>
      </w:pPr>
    </w:p>
    <w:p w14:paraId="166DE7F8" w14:textId="77777777" w:rsidR="002C7E47" w:rsidRPr="002C7E47" w:rsidRDefault="002C7E47" w:rsidP="002C7E47">
      <w:pPr>
        <w:rPr>
          <w:rStyle w:val="21"/>
          <w:color w:val="000000"/>
        </w:rPr>
      </w:pPr>
    </w:p>
    <w:p w14:paraId="1168E233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НАЦИОНАЛЬНЫЙ ИССЛЕДОВАТЕЛЬСКИЙ ЦЕНТР «КУРЧАТОВСКИЙ ИНСТИТУТ»</w:t>
      </w:r>
    </w:p>
    <w:p w14:paraId="7FBA6E7A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ЦЕНТРАЛЬНЫЙ НАУЧНО-ИССЛЕДОВАТЕЛЬСКИЙ ИНСТИТУТ</w:t>
      </w:r>
    </w:p>
    <w:p w14:paraId="2E2D481D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КОНСТРУКЦИОННЫХ МАТЕРИАЛОВ "ПРОМЕТЕЙ"</w:t>
      </w:r>
    </w:p>
    <w:p w14:paraId="1A345BE0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им. И.В.Горынина</w:t>
      </w:r>
    </w:p>
    <w:p w14:paraId="65B563F5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Каштанов</w:t>
      </w:r>
    </w:p>
    <w:p w14:paraId="7AC8A80F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Александр Дмитриевич</w:t>
      </w:r>
    </w:p>
    <w:p w14:paraId="7EE44387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РАЗРАБОТКА НАУЧНО-ТЕХНОЛОГИЧЕСКИХ ПРИНЦИПОВ</w:t>
      </w:r>
    </w:p>
    <w:p w14:paraId="15FF8A75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ВЫБОРА МАТЕРИАЛОВ С УЧЕТОМ ОСОБЕННОСТЕЙ ИХ</w:t>
      </w:r>
    </w:p>
    <w:p w14:paraId="076F5A16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ПОВРЕЖДЕНИЯ ПРИ ЭКСПЛУАТАЦИИ РАЗЛИЧНЫХ ЭЛЕМЕНТОВ</w:t>
      </w:r>
    </w:p>
    <w:p w14:paraId="55DFBE94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ОБОРУДОВАНИЯ РЕАКТОРОВ С ТЯЖЕЛЫМИ</w:t>
      </w:r>
    </w:p>
    <w:p w14:paraId="039F23A3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ЖИДКОМЕТАЛЛИЧЕСКИМИ ТЕПЛОНОСИТЕЛЯМИ</w:t>
      </w:r>
    </w:p>
    <w:p w14:paraId="0B26DEF6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Специальность 05.16.01 - Металловедение и термическая обработка</w:t>
      </w:r>
    </w:p>
    <w:p w14:paraId="6D44466D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металлов и сплавов</w:t>
      </w:r>
    </w:p>
    <w:p w14:paraId="6F4EB33D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Диссертация на соискание ученой степени</w:t>
      </w:r>
    </w:p>
    <w:p w14:paraId="393F1DE0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доктора технических наук</w:t>
      </w:r>
    </w:p>
    <w:p w14:paraId="4569F7D0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Санкт-Петербург</w:t>
      </w:r>
    </w:p>
    <w:p w14:paraId="0D54AD73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2020 г. </w:t>
      </w:r>
    </w:p>
    <w:p w14:paraId="048EC1D0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Стр.</w:t>
      </w:r>
    </w:p>
    <w:p w14:paraId="73AE0268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6</w:t>
      </w:r>
    </w:p>
    <w:p w14:paraId="759F324F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lastRenderedPageBreak/>
        <w:t>Глава I. Преимущества тяжелых жидкометаллических теплоносителей (ТЖМТ) при создании безопасных реакторов</w:t>
      </w:r>
      <w:r w:rsidRPr="002C7E47">
        <w:rPr>
          <w:rStyle w:val="21"/>
          <w:color w:val="000000"/>
        </w:rPr>
        <w:tab/>
        <w:t>18</w:t>
      </w:r>
    </w:p>
    <w:p w14:paraId="7759FB81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1.1.</w:t>
      </w:r>
      <w:r w:rsidRPr="002C7E47">
        <w:rPr>
          <w:rStyle w:val="21"/>
          <w:color w:val="000000"/>
        </w:rPr>
        <w:tab/>
        <w:t>Реакторы на быстрых нейтронах, решение энергетических потребностей</w:t>
      </w:r>
    </w:p>
    <w:p w14:paraId="521278FA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общества</w:t>
      </w:r>
      <w:r w:rsidRPr="002C7E47">
        <w:rPr>
          <w:rStyle w:val="21"/>
          <w:color w:val="000000"/>
        </w:rPr>
        <w:tab/>
        <w:t>18</w:t>
      </w:r>
    </w:p>
    <w:p w14:paraId="29B7E511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1.2.</w:t>
      </w:r>
      <w:r w:rsidRPr="002C7E47">
        <w:rPr>
          <w:rStyle w:val="21"/>
          <w:color w:val="000000"/>
        </w:rPr>
        <w:tab/>
        <w:t>Замкнутый топливный цикл</w:t>
      </w:r>
      <w:r w:rsidRPr="002C7E47">
        <w:rPr>
          <w:rStyle w:val="21"/>
          <w:color w:val="000000"/>
        </w:rPr>
        <w:tab/>
        <w:t>22</w:t>
      </w:r>
    </w:p>
    <w:p w14:paraId="0EDB7347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1.3.</w:t>
      </w:r>
      <w:r w:rsidRPr="002C7E47">
        <w:rPr>
          <w:rStyle w:val="21"/>
          <w:color w:val="000000"/>
        </w:rPr>
        <w:tab/>
        <w:t>Преимущества реакторов с тяжелыми жидкометаллическими</w:t>
      </w:r>
    </w:p>
    <w:p w14:paraId="13E223D1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теплоносителями</w:t>
      </w:r>
      <w:r w:rsidRPr="002C7E47">
        <w:rPr>
          <w:rStyle w:val="21"/>
          <w:color w:val="000000"/>
        </w:rPr>
        <w:tab/>
        <w:t>28</w:t>
      </w:r>
    </w:p>
    <w:p w14:paraId="6584C52B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1.4.</w:t>
      </w:r>
      <w:r w:rsidRPr="002C7E47">
        <w:rPr>
          <w:rStyle w:val="21"/>
          <w:color w:val="000000"/>
        </w:rPr>
        <w:tab/>
        <w:t>Создание детерминистически безопасных реакторов</w:t>
      </w:r>
      <w:r w:rsidRPr="002C7E47">
        <w:rPr>
          <w:rStyle w:val="21"/>
          <w:color w:val="000000"/>
        </w:rPr>
        <w:tab/>
        <w:t>34</w:t>
      </w:r>
    </w:p>
    <w:p w14:paraId="318CDDF6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1.5.</w:t>
      </w:r>
      <w:r w:rsidRPr="002C7E47">
        <w:rPr>
          <w:rStyle w:val="21"/>
          <w:color w:val="000000"/>
        </w:rPr>
        <w:tab/>
        <w:t>БРЕСТ-ОД-300, СВБР-100 - современные проекты реакторных установок (РУ)</w:t>
      </w:r>
    </w:p>
    <w:p w14:paraId="042BE9F5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на быстрых нейтронах с тяжелыми жидкометаллическими теплоносителями</w:t>
      </w:r>
      <w:r w:rsidRPr="002C7E47">
        <w:rPr>
          <w:rStyle w:val="21"/>
          <w:color w:val="000000"/>
        </w:rPr>
        <w:tab/>
        <w:t>37</w:t>
      </w:r>
    </w:p>
    <w:p w14:paraId="23BB0956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1.6.</w:t>
      </w:r>
      <w:r w:rsidRPr="002C7E47">
        <w:rPr>
          <w:rStyle w:val="21"/>
          <w:color w:val="000000"/>
        </w:rPr>
        <w:tab/>
        <w:t>Основные механизмы повреждения и разрушения конструкционных</w:t>
      </w:r>
    </w:p>
    <w:p w14:paraId="5961FDF5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материалов под воздействием тяжелых теплоносителей</w:t>
      </w:r>
      <w:r w:rsidRPr="002C7E47">
        <w:rPr>
          <w:rStyle w:val="21"/>
          <w:color w:val="000000"/>
        </w:rPr>
        <w:tab/>
        <w:t>45</w:t>
      </w:r>
    </w:p>
    <w:p w14:paraId="1F58986A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1.7.</w:t>
      </w:r>
      <w:r w:rsidRPr="002C7E47">
        <w:rPr>
          <w:rStyle w:val="21"/>
          <w:color w:val="000000"/>
        </w:rPr>
        <w:tab/>
        <w:t>Конструкционные материалы, применяемые для реакторных установок БРЕСТ-</w:t>
      </w:r>
    </w:p>
    <w:p w14:paraId="24DBF061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ОД-300, СВБР-100</w:t>
      </w:r>
      <w:r w:rsidRPr="002C7E47">
        <w:rPr>
          <w:rStyle w:val="21"/>
          <w:color w:val="000000"/>
        </w:rPr>
        <w:tab/>
        <w:t>53</w:t>
      </w:r>
    </w:p>
    <w:p w14:paraId="24A172DC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1.8.</w:t>
      </w:r>
      <w:r w:rsidRPr="002C7E47">
        <w:rPr>
          <w:rStyle w:val="21"/>
          <w:color w:val="000000"/>
        </w:rPr>
        <w:tab/>
        <w:t>Постановка задачи исследования</w:t>
      </w:r>
      <w:r w:rsidRPr="002C7E47">
        <w:rPr>
          <w:rStyle w:val="21"/>
          <w:color w:val="000000"/>
        </w:rPr>
        <w:tab/>
        <w:t>58</w:t>
      </w:r>
    </w:p>
    <w:p w14:paraId="60C02F8C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Выводы по главе 1</w:t>
      </w:r>
      <w:r w:rsidRPr="002C7E47">
        <w:rPr>
          <w:rStyle w:val="21"/>
          <w:color w:val="000000"/>
        </w:rPr>
        <w:tab/>
        <w:t>59</w:t>
      </w:r>
    </w:p>
    <w:p w14:paraId="47ECEE97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Глава II. Совместимость конструкционных металлических материалов с тяжелыми жидкометаллическими теплоносителями</w:t>
      </w:r>
      <w:r w:rsidRPr="002C7E47">
        <w:rPr>
          <w:rStyle w:val="21"/>
          <w:color w:val="000000"/>
        </w:rPr>
        <w:tab/>
        <w:t>62</w:t>
      </w:r>
    </w:p>
    <w:p w14:paraId="678A03CD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2.1.</w:t>
      </w:r>
      <w:r w:rsidRPr="002C7E47">
        <w:rPr>
          <w:rStyle w:val="21"/>
          <w:color w:val="000000"/>
        </w:rPr>
        <w:tab/>
        <w:t xml:space="preserve">Предельные состояния основных элементов РУ и свойства, определяющие работоспособность конструкционных материалов в контакте с ТЖМТ </w:t>
      </w:r>
      <w:r w:rsidRPr="002C7E47">
        <w:rPr>
          <w:rStyle w:val="21"/>
          <w:color w:val="000000"/>
        </w:rPr>
        <w:tab/>
        <w:t>62</w:t>
      </w:r>
    </w:p>
    <w:p w14:paraId="34C0AD5C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2.1.1.</w:t>
      </w:r>
      <w:r w:rsidRPr="002C7E47">
        <w:rPr>
          <w:rStyle w:val="21"/>
          <w:color w:val="000000"/>
        </w:rPr>
        <w:tab/>
        <w:t>Сопротивление коррозии в потоке ТЖМТ</w:t>
      </w:r>
      <w:r w:rsidRPr="002C7E47">
        <w:rPr>
          <w:rStyle w:val="21"/>
          <w:color w:val="000000"/>
        </w:rPr>
        <w:tab/>
        <w:t>63</w:t>
      </w:r>
    </w:p>
    <w:p w14:paraId="5EC76CC0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2.1.2.</w:t>
      </w:r>
      <w:r w:rsidRPr="002C7E47">
        <w:rPr>
          <w:rStyle w:val="21"/>
          <w:color w:val="000000"/>
        </w:rPr>
        <w:tab/>
        <w:t>Механические свойства в контакте с ТЖМТ</w:t>
      </w:r>
      <w:r w:rsidRPr="002C7E47">
        <w:rPr>
          <w:rStyle w:val="21"/>
          <w:color w:val="000000"/>
        </w:rPr>
        <w:tab/>
        <w:t>67 </w:t>
      </w:r>
    </w:p>
    <w:p w14:paraId="23A3E2C9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2.1.3.</w:t>
      </w:r>
      <w:r w:rsidRPr="002C7E47">
        <w:rPr>
          <w:rStyle w:val="21"/>
          <w:color w:val="000000"/>
        </w:rPr>
        <w:tab/>
        <w:t>Малоцикловая усталость в контакте с ТЖМТ</w:t>
      </w:r>
      <w:r w:rsidRPr="002C7E47">
        <w:rPr>
          <w:rStyle w:val="21"/>
          <w:color w:val="000000"/>
        </w:rPr>
        <w:tab/>
        <w:t>71</w:t>
      </w:r>
    </w:p>
    <w:p w14:paraId="613FF51C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2.1.4.</w:t>
      </w:r>
      <w:r w:rsidRPr="002C7E47">
        <w:rPr>
          <w:rStyle w:val="21"/>
          <w:color w:val="000000"/>
        </w:rPr>
        <w:tab/>
        <w:t>Сопротивление росту трещин (трещиностойкость) в контакте с</w:t>
      </w:r>
    </w:p>
    <w:p w14:paraId="6DAB26EF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ТЖМТ</w:t>
      </w:r>
      <w:r w:rsidRPr="002C7E47">
        <w:rPr>
          <w:rStyle w:val="21"/>
          <w:color w:val="000000"/>
        </w:rPr>
        <w:tab/>
        <w:t>76</w:t>
      </w:r>
    </w:p>
    <w:p w14:paraId="5A019103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2.1.5.</w:t>
      </w:r>
      <w:r w:rsidRPr="002C7E47">
        <w:rPr>
          <w:rStyle w:val="21"/>
          <w:color w:val="000000"/>
        </w:rPr>
        <w:tab/>
        <w:t>Ползучесть и длительная прочность в потоке ТЖМТ</w:t>
      </w:r>
      <w:r w:rsidRPr="002C7E47">
        <w:rPr>
          <w:rStyle w:val="21"/>
          <w:color w:val="000000"/>
        </w:rPr>
        <w:tab/>
        <w:t>89</w:t>
      </w:r>
    </w:p>
    <w:p w14:paraId="09251967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lastRenderedPageBreak/>
        <w:t>2.2.</w:t>
      </w:r>
      <w:r w:rsidRPr="002C7E47">
        <w:rPr>
          <w:rStyle w:val="21"/>
          <w:color w:val="000000"/>
        </w:rPr>
        <w:tab/>
        <w:t>Радиационная стойкость основных конструкционных материалов для корпусных и внутрикорпусных конструкций</w:t>
      </w:r>
      <w:r w:rsidRPr="002C7E47">
        <w:rPr>
          <w:rStyle w:val="21"/>
          <w:color w:val="000000"/>
        </w:rPr>
        <w:tab/>
        <w:t>101</w:t>
      </w:r>
    </w:p>
    <w:p w14:paraId="6F4C3AD0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2.3.</w:t>
      </w:r>
      <w:r w:rsidRPr="002C7E47">
        <w:rPr>
          <w:rStyle w:val="21"/>
          <w:color w:val="000000"/>
        </w:rPr>
        <w:tab/>
        <w:t>Принципы выбора конструкционных материалов корпуса реактора, внутрикорпусных устройств (ВКУ) и теплообменного оборудования РУ с</w:t>
      </w:r>
    </w:p>
    <w:p w14:paraId="5A7938D1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ТЖМТ</w:t>
      </w:r>
      <w:r w:rsidRPr="002C7E47">
        <w:rPr>
          <w:rStyle w:val="21"/>
          <w:color w:val="000000"/>
        </w:rPr>
        <w:tab/>
        <w:t>121</w:t>
      </w:r>
    </w:p>
    <w:p w14:paraId="7785A27B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Выводы по главе II</w:t>
      </w:r>
      <w:r w:rsidRPr="002C7E47">
        <w:rPr>
          <w:rStyle w:val="21"/>
          <w:color w:val="000000"/>
        </w:rPr>
        <w:tab/>
        <w:t>123</w:t>
      </w:r>
    </w:p>
    <w:p w14:paraId="5CB752DA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Глава III. Исследование влияния ТЖМТ на свойства конструкционных материалов</w:t>
      </w:r>
    </w:p>
    <w:p w14:paraId="7FF24CEF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для изготовления РУ БРЕСТ-ОД-300, СВБР-100</w:t>
      </w:r>
      <w:r w:rsidRPr="002C7E47">
        <w:rPr>
          <w:rStyle w:val="21"/>
          <w:color w:val="000000"/>
        </w:rPr>
        <w:tab/>
        <w:t>125</w:t>
      </w:r>
    </w:p>
    <w:p w14:paraId="0D7E6191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3.1.</w:t>
      </w:r>
      <w:r w:rsidRPr="002C7E47">
        <w:rPr>
          <w:rStyle w:val="21"/>
          <w:color w:val="000000"/>
        </w:rPr>
        <w:tab/>
        <w:t>Влияние потока теплоносителя на свойства</w:t>
      </w:r>
      <w:r w:rsidRPr="002C7E47">
        <w:rPr>
          <w:rStyle w:val="21"/>
          <w:color w:val="000000"/>
        </w:rPr>
        <w:tab/>
        <w:t>конструкционных</w:t>
      </w:r>
      <w:r w:rsidRPr="002C7E47">
        <w:rPr>
          <w:rStyle w:val="21"/>
          <w:color w:val="000000"/>
        </w:rPr>
        <w:tab/>
        <w:t>материалов</w:t>
      </w:r>
    </w:p>
    <w:p w14:paraId="4471AB27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перспективных ЯЭУ</w:t>
      </w:r>
      <w:r w:rsidRPr="002C7E47">
        <w:rPr>
          <w:rStyle w:val="21"/>
          <w:color w:val="000000"/>
        </w:rPr>
        <w:tab/>
        <w:t>125</w:t>
      </w:r>
    </w:p>
    <w:p w14:paraId="57BFC8D7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3.2.</w:t>
      </w:r>
      <w:r w:rsidRPr="002C7E47">
        <w:rPr>
          <w:rStyle w:val="21"/>
          <w:color w:val="000000"/>
        </w:rPr>
        <w:tab/>
        <w:t>Коррозионная стойкость в потоке ТЖМТ</w:t>
      </w:r>
      <w:r w:rsidRPr="002C7E47">
        <w:rPr>
          <w:rStyle w:val="21"/>
          <w:color w:val="000000"/>
        </w:rPr>
        <w:tab/>
        <w:t>128</w:t>
      </w:r>
    </w:p>
    <w:p w14:paraId="7388B97E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3.2.1.</w:t>
      </w:r>
      <w:r w:rsidRPr="002C7E47">
        <w:rPr>
          <w:rStyle w:val="21"/>
          <w:color w:val="000000"/>
        </w:rPr>
        <w:tab/>
        <w:t>Создание испытательного оборудования и разработка методики</w:t>
      </w:r>
    </w:p>
    <w:p w14:paraId="5F410B5C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испытаний</w:t>
      </w:r>
      <w:r w:rsidRPr="002C7E47">
        <w:rPr>
          <w:rStyle w:val="21"/>
          <w:color w:val="000000"/>
        </w:rPr>
        <w:tab/>
        <w:t>128</w:t>
      </w:r>
    </w:p>
    <w:p w14:paraId="5D5DBA89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3.2.2.</w:t>
      </w:r>
      <w:r w:rsidRPr="002C7E47">
        <w:rPr>
          <w:rStyle w:val="21"/>
          <w:color w:val="000000"/>
        </w:rPr>
        <w:tab/>
        <w:t>Сопротивление коррозии в потоке ТЖМТ</w:t>
      </w:r>
      <w:r w:rsidRPr="002C7E47">
        <w:rPr>
          <w:rStyle w:val="21"/>
          <w:color w:val="000000"/>
        </w:rPr>
        <w:tab/>
        <w:t>132</w:t>
      </w:r>
    </w:p>
    <w:p w14:paraId="6FCA0C1C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3.3.</w:t>
      </w:r>
      <w:r w:rsidRPr="002C7E47">
        <w:rPr>
          <w:rStyle w:val="21"/>
          <w:color w:val="000000"/>
        </w:rPr>
        <w:tab/>
        <w:t>Влияние потока теплоносителя на механические свойства</w:t>
      </w:r>
      <w:r w:rsidRPr="002C7E47">
        <w:rPr>
          <w:rStyle w:val="21"/>
          <w:color w:val="000000"/>
        </w:rPr>
        <w:tab/>
        <w:t>153</w:t>
      </w:r>
    </w:p>
    <w:p w14:paraId="353F6F0E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3.3.1.</w:t>
      </w:r>
      <w:r w:rsidRPr="002C7E47">
        <w:rPr>
          <w:rStyle w:val="21"/>
          <w:color w:val="000000"/>
        </w:rPr>
        <w:tab/>
        <w:t>Методика испытаний</w:t>
      </w:r>
      <w:r w:rsidRPr="002C7E47">
        <w:rPr>
          <w:rStyle w:val="21"/>
          <w:color w:val="000000"/>
        </w:rPr>
        <w:tab/>
        <w:t>153</w:t>
      </w:r>
    </w:p>
    <w:p w14:paraId="5D9440AE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3.3.2.</w:t>
      </w:r>
      <w:r w:rsidRPr="002C7E47">
        <w:rPr>
          <w:rStyle w:val="21"/>
          <w:color w:val="000000"/>
        </w:rPr>
        <w:tab/>
        <w:t>Кратковременные механические</w:t>
      </w:r>
      <w:r w:rsidRPr="002C7E47">
        <w:rPr>
          <w:rStyle w:val="21"/>
          <w:color w:val="000000"/>
        </w:rPr>
        <w:tab/>
        <w:t>свойства</w:t>
      </w:r>
      <w:r w:rsidRPr="002C7E47">
        <w:rPr>
          <w:rStyle w:val="21"/>
          <w:color w:val="000000"/>
        </w:rPr>
        <w:tab/>
        <w:t>конструкционных</w:t>
      </w:r>
    </w:p>
    <w:p w14:paraId="1B822FD3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материалов в контакте с ТЖМТ</w:t>
      </w:r>
      <w:r w:rsidRPr="002C7E47">
        <w:rPr>
          <w:rStyle w:val="21"/>
          <w:color w:val="000000"/>
        </w:rPr>
        <w:tab/>
        <w:t xml:space="preserve"> 154</w:t>
      </w:r>
    </w:p>
    <w:p w14:paraId="6C71789B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3.4.</w:t>
      </w:r>
      <w:r w:rsidRPr="002C7E47">
        <w:rPr>
          <w:rStyle w:val="21"/>
          <w:color w:val="000000"/>
        </w:rPr>
        <w:tab/>
        <w:t>Влияние теплоносителя на циклическую</w:t>
      </w:r>
      <w:r w:rsidRPr="002C7E47">
        <w:rPr>
          <w:rStyle w:val="21"/>
          <w:color w:val="000000"/>
        </w:rPr>
        <w:tab/>
        <w:t>прочность</w:t>
      </w:r>
      <w:r w:rsidRPr="002C7E47">
        <w:rPr>
          <w:rStyle w:val="21"/>
          <w:color w:val="000000"/>
        </w:rPr>
        <w:tab/>
        <w:t>конструкционных</w:t>
      </w:r>
    </w:p>
    <w:p w14:paraId="582CD309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материалов</w:t>
      </w:r>
      <w:r w:rsidRPr="002C7E47">
        <w:rPr>
          <w:rStyle w:val="21"/>
          <w:color w:val="000000"/>
        </w:rPr>
        <w:tab/>
        <w:t xml:space="preserve"> 156</w:t>
      </w:r>
    </w:p>
    <w:p w14:paraId="4AA8DC82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3.4.1.</w:t>
      </w:r>
      <w:r w:rsidRPr="002C7E47">
        <w:rPr>
          <w:rStyle w:val="21"/>
          <w:color w:val="000000"/>
        </w:rPr>
        <w:tab/>
        <w:t>Методика испытаний</w:t>
      </w:r>
      <w:r w:rsidRPr="002C7E47">
        <w:rPr>
          <w:rStyle w:val="21"/>
          <w:color w:val="000000"/>
        </w:rPr>
        <w:tab/>
        <w:t>156</w:t>
      </w:r>
    </w:p>
    <w:p w14:paraId="4B2031B4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3.4.2.</w:t>
      </w:r>
      <w:r w:rsidRPr="002C7E47">
        <w:rPr>
          <w:rStyle w:val="21"/>
          <w:color w:val="000000"/>
        </w:rPr>
        <w:tab/>
        <w:t>Малоцикловая усталость конструкционных материалов в контакте с</w:t>
      </w:r>
    </w:p>
    <w:p w14:paraId="2D1FB55C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ТЖМТ</w:t>
      </w:r>
      <w:r w:rsidRPr="002C7E47">
        <w:rPr>
          <w:rStyle w:val="21"/>
          <w:color w:val="000000"/>
        </w:rPr>
        <w:tab/>
        <w:t>157</w:t>
      </w:r>
    </w:p>
    <w:p w14:paraId="347D64A3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3.5.</w:t>
      </w:r>
      <w:r w:rsidRPr="002C7E47">
        <w:rPr>
          <w:rStyle w:val="21"/>
          <w:color w:val="000000"/>
        </w:rPr>
        <w:tab/>
        <w:t>Влияние теплоносителя на кинетику и механизм усталостного трещинообразования</w:t>
      </w:r>
      <w:r w:rsidRPr="002C7E47">
        <w:rPr>
          <w:rStyle w:val="21"/>
          <w:color w:val="000000"/>
        </w:rPr>
        <w:tab/>
        <w:t>165</w:t>
      </w:r>
    </w:p>
    <w:p w14:paraId="498A8F5D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3.5.1.</w:t>
      </w:r>
      <w:r w:rsidRPr="002C7E47">
        <w:rPr>
          <w:rStyle w:val="21"/>
          <w:color w:val="000000"/>
        </w:rPr>
        <w:tab/>
        <w:t>Методика испытаний</w:t>
      </w:r>
      <w:r w:rsidRPr="002C7E47">
        <w:rPr>
          <w:rStyle w:val="21"/>
          <w:color w:val="000000"/>
        </w:rPr>
        <w:tab/>
        <w:t xml:space="preserve"> 165</w:t>
      </w:r>
    </w:p>
    <w:p w14:paraId="63AACDEE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lastRenderedPageBreak/>
        <w:t>3.5.2.</w:t>
      </w:r>
      <w:r w:rsidRPr="002C7E47">
        <w:rPr>
          <w:rStyle w:val="21"/>
          <w:color w:val="000000"/>
        </w:rPr>
        <w:tab/>
        <w:t>Кинетика трещин конструкционных материалов</w:t>
      </w:r>
      <w:r w:rsidRPr="002C7E47">
        <w:rPr>
          <w:rStyle w:val="21"/>
          <w:color w:val="000000"/>
        </w:rPr>
        <w:tab/>
        <w:t>в</w:t>
      </w:r>
      <w:r w:rsidRPr="002C7E47">
        <w:rPr>
          <w:rStyle w:val="21"/>
          <w:color w:val="000000"/>
        </w:rPr>
        <w:tab/>
        <w:t>контакте с ТЖМТ</w:t>
      </w:r>
    </w:p>
    <w:p w14:paraId="2AAB19ED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ab/>
        <w:t xml:space="preserve"> 169</w:t>
      </w:r>
    </w:p>
    <w:p w14:paraId="010E533F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3.6.</w:t>
      </w:r>
      <w:r w:rsidRPr="002C7E47">
        <w:rPr>
          <w:rStyle w:val="21"/>
          <w:color w:val="000000"/>
        </w:rPr>
        <w:tab/>
        <w:t>Исследование влияния потока теплоносителя на характеритстики ползучести и длительной прочности</w:t>
      </w:r>
      <w:r w:rsidRPr="002C7E47">
        <w:rPr>
          <w:rStyle w:val="21"/>
          <w:color w:val="000000"/>
        </w:rPr>
        <w:tab/>
        <w:t>180</w:t>
      </w:r>
    </w:p>
    <w:p w14:paraId="1D9C4991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3.6.1.</w:t>
      </w:r>
      <w:r w:rsidRPr="002C7E47">
        <w:rPr>
          <w:rStyle w:val="21"/>
          <w:color w:val="000000"/>
        </w:rPr>
        <w:tab/>
        <w:t>Методика испытаний</w:t>
      </w:r>
      <w:r w:rsidRPr="002C7E47">
        <w:rPr>
          <w:rStyle w:val="21"/>
          <w:color w:val="000000"/>
        </w:rPr>
        <w:tab/>
        <w:t>180</w:t>
      </w:r>
    </w:p>
    <w:p w14:paraId="0FBF0391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3.6.2.</w:t>
      </w:r>
      <w:r w:rsidRPr="002C7E47">
        <w:rPr>
          <w:rStyle w:val="21"/>
          <w:color w:val="000000"/>
        </w:rPr>
        <w:tab/>
        <w:t>Ползучесть и длительная прочность конструкционных материалов в</w:t>
      </w:r>
    </w:p>
    <w:p w14:paraId="2DF88005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потоке ТЖМТ</w:t>
      </w:r>
      <w:r w:rsidRPr="002C7E47">
        <w:rPr>
          <w:rStyle w:val="21"/>
          <w:color w:val="000000"/>
        </w:rPr>
        <w:tab/>
        <w:t>182</w:t>
      </w:r>
    </w:p>
    <w:p w14:paraId="315413B3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Выводы по главе III</w:t>
      </w:r>
      <w:r w:rsidRPr="002C7E47">
        <w:rPr>
          <w:rStyle w:val="21"/>
          <w:color w:val="000000"/>
        </w:rPr>
        <w:tab/>
        <w:t>214</w:t>
      </w:r>
    </w:p>
    <w:p w14:paraId="01848DFD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Глава IV. Модификация свойств поверхности как эффективный способ защиты материала</w:t>
      </w:r>
      <w:r w:rsidRPr="002C7E47">
        <w:rPr>
          <w:rStyle w:val="21"/>
          <w:color w:val="000000"/>
        </w:rPr>
        <w:tab/>
        <w:t>от</w:t>
      </w:r>
      <w:r w:rsidRPr="002C7E47">
        <w:rPr>
          <w:rStyle w:val="21"/>
          <w:color w:val="000000"/>
        </w:rPr>
        <w:tab/>
        <w:t>разрушения</w:t>
      </w:r>
      <w:r w:rsidRPr="002C7E47">
        <w:rPr>
          <w:rStyle w:val="21"/>
          <w:color w:val="000000"/>
        </w:rPr>
        <w:tab/>
        <w:t>в</w:t>
      </w:r>
      <w:r w:rsidRPr="002C7E47">
        <w:rPr>
          <w:rStyle w:val="21"/>
          <w:color w:val="000000"/>
        </w:rPr>
        <w:tab/>
        <w:t>условиях</w:t>
      </w:r>
      <w:r w:rsidRPr="002C7E47">
        <w:rPr>
          <w:rStyle w:val="21"/>
          <w:color w:val="000000"/>
        </w:rPr>
        <w:tab/>
        <w:t>воздействия</w:t>
      </w:r>
    </w:p>
    <w:p w14:paraId="5547D779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ТЖМТ</w:t>
      </w:r>
      <w:r w:rsidRPr="002C7E47">
        <w:rPr>
          <w:rStyle w:val="21"/>
          <w:color w:val="000000"/>
        </w:rPr>
        <w:tab/>
        <w:t>216</w:t>
      </w:r>
    </w:p>
    <w:p w14:paraId="402213C3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4.1.</w:t>
      </w:r>
      <w:r w:rsidRPr="002C7E47">
        <w:rPr>
          <w:rStyle w:val="21"/>
          <w:color w:val="000000"/>
        </w:rPr>
        <w:tab/>
        <w:t>Обоснование эффективности способа модификации поверхности</w:t>
      </w:r>
      <w:r w:rsidRPr="002C7E47">
        <w:rPr>
          <w:rStyle w:val="21"/>
          <w:color w:val="000000"/>
        </w:rPr>
        <w:tab/>
        <w:t xml:space="preserve"> 216</w:t>
      </w:r>
    </w:p>
    <w:p w14:paraId="765D0284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4.2.</w:t>
      </w:r>
      <w:r w:rsidRPr="002C7E47">
        <w:rPr>
          <w:rStyle w:val="21"/>
          <w:color w:val="000000"/>
        </w:rPr>
        <w:tab/>
        <w:t>Определение требований к защитным покрытиям, оптимизация их состава и</w:t>
      </w:r>
    </w:p>
    <w:p w14:paraId="69368A9F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методов нанесения</w:t>
      </w:r>
      <w:r w:rsidRPr="002C7E47">
        <w:rPr>
          <w:rStyle w:val="21"/>
          <w:color w:val="000000"/>
        </w:rPr>
        <w:tab/>
        <w:t>218</w:t>
      </w:r>
    </w:p>
    <w:p w14:paraId="6C70DB96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4.2.1.</w:t>
      </w:r>
      <w:r w:rsidRPr="002C7E47">
        <w:rPr>
          <w:rStyle w:val="21"/>
          <w:color w:val="000000"/>
        </w:rPr>
        <w:tab/>
        <w:t>Выбор легирующих элементов</w:t>
      </w:r>
      <w:r w:rsidRPr="002C7E47">
        <w:rPr>
          <w:rStyle w:val="21"/>
          <w:color w:val="000000"/>
        </w:rPr>
        <w:tab/>
        <w:t>218</w:t>
      </w:r>
    </w:p>
    <w:p w14:paraId="40A503ED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4.2.2.</w:t>
      </w:r>
      <w:r w:rsidRPr="002C7E47">
        <w:rPr>
          <w:rStyle w:val="21"/>
          <w:color w:val="000000"/>
        </w:rPr>
        <w:tab/>
        <w:t>Влияние методов нанесения первичного покрытия</w:t>
      </w:r>
      <w:r w:rsidRPr="002C7E47">
        <w:rPr>
          <w:rStyle w:val="21"/>
          <w:color w:val="000000"/>
        </w:rPr>
        <w:tab/>
        <w:t>222</w:t>
      </w:r>
    </w:p>
    <w:p w14:paraId="15946D72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4.2.3.</w:t>
      </w:r>
      <w:r w:rsidRPr="002C7E47">
        <w:rPr>
          <w:rStyle w:val="21"/>
          <w:color w:val="000000"/>
        </w:rPr>
        <w:tab/>
        <w:t>Влияние равномерности легирования Al по площади поверхности</w:t>
      </w:r>
    </w:p>
    <w:p w14:paraId="7A3779CA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первичного покрытия (применение планетарного механизма)</w:t>
      </w:r>
      <w:r w:rsidRPr="002C7E47">
        <w:rPr>
          <w:rStyle w:val="21"/>
          <w:color w:val="000000"/>
        </w:rPr>
        <w:tab/>
        <w:t>244</w:t>
      </w:r>
    </w:p>
    <w:p w14:paraId="3D48303F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4.2.4.</w:t>
      </w:r>
      <w:r w:rsidRPr="002C7E47">
        <w:rPr>
          <w:rStyle w:val="21"/>
          <w:color w:val="000000"/>
        </w:rPr>
        <w:tab/>
        <w:t>Влияние количества импульсов электронного</w:t>
      </w:r>
      <w:r w:rsidRPr="002C7E47">
        <w:rPr>
          <w:rStyle w:val="21"/>
          <w:color w:val="000000"/>
        </w:rPr>
        <w:tab/>
        <w:t>пучка, применение</w:t>
      </w:r>
    </w:p>
    <w:p w14:paraId="156FB017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диафрагмы</w:t>
      </w:r>
      <w:r w:rsidRPr="002C7E47">
        <w:rPr>
          <w:rStyle w:val="21"/>
          <w:color w:val="000000"/>
        </w:rPr>
        <w:tab/>
        <w:t>253</w:t>
      </w:r>
    </w:p>
    <w:p w14:paraId="78C3159A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4.2.5.</w:t>
      </w:r>
      <w:r w:rsidRPr="002C7E47">
        <w:rPr>
          <w:rStyle w:val="21"/>
          <w:color w:val="000000"/>
        </w:rPr>
        <w:tab/>
        <w:t>Влияние подготовки поверхности</w:t>
      </w:r>
      <w:r w:rsidRPr="002C7E47">
        <w:rPr>
          <w:rStyle w:val="21"/>
          <w:color w:val="000000"/>
        </w:rPr>
        <w:tab/>
        <w:t xml:space="preserve"> 256</w:t>
      </w:r>
    </w:p>
    <w:p w14:paraId="6F20BE70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4.2.6.</w:t>
      </w:r>
      <w:r w:rsidRPr="002C7E47">
        <w:rPr>
          <w:rStyle w:val="21"/>
          <w:color w:val="000000"/>
        </w:rPr>
        <w:tab/>
        <w:t>Влияние подогрева</w:t>
      </w:r>
      <w:r w:rsidRPr="002C7E47">
        <w:rPr>
          <w:rStyle w:val="21"/>
          <w:color w:val="000000"/>
        </w:rPr>
        <w:tab/>
        <w:t xml:space="preserve"> 257</w:t>
      </w:r>
    </w:p>
    <w:p w14:paraId="5636B484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4.2.6.</w:t>
      </w:r>
      <w:r w:rsidRPr="002C7E47">
        <w:rPr>
          <w:rStyle w:val="21"/>
          <w:color w:val="000000"/>
        </w:rPr>
        <w:tab/>
        <w:t>Влияние толщины первичного</w:t>
      </w:r>
      <w:r w:rsidRPr="002C7E47">
        <w:rPr>
          <w:rStyle w:val="21"/>
          <w:color w:val="000000"/>
        </w:rPr>
        <w:tab/>
        <w:t>покрытия</w:t>
      </w:r>
      <w:r w:rsidRPr="002C7E47">
        <w:rPr>
          <w:rStyle w:val="21"/>
          <w:color w:val="000000"/>
        </w:rPr>
        <w:tab/>
        <w:t>260</w:t>
      </w:r>
    </w:p>
    <w:p w14:paraId="0BB8001A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Выводы по главе IV</w:t>
      </w:r>
      <w:r w:rsidRPr="002C7E47">
        <w:rPr>
          <w:rStyle w:val="21"/>
          <w:color w:val="000000"/>
        </w:rPr>
        <w:tab/>
        <w:t>272</w:t>
      </w:r>
    </w:p>
    <w:p w14:paraId="2CE89840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Глава V. Оценка повышения коррозионно-механических характеристик элементов реакторов из конструкционных материалов различных классов за счет модификации поверхности</w:t>
      </w:r>
      <w:r w:rsidRPr="002C7E47">
        <w:rPr>
          <w:rStyle w:val="21"/>
          <w:color w:val="000000"/>
        </w:rPr>
        <w:tab/>
        <w:t>274</w:t>
      </w:r>
    </w:p>
    <w:p w14:paraId="72258891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lastRenderedPageBreak/>
        <w:t>5.1.</w:t>
      </w:r>
      <w:r w:rsidRPr="002C7E47">
        <w:rPr>
          <w:rStyle w:val="21"/>
          <w:color w:val="000000"/>
        </w:rPr>
        <w:tab/>
        <w:t>Коррозионная стойкость образцов в потоке ТЖМТ</w:t>
      </w:r>
      <w:r w:rsidRPr="002C7E47">
        <w:rPr>
          <w:rStyle w:val="21"/>
          <w:color w:val="000000"/>
        </w:rPr>
        <w:tab/>
        <w:t>274</w:t>
      </w:r>
    </w:p>
    <w:p w14:paraId="24F52128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5.2.</w:t>
      </w:r>
      <w:r w:rsidRPr="002C7E47">
        <w:rPr>
          <w:rStyle w:val="21"/>
          <w:color w:val="000000"/>
        </w:rPr>
        <w:tab/>
        <w:t>Стойкость образцов при термоциклировании</w:t>
      </w:r>
      <w:r w:rsidRPr="002C7E47">
        <w:rPr>
          <w:rStyle w:val="21"/>
          <w:color w:val="000000"/>
        </w:rPr>
        <w:tab/>
        <w:t>296</w:t>
      </w:r>
    </w:p>
    <w:p w14:paraId="6B05C662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5.2.1.</w:t>
      </w:r>
      <w:r w:rsidRPr="002C7E47">
        <w:rPr>
          <w:rStyle w:val="21"/>
          <w:color w:val="000000"/>
        </w:rPr>
        <w:tab/>
        <w:t>Методика испытаний</w:t>
      </w:r>
      <w:r w:rsidRPr="002C7E47">
        <w:rPr>
          <w:rStyle w:val="21"/>
          <w:color w:val="000000"/>
        </w:rPr>
        <w:tab/>
        <w:t>296</w:t>
      </w:r>
    </w:p>
    <w:p w14:paraId="5798890C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5.2.2.</w:t>
      </w:r>
      <w:r w:rsidRPr="002C7E47">
        <w:rPr>
          <w:rStyle w:val="21"/>
          <w:color w:val="000000"/>
        </w:rPr>
        <w:tab/>
        <w:t>Термоциклическая прочность образцов с модифицированной</w:t>
      </w:r>
    </w:p>
    <w:p w14:paraId="11CE7D7C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поверхностью</w:t>
      </w:r>
      <w:r w:rsidRPr="002C7E47">
        <w:rPr>
          <w:rStyle w:val="21"/>
          <w:color w:val="000000"/>
        </w:rPr>
        <w:tab/>
        <w:t>300</w:t>
      </w:r>
    </w:p>
    <w:p w14:paraId="39B0B5A5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5.3.</w:t>
      </w:r>
      <w:r w:rsidRPr="002C7E47">
        <w:rPr>
          <w:rStyle w:val="21"/>
          <w:color w:val="000000"/>
        </w:rPr>
        <w:tab/>
        <w:t>Циклическая прочность образцов в потоке ТЖМТ</w:t>
      </w:r>
      <w:r w:rsidRPr="002C7E47">
        <w:rPr>
          <w:rStyle w:val="21"/>
          <w:color w:val="000000"/>
        </w:rPr>
        <w:tab/>
        <w:t>313</w:t>
      </w:r>
    </w:p>
    <w:p w14:paraId="4B354C3D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5.4.</w:t>
      </w:r>
      <w:r w:rsidRPr="002C7E47">
        <w:rPr>
          <w:rStyle w:val="21"/>
          <w:color w:val="000000"/>
        </w:rPr>
        <w:tab/>
        <w:t>Длительная прочность и ползучесть образцов в потоке ТЖМТ</w:t>
      </w:r>
      <w:r w:rsidRPr="002C7E47">
        <w:rPr>
          <w:rStyle w:val="21"/>
          <w:color w:val="000000"/>
        </w:rPr>
        <w:tab/>
        <w:t>325</w:t>
      </w:r>
    </w:p>
    <w:p w14:paraId="56BA9D12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5.5.</w:t>
      </w:r>
      <w:r w:rsidRPr="002C7E47">
        <w:rPr>
          <w:rStyle w:val="21"/>
          <w:color w:val="000000"/>
        </w:rPr>
        <w:tab/>
        <w:t>Квазипластичность модифицированного слоя с учетом влияния теплоносителя</w:t>
      </w:r>
    </w:p>
    <w:p w14:paraId="50289E5E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ab/>
        <w:t>334</w:t>
      </w:r>
    </w:p>
    <w:p w14:paraId="41506C64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Выводы по главе V</w:t>
      </w:r>
      <w:r w:rsidRPr="002C7E47">
        <w:rPr>
          <w:rStyle w:val="21"/>
          <w:color w:val="000000"/>
        </w:rPr>
        <w:tab/>
        <w:t>340</w:t>
      </w:r>
    </w:p>
    <w:p w14:paraId="455B15EA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Глава VI. Разработка перспективной стали для реакторных установок с жидкометаллическими теплоносителями на основе свинца</w:t>
      </w:r>
      <w:r w:rsidRPr="002C7E47">
        <w:rPr>
          <w:rStyle w:val="21"/>
          <w:color w:val="000000"/>
        </w:rPr>
        <w:tab/>
        <w:t>342</w:t>
      </w:r>
    </w:p>
    <w:p w14:paraId="526486D3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6.1. Обобщение данных по свойствам аустенитных кремнистых сталей марки 10Х15Н9С3Б1-Ш (ЭП302-Ш) и перспективной стали марки 04Х15Н11С3МТ</w:t>
      </w:r>
    </w:p>
    <w:p w14:paraId="75953E2A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применительно к условиям РУ с ТЖМТ</w:t>
      </w:r>
      <w:r w:rsidRPr="002C7E47">
        <w:rPr>
          <w:rStyle w:val="21"/>
          <w:color w:val="000000"/>
        </w:rPr>
        <w:tab/>
        <w:t>342</w:t>
      </w:r>
    </w:p>
    <w:p w14:paraId="797ED893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Выводы по главе VI</w:t>
      </w:r>
      <w:r w:rsidRPr="002C7E47">
        <w:rPr>
          <w:rStyle w:val="21"/>
          <w:color w:val="000000"/>
        </w:rPr>
        <w:tab/>
        <w:t>366</w:t>
      </w:r>
    </w:p>
    <w:p w14:paraId="12478168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Г лава VII. Обсуждение полученных результатов</w:t>
      </w:r>
      <w:r w:rsidRPr="002C7E47">
        <w:rPr>
          <w:rStyle w:val="21"/>
          <w:color w:val="000000"/>
        </w:rPr>
        <w:tab/>
        <w:t>368</w:t>
      </w:r>
    </w:p>
    <w:p w14:paraId="5C3C2BF3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Выводы по главе VII</w:t>
      </w:r>
      <w:r w:rsidRPr="002C7E47">
        <w:rPr>
          <w:rStyle w:val="21"/>
          <w:color w:val="000000"/>
        </w:rPr>
        <w:tab/>
        <w:t>393</w:t>
      </w:r>
    </w:p>
    <w:p w14:paraId="0B6EF9D3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Общие выводы</w:t>
      </w:r>
      <w:r w:rsidRPr="002C7E47">
        <w:rPr>
          <w:rStyle w:val="21"/>
          <w:color w:val="000000"/>
        </w:rPr>
        <w:tab/>
        <w:t>397</w:t>
      </w:r>
    </w:p>
    <w:p w14:paraId="3B72C063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Библиографический список</w:t>
      </w:r>
      <w:r w:rsidRPr="002C7E47">
        <w:rPr>
          <w:rStyle w:val="21"/>
          <w:color w:val="000000"/>
        </w:rPr>
        <w:tab/>
        <w:t>401</w:t>
      </w:r>
    </w:p>
    <w:p w14:paraId="3C4B5A4D" w14:textId="77777777" w:rsidR="002C7E47" w:rsidRPr="002C7E47" w:rsidRDefault="002C7E47" w:rsidP="002C7E47">
      <w:pPr>
        <w:rPr>
          <w:rStyle w:val="21"/>
          <w:color w:val="000000"/>
        </w:rPr>
      </w:pPr>
      <w:r w:rsidRPr="002C7E47">
        <w:rPr>
          <w:rStyle w:val="21"/>
          <w:color w:val="000000"/>
        </w:rPr>
        <w:t>Приложения</w:t>
      </w:r>
      <w:r w:rsidRPr="002C7E47">
        <w:rPr>
          <w:rStyle w:val="21"/>
          <w:color w:val="000000"/>
        </w:rPr>
        <w:tab/>
        <w:t>411</w:t>
      </w:r>
    </w:p>
    <w:p w14:paraId="31D408A0" w14:textId="77777777" w:rsidR="002C7E47" w:rsidRPr="002C7E47" w:rsidRDefault="002C7E47" w:rsidP="002C7E47">
      <w:pPr>
        <w:rPr>
          <w:rStyle w:val="21"/>
          <w:color w:val="000000"/>
        </w:rPr>
      </w:pPr>
    </w:p>
    <w:p w14:paraId="2E5BB4FF" w14:textId="77777777" w:rsidR="002C7E47" w:rsidRPr="002C7E47" w:rsidRDefault="002C7E47" w:rsidP="002C7E47">
      <w:pPr>
        <w:rPr>
          <w:rStyle w:val="21"/>
          <w:color w:val="000000"/>
        </w:rPr>
      </w:pPr>
    </w:p>
    <w:p w14:paraId="0F3B706F" w14:textId="77777777" w:rsidR="002C7E47" w:rsidRPr="002C7E47" w:rsidRDefault="002C7E47" w:rsidP="002C7E47">
      <w:pPr>
        <w:rPr>
          <w:rStyle w:val="21"/>
          <w:color w:val="000000"/>
        </w:rPr>
      </w:pPr>
    </w:p>
    <w:p w14:paraId="34CB9FBC" w14:textId="765504F9" w:rsidR="008B2C63" w:rsidRDefault="008B2C63" w:rsidP="002C7E47"/>
    <w:p w14:paraId="36ACBC91" w14:textId="6E90AEE4" w:rsidR="002C7E47" w:rsidRDefault="002C7E47" w:rsidP="002C7E47"/>
    <w:p w14:paraId="3F925006" w14:textId="6B14BEEF" w:rsidR="002C7E47" w:rsidRDefault="002C7E47" w:rsidP="002C7E47"/>
    <w:p w14:paraId="72D1EBA6" w14:textId="77777777" w:rsidR="002C7E47" w:rsidRDefault="002C7E47" w:rsidP="002C7E47">
      <w:pPr>
        <w:pStyle w:val="1131"/>
        <w:shd w:val="clear" w:color="auto" w:fill="auto"/>
        <w:spacing w:after="489" w:line="260" w:lineRule="exact"/>
      </w:pPr>
      <w:bookmarkStart w:id="0" w:name="bookmark26"/>
      <w:r>
        <w:rPr>
          <w:rStyle w:val="1130"/>
          <w:color w:val="000000"/>
        </w:rPr>
        <w:t>ОБЩИЕ ВЫВОДЫ</w:t>
      </w:r>
      <w:bookmarkEnd w:id="0"/>
    </w:p>
    <w:p w14:paraId="7A4A2AAD" w14:textId="77777777" w:rsidR="002C7E47" w:rsidRDefault="002C7E47" w:rsidP="002C7E47">
      <w:pPr>
        <w:pStyle w:val="161"/>
        <w:numPr>
          <w:ilvl w:val="0"/>
          <w:numId w:val="20"/>
        </w:numPr>
        <w:shd w:val="clear" w:color="auto" w:fill="auto"/>
        <w:tabs>
          <w:tab w:val="left" w:pos="1056"/>
        </w:tabs>
        <w:spacing w:after="0" w:line="446" w:lineRule="exact"/>
        <w:ind w:firstLine="760"/>
        <w:jc w:val="both"/>
      </w:pPr>
      <w:r>
        <w:rPr>
          <w:rStyle w:val="160"/>
          <w:b/>
          <w:bCs/>
          <w:color w:val="000000"/>
        </w:rPr>
        <w:lastRenderedPageBreak/>
        <w:t>На основе результатов экспериментально-теоретического анализа влияния условий эксплуатации реакторных установок с тяжелыми жидкометаллическими теплоносителями на структуру и свойства конструкционных сталей различных структурных классов сформулированы принципы выбора материалов для проектирования, оценки ресурса и изготовления энергетического оборудования. Исследованы и рекомендованы марки стали для изготовления разных узлов реакторной установки с учетом конкретных условий их эксплуатации: контакта с жидкометаллическим теплоносителем, температурного интервала, радиационной нагрузки.</w:t>
      </w:r>
    </w:p>
    <w:p w14:paraId="0A541F78" w14:textId="77777777" w:rsidR="002C7E47" w:rsidRDefault="002C7E47" w:rsidP="002C7E47">
      <w:pPr>
        <w:pStyle w:val="161"/>
        <w:numPr>
          <w:ilvl w:val="0"/>
          <w:numId w:val="20"/>
        </w:numPr>
        <w:shd w:val="clear" w:color="auto" w:fill="auto"/>
        <w:tabs>
          <w:tab w:val="left" w:pos="1056"/>
        </w:tabs>
        <w:spacing w:after="0" w:line="446" w:lineRule="exact"/>
        <w:ind w:firstLine="760"/>
        <w:jc w:val="both"/>
      </w:pPr>
      <w:r>
        <w:rPr>
          <w:rStyle w:val="160"/>
          <w:b/>
          <w:bCs/>
          <w:color w:val="000000"/>
        </w:rPr>
        <w:t>Выявлены закономерности влияния температуры, уровня прочности и жесткости нагружения на структуру, кратковременные и длительные статические и циклические механические свойства конструкционных сталей разных классов в контакте с жидким свинцом.</w:t>
      </w:r>
    </w:p>
    <w:p w14:paraId="5847F25E" w14:textId="77777777" w:rsidR="002C7E47" w:rsidRDefault="002C7E47" w:rsidP="002C7E47">
      <w:pPr>
        <w:pStyle w:val="161"/>
        <w:numPr>
          <w:ilvl w:val="0"/>
          <w:numId w:val="20"/>
        </w:numPr>
        <w:shd w:val="clear" w:color="auto" w:fill="auto"/>
        <w:tabs>
          <w:tab w:val="left" w:pos="1056"/>
        </w:tabs>
        <w:spacing w:after="0" w:line="446" w:lineRule="exact"/>
        <w:ind w:firstLine="760"/>
        <w:jc w:val="both"/>
      </w:pPr>
      <w:r>
        <w:rPr>
          <w:rStyle w:val="160"/>
          <w:b/>
          <w:bCs/>
          <w:color w:val="000000"/>
        </w:rPr>
        <w:t xml:space="preserve">Установлено, что контакт с жидким свинцом приводит к снижению </w:t>
      </w:r>
      <w:r>
        <w:rPr>
          <w:rStyle w:val="160"/>
          <w:b/>
          <w:bCs/>
          <w:color w:val="000000"/>
        </w:rPr>
        <w:lastRenderedPageBreak/>
        <w:t>циклической долговечности сталей аустенитного и ферритно-мартенситного классов. Показано, что скорость роста трещин в конструкционных сталях в условиях контакта с жидким свинцом зависит от температуры; изучен механизм и установлены факторы, определяющие этот процесс. Показана возможность самопроизвольного хрупкого разрушения сталей с объемно-центрированной кристаллической решеткой при циклическом нагружении.</w:t>
      </w:r>
    </w:p>
    <w:p w14:paraId="5B29EDB1" w14:textId="77777777" w:rsidR="002C7E47" w:rsidRDefault="002C7E47" w:rsidP="002C7E47">
      <w:pPr>
        <w:pStyle w:val="161"/>
        <w:numPr>
          <w:ilvl w:val="0"/>
          <w:numId w:val="20"/>
        </w:numPr>
        <w:shd w:val="clear" w:color="auto" w:fill="auto"/>
        <w:tabs>
          <w:tab w:val="left" w:pos="1056"/>
        </w:tabs>
        <w:spacing w:after="0" w:line="446" w:lineRule="exact"/>
        <w:ind w:firstLine="760"/>
        <w:jc w:val="both"/>
      </w:pPr>
      <w:r>
        <w:rPr>
          <w:rStyle w:val="160"/>
          <w:b/>
          <w:bCs/>
          <w:color w:val="000000"/>
        </w:rPr>
        <w:t xml:space="preserve">Изучен механизм влияния жидкометаллического теплоносителя на скорость ползучести конструкционных сталей. Установлено, что контакт с тяжелым теплоносителем вызывает ускорение ползучести и снижение длительной прочности мартенситно-ферритных и аустенитных сталей по сравнению с поведением этих материалов на воздухе. Показано, что ускорение ползучести обусловлено разрушением защитной оксидной пленки и проникновением жидкого металла в сталь, что приводит к окислению </w:t>
      </w:r>
      <w:r>
        <w:rPr>
          <w:rStyle w:val="160"/>
          <w:b/>
          <w:bCs/>
          <w:color w:val="000000"/>
        </w:rPr>
        <w:lastRenderedPageBreak/>
        <w:t>границ зерен и жидкометаллической коррозии.</w:t>
      </w:r>
    </w:p>
    <w:p w14:paraId="72908E91" w14:textId="77777777" w:rsidR="002C7E47" w:rsidRDefault="002C7E47" w:rsidP="002C7E47">
      <w:pPr>
        <w:pStyle w:val="210"/>
        <w:numPr>
          <w:ilvl w:val="0"/>
          <w:numId w:val="20"/>
        </w:numPr>
        <w:shd w:val="clear" w:color="auto" w:fill="auto"/>
        <w:tabs>
          <w:tab w:val="left" w:pos="1026"/>
        </w:tabs>
        <w:spacing w:before="0" w:after="0" w:line="446" w:lineRule="exact"/>
        <w:ind w:firstLine="740"/>
        <w:jc w:val="both"/>
      </w:pPr>
      <w:r>
        <w:rPr>
          <w:rStyle w:val="21"/>
          <w:color w:val="000000"/>
        </w:rPr>
        <w:t>Выявлена роль и установлено влияние концентрации кислорода в теплоносителе на характеристики ползучести и длительной прочности конструкционных сталей. Показано, что увеличение концентрации кислорода в теплоносителе способствует подавлению отрицательного влияния жидкого металла на длительные механические свойства сталей. При содержании кислорода в жидком металле&gt; (3-4) х10</w:t>
      </w:r>
      <w:r>
        <w:rPr>
          <w:rStyle w:val="21"/>
          <w:color w:val="000000"/>
          <w:vertAlign w:val="superscript"/>
        </w:rPr>
        <w:t>-6</w:t>
      </w:r>
      <w:r>
        <w:rPr>
          <w:rStyle w:val="21"/>
          <w:color w:val="000000"/>
        </w:rPr>
        <w:t xml:space="preserve"> %, масс. характеристики ползучести стали при испытаниях в потоке теплоносителя и на воздухе становятся сопоставимыми по величине.</w:t>
      </w:r>
    </w:p>
    <w:p w14:paraId="2EBA46C4" w14:textId="77777777" w:rsidR="002C7E47" w:rsidRDefault="002C7E47" w:rsidP="002C7E47">
      <w:pPr>
        <w:pStyle w:val="210"/>
        <w:numPr>
          <w:ilvl w:val="0"/>
          <w:numId w:val="20"/>
        </w:numPr>
        <w:shd w:val="clear" w:color="auto" w:fill="auto"/>
        <w:tabs>
          <w:tab w:val="left" w:pos="1033"/>
        </w:tabs>
        <w:spacing w:before="0" w:after="0" w:line="446" w:lineRule="exact"/>
        <w:ind w:firstLine="740"/>
        <w:jc w:val="both"/>
      </w:pPr>
      <w:r>
        <w:rPr>
          <w:rStyle w:val="21"/>
          <w:color w:val="000000"/>
        </w:rPr>
        <w:t>Установлено, что мартенситно-ферритная сталь марки 16Х12ВМСФБР-Ш (ЭП823-Ш) подвержена адсорбционному воздействию жидкометаллического теплоносителя, причем характер воздействия и, как следствие, механизм разрушения стали зависят от температуры теплоносителя. Показано, что при понижении температуры жидкого металла механизм разрушения стали изменяется с вязкого на хрупкий. При относительно низких температурах 360-420 °С образование и распространение трещин в стали происходит по типу хрупкого скола, что приводит к резкому снижению ее пластичности практически без снижения прочности. Это явление обусловлено эффектом Ребиндера. При температурах выше 450 °С этот эффект исчезает. Однако повышение температуры в этом случае приводит к появлению другого эффекта адсорбционного воздействия жидкометаллического теплоносителя: увеличения скорости ползучести, более раннем переходе в третью стадию ползучести и, как следствие, снижению длительной прочности по сравнению с испытаниями на воздухе. С повышением температуры и увеличением напряжений этот эффект усиливается.</w:t>
      </w:r>
    </w:p>
    <w:p w14:paraId="3B398ADF" w14:textId="77777777" w:rsidR="002C7E47" w:rsidRDefault="002C7E47" w:rsidP="002C7E47">
      <w:pPr>
        <w:pStyle w:val="210"/>
        <w:numPr>
          <w:ilvl w:val="0"/>
          <w:numId w:val="20"/>
        </w:numPr>
        <w:shd w:val="clear" w:color="auto" w:fill="auto"/>
        <w:tabs>
          <w:tab w:val="left" w:pos="1286"/>
        </w:tabs>
        <w:spacing w:before="0" w:after="0" w:line="446" w:lineRule="exact"/>
        <w:ind w:firstLine="740"/>
        <w:jc w:val="both"/>
      </w:pPr>
      <w:r>
        <w:rPr>
          <w:rStyle w:val="21"/>
          <w:color w:val="000000"/>
        </w:rPr>
        <w:t>Показано, что адсорбционное влияние жидкометаллического теплоносителя, вызывающее увеличение скорости ползучести, значительно слабее проявляется в аустенитных сталях по сравнению с ферритно-</w:t>
      </w:r>
      <w:r>
        <w:rPr>
          <w:rStyle w:val="21"/>
          <w:color w:val="000000"/>
        </w:rPr>
        <w:lastRenderedPageBreak/>
        <w:t>мартенситными. Так, при температуре 550 °С скорость ползучестиаустенитной стали марки 10Х15Н9С3Б-Ш (ЭП302-Ш) в потоке жидкого свинца возрастает в 2-3 раза, а для ферритно-мартенситной стали марки 16Х12ВМСФБР-Ш (ЭП823-Ш) - в 6-8 разпо сравнению с испытаниями на воздухе.</w:t>
      </w:r>
    </w:p>
    <w:p w14:paraId="2991534C" w14:textId="77777777" w:rsidR="002C7E47" w:rsidRDefault="002C7E47" w:rsidP="002C7E47">
      <w:pPr>
        <w:pStyle w:val="210"/>
        <w:numPr>
          <w:ilvl w:val="0"/>
          <w:numId w:val="20"/>
        </w:numPr>
        <w:shd w:val="clear" w:color="auto" w:fill="auto"/>
        <w:tabs>
          <w:tab w:val="left" w:pos="1026"/>
        </w:tabs>
        <w:spacing w:before="0" w:after="0" w:line="446" w:lineRule="exact"/>
        <w:ind w:firstLine="740"/>
        <w:jc w:val="both"/>
      </w:pPr>
      <w:r>
        <w:rPr>
          <w:rStyle w:val="21"/>
          <w:color w:val="000000"/>
        </w:rPr>
        <w:t>Впервые систематически изучены структура и эксплуатационные свойства новой марки стали 04Х15Н11С3МТ и ее сварочных материалов, являющихся результатом эволюционного развития стали марки 10Х15Н9С3Б1-Ш и ее сварочных материалов. Показано, что новые материалы обладают существенными эксплуатационными преимуществами по сравнению с традиционными конструкционными сталями и могут быть рекомендованы для изготовления узлов реакторных установок с тяжелыми жидкометаллическими теплоносителями на быстрых нейтронах.</w:t>
      </w:r>
    </w:p>
    <w:p w14:paraId="47354C9F" w14:textId="77777777" w:rsidR="002C7E47" w:rsidRDefault="002C7E47" w:rsidP="002C7E47">
      <w:pPr>
        <w:pStyle w:val="210"/>
        <w:numPr>
          <w:ilvl w:val="0"/>
          <w:numId w:val="20"/>
        </w:numPr>
        <w:shd w:val="clear" w:color="auto" w:fill="auto"/>
        <w:tabs>
          <w:tab w:val="left" w:pos="1130"/>
        </w:tabs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 xml:space="preserve">Разработана и опробована технология модифицирования поверхности конструкционных сталей с использованием обработки электронным пучком предварительно нанесенного на нее металлического слоя. Предложенная технология обеспечивает насыщение поверхности стали алюминием и формирование защитного барьерного слоя из </w:t>
      </w:r>
      <w:r>
        <w:rPr>
          <w:rStyle w:val="21"/>
          <w:color w:val="000000"/>
          <w:lang w:val="en-US" w:eastAsia="en-US"/>
        </w:rPr>
        <w:t>Al</w:t>
      </w:r>
      <w:r w:rsidRPr="002C7E47">
        <w:rPr>
          <w:rStyle w:val="21"/>
          <w:color w:val="000000"/>
          <w:vertAlign w:val="subscript"/>
          <w:lang w:eastAsia="en-US"/>
        </w:rPr>
        <w:t>2</w:t>
      </w:r>
      <w:r>
        <w:rPr>
          <w:rStyle w:val="21"/>
          <w:color w:val="000000"/>
          <w:lang w:val="en-US" w:eastAsia="en-US"/>
        </w:rPr>
        <w:t>O</w:t>
      </w:r>
      <w:r w:rsidRPr="002C7E47">
        <w:rPr>
          <w:rStyle w:val="21"/>
          <w:color w:val="000000"/>
          <w:vertAlign w:val="subscript"/>
          <w:lang w:eastAsia="en-US"/>
        </w:rPr>
        <w:t>3</w:t>
      </w:r>
      <w:r w:rsidRPr="002C7E47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предотвращающего взаимодействие стали с жидкометаллическим теплоносителем. Толщина модифицированного слоя составляет 15-20 мкм, при этом стальная основа сохраняет исходные механические и технологические свойства. Технологический процесс включает две стадии: первая - нанесение на поверхность стали покрытия из </w:t>
      </w:r>
      <w:r>
        <w:rPr>
          <w:rStyle w:val="21"/>
          <w:color w:val="000000"/>
          <w:lang w:val="en-US" w:eastAsia="en-US"/>
        </w:rPr>
        <w:t>Al</w:t>
      </w:r>
      <w:r w:rsidRPr="002C7E4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или содержащей </w:t>
      </w:r>
      <w:r>
        <w:rPr>
          <w:rStyle w:val="21"/>
          <w:color w:val="000000"/>
          <w:lang w:val="en-US" w:eastAsia="en-US"/>
        </w:rPr>
        <w:t>Al</w:t>
      </w:r>
      <w:r w:rsidRPr="002C7E4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смеси; вторая - обработка поверхности стали мо</w:t>
      </w:r>
      <w:r>
        <w:rPr>
          <w:color w:val="000000"/>
        </w:rPr>
        <w:t>щ</w:t>
      </w:r>
      <w:r>
        <w:rPr>
          <w:rStyle w:val="21"/>
          <w:color w:val="000000"/>
        </w:rPr>
        <w:t>ным импульсным электронным пучком, обеспечивающая перемешивание материала покрытия с материалом основы, т.е. к формированию поверхностного слоя определенного состава.</w:t>
      </w:r>
    </w:p>
    <w:p w14:paraId="62C94A93" w14:textId="77777777" w:rsidR="002C7E47" w:rsidRDefault="002C7E47" w:rsidP="002C7E47">
      <w:pPr>
        <w:pStyle w:val="210"/>
        <w:numPr>
          <w:ilvl w:val="0"/>
          <w:numId w:val="20"/>
        </w:numPr>
        <w:shd w:val="clear" w:color="auto" w:fill="auto"/>
        <w:tabs>
          <w:tab w:val="left" w:pos="1162"/>
        </w:tabs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 xml:space="preserve">Установлено, что модифицированный поверхностный слой </w:t>
      </w:r>
      <w:r w:rsidRPr="002C7E47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Fe</w:t>
      </w:r>
      <w:r w:rsidRPr="002C7E47">
        <w:rPr>
          <w:rStyle w:val="21"/>
          <w:color w:val="000000"/>
          <w:lang w:eastAsia="en-US"/>
        </w:rPr>
        <w:t>+</w:t>
      </w:r>
      <w:r>
        <w:rPr>
          <w:rStyle w:val="21"/>
          <w:color w:val="000000"/>
          <w:lang w:val="en-US" w:eastAsia="en-US"/>
        </w:rPr>
        <w:t>Al</w:t>
      </w:r>
      <w:r w:rsidRPr="002C7E47">
        <w:rPr>
          <w:rStyle w:val="21"/>
          <w:color w:val="000000"/>
          <w:lang w:eastAsia="en-US"/>
        </w:rPr>
        <w:t>+</w:t>
      </w:r>
      <w:r>
        <w:rPr>
          <w:rStyle w:val="21"/>
          <w:color w:val="000000"/>
          <w:lang w:val="en-US" w:eastAsia="en-US"/>
        </w:rPr>
        <w:t>Cr</w:t>
      </w:r>
      <w:r w:rsidRPr="002C7E47">
        <w:rPr>
          <w:rStyle w:val="21"/>
          <w:color w:val="000000"/>
          <w:lang w:eastAsia="en-US"/>
        </w:rPr>
        <w:t>+</w:t>
      </w:r>
      <w:r>
        <w:rPr>
          <w:rStyle w:val="21"/>
          <w:color w:val="000000"/>
          <w:lang w:val="en-US" w:eastAsia="en-US"/>
        </w:rPr>
        <w:t>Y</w:t>
      </w:r>
      <w:r w:rsidRPr="002C7E47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с последующей обработкой пучком электронов значительно уменьшает влияние теплоносителя свинец-висмут, понижая скорость ползучести ферритно</w:t>
      </w:r>
      <w:r>
        <w:rPr>
          <w:rStyle w:val="21"/>
          <w:color w:val="000000"/>
        </w:rPr>
        <w:softHyphen/>
        <w:t xml:space="preserve">мартенситной стали 10Х9НСМФБ в контакте с жидким металлом. При </w:t>
      </w:r>
      <w:r>
        <w:rPr>
          <w:rStyle w:val="21"/>
          <w:color w:val="000000"/>
        </w:rPr>
        <w:lastRenderedPageBreak/>
        <w:t>этом результаты коррозионных испытаний показали отсутствие окисления стали при температурах до 650 °С.</w:t>
      </w:r>
    </w:p>
    <w:p w14:paraId="5F3EC8EF" w14:textId="77777777" w:rsidR="002C7E47" w:rsidRDefault="002C7E47" w:rsidP="002C7E47">
      <w:pPr>
        <w:pStyle w:val="210"/>
        <w:numPr>
          <w:ilvl w:val="0"/>
          <w:numId w:val="20"/>
        </w:numPr>
        <w:shd w:val="clear" w:color="auto" w:fill="auto"/>
        <w:tabs>
          <w:tab w:val="left" w:pos="1143"/>
        </w:tabs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 xml:space="preserve">Установлено, что модифицированный слой на поверхности стали, легированный 3-12 % (масс.) </w:t>
      </w:r>
      <w:r>
        <w:rPr>
          <w:rStyle w:val="21"/>
          <w:color w:val="000000"/>
          <w:lang w:val="en-US" w:eastAsia="en-US"/>
        </w:rPr>
        <w:t>Al</w:t>
      </w:r>
      <w:r w:rsidRPr="002C7E47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при рабочих температурах 300-600 °С находится в квазипластическом состоянии. Величина квазипластичности модифицированного слоя на стали составляет 0,6-2,2 %. Построена температурная зависимость квазипластичности модифицированного слоя, температура перехода в хрупкое состояние материала покрытия составляет ~650°С.</w:t>
      </w:r>
    </w:p>
    <w:p w14:paraId="06AF695F" w14:textId="77777777" w:rsidR="002C7E47" w:rsidRDefault="002C7E47" w:rsidP="002C7E47">
      <w:pPr>
        <w:pStyle w:val="161"/>
        <w:numPr>
          <w:ilvl w:val="0"/>
          <w:numId w:val="20"/>
        </w:numPr>
        <w:shd w:val="clear" w:color="auto" w:fill="auto"/>
        <w:tabs>
          <w:tab w:val="left" w:pos="1174"/>
        </w:tabs>
        <w:spacing w:after="0" w:line="446" w:lineRule="exact"/>
        <w:ind w:firstLine="760"/>
        <w:jc w:val="both"/>
      </w:pPr>
      <w:r>
        <w:rPr>
          <w:rStyle w:val="160"/>
          <w:b/>
          <w:bCs/>
          <w:color w:val="000000"/>
        </w:rPr>
        <w:t>Установлено, что при температуре 500 °С циклическая прочность модифицированного слоя при испытаниях на малоцикловую усталость соответствует циклической прочности стали-основы. При понижении температуры до 360 °С наблюдается снижение циклической прочности ферритно-мартенситной стали без покрытия по сравнению со сталью с модифицированной поверхностью вследствие эффекта жидкометаллического охрупчивания.</w:t>
      </w:r>
    </w:p>
    <w:p w14:paraId="15EDBEFA" w14:textId="126A0E3F" w:rsidR="002C7E47" w:rsidRPr="002C7E47" w:rsidRDefault="002C7E47" w:rsidP="002C7E47">
      <w:r>
        <w:rPr>
          <w:rStyle w:val="160"/>
          <w:b/>
          <w:bCs/>
          <w:color w:val="000000"/>
        </w:rPr>
        <w:t xml:space="preserve">Применение разработанной технологии для обработки поверхности труб парогенератора и оболочек ТВЭЛ значительно повышает работоспособность конструкционных сталей в потоке жидкометаллического </w:t>
      </w:r>
      <w:r>
        <w:rPr>
          <w:rStyle w:val="160"/>
          <w:b/>
          <w:bCs/>
          <w:color w:val="000000"/>
        </w:rPr>
        <w:lastRenderedPageBreak/>
        <w:t>теплоносителя. При этом может быть существенно повышена энергоэффективность реакторной установки за счет снижения термобарьеров вследствие обеспечения условий, исключающих рост оксидных пленок, и расширения диапазона допустимой концентрации кислорода в жидкометаллическом теплоносителе в сторону ее повышения. Это окажет положительное влияние на режимы работы установки, коррозионную стойкость внутриреакторного оборудования и частей парогенератора, контактирующих с теплоносителем</w:t>
      </w:r>
    </w:p>
    <w:sectPr w:rsidR="002C7E47" w:rsidRPr="002C7E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0EC1" w14:textId="77777777" w:rsidR="003F5742" w:rsidRDefault="003F5742">
      <w:pPr>
        <w:spacing w:after="0" w:line="240" w:lineRule="auto"/>
      </w:pPr>
      <w:r>
        <w:separator/>
      </w:r>
    </w:p>
  </w:endnote>
  <w:endnote w:type="continuationSeparator" w:id="0">
    <w:p w14:paraId="0EEE8BD0" w14:textId="77777777" w:rsidR="003F5742" w:rsidRDefault="003F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C480" w14:textId="77777777" w:rsidR="003F5742" w:rsidRDefault="003F5742">
      <w:pPr>
        <w:spacing w:after="0" w:line="240" w:lineRule="auto"/>
      </w:pPr>
      <w:r>
        <w:separator/>
      </w:r>
    </w:p>
  </w:footnote>
  <w:footnote w:type="continuationSeparator" w:id="0">
    <w:p w14:paraId="1AE2B5E1" w14:textId="77777777" w:rsidR="003F5742" w:rsidRDefault="003F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57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7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3"/>
  </w:num>
  <w:num w:numId="9">
    <w:abstractNumId w:val="6"/>
  </w:num>
  <w:num w:numId="10">
    <w:abstractNumId w:val="2"/>
  </w:num>
  <w:num w:numId="11">
    <w:abstractNumId w:val="14"/>
  </w:num>
  <w:num w:numId="12">
    <w:abstractNumId w:val="15"/>
  </w:num>
  <w:num w:numId="13">
    <w:abstractNumId w:val="13"/>
  </w:num>
  <w:num w:numId="14">
    <w:abstractNumId w:val="7"/>
  </w:num>
  <w:num w:numId="15">
    <w:abstractNumId w:val="8"/>
  </w:num>
  <w:num w:numId="16">
    <w:abstractNumId w:val="10"/>
  </w:num>
  <w:num w:numId="17">
    <w:abstractNumId w:val="4"/>
  </w:num>
  <w:num w:numId="18">
    <w:abstractNumId w:val="5"/>
  </w:num>
  <w:num w:numId="19">
    <w:abstractNumId w:val="12"/>
  </w:num>
  <w:num w:numId="2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742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57498</TotalTime>
  <Pages>11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10641</cp:revision>
  <dcterms:created xsi:type="dcterms:W3CDTF">2024-06-20T08:51:00Z</dcterms:created>
  <dcterms:modified xsi:type="dcterms:W3CDTF">2024-11-02T22:56:00Z</dcterms:modified>
  <cp:category/>
</cp:coreProperties>
</file>