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466590AD" w:rsidR="00B0510F" w:rsidRPr="006E3B4E" w:rsidRDefault="006E3B4E" w:rsidP="006E3B4E">
      <w:bookmarkStart w:id="0" w:name="_GoBack"/>
      <w:r>
        <w:rPr>
          <w:rFonts w:ascii="Verdana" w:hAnsi="Verdana"/>
          <w:b/>
          <w:bCs/>
          <w:color w:val="000000"/>
          <w:shd w:val="clear" w:color="auto" w:fill="FFFFFF"/>
        </w:rPr>
        <w:t>Гнезділова Кіра Миколаївна. Теоретичні і методичні основи формування корпоративної культури майбутніх викладачів вищої школи в процесі магістерської підготовки</w:t>
      </w:r>
      <w:bookmarkEnd w:id="0"/>
      <w:r>
        <w:rPr>
          <w:rFonts w:ascii="Verdana" w:hAnsi="Verdana"/>
          <w:b/>
          <w:bCs/>
          <w:color w:val="000000"/>
          <w:shd w:val="clear" w:color="auto" w:fill="FFFFFF"/>
        </w:rPr>
        <w:t>.- Дис. д-ра пед. наук: 13.00.04, Черкас. нац. ун-т ім. Богдана Хмельницького. - Черкаси, 2014.- 400 с.</w:t>
      </w:r>
    </w:p>
    <w:sectPr w:rsidR="00B0510F" w:rsidRPr="006E3B4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EAED6" w14:textId="77777777" w:rsidR="00016888" w:rsidRDefault="00016888">
      <w:pPr>
        <w:spacing w:after="0" w:line="240" w:lineRule="auto"/>
      </w:pPr>
      <w:r>
        <w:separator/>
      </w:r>
    </w:p>
  </w:endnote>
  <w:endnote w:type="continuationSeparator" w:id="0">
    <w:p w14:paraId="7D413148" w14:textId="77777777" w:rsidR="00016888" w:rsidRDefault="0001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7F460" w14:textId="77777777" w:rsidR="00016888" w:rsidRDefault="00016888">
      <w:pPr>
        <w:spacing w:after="0" w:line="240" w:lineRule="auto"/>
      </w:pPr>
      <w:r>
        <w:separator/>
      </w:r>
    </w:p>
  </w:footnote>
  <w:footnote w:type="continuationSeparator" w:id="0">
    <w:p w14:paraId="20AD9823" w14:textId="77777777" w:rsidR="00016888" w:rsidRDefault="00016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888"/>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22126</TotalTime>
  <Pages>1</Pages>
  <Words>39</Words>
  <Characters>224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4450</cp:revision>
  <cp:lastPrinted>2009-02-06T05:36:00Z</cp:lastPrinted>
  <dcterms:created xsi:type="dcterms:W3CDTF">2016-09-19T15:12:00Z</dcterms:created>
  <dcterms:modified xsi:type="dcterms:W3CDTF">2017-01-27T17:02:00Z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