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9A7AA" w14:textId="77777777" w:rsidR="00681CDC" w:rsidRDefault="00681CDC" w:rsidP="00681CDC">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затратами и себестоимостью в строительных организациях</w:t>
      </w:r>
    </w:p>
    <w:p w14:paraId="039AF4A6" w14:textId="77777777" w:rsidR="00681CDC" w:rsidRDefault="00681CDC" w:rsidP="00681CDC">
      <w:pPr>
        <w:rPr>
          <w:rFonts w:ascii="Verdana" w:hAnsi="Verdana"/>
          <w:color w:val="000000"/>
          <w:sz w:val="18"/>
          <w:szCs w:val="18"/>
          <w:shd w:val="clear" w:color="auto" w:fill="FFFFFF"/>
        </w:rPr>
      </w:pPr>
    </w:p>
    <w:p w14:paraId="6AA82F16" w14:textId="77777777" w:rsidR="00681CDC" w:rsidRDefault="00681CDC" w:rsidP="00681CDC">
      <w:pPr>
        <w:rPr>
          <w:rFonts w:ascii="Verdana" w:hAnsi="Verdana"/>
          <w:color w:val="000000"/>
          <w:sz w:val="18"/>
          <w:szCs w:val="18"/>
          <w:shd w:val="clear" w:color="auto" w:fill="FFFFFF"/>
        </w:rPr>
      </w:pPr>
    </w:p>
    <w:p w14:paraId="51235454" w14:textId="77777777" w:rsidR="00681CDC" w:rsidRDefault="00681CDC" w:rsidP="00681CDC">
      <w:pPr>
        <w:rPr>
          <w:rFonts w:ascii="Verdana" w:hAnsi="Verdana"/>
          <w:color w:val="000000"/>
          <w:sz w:val="18"/>
          <w:szCs w:val="18"/>
          <w:shd w:val="clear" w:color="auto" w:fill="FFFFFF"/>
        </w:rPr>
      </w:pPr>
    </w:p>
    <w:p w14:paraId="238B80AC" w14:textId="77777777" w:rsidR="00681CDC" w:rsidRDefault="00681CDC" w:rsidP="00681CD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Кирилов, Игорь Николаевич</w:t>
      </w:r>
      <w:r>
        <w:rPr>
          <w:rFonts w:ascii="Verdana" w:hAnsi="Verdana"/>
          <w:color w:val="000000"/>
          <w:sz w:val="18"/>
          <w:szCs w:val="18"/>
        </w:rPr>
        <w:br/>
      </w:r>
      <w:r>
        <w:rPr>
          <w:rFonts w:ascii="Verdana" w:hAnsi="Verdana"/>
          <w:b/>
          <w:bCs/>
          <w:color w:val="000000"/>
          <w:sz w:val="18"/>
          <w:szCs w:val="18"/>
        </w:rPr>
        <w:t>Год: </w:t>
      </w:r>
    </w:p>
    <w:p w14:paraId="39D415FC"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2012</w:t>
      </w:r>
    </w:p>
    <w:p w14:paraId="185C33AD" w14:textId="77777777" w:rsidR="00681CDC" w:rsidRDefault="00681CDC" w:rsidP="00681C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4372022"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Кирилов, Игорь Николаевич</w:t>
      </w:r>
    </w:p>
    <w:p w14:paraId="71D8793D" w14:textId="77777777" w:rsidR="00681CDC" w:rsidRDefault="00681CDC" w:rsidP="00681C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AFFE8A"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2C4C4D5" w14:textId="77777777" w:rsidR="00681CDC" w:rsidRDefault="00681CDC" w:rsidP="00681C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BFEAE8"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Ставрополь</w:t>
      </w:r>
    </w:p>
    <w:p w14:paraId="7AA3A3B7" w14:textId="77777777" w:rsidR="00681CDC" w:rsidRDefault="00681CDC" w:rsidP="00681C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CC90B9"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08.00.12</w:t>
      </w:r>
    </w:p>
    <w:p w14:paraId="2CD9031E" w14:textId="77777777" w:rsidR="00681CDC" w:rsidRDefault="00681CDC" w:rsidP="00681C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595DC2"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B6E965F" w14:textId="77777777" w:rsidR="00681CDC" w:rsidRDefault="00681CDC" w:rsidP="00681C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C8B8B82" w14:textId="77777777" w:rsidR="00681CDC" w:rsidRDefault="00681CDC" w:rsidP="00681CDC">
      <w:pPr>
        <w:spacing w:line="270" w:lineRule="atLeast"/>
        <w:rPr>
          <w:rFonts w:ascii="Verdana" w:hAnsi="Verdana"/>
          <w:color w:val="000000"/>
          <w:sz w:val="18"/>
          <w:szCs w:val="18"/>
        </w:rPr>
      </w:pPr>
      <w:r>
        <w:rPr>
          <w:rFonts w:ascii="Verdana" w:hAnsi="Verdana"/>
          <w:color w:val="000000"/>
          <w:sz w:val="18"/>
          <w:szCs w:val="18"/>
        </w:rPr>
        <w:t>199</w:t>
      </w:r>
    </w:p>
    <w:p w14:paraId="2073E1A1" w14:textId="77777777" w:rsidR="00681CDC" w:rsidRDefault="00681CDC" w:rsidP="00681CD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Кирилов, Игорь Николаевич</w:t>
      </w:r>
    </w:p>
    <w:p w14:paraId="18A3AA7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CE796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Организационно-теоретические аспекты учета и анализа в 11</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w:t>
      </w:r>
    </w:p>
    <w:p w14:paraId="61155CA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в Ставропольском крае</w:t>
      </w:r>
    </w:p>
    <w:p w14:paraId="0B8F8D5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Современное состояние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20 себестоимости выполненных работ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p>
    <w:p w14:paraId="1D2F12D0"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строительных организаций, 43 влияющие на организацию системы учета и анализа</w:t>
      </w:r>
    </w:p>
    <w:p w14:paraId="31F169D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Научно-методические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- 59 аналитического обеспечения управления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w:t>
      </w:r>
    </w:p>
    <w:p w14:paraId="157714E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Концептуальная модель формирования учетно-аналитического 59 обеспечения строительных организаций</w:t>
      </w:r>
    </w:p>
    <w:p w14:paraId="1468F48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Морфологическая структура категории «</w:t>
      </w:r>
      <w:r>
        <w:rPr>
          <w:rStyle w:val="WW8Num3z0"/>
          <w:rFonts w:ascii="Verdana" w:hAnsi="Verdana"/>
          <w:color w:val="4682B4"/>
          <w:sz w:val="18"/>
          <w:szCs w:val="18"/>
        </w:rPr>
        <w:t>затраты</w:t>
      </w:r>
      <w:r>
        <w:rPr>
          <w:rFonts w:ascii="Verdana" w:hAnsi="Verdana"/>
          <w:color w:val="000000"/>
          <w:sz w:val="18"/>
          <w:szCs w:val="18"/>
        </w:rPr>
        <w:t>» для целей учета и 70 анализа производственной деятельности строительных организаций</w:t>
      </w:r>
    </w:p>
    <w:p w14:paraId="19798B0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и элементов затрат в соответствии 89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11 «</w:t>
      </w:r>
      <w:r>
        <w:rPr>
          <w:rStyle w:val="WW8Num3z0"/>
          <w:rFonts w:ascii="Verdana" w:hAnsi="Verdana"/>
          <w:color w:val="4682B4"/>
          <w:sz w:val="18"/>
          <w:szCs w:val="18"/>
        </w:rPr>
        <w:t>Договоры на строительство</w:t>
      </w:r>
      <w:r>
        <w:rPr>
          <w:rFonts w:ascii="Verdana" w:hAnsi="Verdana"/>
          <w:color w:val="000000"/>
          <w:sz w:val="18"/>
          <w:szCs w:val="18"/>
        </w:rPr>
        <w:t>»</w:t>
      </w:r>
    </w:p>
    <w:p w14:paraId="66D756E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Адаптация модели учетно-аналитического обеспечения 105</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и себестоимостью в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6E2E6B3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функционального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105 строительных работ в соответствии с МСФО</w:t>
      </w:r>
    </w:p>
    <w:p w14:paraId="05D4ABE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«Кайзен-костинг» для целевого 125</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и анализа себестоимости строительных работ</w:t>
      </w:r>
    </w:p>
    <w:p w14:paraId="4AD44F6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лояльности потребителей в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144 координат</w:t>
      </w:r>
    </w:p>
    <w:p w14:paraId="4DF6237D" w14:textId="77777777" w:rsidR="00681CDC" w:rsidRDefault="00681CDC" w:rsidP="00681CD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затратами и себестоимостью в строительных организациях"</w:t>
      </w:r>
    </w:p>
    <w:p w14:paraId="76BC57C9"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современных рыночных условиях</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сталкиваются с ростом цен на строительные материалы, топливно-энергетические ресурсы и колебаниями</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потребителей, что обусловливает необходимость разработки нового подхода к организации производственного процесса и внедрения современных методик и концепций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действий менеджеров. Основой для принятия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информация, сформированная в системе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с целью повышения эффективности их функционирования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3280B10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учетно-аналитических систем в строительных организациях придается особенно важное значение, так как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ее методического обеспечения связаны не только с</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строительства, но 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российского учета в соответствии с международными стандартами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будет способствовать реализации положений Плана Министерства финансов РФ на 2012-2015 годы по развитию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 основе Международных стандартов финансовой отчетности, утвержденного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30.11.2011 № 440, приказа Минфина РФ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от 25 ноября 2011 г. № 160н.</w:t>
      </w:r>
    </w:p>
    <w:p w14:paraId="0E135E4A"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элементом учетно-аналитического обеспечения в строительных организациях является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объема выполненных работ, которые являются ключевыми и одновременно сложными объектами управления. От рациональной организации учетно-аналитической системы зависит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производства отдельных объектов строительства,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на основе концепции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эластичности.</w:t>
      </w:r>
    </w:p>
    <w:p w14:paraId="1814F814"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формирование учетно-аналитического обеспечения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 строительных организациях, предоставляющего релевантную информацию для принятия управленческих решений в условиях действия разнообразных факторов внутренней и внешней среды, является одним из важных вопросов теории и практики бухгалтерского учета и определяет актуальность темы диссертационного исследования.</w:t>
      </w:r>
    </w:p>
    <w:p w14:paraId="777DDDC5"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вопросов построения учетных систем посвящены работы отечественных ученых: А. 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А. И. Белоусова, И. Н. Богатой,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 Г. Гетьмана,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В. Мельник,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Л. В. Поповой,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 др.; а также зарубежных ученых: Ф. Бест,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Р. Мэтьюс,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Ж. Ришар,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w:t>
      </w:r>
    </w:p>
    <w:p w14:paraId="32B1CBD9"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проблем аналитического обеспечения посвящены работы отечественных ученых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Г. П. Герасименко,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Д. А. Ендовицкого, С. И.</w:t>
      </w:r>
      <w:r>
        <w:rPr>
          <w:rStyle w:val="WW8Num2z0"/>
          <w:rFonts w:ascii="Verdana" w:hAnsi="Verdana"/>
          <w:color w:val="000000"/>
          <w:sz w:val="18"/>
          <w:szCs w:val="18"/>
        </w:rPr>
        <w:t> </w:t>
      </w:r>
      <w:r>
        <w:rPr>
          <w:rStyle w:val="WW8Num3z0"/>
          <w:rFonts w:ascii="Verdana" w:hAnsi="Verdana"/>
          <w:color w:val="4682B4"/>
          <w:sz w:val="18"/>
          <w:szCs w:val="18"/>
        </w:rPr>
        <w:t>Крыловой</w:t>
      </w:r>
      <w:r>
        <w:rPr>
          <w:rFonts w:ascii="Verdana" w:hAnsi="Verdana"/>
          <w:color w:val="000000"/>
          <w:sz w:val="18"/>
          <w:szCs w:val="18"/>
        </w:rPr>
        <w:t>, Э. А. Маркарьян, Г. 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В. А. Чернова,</w:t>
      </w:r>
    </w:p>
    <w:p w14:paraId="69E6124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3A5834D0"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теории и методологии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внесли существенный вклад следующие авторы: В. 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Н. А. Бреславцева,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 П. Карпова, О. И.</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М. И. Кутер,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 Е. Николаева,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Л. В. Усатова,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К. Уорд, Д. Хан,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Хендриксен, Р. Холт, Дж.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w:t>
      </w:r>
    </w:p>
    <w:p w14:paraId="64EEF58A"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исследовались в работах экономистов: И. А.</w:t>
      </w:r>
      <w:r>
        <w:rPr>
          <w:rStyle w:val="WW8Num2z0"/>
          <w:rFonts w:ascii="Verdana" w:hAnsi="Verdana"/>
          <w:color w:val="000000"/>
          <w:sz w:val="18"/>
          <w:szCs w:val="18"/>
        </w:rPr>
        <w:t> </w:t>
      </w:r>
      <w:r>
        <w:rPr>
          <w:rStyle w:val="WW8Num3z0"/>
          <w:rFonts w:ascii="Verdana" w:hAnsi="Verdana"/>
          <w:color w:val="4682B4"/>
          <w:sz w:val="18"/>
          <w:szCs w:val="18"/>
        </w:rPr>
        <w:t>Авровой</w:t>
      </w:r>
      <w:r>
        <w:rPr>
          <w:rFonts w:ascii="Verdana" w:hAnsi="Verdana"/>
          <w:color w:val="000000"/>
          <w:sz w:val="18"/>
          <w:szCs w:val="18"/>
        </w:rPr>
        <w:t>, В. И. Бариленко, Н. Г.</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Г. Е. Крохичева, М. Ф.</w:t>
      </w:r>
      <w:r>
        <w:rPr>
          <w:rStyle w:val="WW8Num2z0"/>
          <w:rFonts w:ascii="Verdana" w:hAnsi="Verdana"/>
          <w:color w:val="000000"/>
          <w:sz w:val="18"/>
          <w:szCs w:val="18"/>
        </w:rPr>
        <w:t> </w:t>
      </w:r>
      <w:r>
        <w:rPr>
          <w:rStyle w:val="WW8Num3z0"/>
          <w:rFonts w:ascii="Verdana" w:hAnsi="Verdana"/>
          <w:color w:val="4682B4"/>
          <w:sz w:val="18"/>
          <w:szCs w:val="18"/>
        </w:rPr>
        <w:t>Дьячкова</w:t>
      </w:r>
      <w:r>
        <w:rPr>
          <w:rFonts w:ascii="Verdana" w:hAnsi="Verdana"/>
          <w:color w:val="000000"/>
          <w:sz w:val="18"/>
          <w:szCs w:val="18"/>
        </w:rPr>
        <w:t>, 3. В. Кирьянова, И. А.</w:t>
      </w:r>
      <w:r>
        <w:rPr>
          <w:rStyle w:val="WW8Num2z0"/>
          <w:rFonts w:ascii="Verdana" w:hAnsi="Verdana"/>
          <w:color w:val="000000"/>
          <w:sz w:val="18"/>
          <w:szCs w:val="18"/>
        </w:rPr>
        <w:t> </w:t>
      </w:r>
      <w:r>
        <w:rPr>
          <w:rStyle w:val="WW8Num3z0"/>
          <w:rFonts w:ascii="Verdana" w:hAnsi="Verdana"/>
          <w:color w:val="4682B4"/>
          <w:sz w:val="18"/>
          <w:szCs w:val="18"/>
        </w:rPr>
        <w:t>Либермана</w:t>
      </w:r>
      <w:r>
        <w:rPr>
          <w:rFonts w:ascii="Verdana" w:hAnsi="Verdana"/>
          <w:color w:val="000000"/>
          <w:sz w:val="18"/>
          <w:szCs w:val="18"/>
        </w:rPr>
        <w:t>, Е. А. Прониной, П. А.</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w:t>
      </w:r>
    </w:p>
    <w:p w14:paraId="3E4E9124"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В. Е. Чернышева и др.</w:t>
      </w:r>
    </w:p>
    <w:p w14:paraId="6722DC08"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Труды перечисленных авторов, несомненно, занимают одно из ведущих мест в развитии учетной мысли. Вместе с тем современные рыночные условия требуют разработки новых подходов к научному знанию в области совершенствования учетно-аналитического обеспечения управления затратами и себестоимостью в строительных организациях.</w:t>
      </w:r>
    </w:p>
    <w:p w14:paraId="3F600376"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теоретических положений и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строительных организациях.</w:t>
      </w:r>
    </w:p>
    <w:p w14:paraId="61719690"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выделены для научной разработки и решения следующие задачи:</w:t>
      </w:r>
    </w:p>
    <w:p w14:paraId="5DAA0434"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производственной деятельности строительных организаций, влияющие на систему учета и анализа затрат;</w:t>
      </w:r>
    </w:p>
    <w:p w14:paraId="5E701C53"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концептуальную модель формирования учетно-аналитического обеспечения управления затратами и себестоимостью в строительных организациях;</w:t>
      </w:r>
    </w:p>
    <w:p w14:paraId="0DFB8967"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конкретизировать сущность категории «</w:t>
      </w:r>
      <w:r>
        <w:rPr>
          <w:rStyle w:val="WW8Num3z0"/>
          <w:rFonts w:ascii="Verdana" w:hAnsi="Verdana"/>
          <w:color w:val="4682B4"/>
          <w:sz w:val="18"/>
          <w:szCs w:val="18"/>
        </w:rPr>
        <w:t>затраты</w:t>
      </w:r>
      <w:r>
        <w:rPr>
          <w:rFonts w:ascii="Verdana" w:hAnsi="Verdana"/>
          <w:color w:val="000000"/>
          <w:sz w:val="18"/>
          <w:szCs w:val="18"/>
        </w:rPr>
        <w:t>» и понятий, формирующих ее морфологическую структуру;</w:t>
      </w:r>
    </w:p>
    <w:p w14:paraId="05D2E174"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калькуляционных статей затрат строительной организации в соответствии с требованиями международных стандартов;</w:t>
      </w:r>
    </w:p>
    <w:p w14:paraId="061FD8FD"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строительных работ с использованием функционального учета затрат;</w:t>
      </w:r>
    </w:p>
    <w:p w14:paraId="0ED41E15"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решения кайзен-задачи по целевому</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затрат на стадии производства объема строительных работ;</w:t>
      </w:r>
    </w:p>
    <w:p w14:paraId="7A92B9A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лояльности потребителей в системе учетных координат</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w:t>
      </w:r>
    </w:p>
    <w:p w14:paraId="69E869EB"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теоретико-методические вопросы формирования учетно-аналитического обеспечения управления затратами и калькулирования себестоимости в строительных организациях.</w:t>
      </w:r>
    </w:p>
    <w:p w14:paraId="14345622"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производственно-финансовая деятельность строительных организаций Ставропольского края.</w:t>
      </w:r>
    </w:p>
    <w:p w14:paraId="36D9103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исследование проведено в рамках п.</w:t>
      </w:r>
    </w:p>
    <w:p w14:paraId="404F30B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1.11 «</w:t>
      </w:r>
      <w:r>
        <w:rPr>
          <w:rStyle w:val="WW8Num3z0"/>
          <w:rFonts w:ascii="Verdana" w:hAnsi="Verdana"/>
          <w:color w:val="4682B4"/>
          <w:sz w:val="18"/>
          <w:szCs w:val="18"/>
        </w:rPr>
        <w:t>Проблемы учета затрат и калькулирования себестоимости продукции</w:t>
      </w:r>
      <w:r>
        <w:rPr>
          <w:rFonts w:ascii="Verdana" w:hAnsi="Verdana"/>
          <w:color w:val="000000"/>
          <w:sz w:val="18"/>
          <w:szCs w:val="18"/>
        </w:rPr>
        <w:t>»;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390BF109"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концепции, гипотезы и разработки российских и зарубежных ученых по развитию и внедрению в организациях различных отраслей народного хозяйства и сфер деятельности систем учета и анализа;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международные стандарты финансовой отчетности, а также законодательно-нормативные документы РФ, регулирующие ведение бухгалтерского учета в строительных организациях.</w:t>
      </w:r>
    </w:p>
    <w:p w14:paraId="1A2AADFB"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инструментарно-методического аппарата использовались различные методы: общенаучные, включающие диалектику, анализ, синтез; экономические: сравнение, графический, табличный; аналитические: экономико-математическое моделирование, корреляционно-регрессионный анализ, методы выборочного наблюдения;</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оценка, калькуляция, документирование, двойная запись, счета; пакеты прикладных аналитических программ.</w:t>
      </w:r>
    </w:p>
    <w:p w14:paraId="72612323"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данные Федеральной службы государственной статистики, информация периодических изданий по исследуемой проблеме, данные учетно-производственной системы строительных организаций Ставропольского края, а также результаты расчетов, сделанные автором в ходе проведенного диссертационного исследования.</w:t>
      </w:r>
    </w:p>
    <w:p w14:paraId="138DF55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совершенствовании теоретико-методических положений формирования системы учетно-аналитического обеспечения управления затратами и калькулирования себестоимости работ в строительной организации, направленной на исполнение требований международных стандартов финансовой отчетности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48090B27"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обладающими научной новизной, являются следующие:</w:t>
      </w:r>
    </w:p>
    <w:p w14:paraId="1DFDB22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уточнены отраслевые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определяющие необходимость адаптации организационно-методических положений учета и анализа затрат, калькулирования себестоимости выполненных работ к практике функционирования строительных организаций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8A78976"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формирования учетно-аналитического обеспечения управления затратами и себестоимостью работ в строительных организациях, ориентированная на ведение единой учетной базы в рамках проектируемой стоимости и анализа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строительного производства, позволяющая исследовать структуру ключевых показателей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пространства в их взаимосвязи и обусловленности;</w:t>
      </w:r>
    </w:p>
    <w:p w14:paraId="3E5135CE"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морфологическая структура категории «</w:t>
      </w:r>
      <w:r>
        <w:rPr>
          <w:rStyle w:val="WW8Num3z0"/>
          <w:rFonts w:ascii="Verdana" w:hAnsi="Verdana"/>
          <w:color w:val="4682B4"/>
          <w:sz w:val="18"/>
          <w:szCs w:val="18"/>
        </w:rPr>
        <w:t>затраты</w:t>
      </w:r>
      <w:r>
        <w:rPr>
          <w:rFonts w:ascii="Verdana" w:hAnsi="Verdana"/>
          <w:color w:val="000000"/>
          <w:sz w:val="18"/>
          <w:szCs w:val="18"/>
        </w:rPr>
        <w:t>» и раскрыта сущность составляющих ее понятий, а также показана взаимосвязь между ними, что позволило методически обосновать их возникновение в разрезе принадлежности к производственному процессу и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4C89F3AE"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уточненная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затрат строительной организации, отвечающая требованиям международных стандартов финансовой отчетности, что обеспечит повышение достоверности и точности калькулирования себестоимости строительных работ по заключенному договору;</w:t>
      </w:r>
    </w:p>
    <w:p w14:paraId="63563DDD"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калькулирования себестоимости объема выполненных работ в рамках строительного договора с использованием функционального учета затрат, соответствующего требованиям МСФО и обеспечивающего объективность распределения косвенных расходов на основе модели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w:t>
      </w:r>
    </w:p>
    <w:p w14:paraId="7E903773"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методические положения решения кайзен-задачи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сокращению затрат в процессе производства строительных работ, на базе комплексного применения элементов учетной системы «Кайзен-костинг» и инструментария корреляционно-регрессионного анализа для моделирования уровня себестоимости с последующим выявлением резервов ее снижения;</w:t>
      </w:r>
    </w:p>
    <w:p w14:paraId="7DAC33C1"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проведения маркетингового анализа лояльности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в системе учетных координат на основе концепции</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реализация которой позволит обеспечить достоверность прогнозирования показателей деятельности строительной организации и повысить качество учетно-аналитического обеспечения принятия управленческих решений по организации производственных процессов и выбору ценовой стратегии на рынке строительной продукции.</w:t>
      </w:r>
    </w:p>
    <w:p w14:paraId="524A726A"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возможности использования полученных теоретических и практических результатов по адаптации элементов учетно-аналитического обеспечения строительных организаций к требованиям международных стандартов учета и отчетности.</w:t>
      </w:r>
    </w:p>
    <w:p w14:paraId="0D143DBA"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5C90CDA7"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уточненная номенклатура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затрат строительной организации, отвечающая требованиям международных стандартов финансовой отчетности;</w:t>
      </w:r>
    </w:p>
    <w:p w14:paraId="3A2E6BA4"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калькулирования себестоимости объема выполненных работ в рамках строительного договора с использованием функционального учета затрат;</w:t>
      </w:r>
    </w:p>
    <w:p w14:paraId="21E4429B"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положения решения кайзен-задачи по целевому сокращению затрат на стадии производства строительных работ с моделированием уровня себестоимости и выявлением резервов ее снижения;</w:t>
      </w:r>
    </w:p>
    <w:p w14:paraId="4CDBE77C"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маркетингового анализа лояльности потребителей в системе учетных координат на основе концепции эластичности.</w:t>
      </w:r>
    </w:p>
    <w:p w14:paraId="2B4C5C36"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Полученные автором результаты диссертационного исследования докладывались на международных, региональных научно-практических конференциях по вопросам бухгалтерского учета и анализа в Москве, Волгограде, Ульяновске, Пензе, Ставрополе, Черкесске в 2009-2011 гг.</w:t>
      </w:r>
    </w:p>
    <w:p w14:paraId="2B7A4721"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приняты к использованию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Аспект</w:t>
      </w:r>
      <w:r>
        <w:rPr>
          <w:rFonts w:ascii="Verdana" w:hAnsi="Verdana"/>
          <w:color w:val="000000"/>
          <w:sz w:val="18"/>
          <w:szCs w:val="18"/>
        </w:rPr>
        <w:t>» (акт внедрения от 23.01.2012), ООО «</w:t>
      </w:r>
      <w:r>
        <w:rPr>
          <w:rStyle w:val="WW8Num3z0"/>
          <w:rFonts w:ascii="Verdana" w:hAnsi="Verdana"/>
          <w:color w:val="4682B4"/>
          <w:sz w:val="18"/>
          <w:szCs w:val="18"/>
        </w:rPr>
        <w:t>КавказМонтажСтрой</w:t>
      </w:r>
      <w:r>
        <w:rPr>
          <w:rFonts w:ascii="Verdana" w:hAnsi="Verdana"/>
          <w:color w:val="000000"/>
          <w:sz w:val="18"/>
          <w:szCs w:val="18"/>
        </w:rPr>
        <w:t>» (акт внедрения от 06.02.2012).</w:t>
      </w:r>
    </w:p>
    <w:p w14:paraId="0D0789B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Ставропольский государственный аграрный университет</w:t>
      </w:r>
      <w:r>
        <w:rPr>
          <w:rFonts w:ascii="Verdana" w:hAnsi="Verdana"/>
          <w:color w:val="000000"/>
          <w:sz w:val="18"/>
          <w:szCs w:val="18"/>
        </w:rPr>
        <w:t>» при изучении дисциплин: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753B0B51"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9 научных работ общим объемом 2,29 п. л. (из них авторских 2,29 п. л.), в том числе в научных изданиях, рекомендованных ВАК РФ, - 2 работы.</w:t>
      </w:r>
    </w:p>
    <w:p w14:paraId="752E1A75"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содержит 25 таблиц, 24 рисунка и 9 приложений.</w:t>
      </w:r>
    </w:p>
    <w:p w14:paraId="04B9FA69" w14:textId="77777777" w:rsidR="00681CDC" w:rsidRDefault="00681CDC" w:rsidP="00681CD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Кирилов, Игорь Николаевич</w:t>
      </w:r>
    </w:p>
    <w:p w14:paraId="6DC84404"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6E63E4C"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сформулировать его основные положения, нашедшие отражение в работе.</w:t>
      </w:r>
    </w:p>
    <w:p w14:paraId="39F0B25E"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Ставропольского края необходим для выявления проблем, которые стоят на пути развития строительного комплекса. Выявив проблемы необходимо определить задачи, решение которых ускорит процесс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с точки зрения совершенствования учетно-аналитической работы.</w:t>
      </w:r>
    </w:p>
    <w:p w14:paraId="61F781EF"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настоящих условиях необходим процесс совершенствования учетно-аналитической работы в строительных организациях, так как основным фактором дестабилизирующим</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производство является не отсутствие выделения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из различных источников, а с отсутствием аналитических процедур для обоснования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решение производственных задач по установленной программе,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оценка проектов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Fonts w:ascii="Verdana" w:hAnsi="Verdana"/>
          <w:color w:val="000000"/>
          <w:sz w:val="18"/>
          <w:szCs w:val="18"/>
        </w:rPr>
        <w:t>. Для определения направлений совершенствования системы учетно-аналитического обеспечения деятельности строительных организаций необходимо проанализировать современное состояние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строительстве.</w:t>
      </w:r>
    </w:p>
    <w:p w14:paraId="6F409A1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системы учета и анализа затрат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строительных работ можно объяснить следующими причинами:</w:t>
      </w:r>
    </w:p>
    <w:p w14:paraId="1C64769E"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смещение акцента анализа с внутренней на внешнюю бизнес-среду, в которой развивается или предполагает развиваться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организация;</w:t>
      </w:r>
    </w:p>
    <w:p w14:paraId="55275474"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продуманной взаимосвязи между оперативной 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деятельностью строительной организации, поскольку учет и анализ,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задач выражается в конкретной системе показателей;</w:t>
      </w:r>
    </w:p>
    <w:p w14:paraId="60DFC3CD"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и анализ выявляет необходимость в изменении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w:t>
      </w:r>
    </w:p>
    <w:p w14:paraId="03676B44"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появление новейших методов учета и внутреннего контроля.</w:t>
      </w:r>
    </w:p>
    <w:p w14:paraId="318AB060"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строительных организаций предопределяют порядок учета затрат и выбор методов калькулирования строительных работ, которые играют ключевую роль в возможности осуществлять</w:t>
      </w:r>
      <w:r>
        <w:rPr>
          <w:rStyle w:val="WW8Num2z0"/>
          <w:rFonts w:ascii="Verdana" w:hAnsi="Verdana"/>
          <w:color w:val="000000"/>
          <w:sz w:val="18"/>
          <w:szCs w:val="18"/>
        </w:rPr>
        <w:t> </w:t>
      </w:r>
      <w:r>
        <w:rPr>
          <w:rStyle w:val="WW8Num3z0"/>
          <w:rFonts w:ascii="Verdana" w:hAnsi="Verdana"/>
          <w:color w:val="4682B4"/>
          <w:sz w:val="18"/>
          <w:szCs w:val="18"/>
        </w:rPr>
        <w:t>рентабельное</w:t>
      </w:r>
      <w:r>
        <w:rPr>
          <w:rStyle w:val="WW8Num2z0"/>
          <w:rFonts w:ascii="Verdana" w:hAnsi="Verdana"/>
          <w:color w:val="000000"/>
          <w:sz w:val="18"/>
          <w:szCs w:val="18"/>
        </w:rPr>
        <w:t> </w:t>
      </w:r>
      <w:r>
        <w:rPr>
          <w:rFonts w:ascii="Verdana" w:hAnsi="Verdana"/>
          <w:color w:val="000000"/>
          <w:sz w:val="18"/>
          <w:szCs w:val="18"/>
        </w:rPr>
        <w:t>производство и поддерживать устойчивое финансовое состояние.</w:t>
      </w:r>
    </w:p>
    <w:p w14:paraId="309D0DD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выявленные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определяют пути совершенствования системы учетно-аналитического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работ и внутрихозяйственного контроля в строительных организациях, вытекающих 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строительства.</w:t>
      </w:r>
    </w:p>
    <w:p w14:paraId="1428EF70"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Важнейшими задачами современной практики учета, анализа и управления являются реализация принятых решений, целью которых является достижение устойчивости и эффективности функционирования строительных организации. С данной целью актуальной становится проблема формирования системы, которой присущи функции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176589C"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учетно-аналитического обеспечения является необходимостью для организации учета и анализа производственного процесса и принятия системы необходимых решений в области снижения затрат и оптимизации себестоимости, позволяющих достичь прогнозируемой величины роста производства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3431FFA3"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поставленной задачи разработана концептуальная модель формирования учетно-аналитического обеспечения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 строительных организациях, главной целью которой является обеспечение качественной информацией для принятия управленческих решений, путем снижения ее дефицита.</w:t>
      </w:r>
    </w:p>
    <w:p w14:paraId="7D28D51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Учетно-аналитические процессы необратимы и не являются в отличие от простых систем классической физики предопределенными. На больших интервалах времени поведение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нельзя предсказать, предвидеть, оно представляется хаотичным.</w:t>
      </w:r>
    </w:p>
    <w:p w14:paraId="22831C79"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концептуальная модель представляет собой совокупность взаимосвязанных структурных элементов, образующих целостный и непрерывный процесс формирования эффективной системы учета, анализа и контроля основных ключевых показателей строительного производства, соответствующей требованиям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 возможностью моделирования себестоимости строительных работ,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ее сокращения, проведения оценки качества и прогнозирования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строительной организации.</w:t>
      </w:r>
    </w:p>
    <w:p w14:paraId="1AE812AB"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Наиболее актуальными проблемами методологии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строительстве являются определение состава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производства и обращения, организация бухгалтерского учета и калькулирования себестоимости продукции, а также установление на этой основе системы формирования финансовых результатов деятельности организации. По мере развития в экономике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демонополизации и свободной системы ценообразования значение производственных затрат как важнейшего фактора и основного объекта учета и анализа повышается.</w:t>
      </w:r>
    </w:p>
    <w:p w14:paraId="5420F340"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концептуальной модели учетно-аналитического обеспечения автором исследованы понятия затрат,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расходов в соответствии с отечественными и зарубежными нормативными документами и доказана их неравнозначность, которая состоит в различной их принадлежности к производству и определению финансового результата.</w:t>
      </w:r>
    </w:p>
    <w:p w14:paraId="0F20C2E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выявлено, что затраты на производство включают в себя стоимость всех видов ресурсов в натуральном и</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выражениях, израсходованных на выполнение строительных работ за определенный период, позволяющие оценивать уровень деловой активности строительной организации.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это часть затрат, которые возникают в результате форс-мажорных ситуаций и в процессе реализации. Затраты на производство и издержки формируют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строительного объекта, которая при составлении отчетности обобщается термином расходы.</w:t>
      </w:r>
    </w:p>
    <w:p w14:paraId="76E10967"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результате проведенного исследования выявлено, что применяемая в настоящее время группировка статей затрат не отвечает требованиям существующей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с целью контроля и проведения анализа эффективности заключения и выполнения отдельных договоров.</w:t>
      </w:r>
    </w:p>
    <w:p w14:paraId="3232A230"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необходимости повышения степени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хозяйствующих субъектов в информации о производственных затратах в системе учетно-аналитического обеспечения, а также в целях проведения анализа, автором сгруппированы затраты по уточненной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Fonts w:ascii="Verdana" w:hAnsi="Verdana"/>
          <w:color w:val="000000"/>
          <w:sz w:val="18"/>
          <w:szCs w:val="18"/>
        </w:rPr>
        <w:t>, которая позволит более обоснованно подходить к выбору метода учета затрат, различать 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на этой основе объективно определять себестоимость строительного объекта в соответствии с требованиями международных стандартов.</w:t>
      </w:r>
    </w:p>
    <w:p w14:paraId="5B84E952"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Приведенный перечень статей затрат легко адаптируется к построению учета затрат и их обобщению по различным классификационным признакам, иерархическим уровням оперативного контроля, анализа и управления производством в рамках гармонизации с международными стандартами финансовой отчетности.</w:t>
      </w:r>
    </w:p>
    <w:p w14:paraId="14F7DF7C"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построенной нами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позволит максимально учесть всю величину затрат, которые несет организация в целом, ее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виды деятельности, договора, глубоко и всесторонне изучать их состав и характер, использовать для расчета финансово значимых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проводить обширный анализ в целях управления и усиления контроля по процессам производства в рамках заключенного договора.</w:t>
      </w:r>
    </w:p>
    <w:p w14:paraId="044552B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рамках существенного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 организациях строительства предлагается применять функциональный учет, который позволит оптимизировать процесс распределения косвенных затрат, учитывая требования и принципы международных стандартов финансовой отчетности.</w:t>
      </w:r>
    </w:p>
    <w:p w14:paraId="728318EF"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Принципиальным отличием функционального учета косвенных затрат является порядок их распределения. Основополагающим при этом моментом является выбор базы распределения для отдельных видов деятельности и составляющих их косвенных затрат.</w:t>
      </w:r>
    </w:p>
    <w:p w14:paraId="2A607C97"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обоснования выбора и применения функционального учета и распределения косвенных затрат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 рассмотрим применяемые в настоящее время системы учета и выявим основные их характеристики.</w:t>
      </w:r>
    </w:p>
    <w:p w14:paraId="529878C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условиям строительного производства нами предлагается использование более перспективной</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 для распределения косвенных расходов - функциональной системы.</w:t>
      </w:r>
    </w:p>
    <w:p w14:paraId="3E5D8464"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данном случае для каждого вида деятельности предполагается свой состав затрат и свой базовый показатель распределения. Что особенно важно для строительства, которое отличается многокомплексным составом видов деятельности, выполняемых для завершения работ по договору строительства.</w:t>
      </w:r>
    </w:p>
    <w:p w14:paraId="24ACC8F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рассмотрения возможностей расширены исходные учетно-отчетные данные по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Аспект</w:t>
      </w:r>
      <w:r>
        <w:rPr>
          <w:rFonts w:ascii="Verdana" w:hAnsi="Verdana"/>
          <w:color w:val="000000"/>
          <w:sz w:val="18"/>
          <w:szCs w:val="18"/>
        </w:rPr>
        <w:t>» за счет расшифровки статей постоянных и переменных косвенных расходов.</w:t>
      </w:r>
    </w:p>
    <w:p w14:paraId="13A6A75D"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 полученных результатов позволяет сделать вывод, что применение принципов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при расчете себестоимости объема строительных работа по каждому договору по полным затратам и методом «директ-костинг» положительно сказывается на финансовых результатах деятельности.</w:t>
      </w:r>
    </w:p>
    <w:p w14:paraId="7B6F6962"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строительных организаций на МСФО не требует внесения существенных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традиционную схему управления, но позволяет существенно повысить точность учета затрат и расчета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строительных работ по договору и более прозрачно представить результаты деятельности в финансовой отчетности.</w:t>
      </w:r>
    </w:p>
    <w:p w14:paraId="7C2AC331"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снижения себестоимости продукции применяемым в международной учетной практике является система кайзен-костинг.</w:t>
      </w:r>
    </w:p>
    <w:p w14:paraId="0F8F32E7"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w:t>
      </w:r>
      <w:r>
        <w:rPr>
          <w:rStyle w:val="WW8Num2z0"/>
          <w:rFonts w:ascii="Verdana" w:hAnsi="Verdana"/>
          <w:color w:val="000000"/>
          <w:sz w:val="18"/>
          <w:szCs w:val="18"/>
        </w:rPr>
        <w:t> </w:t>
      </w:r>
      <w:r>
        <w:rPr>
          <w:rStyle w:val="WW8Num3z0"/>
          <w:rFonts w:ascii="Verdana" w:hAnsi="Verdana"/>
          <w:color w:val="4682B4"/>
          <w:sz w:val="18"/>
          <w:szCs w:val="18"/>
        </w:rPr>
        <w:t>кайзен</w:t>
      </w:r>
      <w:r>
        <w:rPr>
          <w:rStyle w:val="WW8Num2z0"/>
          <w:rFonts w:ascii="Verdana" w:hAnsi="Verdana"/>
          <w:color w:val="000000"/>
          <w:sz w:val="18"/>
          <w:szCs w:val="18"/>
        </w:rPr>
        <w:t> </w:t>
      </w:r>
      <w:r>
        <w:rPr>
          <w:rFonts w:ascii="Verdana" w:hAnsi="Verdana"/>
          <w:color w:val="000000"/>
          <w:sz w:val="18"/>
          <w:szCs w:val="18"/>
        </w:rPr>
        <w:t>является усовершенствование деятельности организации или её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без привлечения внешних инвестиций, используя внутренние.</w:t>
      </w:r>
    </w:p>
    <w:p w14:paraId="03A08464"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в диссертационном исследовании будет использоваться понятие «кайзен-костинг», которое носит более определённое значение. В нашем понимании система «кайзен-костинг» будет обеспечивать необходимый уровень себестоимости выполняемого строительного объема и поиск возможностей снижения затрат до некоторого</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уровня.</w:t>
      </w:r>
    </w:p>
    <w:p w14:paraId="400393D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выполнить кайзен-задачу, необходимо определить, какие затраты могут быть сокращены, что возможно только с проведением всестороннего анализа затрат по</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договорам. При этом стоит отметить, что анализ не всегда позволяет найти конкретное решение. Главная задача — выявить те статьи затрат, которые нехарактерны или составляют значительную часть всех затрат строительного договора, и при этом производственный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может ими управлять. Может выясниться, что строительная организация</w:t>
      </w:r>
      <w:r>
        <w:rPr>
          <w:rStyle w:val="WW8Num2z0"/>
          <w:rFonts w:ascii="Verdana" w:hAnsi="Verdana"/>
          <w:color w:val="000000"/>
          <w:sz w:val="18"/>
          <w:szCs w:val="18"/>
        </w:rPr>
        <w:t> </w:t>
      </w:r>
      <w:r>
        <w:rPr>
          <w:rStyle w:val="WW8Num3z0"/>
          <w:rFonts w:ascii="Verdana" w:hAnsi="Verdana"/>
          <w:color w:val="4682B4"/>
          <w:sz w:val="18"/>
          <w:szCs w:val="18"/>
        </w:rPr>
        <w:t>платит</w:t>
      </w:r>
      <w:r>
        <w:rPr>
          <w:rStyle w:val="WW8Num2z0"/>
          <w:rFonts w:ascii="Verdana" w:hAnsi="Verdana"/>
          <w:color w:val="000000"/>
          <w:sz w:val="18"/>
          <w:szCs w:val="18"/>
        </w:rPr>
        <w:t> </w:t>
      </w:r>
      <w:r>
        <w:rPr>
          <w:rFonts w:ascii="Verdana" w:hAnsi="Verdana"/>
          <w:color w:val="000000"/>
          <w:sz w:val="18"/>
          <w:szCs w:val="18"/>
        </w:rPr>
        <w:t>необычайно высокие налоги, растут</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платежи, или расходы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непроизводственного персонала намного выше, чем могли бы быть.</w:t>
      </w:r>
    </w:p>
    <w:p w14:paraId="644BA30D"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учета,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разрабатываемой учетно-аналитической системе строительной организации затраты в соответствии с требованиями МСФО подразделяются на переменные, переменные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Fonts w:ascii="Verdana" w:hAnsi="Verdana"/>
          <w:color w:val="000000"/>
          <w:sz w:val="18"/>
          <w:szCs w:val="18"/>
        </w:rPr>
        <w:t>, постоянные общепроизводственные, постоянные общехозяйственные.</w:t>
      </w:r>
    </w:p>
    <w:p w14:paraId="44BB24E8"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структура затрат позволяет рассчитывать несколько уровней себестоимости и служит основой для многоступенчатого анализа затрат 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Так, прямая производственная себестоимость (сумма переменных и переменных</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затрат) применяется для установления минимальной границы цены при выходе на рынок и при негативной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рынка строительной продукции, а также для оценки эффективности работы основного производства (по показателю рентабельности производственной деятельности).</w:t>
      </w:r>
    </w:p>
    <w:p w14:paraId="5A83A36F"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Выявив статьи затрат, которые необходимо сократить, а также причины их возникновения, можно приступать к составлению плана снижения затрат строительной организации с целью оптимизации себестоимости строительных работ и выполнения кайзен-задачи.</w:t>
      </w:r>
    </w:p>
    <w:p w14:paraId="0721BA49"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план выполнения кайзен-задачи включаются статьи затрат, которые необходимо снизить, факторы, влияющие на них, суть и стоимость мероприятия, предполагаемый эффект.</w:t>
      </w:r>
    </w:p>
    <w:p w14:paraId="33F437A5"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Практическое осуществление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осуществляется на основе использования методик и методов</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с учетом отраслевой специфики организаций, то есть необходима</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 производственным процессом, структурой затрат и</w:t>
      </w:r>
      <w:r>
        <w:rPr>
          <w:rStyle w:val="WW8Num2z0"/>
          <w:rFonts w:ascii="Verdana" w:hAnsi="Verdana"/>
          <w:color w:val="000000"/>
          <w:sz w:val="18"/>
          <w:szCs w:val="18"/>
        </w:rPr>
        <w:t> </w:t>
      </w:r>
      <w:r>
        <w:rPr>
          <w:rStyle w:val="WW8Num3z0"/>
          <w:rFonts w:ascii="Verdana" w:hAnsi="Verdana"/>
          <w:color w:val="4682B4"/>
          <w:sz w:val="18"/>
          <w:szCs w:val="18"/>
        </w:rPr>
        <w:t>запасом</w:t>
      </w:r>
      <w:r>
        <w:rPr>
          <w:rStyle w:val="WW8Num2z0"/>
          <w:rFonts w:ascii="Verdana" w:hAnsi="Verdana"/>
          <w:color w:val="000000"/>
          <w:sz w:val="18"/>
          <w:szCs w:val="18"/>
        </w:rPr>
        <w:t> </w:t>
      </w:r>
      <w:r>
        <w:rPr>
          <w:rFonts w:ascii="Verdana" w:hAnsi="Verdana"/>
          <w:color w:val="000000"/>
          <w:sz w:val="18"/>
          <w:szCs w:val="18"/>
        </w:rPr>
        <w:t>финансовой прочности.</w:t>
      </w:r>
    </w:p>
    <w:p w14:paraId="3B078677"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обуславливает актуальность исследований, направленных на выявление взаимосвязи рыночных и производственных категорий и разработку комплексной методики анализа, где в качестве целевого показателя принимается качество выполняемых работ, а в качестве ограничений - допустимые затраты.</w:t>
      </w:r>
    </w:p>
    <w:p w14:paraId="2ABE4EAF" w14:textId="77777777" w:rsidR="00681CDC" w:rsidRDefault="00681CDC" w:rsidP="00681C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целью маркетингового анализа является обеспечение необходимой, релевантной, своевременной и надежной информацией для принятия эффективных управленческих решений.</w:t>
      </w:r>
    </w:p>
    <w:p w14:paraId="61DD660A" w14:textId="77777777" w:rsidR="00681CDC" w:rsidRDefault="00681CDC" w:rsidP="00681C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строительных организациях нами предложена методика маркетингового анализа</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потребителей, представляющая собой поэтапное формирование учетной и аналитической информации с целью повышения эффективности функционирования системы управления в строительных организациях.</w:t>
      </w:r>
    </w:p>
    <w:p w14:paraId="05A07F01" w14:textId="77777777" w:rsidR="00681CDC" w:rsidRDefault="00681CDC" w:rsidP="00681CD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Кирилов, Игорь Николаевич, 2012 год</w:t>
      </w:r>
    </w:p>
    <w:p w14:paraId="7934F60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 г.</w:t>
      </w:r>
    </w:p>
    <w:p w14:paraId="7FCF018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План Министерства финансов РФ на 2012 2015 годы по развитию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 основе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утвержденный Приказом Минфина России от 30.11.2011 г. № 440.</w:t>
      </w:r>
    </w:p>
    <w:p w14:paraId="437B28B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«Об утверждении положения о признании Международных стандартов финансовой отчетности и Разъяснений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применения на территории РФ», утвержденное 25.02.2011 г. № 107.</w:t>
      </w:r>
    </w:p>
    <w:p w14:paraId="66D5814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 ноября 2011 г. № 160н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w:t>
      </w:r>
    </w:p>
    <w:p w14:paraId="27CDF66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2/2008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Приказ Минфина РФ от 24.11.2008 № 116н.</w:t>
      </w:r>
    </w:p>
    <w:p w14:paraId="2372DDA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от 28 ноября 1999 г. № 96 н.</w:t>
      </w:r>
    </w:p>
    <w:p w14:paraId="08AE42C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6/01 «</w:t>
      </w:r>
      <w:r>
        <w:rPr>
          <w:rStyle w:val="WW8Num3z0"/>
          <w:rFonts w:ascii="Verdana" w:hAnsi="Verdana"/>
          <w:color w:val="4682B4"/>
          <w:sz w:val="18"/>
          <w:szCs w:val="18"/>
        </w:rPr>
        <w:t>Учет основных средств</w:t>
      </w:r>
      <w:r>
        <w:rPr>
          <w:rFonts w:ascii="Verdana" w:hAnsi="Verdana"/>
          <w:color w:val="000000"/>
          <w:sz w:val="18"/>
          <w:szCs w:val="18"/>
        </w:rPr>
        <w:t>». Приказ Минфина РФ от 30 марта 2001г. № 26 н.</w:t>
      </w:r>
    </w:p>
    <w:p w14:paraId="2043E65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8/2010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Приказ Минфина РФ от 13 декабря 2010 г. № 167н.</w:t>
      </w:r>
    </w:p>
    <w:p w14:paraId="67E7831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Минфина РФ от 06 мая 1999 г. № 32н.</w:t>
      </w:r>
    </w:p>
    <w:p w14:paraId="379D2F7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Минфина РФ от 06 мая 1999 г. № ЗЗн.</w:t>
      </w:r>
    </w:p>
    <w:p w14:paraId="2433032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14/2007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Приказ Минфина РФ от 28 ноября 2007 г. № 96 н.</w:t>
      </w:r>
    </w:p>
    <w:p w14:paraId="540DEDD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18/02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Приказ Минфина РФ от 19.11.2002 №114н.</w:t>
      </w:r>
    </w:p>
    <w:p w14:paraId="3569A9F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г. № 994.</w:t>
      </w:r>
    </w:p>
    <w:p w14:paraId="31AB562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Международный стандарт финансовой отчетности (IAS)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Приложение № 1 к Приказу Минфина РФ от 25 ноября 2011 г. № 160н.</w:t>
      </w:r>
    </w:p>
    <w:p w14:paraId="1515110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Международный стандарт финансовой отчетности (IAS) 2 «</w:t>
      </w:r>
      <w:r>
        <w:rPr>
          <w:rStyle w:val="WW8Num3z0"/>
          <w:rFonts w:ascii="Verdana" w:hAnsi="Verdana"/>
          <w:color w:val="4682B4"/>
          <w:sz w:val="18"/>
          <w:szCs w:val="18"/>
        </w:rPr>
        <w:t>Запасы</w:t>
      </w:r>
      <w:r>
        <w:rPr>
          <w:rFonts w:ascii="Verdana" w:hAnsi="Verdana"/>
          <w:color w:val="000000"/>
          <w:sz w:val="18"/>
          <w:szCs w:val="18"/>
        </w:rPr>
        <w:t>». Приложение № 2 к Приказу Минфина РФ от 25 ноября 2011 г. № 160н.</w:t>
      </w:r>
    </w:p>
    <w:p w14:paraId="643BF55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Международный стандарт финансовой отчетности (IAS) 11 «Договоры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Приложение № 6 к Приказу Минфина РФ от 25 ноября 2011 г. № 160н.</w:t>
      </w:r>
    </w:p>
    <w:p w14:paraId="6B40E23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Абрюшина М.С. Экономика предприятия : Учебник.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528 с.</w:t>
      </w:r>
    </w:p>
    <w:p w14:paraId="3333A50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2003.-176 с.</w:t>
      </w:r>
    </w:p>
    <w:p w14:paraId="5F50102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 Н. Особенности отраслевого учета. Производство,</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строительство: учебное пособие. М.: Налоговый вестник.- 2011. - 211 с.</w:t>
      </w:r>
    </w:p>
    <w:p w14:paraId="1D87C07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Практика применения МСФО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строительных организациях. 2011. - №8. - С. 56-58.</w:t>
      </w:r>
    </w:p>
    <w:p w14:paraId="7BEF867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Управление накладными расходами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2012. - №3. -С. 18-20.</w:t>
      </w:r>
    </w:p>
    <w:p w14:paraId="2F05AED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Булев А. И. Организация первичного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Бухгалтерский учет в строительных организациях. 2011. - № 1, с. 6, №. - с. 29.</w:t>
      </w:r>
    </w:p>
    <w:p w14:paraId="08121A0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Адамова К. Н. Учет расходов на содержание и эксплуатацию строительных машин и механизмов // Бухгалтерский учет в строительных организациях. 2011. - №12. - С. 10-15.</w:t>
      </w:r>
    </w:p>
    <w:p w14:paraId="397DF5F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Большой бухгалтерский словарь. М.: Институт новой экономики, 1999. - 574 с.</w:t>
      </w:r>
    </w:p>
    <w:p w14:paraId="3051894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Амбарцумов</w:t>
      </w:r>
      <w:r>
        <w:rPr>
          <w:rStyle w:val="WW8Num2z0"/>
          <w:rFonts w:ascii="Verdana" w:hAnsi="Verdana"/>
          <w:color w:val="000000"/>
          <w:sz w:val="18"/>
          <w:szCs w:val="18"/>
        </w:rPr>
        <w:t> </w:t>
      </w:r>
      <w:r>
        <w:rPr>
          <w:rFonts w:ascii="Verdana" w:hAnsi="Verdana"/>
          <w:color w:val="000000"/>
          <w:sz w:val="18"/>
          <w:szCs w:val="18"/>
        </w:rPr>
        <w:t>A.A., Стерликов Ф.Ф. 1000 терминов рыночной экономики. Справочное учебное пособие. М.: Крон-Пресс, 1993. - 302 с.</w:t>
      </w:r>
    </w:p>
    <w:p w14:paraId="430D2BE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Ардзинов</w:t>
      </w:r>
      <w:r>
        <w:rPr>
          <w:rStyle w:val="WW8Num2z0"/>
          <w:rFonts w:ascii="Verdana" w:hAnsi="Verdana"/>
          <w:color w:val="000000"/>
          <w:sz w:val="18"/>
          <w:szCs w:val="18"/>
        </w:rPr>
        <w:t> </w:t>
      </w:r>
      <w:r>
        <w:rPr>
          <w:rFonts w:ascii="Verdana" w:hAnsi="Verdana"/>
          <w:color w:val="000000"/>
          <w:sz w:val="18"/>
          <w:szCs w:val="18"/>
        </w:rPr>
        <w:t>В. Д., Барановская Н. И.,</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А. И. Сметное дело в строительстве. Самоучитель. Санкт-Петербург. Издательство: Питер. - 2012. -496 с.</w:t>
      </w:r>
    </w:p>
    <w:p w14:paraId="6B595FE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 Под ред. В.И. 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2004.- 494 с.</w:t>
      </w:r>
    </w:p>
    <w:p w14:paraId="5EC21DB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студентов вузов. М.: ЮНИТИ-ДАНА, 2005. - 304 с.</w:t>
      </w:r>
    </w:p>
    <w:p w14:paraId="57FA6020"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 Д. Теория экономического анализа: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3B468E6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 Финансы и статистика, 2003. -240с.</w:t>
      </w:r>
    </w:p>
    <w:p w14:paraId="1CD1088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Безбородова</w:t>
      </w:r>
      <w:r>
        <w:rPr>
          <w:rStyle w:val="WW8Num2z0"/>
          <w:rFonts w:ascii="Verdana" w:hAnsi="Verdana"/>
          <w:color w:val="000000"/>
          <w:sz w:val="18"/>
          <w:szCs w:val="18"/>
        </w:rPr>
        <w:t> </w:t>
      </w:r>
      <w:r>
        <w:rPr>
          <w:rFonts w:ascii="Verdana" w:hAnsi="Verdana"/>
          <w:color w:val="000000"/>
          <w:sz w:val="18"/>
          <w:szCs w:val="18"/>
        </w:rPr>
        <w:t>Т.И. Калькулирование себестоимости в зависимости от полноты учета затрат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2011. - №8. - С. 45-58.</w:t>
      </w:r>
    </w:p>
    <w:p w14:paraId="1A406B4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Бухгалтерское дело: Учебное пособие. М.: «ЮНИТИ-ДАНА», 2007. - 270 с.</w:t>
      </w:r>
    </w:p>
    <w:p w14:paraId="3461170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A.A., Белов А.Н. Бухгалтерский учет. Теория и практика: Учебник. -М.: Изд-во Эксмо, 2005. 624с.</w:t>
      </w:r>
    </w:p>
    <w:p w14:paraId="0BBE42C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Бухгалтерский учет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 е изд., перераб. и доп. Ростов н/д: Феникс, 2007. - 858 с.</w:t>
      </w:r>
    </w:p>
    <w:p w14:paraId="1D14020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Кирилова И.А., Хахонова И.Н. Бухгалтерский учет: Учебное пособие. Ростов н/Д: Феникс, 2004. - 576 с.</w:t>
      </w:r>
    </w:p>
    <w:p w14:paraId="239F1340"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И.В. Название: Бухгалтерский учет в отраслях. Учебно-практическое пособие. Издательство: ЕАОИ: 2007. - 354 с.</w:t>
      </w:r>
    </w:p>
    <w:p w14:paraId="28B23B0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Болотин</w:t>
      </w:r>
      <w:r>
        <w:rPr>
          <w:rStyle w:val="WW8Num2z0"/>
          <w:rFonts w:ascii="Verdana" w:hAnsi="Verdana"/>
          <w:color w:val="000000"/>
          <w:sz w:val="18"/>
          <w:szCs w:val="18"/>
        </w:rPr>
        <w:t> </w:t>
      </w:r>
      <w:r>
        <w:rPr>
          <w:rFonts w:ascii="Verdana" w:hAnsi="Verdana"/>
          <w:color w:val="000000"/>
          <w:sz w:val="18"/>
          <w:szCs w:val="18"/>
        </w:rPr>
        <w:t>С. А., Вихров А. Н. Организация строительного производства. М.: Издательство: Академия. - 2007. - 208 с.</w:t>
      </w:r>
    </w:p>
    <w:p w14:paraId="588EEE3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Большая советская энциклопедия. 3-е изд., Изд-во «</w:t>
      </w:r>
      <w:r>
        <w:rPr>
          <w:rStyle w:val="WW8Num3z0"/>
          <w:rFonts w:ascii="Verdana" w:hAnsi="Verdana"/>
          <w:color w:val="4682B4"/>
          <w:sz w:val="18"/>
          <w:szCs w:val="18"/>
        </w:rPr>
        <w:t>Советская энциклопедия</w:t>
      </w:r>
      <w:r>
        <w:rPr>
          <w:rFonts w:ascii="Verdana" w:hAnsi="Verdana"/>
          <w:color w:val="000000"/>
          <w:sz w:val="18"/>
          <w:szCs w:val="18"/>
        </w:rPr>
        <w:t>» в 1969 -1978 годах в 30 томах // Internet resource.</w:t>
      </w:r>
    </w:p>
    <w:p w14:paraId="7E55345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Большой юридический словарь. 3-е изд., доп. и перераб. / Под ред. проф. А. Я. Сухарева. М.: ИНФРА-М, 2007. - VI, 858 с.</w:t>
      </w:r>
    </w:p>
    <w:p w14:paraId="25C65D6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Л.И. Управленческий учет в строительных организациях: информационная модель // Бухгалтерский учет в строительных организациях. -2012.-№3.-С. 66-68.</w:t>
      </w:r>
    </w:p>
    <w:p w14:paraId="45F90F4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Л.И. Инструменты управленческого учета, применяемые в современном строительстве // Бухгалтерский учет в строительных организациях.2011,-№9.-С. 56-58.</w:t>
      </w:r>
    </w:p>
    <w:p w14:paraId="7ECCFE9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 В., Юденко М. Н. Управление качеством в строительстве. Учебное пособие. М.: ГИОРД.- 2009. - 373 с.</w:t>
      </w:r>
    </w:p>
    <w:p w14:paraId="1950169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 В. Экономика строительства. М.: Академия. - 2010.336 с.</w:t>
      </w:r>
    </w:p>
    <w:p w14:paraId="307E6A3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Style w:val="WW8Num2z0"/>
          <w:rFonts w:ascii="Verdana" w:hAnsi="Verdana"/>
          <w:color w:val="000000"/>
          <w:sz w:val="18"/>
          <w:szCs w:val="18"/>
        </w:rPr>
        <w:t> </w:t>
      </w:r>
      <w:r>
        <w:rPr>
          <w:rFonts w:ascii="Verdana" w:hAnsi="Verdana"/>
          <w:color w:val="000000"/>
          <w:sz w:val="18"/>
          <w:szCs w:val="18"/>
        </w:rPr>
        <w:t>Л.М. Планирование доходов от реализации, использование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 Бухгалтерский учет в строительных организациях. 2012. - №1. - С. 23-28.</w:t>
      </w:r>
    </w:p>
    <w:p w14:paraId="7CBD293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учеб. / Ю. А. Бабаев и др. .; под ред. Ю. А. Бабаева. М.: ТК Велби, изд - во Проспект, 2007. - 392 с.</w:t>
      </w:r>
    </w:p>
    <w:p w14:paraId="7FE2815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учет: Учебник/ И. 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 А. Быков и др. ; Под ред. Я. В. Соколова. М.: ТК Велби, Изд-во Проспект, 2008. - 768 с.</w:t>
      </w:r>
    </w:p>
    <w:p w14:paraId="2F88AB2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Алгоритм трансформации отечественной информационной учетно-налоговой системы в МСФО // Управленческий учет.2012. №2. -С. 11-12.</w:t>
      </w:r>
    </w:p>
    <w:p w14:paraId="291B4BE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Вечканова Г.Р. Современная экономическая энциклопедия.- СПб, Издательство «Лань», 2002.- 880 с.</w:t>
      </w:r>
    </w:p>
    <w:p w14:paraId="173B374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Гагарский</w:t>
      </w:r>
      <w:r>
        <w:rPr>
          <w:rStyle w:val="WW8Num2z0"/>
          <w:rFonts w:ascii="Verdana" w:hAnsi="Verdana"/>
          <w:color w:val="000000"/>
          <w:sz w:val="18"/>
          <w:szCs w:val="18"/>
        </w:rPr>
        <w:t> </w:t>
      </w:r>
      <w:r>
        <w:rPr>
          <w:rFonts w:ascii="Verdana" w:hAnsi="Verdana"/>
          <w:color w:val="000000"/>
          <w:sz w:val="18"/>
          <w:szCs w:val="18"/>
        </w:rPr>
        <w:t>В.А. Подготовка и реализация программы снижения затрат // Управление производством. №1. - 2009.</w:t>
      </w:r>
    </w:p>
    <w:p w14:paraId="55C57E2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Голубова</w:t>
      </w:r>
      <w:r>
        <w:rPr>
          <w:rStyle w:val="WW8Num2z0"/>
          <w:rFonts w:ascii="Verdana" w:hAnsi="Verdana"/>
          <w:color w:val="000000"/>
          <w:sz w:val="18"/>
          <w:szCs w:val="18"/>
        </w:rPr>
        <w:t> </w:t>
      </w:r>
      <w:r>
        <w:rPr>
          <w:rFonts w:ascii="Verdana" w:hAnsi="Verdana"/>
          <w:color w:val="000000"/>
          <w:sz w:val="18"/>
          <w:szCs w:val="18"/>
        </w:rPr>
        <w:t>О.С., Корбан Л. К.,</w:t>
      </w:r>
      <w:r>
        <w:rPr>
          <w:rStyle w:val="WW8Num2z0"/>
          <w:rFonts w:ascii="Verdana" w:hAnsi="Verdana"/>
          <w:color w:val="000000"/>
          <w:sz w:val="18"/>
          <w:szCs w:val="18"/>
        </w:rPr>
        <w:t> </w:t>
      </w:r>
      <w:r>
        <w:rPr>
          <w:rStyle w:val="WW8Num3z0"/>
          <w:rFonts w:ascii="Verdana" w:hAnsi="Verdana"/>
          <w:color w:val="4682B4"/>
          <w:sz w:val="18"/>
          <w:szCs w:val="18"/>
        </w:rPr>
        <w:t>Щуровская</w:t>
      </w:r>
      <w:r>
        <w:rPr>
          <w:rStyle w:val="WW8Num2z0"/>
          <w:rFonts w:ascii="Verdana" w:hAnsi="Verdana"/>
          <w:color w:val="000000"/>
          <w:sz w:val="18"/>
          <w:szCs w:val="18"/>
        </w:rPr>
        <w:t> </w:t>
      </w:r>
      <w:r>
        <w:rPr>
          <w:rFonts w:ascii="Verdana" w:hAnsi="Verdana"/>
          <w:color w:val="000000"/>
          <w:sz w:val="18"/>
          <w:szCs w:val="18"/>
        </w:rPr>
        <w:t>Т.В., Валицкий С. В.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ТетраСистемс. - 2010. - 320 с.</w:t>
      </w:r>
    </w:p>
    <w:p w14:paraId="1484AD2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Бухгалтерский учет в строительстве. М: Издательство: Омега-Л. - 2011. - 235 с.</w:t>
      </w:r>
    </w:p>
    <w:p w14:paraId="40F4747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Гумба</w:t>
      </w:r>
      <w:r>
        <w:rPr>
          <w:rStyle w:val="WW8Num2z0"/>
          <w:rFonts w:ascii="Verdana" w:hAnsi="Verdana"/>
          <w:color w:val="000000"/>
          <w:sz w:val="18"/>
          <w:szCs w:val="18"/>
        </w:rPr>
        <w:t> </w:t>
      </w:r>
      <w:r>
        <w:rPr>
          <w:rFonts w:ascii="Verdana" w:hAnsi="Verdana"/>
          <w:color w:val="000000"/>
          <w:sz w:val="18"/>
          <w:szCs w:val="18"/>
        </w:rPr>
        <w:t>X. М., Ермолаев Е. Е.,</w:t>
      </w:r>
      <w:r>
        <w:rPr>
          <w:rStyle w:val="WW8Num2z0"/>
          <w:rFonts w:ascii="Verdana" w:hAnsi="Verdana"/>
          <w:color w:val="000000"/>
          <w:sz w:val="18"/>
          <w:szCs w:val="18"/>
        </w:rPr>
        <w:t> </w:t>
      </w:r>
      <w:r>
        <w:rPr>
          <w:rStyle w:val="WW8Num3z0"/>
          <w:rFonts w:ascii="Verdana" w:hAnsi="Verdana"/>
          <w:color w:val="4682B4"/>
          <w:sz w:val="18"/>
          <w:szCs w:val="18"/>
        </w:rPr>
        <w:t>Уварова</w:t>
      </w:r>
      <w:r>
        <w:rPr>
          <w:rStyle w:val="WW8Num2z0"/>
          <w:rFonts w:ascii="Verdana" w:hAnsi="Verdana"/>
          <w:color w:val="000000"/>
          <w:sz w:val="18"/>
          <w:szCs w:val="18"/>
        </w:rPr>
        <w:t> </w:t>
      </w:r>
      <w:r>
        <w:rPr>
          <w:rFonts w:ascii="Verdana" w:hAnsi="Verdana"/>
          <w:color w:val="000000"/>
          <w:sz w:val="18"/>
          <w:szCs w:val="18"/>
        </w:rPr>
        <w:t>С. С. Ценообразование и</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дело в строительстве. М.: Юрайт-Издат. 2011. - 432 с.</w:t>
      </w:r>
    </w:p>
    <w:p w14:paraId="7D258A6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М. Н. Маркетинг в строительстве: учебное пособие. М.: Книжный мир. - 2011. - 320 с.</w:t>
      </w:r>
    </w:p>
    <w:p w14:paraId="243C0EC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Данилкин</w:t>
      </w:r>
      <w:r>
        <w:rPr>
          <w:rStyle w:val="WW8Num2z0"/>
          <w:rFonts w:ascii="Verdana" w:hAnsi="Verdana"/>
          <w:color w:val="000000"/>
          <w:sz w:val="18"/>
          <w:szCs w:val="18"/>
        </w:rPr>
        <w:t> </w:t>
      </w:r>
      <w:r>
        <w:rPr>
          <w:rFonts w:ascii="Verdana" w:hAnsi="Verdana"/>
          <w:color w:val="000000"/>
          <w:sz w:val="18"/>
          <w:szCs w:val="18"/>
        </w:rPr>
        <w:t>М. С., Мартыненко И. А.,</w:t>
      </w:r>
      <w:r>
        <w:rPr>
          <w:rStyle w:val="WW8Num2z0"/>
          <w:rFonts w:ascii="Verdana" w:hAnsi="Verdana"/>
          <w:color w:val="000000"/>
          <w:sz w:val="18"/>
          <w:szCs w:val="18"/>
        </w:rPr>
        <w:t> </w:t>
      </w:r>
      <w:r>
        <w:rPr>
          <w:rStyle w:val="WW8Num3z0"/>
          <w:rFonts w:ascii="Verdana" w:hAnsi="Verdana"/>
          <w:color w:val="4682B4"/>
          <w:sz w:val="18"/>
          <w:szCs w:val="18"/>
        </w:rPr>
        <w:t>Страданченко</w:t>
      </w:r>
      <w:r>
        <w:rPr>
          <w:rStyle w:val="WW8Num2z0"/>
          <w:rFonts w:ascii="Verdana" w:hAnsi="Verdana"/>
          <w:color w:val="000000"/>
          <w:sz w:val="18"/>
          <w:szCs w:val="18"/>
        </w:rPr>
        <w:t> </w:t>
      </w:r>
      <w:r>
        <w:rPr>
          <w:rFonts w:ascii="Verdana" w:hAnsi="Verdana"/>
          <w:color w:val="000000"/>
          <w:sz w:val="18"/>
          <w:szCs w:val="18"/>
        </w:rPr>
        <w:t>С. Г. Основы строительного производства: Учебное пособие. М.: Феникс. - 2010. - 379 с.</w:t>
      </w:r>
    </w:p>
    <w:p w14:paraId="2F0EBA8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Данилкин</w:t>
      </w:r>
      <w:r>
        <w:rPr>
          <w:rStyle w:val="WW8Num2z0"/>
          <w:rFonts w:ascii="Verdana" w:hAnsi="Verdana"/>
          <w:color w:val="000000"/>
          <w:sz w:val="18"/>
          <w:szCs w:val="18"/>
        </w:rPr>
        <w:t> </w:t>
      </w:r>
      <w:r>
        <w:rPr>
          <w:rFonts w:ascii="Verdana" w:hAnsi="Verdana"/>
          <w:color w:val="000000"/>
          <w:sz w:val="18"/>
          <w:szCs w:val="18"/>
        </w:rPr>
        <w:t>М. С., Мартыненко И. А.,</w:t>
      </w:r>
      <w:r>
        <w:rPr>
          <w:rStyle w:val="WW8Num2z0"/>
          <w:rFonts w:ascii="Verdana" w:hAnsi="Verdana"/>
          <w:color w:val="000000"/>
          <w:sz w:val="18"/>
          <w:szCs w:val="18"/>
        </w:rPr>
        <w:t> </w:t>
      </w:r>
      <w:r>
        <w:rPr>
          <w:rStyle w:val="WW8Num3z0"/>
          <w:rFonts w:ascii="Verdana" w:hAnsi="Verdana"/>
          <w:color w:val="4682B4"/>
          <w:sz w:val="18"/>
          <w:szCs w:val="18"/>
        </w:rPr>
        <w:t>Капралова</w:t>
      </w:r>
      <w:r>
        <w:rPr>
          <w:rStyle w:val="WW8Num2z0"/>
          <w:rFonts w:ascii="Verdana" w:hAnsi="Verdana"/>
          <w:color w:val="000000"/>
          <w:sz w:val="18"/>
          <w:szCs w:val="18"/>
        </w:rPr>
        <w:t> </w:t>
      </w:r>
      <w:r>
        <w:rPr>
          <w:rFonts w:ascii="Verdana" w:hAnsi="Verdana"/>
          <w:color w:val="000000"/>
          <w:sz w:val="18"/>
          <w:szCs w:val="18"/>
        </w:rPr>
        <w:t>И. А. Технология и организация строительного производства. М.: Феникс. 2009. - 506 с.</w:t>
      </w:r>
    </w:p>
    <w:p w14:paraId="6316EAF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Дусаева</w:t>
      </w:r>
      <w:r>
        <w:rPr>
          <w:rStyle w:val="WW8Num2z0"/>
          <w:rFonts w:ascii="Verdana" w:hAnsi="Verdana"/>
          <w:color w:val="000000"/>
          <w:sz w:val="18"/>
          <w:szCs w:val="18"/>
        </w:rPr>
        <w:t> </w:t>
      </w:r>
      <w:r>
        <w:rPr>
          <w:rFonts w:ascii="Verdana" w:hAnsi="Verdana"/>
          <w:color w:val="000000"/>
          <w:sz w:val="18"/>
          <w:szCs w:val="18"/>
        </w:rPr>
        <w:t>Е.М., Курманова А.Х. Бухгалтерский управленческий учет: теория и практические задания.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2008.</w:t>
      </w:r>
    </w:p>
    <w:p w14:paraId="0141E83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Н.А. Проблемы распределения затрат и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Системотехника. 2004. - № 2.</w:t>
      </w:r>
    </w:p>
    <w:p w14:paraId="58766CE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Ермолаев</w:t>
      </w:r>
      <w:r>
        <w:rPr>
          <w:rStyle w:val="WW8Num2z0"/>
          <w:rFonts w:ascii="Verdana" w:hAnsi="Verdana"/>
          <w:color w:val="000000"/>
          <w:sz w:val="18"/>
          <w:szCs w:val="18"/>
        </w:rPr>
        <w:t> </w:t>
      </w:r>
      <w:r>
        <w:rPr>
          <w:rFonts w:ascii="Verdana" w:hAnsi="Verdana"/>
          <w:color w:val="000000"/>
          <w:sz w:val="18"/>
          <w:szCs w:val="18"/>
        </w:rPr>
        <w:t>Е. Е., Шумейко Н. М.,</w:t>
      </w:r>
      <w:r>
        <w:rPr>
          <w:rStyle w:val="WW8Num2z0"/>
          <w:rFonts w:ascii="Verdana" w:hAnsi="Verdana"/>
          <w:color w:val="000000"/>
          <w:sz w:val="18"/>
          <w:szCs w:val="18"/>
        </w:rPr>
        <w:t> </w:t>
      </w:r>
      <w:r>
        <w:rPr>
          <w:rStyle w:val="WW8Num3z0"/>
          <w:rFonts w:ascii="Verdana" w:hAnsi="Verdana"/>
          <w:color w:val="4682B4"/>
          <w:sz w:val="18"/>
          <w:szCs w:val="18"/>
        </w:rPr>
        <w:t>Сборщиков</w:t>
      </w:r>
      <w:r>
        <w:rPr>
          <w:rStyle w:val="WW8Num2z0"/>
          <w:rFonts w:ascii="Verdana" w:hAnsi="Verdana"/>
          <w:color w:val="000000"/>
          <w:sz w:val="18"/>
          <w:szCs w:val="18"/>
        </w:rPr>
        <w:t> </w:t>
      </w:r>
      <w:r>
        <w:rPr>
          <w:rFonts w:ascii="Verdana" w:hAnsi="Verdana"/>
          <w:color w:val="000000"/>
          <w:sz w:val="18"/>
          <w:szCs w:val="18"/>
        </w:rPr>
        <w:t>С. Б. Сметное дело в строительстве. Базовый курс. Стройинформиздат. - 2011. - 245 с.</w:t>
      </w:r>
    </w:p>
    <w:p w14:paraId="523DD65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И.В. Сводный учет затрат в строительных организациях // Бухгалтерский учет в строительных организациях. 2012. - №1. - С. 23-28.</w:t>
      </w:r>
    </w:p>
    <w:p w14:paraId="2954411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И.В. Особенности нормативного калькулирования в строительстве. 2012. - №3. - С. 56-58.</w:t>
      </w:r>
    </w:p>
    <w:p w14:paraId="2051CA6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Бухгалтерский учет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 -М.: Юрайт-Издат. 2004. - 517 с.</w:t>
      </w:r>
    </w:p>
    <w:p w14:paraId="7CCE89F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Ефименко</w:t>
      </w:r>
      <w:r>
        <w:rPr>
          <w:rStyle w:val="WW8Num2z0"/>
          <w:rFonts w:ascii="Verdana" w:hAnsi="Verdana"/>
          <w:color w:val="000000"/>
          <w:sz w:val="18"/>
          <w:szCs w:val="18"/>
        </w:rPr>
        <w:t> </w:t>
      </w:r>
      <w:r>
        <w:rPr>
          <w:rFonts w:ascii="Verdana" w:hAnsi="Verdana"/>
          <w:color w:val="000000"/>
          <w:sz w:val="18"/>
          <w:szCs w:val="18"/>
        </w:rPr>
        <w:t>И. Б. Экономика строительства: учебно-практическое пособие. М.: Гросс Медиа. - 2008. - 196 с.</w:t>
      </w:r>
    </w:p>
    <w:p w14:paraId="1A908E1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Завьялова</w:t>
      </w:r>
      <w:r>
        <w:rPr>
          <w:rStyle w:val="WW8Num2z0"/>
          <w:rFonts w:ascii="Verdana" w:hAnsi="Verdana"/>
          <w:color w:val="000000"/>
          <w:sz w:val="18"/>
          <w:szCs w:val="18"/>
        </w:rPr>
        <w:t> </w:t>
      </w:r>
      <w:r>
        <w:rPr>
          <w:rFonts w:ascii="Verdana" w:hAnsi="Verdana"/>
          <w:color w:val="000000"/>
          <w:sz w:val="18"/>
          <w:szCs w:val="18"/>
        </w:rPr>
        <w:t>З.М. Теория экономического анализа: курс лекций. М: Финансы и статистика, 2002.</w:t>
      </w:r>
    </w:p>
    <w:p w14:paraId="36A7166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Учебник.- М.: ИНФРА-М: ФОРУМ, 2003.-304 с.</w:t>
      </w:r>
    </w:p>
    <w:p w14:paraId="4312C99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Счет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практическое пособие. М.: Омега-JI. -2007. 108 с.</w:t>
      </w:r>
    </w:p>
    <w:p w14:paraId="42CCF98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Экономистъ. 2003. - 618 с.</w:t>
      </w:r>
    </w:p>
    <w:p w14:paraId="4C8D8F0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Ивашкевич, 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2009. 176 с.</w:t>
      </w:r>
    </w:p>
    <w:p w14:paraId="6DB5CBD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 Н. Сметное ценообразование в строительстве. Учебное пособие -М.: Феникс. 2011. - 318 с.</w:t>
      </w:r>
    </w:p>
    <w:p w14:paraId="725A33C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В. Н., Баянов Б. А.</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сметы. Практическое пособие: М.: Проспект. 2012. - 448 с.</w:t>
      </w:r>
    </w:p>
    <w:p w14:paraId="09811B2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Карл Маркс.</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том 3 // Internet resource.</w:t>
      </w:r>
    </w:p>
    <w:p w14:paraId="38FB9A7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застройщика, заказчика и подрядчика + CD. М.: АБАК. - 2012. - 272 с.</w:t>
      </w:r>
    </w:p>
    <w:p w14:paraId="27624F6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И.С. Сметы для ремонта и строительства своими руками. +CD. М.: Издательство «</w:t>
      </w:r>
      <w:r>
        <w:rPr>
          <w:rStyle w:val="WW8Num3z0"/>
          <w:rFonts w:ascii="Verdana" w:hAnsi="Verdana"/>
          <w:color w:val="4682B4"/>
          <w:sz w:val="18"/>
          <w:szCs w:val="18"/>
        </w:rPr>
        <w:t>ЭКСМО</w:t>
      </w:r>
      <w:r>
        <w:rPr>
          <w:rFonts w:ascii="Verdana" w:hAnsi="Verdana"/>
          <w:color w:val="000000"/>
          <w:sz w:val="18"/>
          <w:szCs w:val="18"/>
        </w:rPr>
        <w:t>». - 2010. - 224 с.</w:t>
      </w:r>
    </w:p>
    <w:p w14:paraId="018DF44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 изм. и доп.-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- 368 с.</w:t>
      </w:r>
    </w:p>
    <w:p w14:paraId="3DE0D59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Кипгрман Г.Я.,</w:t>
      </w:r>
      <w:r>
        <w:rPr>
          <w:rStyle w:val="WW8Num2z0"/>
          <w:rFonts w:ascii="Verdana" w:hAnsi="Verdana"/>
          <w:color w:val="000000"/>
          <w:sz w:val="18"/>
          <w:szCs w:val="18"/>
        </w:rPr>
        <w:t> </w:t>
      </w:r>
      <w:r>
        <w:rPr>
          <w:rStyle w:val="WW8Num3z0"/>
          <w:rFonts w:ascii="Verdana" w:hAnsi="Verdana"/>
          <w:color w:val="4682B4"/>
          <w:sz w:val="18"/>
          <w:szCs w:val="18"/>
        </w:rPr>
        <w:t>Сурганов</w:t>
      </w:r>
      <w:r>
        <w:rPr>
          <w:rStyle w:val="WW8Num2z0"/>
          <w:rFonts w:ascii="Verdana" w:hAnsi="Verdana"/>
          <w:color w:val="000000"/>
          <w:sz w:val="18"/>
          <w:szCs w:val="18"/>
        </w:rPr>
        <w:t> </w:t>
      </w:r>
      <w:r>
        <w:rPr>
          <w:rFonts w:ascii="Verdana" w:hAnsi="Verdana"/>
          <w:color w:val="000000"/>
          <w:sz w:val="18"/>
          <w:szCs w:val="18"/>
        </w:rPr>
        <w:t>Б.С. Популярный экономический словарь.</w:t>
      </w:r>
    </w:p>
    <w:p w14:paraId="756E78C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O.A.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строительной продукции // Строительные материалы,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технологии XXI в. № 1 (96). - 2007.</w:t>
      </w:r>
    </w:p>
    <w:p w14:paraId="2A1CC38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Гоманина E.H. Бухгалтерский учет в организациях. Второе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Финансы и статистика. 2002.</w:t>
      </w:r>
    </w:p>
    <w:p w14:paraId="2C85423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О.С. Порядок отражения в учете затрат, связанных с разработкой и государственной экспертизой проектно-сметной документации // Бухгалтерский учет в строительных организациях. 2012. - №3. - С. 46-58.</w:t>
      </w:r>
    </w:p>
    <w:p w14:paraId="0F4B339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2005. - 368 с.</w:t>
      </w:r>
    </w:p>
    <w:p w14:paraId="530622D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Котылева</w:t>
      </w:r>
      <w:r>
        <w:rPr>
          <w:rStyle w:val="WW8Num2z0"/>
          <w:rFonts w:ascii="Verdana" w:hAnsi="Verdana"/>
          <w:color w:val="000000"/>
          <w:sz w:val="18"/>
          <w:szCs w:val="18"/>
        </w:rPr>
        <w:t> </w:t>
      </w:r>
      <w:r>
        <w:rPr>
          <w:rFonts w:ascii="Verdana" w:hAnsi="Verdana"/>
          <w:color w:val="000000"/>
          <w:sz w:val="18"/>
          <w:szCs w:val="18"/>
        </w:rPr>
        <w:t>Н.Ю. Схема трансформации российской отчетности в соответствии с международными стандартами // Управленческий учет. 2011. -№8. - С. 56-69.</w:t>
      </w:r>
    </w:p>
    <w:p w14:paraId="2D741BF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Учет и анализ затрат на производство в системе управления // Internet resource.</w:t>
      </w:r>
    </w:p>
    <w:p w14:paraId="5A6124C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Краткий словарь современных понятий и терминов. 2-е изд. / Н.Т.</w:t>
      </w:r>
      <w:r>
        <w:rPr>
          <w:rStyle w:val="WW8Num2z0"/>
          <w:rFonts w:ascii="Verdana" w:hAnsi="Verdana"/>
          <w:color w:val="000000"/>
          <w:sz w:val="18"/>
          <w:szCs w:val="18"/>
        </w:rPr>
        <w:t> </w:t>
      </w:r>
      <w:r>
        <w:rPr>
          <w:rStyle w:val="WW8Num3z0"/>
          <w:rFonts w:ascii="Verdana" w:hAnsi="Verdana"/>
          <w:color w:val="4682B4"/>
          <w:sz w:val="18"/>
          <w:szCs w:val="18"/>
        </w:rPr>
        <w:t>Бунимович</w:t>
      </w:r>
      <w:r>
        <w:rPr>
          <w:rFonts w:ascii="Verdana" w:hAnsi="Verdana"/>
          <w:color w:val="000000"/>
          <w:sz w:val="18"/>
          <w:szCs w:val="18"/>
        </w:rPr>
        <w:t>, Г.Г. Жаркова, Т.М. Корнилова.</w:t>
      </w:r>
    </w:p>
    <w:p w14:paraId="5BCD990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Краткий экономический словарь / Под ред. Ю.А. Велика и др. 2-е изд., доп. - М.: Политиздат, 1989. - 399с.</w:t>
      </w:r>
    </w:p>
    <w:p w14:paraId="7975539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Краткий словарь современных понятий и терминов.- 2-е изд. / Н.Т.</w:t>
      </w:r>
      <w:r>
        <w:rPr>
          <w:rStyle w:val="WW8Num2z0"/>
          <w:rFonts w:ascii="Verdana" w:hAnsi="Verdana"/>
          <w:color w:val="000000"/>
          <w:sz w:val="18"/>
          <w:szCs w:val="18"/>
        </w:rPr>
        <w:t> </w:t>
      </w:r>
      <w:r>
        <w:rPr>
          <w:rStyle w:val="WW8Num3z0"/>
          <w:rFonts w:ascii="Verdana" w:hAnsi="Verdana"/>
          <w:color w:val="4682B4"/>
          <w:sz w:val="18"/>
          <w:szCs w:val="18"/>
        </w:rPr>
        <w:t>Бунимович</w:t>
      </w:r>
      <w:r>
        <w:rPr>
          <w:rFonts w:ascii="Verdana" w:hAnsi="Verdana"/>
          <w:color w:val="000000"/>
          <w:sz w:val="18"/>
          <w:szCs w:val="18"/>
        </w:rPr>
        <w:t>, Г.Г., Жаркова, Т.М. Корилова и др. сост. и общ. ред. В.А. Макаренко.-М.:- Республика, 1995. 510 с.</w:t>
      </w:r>
    </w:p>
    <w:p w14:paraId="2515FB0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Кротова</w:t>
      </w:r>
      <w:r>
        <w:rPr>
          <w:rStyle w:val="WW8Num2z0"/>
          <w:rFonts w:ascii="Verdana" w:hAnsi="Verdana"/>
          <w:color w:val="000000"/>
          <w:sz w:val="18"/>
          <w:szCs w:val="18"/>
        </w:rPr>
        <w:t> </w:t>
      </w:r>
      <w:r>
        <w:rPr>
          <w:rFonts w:ascii="Verdana" w:hAnsi="Verdana"/>
          <w:color w:val="000000"/>
          <w:sz w:val="18"/>
          <w:szCs w:val="18"/>
        </w:rPr>
        <w:t>А.Б. Возможности применения систем учета «стандарт-кост» и «директ-кост» на</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предприятии // Управленческий учет. 2011. -№11.-С. 56-58.</w:t>
      </w:r>
    </w:p>
    <w:p w14:paraId="574C874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Экономика и право: словарь-справочник. М.: Вуз и школа, 2004. - 1072с.</w:t>
      </w:r>
    </w:p>
    <w:p w14:paraId="2DEE5DB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для студ.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3-е изд., перераб. и доп. - М.: Финансы и статистика, 2008. -591 с.</w:t>
      </w:r>
    </w:p>
    <w:p w14:paraId="2C8D6AA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Нечитайло А. И. Бухгалтерский учет: учеб. М.: ТК Велби, Издательство Проспект, 2007. - 360 с.</w:t>
      </w:r>
    </w:p>
    <w:p w14:paraId="48406AB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Ложкина</w:t>
      </w:r>
      <w:r>
        <w:rPr>
          <w:rStyle w:val="WW8Num2z0"/>
          <w:rFonts w:ascii="Verdana" w:hAnsi="Verdana"/>
          <w:color w:val="000000"/>
          <w:sz w:val="18"/>
          <w:szCs w:val="18"/>
        </w:rPr>
        <w:t> </w:t>
      </w:r>
      <w:r>
        <w:rPr>
          <w:rFonts w:ascii="Verdana" w:hAnsi="Verdana"/>
          <w:color w:val="000000"/>
          <w:sz w:val="18"/>
          <w:szCs w:val="18"/>
        </w:rPr>
        <w:t>С. Л. Институциональная характеристика положений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системе управленческого учета, ориентированного на МСФО// Управленческий учет. 2011. - №12. - С. 45-58.</w:t>
      </w:r>
    </w:p>
    <w:p w14:paraId="6A4AF29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Райзберг Б.А., Ратновский A.A. Универсальный бизнес-словарь. М.: ИНФРА-М. 1997. - 640 с.</w:t>
      </w:r>
    </w:p>
    <w:p w14:paraId="5848FA8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Магадова</w:t>
      </w:r>
      <w:r>
        <w:rPr>
          <w:rStyle w:val="WW8Num2z0"/>
          <w:rFonts w:ascii="Verdana" w:hAnsi="Verdana"/>
          <w:color w:val="000000"/>
          <w:sz w:val="18"/>
          <w:szCs w:val="18"/>
        </w:rPr>
        <w:t> </w:t>
      </w:r>
      <w:r>
        <w:rPr>
          <w:rFonts w:ascii="Verdana" w:hAnsi="Verdana"/>
          <w:color w:val="000000"/>
          <w:sz w:val="18"/>
          <w:szCs w:val="18"/>
        </w:rPr>
        <w:t>О.С. Особенности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предприятий строительной области // Бухгалтерский учет в строительных организациях. 2012. - №1. - С. 43-45.</w:t>
      </w:r>
    </w:p>
    <w:p w14:paraId="02BFA99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Магадова</w:t>
      </w:r>
      <w:r>
        <w:rPr>
          <w:rStyle w:val="WW8Num2z0"/>
          <w:rFonts w:ascii="Verdana" w:hAnsi="Verdana"/>
          <w:color w:val="000000"/>
          <w:sz w:val="18"/>
          <w:szCs w:val="18"/>
        </w:rPr>
        <w:t> </w:t>
      </w:r>
      <w:r>
        <w:rPr>
          <w:rFonts w:ascii="Verdana" w:hAnsi="Verdana"/>
          <w:color w:val="000000"/>
          <w:sz w:val="18"/>
          <w:szCs w:val="18"/>
        </w:rPr>
        <w:t>С.О. Бухгалтерский учет накладных расходов // Бухгалтерский учет в строительных организациях. 2011. - №12. - С. 18-25.</w:t>
      </w:r>
    </w:p>
    <w:p w14:paraId="0DD9E79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M.JL; Фельдман И.А. Бухгалтерский учет; Высшее образование, 2007. 443 с.</w:t>
      </w:r>
    </w:p>
    <w:p w14:paraId="7B9553C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Малкина E.JI. Методики адаптации учетно-налоговой системы к принципам МСФО // Управленческий учет. 2011. - №12. - С. 59-76.</w:t>
      </w:r>
    </w:p>
    <w:p w14:paraId="2ABB1F2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Мамина И. JI. Строительство, монтаж,</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Учет и налоги. Учебное пособие. АйСи Групп. - 2012. - 192 с.</w:t>
      </w:r>
    </w:p>
    <w:p w14:paraId="67A707B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Сущность, необходимость и предпосылки к гармонизации отечественных и международных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потоков // Управленческий учет. 2011. - №3. - С. 23-28.</w:t>
      </w:r>
    </w:p>
    <w:p w14:paraId="0DE0BF1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для вузов. М.: Финансы. - 1979.</w:t>
      </w:r>
    </w:p>
    <w:p w14:paraId="020ECE1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Fonts w:ascii="Verdana" w:hAnsi="Verdana"/>
          <w:color w:val="000000"/>
          <w:sz w:val="18"/>
          <w:szCs w:val="18"/>
        </w:rPr>
        <w:t>, Г.Е. Бухгалтерский финансовый учет. М.: Эксмо, 2009. -416 с.</w:t>
      </w:r>
    </w:p>
    <w:p w14:paraId="0D05E75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Метов</w:t>
      </w:r>
      <w:r>
        <w:rPr>
          <w:rStyle w:val="WW8Num2z0"/>
          <w:rFonts w:ascii="Verdana" w:hAnsi="Verdana"/>
          <w:color w:val="000000"/>
          <w:sz w:val="18"/>
          <w:szCs w:val="18"/>
        </w:rPr>
        <w:t> </w:t>
      </w:r>
      <w:r>
        <w:rPr>
          <w:rFonts w:ascii="Verdana" w:hAnsi="Verdana"/>
          <w:color w:val="000000"/>
          <w:sz w:val="18"/>
          <w:szCs w:val="18"/>
        </w:rPr>
        <w:t>А.Х. Особенности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российских строительных предприятиях // Бухгалтерский учет в строительных организациях. 2011. - №12. - С. 26-28.</w:t>
      </w:r>
    </w:p>
    <w:p w14:paraId="3688759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Михненков</w:t>
      </w:r>
      <w:r>
        <w:rPr>
          <w:rStyle w:val="WW8Num2z0"/>
          <w:rFonts w:ascii="Verdana" w:hAnsi="Verdana"/>
          <w:color w:val="000000"/>
          <w:sz w:val="18"/>
          <w:szCs w:val="18"/>
        </w:rPr>
        <w:t> </w:t>
      </w:r>
      <w:r>
        <w:rPr>
          <w:rFonts w:ascii="Verdana" w:hAnsi="Verdana"/>
          <w:color w:val="000000"/>
          <w:sz w:val="18"/>
          <w:szCs w:val="18"/>
        </w:rPr>
        <w:t>О. В. Менеджмент в строительстве: учебное пособие. — М.: Книжный мир. 2011. - 464 с.</w:t>
      </w:r>
    </w:p>
    <w:p w14:paraId="2C13AD7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Муравьицкая Н.К. Бухгалтерский учет. Финансовый учет. Управленческий учет: учебное пособие / Н.К. Муравьицкая, Г.И.</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М.: КНОРУС, 2005.- 528 с.</w:t>
      </w:r>
    </w:p>
    <w:p w14:paraId="09F2585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X.; Миик, Г. Учет: международная перспектива; М.: Финансы и статистика, 2007. 136 с.</w:t>
      </w:r>
    </w:p>
    <w:p w14:paraId="3133DE9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C.B. Особенности учета затрат в условиях рынка: система «Директ-костинг»; М.: Финансы и статистика, 2012. 128 с.</w:t>
      </w:r>
    </w:p>
    <w:p w14:paraId="2DEF30A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Небритов</w:t>
      </w:r>
      <w:r>
        <w:rPr>
          <w:rStyle w:val="WW8Num2z0"/>
          <w:rFonts w:ascii="Verdana" w:hAnsi="Verdana"/>
          <w:color w:val="000000"/>
          <w:sz w:val="18"/>
          <w:szCs w:val="18"/>
        </w:rPr>
        <w:t> </w:t>
      </w:r>
      <w:r>
        <w:rPr>
          <w:rFonts w:ascii="Verdana" w:hAnsi="Verdana"/>
          <w:color w:val="000000"/>
          <w:sz w:val="18"/>
          <w:szCs w:val="18"/>
        </w:rPr>
        <w:t>Б.Н. Организационно-технологическое проектирование в строительстве: учебное пособие. Вузовская книга. - 2011. - 144 с.</w:t>
      </w:r>
    </w:p>
    <w:p w14:paraId="4C2A62C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Носова С.С,</w:t>
      </w:r>
      <w:r>
        <w:rPr>
          <w:rStyle w:val="WW8Num2z0"/>
          <w:rFonts w:ascii="Verdana" w:hAnsi="Verdana"/>
          <w:color w:val="000000"/>
          <w:sz w:val="18"/>
          <w:szCs w:val="18"/>
        </w:rPr>
        <w:t> </w:t>
      </w:r>
      <w:r>
        <w:rPr>
          <w:rStyle w:val="WW8Num3z0"/>
          <w:rFonts w:ascii="Verdana" w:hAnsi="Verdana"/>
          <w:color w:val="4682B4"/>
          <w:sz w:val="18"/>
          <w:szCs w:val="18"/>
        </w:rPr>
        <w:t>Талахадзе</w:t>
      </w:r>
      <w:r>
        <w:rPr>
          <w:rStyle w:val="WW8Num2z0"/>
          <w:rFonts w:ascii="Verdana" w:hAnsi="Verdana"/>
          <w:color w:val="000000"/>
          <w:sz w:val="18"/>
          <w:szCs w:val="18"/>
        </w:rPr>
        <w:t> </w:t>
      </w:r>
      <w:r>
        <w:rPr>
          <w:rFonts w:ascii="Verdana" w:hAnsi="Verdana"/>
          <w:color w:val="000000"/>
          <w:sz w:val="18"/>
          <w:szCs w:val="18"/>
        </w:rPr>
        <w:t>A.A. Экономика: экономический словарь.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-512с: ил.</w:t>
      </w:r>
    </w:p>
    <w:p w14:paraId="111CBD5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П. П. Организация строительного производства. Учебное пособие. - Издательство Ассоциации строительных вузов. - 2010. - 576 с.</w:t>
      </w:r>
    </w:p>
    <w:p w14:paraId="1698AA4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2-х частях. М.: ФБК ПРЕСС, 2008.</w:t>
      </w:r>
    </w:p>
    <w:p w14:paraId="79C8CF9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В.Ю. Составление промежуточной бухгалтерской отчетности // Бухгалтерский учет. 2011. - №4. - С. 16-24.</w:t>
      </w:r>
    </w:p>
    <w:p w14:paraId="27D19CDE"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финансовый учет. Учебник. 4-е изд., перераб. и доп. М.: Финансы и статистика. 2001. - 480с.</w:t>
      </w:r>
    </w:p>
    <w:p w14:paraId="2F7BBA9B"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Пенчукова</w:t>
      </w:r>
      <w:r>
        <w:rPr>
          <w:rStyle w:val="WW8Num2z0"/>
          <w:rFonts w:ascii="Verdana" w:hAnsi="Verdana"/>
          <w:color w:val="000000"/>
          <w:sz w:val="18"/>
          <w:szCs w:val="18"/>
        </w:rPr>
        <w:t> </w:t>
      </w:r>
      <w:r>
        <w:rPr>
          <w:rFonts w:ascii="Verdana" w:hAnsi="Verdana"/>
          <w:color w:val="000000"/>
          <w:sz w:val="18"/>
          <w:szCs w:val="18"/>
        </w:rPr>
        <w:t>Т.А. Особенности учета затрат на консервацию объекта строительства // Бухгалтерский учет в строительных организациях. 2012. - №3. -С. 45-58.</w:t>
      </w:r>
    </w:p>
    <w:p w14:paraId="38B28A80"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Булавина JI.H.,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 Под ред. Академика Бондаренко. М.: Финансы и статистика, 1998.-576с.</w:t>
      </w:r>
    </w:p>
    <w:p w14:paraId="3478213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 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 А. Современный управленческий анализ. Теория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М: 4здательство «</w:t>
      </w:r>
      <w:r>
        <w:rPr>
          <w:rStyle w:val="WW8Num3z0"/>
          <w:rFonts w:ascii="Verdana" w:hAnsi="Verdana"/>
          <w:color w:val="4682B4"/>
          <w:sz w:val="18"/>
          <w:szCs w:val="18"/>
        </w:rPr>
        <w:t>Дело и сервис</w:t>
      </w:r>
      <w:r>
        <w:rPr>
          <w:rFonts w:ascii="Verdana" w:hAnsi="Verdana"/>
          <w:color w:val="000000"/>
          <w:sz w:val="18"/>
          <w:szCs w:val="18"/>
        </w:rPr>
        <w:t>», 2006. - 272 с.</w:t>
      </w:r>
    </w:p>
    <w:p w14:paraId="7F9E6D0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Структура модели учетно-налоговой системы, адаптированной к МСФО // Управленческий учет. 2012. - №2. - С. 45-58.</w:t>
      </w:r>
    </w:p>
    <w:p w14:paraId="7BCA8F8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Производственный учет // Internet resource: http/ www.allbest.ru.</w:t>
      </w:r>
    </w:p>
    <w:p w14:paraId="24F0CEA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A.M. Большой энциклопедический словарь / под редакцией A.M. Прохорова. М.: Большая Российская энциклопедия, 1998.</w:t>
      </w:r>
    </w:p>
    <w:p w14:paraId="45341DA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М: ИНФРА-М. 1996 - 496 с.</w:t>
      </w:r>
    </w:p>
    <w:p w14:paraId="7B6272B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Спорные вопросы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—2011. №8. - С. 25-31.</w:t>
      </w:r>
    </w:p>
    <w:p w14:paraId="0AD801F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 / Под ред. Я.В. Соколова. М.: Финансы и статистика, 2000. - 160 с.</w:t>
      </w:r>
    </w:p>
    <w:p w14:paraId="1BD13E9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Сборщиков</w:t>
      </w:r>
      <w:r>
        <w:rPr>
          <w:rStyle w:val="WW8Num2z0"/>
          <w:rFonts w:ascii="Verdana" w:hAnsi="Verdana"/>
          <w:color w:val="000000"/>
          <w:sz w:val="18"/>
          <w:szCs w:val="18"/>
        </w:rPr>
        <w:t> </w:t>
      </w:r>
      <w:r>
        <w:rPr>
          <w:rFonts w:ascii="Verdana" w:hAnsi="Verdana"/>
          <w:color w:val="000000"/>
          <w:sz w:val="18"/>
          <w:szCs w:val="18"/>
        </w:rPr>
        <w:t>С. Б. Организационное проектирование в строительстве. Учебное пособие. М. - Стройинформиздат. -2012.-341 с.</w:t>
      </w:r>
    </w:p>
    <w:p w14:paraId="455A43F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В. Н., Ахматов В. К. Математическое моделирование в строительстве. М.: Издательство Ассоциации строительных вузов. - 2007. - 336 с.</w:t>
      </w:r>
    </w:p>
    <w:p w14:paraId="32EDA41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Симанович</w:t>
      </w:r>
      <w:r>
        <w:rPr>
          <w:rStyle w:val="WW8Num2z0"/>
          <w:rFonts w:ascii="Verdana" w:hAnsi="Verdana"/>
          <w:color w:val="000000"/>
          <w:sz w:val="18"/>
          <w:szCs w:val="18"/>
        </w:rPr>
        <w:t> </w:t>
      </w:r>
      <w:r>
        <w:rPr>
          <w:rFonts w:ascii="Verdana" w:hAnsi="Verdana"/>
          <w:color w:val="000000"/>
          <w:sz w:val="18"/>
          <w:szCs w:val="18"/>
        </w:rPr>
        <w:t>В. М., Ермолаев Е.Е. Особенности определения затрат в составе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сметного расчёта стоимости строительства. Учебное пособие. — М.: Стройинформиздат. 2010. - 280 с.</w:t>
      </w:r>
    </w:p>
    <w:p w14:paraId="61BD900D"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Симонов Е. Строительные</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Как правильно считать расходы. -Санкт-Петербург.: Издательство «</w:t>
      </w:r>
      <w:r>
        <w:rPr>
          <w:rStyle w:val="WW8Num3z0"/>
          <w:rFonts w:ascii="Verdana" w:hAnsi="Verdana"/>
          <w:color w:val="4682B4"/>
          <w:sz w:val="18"/>
          <w:szCs w:val="18"/>
        </w:rPr>
        <w:t>Питер</w:t>
      </w:r>
      <w:r>
        <w:rPr>
          <w:rFonts w:ascii="Verdana" w:hAnsi="Verdana"/>
          <w:color w:val="000000"/>
          <w:sz w:val="18"/>
          <w:szCs w:val="18"/>
        </w:rPr>
        <w:t>». 2012 г. - 160 с.</w:t>
      </w:r>
    </w:p>
    <w:p w14:paraId="404C204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Симонов Е. Строительство и ремонт без лишних затрат. Нормы,</w:t>
      </w:r>
      <w:r>
        <w:rPr>
          <w:rStyle w:val="WW8Num2z0"/>
          <w:rFonts w:ascii="Verdana" w:hAnsi="Verdana"/>
          <w:color w:val="000000"/>
          <w:sz w:val="18"/>
          <w:szCs w:val="18"/>
        </w:rPr>
        <w:t> </w:t>
      </w:r>
      <w:r>
        <w:rPr>
          <w:rStyle w:val="WW8Num3z0"/>
          <w:rFonts w:ascii="Verdana" w:hAnsi="Verdana"/>
          <w:color w:val="4682B4"/>
          <w:sz w:val="18"/>
          <w:szCs w:val="18"/>
        </w:rPr>
        <w:t>расценки</w:t>
      </w:r>
      <w:r>
        <w:rPr>
          <w:rFonts w:ascii="Verdana" w:hAnsi="Verdana"/>
          <w:color w:val="000000"/>
          <w:sz w:val="18"/>
          <w:szCs w:val="18"/>
        </w:rPr>
        <w:t>, калькуляции: Учебное пособие. Питер. - 2011. - 192 с.</w:t>
      </w:r>
    </w:p>
    <w:p w14:paraId="43804B8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Словарь экономических терминов. М.: Ушверспэкас, 1998.-237с.</w:t>
      </w:r>
    </w:p>
    <w:p w14:paraId="2BDDF87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Издание Э.Г. Уэйкфилда.</w:t>
      </w:r>
    </w:p>
    <w:p w14:paraId="7D91F48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Капитализация внеоборотных активов в бухгалтерском учете // Бухгалтерский учет. 2011. - №3. - С. 64-69.</w:t>
      </w:r>
    </w:p>
    <w:p w14:paraId="635FA0B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2009.- 496 с.</w:t>
      </w:r>
    </w:p>
    <w:p w14:paraId="66A537B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Ставропольский край в цифрах.</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Ставропольскому краю за 2005-2011 гг.</w:t>
      </w:r>
    </w:p>
    <w:p w14:paraId="6B5739E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Стойков</w:t>
      </w:r>
      <w:r>
        <w:rPr>
          <w:rStyle w:val="WW8Num2z0"/>
          <w:rFonts w:ascii="Verdana" w:hAnsi="Verdana"/>
          <w:color w:val="000000"/>
          <w:sz w:val="18"/>
          <w:szCs w:val="18"/>
        </w:rPr>
        <w:t> </w:t>
      </w:r>
      <w:r>
        <w:rPr>
          <w:rFonts w:ascii="Verdana" w:hAnsi="Verdana"/>
          <w:color w:val="000000"/>
          <w:sz w:val="18"/>
          <w:szCs w:val="18"/>
        </w:rPr>
        <w:t>В. Ф., Потравный И. М. Экологическая безопасность в строительной деятельности. Организация, управление. Учебное пособие. М.: Экономика. -2011.-336 с.</w:t>
      </w:r>
    </w:p>
    <w:p w14:paraId="0C55254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и аудит: учебное пособие/ А. 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 Т. Жарылгасова.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- 496 с.</w:t>
      </w:r>
    </w:p>
    <w:p w14:paraId="39836D28"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Сыч</w:t>
      </w:r>
      <w:r>
        <w:rPr>
          <w:rStyle w:val="WW8Num2z0"/>
          <w:rFonts w:ascii="Verdana" w:hAnsi="Verdana"/>
          <w:color w:val="000000"/>
          <w:sz w:val="18"/>
          <w:szCs w:val="18"/>
        </w:rPr>
        <w:t> </w:t>
      </w:r>
      <w:r>
        <w:rPr>
          <w:rFonts w:ascii="Verdana" w:hAnsi="Verdana"/>
          <w:color w:val="000000"/>
          <w:sz w:val="18"/>
          <w:szCs w:val="18"/>
        </w:rPr>
        <w:t>Д.И. Бухгалтерский учет в строительстве: Учебное пособие. М.: Регистр. - 2011. - 256 с.</w:t>
      </w:r>
    </w:p>
    <w:p w14:paraId="01FF6E0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Толковый словарь русского языка: В 4 т. / Под ред. Д. Н. Ушакова.</w:t>
      </w:r>
    </w:p>
    <w:p w14:paraId="3F2BC10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Универсальная энциклопедия // Internet resource.</w:t>
      </w:r>
    </w:p>
    <w:p w14:paraId="0C981664"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A.M. Проблемы издержек производства в экономическом учении К. Маркса.- Изд-во Воронежского ун-та, 1999. 195 с.</w:t>
      </w:r>
    </w:p>
    <w:p w14:paraId="419FA856"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Философский словарь. Философский энциклопедический словарь // www.rubricon.com.</w:t>
      </w:r>
    </w:p>
    <w:p w14:paraId="2509B2F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Финансово-кредитный энциклопедический словарь под общей редакцией деятеля наук РФ доктора экономических наук проф.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2002.</w:t>
      </w:r>
    </w:p>
    <w:p w14:paraId="0022E79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Финансовый учет: Учебник / Под ред. проф. В.Г. Гетьмана.- 2- е изд. , перераб. и доп. М.: Финансы и статистика, 2008.-784 с.</w:t>
      </w:r>
    </w:p>
    <w:p w14:paraId="561BB1D2"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Бухгалтерские нововведения // Бухгалтерский учет.2011.-№5.-С. 11-13.</w:t>
      </w:r>
    </w:p>
    <w:p w14:paraId="7F81ABF0"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Халил</w:t>
      </w:r>
      <w:r>
        <w:rPr>
          <w:rStyle w:val="WW8Num2z0"/>
          <w:rFonts w:ascii="Verdana" w:hAnsi="Verdana"/>
          <w:color w:val="000000"/>
          <w:sz w:val="18"/>
          <w:szCs w:val="18"/>
        </w:rPr>
        <w:t> </w:t>
      </w:r>
      <w:r>
        <w:rPr>
          <w:rFonts w:ascii="Verdana" w:hAnsi="Verdana"/>
          <w:color w:val="000000"/>
          <w:sz w:val="18"/>
          <w:szCs w:val="18"/>
        </w:rPr>
        <w:t>Р.Х. Снижение расходов эффективная мера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компании // Бухгалтерский учет в строительных организациях.2012. №2.-С. 56-58.</w:t>
      </w:r>
    </w:p>
    <w:p w14:paraId="2CAE1EE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М.А. Основы менеджмента: современные технологии. Учебно-методическое пособие / под ред. проф. М.А. Чернышева.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-320 с.</w:t>
      </w:r>
    </w:p>
    <w:p w14:paraId="2EE57D55"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Новый Закон о бухгалтерском учете: правовая основа регулирования учета и применения МСФО в стране // Бухгалтерский учет. 2012. - № 2. - С. 50-53.</w:t>
      </w:r>
    </w:p>
    <w:p w14:paraId="3505FCCC"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Теория бухгалтерского учета: учебное пособие.- М.: КНОРУС,2005.-384с.</w:t>
      </w:r>
    </w:p>
    <w:p w14:paraId="41BFEC8F"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Предеус Н. В. Бухгалтерский учет в строительстве. -М.: КноРус. 2011. - 448 стр.</w:t>
      </w:r>
    </w:p>
    <w:p w14:paraId="7AE30A9A"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Игнатова Н. В. Бухгалтерский учет в строительстве. -М.: КноРус. -2010.-388 стр.</w:t>
      </w:r>
    </w:p>
    <w:p w14:paraId="731AC24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Предеус Н.В.,</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П. В. Бухгалтерский учет в строительстве. -М.: Финансы и статистика. 2012. - 256 с.</w:t>
      </w:r>
    </w:p>
    <w:p w14:paraId="649C4C9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Чая В. 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 В. Бухгалтерский учет. М.: КноРус. - 2010.496 с.</w:t>
      </w:r>
    </w:p>
    <w:p w14:paraId="5B3380F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Управленческий анализ. М.: Рид Групп. -2011.-448 с.</w:t>
      </w:r>
    </w:p>
    <w:p w14:paraId="61E684F3"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Черняк В. 3. Экономика и управление на предприятии (строительство). М: КноРус. - 2009. 731 с.</w:t>
      </w:r>
    </w:p>
    <w:p w14:paraId="63875197"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Л.П. Учет материалов в строительстве // Бухгалтерский учет в строительных организациях. 2012. - №2. - С. 23-28.</w:t>
      </w:r>
    </w:p>
    <w:p w14:paraId="5951FC99"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 Н. Строительство. Бухгалтерские, налоговые и правовые аспекты.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- 2011. - 376 с.</w:t>
      </w:r>
    </w:p>
    <w:p w14:paraId="39546541"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Энтони А. Аткинсон, Раджив Д. Банекр, Роберт С. Каплан, Марк Янг. Управленческий учет Издательский дом «</w:t>
      </w:r>
      <w:r>
        <w:rPr>
          <w:rStyle w:val="WW8Num3z0"/>
          <w:rFonts w:ascii="Verdana" w:hAnsi="Verdana"/>
          <w:color w:val="4682B4"/>
          <w:sz w:val="18"/>
          <w:szCs w:val="18"/>
        </w:rPr>
        <w:t>Вильяме</w:t>
      </w:r>
      <w:r>
        <w:rPr>
          <w:rFonts w:ascii="Verdana" w:hAnsi="Verdana"/>
          <w:color w:val="000000"/>
          <w:sz w:val="18"/>
          <w:szCs w:val="18"/>
        </w:rPr>
        <w:t>» - Москва - Санкт -Петербург - Киев. - 2007.</w:t>
      </w:r>
    </w:p>
    <w:p w14:paraId="75BD4920" w14:textId="77777777" w:rsidR="00681CDC" w:rsidRDefault="00681CDC" w:rsidP="00681C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Якимов</w:t>
      </w:r>
      <w:r>
        <w:rPr>
          <w:rStyle w:val="WW8Num2z0"/>
          <w:rFonts w:ascii="Verdana" w:hAnsi="Verdana"/>
          <w:color w:val="000000"/>
          <w:sz w:val="18"/>
          <w:szCs w:val="18"/>
        </w:rPr>
        <w:t> </w:t>
      </w:r>
      <w:r>
        <w:rPr>
          <w:rFonts w:ascii="Verdana" w:hAnsi="Verdana"/>
          <w:color w:val="000000"/>
          <w:sz w:val="18"/>
          <w:szCs w:val="18"/>
        </w:rPr>
        <w:t>Д.В. Классификация и планирование расходов строительной организации // Бухгалтерский учет в строительных организациях. 2012. - №1. -С. 56-58.</w:t>
      </w:r>
    </w:p>
    <w:p w14:paraId="6B099F1D" w14:textId="38F5CD0B" w:rsidR="00196B51" w:rsidRPr="00681CDC" w:rsidRDefault="00681CDC" w:rsidP="00681CDC">
      <w:r>
        <w:rPr>
          <w:rFonts w:ascii="Verdana" w:hAnsi="Verdana"/>
          <w:color w:val="000000"/>
          <w:sz w:val="18"/>
          <w:szCs w:val="18"/>
        </w:rPr>
        <w:br/>
      </w:r>
      <w:r>
        <w:rPr>
          <w:rFonts w:ascii="Verdana" w:hAnsi="Verdana"/>
          <w:color w:val="000000"/>
          <w:sz w:val="18"/>
          <w:szCs w:val="18"/>
        </w:rPr>
        <w:br/>
      </w:r>
      <w:bookmarkStart w:id="0" w:name="_GoBack"/>
      <w:bookmarkEnd w:id="0"/>
    </w:p>
    <w:sectPr w:rsidR="00196B51" w:rsidRPr="00681C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5574</TotalTime>
  <Pages>14</Pages>
  <Words>5530</Words>
  <Characters>40431</Characters>
  <Application>Microsoft Office Word</Application>
  <DocSecurity>0</DocSecurity>
  <Lines>652</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390</cp:revision>
  <cp:lastPrinted>2009-02-06T05:36:00Z</cp:lastPrinted>
  <dcterms:created xsi:type="dcterms:W3CDTF">2016-05-04T14:28:00Z</dcterms:created>
  <dcterms:modified xsi:type="dcterms:W3CDTF">2016-06-25T08:41:00Z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