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5"/>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F04FBC" w:rsidRDefault="00F04FBC" w:rsidP="00F04FBC">
      <w:pPr>
        <w:pStyle w:val="afffffff5"/>
      </w:pPr>
      <w:r>
        <w:t>НАЦІОНАЛЬНИЙ ФАРМАЦЕВТИЧНИЙ УНІВЕРСИТЕТ</w:t>
      </w:r>
    </w:p>
    <w:p w:rsidR="00F04FBC" w:rsidRDefault="00F04FBC" w:rsidP="00F04FBC">
      <w:pPr>
        <w:jc w:val="center"/>
        <w:rPr>
          <w:b/>
          <w:bCs/>
          <w:sz w:val="28"/>
          <w:lang w:val="uk-UA"/>
        </w:rPr>
      </w:pPr>
    </w:p>
    <w:p w:rsidR="00F04FBC" w:rsidRDefault="00F04FBC" w:rsidP="00F04FBC">
      <w:pPr>
        <w:jc w:val="center"/>
        <w:rPr>
          <w:b/>
          <w:bCs/>
          <w:sz w:val="28"/>
          <w:lang w:val="uk-UA"/>
        </w:rPr>
      </w:pPr>
    </w:p>
    <w:p w:rsidR="00F04FBC" w:rsidRDefault="00F04FBC" w:rsidP="00F04FBC">
      <w:pPr>
        <w:jc w:val="center"/>
        <w:rPr>
          <w:b/>
          <w:bCs/>
          <w:sz w:val="28"/>
          <w:lang w:val="uk-UA"/>
        </w:rPr>
      </w:pPr>
    </w:p>
    <w:p w:rsidR="00F04FBC" w:rsidRDefault="00F04FBC" w:rsidP="00F04FBC">
      <w:pPr>
        <w:jc w:val="center"/>
        <w:rPr>
          <w:b/>
          <w:bCs/>
          <w:sz w:val="28"/>
          <w:lang w:val="uk-UA"/>
        </w:rPr>
      </w:pPr>
    </w:p>
    <w:p w:rsidR="00F04FBC" w:rsidRDefault="00F04FBC" w:rsidP="00F04FBC">
      <w:pPr>
        <w:jc w:val="center"/>
        <w:rPr>
          <w:sz w:val="28"/>
          <w:lang w:val="uk-UA"/>
        </w:rPr>
      </w:pPr>
      <w:r>
        <w:rPr>
          <w:sz w:val="28"/>
          <w:lang w:val="uk-UA"/>
        </w:rPr>
        <w:t>На правах рукопису</w:t>
      </w:r>
    </w:p>
    <w:p w:rsidR="00F04FBC" w:rsidRDefault="00F04FBC" w:rsidP="00F04FBC">
      <w:pPr>
        <w:jc w:val="center"/>
        <w:rPr>
          <w:sz w:val="28"/>
          <w:lang w:val="uk-UA"/>
        </w:rPr>
      </w:pPr>
    </w:p>
    <w:p w:rsidR="00F04FBC" w:rsidRDefault="00F04FBC" w:rsidP="00F04FBC">
      <w:pPr>
        <w:jc w:val="center"/>
        <w:rPr>
          <w:sz w:val="28"/>
          <w:lang w:val="uk-UA"/>
        </w:rPr>
      </w:pPr>
      <w:r>
        <w:rPr>
          <w:sz w:val="28"/>
          <w:lang w:val="uk-UA"/>
        </w:rPr>
        <w:t xml:space="preserve">Посилкіна Ольга Вікторівна </w:t>
      </w:r>
    </w:p>
    <w:p w:rsidR="00F04FBC" w:rsidRDefault="00F04FBC" w:rsidP="00F04FBC">
      <w:pPr>
        <w:jc w:val="center"/>
        <w:rPr>
          <w:sz w:val="28"/>
          <w:lang w:val="uk-UA"/>
        </w:rPr>
      </w:pPr>
    </w:p>
    <w:p w:rsidR="00F04FBC" w:rsidRDefault="00F04FBC" w:rsidP="00F04FBC">
      <w:pPr>
        <w:pStyle w:val="1"/>
        <w:jc w:val="right"/>
      </w:pPr>
      <w:r>
        <w:t>УДК 338.45-230.047</w:t>
      </w:r>
    </w:p>
    <w:p w:rsidR="00F04FBC" w:rsidRDefault="00F04FBC" w:rsidP="00F04FBC">
      <w:pPr>
        <w:jc w:val="center"/>
        <w:rPr>
          <w:sz w:val="28"/>
          <w:lang w:val="uk-UA"/>
        </w:rPr>
      </w:pPr>
    </w:p>
    <w:p w:rsidR="00F04FBC" w:rsidRDefault="00F04FBC" w:rsidP="00F04FBC">
      <w:pPr>
        <w:jc w:val="center"/>
        <w:rPr>
          <w:sz w:val="28"/>
          <w:lang w:val="uk-UA"/>
        </w:rPr>
      </w:pPr>
    </w:p>
    <w:p w:rsidR="00F04FBC" w:rsidRDefault="00F04FBC" w:rsidP="00F04FBC">
      <w:pPr>
        <w:jc w:val="center"/>
        <w:rPr>
          <w:b/>
          <w:bCs/>
          <w:sz w:val="28"/>
          <w:lang w:val="uk-UA"/>
        </w:rPr>
      </w:pPr>
    </w:p>
    <w:p w:rsidR="00F04FBC" w:rsidRDefault="00F04FBC" w:rsidP="00F04FBC">
      <w:pPr>
        <w:jc w:val="center"/>
        <w:rPr>
          <w:b/>
          <w:bCs/>
          <w:sz w:val="28"/>
          <w:lang w:val="uk-UA"/>
        </w:rPr>
      </w:pPr>
    </w:p>
    <w:p w:rsidR="00F04FBC" w:rsidRDefault="00F04FBC" w:rsidP="00F04FBC">
      <w:pPr>
        <w:jc w:val="center"/>
        <w:rPr>
          <w:b/>
          <w:bCs/>
          <w:sz w:val="28"/>
          <w:lang w:val="uk-UA"/>
        </w:rPr>
      </w:pPr>
    </w:p>
    <w:p w:rsidR="00F04FBC" w:rsidRDefault="00F04FBC" w:rsidP="00F04FBC">
      <w:pPr>
        <w:pStyle w:val="afffffff1"/>
        <w:jc w:val="center"/>
      </w:pPr>
      <w:bookmarkStart w:id="0" w:name="_GoBack"/>
      <w:r>
        <w:t>ІННОВАЦІЙНО-ІНВЕСТИЦІЙНИЙ РОЗВИТОК</w:t>
      </w:r>
    </w:p>
    <w:p w:rsidR="00F04FBC" w:rsidRDefault="00F04FBC" w:rsidP="00F04FBC">
      <w:pPr>
        <w:pStyle w:val="afffffff1"/>
        <w:jc w:val="center"/>
      </w:pPr>
      <w:r>
        <w:t>ФАРМАЦЕВТИЧНОГО ВИРОБНИЦТВА</w:t>
      </w:r>
    </w:p>
    <w:p w:rsidR="00F04FBC" w:rsidRDefault="00F04FBC" w:rsidP="00F04FBC">
      <w:pPr>
        <w:pStyle w:val="afffffff1"/>
        <w:jc w:val="center"/>
      </w:pPr>
      <w:r>
        <w:t>І ПРОБЛЕМИ ЙОГО ФІНАНСОВОГО ЗАБЕЗПЕЧЕННЯ</w:t>
      </w:r>
    </w:p>
    <w:bookmarkEnd w:id="0"/>
    <w:p w:rsidR="00F04FBC" w:rsidRDefault="00F04FBC" w:rsidP="00F04FBC">
      <w:pPr>
        <w:spacing w:line="360" w:lineRule="auto"/>
        <w:jc w:val="center"/>
        <w:rPr>
          <w:b/>
          <w:bCs/>
          <w:sz w:val="28"/>
          <w:lang w:val="uk-UA"/>
        </w:rPr>
      </w:pPr>
    </w:p>
    <w:p w:rsidR="00F04FBC" w:rsidRDefault="00F04FBC" w:rsidP="00F04FBC">
      <w:pPr>
        <w:spacing w:line="360" w:lineRule="auto"/>
        <w:jc w:val="center"/>
        <w:rPr>
          <w:b/>
          <w:bCs/>
          <w:sz w:val="28"/>
          <w:lang w:val="uk-UA"/>
        </w:rPr>
      </w:pPr>
    </w:p>
    <w:p w:rsidR="00F04FBC" w:rsidRDefault="00F04FBC" w:rsidP="00F04FBC">
      <w:pPr>
        <w:spacing w:line="360" w:lineRule="auto"/>
        <w:jc w:val="center"/>
        <w:rPr>
          <w:sz w:val="28"/>
          <w:lang w:val="uk-UA"/>
        </w:rPr>
      </w:pPr>
      <w:r>
        <w:rPr>
          <w:sz w:val="28"/>
          <w:lang w:val="uk-UA"/>
        </w:rPr>
        <w:t xml:space="preserve">Спеціальність 15.00.01 </w:t>
      </w:r>
    </w:p>
    <w:p w:rsidR="00F04FBC" w:rsidRDefault="00F04FBC" w:rsidP="00F04FBC">
      <w:pPr>
        <w:spacing w:line="360" w:lineRule="auto"/>
        <w:jc w:val="center"/>
        <w:rPr>
          <w:sz w:val="28"/>
          <w:lang w:val="uk-UA"/>
        </w:rPr>
      </w:pPr>
      <w:r>
        <w:rPr>
          <w:sz w:val="28"/>
          <w:lang w:val="uk-UA"/>
        </w:rPr>
        <w:t>“Технологія ліків та організація фармацевтичної справи”</w:t>
      </w:r>
    </w:p>
    <w:p w:rsidR="00F04FBC" w:rsidRDefault="00F04FBC" w:rsidP="00F04FBC">
      <w:pPr>
        <w:spacing w:line="360" w:lineRule="auto"/>
        <w:jc w:val="center"/>
        <w:rPr>
          <w:b/>
          <w:bCs/>
          <w:sz w:val="28"/>
          <w:lang w:val="uk-UA"/>
        </w:rPr>
      </w:pPr>
    </w:p>
    <w:p w:rsidR="00F04FBC" w:rsidRDefault="00F04FBC" w:rsidP="00F04FBC">
      <w:pPr>
        <w:spacing w:line="360" w:lineRule="auto"/>
        <w:jc w:val="center"/>
        <w:rPr>
          <w:b/>
          <w:bCs/>
          <w:sz w:val="28"/>
          <w:lang w:val="uk-UA"/>
        </w:rPr>
      </w:pPr>
    </w:p>
    <w:p w:rsidR="00F04FBC" w:rsidRDefault="00F04FBC" w:rsidP="00F04FBC">
      <w:pPr>
        <w:spacing w:line="360" w:lineRule="auto"/>
        <w:jc w:val="center"/>
        <w:rPr>
          <w:sz w:val="28"/>
          <w:lang w:val="uk-UA"/>
        </w:rPr>
      </w:pPr>
      <w:r>
        <w:rPr>
          <w:sz w:val="28"/>
          <w:lang w:val="uk-UA"/>
        </w:rPr>
        <w:t xml:space="preserve">Дисертація на здобуття наукового ступеня </w:t>
      </w:r>
    </w:p>
    <w:p w:rsidR="00F04FBC" w:rsidRDefault="00F04FBC" w:rsidP="00F04FBC">
      <w:pPr>
        <w:spacing w:line="360" w:lineRule="auto"/>
        <w:jc w:val="center"/>
        <w:rPr>
          <w:b/>
          <w:bCs/>
          <w:sz w:val="28"/>
          <w:lang w:val="uk-UA"/>
        </w:rPr>
      </w:pPr>
      <w:r>
        <w:rPr>
          <w:sz w:val="28"/>
          <w:lang w:val="uk-UA"/>
        </w:rPr>
        <w:t>доктора фармацевтичних наук</w:t>
      </w:r>
    </w:p>
    <w:p w:rsidR="00F04FBC" w:rsidRDefault="00F04FBC" w:rsidP="00F04FBC">
      <w:pPr>
        <w:spacing w:line="360" w:lineRule="auto"/>
        <w:ind w:firstLine="6360"/>
        <w:jc w:val="both"/>
        <w:rPr>
          <w:b/>
          <w:bCs/>
          <w:sz w:val="28"/>
          <w:lang w:val="uk-UA"/>
        </w:rPr>
      </w:pPr>
    </w:p>
    <w:p w:rsidR="00F04FBC" w:rsidRDefault="00F04FBC" w:rsidP="00F04FBC">
      <w:pPr>
        <w:spacing w:line="360" w:lineRule="auto"/>
        <w:ind w:firstLine="6360"/>
        <w:jc w:val="both"/>
        <w:rPr>
          <w:b/>
          <w:bCs/>
          <w:sz w:val="28"/>
          <w:lang w:val="uk-UA"/>
        </w:rPr>
      </w:pPr>
    </w:p>
    <w:p w:rsidR="00F04FBC" w:rsidRDefault="00F04FBC" w:rsidP="00F04FBC">
      <w:pPr>
        <w:pStyle w:val="20"/>
        <w:ind w:firstLine="5040"/>
        <w:jc w:val="both"/>
        <w:rPr>
          <w:i w:val="0"/>
          <w:iCs w:val="0"/>
        </w:rPr>
      </w:pPr>
      <w:r>
        <w:rPr>
          <w:i w:val="0"/>
          <w:iCs w:val="0"/>
        </w:rPr>
        <w:t>Науковий консультант</w:t>
      </w:r>
    </w:p>
    <w:p w:rsidR="00F04FBC" w:rsidRDefault="00F04FBC" w:rsidP="00F04FBC">
      <w:pPr>
        <w:pStyle w:val="afffffff8"/>
        <w:ind w:firstLine="5040"/>
        <w:rPr>
          <w:iCs/>
        </w:rPr>
      </w:pPr>
      <w:r>
        <w:rPr>
          <w:iCs/>
        </w:rPr>
        <w:t>Толочко Валентин Михайл</w:t>
      </w:r>
      <w:r>
        <w:rPr>
          <w:iCs/>
        </w:rPr>
        <w:t>о</w:t>
      </w:r>
      <w:r>
        <w:rPr>
          <w:iCs/>
        </w:rPr>
        <w:t xml:space="preserve">вич, </w:t>
      </w:r>
    </w:p>
    <w:p w:rsidR="00F04FBC" w:rsidRDefault="00F04FBC" w:rsidP="00F04FBC">
      <w:pPr>
        <w:pStyle w:val="afffffff8"/>
        <w:ind w:firstLine="5040"/>
        <w:rPr>
          <w:iCs/>
        </w:rPr>
      </w:pPr>
      <w:r>
        <w:rPr>
          <w:iCs/>
        </w:rPr>
        <w:lastRenderedPageBreak/>
        <w:t>докт. фарм. наук, проф.</w:t>
      </w:r>
    </w:p>
    <w:p w:rsidR="00F04FBC" w:rsidRDefault="00F04FBC" w:rsidP="00F04FBC">
      <w:pPr>
        <w:pStyle w:val="afffffff8"/>
        <w:ind w:firstLine="5400"/>
        <w:rPr>
          <w:iCs/>
        </w:rPr>
      </w:pPr>
    </w:p>
    <w:p w:rsidR="00F04FBC" w:rsidRDefault="00F04FBC" w:rsidP="00F04FBC">
      <w:pPr>
        <w:pStyle w:val="afffffff8"/>
        <w:ind w:firstLine="5400"/>
        <w:rPr>
          <w:iCs/>
        </w:rPr>
      </w:pPr>
    </w:p>
    <w:p w:rsidR="00F04FBC" w:rsidRDefault="00F04FBC" w:rsidP="00F04FBC">
      <w:pPr>
        <w:pStyle w:val="afffffff8"/>
        <w:ind w:firstLine="5400"/>
        <w:rPr>
          <w:iCs/>
        </w:rPr>
      </w:pPr>
    </w:p>
    <w:p w:rsidR="00F04FBC" w:rsidRDefault="00F04FBC" w:rsidP="00F04FBC">
      <w:pPr>
        <w:pStyle w:val="afffffff8"/>
        <w:jc w:val="center"/>
        <w:rPr>
          <w:iCs/>
        </w:rPr>
      </w:pPr>
      <w:r>
        <w:rPr>
          <w:iCs/>
        </w:rPr>
        <w:t>Харків – 2003</w:t>
      </w:r>
    </w:p>
    <w:p w:rsidR="00F04FBC" w:rsidRDefault="00F04FBC" w:rsidP="00F04FBC">
      <w:pPr>
        <w:pStyle w:val="afffffff5"/>
      </w:pPr>
      <w:r>
        <w:br w:type="page"/>
      </w:r>
      <w:r>
        <w:lastRenderedPageBreak/>
        <w:t>ЗМІСТ</w:t>
      </w:r>
    </w:p>
    <w:p w:rsidR="00F04FBC" w:rsidRDefault="00F04FBC" w:rsidP="00F04FBC">
      <w:pPr>
        <w:pStyle w:val="afffffff5"/>
      </w:pPr>
    </w:p>
    <w:p w:rsidR="00F04FBC" w:rsidRDefault="00F04FBC" w:rsidP="00F04FBC">
      <w:pPr>
        <w:tabs>
          <w:tab w:val="left" w:pos="8820"/>
        </w:tabs>
        <w:spacing w:line="360" w:lineRule="auto"/>
        <w:rPr>
          <w:sz w:val="28"/>
          <w:lang w:val="uk-UA"/>
        </w:rPr>
      </w:pPr>
      <w:r>
        <w:rPr>
          <w:sz w:val="28"/>
          <w:lang w:val="uk-UA"/>
        </w:rPr>
        <w:t>ВСТУП</w:t>
      </w:r>
      <w:r>
        <w:rPr>
          <w:sz w:val="28"/>
          <w:lang w:val="uk-UA"/>
        </w:rPr>
        <w:tab/>
        <w:t>7</w:t>
      </w:r>
    </w:p>
    <w:p w:rsidR="00F04FBC" w:rsidRDefault="00F04FBC" w:rsidP="00F04FBC">
      <w:pPr>
        <w:tabs>
          <w:tab w:val="left" w:pos="8820"/>
        </w:tabs>
        <w:spacing w:line="360" w:lineRule="auto"/>
        <w:rPr>
          <w:sz w:val="28"/>
          <w:lang w:val="uk-UA"/>
        </w:rPr>
      </w:pPr>
      <w:r>
        <w:rPr>
          <w:sz w:val="28"/>
          <w:lang w:val="uk-UA"/>
        </w:rPr>
        <w:t>РОЗДІЛ 1 ОПИС ЛІТЕРАТУРИ. МЕХАНІЗМИ АКТИВІЗАЦІЇ ІННО-</w:t>
      </w:r>
    </w:p>
    <w:p w:rsidR="00F04FBC" w:rsidRDefault="00F04FBC" w:rsidP="00F04FBC">
      <w:pPr>
        <w:tabs>
          <w:tab w:val="left" w:pos="8820"/>
        </w:tabs>
        <w:spacing w:line="360" w:lineRule="auto"/>
        <w:rPr>
          <w:sz w:val="28"/>
          <w:lang w:val="uk-UA"/>
        </w:rPr>
      </w:pPr>
      <w:r>
        <w:rPr>
          <w:sz w:val="28"/>
          <w:lang w:val="uk-UA"/>
        </w:rPr>
        <w:t>В</w:t>
      </w:r>
      <w:r>
        <w:rPr>
          <w:sz w:val="28"/>
          <w:lang w:val="uk-UA"/>
        </w:rPr>
        <w:t>А</w:t>
      </w:r>
      <w:r>
        <w:rPr>
          <w:sz w:val="28"/>
          <w:lang w:val="uk-UA"/>
        </w:rPr>
        <w:t>ЦІЙНО-ІНВЕСТИЦІЙНИХ ПРОЦЕСІВ У ФАРМАЦЕВТИЧНОМУ</w:t>
      </w:r>
    </w:p>
    <w:p w:rsidR="00F04FBC" w:rsidRDefault="00F04FBC" w:rsidP="00F04FBC">
      <w:pPr>
        <w:tabs>
          <w:tab w:val="left" w:pos="8820"/>
        </w:tabs>
        <w:spacing w:line="360" w:lineRule="auto"/>
        <w:rPr>
          <w:sz w:val="28"/>
          <w:lang w:val="uk-UA"/>
        </w:rPr>
      </w:pPr>
      <w:r>
        <w:rPr>
          <w:sz w:val="28"/>
          <w:lang w:val="uk-UA"/>
        </w:rPr>
        <w:t>ВИРО</w:t>
      </w:r>
      <w:r>
        <w:rPr>
          <w:sz w:val="28"/>
          <w:lang w:val="uk-UA"/>
        </w:rPr>
        <w:t>Б</w:t>
      </w:r>
      <w:r>
        <w:rPr>
          <w:sz w:val="28"/>
          <w:lang w:val="uk-UA"/>
        </w:rPr>
        <w:t>НИЦТВІ</w:t>
      </w:r>
      <w:r>
        <w:rPr>
          <w:sz w:val="28"/>
          <w:lang w:val="uk-UA"/>
        </w:rPr>
        <w:tab/>
        <w:t>18</w:t>
      </w:r>
    </w:p>
    <w:p w:rsidR="00F04FBC" w:rsidRDefault="00F04FBC" w:rsidP="00C6517D">
      <w:pPr>
        <w:numPr>
          <w:ilvl w:val="1"/>
          <w:numId w:val="41"/>
        </w:numPr>
        <w:tabs>
          <w:tab w:val="left" w:pos="8820"/>
        </w:tabs>
        <w:suppressAutoHyphens w:val="0"/>
        <w:spacing w:line="360" w:lineRule="auto"/>
        <w:ind w:left="0" w:firstLine="0"/>
        <w:rPr>
          <w:sz w:val="28"/>
          <w:lang w:val="uk-UA"/>
        </w:rPr>
      </w:pPr>
      <w:r>
        <w:rPr>
          <w:sz w:val="28"/>
          <w:lang w:val="uk-UA"/>
        </w:rPr>
        <w:t xml:space="preserve">Аналіз підходів до визначення змісту інноваційно-інвестиційної </w:t>
      </w:r>
    </w:p>
    <w:p w:rsidR="00F04FBC" w:rsidRDefault="00F04FBC" w:rsidP="00F04FBC">
      <w:pPr>
        <w:tabs>
          <w:tab w:val="left" w:pos="8820"/>
        </w:tabs>
        <w:spacing w:line="360" w:lineRule="auto"/>
        <w:rPr>
          <w:sz w:val="28"/>
          <w:lang w:val="uk-UA"/>
        </w:rPr>
      </w:pPr>
      <w:r>
        <w:rPr>
          <w:sz w:val="28"/>
          <w:lang w:val="uk-UA"/>
        </w:rPr>
        <w:t>діяльн</w:t>
      </w:r>
      <w:r>
        <w:rPr>
          <w:sz w:val="28"/>
          <w:lang w:val="uk-UA"/>
        </w:rPr>
        <w:t>о</w:t>
      </w:r>
      <w:r>
        <w:rPr>
          <w:sz w:val="28"/>
          <w:lang w:val="uk-UA"/>
        </w:rPr>
        <w:t>сті та інноваційно-інвестиційного розвитку підприємств</w:t>
      </w:r>
      <w:r>
        <w:rPr>
          <w:sz w:val="28"/>
          <w:lang w:val="uk-UA"/>
        </w:rPr>
        <w:tab/>
        <w:t>18</w:t>
      </w:r>
    </w:p>
    <w:p w:rsidR="00F04FBC" w:rsidRDefault="00F04FBC" w:rsidP="00F04FBC">
      <w:pPr>
        <w:pStyle w:val="afffffff8"/>
      </w:pPr>
      <w:r>
        <w:t>1.2. Характеристика сучасного стану та тенденцій інноваційно -</w:t>
      </w:r>
    </w:p>
    <w:p w:rsidR="00F04FBC" w:rsidRDefault="00F04FBC" w:rsidP="00F04FBC">
      <w:pPr>
        <w:tabs>
          <w:tab w:val="left" w:pos="8820"/>
        </w:tabs>
        <w:spacing w:line="360" w:lineRule="auto"/>
        <w:rPr>
          <w:sz w:val="28"/>
          <w:lang w:val="uk-UA"/>
        </w:rPr>
      </w:pPr>
      <w:r>
        <w:rPr>
          <w:sz w:val="28"/>
          <w:lang w:val="uk-UA"/>
        </w:rPr>
        <w:t>інвестиційних процесів у вітчизняній фармацевтичній промисловості</w:t>
      </w:r>
      <w:r>
        <w:rPr>
          <w:sz w:val="28"/>
          <w:lang w:val="uk-UA"/>
        </w:rPr>
        <w:tab/>
        <w:t>32</w:t>
      </w:r>
    </w:p>
    <w:p w:rsidR="00F04FBC" w:rsidRDefault="00F04FBC" w:rsidP="00F04FBC">
      <w:pPr>
        <w:spacing w:line="360" w:lineRule="auto"/>
        <w:rPr>
          <w:sz w:val="28"/>
          <w:lang w:val="uk-UA"/>
        </w:rPr>
      </w:pPr>
      <w:r>
        <w:rPr>
          <w:sz w:val="28"/>
          <w:lang w:val="uk-UA"/>
        </w:rPr>
        <w:t>1.3. Аналіз світового досвіду щодо державного регулювання</w:t>
      </w:r>
    </w:p>
    <w:p w:rsidR="00F04FBC" w:rsidRDefault="00F04FBC" w:rsidP="00F04FBC">
      <w:pPr>
        <w:spacing w:line="360" w:lineRule="auto"/>
        <w:rPr>
          <w:sz w:val="28"/>
          <w:lang w:val="uk-UA"/>
        </w:rPr>
      </w:pPr>
      <w:r>
        <w:rPr>
          <w:sz w:val="28"/>
          <w:lang w:val="uk-UA"/>
        </w:rPr>
        <w:t>інноваційнно-інвестиційних процесів і створення фінансового</w:t>
      </w:r>
    </w:p>
    <w:p w:rsidR="00F04FBC" w:rsidRDefault="00F04FBC" w:rsidP="00F04FBC">
      <w:pPr>
        <w:tabs>
          <w:tab w:val="left" w:pos="8820"/>
        </w:tabs>
        <w:spacing w:line="360" w:lineRule="auto"/>
        <w:rPr>
          <w:sz w:val="28"/>
          <w:lang w:val="uk-UA"/>
        </w:rPr>
      </w:pPr>
      <w:r>
        <w:rPr>
          <w:sz w:val="28"/>
          <w:lang w:val="uk-UA"/>
        </w:rPr>
        <w:t>механізму стимулювання їх розвитку</w:t>
      </w:r>
      <w:r>
        <w:rPr>
          <w:sz w:val="28"/>
          <w:lang w:val="uk-UA"/>
        </w:rPr>
        <w:tab/>
        <w:t>53</w:t>
      </w:r>
    </w:p>
    <w:p w:rsidR="00F04FBC" w:rsidRDefault="00F04FBC" w:rsidP="00F04FBC">
      <w:pPr>
        <w:spacing w:line="360" w:lineRule="auto"/>
        <w:rPr>
          <w:sz w:val="28"/>
          <w:lang w:val="uk-UA"/>
        </w:rPr>
      </w:pPr>
      <w:r>
        <w:rPr>
          <w:sz w:val="28"/>
          <w:lang w:val="uk-UA"/>
        </w:rPr>
        <w:t xml:space="preserve">1.4. Стратегічний фінансовий менеджмент як адекватна ринковим </w:t>
      </w:r>
    </w:p>
    <w:p w:rsidR="00F04FBC" w:rsidRDefault="00F04FBC" w:rsidP="00F04FBC">
      <w:pPr>
        <w:pStyle w:val="24"/>
        <w:tabs>
          <w:tab w:val="left" w:pos="8820"/>
        </w:tabs>
      </w:pPr>
      <w:r>
        <w:t xml:space="preserve">умовам система управління фінансами хіміко-фармацевтичних </w:t>
      </w:r>
    </w:p>
    <w:p w:rsidR="00F04FBC" w:rsidRDefault="00F04FBC" w:rsidP="00F04FBC">
      <w:pPr>
        <w:pStyle w:val="24"/>
        <w:tabs>
          <w:tab w:val="left" w:pos="8820"/>
        </w:tabs>
      </w:pPr>
      <w:r>
        <w:t>підприємств</w:t>
      </w:r>
      <w:r>
        <w:tab/>
        <w:t>67</w:t>
      </w:r>
    </w:p>
    <w:p w:rsidR="00F04FBC" w:rsidRDefault="00F04FBC" w:rsidP="00F04FBC">
      <w:pPr>
        <w:pStyle w:val="afffffff8"/>
        <w:tabs>
          <w:tab w:val="left" w:pos="8820"/>
        </w:tabs>
      </w:pPr>
      <w:r>
        <w:t>1.5. Проблема інтеграції капіталу у фармацевтичній галузі</w:t>
      </w:r>
    </w:p>
    <w:p w:rsidR="00F04FBC" w:rsidRDefault="00F04FBC" w:rsidP="00F04FBC">
      <w:pPr>
        <w:pStyle w:val="afffffff8"/>
        <w:tabs>
          <w:tab w:val="left" w:pos="8820"/>
        </w:tabs>
      </w:pPr>
      <w:r>
        <w:t>в умовах науково-технічного розвитку</w:t>
      </w:r>
      <w:r>
        <w:tab/>
        <w:t>72</w:t>
      </w:r>
    </w:p>
    <w:p w:rsidR="00F04FBC" w:rsidRDefault="00F04FBC" w:rsidP="00F04FBC">
      <w:pPr>
        <w:pStyle w:val="afffffff8"/>
        <w:tabs>
          <w:tab w:val="left" w:pos="8820"/>
        </w:tabs>
      </w:pPr>
      <w:r>
        <w:t>Висновки</w:t>
      </w:r>
      <w:r>
        <w:tab/>
        <w:t>80</w:t>
      </w:r>
    </w:p>
    <w:p w:rsidR="00F04FBC" w:rsidRDefault="00F04FBC" w:rsidP="00F04FBC">
      <w:pPr>
        <w:tabs>
          <w:tab w:val="left" w:pos="8820"/>
        </w:tabs>
        <w:spacing w:line="360" w:lineRule="auto"/>
        <w:rPr>
          <w:sz w:val="28"/>
          <w:lang w:val="uk-UA"/>
        </w:rPr>
      </w:pPr>
      <w:r>
        <w:rPr>
          <w:sz w:val="28"/>
          <w:lang w:val="uk-UA"/>
        </w:rPr>
        <w:t xml:space="preserve">РОЗДІЛ 2 МЕТОДОЛОГІЧНА ОСНОВА ДИСЕРТАЦІЇ Й ОСНОВНІ </w:t>
      </w:r>
    </w:p>
    <w:p w:rsidR="00F04FBC" w:rsidRDefault="00F04FBC" w:rsidP="00F04FBC">
      <w:pPr>
        <w:tabs>
          <w:tab w:val="left" w:pos="8820"/>
        </w:tabs>
        <w:spacing w:line="360" w:lineRule="auto"/>
        <w:rPr>
          <w:sz w:val="28"/>
          <w:lang w:val="uk-UA"/>
        </w:rPr>
      </w:pPr>
      <w:r>
        <w:rPr>
          <w:sz w:val="28"/>
          <w:lang w:val="uk-UA"/>
        </w:rPr>
        <w:t>МЕТОДИ ДОСЛ</w:t>
      </w:r>
      <w:r>
        <w:rPr>
          <w:sz w:val="28"/>
          <w:lang w:val="uk-UA"/>
        </w:rPr>
        <w:t>І</w:t>
      </w:r>
      <w:r>
        <w:rPr>
          <w:sz w:val="28"/>
          <w:lang w:val="uk-UA"/>
        </w:rPr>
        <w:t>ДЖЕННЯ</w:t>
      </w:r>
      <w:r>
        <w:rPr>
          <w:sz w:val="28"/>
          <w:lang w:val="uk-UA"/>
        </w:rPr>
        <w:tab/>
        <w:t>83</w:t>
      </w:r>
    </w:p>
    <w:p w:rsidR="00F04FBC" w:rsidRDefault="00F04FBC" w:rsidP="00F04FBC">
      <w:pPr>
        <w:tabs>
          <w:tab w:val="left" w:pos="8820"/>
        </w:tabs>
        <w:spacing w:line="360" w:lineRule="auto"/>
        <w:rPr>
          <w:sz w:val="28"/>
          <w:lang w:val="uk-UA"/>
        </w:rPr>
      </w:pPr>
      <w:r>
        <w:rPr>
          <w:sz w:val="28"/>
          <w:lang w:val="uk-UA"/>
        </w:rPr>
        <w:t>2.1. Визначення напрямків досліджень</w:t>
      </w:r>
      <w:r>
        <w:rPr>
          <w:sz w:val="28"/>
          <w:lang w:val="uk-UA"/>
        </w:rPr>
        <w:tab/>
        <w:t>83</w:t>
      </w:r>
    </w:p>
    <w:p w:rsidR="00F04FBC" w:rsidRDefault="00F04FBC" w:rsidP="00F04FBC">
      <w:pPr>
        <w:tabs>
          <w:tab w:val="left" w:pos="8820"/>
        </w:tabs>
        <w:spacing w:line="360" w:lineRule="auto"/>
        <w:rPr>
          <w:sz w:val="28"/>
          <w:lang w:val="uk-UA"/>
        </w:rPr>
      </w:pPr>
      <w:r>
        <w:rPr>
          <w:sz w:val="28"/>
          <w:lang w:val="uk-UA"/>
        </w:rPr>
        <w:t>2.2. Теоретичне обґрунтування побудови в Україні ринково-</w:t>
      </w:r>
    </w:p>
    <w:p w:rsidR="00F04FBC" w:rsidRDefault="00F04FBC" w:rsidP="00F04FBC">
      <w:pPr>
        <w:tabs>
          <w:tab w:val="left" w:pos="8820"/>
        </w:tabs>
        <w:spacing w:line="360" w:lineRule="auto"/>
        <w:rPr>
          <w:sz w:val="28"/>
          <w:lang w:val="uk-UA"/>
        </w:rPr>
      </w:pPr>
      <w:r>
        <w:rPr>
          <w:sz w:val="28"/>
          <w:lang w:val="uk-UA"/>
        </w:rPr>
        <w:t>орієнтованої системи фінансового забезпечення інноваційно-</w:t>
      </w:r>
    </w:p>
    <w:p w:rsidR="00F04FBC" w:rsidRDefault="00F04FBC" w:rsidP="00F04FBC">
      <w:pPr>
        <w:tabs>
          <w:tab w:val="left" w:pos="8820"/>
        </w:tabs>
        <w:spacing w:line="360" w:lineRule="auto"/>
        <w:rPr>
          <w:sz w:val="28"/>
          <w:lang w:val="uk-UA"/>
        </w:rPr>
      </w:pPr>
      <w:r>
        <w:rPr>
          <w:sz w:val="28"/>
          <w:lang w:val="uk-UA"/>
        </w:rPr>
        <w:t>інвестиційного розви</w:t>
      </w:r>
      <w:r>
        <w:rPr>
          <w:sz w:val="28"/>
          <w:lang w:val="uk-UA"/>
        </w:rPr>
        <w:t>т</w:t>
      </w:r>
      <w:r>
        <w:rPr>
          <w:sz w:val="28"/>
          <w:lang w:val="uk-UA"/>
        </w:rPr>
        <w:t>ку фармацевтичного виробництва</w:t>
      </w:r>
      <w:r>
        <w:rPr>
          <w:sz w:val="28"/>
          <w:lang w:val="uk-UA"/>
        </w:rPr>
        <w:tab/>
        <w:t>91</w:t>
      </w:r>
    </w:p>
    <w:p w:rsidR="00F04FBC" w:rsidRDefault="00F04FBC" w:rsidP="00F04FBC">
      <w:pPr>
        <w:tabs>
          <w:tab w:val="left" w:pos="8820"/>
        </w:tabs>
        <w:spacing w:line="360" w:lineRule="auto"/>
        <w:rPr>
          <w:sz w:val="28"/>
          <w:lang w:val="uk-UA"/>
        </w:rPr>
      </w:pPr>
      <w:r>
        <w:rPr>
          <w:sz w:val="28"/>
          <w:lang w:val="uk-UA"/>
        </w:rPr>
        <w:t>2.3. Методи дисертаційних досліджень</w:t>
      </w:r>
      <w:r>
        <w:rPr>
          <w:sz w:val="28"/>
          <w:lang w:val="uk-UA"/>
        </w:rPr>
        <w:tab/>
        <w:t>98</w:t>
      </w:r>
    </w:p>
    <w:p w:rsidR="00F04FBC" w:rsidRDefault="00F04FBC" w:rsidP="00F04FBC">
      <w:pPr>
        <w:tabs>
          <w:tab w:val="left" w:pos="8820"/>
        </w:tabs>
        <w:spacing w:line="360" w:lineRule="auto"/>
        <w:rPr>
          <w:sz w:val="28"/>
          <w:lang w:val="uk-UA"/>
        </w:rPr>
      </w:pPr>
      <w:r>
        <w:rPr>
          <w:sz w:val="28"/>
          <w:lang w:val="uk-UA"/>
        </w:rPr>
        <w:t>РОЗДІЛ 3 ОБҐРУНТУВАННЯ ОРГАНІЗАЦІЙНИХ ЗАСАД ФІНАН-</w:t>
      </w:r>
    </w:p>
    <w:p w:rsidR="00F04FBC" w:rsidRDefault="00F04FBC" w:rsidP="00F04FBC">
      <w:pPr>
        <w:tabs>
          <w:tab w:val="left" w:pos="8820"/>
        </w:tabs>
        <w:spacing w:line="360" w:lineRule="auto"/>
        <w:rPr>
          <w:sz w:val="28"/>
          <w:lang w:val="uk-UA"/>
        </w:rPr>
      </w:pPr>
      <w:r>
        <w:rPr>
          <w:sz w:val="28"/>
          <w:lang w:val="uk-UA"/>
        </w:rPr>
        <w:t>СОВОГО УПРАВЛІННЯ У ФАРМАЦЕВТИЧНІЙ ПРОМИСЛОВОС-</w:t>
      </w:r>
    </w:p>
    <w:p w:rsidR="00F04FBC" w:rsidRDefault="00F04FBC" w:rsidP="00F04FBC">
      <w:pPr>
        <w:tabs>
          <w:tab w:val="left" w:pos="8820"/>
        </w:tabs>
        <w:spacing w:line="360" w:lineRule="auto"/>
        <w:rPr>
          <w:sz w:val="28"/>
          <w:lang w:val="uk-UA"/>
        </w:rPr>
      </w:pPr>
      <w:r>
        <w:rPr>
          <w:sz w:val="28"/>
          <w:lang w:val="uk-UA"/>
        </w:rPr>
        <w:t>ТІ В РИНКОВИХ УМОВАХ</w:t>
      </w:r>
      <w:r>
        <w:rPr>
          <w:sz w:val="28"/>
          <w:lang w:val="uk-UA"/>
        </w:rPr>
        <w:tab/>
        <w:t>103</w:t>
      </w:r>
    </w:p>
    <w:p w:rsidR="00F04FBC" w:rsidRDefault="00F04FBC" w:rsidP="00F04FBC">
      <w:pPr>
        <w:pStyle w:val="afffffff8"/>
        <w:tabs>
          <w:tab w:val="left" w:pos="8820"/>
        </w:tabs>
      </w:pPr>
      <w:r>
        <w:lastRenderedPageBreak/>
        <w:t>3.1. Організація фінансового менеджменту на хіміко-фармацевтичних</w:t>
      </w:r>
    </w:p>
    <w:p w:rsidR="00F04FBC" w:rsidRDefault="00F04FBC" w:rsidP="00F04FBC">
      <w:pPr>
        <w:pStyle w:val="afffffff8"/>
        <w:tabs>
          <w:tab w:val="left" w:pos="8820"/>
        </w:tabs>
      </w:pPr>
      <w:r>
        <w:t>пі</w:t>
      </w:r>
      <w:r>
        <w:t>д</w:t>
      </w:r>
      <w:r>
        <w:t>приємствах</w:t>
      </w:r>
      <w:r>
        <w:tab/>
        <w:t>103</w:t>
      </w:r>
    </w:p>
    <w:p w:rsidR="00F04FBC" w:rsidRDefault="00F04FBC" w:rsidP="00F04FBC">
      <w:pPr>
        <w:tabs>
          <w:tab w:val="left" w:pos="8820"/>
        </w:tabs>
        <w:spacing w:line="360" w:lineRule="auto"/>
        <w:rPr>
          <w:sz w:val="28"/>
          <w:lang w:val="uk-UA"/>
        </w:rPr>
      </w:pPr>
      <w:r>
        <w:rPr>
          <w:sz w:val="28"/>
          <w:lang w:val="uk-UA"/>
        </w:rPr>
        <w:t xml:space="preserve">3.2. Аналіз фінансових ресурсів хіміко-фармацевтичних підприємств </w:t>
      </w:r>
    </w:p>
    <w:p w:rsidR="00F04FBC" w:rsidRDefault="00F04FBC" w:rsidP="00F04FBC">
      <w:pPr>
        <w:tabs>
          <w:tab w:val="left" w:pos="8820"/>
        </w:tabs>
        <w:spacing w:line="360" w:lineRule="auto"/>
        <w:rPr>
          <w:sz w:val="28"/>
          <w:lang w:val="uk-UA"/>
        </w:rPr>
      </w:pPr>
      <w:r>
        <w:rPr>
          <w:sz w:val="28"/>
          <w:lang w:val="uk-UA"/>
        </w:rPr>
        <w:t>в умовах інноваційно-інвестиційного ро</w:t>
      </w:r>
      <w:r>
        <w:rPr>
          <w:sz w:val="28"/>
          <w:lang w:val="uk-UA"/>
        </w:rPr>
        <w:t>з</w:t>
      </w:r>
      <w:r>
        <w:rPr>
          <w:sz w:val="28"/>
          <w:lang w:val="uk-UA"/>
        </w:rPr>
        <w:t>витку</w:t>
      </w:r>
      <w:r>
        <w:rPr>
          <w:sz w:val="28"/>
          <w:lang w:val="uk-UA"/>
        </w:rPr>
        <w:tab/>
        <w:t>109</w:t>
      </w:r>
    </w:p>
    <w:p w:rsidR="00F04FBC" w:rsidRDefault="00F04FBC" w:rsidP="00F04FBC">
      <w:pPr>
        <w:tabs>
          <w:tab w:val="left" w:pos="8820"/>
        </w:tabs>
        <w:spacing w:line="360" w:lineRule="auto"/>
        <w:rPr>
          <w:sz w:val="28"/>
          <w:lang w:val="uk-UA"/>
        </w:rPr>
      </w:pPr>
      <w:r>
        <w:rPr>
          <w:sz w:val="28"/>
          <w:lang w:val="uk-UA"/>
        </w:rPr>
        <w:t xml:space="preserve">3.3. Організаційні засади створення в Україні фармацевтичної </w:t>
      </w:r>
    </w:p>
    <w:p w:rsidR="00F04FBC" w:rsidRDefault="00F04FBC" w:rsidP="00F04FBC">
      <w:pPr>
        <w:tabs>
          <w:tab w:val="left" w:pos="8820"/>
        </w:tabs>
        <w:spacing w:line="360" w:lineRule="auto"/>
        <w:rPr>
          <w:sz w:val="28"/>
          <w:lang w:val="uk-UA"/>
        </w:rPr>
      </w:pPr>
      <w:r>
        <w:rPr>
          <w:sz w:val="28"/>
          <w:lang w:val="uk-UA"/>
        </w:rPr>
        <w:t>промислово-фінансової групи</w:t>
      </w:r>
      <w:r>
        <w:rPr>
          <w:sz w:val="28"/>
          <w:lang w:val="uk-UA"/>
        </w:rPr>
        <w:tab/>
        <w:t>124</w:t>
      </w:r>
    </w:p>
    <w:p w:rsidR="00F04FBC" w:rsidRDefault="00F04FBC" w:rsidP="00F04FBC">
      <w:pPr>
        <w:tabs>
          <w:tab w:val="left" w:pos="8820"/>
        </w:tabs>
        <w:spacing w:line="360" w:lineRule="auto"/>
        <w:rPr>
          <w:sz w:val="28"/>
          <w:lang w:val="uk-UA"/>
        </w:rPr>
      </w:pPr>
      <w:r>
        <w:rPr>
          <w:sz w:val="28"/>
          <w:lang w:val="uk-UA"/>
        </w:rPr>
        <w:t>Висновки</w:t>
      </w:r>
      <w:r>
        <w:rPr>
          <w:sz w:val="28"/>
          <w:lang w:val="uk-UA"/>
        </w:rPr>
        <w:tab/>
        <w:t>133</w:t>
      </w:r>
    </w:p>
    <w:p w:rsidR="00F04FBC" w:rsidRDefault="00F04FBC" w:rsidP="00F04FBC">
      <w:pPr>
        <w:spacing w:line="360" w:lineRule="auto"/>
        <w:rPr>
          <w:sz w:val="28"/>
          <w:lang w:val="uk-UA"/>
        </w:rPr>
      </w:pPr>
      <w:r>
        <w:rPr>
          <w:sz w:val="28"/>
          <w:lang w:val="uk-UA"/>
        </w:rPr>
        <w:t xml:space="preserve">РОЗДІЛ 4 ОБҐРУНТУВАННЯ СИСТЕМИ ФІНАНСОВОГО АНАЛІЗУ </w:t>
      </w:r>
    </w:p>
    <w:p w:rsidR="00F04FBC" w:rsidRDefault="00F04FBC" w:rsidP="00F04FBC">
      <w:pPr>
        <w:spacing w:line="360" w:lineRule="auto"/>
        <w:rPr>
          <w:sz w:val="28"/>
          <w:lang w:val="uk-UA"/>
        </w:rPr>
      </w:pPr>
      <w:r>
        <w:rPr>
          <w:sz w:val="28"/>
          <w:lang w:val="uk-UA"/>
        </w:rPr>
        <w:t xml:space="preserve">І ДІАГНОСТИКИ ДЛЯ ОПТИМІЗАЦІЇ УПРАВЛІННЯ ФІНАНСАМИ </w:t>
      </w:r>
    </w:p>
    <w:p w:rsidR="00F04FBC" w:rsidRDefault="00F04FBC" w:rsidP="00F04FBC">
      <w:pPr>
        <w:spacing w:line="360" w:lineRule="auto"/>
        <w:rPr>
          <w:sz w:val="28"/>
          <w:lang w:val="uk-UA"/>
        </w:rPr>
      </w:pPr>
      <w:r>
        <w:rPr>
          <w:sz w:val="28"/>
          <w:lang w:val="uk-UA"/>
        </w:rPr>
        <w:t>ХІМ</w:t>
      </w:r>
      <w:r>
        <w:rPr>
          <w:sz w:val="28"/>
          <w:lang w:val="uk-UA"/>
        </w:rPr>
        <w:t>І</w:t>
      </w:r>
      <w:r>
        <w:rPr>
          <w:sz w:val="28"/>
          <w:lang w:val="uk-UA"/>
        </w:rPr>
        <w:t>КО-ФАРМАЦЕВТИЧНИХ ПІДПРИЄМСТВ</w:t>
      </w:r>
      <w:r>
        <w:rPr>
          <w:sz w:val="28"/>
          <w:lang w:val="uk-UA"/>
        </w:rPr>
        <w:tab/>
      </w:r>
      <w:r>
        <w:rPr>
          <w:sz w:val="28"/>
          <w:lang w:val="uk-UA"/>
        </w:rPr>
        <w:tab/>
      </w:r>
      <w:r>
        <w:rPr>
          <w:sz w:val="28"/>
          <w:lang w:val="uk-UA"/>
        </w:rPr>
        <w:tab/>
      </w:r>
      <w:r>
        <w:rPr>
          <w:sz w:val="28"/>
          <w:lang w:val="uk-UA"/>
        </w:rPr>
        <w:tab/>
        <w:t xml:space="preserve">    135</w:t>
      </w:r>
    </w:p>
    <w:p w:rsidR="00F04FBC" w:rsidRPr="00F04FBC" w:rsidRDefault="00F04FBC" w:rsidP="00F04FBC">
      <w:pPr>
        <w:pStyle w:val="afffffff8"/>
        <w:tabs>
          <w:tab w:val="left" w:pos="8820"/>
        </w:tabs>
        <w:rPr>
          <w:lang w:val="uk-UA"/>
        </w:rPr>
      </w:pPr>
      <w:r w:rsidRPr="00F04FBC">
        <w:rPr>
          <w:lang w:val="uk-UA"/>
        </w:rPr>
        <w:t>4.1. Дослідження тенденцій зміни фінансового стану хіміко-фарма-</w:t>
      </w:r>
    </w:p>
    <w:p w:rsidR="00F04FBC" w:rsidRDefault="00F04FBC" w:rsidP="00F04FBC">
      <w:pPr>
        <w:pStyle w:val="afffffff8"/>
        <w:tabs>
          <w:tab w:val="left" w:pos="8820"/>
        </w:tabs>
      </w:pPr>
      <w:r>
        <w:t>цевтичних підприємств</w:t>
      </w:r>
      <w:r>
        <w:tab/>
        <w:t>135</w:t>
      </w:r>
    </w:p>
    <w:p w:rsidR="00F04FBC" w:rsidRDefault="00F04FBC" w:rsidP="00F04FBC">
      <w:pPr>
        <w:tabs>
          <w:tab w:val="left" w:pos="8820"/>
        </w:tabs>
        <w:spacing w:line="360" w:lineRule="auto"/>
        <w:rPr>
          <w:sz w:val="28"/>
          <w:lang w:val="uk-UA"/>
        </w:rPr>
      </w:pPr>
      <w:r>
        <w:rPr>
          <w:sz w:val="28"/>
          <w:lang w:val="uk-UA"/>
        </w:rPr>
        <w:t>4.2. Організація фінансового аналізу і діагностики на підприємствах</w:t>
      </w:r>
    </w:p>
    <w:p w:rsidR="00F04FBC" w:rsidRDefault="00F04FBC" w:rsidP="00F04FBC">
      <w:pPr>
        <w:tabs>
          <w:tab w:val="left" w:pos="8820"/>
        </w:tabs>
        <w:spacing w:line="360" w:lineRule="auto"/>
        <w:rPr>
          <w:sz w:val="28"/>
          <w:lang w:val="uk-UA"/>
        </w:rPr>
      </w:pPr>
      <w:r>
        <w:rPr>
          <w:sz w:val="28"/>
          <w:lang w:val="uk-UA"/>
        </w:rPr>
        <w:t>фармацевтичної галузі</w:t>
      </w:r>
      <w:r>
        <w:rPr>
          <w:sz w:val="28"/>
          <w:lang w:val="uk-UA"/>
        </w:rPr>
        <w:tab/>
        <w:t>143</w:t>
      </w:r>
    </w:p>
    <w:p w:rsidR="00F04FBC" w:rsidRDefault="00F04FBC" w:rsidP="00F04FBC">
      <w:pPr>
        <w:tabs>
          <w:tab w:val="left" w:pos="8820"/>
        </w:tabs>
        <w:spacing w:line="360" w:lineRule="auto"/>
        <w:rPr>
          <w:sz w:val="28"/>
          <w:lang w:val="uk-UA"/>
        </w:rPr>
      </w:pPr>
      <w:r>
        <w:rPr>
          <w:sz w:val="28"/>
          <w:lang w:val="uk-UA"/>
        </w:rPr>
        <w:t xml:space="preserve">4.3. Науково-практичні основи впровадження інтегрального аналізу </w:t>
      </w:r>
    </w:p>
    <w:p w:rsidR="00F04FBC" w:rsidRDefault="00F04FBC" w:rsidP="00F04FBC">
      <w:pPr>
        <w:tabs>
          <w:tab w:val="left" w:pos="8820"/>
        </w:tabs>
        <w:spacing w:line="360" w:lineRule="auto"/>
        <w:rPr>
          <w:sz w:val="28"/>
          <w:lang w:val="uk-UA"/>
        </w:rPr>
      </w:pPr>
      <w:r>
        <w:rPr>
          <w:sz w:val="28"/>
          <w:lang w:val="uk-UA"/>
        </w:rPr>
        <w:t>фінанс</w:t>
      </w:r>
      <w:r>
        <w:rPr>
          <w:sz w:val="28"/>
          <w:lang w:val="uk-UA"/>
        </w:rPr>
        <w:t>о</w:t>
      </w:r>
      <w:r>
        <w:rPr>
          <w:sz w:val="28"/>
          <w:lang w:val="uk-UA"/>
        </w:rPr>
        <w:t>вого стану хіміко-фармацевтичних підприємств</w:t>
      </w:r>
      <w:r>
        <w:rPr>
          <w:sz w:val="28"/>
          <w:lang w:val="uk-UA"/>
        </w:rPr>
        <w:tab/>
        <w:t>151</w:t>
      </w:r>
    </w:p>
    <w:p w:rsidR="00F04FBC" w:rsidRDefault="00F04FBC" w:rsidP="00F04FBC">
      <w:pPr>
        <w:tabs>
          <w:tab w:val="left" w:pos="8820"/>
        </w:tabs>
        <w:spacing w:line="360" w:lineRule="auto"/>
        <w:rPr>
          <w:sz w:val="28"/>
          <w:lang w:val="uk-UA"/>
        </w:rPr>
      </w:pPr>
      <w:r>
        <w:rPr>
          <w:sz w:val="28"/>
          <w:lang w:val="uk-UA"/>
        </w:rPr>
        <w:t xml:space="preserve">4.4. Моделювання й вибір фармвиробниками фінансової стратегії </w:t>
      </w:r>
      <w:r>
        <w:rPr>
          <w:sz w:val="28"/>
          <w:lang w:val="uk-UA"/>
        </w:rPr>
        <w:tab/>
        <w:t>170</w:t>
      </w:r>
    </w:p>
    <w:p w:rsidR="00F04FBC" w:rsidRDefault="00F04FBC" w:rsidP="00F04FBC">
      <w:pPr>
        <w:tabs>
          <w:tab w:val="left" w:pos="8820"/>
        </w:tabs>
        <w:spacing w:line="360" w:lineRule="auto"/>
        <w:rPr>
          <w:sz w:val="28"/>
          <w:lang w:val="uk-UA"/>
        </w:rPr>
      </w:pPr>
      <w:r>
        <w:rPr>
          <w:sz w:val="28"/>
          <w:lang w:val="uk-UA"/>
        </w:rPr>
        <w:t>Висновки</w:t>
      </w:r>
      <w:r>
        <w:rPr>
          <w:sz w:val="28"/>
          <w:lang w:val="uk-UA"/>
        </w:rPr>
        <w:tab/>
        <w:t>179</w:t>
      </w:r>
    </w:p>
    <w:p w:rsidR="00F04FBC" w:rsidRDefault="00F04FBC" w:rsidP="00F04FBC">
      <w:pPr>
        <w:tabs>
          <w:tab w:val="left" w:pos="8820"/>
        </w:tabs>
        <w:spacing w:line="360" w:lineRule="auto"/>
        <w:rPr>
          <w:sz w:val="28"/>
          <w:lang w:val="uk-UA"/>
        </w:rPr>
      </w:pPr>
      <w:r>
        <w:rPr>
          <w:sz w:val="28"/>
          <w:lang w:val="uk-UA"/>
        </w:rPr>
        <w:t>РОЗДІЛ 5 ОБҐРУНТУВАННЯ ВПЛИВУ ЕФЕКТИВНОСТІ ІННО-</w:t>
      </w:r>
    </w:p>
    <w:p w:rsidR="00F04FBC" w:rsidRDefault="00F04FBC" w:rsidP="00F04FBC">
      <w:pPr>
        <w:tabs>
          <w:tab w:val="left" w:pos="8820"/>
        </w:tabs>
        <w:spacing w:line="360" w:lineRule="auto"/>
        <w:rPr>
          <w:sz w:val="28"/>
          <w:lang w:val="uk-UA"/>
        </w:rPr>
      </w:pPr>
      <w:r>
        <w:rPr>
          <w:sz w:val="28"/>
          <w:lang w:val="uk-UA"/>
        </w:rPr>
        <w:t>ВАЦІЙНО-ІНВЕСТИЦІЙНОЇ ДІЯЛЬНОСТІ ХІМІКО-ФАРМАЦЕВ-</w:t>
      </w:r>
    </w:p>
    <w:p w:rsidR="00F04FBC" w:rsidRDefault="00F04FBC" w:rsidP="00F04FBC">
      <w:pPr>
        <w:tabs>
          <w:tab w:val="left" w:pos="8820"/>
        </w:tabs>
        <w:spacing w:line="360" w:lineRule="auto"/>
        <w:rPr>
          <w:sz w:val="28"/>
          <w:lang w:val="uk-UA"/>
        </w:rPr>
      </w:pPr>
      <w:r>
        <w:rPr>
          <w:sz w:val="28"/>
          <w:lang w:val="uk-UA"/>
        </w:rPr>
        <w:t>ТИЧНИХ ПІДПРИЄМСТВ НА УМОВИ ЇХ САМОФІНАНСУВА</w:t>
      </w:r>
      <w:r>
        <w:rPr>
          <w:sz w:val="28"/>
          <w:lang w:val="uk-UA"/>
        </w:rPr>
        <w:t>Н</w:t>
      </w:r>
      <w:r>
        <w:rPr>
          <w:sz w:val="28"/>
          <w:lang w:val="uk-UA"/>
        </w:rPr>
        <w:t>НЯ</w:t>
      </w:r>
      <w:r>
        <w:rPr>
          <w:sz w:val="28"/>
          <w:lang w:val="uk-UA"/>
        </w:rPr>
        <w:tab/>
        <w:t>180</w:t>
      </w:r>
    </w:p>
    <w:p w:rsidR="00F04FBC" w:rsidRDefault="00F04FBC" w:rsidP="00F04FBC">
      <w:pPr>
        <w:tabs>
          <w:tab w:val="left" w:pos="8820"/>
        </w:tabs>
        <w:spacing w:line="360" w:lineRule="auto"/>
        <w:rPr>
          <w:sz w:val="28"/>
          <w:lang w:val="uk-UA"/>
        </w:rPr>
      </w:pPr>
      <w:r>
        <w:rPr>
          <w:sz w:val="28"/>
          <w:lang w:val="uk-UA"/>
        </w:rPr>
        <w:t xml:space="preserve">5.1. Оцінка та аналіз інноваційно-інвестиційного потенціалу </w:t>
      </w:r>
    </w:p>
    <w:p w:rsidR="00F04FBC" w:rsidRDefault="00F04FBC" w:rsidP="00F04FBC">
      <w:pPr>
        <w:tabs>
          <w:tab w:val="left" w:pos="8820"/>
        </w:tabs>
        <w:spacing w:line="360" w:lineRule="auto"/>
        <w:rPr>
          <w:sz w:val="28"/>
          <w:lang w:val="uk-UA"/>
        </w:rPr>
      </w:pPr>
      <w:r>
        <w:rPr>
          <w:sz w:val="28"/>
          <w:lang w:val="uk-UA"/>
        </w:rPr>
        <w:t>хіміко-фармацевтичних підприємств</w:t>
      </w:r>
      <w:r>
        <w:rPr>
          <w:sz w:val="28"/>
          <w:lang w:val="uk-UA"/>
        </w:rPr>
        <w:tab/>
        <w:t>180</w:t>
      </w:r>
    </w:p>
    <w:p w:rsidR="00F04FBC" w:rsidRDefault="00F04FBC" w:rsidP="00F04FBC">
      <w:pPr>
        <w:tabs>
          <w:tab w:val="left" w:pos="8820"/>
        </w:tabs>
        <w:spacing w:line="360" w:lineRule="auto"/>
        <w:rPr>
          <w:sz w:val="28"/>
          <w:lang w:val="uk-UA"/>
        </w:rPr>
      </w:pPr>
      <w:r>
        <w:rPr>
          <w:sz w:val="28"/>
          <w:lang w:val="uk-UA"/>
        </w:rPr>
        <w:t xml:space="preserve">5.2. Дослідження залежності співвідношення “результати-витрати” </w:t>
      </w:r>
    </w:p>
    <w:p w:rsidR="00F04FBC" w:rsidRDefault="00F04FBC" w:rsidP="00F04FBC">
      <w:pPr>
        <w:tabs>
          <w:tab w:val="left" w:pos="8820"/>
        </w:tabs>
        <w:spacing w:line="360" w:lineRule="auto"/>
        <w:rPr>
          <w:sz w:val="28"/>
          <w:lang w:val="uk-UA"/>
        </w:rPr>
      </w:pPr>
      <w:r>
        <w:rPr>
          <w:sz w:val="28"/>
          <w:lang w:val="uk-UA"/>
        </w:rPr>
        <w:t>на хіміко-фармацевтичних підприємствах від рівня їх інноваційно-</w:t>
      </w:r>
    </w:p>
    <w:p w:rsidR="00F04FBC" w:rsidRDefault="00F04FBC" w:rsidP="00F04FBC">
      <w:pPr>
        <w:tabs>
          <w:tab w:val="left" w:pos="8820"/>
        </w:tabs>
        <w:spacing w:line="360" w:lineRule="auto"/>
        <w:rPr>
          <w:sz w:val="28"/>
          <w:lang w:val="uk-UA"/>
        </w:rPr>
      </w:pPr>
      <w:r>
        <w:rPr>
          <w:sz w:val="28"/>
          <w:lang w:val="uk-UA"/>
        </w:rPr>
        <w:t>інвестиційного п</w:t>
      </w:r>
      <w:r>
        <w:rPr>
          <w:sz w:val="28"/>
          <w:lang w:val="uk-UA"/>
        </w:rPr>
        <w:t>о</w:t>
      </w:r>
      <w:r>
        <w:rPr>
          <w:sz w:val="28"/>
          <w:lang w:val="uk-UA"/>
        </w:rPr>
        <w:t>тенціалу</w:t>
      </w:r>
      <w:r>
        <w:rPr>
          <w:sz w:val="28"/>
          <w:lang w:val="uk-UA"/>
        </w:rPr>
        <w:tab/>
        <w:t>186</w:t>
      </w:r>
    </w:p>
    <w:p w:rsidR="00F04FBC" w:rsidRDefault="00F04FBC" w:rsidP="00F04FBC">
      <w:pPr>
        <w:pStyle w:val="afffffff8"/>
        <w:tabs>
          <w:tab w:val="left" w:pos="8820"/>
        </w:tabs>
      </w:pPr>
      <w:r>
        <w:t>5.3. Наукові засади системної оцінки ефективності інноваційно-</w:t>
      </w:r>
    </w:p>
    <w:p w:rsidR="00F04FBC" w:rsidRDefault="00F04FBC" w:rsidP="00F04FBC">
      <w:pPr>
        <w:pStyle w:val="afffffff8"/>
        <w:tabs>
          <w:tab w:val="left" w:pos="8820"/>
        </w:tabs>
      </w:pPr>
      <w:r>
        <w:t>інвестиційної діяльності підприємств фармацевтичної галузі</w:t>
      </w:r>
      <w:r>
        <w:tab/>
        <w:t>190</w:t>
      </w:r>
    </w:p>
    <w:p w:rsidR="00F04FBC" w:rsidRDefault="00F04FBC" w:rsidP="00F04FBC">
      <w:pPr>
        <w:tabs>
          <w:tab w:val="left" w:pos="8820"/>
        </w:tabs>
        <w:spacing w:line="360" w:lineRule="auto"/>
        <w:rPr>
          <w:sz w:val="28"/>
          <w:lang w:val="uk-UA"/>
        </w:rPr>
      </w:pPr>
      <w:r>
        <w:rPr>
          <w:sz w:val="28"/>
          <w:lang w:val="uk-UA"/>
        </w:rPr>
        <w:t>5.4. Оцінка здатності хіміко-фармацевтичних підприємств до</w:t>
      </w:r>
    </w:p>
    <w:p w:rsidR="00F04FBC" w:rsidRDefault="00F04FBC" w:rsidP="00F04FBC">
      <w:pPr>
        <w:tabs>
          <w:tab w:val="left" w:pos="8820"/>
        </w:tabs>
        <w:spacing w:line="360" w:lineRule="auto"/>
        <w:rPr>
          <w:sz w:val="28"/>
          <w:lang w:val="uk-UA"/>
        </w:rPr>
      </w:pPr>
      <w:r>
        <w:rPr>
          <w:sz w:val="28"/>
          <w:lang w:val="uk-UA"/>
        </w:rPr>
        <w:t>генерування вла</w:t>
      </w:r>
      <w:r>
        <w:rPr>
          <w:sz w:val="28"/>
          <w:lang w:val="uk-UA"/>
        </w:rPr>
        <w:t>с</w:t>
      </w:r>
      <w:r>
        <w:rPr>
          <w:sz w:val="28"/>
          <w:lang w:val="uk-UA"/>
        </w:rPr>
        <w:t>них фінансових ресурсів та самофінансування</w:t>
      </w:r>
      <w:r>
        <w:rPr>
          <w:sz w:val="28"/>
          <w:lang w:val="uk-UA"/>
        </w:rPr>
        <w:tab/>
        <w:t>199</w:t>
      </w:r>
    </w:p>
    <w:p w:rsidR="00F04FBC" w:rsidRDefault="00F04FBC" w:rsidP="00F04FBC">
      <w:pPr>
        <w:tabs>
          <w:tab w:val="left" w:pos="8820"/>
        </w:tabs>
        <w:spacing w:line="360" w:lineRule="auto"/>
        <w:rPr>
          <w:sz w:val="28"/>
          <w:lang w:val="uk-UA"/>
        </w:rPr>
      </w:pPr>
      <w:r>
        <w:rPr>
          <w:sz w:val="28"/>
          <w:lang w:val="uk-UA"/>
        </w:rPr>
        <w:t>Висновки</w:t>
      </w:r>
      <w:r>
        <w:rPr>
          <w:sz w:val="28"/>
          <w:lang w:val="uk-UA"/>
        </w:rPr>
        <w:tab/>
        <w:t>203</w:t>
      </w:r>
    </w:p>
    <w:p w:rsidR="00F04FBC" w:rsidRDefault="00F04FBC" w:rsidP="00F04FBC">
      <w:pPr>
        <w:tabs>
          <w:tab w:val="left" w:pos="8820"/>
        </w:tabs>
        <w:spacing w:line="360" w:lineRule="auto"/>
        <w:rPr>
          <w:sz w:val="28"/>
          <w:lang w:val="uk-UA"/>
        </w:rPr>
      </w:pPr>
      <w:r>
        <w:rPr>
          <w:sz w:val="28"/>
          <w:lang w:val="uk-UA"/>
        </w:rPr>
        <w:lastRenderedPageBreak/>
        <w:t xml:space="preserve">РОЗДІЛ 6 КОНЦЕПЦІЯ УПРАВЛІННЯ ІНВЕСТИЦІЯМИ </w:t>
      </w:r>
    </w:p>
    <w:p w:rsidR="00F04FBC" w:rsidRDefault="00F04FBC" w:rsidP="00F04FBC">
      <w:pPr>
        <w:tabs>
          <w:tab w:val="left" w:pos="8820"/>
        </w:tabs>
        <w:spacing w:line="360" w:lineRule="auto"/>
        <w:rPr>
          <w:sz w:val="28"/>
          <w:lang w:val="uk-UA"/>
        </w:rPr>
      </w:pPr>
      <w:r>
        <w:rPr>
          <w:sz w:val="28"/>
          <w:lang w:val="uk-UA"/>
        </w:rPr>
        <w:t>У ФАРМАЦЕ</w:t>
      </w:r>
      <w:r>
        <w:rPr>
          <w:sz w:val="28"/>
          <w:lang w:val="uk-UA"/>
        </w:rPr>
        <w:t>В</w:t>
      </w:r>
      <w:r>
        <w:rPr>
          <w:sz w:val="28"/>
          <w:lang w:val="uk-UA"/>
        </w:rPr>
        <w:t>ТИЧНІЙ ПРОМИСЛОВОСТІ</w:t>
      </w:r>
      <w:r>
        <w:rPr>
          <w:sz w:val="28"/>
          <w:lang w:val="uk-UA"/>
        </w:rPr>
        <w:tab/>
        <w:t>205</w:t>
      </w:r>
    </w:p>
    <w:p w:rsidR="00F04FBC" w:rsidRDefault="00F04FBC" w:rsidP="00F04FBC">
      <w:pPr>
        <w:tabs>
          <w:tab w:val="left" w:pos="8820"/>
        </w:tabs>
        <w:spacing w:line="360" w:lineRule="auto"/>
        <w:rPr>
          <w:sz w:val="28"/>
          <w:lang w:val="uk-UA"/>
        </w:rPr>
      </w:pPr>
      <w:r>
        <w:rPr>
          <w:sz w:val="28"/>
          <w:lang w:val="uk-UA"/>
        </w:rPr>
        <w:t>6.1. Обґрунтування напрямків управління інвестиціями на хіміко-</w:t>
      </w:r>
    </w:p>
    <w:p w:rsidR="00F04FBC" w:rsidRDefault="00F04FBC" w:rsidP="00F04FBC">
      <w:pPr>
        <w:tabs>
          <w:tab w:val="left" w:pos="8820"/>
        </w:tabs>
        <w:spacing w:line="360" w:lineRule="auto"/>
        <w:rPr>
          <w:sz w:val="28"/>
          <w:lang w:val="uk-UA"/>
        </w:rPr>
      </w:pPr>
      <w:r>
        <w:rPr>
          <w:sz w:val="28"/>
          <w:lang w:val="uk-UA"/>
        </w:rPr>
        <w:t>фармацевтичних підприємствах</w:t>
      </w:r>
      <w:r>
        <w:rPr>
          <w:sz w:val="28"/>
          <w:lang w:val="uk-UA"/>
        </w:rPr>
        <w:tab/>
        <w:t>205</w:t>
      </w:r>
    </w:p>
    <w:p w:rsidR="00F04FBC" w:rsidRDefault="00F04FBC" w:rsidP="00F04FBC">
      <w:pPr>
        <w:tabs>
          <w:tab w:val="left" w:pos="8820"/>
        </w:tabs>
        <w:spacing w:line="360" w:lineRule="auto"/>
        <w:rPr>
          <w:sz w:val="28"/>
          <w:lang w:val="uk-UA"/>
        </w:rPr>
      </w:pPr>
      <w:r>
        <w:rPr>
          <w:sz w:val="28"/>
          <w:lang w:val="uk-UA"/>
        </w:rPr>
        <w:t xml:space="preserve">6.2. Аналіз чинників інвестиційної привабливості і ризиків </w:t>
      </w:r>
    </w:p>
    <w:p w:rsidR="00F04FBC" w:rsidRDefault="00F04FBC" w:rsidP="00F04FBC">
      <w:pPr>
        <w:tabs>
          <w:tab w:val="left" w:pos="8820"/>
        </w:tabs>
        <w:spacing w:line="360" w:lineRule="auto"/>
        <w:rPr>
          <w:sz w:val="28"/>
          <w:lang w:val="uk-UA"/>
        </w:rPr>
      </w:pPr>
      <w:r>
        <w:rPr>
          <w:sz w:val="28"/>
          <w:lang w:val="uk-UA"/>
        </w:rPr>
        <w:t>у фармацевти</w:t>
      </w:r>
      <w:r>
        <w:rPr>
          <w:sz w:val="28"/>
          <w:lang w:val="uk-UA"/>
        </w:rPr>
        <w:t>ч</w:t>
      </w:r>
      <w:r>
        <w:rPr>
          <w:sz w:val="28"/>
          <w:lang w:val="uk-UA"/>
        </w:rPr>
        <w:t>ній галузі</w:t>
      </w:r>
      <w:r>
        <w:rPr>
          <w:sz w:val="28"/>
          <w:lang w:val="uk-UA"/>
        </w:rPr>
        <w:tab/>
        <w:t>210</w:t>
      </w:r>
    </w:p>
    <w:p w:rsidR="00F04FBC" w:rsidRDefault="00F04FBC" w:rsidP="00F04FBC">
      <w:pPr>
        <w:tabs>
          <w:tab w:val="left" w:pos="8820"/>
        </w:tabs>
        <w:spacing w:line="360" w:lineRule="auto"/>
        <w:rPr>
          <w:sz w:val="28"/>
          <w:lang w:val="uk-UA"/>
        </w:rPr>
      </w:pPr>
      <w:r>
        <w:rPr>
          <w:sz w:val="28"/>
          <w:lang w:val="uk-UA"/>
        </w:rPr>
        <w:t>6.3. Оцінка й управління інвестиційною привабливістю хіміко-</w:t>
      </w:r>
    </w:p>
    <w:p w:rsidR="00F04FBC" w:rsidRDefault="00F04FBC" w:rsidP="00F04FBC">
      <w:pPr>
        <w:tabs>
          <w:tab w:val="left" w:pos="8820"/>
        </w:tabs>
        <w:spacing w:line="360" w:lineRule="auto"/>
        <w:rPr>
          <w:sz w:val="28"/>
          <w:lang w:val="uk-UA"/>
        </w:rPr>
      </w:pPr>
      <w:r>
        <w:rPr>
          <w:sz w:val="28"/>
          <w:lang w:val="uk-UA"/>
        </w:rPr>
        <w:t>фармацевтичних підприємств</w:t>
      </w:r>
      <w:r>
        <w:rPr>
          <w:sz w:val="28"/>
          <w:lang w:val="uk-UA"/>
        </w:rPr>
        <w:tab/>
        <w:t>214</w:t>
      </w:r>
    </w:p>
    <w:p w:rsidR="00F04FBC" w:rsidRPr="00F04FBC" w:rsidRDefault="00F04FBC" w:rsidP="00F04FBC">
      <w:pPr>
        <w:pStyle w:val="afffffff8"/>
        <w:tabs>
          <w:tab w:val="left" w:pos="8820"/>
        </w:tabs>
        <w:rPr>
          <w:lang w:val="uk-UA"/>
        </w:rPr>
      </w:pPr>
      <w:r w:rsidRPr="00F04FBC">
        <w:rPr>
          <w:lang w:val="uk-UA"/>
        </w:rPr>
        <w:t xml:space="preserve">6.4. Обґрунтування та аналіз витрат, пов’язаних з реалізацією </w:t>
      </w:r>
    </w:p>
    <w:p w:rsidR="00F04FBC" w:rsidRDefault="00F04FBC" w:rsidP="00F04FBC">
      <w:pPr>
        <w:pStyle w:val="afffffff8"/>
        <w:tabs>
          <w:tab w:val="left" w:pos="8820"/>
        </w:tabs>
      </w:pPr>
      <w:r>
        <w:t>інноваційних проектів у фармацевтичній галузі</w:t>
      </w:r>
      <w:r>
        <w:tab/>
        <w:t>218</w:t>
      </w:r>
    </w:p>
    <w:p w:rsidR="00F04FBC" w:rsidRDefault="00F04FBC" w:rsidP="00F04FBC">
      <w:pPr>
        <w:tabs>
          <w:tab w:val="left" w:pos="8820"/>
        </w:tabs>
        <w:spacing w:line="360" w:lineRule="auto"/>
        <w:jc w:val="both"/>
        <w:rPr>
          <w:sz w:val="28"/>
          <w:lang w:val="uk-UA"/>
        </w:rPr>
      </w:pPr>
      <w:r>
        <w:rPr>
          <w:sz w:val="28"/>
          <w:lang w:val="uk-UA"/>
        </w:rPr>
        <w:t>6.5. Науково-практичні підходи до ціноутворення на нові лікар-</w:t>
      </w:r>
    </w:p>
    <w:p w:rsidR="00F04FBC" w:rsidRDefault="00F04FBC" w:rsidP="00F04FBC">
      <w:pPr>
        <w:tabs>
          <w:tab w:val="left" w:pos="8820"/>
        </w:tabs>
        <w:spacing w:line="360" w:lineRule="auto"/>
        <w:jc w:val="both"/>
        <w:rPr>
          <w:sz w:val="28"/>
          <w:lang w:val="uk-UA"/>
        </w:rPr>
      </w:pPr>
      <w:r>
        <w:rPr>
          <w:sz w:val="28"/>
          <w:lang w:val="uk-UA"/>
        </w:rPr>
        <w:t>ські засоби</w:t>
      </w:r>
      <w:r>
        <w:rPr>
          <w:sz w:val="28"/>
          <w:lang w:val="uk-UA"/>
        </w:rPr>
        <w:tab/>
        <w:t>227</w:t>
      </w:r>
    </w:p>
    <w:p w:rsidR="00F04FBC" w:rsidRDefault="00F04FBC" w:rsidP="00F04FBC">
      <w:pPr>
        <w:tabs>
          <w:tab w:val="left" w:pos="8820"/>
        </w:tabs>
        <w:spacing w:line="360" w:lineRule="auto"/>
        <w:jc w:val="both"/>
        <w:rPr>
          <w:sz w:val="28"/>
          <w:lang w:val="uk-UA"/>
        </w:rPr>
      </w:pPr>
      <w:r>
        <w:rPr>
          <w:sz w:val="28"/>
          <w:lang w:val="uk-UA"/>
        </w:rPr>
        <w:t>6.6. Комплексна оцінка ефективності й вибір інноваційних</w:t>
      </w:r>
    </w:p>
    <w:p w:rsidR="00F04FBC" w:rsidRDefault="00F04FBC" w:rsidP="00F04FBC">
      <w:pPr>
        <w:tabs>
          <w:tab w:val="left" w:pos="8820"/>
        </w:tabs>
        <w:spacing w:line="360" w:lineRule="auto"/>
        <w:jc w:val="both"/>
        <w:rPr>
          <w:sz w:val="28"/>
          <w:lang w:val="uk-UA"/>
        </w:rPr>
      </w:pPr>
      <w:r>
        <w:rPr>
          <w:sz w:val="28"/>
          <w:lang w:val="uk-UA"/>
        </w:rPr>
        <w:t>проектів у фармацевти</w:t>
      </w:r>
      <w:r>
        <w:rPr>
          <w:sz w:val="28"/>
          <w:lang w:val="uk-UA"/>
        </w:rPr>
        <w:t>ч</w:t>
      </w:r>
      <w:r>
        <w:rPr>
          <w:sz w:val="28"/>
          <w:lang w:val="uk-UA"/>
        </w:rPr>
        <w:t>ному виробництві</w:t>
      </w:r>
      <w:r>
        <w:rPr>
          <w:sz w:val="28"/>
          <w:lang w:val="uk-UA"/>
        </w:rPr>
        <w:tab/>
        <w:t>236</w:t>
      </w:r>
    </w:p>
    <w:p w:rsidR="00F04FBC" w:rsidRDefault="00F04FBC" w:rsidP="00F04FBC">
      <w:pPr>
        <w:tabs>
          <w:tab w:val="left" w:pos="8820"/>
        </w:tabs>
        <w:spacing w:line="360" w:lineRule="auto"/>
        <w:jc w:val="both"/>
        <w:rPr>
          <w:sz w:val="28"/>
          <w:lang w:val="uk-UA"/>
        </w:rPr>
      </w:pPr>
      <w:r>
        <w:rPr>
          <w:sz w:val="28"/>
          <w:lang w:val="uk-UA"/>
        </w:rPr>
        <w:t>6.7. Оцінка й управління проектними ризиками                                            253</w:t>
      </w:r>
    </w:p>
    <w:p w:rsidR="00F04FBC" w:rsidRDefault="00F04FBC" w:rsidP="00F04FBC">
      <w:pPr>
        <w:tabs>
          <w:tab w:val="left" w:pos="8820"/>
        </w:tabs>
        <w:spacing w:line="360" w:lineRule="auto"/>
        <w:jc w:val="both"/>
        <w:rPr>
          <w:sz w:val="28"/>
          <w:lang w:val="uk-UA"/>
        </w:rPr>
      </w:pPr>
      <w:r>
        <w:rPr>
          <w:sz w:val="28"/>
          <w:lang w:val="uk-UA"/>
        </w:rPr>
        <w:t>Висновки</w:t>
      </w:r>
      <w:r>
        <w:rPr>
          <w:sz w:val="28"/>
          <w:lang w:val="uk-UA"/>
        </w:rPr>
        <w:tab/>
        <w:t>260</w:t>
      </w:r>
    </w:p>
    <w:p w:rsidR="00F04FBC" w:rsidRDefault="00F04FBC" w:rsidP="00F04FBC">
      <w:pPr>
        <w:pStyle w:val="afffffff1"/>
        <w:tabs>
          <w:tab w:val="left" w:pos="8820"/>
        </w:tabs>
        <w:spacing w:line="360" w:lineRule="auto"/>
        <w:jc w:val="both"/>
      </w:pPr>
      <w:r>
        <w:t xml:space="preserve">РОЗДІЛ 7 ТЕОРЕТИЧНІ ТА ПРАКТИЧНІ ОСНОВИ РОЗРОБКИ </w:t>
      </w:r>
    </w:p>
    <w:p w:rsidR="00F04FBC" w:rsidRDefault="00F04FBC" w:rsidP="00F04FBC">
      <w:pPr>
        <w:pStyle w:val="afffffff1"/>
        <w:tabs>
          <w:tab w:val="left" w:pos="8820"/>
        </w:tabs>
        <w:spacing w:line="360" w:lineRule="auto"/>
        <w:jc w:val="both"/>
      </w:pPr>
      <w:r>
        <w:t>ТАКТИКИ УПРАВЛІННЯ ФІНАНСАМИ ХІМІКО-ФАРМАЦЕВ-</w:t>
      </w:r>
    </w:p>
    <w:p w:rsidR="00F04FBC" w:rsidRDefault="00F04FBC" w:rsidP="00F04FBC">
      <w:pPr>
        <w:pStyle w:val="afffffff1"/>
        <w:tabs>
          <w:tab w:val="left" w:pos="8820"/>
        </w:tabs>
        <w:spacing w:line="360" w:lineRule="auto"/>
        <w:jc w:val="both"/>
      </w:pPr>
      <w:r>
        <w:t>ТИЧНИХ ПІДПР</w:t>
      </w:r>
      <w:r>
        <w:t>И</w:t>
      </w:r>
      <w:r>
        <w:t>ЄМСТВ В УМОВАХ ЇХ РОЗВИТКУ</w:t>
      </w:r>
      <w:r>
        <w:tab/>
        <w:t>262</w:t>
      </w:r>
    </w:p>
    <w:p w:rsidR="00F04FBC" w:rsidRDefault="00F04FBC" w:rsidP="00F04FBC">
      <w:pPr>
        <w:pStyle w:val="afffffff8"/>
        <w:tabs>
          <w:tab w:val="left" w:pos="8820"/>
        </w:tabs>
      </w:pPr>
      <w:r>
        <w:t xml:space="preserve">7.1. Оцінка загальної потреби підприємств у фінансових </w:t>
      </w:r>
    </w:p>
    <w:p w:rsidR="00F04FBC" w:rsidRDefault="00F04FBC" w:rsidP="00F04FBC">
      <w:pPr>
        <w:pStyle w:val="afffffff8"/>
        <w:tabs>
          <w:tab w:val="left" w:pos="8820"/>
        </w:tabs>
      </w:pPr>
      <w:r>
        <w:t>ресурсах і доцільності залучення зовнішніх джерел фінансування</w:t>
      </w:r>
      <w:r>
        <w:tab/>
        <w:t>262</w:t>
      </w:r>
    </w:p>
    <w:p w:rsidR="00F04FBC" w:rsidRDefault="00F04FBC" w:rsidP="00F04FBC">
      <w:pPr>
        <w:tabs>
          <w:tab w:val="left" w:pos="8820"/>
        </w:tabs>
        <w:spacing w:line="360" w:lineRule="auto"/>
        <w:jc w:val="both"/>
        <w:rPr>
          <w:sz w:val="28"/>
          <w:lang w:val="uk-UA"/>
        </w:rPr>
      </w:pPr>
      <w:r>
        <w:rPr>
          <w:sz w:val="28"/>
          <w:lang w:val="uk-UA"/>
        </w:rPr>
        <w:t xml:space="preserve">7.2. Управління формуванням власних фінансових ресурсів на </w:t>
      </w:r>
    </w:p>
    <w:p w:rsidR="00F04FBC" w:rsidRDefault="00F04FBC" w:rsidP="00F04FBC">
      <w:pPr>
        <w:tabs>
          <w:tab w:val="left" w:pos="8820"/>
        </w:tabs>
        <w:spacing w:line="360" w:lineRule="auto"/>
        <w:jc w:val="both"/>
        <w:rPr>
          <w:sz w:val="28"/>
          <w:lang w:val="uk-UA"/>
        </w:rPr>
      </w:pPr>
      <w:r>
        <w:rPr>
          <w:sz w:val="28"/>
          <w:lang w:val="uk-UA"/>
        </w:rPr>
        <w:t>підприємствах фармацевтичної галузі</w:t>
      </w:r>
      <w:r>
        <w:rPr>
          <w:sz w:val="28"/>
          <w:lang w:val="uk-UA"/>
        </w:rPr>
        <w:tab/>
        <w:t>270</w:t>
      </w:r>
    </w:p>
    <w:p w:rsidR="00F04FBC" w:rsidRDefault="00F04FBC" w:rsidP="00F04FBC">
      <w:pPr>
        <w:tabs>
          <w:tab w:val="left" w:pos="8820"/>
        </w:tabs>
        <w:spacing w:line="360" w:lineRule="auto"/>
        <w:jc w:val="both"/>
        <w:rPr>
          <w:sz w:val="28"/>
          <w:lang w:val="uk-UA"/>
        </w:rPr>
      </w:pPr>
      <w:r>
        <w:rPr>
          <w:sz w:val="28"/>
          <w:lang w:val="uk-UA"/>
        </w:rPr>
        <w:t xml:space="preserve">7.2.1. Упровадження адекватної ринковим умовам системи управління </w:t>
      </w:r>
    </w:p>
    <w:p w:rsidR="00F04FBC" w:rsidRDefault="00F04FBC" w:rsidP="00F04FBC">
      <w:pPr>
        <w:tabs>
          <w:tab w:val="left" w:pos="8820"/>
        </w:tabs>
        <w:spacing w:line="360" w:lineRule="auto"/>
        <w:jc w:val="both"/>
        <w:rPr>
          <w:sz w:val="28"/>
          <w:lang w:val="uk-UA"/>
        </w:rPr>
      </w:pPr>
      <w:r>
        <w:rPr>
          <w:sz w:val="28"/>
          <w:lang w:val="uk-UA"/>
        </w:rPr>
        <w:t>витр</w:t>
      </w:r>
      <w:r>
        <w:rPr>
          <w:sz w:val="28"/>
          <w:lang w:val="uk-UA"/>
        </w:rPr>
        <w:t>а</w:t>
      </w:r>
      <w:r>
        <w:rPr>
          <w:sz w:val="28"/>
          <w:lang w:val="uk-UA"/>
        </w:rPr>
        <w:t>тами</w:t>
      </w:r>
      <w:r>
        <w:rPr>
          <w:sz w:val="28"/>
          <w:lang w:val="uk-UA"/>
        </w:rPr>
        <w:tab/>
        <w:t>270</w:t>
      </w:r>
    </w:p>
    <w:p w:rsidR="00F04FBC" w:rsidRDefault="00F04FBC" w:rsidP="00F04FBC">
      <w:pPr>
        <w:tabs>
          <w:tab w:val="left" w:pos="8820"/>
        </w:tabs>
        <w:spacing w:line="360" w:lineRule="auto"/>
        <w:jc w:val="both"/>
        <w:rPr>
          <w:sz w:val="28"/>
          <w:lang w:val="uk-UA"/>
        </w:rPr>
      </w:pPr>
      <w:r>
        <w:rPr>
          <w:sz w:val="28"/>
          <w:lang w:val="uk-UA"/>
        </w:rPr>
        <w:t xml:space="preserve">7.2.2. Використання фінансових критеріїв для оптимізації виробничої </w:t>
      </w:r>
    </w:p>
    <w:p w:rsidR="00F04FBC" w:rsidRDefault="00F04FBC" w:rsidP="00F04FBC">
      <w:pPr>
        <w:tabs>
          <w:tab w:val="left" w:pos="8820"/>
        </w:tabs>
        <w:spacing w:line="360" w:lineRule="auto"/>
        <w:jc w:val="both"/>
        <w:rPr>
          <w:sz w:val="28"/>
          <w:lang w:val="uk-UA"/>
        </w:rPr>
      </w:pPr>
      <w:r>
        <w:rPr>
          <w:sz w:val="28"/>
          <w:lang w:val="uk-UA"/>
        </w:rPr>
        <w:t>програми</w:t>
      </w:r>
      <w:r>
        <w:rPr>
          <w:sz w:val="28"/>
          <w:lang w:val="uk-UA"/>
        </w:rPr>
        <w:tab/>
        <w:t>286</w:t>
      </w:r>
    </w:p>
    <w:p w:rsidR="00F04FBC" w:rsidRDefault="00F04FBC" w:rsidP="00F04FBC">
      <w:pPr>
        <w:tabs>
          <w:tab w:val="left" w:pos="8820"/>
        </w:tabs>
        <w:spacing w:line="360" w:lineRule="auto"/>
        <w:jc w:val="both"/>
        <w:rPr>
          <w:sz w:val="28"/>
          <w:lang w:val="uk-UA"/>
        </w:rPr>
      </w:pPr>
      <w:r>
        <w:rPr>
          <w:sz w:val="28"/>
          <w:lang w:val="uk-UA"/>
        </w:rPr>
        <w:t xml:space="preserve">7.2.3. Обґрунтування напрямків оптимізації інноваційної товарної </w:t>
      </w:r>
    </w:p>
    <w:p w:rsidR="00F04FBC" w:rsidRDefault="00F04FBC" w:rsidP="00F04FBC">
      <w:pPr>
        <w:tabs>
          <w:tab w:val="left" w:pos="8820"/>
        </w:tabs>
        <w:spacing w:line="360" w:lineRule="auto"/>
        <w:jc w:val="both"/>
        <w:rPr>
          <w:sz w:val="28"/>
          <w:lang w:val="uk-UA"/>
        </w:rPr>
      </w:pPr>
      <w:r>
        <w:rPr>
          <w:sz w:val="28"/>
          <w:lang w:val="uk-UA"/>
        </w:rPr>
        <w:t>політики фармвиробників</w:t>
      </w:r>
      <w:r>
        <w:rPr>
          <w:sz w:val="28"/>
          <w:lang w:val="uk-UA"/>
        </w:rPr>
        <w:tab/>
        <w:t>292</w:t>
      </w:r>
    </w:p>
    <w:p w:rsidR="00F04FBC" w:rsidRDefault="00F04FBC" w:rsidP="00F04FBC">
      <w:pPr>
        <w:tabs>
          <w:tab w:val="left" w:pos="8820"/>
        </w:tabs>
        <w:spacing w:line="360" w:lineRule="auto"/>
        <w:jc w:val="both"/>
        <w:rPr>
          <w:sz w:val="28"/>
          <w:lang w:val="uk-UA"/>
        </w:rPr>
      </w:pPr>
      <w:r>
        <w:rPr>
          <w:sz w:val="28"/>
          <w:lang w:val="uk-UA"/>
        </w:rPr>
        <w:t>7.2.4. Використання цінової політики в управлінні операційним</w:t>
      </w:r>
    </w:p>
    <w:p w:rsidR="00F04FBC" w:rsidRDefault="00F04FBC" w:rsidP="00F04FBC">
      <w:pPr>
        <w:tabs>
          <w:tab w:val="left" w:pos="8820"/>
        </w:tabs>
        <w:spacing w:line="360" w:lineRule="auto"/>
        <w:jc w:val="both"/>
        <w:rPr>
          <w:sz w:val="28"/>
          <w:lang w:val="uk-UA"/>
        </w:rPr>
      </w:pPr>
      <w:r>
        <w:rPr>
          <w:sz w:val="28"/>
          <w:lang w:val="uk-UA"/>
        </w:rPr>
        <w:lastRenderedPageBreak/>
        <w:t>приб</w:t>
      </w:r>
      <w:r>
        <w:rPr>
          <w:sz w:val="28"/>
          <w:lang w:val="uk-UA"/>
        </w:rPr>
        <w:t>у</w:t>
      </w:r>
      <w:r>
        <w:rPr>
          <w:sz w:val="28"/>
          <w:lang w:val="uk-UA"/>
        </w:rPr>
        <w:t>тком</w:t>
      </w:r>
      <w:r>
        <w:rPr>
          <w:sz w:val="28"/>
          <w:lang w:val="uk-UA"/>
        </w:rPr>
        <w:tab/>
        <w:t>301</w:t>
      </w:r>
    </w:p>
    <w:p w:rsidR="00F04FBC" w:rsidRDefault="00F04FBC" w:rsidP="00F04FBC">
      <w:pPr>
        <w:tabs>
          <w:tab w:val="left" w:pos="8820"/>
        </w:tabs>
        <w:spacing w:line="360" w:lineRule="auto"/>
        <w:jc w:val="both"/>
        <w:rPr>
          <w:sz w:val="28"/>
          <w:lang w:val="uk-UA"/>
        </w:rPr>
      </w:pPr>
      <w:r>
        <w:rPr>
          <w:sz w:val="28"/>
          <w:lang w:val="uk-UA"/>
        </w:rPr>
        <w:t>7.2.5. Амортизаційна політика хіміко-фармацевтичних підпри-</w:t>
      </w:r>
    </w:p>
    <w:p w:rsidR="00F04FBC" w:rsidRDefault="00F04FBC" w:rsidP="00F04FBC">
      <w:pPr>
        <w:tabs>
          <w:tab w:val="left" w:pos="8820"/>
        </w:tabs>
        <w:spacing w:line="360" w:lineRule="auto"/>
        <w:jc w:val="both"/>
        <w:rPr>
          <w:sz w:val="28"/>
          <w:lang w:val="uk-UA"/>
        </w:rPr>
      </w:pPr>
      <w:r>
        <w:rPr>
          <w:sz w:val="28"/>
          <w:lang w:val="uk-UA"/>
        </w:rPr>
        <w:t>ємств як джерело інвестиційних ресу</w:t>
      </w:r>
      <w:r>
        <w:rPr>
          <w:sz w:val="28"/>
          <w:lang w:val="uk-UA"/>
        </w:rPr>
        <w:t>р</w:t>
      </w:r>
      <w:r>
        <w:rPr>
          <w:sz w:val="28"/>
          <w:lang w:val="uk-UA"/>
        </w:rPr>
        <w:t>сів</w:t>
      </w:r>
      <w:r>
        <w:rPr>
          <w:sz w:val="28"/>
          <w:lang w:val="uk-UA"/>
        </w:rPr>
        <w:tab/>
        <w:t>310</w:t>
      </w:r>
    </w:p>
    <w:p w:rsidR="00F04FBC" w:rsidRDefault="00F04FBC" w:rsidP="00F04FBC">
      <w:pPr>
        <w:spacing w:line="360" w:lineRule="auto"/>
        <w:jc w:val="both"/>
        <w:rPr>
          <w:sz w:val="28"/>
          <w:lang w:val="uk-UA"/>
        </w:rPr>
      </w:pPr>
      <w:r>
        <w:rPr>
          <w:sz w:val="28"/>
          <w:lang w:val="uk-UA"/>
        </w:rPr>
        <w:t xml:space="preserve">7.3. Обґрунтування напрямків удосконалення управління </w:t>
      </w:r>
    </w:p>
    <w:p w:rsidR="00F04FBC" w:rsidRDefault="00F04FBC" w:rsidP="00F04FBC">
      <w:pPr>
        <w:tabs>
          <w:tab w:val="left" w:pos="8820"/>
        </w:tabs>
        <w:spacing w:line="360" w:lineRule="auto"/>
        <w:jc w:val="both"/>
        <w:rPr>
          <w:sz w:val="28"/>
          <w:lang w:val="uk-UA"/>
        </w:rPr>
      </w:pPr>
      <w:r>
        <w:rPr>
          <w:sz w:val="28"/>
          <w:lang w:val="uk-UA"/>
        </w:rPr>
        <w:t>оборотними акт</w:t>
      </w:r>
      <w:r>
        <w:rPr>
          <w:sz w:val="28"/>
          <w:lang w:val="uk-UA"/>
        </w:rPr>
        <w:t>и</w:t>
      </w:r>
      <w:r>
        <w:rPr>
          <w:sz w:val="28"/>
          <w:lang w:val="uk-UA"/>
        </w:rPr>
        <w:t>вами на підприємствах фармацевтичної галузі</w:t>
      </w:r>
      <w:r>
        <w:rPr>
          <w:sz w:val="28"/>
          <w:lang w:val="uk-UA"/>
        </w:rPr>
        <w:tab/>
        <w:t>316</w:t>
      </w:r>
    </w:p>
    <w:p w:rsidR="00F04FBC" w:rsidRDefault="00F04FBC" w:rsidP="00F04FBC">
      <w:pPr>
        <w:tabs>
          <w:tab w:val="left" w:pos="8820"/>
        </w:tabs>
        <w:spacing w:line="360" w:lineRule="auto"/>
        <w:jc w:val="both"/>
        <w:rPr>
          <w:sz w:val="28"/>
          <w:lang w:val="uk-UA"/>
        </w:rPr>
      </w:pPr>
      <w:r>
        <w:rPr>
          <w:sz w:val="28"/>
          <w:lang w:val="uk-UA"/>
        </w:rPr>
        <w:t>7.3.1. Побудова моделі управління запасами</w:t>
      </w:r>
      <w:r>
        <w:rPr>
          <w:sz w:val="28"/>
          <w:lang w:val="uk-UA"/>
        </w:rPr>
        <w:tab/>
        <w:t>316</w:t>
      </w:r>
    </w:p>
    <w:p w:rsidR="00F04FBC" w:rsidRDefault="00F04FBC" w:rsidP="00F04FBC">
      <w:pPr>
        <w:spacing w:line="360" w:lineRule="auto"/>
        <w:jc w:val="both"/>
        <w:rPr>
          <w:sz w:val="28"/>
          <w:lang w:val="uk-UA"/>
        </w:rPr>
      </w:pPr>
      <w:r>
        <w:rPr>
          <w:sz w:val="28"/>
          <w:lang w:val="uk-UA"/>
        </w:rPr>
        <w:t xml:space="preserve">7.3.2. Підвищення ефективності управління дебіторською </w:t>
      </w:r>
    </w:p>
    <w:p w:rsidR="00F04FBC" w:rsidRDefault="00F04FBC" w:rsidP="00F04FBC">
      <w:pPr>
        <w:tabs>
          <w:tab w:val="left" w:pos="8820"/>
        </w:tabs>
        <w:spacing w:line="360" w:lineRule="auto"/>
        <w:jc w:val="both"/>
        <w:rPr>
          <w:sz w:val="28"/>
          <w:lang w:val="uk-UA"/>
        </w:rPr>
      </w:pPr>
      <w:r>
        <w:rPr>
          <w:sz w:val="28"/>
          <w:lang w:val="uk-UA"/>
        </w:rPr>
        <w:t xml:space="preserve">заборгованістю </w:t>
      </w:r>
      <w:r>
        <w:rPr>
          <w:sz w:val="28"/>
          <w:lang w:val="uk-UA"/>
        </w:rPr>
        <w:tab/>
        <w:t>325</w:t>
      </w:r>
    </w:p>
    <w:p w:rsidR="00F04FBC" w:rsidRDefault="00F04FBC" w:rsidP="00F04FBC">
      <w:pPr>
        <w:tabs>
          <w:tab w:val="left" w:pos="8820"/>
        </w:tabs>
        <w:spacing w:line="360" w:lineRule="auto"/>
        <w:jc w:val="both"/>
        <w:rPr>
          <w:sz w:val="28"/>
          <w:lang w:val="uk-UA"/>
        </w:rPr>
      </w:pPr>
      <w:r>
        <w:rPr>
          <w:sz w:val="28"/>
          <w:lang w:val="uk-UA"/>
        </w:rPr>
        <w:t>7.3.3. Оптимізація управління грошовими коштами</w:t>
      </w:r>
      <w:r>
        <w:rPr>
          <w:sz w:val="28"/>
          <w:lang w:val="uk-UA"/>
        </w:rPr>
        <w:tab/>
        <w:t>329</w:t>
      </w:r>
    </w:p>
    <w:p w:rsidR="00F04FBC" w:rsidRDefault="00F04FBC" w:rsidP="00F04FBC">
      <w:pPr>
        <w:pStyle w:val="1"/>
        <w:tabs>
          <w:tab w:val="left" w:pos="8820"/>
        </w:tabs>
        <w:spacing w:line="360" w:lineRule="auto"/>
        <w:jc w:val="both"/>
      </w:pPr>
      <w:r>
        <w:t>Висновки</w:t>
      </w:r>
      <w:r>
        <w:tab/>
        <w:t>339</w:t>
      </w:r>
    </w:p>
    <w:p w:rsidR="00F04FBC" w:rsidRDefault="00F04FBC" w:rsidP="00F04FBC">
      <w:pPr>
        <w:tabs>
          <w:tab w:val="left" w:pos="8820"/>
        </w:tabs>
        <w:spacing w:line="360" w:lineRule="auto"/>
        <w:jc w:val="both"/>
        <w:rPr>
          <w:sz w:val="28"/>
          <w:lang w:val="uk-UA"/>
        </w:rPr>
      </w:pPr>
      <w:r>
        <w:rPr>
          <w:sz w:val="28"/>
          <w:lang w:val="uk-UA"/>
        </w:rPr>
        <w:t>ЗАГАЛЬНІ ВИСНОВКИ</w:t>
      </w:r>
      <w:r>
        <w:rPr>
          <w:sz w:val="28"/>
          <w:lang w:val="uk-UA"/>
        </w:rPr>
        <w:tab/>
        <w:t>343</w:t>
      </w:r>
    </w:p>
    <w:p w:rsidR="00F04FBC" w:rsidRDefault="00F04FBC" w:rsidP="00F04FBC">
      <w:pPr>
        <w:tabs>
          <w:tab w:val="left" w:pos="8820"/>
        </w:tabs>
        <w:spacing w:line="360" w:lineRule="auto"/>
        <w:jc w:val="both"/>
        <w:rPr>
          <w:sz w:val="28"/>
          <w:lang w:val="uk-UA"/>
        </w:rPr>
      </w:pPr>
      <w:r>
        <w:rPr>
          <w:sz w:val="28"/>
          <w:lang w:val="uk-UA"/>
        </w:rPr>
        <w:t>СП</w:t>
      </w:r>
      <w:r>
        <w:rPr>
          <w:sz w:val="28"/>
          <w:lang w:val="uk-UA"/>
        </w:rPr>
        <w:t>И</w:t>
      </w:r>
      <w:r>
        <w:rPr>
          <w:sz w:val="28"/>
          <w:lang w:val="uk-UA"/>
        </w:rPr>
        <w:t>СОК ЛІТЕРАТУРИ</w:t>
      </w:r>
      <w:r>
        <w:rPr>
          <w:sz w:val="28"/>
          <w:lang w:val="uk-UA"/>
        </w:rPr>
        <w:tab/>
        <w:t>349</w:t>
      </w:r>
    </w:p>
    <w:p w:rsidR="00F04FBC" w:rsidRDefault="00F04FBC" w:rsidP="00F04FBC">
      <w:pPr>
        <w:tabs>
          <w:tab w:val="left" w:pos="8820"/>
        </w:tabs>
        <w:spacing w:line="360" w:lineRule="auto"/>
        <w:jc w:val="both"/>
        <w:rPr>
          <w:sz w:val="28"/>
          <w:lang w:val="uk-UA"/>
        </w:rPr>
      </w:pPr>
      <w:r>
        <w:rPr>
          <w:sz w:val="28"/>
          <w:lang w:val="uk-UA"/>
        </w:rPr>
        <w:t>ДОДАТКИ</w:t>
      </w:r>
      <w:r>
        <w:rPr>
          <w:sz w:val="28"/>
          <w:lang w:val="uk-UA"/>
        </w:rPr>
        <w:tab/>
        <w:t>387</w:t>
      </w:r>
    </w:p>
    <w:p w:rsidR="00F04FBC" w:rsidRDefault="00F04FBC" w:rsidP="00F04FBC">
      <w:pPr>
        <w:rPr>
          <w:lang w:val="uk-UA"/>
        </w:rPr>
      </w:pPr>
    </w:p>
    <w:p w:rsidR="00F04FBC" w:rsidRDefault="00F04FBC" w:rsidP="00F04FBC">
      <w:pPr>
        <w:rPr>
          <w:lang w:val="uk-UA"/>
        </w:rPr>
      </w:pPr>
    </w:p>
    <w:p w:rsidR="00F04FBC" w:rsidRDefault="00F04FBC" w:rsidP="00F04FBC">
      <w:pPr>
        <w:pStyle w:val="afffffff5"/>
      </w:pPr>
      <w:r>
        <w:br w:type="page"/>
      </w:r>
      <w:r>
        <w:lastRenderedPageBreak/>
        <w:t>ПЕРЕЛІК УМОВНИХ СКОРОЧЕНЬ</w:t>
      </w:r>
    </w:p>
    <w:p w:rsidR="00F04FBC" w:rsidRDefault="00F04FBC" w:rsidP="00F04FBC">
      <w:pPr>
        <w:pStyle w:val="afffffff5"/>
      </w:pPr>
    </w:p>
    <w:p w:rsidR="00F04FBC" w:rsidRDefault="00F04FBC" w:rsidP="00F04FBC">
      <w:pPr>
        <w:spacing w:line="360" w:lineRule="auto"/>
        <w:rPr>
          <w:sz w:val="28"/>
          <w:lang w:val="uk-UA"/>
        </w:rPr>
      </w:pPr>
      <w:r>
        <w:rPr>
          <w:sz w:val="28"/>
          <w:lang w:val="uk-UA"/>
        </w:rPr>
        <w:t>АНД – аналітично-нормативна документація.</w:t>
      </w:r>
    </w:p>
    <w:p w:rsidR="00F04FBC" w:rsidRDefault="00F04FBC" w:rsidP="00F04FBC">
      <w:pPr>
        <w:spacing w:line="360" w:lineRule="auto"/>
        <w:rPr>
          <w:sz w:val="28"/>
          <w:lang w:val="uk-UA"/>
        </w:rPr>
      </w:pPr>
      <w:r>
        <w:rPr>
          <w:sz w:val="28"/>
          <w:lang w:val="uk-UA"/>
        </w:rPr>
        <w:t>ВАТ – відкрите акціонерне товариство.</w:t>
      </w:r>
    </w:p>
    <w:p w:rsidR="00F04FBC" w:rsidRDefault="00F04FBC" w:rsidP="00F04FBC">
      <w:pPr>
        <w:spacing w:line="360" w:lineRule="auto"/>
        <w:rPr>
          <w:sz w:val="28"/>
          <w:lang w:val="uk-UA"/>
        </w:rPr>
      </w:pPr>
      <w:r>
        <w:rPr>
          <w:sz w:val="28"/>
          <w:lang w:val="uk-UA"/>
        </w:rPr>
        <w:t>ВР – виручка від реалізації.</w:t>
      </w:r>
    </w:p>
    <w:p w:rsidR="00F04FBC" w:rsidRDefault="00F04FBC" w:rsidP="00F04FBC">
      <w:pPr>
        <w:spacing w:line="360" w:lineRule="auto"/>
        <w:rPr>
          <w:sz w:val="28"/>
          <w:lang w:val="uk-UA"/>
        </w:rPr>
      </w:pPr>
      <w:r>
        <w:rPr>
          <w:sz w:val="28"/>
          <w:lang w:val="uk-UA"/>
        </w:rPr>
        <w:t>ГК – грошові кошти.</w:t>
      </w:r>
    </w:p>
    <w:p w:rsidR="00F04FBC" w:rsidRDefault="00F04FBC" w:rsidP="00F04FBC">
      <w:pPr>
        <w:spacing w:line="360" w:lineRule="auto"/>
        <w:rPr>
          <w:sz w:val="28"/>
          <w:lang w:val="uk-UA"/>
        </w:rPr>
      </w:pPr>
      <w:r>
        <w:rPr>
          <w:sz w:val="28"/>
          <w:lang w:val="uk-UA"/>
        </w:rPr>
        <w:t>ГЛЗ – генеричний лікарський засіб.</w:t>
      </w:r>
    </w:p>
    <w:p w:rsidR="00F04FBC" w:rsidRDefault="00F04FBC" w:rsidP="00F04FBC">
      <w:pPr>
        <w:spacing w:line="360" w:lineRule="auto"/>
        <w:rPr>
          <w:sz w:val="28"/>
          <w:lang w:val="uk-UA"/>
        </w:rPr>
      </w:pPr>
      <w:r>
        <w:rPr>
          <w:sz w:val="28"/>
          <w:lang w:val="uk-UA"/>
        </w:rPr>
        <w:t>ДЗ – дебіторська заборгованість.</w:t>
      </w:r>
    </w:p>
    <w:p w:rsidR="00F04FBC" w:rsidRDefault="00F04FBC" w:rsidP="00F04FBC">
      <w:pPr>
        <w:spacing w:line="360" w:lineRule="auto"/>
        <w:rPr>
          <w:sz w:val="28"/>
          <w:lang w:val="uk-UA"/>
        </w:rPr>
      </w:pPr>
      <w:r>
        <w:rPr>
          <w:sz w:val="28"/>
          <w:lang w:val="uk-UA"/>
        </w:rPr>
        <w:t>ЗАТ – закрите акціонерне товариство.</w:t>
      </w:r>
    </w:p>
    <w:p w:rsidR="00F04FBC" w:rsidRDefault="00F04FBC" w:rsidP="00F04FBC">
      <w:pPr>
        <w:spacing w:line="360" w:lineRule="auto"/>
        <w:rPr>
          <w:sz w:val="28"/>
          <w:lang w:val="uk-UA"/>
        </w:rPr>
      </w:pPr>
      <w:r>
        <w:rPr>
          <w:sz w:val="28"/>
          <w:lang w:val="uk-UA"/>
        </w:rPr>
        <w:t>ІІП – інноваційно-інвестиційний потенціал.</w:t>
      </w:r>
    </w:p>
    <w:p w:rsidR="00F04FBC" w:rsidRDefault="00F04FBC" w:rsidP="00F04FBC">
      <w:pPr>
        <w:spacing w:line="360" w:lineRule="auto"/>
        <w:rPr>
          <w:sz w:val="28"/>
          <w:lang w:val="uk-UA"/>
        </w:rPr>
      </w:pPr>
      <w:r>
        <w:rPr>
          <w:sz w:val="28"/>
          <w:lang w:val="uk-UA"/>
        </w:rPr>
        <w:t>ІІР – інноваційно-інвестиційний розвиток.</w:t>
      </w:r>
    </w:p>
    <w:p w:rsidR="00F04FBC" w:rsidRDefault="00F04FBC" w:rsidP="00F04FBC">
      <w:pPr>
        <w:spacing w:line="360" w:lineRule="auto"/>
        <w:rPr>
          <w:sz w:val="28"/>
          <w:lang w:val="uk-UA"/>
        </w:rPr>
      </w:pPr>
      <w:r>
        <w:rPr>
          <w:sz w:val="28"/>
          <w:lang w:val="uk-UA"/>
        </w:rPr>
        <w:t>ЛЗ – лікарський засіб.</w:t>
      </w:r>
    </w:p>
    <w:p w:rsidR="00F04FBC" w:rsidRDefault="00F04FBC" w:rsidP="00F04FBC">
      <w:pPr>
        <w:spacing w:line="360" w:lineRule="auto"/>
        <w:rPr>
          <w:sz w:val="28"/>
          <w:lang w:val="uk-UA"/>
        </w:rPr>
      </w:pPr>
      <w:r>
        <w:rPr>
          <w:sz w:val="28"/>
          <w:lang w:val="uk-UA"/>
        </w:rPr>
        <w:t>НВ – нововведення.</w:t>
      </w:r>
    </w:p>
    <w:p w:rsidR="00F04FBC" w:rsidRDefault="00F04FBC" w:rsidP="00F04FBC">
      <w:pPr>
        <w:spacing w:line="360" w:lineRule="auto"/>
        <w:rPr>
          <w:sz w:val="28"/>
          <w:lang w:val="uk-UA"/>
        </w:rPr>
      </w:pPr>
      <w:r>
        <w:rPr>
          <w:sz w:val="28"/>
          <w:lang w:val="uk-UA"/>
        </w:rPr>
        <w:t>НДДКР – науково-дослідні і дослідно-конструкторські роботи.</w:t>
      </w:r>
    </w:p>
    <w:p w:rsidR="00F04FBC" w:rsidRDefault="00F04FBC" w:rsidP="00F04FBC">
      <w:pPr>
        <w:spacing w:line="360" w:lineRule="auto"/>
        <w:rPr>
          <w:sz w:val="28"/>
          <w:lang w:val="uk-UA"/>
        </w:rPr>
      </w:pPr>
      <w:r>
        <w:rPr>
          <w:sz w:val="28"/>
          <w:lang w:val="uk-UA"/>
        </w:rPr>
        <w:t>НТП – науково-технічний прогрес.</w:t>
      </w:r>
    </w:p>
    <w:p w:rsidR="00F04FBC" w:rsidRDefault="00F04FBC" w:rsidP="00F04FBC">
      <w:pPr>
        <w:spacing w:line="360" w:lineRule="auto"/>
        <w:rPr>
          <w:sz w:val="28"/>
          <w:lang w:val="uk-UA"/>
        </w:rPr>
      </w:pPr>
      <w:r>
        <w:rPr>
          <w:sz w:val="28"/>
          <w:lang w:val="uk-UA"/>
        </w:rPr>
        <w:t>ОА – оборотні активи.</w:t>
      </w:r>
    </w:p>
    <w:p w:rsidR="00F04FBC" w:rsidRDefault="00F04FBC" w:rsidP="00F04FBC">
      <w:pPr>
        <w:spacing w:line="360" w:lineRule="auto"/>
        <w:rPr>
          <w:sz w:val="28"/>
          <w:lang w:val="uk-UA"/>
        </w:rPr>
      </w:pPr>
      <w:r>
        <w:rPr>
          <w:sz w:val="28"/>
          <w:lang w:val="uk-UA"/>
        </w:rPr>
        <w:t>ОЛЗ – оригінальний лікарський засіб.</w:t>
      </w:r>
    </w:p>
    <w:p w:rsidR="00F04FBC" w:rsidRDefault="00F04FBC" w:rsidP="00F04FBC">
      <w:pPr>
        <w:spacing w:line="360" w:lineRule="auto"/>
        <w:rPr>
          <w:sz w:val="28"/>
          <w:lang w:val="uk-UA"/>
        </w:rPr>
      </w:pPr>
      <w:r>
        <w:rPr>
          <w:sz w:val="28"/>
          <w:lang w:val="uk-UA"/>
        </w:rPr>
        <w:t>ОФ – основні фонди.</w:t>
      </w:r>
    </w:p>
    <w:p w:rsidR="00F04FBC" w:rsidRDefault="00F04FBC" w:rsidP="00F04FBC">
      <w:pPr>
        <w:spacing w:line="360" w:lineRule="auto"/>
        <w:rPr>
          <w:sz w:val="28"/>
          <w:lang w:val="uk-UA"/>
        </w:rPr>
      </w:pPr>
      <w:r>
        <w:rPr>
          <w:sz w:val="28"/>
          <w:lang w:val="uk-UA"/>
        </w:rPr>
        <w:t>ПБА – параметр базової активності.</w:t>
      </w:r>
    </w:p>
    <w:p w:rsidR="00F04FBC" w:rsidRDefault="00F04FBC" w:rsidP="00F04FBC">
      <w:pPr>
        <w:spacing w:line="360" w:lineRule="auto"/>
        <w:rPr>
          <w:sz w:val="28"/>
          <w:lang w:val="uk-UA"/>
        </w:rPr>
      </w:pPr>
      <w:r>
        <w:rPr>
          <w:sz w:val="28"/>
          <w:lang w:val="uk-UA"/>
        </w:rPr>
        <w:t>ПДВ – податок на додану вартість.</w:t>
      </w:r>
    </w:p>
    <w:p w:rsidR="00F04FBC" w:rsidRDefault="00F04FBC" w:rsidP="00F04FBC">
      <w:pPr>
        <w:spacing w:line="360" w:lineRule="auto"/>
        <w:rPr>
          <w:sz w:val="28"/>
          <w:lang w:val="uk-UA"/>
        </w:rPr>
      </w:pPr>
      <w:r>
        <w:rPr>
          <w:sz w:val="28"/>
          <w:lang w:val="uk-UA"/>
        </w:rPr>
        <w:t>ПЕВ – планово-економічний відділ.</w:t>
      </w:r>
    </w:p>
    <w:p w:rsidR="00F04FBC" w:rsidRDefault="00F04FBC" w:rsidP="00F04FBC">
      <w:pPr>
        <w:spacing w:line="360" w:lineRule="auto"/>
        <w:rPr>
          <w:sz w:val="28"/>
          <w:lang w:val="uk-UA"/>
        </w:rPr>
      </w:pPr>
      <w:r>
        <w:rPr>
          <w:sz w:val="28"/>
          <w:lang w:val="uk-UA"/>
        </w:rPr>
        <w:t>ПФГ – промислово-фінансова група.</w:t>
      </w:r>
    </w:p>
    <w:p w:rsidR="00F04FBC" w:rsidRDefault="00F04FBC" w:rsidP="00F04FBC">
      <w:pPr>
        <w:spacing w:line="360" w:lineRule="auto"/>
        <w:rPr>
          <w:sz w:val="28"/>
          <w:lang w:val="uk-UA"/>
        </w:rPr>
      </w:pPr>
      <w:r>
        <w:rPr>
          <w:sz w:val="28"/>
          <w:lang w:val="uk-UA"/>
        </w:rPr>
        <w:t>СА – стратегічний альянс.</w:t>
      </w:r>
    </w:p>
    <w:p w:rsidR="00F04FBC" w:rsidRDefault="00F04FBC" w:rsidP="00F04FBC">
      <w:pPr>
        <w:spacing w:line="360" w:lineRule="auto"/>
        <w:rPr>
          <w:sz w:val="28"/>
          <w:lang w:val="uk-UA"/>
        </w:rPr>
      </w:pPr>
      <w:r>
        <w:rPr>
          <w:sz w:val="28"/>
          <w:lang w:val="uk-UA"/>
        </w:rPr>
        <w:t>СЕЗ – спеціальна економічна зона.</w:t>
      </w:r>
    </w:p>
    <w:p w:rsidR="00F04FBC" w:rsidRDefault="00F04FBC" w:rsidP="00F04FBC">
      <w:pPr>
        <w:spacing w:line="360" w:lineRule="auto"/>
        <w:rPr>
          <w:sz w:val="28"/>
          <w:lang w:val="uk-UA"/>
        </w:rPr>
      </w:pPr>
      <w:r>
        <w:rPr>
          <w:sz w:val="28"/>
          <w:lang w:val="uk-UA"/>
        </w:rPr>
        <w:t>СРІД – спеціальний режим інвестиційної діяльності.</w:t>
      </w:r>
    </w:p>
    <w:p w:rsidR="00F04FBC" w:rsidRDefault="00F04FBC" w:rsidP="00F04FBC">
      <w:pPr>
        <w:spacing w:line="360" w:lineRule="auto"/>
        <w:rPr>
          <w:sz w:val="28"/>
          <w:lang w:val="uk-UA"/>
        </w:rPr>
      </w:pPr>
      <w:r>
        <w:rPr>
          <w:sz w:val="28"/>
          <w:lang w:val="uk-UA"/>
        </w:rPr>
        <w:t>ТПР – територія пріоритетного розвитку.</w:t>
      </w:r>
    </w:p>
    <w:p w:rsidR="00F04FBC" w:rsidRDefault="00F04FBC" w:rsidP="00F04FBC">
      <w:pPr>
        <w:spacing w:line="360" w:lineRule="auto"/>
        <w:rPr>
          <w:sz w:val="28"/>
          <w:lang w:val="uk-UA"/>
        </w:rPr>
      </w:pPr>
      <w:r>
        <w:rPr>
          <w:sz w:val="28"/>
          <w:lang w:val="uk-UA"/>
        </w:rPr>
        <w:t>ФСП – фінансовий стан підприємства.</w:t>
      </w:r>
    </w:p>
    <w:p w:rsidR="00F04FBC" w:rsidRDefault="00F04FBC" w:rsidP="00F04FBC">
      <w:pPr>
        <w:spacing w:line="360" w:lineRule="auto"/>
        <w:rPr>
          <w:sz w:val="28"/>
          <w:lang w:val="uk-UA"/>
        </w:rPr>
      </w:pPr>
      <w:r>
        <w:rPr>
          <w:sz w:val="28"/>
          <w:lang w:val="uk-UA"/>
        </w:rPr>
        <w:t>ХФП – хіміко-фармацевтичне підприємство.</w:t>
      </w:r>
    </w:p>
    <w:p w:rsidR="00F04FBC" w:rsidRDefault="00F04FBC" w:rsidP="00F04FBC">
      <w:pPr>
        <w:spacing w:line="360" w:lineRule="auto"/>
        <w:rPr>
          <w:sz w:val="28"/>
          <w:lang w:val="uk-UA"/>
        </w:rPr>
      </w:pPr>
      <w:r>
        <w:rPr>
          <w:sz w:val="28"/>
          <w:lang w:val="uk-UA"/>
        </w:rPr>
        <w:t>ЧП – чистий прибуток.</w:t>
      </w:r>
    </w:p>
    <w:p w:rsidR="00F04FBC" w:rsidRDefault="00F04FBC" w:rsidP="00F04FBC">
      <w:pPr>
        <w:spacing w:line="360" w:lineRule="auto"/>
        <w:rPr>
          <w:sz w:val="28"/>
          <w:lang w:val="uk-UA"/>
        </w:rPr>
      </w:pPr>
      <w:r>
        <w:rPr>
          <w:sz w:val="28"/>
          <w:lang w:val="uk-UA"/>
        </w:rPr>
        <w:t>GMP – належна виробнича практика.</w:t>
      </w:r>
    </w:p>
    <w:p w:rsidR="00F04FBC" w:rsidRDefault="00F04FBC" w:rsidP="00F04FBC">
      <w:pPr>
        <w:pStyle w:val="afffffff5"/>
      </w:pPr>
      <w:r>
        <w:lastRenderedPageBreak/>
        <w:t>ВСТУП</w:t>
      </w:r>
    </w:p>
    <w:p w:rsidR="00F04FBC" w:rsidRDefault="00F04FBC" w:rsidP="00F04FBC">
      <w:pPr>
        <w:spacing w:line="360" w:lineRule="auto"/>
        <w:jc w:val="center"/>
        <w:rPr>
          <w:sz w:val="28"/>
          <w:lang w:val="uk-UA"/>
        </w:rPr>
      </w:pPr>
    </w:p>
    <w:p w:rsidR="00F04FBC" w:rsidRDefault="00F04FBC" w:rsidP="00F04FBC">
      <w:pPr>
        <w:pStyle w:val="afffffff8"/>
      </w:pPr>
      <w:r>
        <w:rPr>
          <w:b/>
          <w:bCs/>
        </w:rPr>
        <w:t xml:space="preserve">Актуальність теми. </w:t>
      </w:r>
      <w:r>
        <w:t>Реалізація в Україні конституційних гарантій щодо забезп</w:t>
      </w:r>
      <w:r>
        <w:t>е</w:t>
      </w:r>
      <w:r>
        <w:t>чення основними лікарськими засобами (ЛЗ), які задовольняють потреби охорони здоров’я більшості населення в необхідних обсягах і за цінами, доступними як для окремих громадян, так і суспільства в цілому, потребує збереження внутрішнього фармацевтичного ринку України і зміцне</w:t>
      </w:r>
      <w:r>
        <w:t>н</w:t>
      </w:r>
      <w:r>
        <w:t>ня на ньому конкурентних позицій вітчизняних фармвиробників. Ефекти</w:t>
      </w:r>
      <w:r>
        <w:t>в</w:t>
      </w:r>
      <w:r>
        <w:t>ність функціонування кожного підприємства в ринковій економіці, перспективи його розвитку, в першу чергу, визначаються можливістю випускати конкур</w:t>
      </w:r>
      <w:r>
        <w:t>е</w:t>
      </w:r>
      <w:r>
        <w:t>нтоспроможну продукцію. При цьому слід враховувати, що у фармації існ</w:t>
      </w:r>
      <w:r>
        <w:t>у</w:t>
      </w:r>
      <w:r>
        <w:t>ють високі вимоги до якості продукції, жорстка система внутрішнього та з</w:t>
      </w:r>
      <w:r>
        <w:t>о</w:t>
      </w:r>
      <w:r>
        <w:t>внішнього контролю та інші обмежуючі фактори. Для подолання цих пр</w:t>
      </w:r>
      <w:r>
        <w:t>о</w:t>
      </w:r>
      <w:r>
        <w:t>блем необхідна активізація інноваційно-інвестиційної діяльності украї</w:t>
      </w:r>
      <w:r>
        <w:t>н</w:t>
      </w:r>
      <w:r>
        <w:t>ських хіміко-фармацевтичних підприємств (ХФП). Але науково-технічний розв</w:t>
      </w:r>
      <w:r>
        <w:t>и</w:t>
      </w:r>
      <w:r>
        <w:t>ток підприємств завжди супроводжується зростанням витрат, пов’язаних із розробкою та впровадженням у виробництво нових ЛЗ, удосконаленням те</w:t>
      </w:r>
      <w:r>
        <w:t>х</w:t>
      </w:r>
      <w:r>
        <w:t>нологій та умов їх виготовлення. Це, в свою чергу, обумовлює необхідність підвище</w:t>
      </w:r>
      <w:r>
        <w:t>н</w:t>
      </w:r>
      <w:r>
        <w:t>ня цін на них з тим, щоб підприємства мали змогу відшкодовувати підвищені витрати і забезпечувати накопичення власних фінансових ресурсів, потрібних для їх подальшого розв</w:t>
      </w:r>
      <w:r>
        <w:t>и</w:t>
      </w:r>
      <w:r>
        <w:t>тку.</w:t>
      </w:r>
    </w:p>
    <w:p w:rsidR="00F04FBC" w:rsidRDefault="00F04FBC" w:rsidP="00F04FBC">
      <w:pPr>
        <w:pStyle w:val="afffffff8"/>
        <w:rPr>
          <w:spacing w:val="-6"/>
        </w:rPr>
      </w:pPr>
      <w:r>
        <w:rPr>
          <w:spacing w:val="-6"/>
        </w:rPr>
        <w:t>З іншого боку, фармацевтична промисловість виробляє продукцію вис</w:t>
      </w:r>
      <w:r>
        <w:rPr>
          <w:spacing w:val="-6"/>
        </w:rPr>
        <w:t>о</w:t>
      </w:r>
      <w:r>
        <w:rPr>
          <w:spacing w:val="-6"/>
        </w:rPr>
        <w:t>кої соціальної значущості і тому, більш ніж інші галузі, вона повинна орієнтув</w:t>
      </w:r>
      <w:r>
        <w:rPr>
          <w:spacing w:val="-6"/>
        </w:rPr>
        <w:t>а</w:t>
      </w:r>
      <w:r>
        <w:rPr>
          <w:spacing w:val="-6"/>
        </w:rPr>
        <w:t>тися на принципи соціально-етичного м</w:t>
      </w:r>
      <w:r>
        <w:rPr>
          <w:spacing w:val="-6"/>
        </w:rPr>
        <w:t>а</w:t>
      </w:r>
      <w:r>
        <w:rPr>
          <w:spacing w:val="-6"/>
        </w:rPr>
        <w:t>ркетингу і забезпечення доступності цін на ЛЗ.</w:t>
      </w:r>
    </w:p>
    <w:p w:rsidR="00F04FBC" w:rsidRDefault="00F04FBC" w:rsidP="00F04FBC">
      <w:pPr>
        <w:pStyle w:val="afffffff8"/>
        <w:rPr>
          <w:spacing w:val="-8"/>
        </w:rPr>
      </w:pPr>
      <w:r>
        <w:rPr>
          <w:spacing w:val="-8"/>
        </w:rPr>
        <w:t>Вирішити ці проблеми можливо тільки при наявності нової моделі фіна</w:t>
      </w:r>
      <w:r>
        <w:rPr>
          <w:spacing w:val="-8"/>
        </w:rPr>
        <w:t>н</w:t>
      </w:r>
      <w:r>
        <w:rPr>
          <w:spacing w:val="-8"/>
        </w:rPr>
        <w:t>сового забезпечення інноваційного розвитку фармацевтичної промисловості. Це визначило напрямок дисертаційного д</w:t>
      </w:r>
      <w:r>
        <w:rPr>
          <w:spacing w:val="-8"/>
        </w:rPr>
        <w:t>о</w:t>
      </w:r>
      <w:r>
        <w:rPr>
          <w:spacing w:val="-8"/>
        </w:rPr>
        <w:t>слідження, а його актуальність обумовлена тим, що в роботах таких вчених, як Волох Д.С., Загорій В.А., Кабачна А.В., Мнушко З.М., Пономаренко М.С., Толочко В.М., Розсоха Т.М., Страшний В.В., Слободянюк М.М. та ін. хоча і висвітлювалися окремі теоретичні і практичні а</w:t>
      </w:r>
      <w:r>
        <w:rPr>
          <w:spacing w:val="-8"/>
        </w:rPr>
        <w:t>с</w:t>
      </w:r>
      <w:r>
        <w:rPr>
          <w:spacing w:val="-8"/>
        </w:rPr>
        <w:t>пекти організації й управління інноваційною діяльністю в галузі фармації, проблема ф</w:t>
      </w:r>
      <w:r>
        <w:rPr>
          <w:spacing w:val="-8"/>
        </w:rPr>
        <w:t>о</w:t>
      </w:r>
      <w:r>
        <w:rPr>
          <w:spacing w:val="-8"/>
        </w:rPr>
        <w:t>рмування відповідного до ринкових умов фінансового механізму стимулювання інноваційно-інвестиційного розвитку фармацевтичного виробництва до сьогодн</w:t>
      </w:r>
      <w:r>
        <w:rPr>
          <w:spacing w:val="-8"/>
        </w:rPr>
        <w:t>і</w:t>
      </w:r>
      <w:r>
        <w:rPr>
          <w:spacing w:val="-8"/>
        </w:rPr>
        <w:t>шнього часу не досліджувалася. Не одержала розвитку і проблема впровадження стратегічного фінансового менеджменту на вітчизняних ХФП. Не проводилися комплексні дослідження в галузі управління ефективністю інноваційно-інвестиційної діяльності в умовах фармацевтичного в</w:t>
      </w:r>
      <w:r>
        <w:rPr>
          <w:spacing w:val="-8"/>
        </w:rPr>
        <w:t>и</w:t>
      </w:r>
      <w:r>
        <w:rPr>
          <w:spacing w:val="-8"/>
        </w:rPr>
        <w:t>робництва.</w:t>
      </w:r>
    </w:p>
    <w:p w:rsidR="00F04FBC" w:rsidRDefault="00F04FBC" w:rsidP="00F04FBC">
      <w:pPr>
        <w:pStyle w:val="afffffff8"/>
        <w:rPr>
          <w:spacing w:val="-4"/>
        </w:rPr>
      </w:pPr>
      <w:r>
        <w:rPr>
          <w:spacing w:val="-4"/>
        </w:rPr>
        <w:t>У зв’язку з цим розробку наукових основ стимулювання інноваційно-інвестиційного розвитку вітчизняного фармацевтичного виробництва і обґру</w:t>
      </w:r>
      <w:r>
        <w:rPr>
          <w:spacing w:val="-4"/>
        </w:rPr>
        <w:t>н</w:t>
      </w:r>
      <w:r>
        <w:rPr>
          <w:spacing w:val="-4"/>
        </w:rPr>
        <w:t>тування принципів, інструментів, методів та моделей, які б дозволили побудувати цілісну теорію фінансового забезпечення цих пр</w:t>
      </w:r>
      <w:r>
        <w:rPr>
          <w:spacing w:val="-4"/>
        </w:rPr>
        <w:t>о</w:t>
      </w:r>
      <w:r>
        <w:rPr>
          <w:spacing w:val="-4"/>
        </w:rPr>
        <w:t xml:space="preserve">цесів у ринкових </w:t>
      </w:r>
      <w:r>
        <w:rPr>
          <w:spacing w:val="-4"/>
        </w:rPr>
        <w:lastRenderedPageBreak/>
        <w:t>умовах, слід розглядати як один із стратегічних напрямків формування в Україні ефективної системи л</w:t>
      </w:r>
      <w:r>
        <w:rPr>
          <w:spacing w:val="-4"/>
        </w:rPr>
        <w:t>і</w:t>
      </w:r>
      <w:r>
        <w:rPr>
          <w:spacing w:val="-4"/>
        </w:rPr>
        <w:t>карського забезпечення населення.</w:t>
      </w:r>
    </w:p>
    <w:p w:rsidR="00F04FBC" w:rsidRDefault="00F04FBC" w:rsidP="00F04FBC">
      <w:pPr>
        <w:pStyle w:val="afffffff8"/>
      </w:pPr>
      <w:r>
        <w:rPr>
          <w:b/>
          <w:bCs/>
        </w:rPr>
        <w:t>Зв’язок роботи з науковими програмами, планами, темами.</w:t>
      </w:r>
      <w:r>
        <w:t xml:space="preserve"> Дис</w:t>
      </w:r>
      <w:r>
        <w:t>е</w:t>
      </w:r>
      <w:r>
        <w:t>ртаційна р</w:t>
      </w:r>
      <w:r>
        <w:t>о</w:t>
      </w:r>
      <w:r>
        <w:t>бота виконана у відповідності з планами науково-дослідних робіт Національного фармацевтичного університету: “Розробка проблем підприє</w:t>
      </w:r>
      <w:r>
        <w:t>м</w:t>
      </w:r>
      <w:r>
        <w:t>ництва, менеджменту і маркетингу у фармації” (номер державної реєстрації 0198U007009) і “Організація фармацевтичної справи, менеджмент і марк</w:t>
      </w:r>
      <w:r>
        <w:t>е</w:t>
      </w:r>
      <w:r>
        <w:t>тинг у фармації” (номер державної реєстрації 0103U000479).</w:t>
      </w:r>
    </w:p>
    <w:p w:rsidR="00F04FBC" w:rsidRDefault="00F04FBC" w:rsidP="00F04FBC">
      <w:pPr>
        <w:pStyle w:val="afffffff8"/>
        <w:rPr>
          <w:spacing w:val="-2"/>
        </w:rPr>
      </w:pPr>
      <w:r>
        <w:rPr>
          <w:b/>
          <w:bCs/>
          <w:spacing w:val="-2"/>
        </w:rPr>
        <w:t>Мета та завдання дослідження.</w:t>
      </w:r>
      <w:r>
        <w:rPr>
          <w:spacing w:val="-2"/>
        </w:rPr>
        <w:t xml:space="preserve"> Метою дисертаційної роботи є наук</w:t>
      </w:r>
      <w:r>
        <w:rPr>
          <w:spacing w:val="-2"/>
        </w:rPr>
        <w:t>о</w:t>
      </w:r>
      <w:r>
        <w:rPr>
          <w:spacing w:val="-2"/>
        </w:rPr>
        <w:t>ве обґрунт</w:t>
      </w:r>
      <w:r>
        <w:rPr>
          <w:spacing w:val="-2"/>
        </w:rPr>
        <w:t>у</w:t>
      </w:r>
      <w:r>
        <w:rPr>
          <w:spacing w:val="-2"/>
        </w:rPr>
        <w:t>вання та розробка методологічних засад, методичних і практичних рекомендацій щодо механізмів активізації інноваційно-інвестиційного розви</w:t>
      </w:r>
      <w:r>
        <w:rPr>
          <w:spacing w:val="-2"/>
        </w:rPr>
        <w:t>т</w:t>
      </w:r>
      <w:r>
        <w:rPr>
          <w:spacing w:val="-2"/>
        </w:rPr>
        <w:t>ку фармацевтичного виробництва, формування та функціонування системи його фінансового забезпечення в умовах ринкового серед</w:t>
      </w:r>
      <w:r>
        <w:rPr>
          <w:spacing w:val="-2"/>
        </w:rPr>
        <w:t>о</w:t>
      </w:r>
      <w:r>
        <w:rPr>
          <w:spacing w:val="-2"/>
        </w:rPr>
        <w:t>вища.</w:t>
      </w:r>
    </w:p>
    <w:p w:rsidR="00F04FBC" w:rsidRDefault="00F04FBC" w:rsidP="00F04FBC">
      <w:pPr>
        <w:pStyle w:val="afffffff8"/>
      </w:pPr>
      <w:r>
        <w:t>Реалізація поставленої мети обумовила такі завдання дослідження:</w:t>
      </w:r>
    </w:p>
    <w:p w:rsidR="00F04FBC" w:rsidRDefault="00F04FBC" w:rsidP="00C6517D">
      <w:pPr>
        <w:pStyle w:val="afffffff8"/>
        <w:numPr>
          <w:ilvl w:val="0"/>
          <w:numId w:val="42"/>
        </w:numPr>
        <w:tabs>
          <w:tab w:val="left" w:pos="1080"/>
        </w:tabs>
        <w:suppressAutoHyphens w:val="0"/>
        <w:spacing w:after="0" w:line="360" w:lineRule="auto"/>
        <w:ind w:left="0" w:firstLine="851"/>
        <w:jc w:val="both"/>
      </w:pPr>
      <w:r>
        <w:t>проаналізувати сучасний стан і тенденції інноваційно-інвестиційних процесів у фармацевтичному виробництві, визначити їх особл</w:t>
      </w:r>
      <w:r>
        <w:t>и</w:t>
      </w:r>
      <w:r>
        <w:t>вості;</w:t>
      </w:r>
    </w:p>
    <w:p w:rsidR="00F04FBC" w:rsidRDefault="00F04FBC" w:rsidP="00C6517D">
      <w:pPr>
        <w:pStyle w:val="afffffff8"/>
        <w:numPr>
          <w:ilvl w:val="0"/>
          <w:numId w:val="42"/>
        </w:numPr>
        <w:tabs>
          <w:tab w:val="left" w:pos="1080"/>
        </w:tabs>
        <w:suppressAutoHyphens w:val="0"/>
        <w:spacing w:after="0" w:line="360" w:lineRule="auto"/>
        <w:ind w:left="0" w:firstLine="851"/>
        <w:jc w:val="both"/>
        <w:rPr>
          <w:spacing w:val="-8"/>
        </w:rPr>
      </w:pPr>
      <w:r>
        <w:rPr>
          <w:spacing w:val="-8"/>
        </w:rPr>
        <w:t>визначити сутність, розробити концептуальні засади забезпечення інноваційно-інвестиційного розвитку фармацевтичного виробництва і сформувати відповідний категоріал</w:t>
      </w:r>
      <w:r>
        <w:rPr>
          <w:spacing w:val="-8"/>
        </w:rPr>
        <w:t>ь</w:t>
      </w:r>
      <w:r>
        <w:rPr>
          <w:spacing w:val="-8"/>
        </w:rPr>
        <w:t>ний апарат;</w:t>
      </w:r>
    </w:p>
    <w:p w:rsidR="00F04FBC" w:rsidRDefault="00F04FBC" w:rsidP="00C6517D">
      <w:pPr>
        <w:pStyle w:val="afffffff8"/>
        <w:numPr>
          <w:ilvl w:val="0"/>
          <w:numId w:val="42"/>
        </w:numPr>
        <w:tabs>
          <w:tab w:val="left" w:pos="1080"/>
        </w:tabs>
        <w:suppressAutoHyphens w:val="0"/>
        <w:spacing w:after="0" w:line="360" w:lineRule="auto"/>
        <w:ind w:left="0" w:firstLine="851"/>
        <w:jc w:val="both"/>
      </w:pPr>
      <w:r>
        <w:t>дослідити світовий досвід щодо використання фінансових механі</w:t>
      </w:r>
      <w:r>
        <w:t>з</w:t>
      </w:r>
      <w:r>
        <w:t>мів стимул</w:t>
      </w:r>
      <w:r>
        <w:t>ю</w:t>
      </w:r>
      <w:r>
        <w:t>вання державою розвитку інноваційно-інвестиційних процесів у фармацевтичній промисловості і обґрунтувати напрямки запровадження цього д</w:t>
      </w:r>
      <w:r>
        <w:t>о</w:t>
      </w:r>
      <w:r>
        <w:t>свіду в Україні;</w:t>
      </w:r>
    </w:p>
    <w:p w:rsidR="00F04FBC" w:rsidRDefault="00F04FBC" w:rsidP="00C6517D">
      <w:pPr>
        <w:pStyle w:val="afffffff8"/>
        <w:numPr>
          <w:ilvl w:val="0"/>
          <w:numId w:val="42"/>
        </w:numPr>
        <w:tabs>
          <w:tab w:val="left" w:pos="1080"/>
        </w:tabs>
        <w:suppressAutoHyphens w:val="0"/>
        <w:spacing w:after="0" w:line="360" w:lineRule="auto"/>
        <w:ind w:left="0" w:firstLine="851"/>
        <w:jc w:val="both"/>
      </w:pPr>
      <w:r>
        <w:t>визначити сутність стратегічного фінансового менеджменту як о</w:t>
      </w:r>
      <w:r>
        <w:t>с</w:t>
      </w:r>
      <w:r>
        <w:t>нови механізму самофінансування ХФП у р</w:t>
      </w:r>
      <w:r>
        <w:t>и</w:t>
      </w:r>
      <w:r>
        <w:t>нкових умовах;</w:t>
      </w:r>
    </w:p>
    <w:p w:rsidR="00F04FBC" w:rsidRDefault="00F04FBC" w:rsidP="00C6517D">
      <w:pPr>
        <w:pStyle w:val="afffffff8"/>
        <w:numPr>
          <w:ilvl w:val="0"/>
          <w:numId w:val="42"/>
        </w:numPr>
        <w:tabs>
          <w:tab w:val="left" w:pos="1080"/>
        </w:tabs>
        <w:suppressAutoHyphens w:val="0"/>
        <w:spacing w:after="0" w:line="360" w:lineRule="auto"/>
        <w:ind w:left="0" w:firstLine="851"/>
        <w:jc w:val="both"/>
      </w:pPr>
      <w:r>
        <w:t>розробити організаційні засади впровадження фінансового менеджменту на вітч</w:t>
      </w:r>
      <w:r>
        <w:t>и</w:t>
      </w:r>
      <w:r>
        <w:t>зняних ХФП;</w:t>
      </w:r>
    </w:p>
    <w:p w:rsidR="00F04FBC" w:rsidRDefault="00F04FBC" w:rsidP="00C6517D">
      <w:pPr>
        <w:pStyle w:val="afffffff8"/>
        <w:numPr>
          <w:ilvl w:val="0"/>
          <w:numId w:val="42"/>
        </w:numPr>
        <w:tabs>
          <w:tab w:val="left" w:pos="1080"/>
        </w:tabs>
        <w:suppressAutoHyphens w:val="0"/>
        <w:spacing w:after="0" w:line="360" w:lineRule="auto"/>
        <w:ind w:left="0" w:firstLine="851"/>
        <w:jc w:val="both"/>
        <w:rPr>
          <w:spacing w:val="-4"/>
        </w:rPr>
      </w:pPr>
      <w:r>
        <w:rPr>
          <w:spacing w:val="-4"/>
        </w:rPr>
        <w:t>проаналізувати існуючі джерела фінансових ресурсів у фармацевти</w:t>
      </w:r>
      <w:r>
        <w:rPr>
          <w:spacing w:val="-4"/>
        </w:rPr>
        <w:t>ч</w:t>
      </w:r>
      <w:r>
        <w:rPr>
          <w:spacing w:val="-4"/>
        </w:rPr>
        <w:t>ній промисловості України, дослідити їх недоліки і переваги, побудувати кл</w:t>
      </w:r>
      <w:r>
        <w:rPr>
          <w:spacing w:val="-4"/>
        </w:rPr>
        <w:t>а</w:t>
      </w:r>
      <w:r>
        <w:rPr>
          <w:spacing w:val="-4"/>
        </w:rPr>
        <w:t>сифікацію джерел фінансування ХФП в умовах науково-технічного ро</w:t>
      </w:r>
      <w:r>
        <w:rPr>
          <w:spacing w:val="-4"/>
        </w:rPr>
        <w:t>з</w:t>
      </w:r>
      <w:r>
        <w:rPr>
          <w:spacing w:val="-4"/>
        </w:rPr>
        <w:t>витку;</w:t>
      </w:r>
    </w:p>
    <w:p w:rsidR="00F04FBC" w:rsidRDefault="00F04FBC" w:rsidP="00C6517D">
      <w:pPr>
        <w:pStyle w:val="afffffff8"/>
        <w:numPr>
          <w:ilvl w:val="0"/>
          <w:numId w:val="42"/>
        </w:numPr>
        <w:tabs>
          <w:tab w:val="left" w:pos="1080"/>
        </w:tabs>
        <w:suppressAutoHyphens w:val="0"/>
        <w:spacing w:after="0" w:line="360" w:lineRule="auto"/>
        <w:ind w:left="0" w:firstLine="851"/>
        <w:jc w:val="both"/>
      </w:pPr>
      <w:r>
        <w:t>розробити методику аналізу, діагностики та управління фінансовим ст</w:t>
      </w:r>
      <w:r>
        <w:t>а</w:t>
      </w:r>
      <w:r>
        <w:t>ном ХФП в умовах їх розвитку;</w:t>
      </w:r>
    </w:p>
    <w:p w:rsidR="00F04FBC" w:rsidRDefault="00F04FBC" w:rsidP="00C6517D">
      <w:pPr>
        <w:pStyle w:val="afffffff8"/>
        <w:numPr>
          <w:ilvl w:val="0"/>
          <w:numId w:val="42"/>
        </w:numPr>
        <w:tabs>
          <w:tab w:val="left" w:pos="1080"/>
        </w:tabs>
        <w:suppressAutoHyphens w:val="0"/>
        <w:spacing w:after="0" w:line="360" w:lineRule="auto"/>
        <w:ind w:left="0" w:firstLine="851"/>
        <w:jc w:val="both"/>
      </w:pPr>
      <w:r>
        <w:lastRenderedPageBreak/>
        <w:t>обґрунтувати методологічні, науково-практичні підходи до оцінки й управління ефективністю інноваційно-інвестиційної діяльності, дослідити її вплив на фінансові резул</w:t>
      </w:r>
      <w:r>
        <w:t>ь</w:t>
      </w:r>
      <w:r>
        <w:t>тати ХФП;</w:t>
      </w:r>
    </w:p>
    <w:p w:rsidR="00F04FBC" w:rsidRDefault="00F04FBC" w:rsidP="00C6517D">
      <w:pPr>
        <w:pStyle w:val="afffffff8"/>
        <w:numPr>
          <w:ilvl w:val="0"/>
          <w:numId w:val="42"/>
        </w:numPr>
        <w:tabs>
          <w:tab w:val="left" w:pos="1080"/>
        </w:tabs>
        <w:suppressAutoHyphens w:val="0"/>
        <w:spacing w:after="0" w:line="360" w:lineRule="auto"/>
        <w:ind w:left="0" w:firstLine="851"/>
        <w:jc w:val="both"/>
      </w:pPr>
      <w:r>
        <w:t>визначити сутність системного підходу до оцінки інвестиційної приваблив</w:t>
      </w:r>
      <w:r>
        <w:t>о</w:t>
      </w:r>
      <w:r>
        <w:t>сті ХФП і розробити методику її вимірювання;</w:t>
      </w:r>
    </w:p>
    <w:p w:rsidR="00F04FBC" w:rsidRDefault="00F04FBC" w:rsidP="00C6517D">
      <w:pPr>
        <w:pStyle w:val="afffffff8"/>
        <w:numPr>
          <w:ilvl w:val="0"/>
          <w:numId w:val="42"/>
        </w:numPr>
        <w:tabs>
          <w:tab w:val="left" w:pos="1080"/>
        </w:tabs>
        <w:suppressAutoHyphens w:val="0"/>
        <w:spacing w:after="0" w:line="360" w:lineRule="auto"/>
        <w:ind w:left="0" w:firstLine="851"/>
        <w:jc w:val="both"/>
      </w:pPr>
      <w:r>
        <w:t>побудувати систему оцінки ефективності інноваційно-інвестиційних проектів, адаптовану до специфіки фарм</w:t>
      </w:r>
      <w:r>
        <w:t>а</w:t>
      </w:r>
      <w:r>
        <w:t>цевтичної галузі;</w:t>
      </w:r>
    </w:p>
    <w:p w:rsidR="00F04FBC" w:rsidRDefault="00F04FBC" w:rsidP="00C6517D">
      <w:pPr>
        <w:pStyle w:val="afffffff8"/>
        <w:numPr>
          <w:ilvl w:val="0"/>
          <w:numId w:val="42"/>
        </w:numPr>
        <w:tabs>
          <w:tab w:val="left" w:pos="1080"/>
        </w:tabs>
        <w:suppressAutoHyphens w:val="0"/>
        <w:spacing w:after="0" w:line="360" w:lineRule="auto"/>
        <w:ind w:left="0" w:firstLine="851"/>
        <w:jc w:val="both"/>
        <w:rPr>
          <w:spacing w:val="-6"/>
        </w:rPr>
      </w:pPr>
      <w:r>
        <w:rPr>
          <w:spacing w:val="-6"/>
        </w:rPr>
        <w:t>удосконалити науково-практичні підходи до ціноутворення на нові ЛЗ;</w:t>
      </w:r>
    </w:p>
    <w:p w:rsidR="00F04FBC" w:rsidRDefault="00F04FBC" w:rsidP="00C6517D">
      <w:pPr>
        <w:pStyle w:val="afffffff8"/>
        <w:numPr>
          <w:ilvl w:val="0"/>
          <w:numId w:val="42"/>
        </w:numPr>
        <w:tabs>
          <w:tab w:val="left" w:pos="1080"/>
        </w:tabs>
        <w:suppressAutoHyphens w:val="0"/>
        <w:spacing w:after="0" w:line="360" w:lineRule="auto"/>
        <w:ind w:left="0" w:firstLine="851"/>
        <w:jc w:val="both"/>
        <w:rPr>
          <w:spacing w:val="-4"/>
        </w:rPr>
      </w:pPr>
      <w:r>
        <w:rPr>
          <w:spacing w:val="-4"/>
        </w:rPr>
        <w:t>обґрунтувати тактику та розробити практичні засади управління процесом генерування власних фінансових ресурсів ХФП в умовах їх розви</w:t>
      </w:r>
      <w:r>
        <w:rPr>
          <w:spacing w:val="-4"/>
        </w:rPr>
        <w:t>т</w:t>
      </w:r>
      <w:r>
        <w:rPr>
          <w:spacing w:val="-4"/>
        </w:rPr>
        <w:t>ку.</w:t>
      </w:r>
    </w:p>
    <w:p w:rsidR="00F04FBC" w:rsidRDefault="00F04FBC" w:rsidP="00F04FBC">
      <w:pPr>
        <w:pStyle w:val="afffffff8"/>
        <w:rPr>
          <w:spacing w:val="-12"/>
        </w:rPr>
      </w:pPr>
      <w:r>
        <w:rPr>
          <w:i/>
          <w:iCs/>
          <w:spacing w:val="-12"/>
        </w:rPr>
        <w:t>Об’єктом дослідження</w:t>
      </w:r>
      <w:r>
        <w:rPr>
          <w:spacing w:val="-12"/>
        </w:rPr>
        <w:t xml:space="preserve"> є інноваційно-інвестиційна діяльність підприємств фармацевтичної галузі, націлена на створення в Україні ефективної системи лікарського забе</w:t>
      </w:r>
      <w:r>
        <w:rPr>
          <w:spacing w:val="-12"/>
        </w:rPr>
        <w:t>з</w:t>
      </w:r>
      <w:r>
        <w:rPr>
          <w:spacing w:val="-12"/>
        </w:rPr>
        <w:t>печення населення.</w:t>
      </w:r>
    </w:p>
    <w:p w:rsidR="00F04FBC" w:rsidRDefault="00F04FBC" w:rsidP="00F04FBC">
      <w:pPr>
        <w:pStyle w:val="afffffff8"/>
        <w:rPr>
          <w:spacing w:val="-2"/>
        </w:rPr>
      </w:pPr>
      <w:r>
        <w:rPr>
          <w:i/>
          <w:iCs/>
          <w:spacing w:val="-2"/>
        </w:rPr>
        <w:t>Предметом дисертаційного дослідження</w:t>
      </w:r>
      <w:r>
        <w:rPr>
          <w:spacing w:val="-2"/>
        </w:rPr>
        <w:t xml:space="preserve"> є фінансово-економічні м</w:t>
      </w:r>
      <w:r>
        <w:rPr>
          <w:spacing w:val="-2"/>
        </w:rPr>
        <w:t>е</w:t>
      </w:r>
      <w:r>
        <w:rPr>
          <w:spacing w:val="-2"/>
        </w:rPr>
        <w:t>ханізми активізації інноваційно-інвестиційного розвитку ХФП у ринкових умовах: принципи, методи, інструменти, важелі, які стимулюють стратегічну спрямованість їх діяльності, забезпечують відшкод</w:t>
      </w:r>
      <w:r>
        <w:rPr>
          <w:spacing w:val="-2"/>
        </w:rPr>
        <w:t>у</w:t>
      </w:r>
      <w:r>
        <w:rPr>
          <w:spacing w:val="-2"/>
        </w:rPr>
        <w:t>вання підвищених витрат, пов’язаних з розробкою і впровадженням інновацій, сприяють ефективному використанню ресурсів та зростанню конкурентоспроможності.</w:t>
      </w:r>
    </w:p>
    <w:p w:rsidR="00F04FBC" w:rsidRDefault="00F04FBC" w:rsidP="00F04FBC">
      <w:pPr>
        <w:pStyle w:val="afffffff8"/>
        <w:rPr>
          <w:spacing w:val="-8"/>
        </w:rPr>
      </w:pPr>
      <w:r>
        <w:rPr>
          <w:b/>
          <w:bCs/>
          <w:spacing w:val="-8"/>
        </w:rPr>
        <w:t>Методи дисертаційного дослідження.</w:t>
      </w:r>
      <w:r>
        <w:rPr>
          <w:spacing w:val="-8"/>
        </w:rPr>
        <w:t xml:space="preserve"> У дисертації використовується с</w:t>
      </w:r>
      <w:r>
        <w:rPr>
          <w:spacing w:val="-8"/>
        </w:rPr>
        <w:t>и</w:t>
      </w:r>
      <w:r>
        <w:rPr>
          <w:spacing w:val="-8"/>
        </w:rPr>
        <w:t>стемний метод наукового пізнання, згідно з яким усі явища та процеси розгляд</w:t>
      </w:r>
      <w:r>
        <w:rPr>
          <w:spacing w:val="-8"/>
        </w:rPr>
        <w:t>а</w:t>
      </w:r>
      <w:r>
        <w:rPr>
          <w:spacing w:val="-8"/>
        </w:rPr>
        <w:t>ються й аналізуються у взаємозв’язку, взаємозалежності та розвитку задля дося</w:t>
      </w:r>
      <w:r>
        <w:rPr>
          <w:spacing w:val="-8"/>
        </w:rPr>
        <w:t>г</w:t>
      </w:r>
      <w:r>
        <w:rPr>
          <w:spacing w:val="-8"/>
        </w:rPr>
        <w:t>нення визначеної мети. Цей метод застосовувався в процесі обґрунтування сутно</w:t>
      </w:r>
      <w:r>
        <w:rPr>
          <w:spacing w:val="-8"/>
        </w:rPr>
        <w:t>с</w:t>
      </w:r>
      <w:r>
        <w:rPr>
          <w:spacing w:val="-8"/>
        </w:rPr>
        <w:t>ті і побудови моделі фінансового забезпечення розвитку фармацевтичної проми</w:t>
      </w:r>
      <w:r>
        <w:rPr>
          <w:spacing w:val="-8"/>
        </w:rPr>
        <w:t>с</w:t>
      </w:r>
      <w:r>
        <w:rPr>
          <w:spacing w:val="-8"/>
        </w:rPr>
        <w:t>ловості України в умовах ринку, впровадження нових підходів до оцінки й упра</w:t>
      </w:r>
      <w:r>
        <w:rPr>
          <w:spacing w:val="-8"/>
        </w:rPr>
        <w:t>в</w:t>
      </w:r>
      <w:r>
        <w:rPr>
          <w:spacing w:val="-8"/>
        </w:rPr>
        <w:t>ління ефективністю інноваційно-інвестиційної діяльності ХФП та комплексної оцінки їх інвестиційної привабливості. Категоріальний апарат розроблено на осн</w:t>
      </w:r>
      <w:r>
        <w:rPr>
          <w:spacing w:val="-8"/>
        </w:rPr>
        <w:t>о</w:t>
      </w:r>
      <w:r>
        <w:rPr>
          <w:spacing w:val="-8"/>
        </w:rPr>
        <w:t>ві методу узагальнення та наукової абстракції.</w:t>
      </w:r>
    </w:p>
    <w:p w:rsidR="00F04FBC" w:rsidRDefault="00F04FBC" w:rsidP="00F04FBC">
      <w:pPr>
        <w:pStyle w:val="afffffff8"/>
        <w:rPr>
          <w:spacing w:val="-6"/>
        </w:rPr>
      </w:pPr>
      <w:r>
        <w:rPr>
          <w:spacing w:val="-6"/>
        </w:rPr>
        <w:t>При проведенні дисертаційних досліджень також використовувалися м</w:t>
      </w:r>
      <w:r>
        <w:rPr>
          <w:spacing w:val="-6"/>
        </w:rPr>
        <w:t>е</w:t>
      </w:r>
      <w:r>
        <w:rPr>
          <w:spacing w:val="-6"/>
        </w:rPr>
        <w:t>тоди фінансово-економічного аналізу, вибіркового обстеження, експертної оці</w:t>
      </w:r>
      <w:r>
        <w:rPr>
          <w:spacing w:val="-6"/>
        </w:rPr>
        <w:t>н</w:t>
      </w:r>
      <w:r>
        <w:rPr>
          <w:spacing w:val="-6"/>
        </w:rPr>
        <w:t>ки (для визначення факторів, які впливають на інноваційно-інвестиційний поте</w:t>
      </w:r>
      <w:r>
        <w:rPr>
          <w:spacing w:val="-6"/>
        </w:rPr>
        <w:t>н</w:t>
      </w:r>
      <w:r>
        <w:rPr>
          <w:spacing w:val="-6"/>
        </w:rPr>
        <w:t>ціал, інноваційно-інвестиційний розвиток ХФП, їх фінансовий стан та інвест</w:t>
      </w:r>
      <w:r>
        <w:rPr>
          <w:spacing w:val="-6"/>
        </w:rPr>
        <w:t>и</w:t>
      </w:r>
      <w:r>
        <w:rPr>
          <w:spacing w:val="-6"/>
        </w:rPr>
        <w:t>ційну привабливість).</w:t>
      </w:r>
    </w:p>
    <w:p w:rsidR="00F04FBC" w:rsidRDefault="00F04FBC" w:rsidP="00F04FBC">
      <w:pPr>
        <w:pStyle w:val="afffffff8"/>
      </w:pPr>
      <w:r>
        <w:t xml:space="preserve">З економіко-математичних методів у роботі застосовувалися: метод </w:t>
      </w:r>
      <w:r>
        <w:rPr>
          <w:spacing w:val="-2"/>
        </w:rPr>
        <w:t>таксономії (для розрахунку інтегральних і комплексних показників); класте</w:t>
      </w:r>
      <w:r>
        <w:rPr>
          <w:spacing w:val="-2"/>
        </w:rPr>
        <w:t>р</w:t>
      </w:r>
      <w:r>
        <w:rPr>
          <w:spacing w:val="-2"/>
        </w:rPr>
        <w:t>ний аналіз (з метою групування ХФП у  залежності від  одержаних  оцінок  і</w:t>
      </w:r>
      <w:r>
        <w:rPr>
          <w:spacing w:val="-2"/>
        </w:rPr>
        <w:t>н</w:t>
      </w:r>
      <w:r>
        <w:rPr>
          <w:spacing w:val="-2"/>
        </w:rPr>
        <w:t>тегральних і  комплексних показників); дискримінантний аналіз (для визн</w:t>
      </w:r>
      <w:r>
        <w:rPr>
          <w:spacing w:val="-2"/>
        </w:rPr>
        <w:t>а</w:t>
      </w:r>
      <w:r>
        <w:rPr>
          <w:spacing w:val="-2"/>
        </w:rPr>
        <w:t>чення факторів, які відіграють вирішальне значення при віднесенні підприєм</w:t>
      </w:r>
      <w:r>
        <w:rPr>
          <w:spacing w:val="-2"/>
        </w:rPr>
        <w:t>с</w:t>
      </w:r>
      <w:r>
        <w:rPr>
          <w:spacing w:val="-2"/>
        </w:rPr>
        <w:t>тва до певного класу за проведеною класифікацією); метод багатомірної р</w:t>
      </w:r>
      <w:r>
        <w:rPr>
          <w:spacing w:val="-2"/>
        </w:rPr>
        <w:t>е</w:t>
      </w:r>
      <w:r>
        <w:rPr>
          <w:spacing w:val="-2"/>
        </w:rPr>
        <w:t xml:space="preserve">гресії (для </w:t>
      </w:r>
      <w:r>
        <w:rPr>
          <w:spacing w:val="-2"/>
        </w:rPr>
        <w:lastRenderedPageBreak/>
        <w:t>побудови моделей залежності інноваційно-інвестиційного потенціалу, інноваці</w:t>
      </w:r>
      <w:r>
        <w:rPr>
          <w:spacing w:val="-2"/>
        </w:rPr>
        <w:t>й</w:t>
      </w:r>
      <w:r>
        <w:rPr>
          <w:spacing w:val="-2"/>
        </w:rPr>
        <w:t>но-інвестиційного розвитку, фінансового стану ХФП, витрат на виробництво, чистого прибутку і чистих грошових надх</w:t>
      </w:r>
      <w:r>
        <w:rPr>
          <w:spacing w:val="-2"/>
        </w:rPr>
        <w:t>о</w:t>
      </w:r>
      <w:r>
        <w:rPr>
          <w:spacing w:val="-2"/>
        </w:rPr>
        <w:t>джень від факторних ознак).</w:t>
      </w:r>
    </w:p>
    <w:p w:rsidR="00F04FBC" w:rsidRDefault="00F04FBC" w:rsidP="00F04FBC">
      <w:pPr>
        <w:pStyle w:val="afffffff8"/>
      </w:pPr>
      <w:r>
        <w:t>Визначення і обґрунтування оптимальних напрямків інноваційної та фінансової стратегій ХФП проводилося із застосуванням SWOT – аналізу та бен</w:t>
      </w:r>
      <w:r>
        <w:t>ч</w:t>
      </w:r>
      <w:r>
        <w:t>маркингу.</w:t>
      </w:r>
    </w:p>
    <w:p w:rsidR="00F04FBC" w:rsidRDefault="00F04FBC" w:rsidP="00F04FBC">
      <w:pPr>
        <w:pStyle w:val="afffffff8"/>
        <w:rPr>
          <w:spacing w:val="-2"/>
        </w:rPr>
      </w:pPr>
      <w:r>
        <w:rPr>
          <w:spacing w:val="-2"/>
        </w:rPr>
        <w:t>При розробці науково-практичних підходів до ціноутворення на нові ЛЗ використовувалися методи та прийоми фармакоекономічного анал</w:t>
      </w:r>
      <w:r>
        <w:rPr>
          <w:spacing w:val="-2"/>
        </w:rPr>
        <w:t>і</w:t>
      </w:r>
      <w:r>
        <w:rPr>
          <w:spacing w:val="-2"/>
        </w:rPr>
        <w:t>зу.</w:t>
      </w:r>
    </w:p>
    <w:p w:rsidR="00F04FBC" w:rsidRDefault="00F04FBC" w:rsidP="00F04FBC">
      <w:pPr>
        <w:pStyle w:val="afffffff8"/>
      </w:pPr>
      <w:r>
        <w:t>У процесі обґрунтування і побудови моделі управління грошовими потоками на ХФП застосовувалися методи імітаційного моделювання.</w:t>
      </w:r>
    </w:p>
    <w:p w:rsidR="00F04FBC" w:rsidRDefault="00F04FBC" w:rsidP="00F04FBC">
      <w:pPr>
        <w:pStyle w:val="afffffff8"/>
        <w:rPr>
          <w:spacing w:val="-2"/>
        </w:rPr>
      </w:pPr>
      <w:r>
        <w:rPr>
          <w:spacing w:val="-2"/>
        </w:rPr>
        <w:t>Розрахунки здійснювалися на персональному комп’ютері з викори</w:t>
      </w:r>
      <w:r>
        <w:rPr>
          <w:spacing w:val="-2"/>
        </w:rPr>
        <w:t>с</w:t>
      </w:r>
      <w:r>
        <w:rPr>
          <w:spacing w:val="-2"/>
        </w:rPr>
        <w:t>танням прогр</w:t>
      </w:r>
      <w:r>
        <w:rPr>
          <w:spacing w:val="-2"/>
        </w:rPr>
        <w:t>а</w:t>
      </w:r>
      <w:r>
        <w:rPr>
          <w:spacing w:val="-2"/>
        </w:rPr>
        <w:t>мних пакетів Statistica, Statgraphics Plus, Microsoft Excel.</w:t>
      </w:r>
    </w:p>
    <w:p w:rsidR="00F04FBC" w:rsidRDefault="00F04FBC" w:rsidP="00F04FBC">
      <w:pPr>
        <w:pStyle w:val="afffffff8"/>
        <w:rPr>
          <w:spacing w:val="-2"/>
        </w:rPr>
      </w:pPr>
      <w:r>
        <w:rPr>
          <w:spacing w:val="-2"/>
        </w:rPr>
        <w:t>Інформаційною базою дослідження є законодавчі та нормативні акти, що регул</w:t>
      </w:r>
      <w:r>
        <w:rPr>
          <w:spacing w:val="-2"/>
        </w:rPr>
        <w:t>ю</w:t>
      </w:r>
      <w:r>
        <w:rPr>
          <w:spacing w:val="-2"/>
        </w:rPr>
        <w:t>ють головні напрямки інноваційної, інвестиційної, фінансово-господарської діяльності підприємств в Україні, нормативно-правові акти, рекомендаційні та статистичні матеріали Міністер</w:t>
      </w:r>
      <w:r>
        <w:rPr>
          <w:spacing w:val="-2"/>
        </w:rPr>
        <w:t>с</w:t>
      </w:r>
      <w:r>
        <w:rPr>
          <w:spacing w:val="-2"/>
        </w:rPr>
        <w:t>тва охорони здоров'я України та Міністерства економіки України, Державного комітету стат</w:t>
      </w:r>
      <w:r>
        <w:rPr>
          <w:spacing w:val="-2"/>
        </w:rPr>
        <w:t>и</w:t>
      </w:r>
      <w:r>
        <w:rPr>
          <w:spacing w:val="-2"/>
        </w:rPr>
        <w:t>стики України. У роботі використані рекомендації зарубіжних і вітчизняних експертів, публ</w:t>
      </w:r>
      <w:r>
        <w:rPr>
          <w:spacing w:val="-2"/>
        </w:rPr>
        <w:t>і</w:t>
      </w:r>
      <w:r>
        <w:rPr>
          <w:spacing w:val="-2"/>
        </w:rPr>
        <w:t>кації міжнародних організацій. Використані також дані інформаційно-аналітичних бюлетенів і оглядів, монографічна і довідкова література, в тому числі заруб</w:t>
      </w:r>
      <w:r>
        <w:rPr>
          <w:spacing w:val="-2"/>
        </w:rPr>
        <w:t>і</w:t>
      </w:r>
      <w:r>
        <w:rPr>
          <w:spacing w:val="-2"/>
        </w:rPr>
        <w:t>жна.</w:t>
      </w:r>
    </w:p>
    <w:p w:rsidR="00F04FBC" w:rsidRDefault="00F04FBC" w:rsidP="00F04FBC">
      <w:pPr>
        <w:pStyle w:val="afffffff8"/>
      </w:pPr>
      <w:r>
        <w:rPr>
          <w:b/>
          <w:bCs/>
        </w:rPr>
        <w:t>Наукова новизна одержаних результатів.</w:t>
      </w:r>
      <w:r>
        <w:t xml:space="preserve"> Вперше в Україні науково обґрунтовано інноваційну модель виробництва з урахуванням специфіки фармацевтичної галузі, яка характеризується значним потенціалом саморозви</w:t>
      </w:r>
      <w:r>
        <w:t>т</w:t>
      </w:r>
      <w:r>
        <w:t>ку завдяки ефекту інноваційного важеля; запропоновано багаторівневу та б</w:t>
      </w:r>
      <w:r>
        <w:t>а</w:t>
      </w:r>
      <w:r>
        <w:t>гатоканальну систему її фінансового забезпечення, ядром якої є самофіна</w:t>
      </w:r>
      <w:r>
        <w:t>н</w:t>
      </w:r>
      <w:r>
        <w:t>сування ХФП.</w:t>
      </w:r>
    </w:p>
    <w:p w:rsidR="00F04FBC" w:rsidRDefault="00F04FBC" w:rsidP="00F04FBC">
      <w:pPr>
        <w:pStyle w:val="afffffff8"/>
        <w:rPr>
          <w:spacing w:val="-8"/>
        </w:rPr>
      </w:pPr>
      <w:r>
        <w:rPr>
          <w:spacing w:val="-8"/>
        </w:rPr>
        <w:t>Отримали подальший розвиток теоретичні і науково-практичні аспекти фінансового менеджменту: обґрунтовано сутність, принципи впровадження страт</w:t>
      </w:r>
      <w:r>
        <w:rPr>
          <w:spacing w:val="-8"/>
        </w:rPr>
        <w:t>е</w:t>
      </w:r>
      <w:r>
        <w:rPr>
          <w:spacing w:val="-8"/>
        </w:rPr>
        <w:t>гічного фінансового менеджменту як основи самофінансування ХФП в умовах конкурентного середовища; розроблено організаційні засади стратегічного фінансового менеджменту на підприємствах фармацевтичної проми</w:t>
      </w:r>
      <w:r>
        <w:rPr>
          <w:spacing w:val="-8"/>
        </w:rPr>
        <w:t>с</w:t>
      </w:r>
      <w:r>
        <w:rPr>
          <w:spacing w:val="-8"/>
        </w:rPr>
        <w:t>ловості.</w:t>
      </w:r>
    </w:p>
    <w:p w:rsidR="00F04FBC" w:rsidRDefault="00F04FBC" w:rsidP="00F04FBC">
      <w:pPr>
        <w:pStyle w:val="afffffff8"/>
        <w:tabs>
          <w:tab w:val="left" w:pos="0"/>
        </w:tabs>
        <w:ind w:firstLine="900"/>
      </w:pPr>
      <w:r>
        <w:t>Введено в науковий обіг категорію “ефективне самофінансування підприємства”; запропоновано методику оцінки показника ефективного самофінанс</w:t>
      </w:r>
      <w:r>
        <w:t>у</w:t>
      </w:r>
      <w:r>
        <w:t>вання для ХФП.</w:t>
      </w:r>
    </w:p>
    <w:p w:rsidR="00F04FBC" w:rsidRDefault="00F04FBC" w:rsidP="00F04FBC">
      <w:pPr>
        <w:pStyle w:val="afffffff8"/>
        <w:tabs>
          <w:tab w:val="left" w:pos="0"/>
        </w:tabs>
        <w:ind w:firstLine="900"/>
      </w:pPr>
      <w:r>
        <w:t>За результатами дослідження стану та тенденцій інноваційних процесів у фармаце</w:t>
      </w:r>
      <w:r>
        <w:t>в</w:t>
      </w:r>
      <w:r>
        <w:t>тичному секторі обґрунтовано необхідність інтеграції ресурсів і капіталу для фінансового забезпечення “інноваційних проривів”. Вперше запропоновано модель створення в Україні ф</w:t>
      </w:r>
      <w:r>
        <w:t>а</w:t>
      </w:r>
      <w:r>
        <w:t>рмацевтичної промислово-фінансової групи (ПФГ).</w:t>
      </w:r>
    </w:p>
    <w:p w:rsidR="00F04FBC" w:rsidRDefault="00F04FBC" w:rsidP="00F04FBC">
      <w:pPr>
        <w:pStyle w:val="afffffff8"/>
        <w:tabs>
          <w:tab w:val="left" w:pos="0"/>
        </w:tabs>
        <w:ind w:firstLine="900"/>
        <w:rPr>
          <w:spacing w:val="-2"/>
        </w:rPr>
      </w:pPr>
      <w:r>
        <w:rPr>
          <w:spacing w:val="-2"/>
        </w:rPr>
        <w:lastRenderedPageBreak/>
        <w:t>Знайшли подальший розвиток теоретичні і науково-практичні підходи до визн</w:t>
      </w:r>
      <w:r>
        <w:rPr>
          <w:spacing w:val="-2"/>
        </w:rPr>
        <w:t>а</w:t>
      </w:r>
      <w:r>
        <w:rPr>
          <w:spacing w:val="-2"/>
        </w:rPr>
        <w:t>чення сутності та оцінки інноваційно-інвестиційного потенціалу (ІІП) підприємств. Проведено кла</w:t>
      </w:r>
      <w:r>
        <w:rPr>
          <w:spacing w:val="-2"/>
        </w:rPr>
        <w:t>с</w:t>
      </w:r>
      <w:r>
        <w:rPr>
          <w:spacing w:val="-2"/>
        </w:rPr>
        <w:t>теризацію ХФП за комплексним показником ІІП.</w:t>
      </w:r>
    </w:p>
    <w:p w:rsidR="00F04FBC" w:rsidRDefault="00F04FBC" w:rsidP="00F04FBC">
      <w:pPr>
        <w:pStyle w:val="afffffff8"/>
        <w:tabs>
          <w:tab w:val="left" w:pos="0"/>
        </w:tabs>
        <w:ind w:firstLine="900"/>
        <w:rPr>
          <w:spacing w:val="-2"/>
        </w:rPr>
      </w:pPr>
      <w:r>
        <w:rPr>
          <w:spacing w:val="-2"/>
        </w:rPr>
        <w:t>Визначено зміст категорії “інноваційно-інвестиційний розвиток підприємства” (ІІР). Вперше запропоновано використання інтегрального пока</w:t>
      </w:r>
      <w:r>
        <w:rPr>
          <w:spacing w:val="-2"/>
        </w:rPr>
        <w:t>з</w:t>
      </w:r>
      <w:r>
        <w:rPr>
          <w:spacing w:val="-2"/>
        </w:rPr>
        <w:t>ника ІІР як узагальнюючого показника ефективності інноваційно-інвес-тиційної діяльності підприємств, розроблено методику й</w:t>
      </w:r>
      <w:r>
        <w:rPr>
          <w:spacing w:val="-2"/>
        </w:rPr>
        <w:t>о</w:t>
      </w:r>
      <w:r>
        <w:rPr>
          <w:spacing w:val="-2"/>
        </w:rPr>
        <w:t>го оцінки для ХФП.</w:t>
      </w:r>
    </w:p>
    <w:p w:rsidR="00F04FBC" w:rsidRDefault="00F04FBC" w:rsidP="00F04FBC">
      <w:pPr>
        <w:pStyle w:val="afffffff8"/>
        <w:tabs>
          <w:tab w:val="left" w:pos="0"/>
        </w:tabs>
        <w:ind w:firstLine="900"/>
      </w:pPr>
      <w:r>
        <w:t>Вперше доведено, що існує експоненціальна залежність між рівнем інноваційно-інвестиційного розвитку ХФП і темпами зростання фінансових результатів їх діял</w:t>
      </w:r>
      <w:r>
        <w:t>ь</w:t>
      </w:r>
      <w:r>
        <w:t>ності.</w:t>
      </w:r>
    </w:p>
    <w:p w:rsidR="00F04FBC" w:rsidRDefault="00F04FBC" w:rsidP="00F04FBC">
      <w:pPr>
        <w:pStyle w:val="afffffff8"/>
        <w:tabs>
          <w:tab w:val="left" w:pos="0"/>
        </w:tabs>
        <w:ind w:firstLine="900"/>
        <w:rPr>
          <w:spacing w:val="-6"/>
        </w:rPr>
      </w:pPr>
      <w:r>
        <w:rPr>
          <w:spacing w:val="-6"/>
        </w:rPr>
        <w:t>Удосконалено горизонтальну класифікацію інновацій у фармації; вперше запропоновано вертикальну класифікацію інновацій у залежності від глибини передбачуваних змін, яку покладено в основу побудови галузевої методики оці</w:t>
      </w:r>
      <w:r>
        <w:rPr>
          <w:spacing w:val="-6"/>
        </w:rPr>
        <w:t>н</w:t>
      </w:r>
      <w:r>
        <w:rPr>
          <w:spacing w:val="-6"/>
        </w:rPr>
        <w:t>ки ефективності і ризику інноваційних про</w:t>
      </w:r>
      <w:r>
        <w:rPr>
          <w:spacing w:val="-6"/>
        </w:rPr>
        <w:t>е</w:t>
      </w:r>
      <w:r>
        <w:rPr>
          <w:spacing w:val="-6"/>
        </w:rPr>
        <w:t>ктів.</w:t>
      </w:r>
    </w:p>
    <w:p w:rsidR="00F04FBC" w:rsidRDefault="00F04FBC" w:rsidP="00F04FBC">
      <w:pPr>
        <w:pStyle w:val="afffffff8"/>
        <w:tabs>
          <w:tab w:val="left" w:pos="0"/>
        </w:tabs>
        <w:ind w:firstLine="900"/>
      </w:pPr>
      <w:r>
        <w:t>Вперше розроблено концепцію управління інвестиціями з урахува</w:t>
      </w:r>
      <w:r>
        <w:t>н</w:t>
      </w:r>
      <w:r>
        <w:t>ням специфіки фармацевтичної галузі. Доведено необхідність і визначено сутність системного підходу до оцінки й управління інвестиційною привабливістю ХФП. Запропоновано методику оцінки інвестиційної прива</w:t>
      </w:r>
      <w:r>
        <w:t>б</w:t>
      </w:r>
      <w:r>
        <w:t>ливості підприємств, яка  на відміну від традиційних підходів, що базуються на в</w:t>
      </w:r>
      <w:r>
        <w:t>и</w:t>
      </w:r>
      <w:r>
        <w:t>значенні в головному фінансового стану підприємств (ФСП), враховує також і рівень їх інноваційно-інвестиційного розвитку; побудовано матрицю інве</w:t>
      </w:r>
      <w:r>
        <w:t>с</w:t>
      </w:r>
      <w:r>
        <w:t>тиційної привабливості вітчизняних фармвиробників. Теоретично обґрунтовано і розроблено гал</w:t>
      </w:r>
      <w:r>
        <w:t>у</w:t>
      </w:r>
      <w:r>
        <w:t>зеву методику комплексної оцінки інноваційно-інвестиційних проектів з урах</w:t>
      </w:r>
      <w:r>
        <w:t>у</w:t>
      </w:r>
      <w:r>
        <w:t>ванням їх економічної, соціальної і бюджетної ефективності, а також притаманного для них рівня ризику.</w:t>
      </w:r>
    </w:p>
    <w:p w:rsidR="00F04FBC" w:rsidRDefault="00F04FBC" w:rsidP="00F04FBC">
      <w:pPr>
        <w:pStyle w:val="afffffff8"/>
        <w:tabs>
          <w:tab w:val="left" w:pos="0"/>
        </w:tabs>
        <w:ind w:firstLine="900"/>
      </w:pPr>
      <w:r>
        <w:t>Знайшли подальший розвиток методологічні і методичні основи ціноутворення на нові ЛЗ з використанням фармакоекономічних підх</w:t>
      </w:r>
      <w:r>
        <w:t>о</w:t>
      </w:r>
      <w:r>
        <w:t>дів.</w:t>
      </w:r>
    </w:p>
    <w:p w:rsidR="00F04FBC" w:rsidRDefault="00F04FBC" w:rsidP="00F04FBC">
      <w:pPr>
        <w:pStyle w:val="afffffff8"/>
        <w:tabs>
          <w:tab w:val="left" w:pos="0"/>
        </w:tabs>
        <w:ind w:firstLine="900"/>
        <w:rPr>
          <w:spacing w:val="-2"/>
        </w:rPr>
      </w:pPr>
      <w:r>
        <w:rPr>
          <w:spacing w:val="-2"/>
        </w:rPr>
        <w:t>Сформовано науково-практичні підходи до управління власними фінансовими ресу</w:t>
      </w:r>
      <w:r>
        <w:rPr>
          <w:spacing w:val="-2"/>
        </w:rPr>
        <w:t>р</w:t>
      </w:r>
      <w:r>
        <w:rPr>
          <w:spacing w:val="-2"/>
        </w:rPr>
        <w:t>сами ХФП в умовах їх розвитку: запропоновано адекватну до ринкових умов систему управління витратами; впроваджено фінансові критерії оптимізації виробничої програми; розроблено методичні засади модел</w:t>
      </w:r>
      <w:r>
        <w:rPr>
          <w:spacing w:val="-2"/>
        </w:rPr>
        <w:t>ю</w:t>
      </w:r>
      <w:r>
        <w:rPr>
          <w:spacing w:val="-2"/>
        </w:rPr>
        <w:t>вання цінової політики підприємств з метою оптимізації їх прибутку; визначено основні напрямки підвищення ефективності амортизаційної пол</w:t>
      </w:r>
      <w:r>
        <w:rPr>
          <w:spacing w:val="-2"/>
        </w:rPr>
        <w:t>і</w:t>
      </w:r>
      <w:r>
        <w:rPr>
          <w:spacing w:val="-2"/>
        </w:rPr>
        <w:t>тики ХФП.</w:t>
      </w:r>
    </w:p>
    <w:p w:rsidR="00F04FBC" w:rsidRDefault="00F04FBC" w:rsidP="00F04FBC">
      <w:pPr>
        <w:pStyle w:val="afffffff8"/>
        <w:tabs>
          <w:tab w:val="left" w:pos="0"/>
        </w:tabs>
        <w:ind w:firstLine="900"/>
        <w:rPr>
          <w:spacing w:val="-2"/>
        </w:rPr>
      </w:pPr>
      <w:r>
        <w:rPr>
          <w:spacing w:val="-2"/>
        </w:rPr>
        <w:t>Удосконалено механізм управління оборотними активами підприємств з урахуванням специфіки фармацевтичного виробництва, розроблено метод</w:t>
      </w:r>
      <w:r>
        <w:rPr>
          <w:spacing w:val="-2"/>
        </w:rPr>
        <w:t>и</w:t>
      </w:r>
      <w:r>
        <w:rPr>
          <w:spacing w:val="-2"/>
        </w:rPr>
        <w:t>чні засади побудови оптимальної моделі управління оборотними активами ХФП, яка базується на використанні сучасних інформаційних техн</w:t>
      </w:r>
      <w:r>
        <w:rPr>
          <w:spacing w:val="-2"/>
        </w:rPr>
        <w:t>о</w:t>
      </w:r>
      <w:r>
        <w:rPr>
          <w:spacing w:val="-2"/>
        </w:rPr>
        <w:t>логій.</w:t>
      </w:r>
    </w:p>
    <w:p w:rsidR="00F04FBC" w:rsidRDefault="00F04FBC" w:rsidP="00F04FBC">
      <w:pPr>
        <w:pStyle w:val="afffffff8"/>
        <w:tabs>
          <w:tab w:val="left" w:pos="0"/>
        </w:tabs>
        <w:ind w:firstLine="900"/>
        <w:rPr>
          <w:spacing w:val="-6"/>
        </w:rPr>
      </w:pPr>
      <w:r>
        <w:rPr>
          <w:b/>
          <w:bCs/>
          <w:spacing w:val="-6"/>
        </w:rPr>
        <w:t xml:space="preserve">Практичне значення отриманих результатів дослідження </w:t>
      </w:r>
      <w:r>
        <w:rPr>
          <w:spacing w:val="-6"/>
        </w:rPr>
        <w:t>полягає в тому, що запропоновані розробки створюють реальний фінансовий механізм а</w:t>
      </w:r>
      <w:r>
        <w:rPr>
          <w:spacing w:val="-6"/>
        </w:rPr>
        <w:t>к</w:t>
      </w:r>
      <w:r>
        <w:rPr>
          <w:spacing w:val="-6"/>
        </w:rPr>
        <w:t xml:space="preserve">тивізації інноваційно-інвестицій-ного розвитку фармацевтичної промисловості </w:t>
      </w:r>
      <w:r>
        <w:rPr>
          <w:spacing w:val="-6"/>
        </w:rPr>
        <w:lastRenderedPageBreak/>
        <w:t>України. За підсумками досліджень розроблені та впроваджені в роботу Державного департаменту з контролю за якістю, безпекою та виробниц</w:t>
      </w:r>
      <w:r>
        <w:rPr>
          <w:spacing w:val="-6"/>
        </w:rPr>
        <w:t>т</w:t>
      </w:r>
      <w:r>
        <w:rPr>
          <w:spacing w:val="-6"/>
        </w:rPr>
        <w:t>вом лікарських засобів і виробів медичного призначення, Державної інспекції з контролю якості лікарських засобів, хіміко-фармацевтичних підприємств, у навчальний процес вищих фармацевтичних закладів такі м</w:t>
      </w:r>
      <w:r>
        <w:rPr>
          <w:spacing w:val="-6"/>
        </w:rPr>
        <w:t>а</w:t>
      </w:r>
      <w:r>
        <w:rPr>
          <w:spacing w:val="-6"/>
        </w:rPr>
        <w:t xml:space="preserve">теріали: </w:t>
      </w:r>
    </w:p>
    <w:p w:rsidR="00F04FBC" w:rsidRDefault="00F04FBC" w:rsidP="00F04FBC">
      <w:pPr>
        <w:pStyle w:val="afffffff8"/>
        <w:tabs>
          <w:tab w:val="left" w:pos="0"/>
        </w:tabs>
        <w:ind w:firstLine="900"/>
        <w:rPr>
          <w:spacing w:val="-8"/>
        </w:rPr>
      </w:pPr>
      <w:r>
        <w:rPr>
          <w:spacing w:val="-8"/>
        </w:rPr>
        <w:t>методичні рекомендації “Оцінка інвестиційної привабливості хіміко-фармацевтичних підприємств”, ухвалені ПК “Фармація” МОЗ України і АМН України (протокол № 19 від 19.12.2001 р.) та узгоджені в МОЗ України, впроваджено в діяльність ЗАТ “Київський вітамі</w:t>
      </w:r>
      <w:r>
        <w:rPr>
          <w:spacing w:val="-8"/>
        </w:rPr>
        <w:t>н</w:t>
      </w:r>
      <w:r>
        <w:rPr>
          <w:spacing w:val="-8"/>
        </w:rPr>
        <w:t>ний завод”, АТ “Стома”, ЗАТ “Біолік”, ЗАТ “Лекхім-Харків”, ВАТ ХФЗ “Червона Зірка”, ТОВ “М</w:t>
      </w:r>
      <w:r>
        <w:rPr>
          <w:spacing w:val="-8"/>
        </w:rPr>
        <w:t>е</w:t>
      </w:r>
      <w:r>
        <w:rPr>
          <w:spacing w:val="-8"/>
        </w:rPr>
        <w:t>дичні препарати”, ЗАТ ФФ “Дарниця”, ВАТ “Лубнифарм” (акти впровадження відповідно від 01.03.2002р., 11.06.2002р., 16.07.2002р., 19.07.2002р., 9.10.2002р., 18.10.2002р., 2.10.2002р., 4.11.2002р.);</w:t>
      </w:r>
    </w:p>
    <w:p w:rsidR="00F04FBC" w:rsidRDefault="00F04FBC" w:rsidP="00F04FBC">
      <w:pPr>
        <w:pStyle w:val="afffffff8"/>
        <w:tabs>
          <w:tab w:val="left" w:pos="0"/>
        </w:tabs>
        <w:ind w:firstLine="900"/>
        <w:rPr>
          <w:spacing w:val="-10"/>
        </w:rPr>
      </w:pPr>
      <w:r>
        <w:rPr>
          <w:spacing w:val="-10"/>
        </w:rPr>
        <w:t>методичні рекомендації “Фінансовий аналіз і діагностика діяльності хіміко-фармацевтичних підприємств”, ухвалені ПК “Фармація” МОЗ України і АМН України (протокол № 19 від 19.12.2001р.) та узгоджені в МОЗ України, впровадж</w:t>
      </w:r>
      <w:r>
        <w:rPr>
          <w:spacing w:val="-10"/>
        </w:rPr>
        <w:t>е</w:t>
      </w:r>
      <w:r>
        <w:rPr>
          <w:spacing w:val="-10"/>
        </w:rPr>
        <w:t>но в діяльність АТ “Стома”, ВАТ “Лубнифарм”, ДЗ ДНЦЛЗ, ТОВ “Вега”, ЗАТ “Бі</w:t>
      </w:r>
      <w:r>
        <w:rPr>
          <w:spacing w:val="-10"/>
        </w:rPr>
        <w:t>о</w:t>
      </w:r>
      <w:r>
        <w:rPr>
          <w:spacing w:val="-10"/>
        </w:rPr>
        <w:t>лік”, ВАТ ХФЗ “Червона Зірка”, ЗАТ ФФ “Дарниця”, КДППБП “Біофарма”, ЛОКВП “Фармація” (акти впровадження відповідно від 30.05.2002р., 14.06.2002р., 24.06.2002р., 31.05.2002р., 19.07.2002р., 6.08.2002р., 7.09.2002р., 14.10.2002 р., 23.03.2003 р.);</w:t>
      </w:r>
    </w:p>
    <w:p w:rsidR="00F04FBC" w:rsidRDefault="00F04FBC" w:rsidP="00F04FBC">
      <w:pPr>
        <w:pStyle w:val="afffffff8"/>
        <w:tabs>
          <w:tab w:val="left" w:pos="0"/>
        </w:tabs>
        <w:ind w:firstLine="900"/>
        <w:rPr>
          <w:spacing w:val="-8"/>
        </w:rPr>
      </w:pPr>
      <w:r>
        <w:rPr>
          <w:spacing w:val="-8"/>
        </w:rPr>
        <w:t>методичні рекомендації “Оцінка інноваційно-інвестиційного потенц</w:t>
      </w:r>
      <w:r>
        <w:rPr>
          <w:spacing w:val="-8"/>
        </w:rPr>
        <w:t>і</w:t>
      </w:r>
      <w:r>
        <w:rPr>
          <w:spacing w:val="-8"/>
        </w:rPr>
        <w:t>алу і його впливу на ефективність інноваційно-інвестиційної діяльності хіміко-фармацевтичних підприємств”, ухвалені ПК “Фармація” МОЗ України і АМН України (протокол № 25 від 21.11.2002 р.) та узгоджені в МОЗ України, впров</w:t>
      </w:r>
      <w:r>
        <w:rPr>
          <w:spacing w:val="-8"/>
        </w:rPr>
        <w:t>а</w:t>
      </w:r>
      <w:r>
        <w:rPr>
          <w:spacing w:val="-8"/>
        </w:rPr>
        <w:t>джено в діяльність ЗАТ ФФ “Дарниця”, ЗАТ “Київський вітамінний завод”, АТ “Стома”, ЗАТ “Лекхім-Харків”, ВАТ “Лубнифарм”, ЗАТ “Біолік”, ВАТ ХФЗ “Ч</w:t>
      </w:r>
      <w:r>
        <w:rPr>
          <w:spacing w:val="-8"/>
        </w:rPr>
        <w:t>е</w:t>
      </w:r>
      <w:r>
        <w:rPr>
          <w:spacing w:val="-8"/>
        </w:rPr>
        <w:t>рвона Зірка”, ТОВ “Медичні препарати”, ДЗ ДНЦЛЗ (акти впровадження відпов</w:t>
      </w:r>
      <w:r>
        <w:rPr>
          <w:spacing w:val="-8"/>
        </w:rPr>
        <w:t>і</w:t>
      </w:r>
      <w:r>
        <w:rPr>
          <w:spacing w:val="-8"/>
        </w:rPr>
        <w:t>дно від 23.08.2002р., 1.03.2002р., 2.07.2002р., 19.08.2002р., 14.09.2002р., 25.07.2002р., 23.09.2002р., 7.09.2002р., 11.10.2002р.);</w:t>
      </w:r>
    </w:p>
    <w:p w:rsidR="00F04FBC" w:rsidRDefault="00F04FBC" w:rsidP="00F04FBC">
      <w:pPr>
        <w:pStyle w:val="afffffff8"/>
        <w:tabs>
          <w:tab w:val="left" w:pos="0"/>
        </w:tabs>
        <w:ind w:firstLine="900"/>
        <w:rPr>
          <w:spacing w:val="-4"/>
        </w:rPr>
      </w:pPr>
      <w:r>
        <w:rPr>
          <w:spacing w:val="-4"/>
        </w:rPr>
        <w:t>методичні рекомендації “Методика вибору постачальників субстанцій і матеріалів фармацевтичними підприємствами з урахуванням вимог логістичн</w:t>
      </w:r>
      <w:r>
        <w:rPr>
          <w:spacing w:val="-4"/>
        </w:rPr>
        <w:t>о</w:t>
      </w:r>
      <w:r>
        <w:rPr>
          <w:spacing w:val="-4"/>
        </w:rPr>
        <w:t>го підходу”, ухвалені ПК “Фарм</w:t>
      </w:r>
      <w:r>
        <w:rPr>
          <w:spacing w:val="-4"/>
        </w:rPr>
        <w:t>а</w:t>
      </w:r>
      <w:r>
        <w:rPr>
          <w:spacing w:val="-4"/>
        </w:rPr>
        <w:t>ція” МОЗ України і АМН України (протокол № 20 від 23.01.2002 р.) та узгоджені в МОЗ України, впроваджено в діяльність ЗАТ ФФ “Дарниця”, ЗАТ “Біолік”, ВАТ ХФЗ “Червона Зірка”, ВАТ “Лубн</w:t>
      </w:r>
      <w:r>
        <w:rPr>
          <w:spacing w:val="-4"/>
        </w:rPr>
        <w:t>и</w:t>
      </w:r>
      <w:r>
        <w:rPr>
          <w:spacing w:val="-4"/>
        </w:rPr>
        <w:t>фарм”, ТОВ “Медичні препарати”, ЗАТ “Лекхім-Харків” (акти впровадження відп</w:t>
      </w:r>
      <w:r>
        <w:rPr>
          <w:spacing w:val="-4"/>
        </w:rPr>
        <w:t>о</w:t>
      </w:r>
      <w:r>
        <w:rPr>
          <w:spacing w:val="-4"/>
        </w:rPr>
        <w:t>відно від 30.07.2002р., 19.07.2002р., 1.08.2002р., 23.07.2002р., 12.08.2002р., 19.07.2002р.);</w:t>
      </w:r>
    </w:p>
    <w:p w:rsidR="00F04FBC" w:rsidRDefault="00F04FBC" w:rsidP="00F04FBC">
      <w:pPr>
        <w:pStyle w:val="afffffff8"/>
        <w:tabs>
          <w:tab w:val="left" w:pos="0"/>
        </w:tabs>
        <w:ind w:firstLine="900"/>
        <w:rPr>
          <w:spacing w:val="-2"/>
        </w:rPr>
      </w:pPr>
      <w:r>
        <w:rPr>
          <w:spacing w:val="-2"/>
        </w:rPr>
        <w:t>методичні рекомендації “Оцінка ефективності інноваційно-інвестиційних проектів у фармацевтичному виробництві”, ухвалені ПК “Фа</w:t>
      </w:r>
      <w:r>
        <w:rPr>
          <w:spacing w:val="-2"/>
        </w:rPr>
        <w:t>р</w:t>
      </w:r>
      <w:r>
        <w:rPr>
          <w:spacing w:val="-2"/>
        </w:rPr>
        <w:t>мація” МОЗ України і АМН України (протокол № 25 від 21.11.2002 р.) та узгоджені в МОЗ України, впроваджено у діяльність Державного департаме</w:t>
      </w:r>
      <w:r>
        <w:rPr>
          <w:spacing w:val="-2"/>
        </w:rPr>
        <w:t>н</w:t>
      </w:r>
      <w:r>
        <w:rPr>
          <w:spacing w:val="-2"/>
        </w:rPr>
        <w:t xml:space="preserve">ту з контролю за якістю, безпекою та виробництвом лікарських засобів і виробів медичного призначення, ЗАТ ФФ “Дарниця”, ТОВ ФК “Здоров’я”, ЗАТ </w:t>
      </w:r>
      <w:r>
        <w:rPr>
          <w:spacing w:val="-2"/>
        </w:rPr>
        <w:lastRenderedPageBreak/>
        <w:t>“Киї</w:t>
      </w:r>
      <w:r>
        <w:rPr>
          <w:spacing w:val="-2"/>
        </w:rPr>
        <w:t>в</w:t>
      </w:r>
      <w:r>
        <w:rPr>
          <w:spacing w:val="-2"/>
        </w:rPr>
        <w:t xml:space="preserve">ський вітамінний завод”, ДЗ ДНЦЛЗ, </w:t>
      </w:r>
      <w:r>
        <w:rPr>
          <w:spacing w:val="-10"/>
        </w:rPr>
        <w:t>КДППБП “Біофарма”</w:t>
      </w:r>
      <w:r>
        <w:rPr>
          <w:spacing w:val="-2"/>
        </w:rPr>
        <w:t>, ВАТ “Фармак”, ЗАТ “Борщ</w:t>
      </w:r>
      <w:r>
        <w:rPr>
          <w:spacing w:val="-2"/>
        </w:rPr>
        <w:t>а</w:t>
      </w:r>
      <w:r>
        <w:rPr>
          <w:spacing w:val="-2"/>
        </w:rPr>
        <w:t>гівський ХФЗ”, ХДФП “Здоров’я народу”, ВАТ “Концерн-Стирол”, ЛОКВП “Фармація” (акти впровадження відп</w:t>
      </w:r>
      <w:r>
        <w:rPr>
          <w:spacing w:val="-2"/>
        </w:rPr>
        <w:t>о</w:t>
      </w:r>
      <w:r>
        <w:rPr>
          <w:spacing w:val="-2"/>
        </w:rPr>
        <w:t>відно від 25.02.2003р., 7.04.2003р., 6.02.2003р., 20.11.2002р., 24.12.2002р., 3.02.2003р., 9.01.2003р., 16.01.2003р., 27.01.2003р., 2.04.2003р., 14.02.2003р., 12.03.2003р., 23.03.2003р.);</w:t>
      </w:r>
    </w:p>
    <w:p w:rsidR="00F04FBC" w:rsidRDefault="00F04FBC" w:rsidP="00F04FBC">
      <w:pPr>
        <w:pStyle w:val="afffffff8"/>
        <w:tabs>
          <w:tab w:val="left" w:pos="0"/>
        </w:tabs>
        <w:ind w:firstLine="900"/>
        <w:rPr>
          <w:spacing w:val="-2"/>
        </w:rPr>
      </w:pPr>
      <w:r>
        <w:rPr>
          <w:spacing w:val="-2"/>
        </w:rPr>
        <w:t>методичні рекомендації “Управління запасами на фармацевтичних підприємствах”, ухвалені ПК “Фармація” МОЗ України і АМН України (прот</w:t>
      </w:r>
      <w:r>
        <w:rPr>
          <w:spacing w:val="-2"/>
        </w:rPr>
        <w:t>о</w:t>
      </w:r>
      <w:r>
        <w:rPr>
          <w:spacing w:val="-2"/>
        </w:rPr>
        <w:t>кол № 25 від 21.11.2002 р.) та узгоджені в МОЗ України, впроваджено в діял</w:t>
      </w:r>
      <w:r>
        <w:rPr>
          <w:spacing w:val="-2"/>
        </w:rPr>
        <w:t>ь</w:t>
      </w:r>
      <w:r>
        <w:rPr>
          <w:spacing w:val="-2"/>
        </w:rPr>
        <w:t>ність Державного департаменту з контролю за якістю, безпекою та виробни</w:t>
      </w:r>
      <w:r>
        <w:rPr>
          <w:spacing w:val="-2"/>
        </w:rPr>
        <w:t>ц</w:t>
      </w:r>
      <w:r>
        <w:rPr>
          <w:spacing w:val="-2"/>
        </w:rPr>
        <w:t>твом лікарських засобів і виробів медичного призначення, Державної і</w:t>
      </w:r>
      <w:r>
        <w:rPr>
          <w:spacing w:val="-2"/>
        </w:rPr>
        <w:t>н</w:t>
      </w:r>
      <w:r>
        <w:rPr>
          <w:spacing w:val="-2"/>
        </w:rPr>
        <w:t>спекції з контролю якості лікарських засобів в Харківській області, ЗАТ ФФ “Дарн</w:t>
      </w:r>
      <w:r>
        <w:rPr>
          <w:spacing w:val="-2"/>
        </w:rPr>
        <w:t>и</w:t>
      </w:r>
      <w:r>
        <w:rPr>
          <w:spacing w:val="-2"/>
        </w:rPr>
        <w:t xml:space="preserve">ця”, ТОВ ФК “Здоров’я”, ЗАТ “Київський вітамінний завод”, </w:t>
      </w:r>
      <w:r>
        <w:rPr>
          <w:spacing w:val="-10"/>
        </w:rPr>
        <w:t>КДППБП “Біоф</w:t>
      </w:r>
      <w:r>
        <w:rPr>
          <w:spacing w:val="-10"/>
        </w:rPr>
        <w:t>а</w:t>
      </w:r>
      <w:r>
        <w:rPr>
          <w:spacing w:val="-10"/>
        </w:rPr>
        <w:t>рма”</w:t>
      </w:r>
      <w:r>
        <w:rPr>
          <w:spacing w:val="-2"/>
        </w:rPr>
        <w:t>, ВАТ “Фармак”, ХДФП “Здоров’я народу”, ЗАТ “Борщагівський ХФЗ”, ДЗ ДНЦЛЗ, ВАТ “Концерн-Стирол” (акти впровадження відповідно від 14.02.2003р., 17.12.2002р., 3.12.2002р., 3.02.2003р., 17.03.2003р., 19.03.2003р., 15.04.2003р., 2.04.2003р., 12.03.2003р., 8.04.2003р.);</w:t>
      </w:r>
    </w:p>
    <w:p w:rsidR="00F04FBC" w:rsidRDefault="00F04FBC" w:rsidP="00F04FBC">
      <w:pPr>
        <w:pStyle w:val="afffffff8"/>
        <w:tabs>
          <w:tab w:val="left" w:pos="0"/>
        </w:tabs>
        <w:ind w:firstLine="900"/>
        <w:rPr>
          <w:spacing w:val="-6"/>
        </w:rPr>
      </w:pPr>
      <w:r>
        <w:rPr>
          <w:spacing w:val="-6"/>
        </w:rPr>
        <w:t>методичні рекомендації “Впровадження менеджменту витрат на хім</w:t>
      </w:r>
      <w:r>
        <w:rPr>
          <w:spacing w:val="-6"/>
        </w:rPr>
        <w:t>і</w:t>
      </w:r>
      <w:r>
        <w:rPr>
          <w:spacing w:val="-6"/>
        </w:rPr>
        <w:t>ко-фармацевтичних підприємствах”, ухвалені ПК “Фармація” МОЗ України і АМН України (протокол № 25 від 21.11.2001 р.) та узгоджені в МОЗ України, впроваджено в діяльність Держа</w:t>
      </w:r>
      <w:r>
        <w:rPr>
          <w:spacing w:val="-6"/>
        </w:rPr>
        <w:t>в</w:t>
      </w:r>
      <w:r>
        <w:rPr>
          <w:spacing w:val="-6"/>
        </w:rPr>
        <w:t>ного департаменту з контролю за якістю, безпекою та виробництвом лікарських засобів і виробів медичного призначення, ХД ФП “Здоров’я народу”, ТОВ ФК “Здоров’я”, ЗАТ “Київський вітамінний завод”, ВАТ “Фармак”, ВАТ “Концерн-Стирол”, ЗАТ “Борщагівський ХФЗ”, ВАТ “Лубн</w:t>
      </w:r>
      <w:r>
        <w:rPr>
          <w:spacing w:val="-6"/>
        </w:rPr>
        <w:t>и</w:t>
      </w:r>
      <w:r>
        <w:rPr>
          <w:spacing w:val="-6"/>
        </w:rPr>
        <w:t xml:space="preserve">фарм”, ДЗ ДНЦЛЗ, </w:t>
      </w:r>
      <w:r>
        <w:rPr>
          <w:spacing w:val="-10"/>
        </w:rPr>
        <w:t>КДППБП “Біофарма”</w:t>
      </w:r>
      <w:r>
        <w:rPr>
          <w:spacing w:val="-6"/>
        </w:rPr>
        <w:t xml:space="preserve"> (акти впровадження відповідно від 17.02.2003р., 2.12.2003р., 3.02.2003р., 17.04.2003р., 11.04.2003р., 2.04.2003р., 24.04.2003р., 21.03.2003р., 29.04.2003р.),</w:t>
      </w:r>
    </w:p>
    <w:p w:rsidR="00F04FBC" w:rsidRDefault="00F04FBC" w:rsidP="00F04FBC">
      <w:pPr>
        <w:pStyle w:val="afffffff8"/>
        <w:tabs>
          <w:tab w:val="left" w:pos="0"/>
        </w:tabs>
        <w:ind w:firstLine="900"/>
      </w:pPr>
      <w:r>
        <w:t>Положення про фінансовий відділ хіміко-фармацевтичного підприємства та п</w:t>
      </w:r>
      <w:r>
        <w:t>о</w:t>
      </w:r>
      <w:r>
        <w:t>садову інструкцію фінансового менеджера хіміко-фармацевтичного підприємства впроваджено в діяльність ЗАТ “Лекхім-Харків”, ВАТ “Лубн</w:t>
      </w:r>
      <w:r>
        <w:t>и</w:t>
      </w:r>
      <w:r>
        <w:t>фарм”, ЛОКВП “Фармація”, ХДФП “Здоров’я народу”, ЗАТ “Борщагівський ХФЗ” (акти впровадження відповідно від 22.04.2003р., 28.03.2003р., 14.03.2003р., 02.04.2003р.).</w:t>
      </w:r>
    </w:p>
    <w:p w:rsidR="00F04FBC" w:rsidRDefault="00F04FBC" w:rsidP="00F04FBC">
      <w:pPr>
        <w:pStyle w:val="afffffff8"/>
        <w:tabs>
          <w:tab w:val="left" w:pos="0"/>
        </w:tabs>
        <w:ind w:firstLine="900"/>
        <w:rPr>
          <w:spacing w:val="-8"/>
        </w:rPr>
      </w:pPr>
      <w:r>
        <w:rPr>
          <w:spacing w:val="-8"/>
        </w:rPr>
        <w:t>Матеріали дисертаційного дослідження використовуються в навчальному процесі кафедри економіки підприємства та кафедри управління та економіки ф</w:t>
      </w:r>
      <w:r>
        <w:rPr>
          <w:spacing w:val="-8"/>
        </w:rPr>
        <w:t>а</w:t>
      </w:r>
      <w:r>
        <w:rPr>
          <w:spacing w:val="-8"/>
        </w:rPr>
        <w:t>рмації ІПКСФ НФаУ, кафедри менеджменту та економіки в сімейній медицині ХМАПО, кафедри організації та економіки фармації КМАПО ім. П.Л. Шупіка, кафедри організації та економіки фармації Львівського Державного медичного університету ім. Данила Галицького, Луганського Державного медичного уніве</w:t>
      </w:r>
      <w:r>
        <w:rPr>
          <w:spacing w:val="-8"/>
        </w:rPr>
        <w:t>р</w:t>
      </w:r>
      <w:r>
        <w:rPr>
          <w:spacing w:val="-8"/>
        </w:rPr>
        <w:t>ситету (акти впровадження відповідно від 7.12.2003р., 11.11.2002р., 5.02.2003р., 30.01.2003р., 14.02.2003р.).</w:t>
      </w:r>
    </w:p>
    <w:p w:rsidR="00F04FBC" w:rsidRDefault="00F04FBC" w:rsidP="00F04FBC">
      <w:pPr>
        <w:pStyle w:val="afffffff8"/>
        <w:rPr>
          <w:spacing w:val="-4"/>
        </w:rPr>
      </w:pPr>
      <w:r>
        <w:rPr>
          <w:b/>
          <w:bCs/>
          <w:spacing w:val="-4"/>
        </w:rPr>
        <w:t>Особистий внесок здобувача.</w:t>
      </w:r>
      <w:r>
        <w:rPr>
          <w:spacing w:val="-4"/>
        </w:rPr>
        <w:t xml:space="preserve"> Усі відображені в дисертації висновки та положення наукової новизни одержані автором самостійно. У дисертації не б</w:t>
      </w:r>
      <w:r>
        <w:rPr>
          <w:spacing w:val="-4"/>
        </w:rPr>
        <w:t>у</w:t>
      </w:r>
      <w:r>
        <w:rPr>
          <w:spacing w:val="-4"/>
        </w:rPr>
        <w:t>ли використ</w:t>
      </w:r>
      <w:r>
        <w:rPr>
          <w:spacing w:val="-4"/>
        </w:rPr>
        <w:t>а</w:t>
      </w:r>
      <w:r>
        <w:rPr>
          <w:spacing w:val="-4"/>
        </w:rPr>
        <w:t xml:space="preserve">ні ідеї або розробки, що належать співавторам, разом з якими були </w:t>
      </w:r>
      <w:r>
        <w:rPr>
          <w:spacing w:val="-4"/>
        </w:rPr>
        <w:lastRenderedPageBreak/>
        <w:t>опубліковані наукові праці. Із таких праць дисертантом були використані лише положення, які становлять його особи</w:t>
      </w:r>
      <w:r>
        <w:rPr>
          <w:spacing w:val="-4"/>
        </w:rPr>
        <w:t>с</w:t>
      </w:r>
      <w:r>
        <w:rPr>
          <w:spacing w:val="-4"/>
        </w:rPr>
        <w:t>тий внесок.</w:t>
      </w:r>
    </w:p>
    <w:p w:rsidR="00F04FBC" w:rsidRDefault="00F04FBC" w:rsidP="00F04FBC">
      <w:pPr>
        <w:pStyle w:val="afffffff8"/>
        <w:rPr>
          <w:spacing w:val="-12"/>
        </w:rPr>
      </w:pPr>
      <w:r>
        <w:rPr>
          <w:b/>
          <w:bCs/>
          <w:spacing w:val="-12"/>
        </w:rPr>
        <w:t>Апробація результатів дисертації.</w:t>
      </w:r>
      <w:r>
        <w:rPr>
          <w:spacing w:val="-12"/>
        </w:rPr>
        <w:t xml:space="preserve"> Основні теоретичні і методичні пол</w:t>
      </w:r>
      <w:r>
        <w:rPr>
          <w:spacing w:val="-12"/>
        </w:rPr>
        <w:t>о</w:t>
      </w:r>
      <w:r>
        <w:rPr>
          <w:spacing w:val="-12"/>
        </w:rPr>
        <w:t>ження, практичні результати дослідження висвітлювалися автором на конфер</w:t>
      </w:r>
      <w:r>
        <w:rPr>
          <w:spacing w:val="-12"/>
        </w:rPr>
        <w:t>е</w:t>
      </w:r>
      <w:r>
        <w:rPr>
          <w:spacing w:val="-12"/>
        </w:rPr>
        <w:t>нціях: Міжнародній науково-практичній конференції “Дослідження і оптимізація економі</w:t>
      </w:r>
      <w:r>
        <w:rPr>
          <w:spacing w:val="-12"/>
        </w:rPr>
        <w:t>ч</w:t>
      </w:r>
      <w:r>
        <w:rPr>
          <w:spacing w:val="-12"/>
        </w:rPr>
        <w:t>них процесів” (Харків, ХДУ, 1998 р.), Міжнародній науково-практичній конференції “Проблеми стабілізації і економічного розвитку” (Харків, 1998 р.), на</w:t>
      </w:r>
      <w:r>
        <w:rPr>
          <w:spacing w:val="-12"/>
        </w:rPr>
        <w:t>у</w:t>
      </w:r>
      <w:r>
        <w:rPr>
          <w:spacing w:val="-12"/>
        </w:rPr>
        <w:t>ково-практичній конференції “Досягнення сучасної фармації та перспективи її розвитку в новому тисяч</w:t>
      </w:r>
      <w:r>
        <w:rPr>
          <w:spacing w:val="-12"/>
        </w:rPr>
        <w:t>о</w:t>
      </w:r>
      <w:r>
        <w:rPr>
          <w:spacing w:val="-12"/>
        </w:rPr>
        <w:t>літті” (Харків, НФАУ, 1999 р.), VI Всеукраїнській науково-методичній конференції з проблем економічної кібернетики (Харків, ХДПУ, 2000 р.), Всеукраї</w:t>
      </w:r>
      <w:r>
        <w:rPr>
          <w:spacing w:val="-12"/>
        </w:rPr>
        <w:t>н</w:t>
      </w:r>
      <w:r>
        <w:rPr>
          <w:spacing w:val="-12"/>
        </w:rPr>
        <w:t>ській науково-практичній конференції “Вчені України – вітчизняній фармації” (Ха</w:t>
      </w:r>
      <w:r>
        <w:rPr>
          <w:spacing w:val="-12"/>
        </w:rPr>
        <w:t>р</w:t>
      </w:r>
      <w:r>
        <w:rPr>
          <w:spacing w:val="-12"/>
        </w:rPr>
        <w:t>ків, НФАУ, 2000 р.), XI Всеросійському конгресі “Фармакоекономіка на рубежі III тисячоліття” (Москва, 2000 р.), науково-практичній конференції “Сучасні проблеми фармацевтичної науки і практики” (Харків, НФАУ, 2001 р.), Всеукраїнс</w:t>
      </w:r>
      <w:r>
        <w:rPr>
          <w:spacing w:val="-12"/>
        </w:rPr>
        <w:t>ь</w:t>
      </w:r>
      <w:r>
        <w:rPr>
          <w:spacing w:val="-12"/>
        </w:rPr>
        <w:t>кій науково-практичній конференції “А</w:t>
      </w:r>
      <w:r>
        <w:rPr>
          <w:spacing w:val="-12"/>
        </w:rPr>
        <w:t>к</w:t>
      </w:r>
      <w:r>
        <w:rPr>
          <w:spacing w:val="-12"/>
        </w:rPr>
        <w:t>туальні проблеми та перспективи розвитку фінансово-кредитної системи України” (Харків, Харківська академія банківської справи, 2001 р.), Всеукраїнській науково-практичній конференції “Підвищення ролі фінансових відносин у комплексному соціально-економічному розвитку регіону” (Дніпропе</w:t>
      </w:r>
      <w:r>
        <w:rPr>
          <w:spacing w:val="-12"/>
        </w:rPr>
        <w:t>т</w:t>
      </w:r>
      <w:r>
        <w:rPr>
          <w:spacing w:val="-12"/>
        </w:rPr>
        <w:t>ровськ, ДДУ 2001 р.), Міжнародній наукові-технічний конференції “Приладобуд</w:t>
      </w:r>
      <w:r>
        <w:rPr>
          <w:spacing w:val="-12"/>
        </w:rPr>
        <w:t>у</w:t>
      </w:r>
      <w:r>
        <w:rPr>
          <w:spacing w:val="-12"/>
        </w:rPr>
        <w:t>вання 2001” (Ялта, 2001 р.), Всеукраїнській науково-практичній конференції “Пр</w:t>
      </w:r>
      <w:r>
        <w:rPr>
          <w:spacing w:val="-12"/>
        </w:rPr>
        <w:t>о</w:t>
      </w:r>
      <w:r>
        <w:rPr>
          <w:spacing w:val="-12"/>
        </w:rPr>
        <w:t>блеми формування та реалізації інвестиційної стратегії господарюючого суб’єкта” (Дніпропетровськ, 2002 р.), Міжнародній науково-практичній ко</w:t>
      </w:r>
      <w:r>
        <w:rPr>
          <w:spacing w:val="-12"/>
        </w:rPr>
        <w:t>н</w:t>
      </w:r>
      <w:r>
        <w:rPr>
          <w:spacing w:val="-12"/>
        </w:rPr>
        <w:t>ференції “Здобутки та перспективи розвитку управління фармацевтичними організаціями в умовах ри</w:t>
      </w:r>
      <w:r>
        <w:rPr>
          <w:spacing w:val="-12"/>
        </w:rPr>
        <w:t>н</w:t>
      </w:r>
      <w:r>
        <w:rPr>
          <w:spacing w:val="-12"/>
        </w:rPr>
        <w:t>кової економіки” (Харків, НФаУ, 2003 р.).</w:t>
      </w:r>
    </w:p>
    <w:p w:rsidR="00F04FBC" w:rsidRDefault="00F04FBC" w:rsidP="00F04FBC">
      <w:pPr>
        <w:pStyle w:val="afffffff8"/>
        <w:tabs>
          <w:tab w:val="left" w:pos="238"/>
        </w:tabs>
        <w:rPr>
          <w:spacing w:val="-10"/>
          <w:sz w:val="24"/>
        </w:rPr>
      </w:pPr>
      <w:r>
        <w:rPr>
          <w:b/>
          <w:bCs/>
          <w:spacing w:val="-10"/>
        </w:rPr>
        <w:t>Публікації.</w:t>
      </w:r>
      <w:r>
        <w:rPr>
          <w:spacing w:val="-10"/>
        </w:rPr>
        <w:t xml:space="preserve"> Основні положення та найважливіші результати дисертаційного дослідження опубліковані автором самостійно та у співавторстві у 68 роботах, зо</w:t>
      </w:r>
      <w:r>
        <w:rPr>
          <w:spacing w:val="-10"/>
        </w:rPr>
        <w:t>к</w:t>
      </w:r>
      <w:r>
        <w:rPr>
          <w:spacing w:val="-10"/>
        </w:rPr>
        <w:t>рема статей у фахових виданнях – 29; монографія – 1; підручник – 1; методичних рекомендацій – 7; інформаці</w:t>
      </w:r>
      <w:r>
        <w:rPr>
          <w:spacing w:val="-10"/>
        </w:rPr>
        <w:t>й</w:t>
      </w:r>
      <w:r>
        <w:rPr>
          <w:spacing w:val="-10"/>
        </w:rPr>
        <w:t>них листів – 2.</w:t>
      </w:r>
    </w:p>
    <w:p w:rsidR="00F04FBC" w:rsidRDefault="00F04FBC" w:rsidP="00F04FBC">
      <w:pPr>
        <w:pStyle w:val="afffffff5"/>
      </w:pPr>
      <w:r>
        <w:rPr>
          <w:szCs w:val="24"/>
        </w:rPr>
        <w:br w:type="page"/>
      </w:r>
      <w:r>
        <w:lastRenderedPageBreak/>
        <w:t>ЗАГАЛЬНІ ВИСНОВКИ</w:t>
      </w:r>
    </w:p>
    <w:p w:rsidR="00F04FBC" w:rsidRDefault="00F04FBC" w:rsidP="00F04FBC">
      <w:pPr>
        <w:pStyle w:val="afffffff5"/>
        <w:spacing w:line="312" w:lineRule="auto"/>
      </w:pPr>
    </w:p>
    <w:p w:rsidR="00F04FBC" w:rsidRDefault="00F04FBC" w:rsidP="00C6517D">
      <w:pPr>
        <w:pStyle w:val="37"/>
        <w:numPr>
          <w:ilvl w:val="0"/>
          <w:numId w:val="43"/>
        </w:numPr>
        <w:tabs>
          <w:tab w:val="left" w:pos="1260"/>
          <w:tab w:val="num" w:pos="1740"/>
        </w:tabs>
        <w:suppressAutoHyphens w:val="0"/>
        <w:spacing w:after="0"/>
        <w:ind w:left="0" w:firstLine="900"/>
        <w:rPr>
          <w:spacing w:val="-6"/>
        </w:rPr>
      </w:pPr>
      <w:r>
        <w:rPr>
          <w:spacing w:val="-6"/>
        </w:rPr>
        <w:t>Проведений аналіз показав, що цілеспрямовані дослідження в напрямку форм</w:t>
      </w:r>
      <w:r>
        <w:rPr>
          <w:spacing w:val="-6"/>
        </w:rPr>
        <w:t>у</w:t>
      </w:r>
      <w:r>
        <w:rPr>
          <w:spacing w:val="-6"/>
        </w:rPr>
        <w:t>вання фінансово-економічних механізмів управління інноваційно-інвестиційним розвитком фармацевтичного виробництва до теперішнього часу не проводилися. Актуальність зазначеної проблеми для реформування фармаце</w:t>
      </w:r>
      <w:r>
        <w:rPr>
          <w:spacing w:val="-6"/>
        </w:rPr>
        <w:t>в</w:t>
      </w:r>
      <w:r>
        <w:rPr>
          <w:spacing w:val="-6"/>
        </w:rPr>
        <w:t>тичної галузі в Україні, її теоретичне і практичне значення обумовили необхі</w:t>
      </w:r>
      <w:r>
        <w:rPr>
          <w:spacing w:val="-6"/>
        </w:rPr>
        <w:t>д</w:t>
      </w:r>
      <w:r>
        <w:rPr>
          <w:spacing w:val="-6"/>
        </w:rPr>
        <w:t>ність визначити сутність, головні характеристики і принципи функціонування і</w:t>
      </w:r>
      <w:r>
        <w:rPr>
          <w:spacing w:val="-6"/>
        </w:rPr>
        <w:t>н</w:t>
      </w:r>
      <w:r>
        <w:rPr>
          <w:spacing w:val="-6"/>
        </w:rPr>
        <w:t>новаційної моделі фармацевтичного виробництва; розробити категоріальний апарат інноваційно-інвестиційного розвитку; обґрунтувати напрямки побудови ринково орієнтованої системи стимулювання і фінансового забезпечення іннов</w:t>
      </w:r>
      <w:r>
        <w:rPr>
          <w:spacing w:val="-6"/>
        </w:rPr>
        <w:t>а</w:t>
      </w:r>
      <w:r>
        <w:rPr>
          <w:spacing w:val="-6"/>
        </w:rPr>
        <w:t>ційно-інвестиційного розвитку фармацевтичного виробництва; розробити орган</w:t>
      </w:r>
      <w:r>
        <w:rPr>
          <w:spacing w:val="-6"/>
        </w:rPr>
        <w:t>і</w:t>
      </w:r>
      <w:r>
        <w:rPr>
          <w:spacing w:val="-6"/>
        </w:rPr>
        <w:t>заційні засади впровадження стратегічного фінансового менеджменту на хіміко-фармацевтичних підприємствах як основи їх самофінансування; впровадити си</w:t>
      </w:r>
      <w:r>
        <w:rPr>
          <w:spacing w:val="-6"/>
        </w:rPr>
        <w:t>с</w:t>
      </w:r>
      <w:r>
        <w:rPr>
          <w:spacing w:val="-6"/>
        </w:rPr>
        <w:t>темний підхід до оцінки ефективності інноваційно-інвестиційної діяльності; сф</w:t>
      </w:r>
      <w:r>
        <w:rPr>
          <w:spacing w:val="-6"/>
        </w:rPr>
        <w:t>о</w:t>
      </w:r>
      <w:r>
        <w:rPr>
          <w:spacing w:val="-6"/>
        </w:rPr>
        <w:t>рмувати концепцію управління інвестиціями у фармацевтичній галузі; обґрунт</w:t>
      </w:r>
      <w:r>
        <w:rPr>
          <w:spacing w:val="-6"/>
        </w:rPr>
        <w:t>у</w:t>
      </w:r>
      <w:r>
        <w:rPr>
          <w:spacing w:val="-6"/>
        </w:rPr>
        <w:t>вати науково-практичні підходи до ціноутворення на інноваційні лікарські зас</w:t>
      </w:r>
      <w:r>
        <w:rPr>
          <w:spacing w:val="-6"/>
        </w:rPr>
        <w:t>о</w:t>
      </w:r>
      <w:r>
        <w:rPr>
          <w:spacing w:val="-6"/>
        </w:rPr>
        <w:t>би; визначити перспективні джерела фінансування інноваційної діяльності хім</w:t>
      </w:r>
      <w:r>
        <w:rPr>
          <w:spacing w:val="-6"/>
        </w:rPr>
        <w:t>і</w:t>
      </w:r>
      <w:r>
        <w:rPr>
          <w:spacing w:val="-6"/>
        </w:rPr>
        <w:t>ко-фармацевтичних підприємств у ринкових умовах і запропонувати прі</w:t>
      </w:r>
      <w:r>
        <w:rPr>
          <w:spacing w:val="-6"/>
        </w:rPr>
        <w:t>о</w:t>
      </w:r>
      <w:r>
        <w:rPr>
          <w:spacing w:val="-6"/>
        </w:rPr>
        <w:t>ритетні напрямки підвищення ефективності управління фінансовими ресурсами.</w:t>
      </w:r>
    </w:p>
    <w:p w:rsidR="00F04FBC" w:rsidRDefault="00F04FBC" w:rsidP="00C6517D">
      <w:pPr>
        <w:pStyle w:val="37"/>
        <w:numPr>
          <w:ilvl w:val="0"/>
          <w:numId w:val="43"/>
        </w:numPr>
        <w:tabs>
          <w:tab w:val="left" w:pos="1260"/>
          <w:tab w:val="num" w:pos="1740"/>
        </w:tabs>
        <w:suppressAutoHyphens w:val="0"/>
        <w:spacing w:after="0"/>
        <w:ind w:left="0" w:firstLine="900"/>
      </w:pPr>
      <w:r>
        <w:t>Дослідження сучасного стану та тенденцій інноваційно-інвестиційних процесів у фармацевтичній промисловості підтвердили, що вирішення двоєдиної задачі - створення в Україні ефективної системи ліка</w:t>
      </w:r>
      <w:r>
        <w:t>р</w:t>
      </w:r>
      <w:r>
        <w:t>ського забезпечення, з одного боку, та збереження вітчизняними фармвиро</w:t>
      </w:r>
      <w:r>
        <w:t>б</w:t>
      </w:r>
      <w:r>
        <w:t>никами ринкових позицій і нарощування конкурентних переваг, з іншого, п</w:t>
      </w:r>
      <w:r>
        <w:t>о</w:t>
      </w:r>
      <w:r>
        <w:t>требує зміни парадигми їх розвитку та орієнтації на інноваційну модель в</w:t>
      </w:r>
      <w:r>
        <w:t>и</w:t>
      </w:r>
      <w:r>
        <w:t>робництва. Обґрунтовано, що реалізація цієї моделі потребує побудови ві</w:t>
      </w:r>
      <w:r>
        <w:t>д</w:t>
      </w:r>
      <w:r>
        <w:t>повідної до галузевої специфіки багаторівневої та багатоканальної системи фінансування.</w:t>
      </w:r>
    </w:p>
    <w:p w:rsidR="00F04FBC" w:rsidRDefault="00F04FBC" w:rsidP="00F04FBC">
      <w:pPr>
        <w:pStyle w:val="37"/>
        <w:tabs>
          <w:tab w:val="left" w:pos="1260"/>
        </w:tabs>
      </w:pPr>
      <w:r>
        <w:t>Стратегічна орієнтація вітчизняної фармації на реалізацію констит</w:t>
      </w:r>
      <w:r>
        <w:t>у</w:t>
      </w:r>
      <w:r>
        <w:t>ційного права кожного громадянина на забезпечення ефективними, безпе</w:t>
      </w:r>
      <w:r>
        <w:t>ч</w:t>
      </w:r>
      <w:r>
        <w:t>ними, якісними та доступними за ціною лікарськими засобами потребує а</w:t>
      </w:r>
      <w:r>
        <w:t>к</w:t>
      </w:r>
      <w:r>
        <w:t>тивного використання з боку держави адекватних до ринкових умов методів стимулювання інноваційно-інвестиційних процесів у галузі. Проанал</w:t>
      </w:r>
      <w:r>
        <w:t>і</w:t>
      </w:r>
      <w:r>
        <w:t xml:space="preserve">зовано досвід різних країн щодо використання фінансових методів стимулювання державою інноваційно-інвестиційного розвитку промисловості. Доведено, що в умовах дефіциту державного бюджету в </w:t>
      </w:r>
      <w:r>
        <w:lastRenderedPageBreak/>
        <w:t>Україні пріоритет повинен н</w:t>
      </w:r>
      <w:r>
        <w:t>а</w:t>
      </w:r>
      <w:r>
        <w:t>даватися використанню таких непрямих фінансових методів, як податкова, амортизаційна, кредитна та цінова пол</w:t>
      </w:r>
      <w:r>
        <w:t>і</w:t>
      </w:r>
      <w:r>
        <w:t>тика.</w:t>
      </w:r>
    </w:p>
    <w:p w:rsidR="00F04FBC" w:rsidRDefault="00F04FBC" w:rsidP="00C6517D">
      <w:pPr>
        <w:pStyle w:val="afffffff8"/>
        <w:numPr>
          <w:ilvl w:val="0"/>
          <w:numId w:val="44"/>
        </w:numPr>
        <w:tabs>
          <w:tab w:val="left" w:pos="0"/>
          <w:tab w:val="left" w:pos="1260"/>
        </w:tabs>
        <w:suppressAutoHyphens w:val="0"/>
        <w:spacing w:after="0" w:line="360" w:lineRule="auto"/>
        <w:ind w:left="0" w:firstLine="900"/>
        <w:jc w:val="both"/>
        <w:rPr>
          <w:spacing w:val="-2"/>
        </w:rPr>
      </w:pPr>
      <w:r>
        <w:rPr>
          <w:spacing w:val="-2"/>
        </w:rPr>
        <w:t>Доведено об’єктивну обумовленість тенденції щодо інтеграції кап</w:t>
      </w:r>
      <w:r>
        <w:rPr>
          <w:spacing w:val="-2"/>
        </w:rPr>
        <w:t>і</w:t>
      </w:r>
      <w:r>
        <w:rPr>
          <w:spacing w:val="-2"/>
        </w:rPr>
        <w:t>талу у фа</w:t>
      </w:r>
      <w:r>
        <w:rPr>
          <w:spacing w:val="-2"/>
        </w:rPr>
        <w:t>р</w:t>
      </w:r>
      <w:r>
        <w:rPr>
          <w:spacing w:val="-2"/>
        </w:rPr>
        <w:t>мацевтичному секторі в умовах його науково-технічного розвитку. Обґрунтовано доцільність для здійснення “інноваційних проривів” у вітчизняному фармацевтичному секторі створення фа</w:t>
      </w:r>
      <w:r>
        <w:rPr>
          <w:spacing w:val="-2"/>
        </w:rPr>
        <w:t>р</w:t>
      </w:r>
      <w:r>
        <w:rPr>
          <w:spacing w:val="-2"/>
        </w:rPr>
        <w:t>мацевтичної промислово-фінансової групи; запропоновано її організаційну стру</w:t>
      </w:r>
      <w:r>
        <w:rPr>
          <w:spacing w:val="-2"/>
        </w:rPr>
        <w:t>к</w:t>
      </w:r>
      <w:r>
        <w:rPr>
          <w:spacing w:val="-2"/>
        </w:rPr>
        <w:t>туру.</w:t>
      </w:r>
    </w:p>
    <w:p w:rsidR="00F04FBC" w:rsidRDefault="00F04FBC" w:rsidP="00F04FBC">
      <w:pPr>
        <w:pStyle w:val="afffffff8"/>
        <w:tabs>
          <w:tab w:val="left" w:pos="0"/>
          <w:tab w:val="left" w:pos="1260"/>
        </w:tabs>
        <w:ind w:firstLine="900"/>
        <w:rPr>
          <w:spacing w:val="-2"/>
        </w:rPr>
      </w:pPr>
      <w:r>
        <w:t>Проаналізовано джерела фінансових ресурсів у фармацевтичній пр</w:t>
      </w:r>
      <w:r>
        <w:t>о</w:t>
      </w:r>
      <w:r>
        <w:t>мисловості, проведено їх класифікацію, досліджено переваги й недоліки. Визначено такі перспективні джерела інвестування хіміко-фармацевтичних пі</w:t>
      </w:r>
      <w:r>
        <w:t>д</w:t>
      </w:r>
      <w:r>
        <w:t>приємств в умовах науково-технічного розвитку, як випуск корпоративних облігацій, проектне фінансування, фінансовий лізинг та ін.</w:t>
      </w:r>
    </w:p>
    <w:p w:rsidR="00F04FBC" w:rsidRDefault="00F04FBC" w:rsidP="00C6517D">
      <w:pPr>
        <w:numPr>
          <w:ilvl w:val="0"/>
          <w:numId w:val="44"/>
        </w:numPr>
        <w:tabs>
          <w:tab w:val="left" w:pos="0"/>
          <w:tab w:val="left" w:pos="1260"/>
        </w:tabs>
        <w:suppressAutoHyphens w:val="0"/>
        <w:spacing w:line="360" w:lineRule="auto"/>
        <w:ind w:left="0" w:firstLine="900"/>
        <w:jc w:val="both"/>
        <w:rPr>
          <w:sz w:val="28"/>
          <w:lang w:val="uk-UA"/>
        </w:rPr>
      </w:pPr>
      <w:r>
        <w:rPr>
          <w:sz w:val="28"/>
          <w:lang w:val="uk-UA"/>
        </w:rPr>
        <w:t>Науково обґрунтовано, що ядром системи фінансування іннов</w:t>
      </w:r>
      <w:r>
        <w:rPr>
          <w:sz w:val="28"/>
          <w:lang w:val="uk-UA"/>
        </w:rPr>
        <w:t>а</w:t>
      </w:r>
      <w:r>
        <w:rPr>
          <w:sz w:val="28"/>
          <w:lang w:val="uk-UA"/>
        </w:rPr>
        <w:t>ційно-інвестиційного розвитку фармації в ринкових умовах повинен бути механізм реального самофін</w:t>
      </w:r>
      <w:r>
        <w:rPr>
          <w:sz w:val="28"/>
          <w:lang w:val="uk-UA"/>
        </w:rPr>
        <w:t>а</w:t>
      </w:r>
      <w:r>
        <w:rPr>
          <w:sz w:val="28"/>
          <w:lang w:val="uk-UA"/>
        </w:rPr>
        <w:t>нсування хіміко-фармацевтичних підприємств, заснований на використанні принципів і пі</w:t>
      </w:r>
      <w:r>
        <w:rPr>
          <w:sz w:val="28"/>
          <w:lang w:val="uk-UA"/>
        </w:rPr>
        <w:t>д</w:t>
      </w:r>
      <w:r>
        <w:rPr>
          <w:sz w:val="28"/>
          <w:lang w:val="uk-UA"/>
        </w:rPr>
        <w:t>ходів стратегічного фінансового менеджменту. Побудовано систему стратегічного фінанс</w:t>
      </w:r>
      <w:r>
        <w:rPr>
          <w:sz w:val="28"/>
          <w:lang w:val="uk-UA"/>
        </w:rPr>
        <w:t>о</w:t>
      </w:r>
      <w:r>
        <w:rPr>
          <w:sz w:val="28"/>
          <w:lang w:val="uk-UA"/>
        </w:rPr>
        <w:t>вого менеджменту для підприємств фармацевтичної промисловості, розроблено організаційні засади його впровадження на підприємствах г</w:t>
      </w:r>
      <w:r>
        <w:rPr>
          <w:sz w:val="28"/>
          <w:lang w:val="uk-UA"/>
        </w:rPr>
        <w:t>а</w:t>
      </w:r>
      <w:r>
        <w:rPr>
          <w:sz w:val="28"/>
          <w:lang w:val="uk-UA"/>
        </w:rPr>
        <w:t>лузі.</w:t>
      </w:r>
    </w:p>
    <w:p w:rsidR="00F04FBC" w:rsidRDefault="00F04FBC" w:rsidP="00F04FBC">
      <w:pPr>
        <w:tabs>
          <w:tab w:val="left" w:pos="0"/>
          <w:tab w:val="left" w:pos="1260"/>
        </w:tabs>
        <w:spacing w:line="360" w:lineRule="auto"/>
        <w:ind w:firstLine="900"/>
        <w:jc w:val="both"/>
        <w:rPr>
          <w:spacing w:val="-4"/>
          <w:sz w:val="28"/>
          <w:lang w:val="uk-UA"/>
        </w:rPr>
      </w:pPr>
      <w:r>
        <w:rPr>
          <w:spacing w:val="-4"/>
          <w:sz w:val="28"/>
          <w:lang w:val="uk-UA"/>
        </w:rPr>
        <w:t>Обґрунтовано об’єктивну необхідність використання фінансового анал</w:t>
      </w:r>
      <w:r>
        <w:rPr>
          <w:spacing w:val="-4"/>
          <w:sz w:val="28"/>
          <w:lang w:val="uk-UA"/>
        </w:rPr>
        <w:t>і</w:t>
      </w:r>
      <w:r>
        <w:rPr>
          <w:spacing w:val="-4"/>
          <w:sz w:val="28"/>
          <w:lang w:val="uk-UA"/>
        </w:rPr>
        <w:t>зу і фінансової діагностики на хіміко-фармацевтичних підприємствах як найважливіших складових механізму стратегічного фінансового менеджменту. Вперше запропоновано методику інтегральної оцінки фінансового стану фармвир</w:t>
      </w:r>
      <w:r>
        <w:rPr>
          <w:spacing w:val="-4"/>
          <w:sz w:val="28"/>
          <w:lang w:val="uk-UA"/>
        </w:rPr>
        <w:t>о</w:t>
      </w:r>
      <w:r>
        <w:rPr>
          <w:spacing w:val="-4"/>
          <w:sz w:val="28"/>
          <w:lang w:val="uk-UA"/>
        </w:rPr>
        <w:t>бників, яка дозволяє не тільки проводити його комплексний аналіз, але й управляти ним на базі визначення ефективності обраної фінансової страт</w:t>
      </w:r>
      <w:r>
        <w:rPr>
          <w:spacing w:val="-4"/>
          <w:sz w:val="28"/>
          <w:lang w:val="uk-UA"/>
        </w:rPr>
        <w:t>е</w:t>
      </w:r>
      <w:r>
        <w:rPr>
          <w:spacing w:val="-4"/>
          <w:sz w:val="28"/>
          <w:lang w:val="uk-UA"/>
        </w:rPr>
        <w:t>гії.</w:t>
      </w:r>
    </w:p>
    <w:p w:rsidR="00F04FBC" w:rsidRDefault="00F04FBC" w:rsidP="00C6517D">
      <w:pPr>
        <w:pStyle w:val="afffffff1"/>
        <w:numPr>
          <w:ilvl w:val="0"/>
          <w:numId w:val="44"/>
        </w:numPr>
        <w:tabs>
          <w:tab w:val="left" w:pos="0"/>
          <w:tab w:val="left" w:pos="1260"/>
        </w:tabs>
        <w:suppressAutoHyphens w:val="0"/>
        <w:spacing w:after="0" w:line="360" w:lineRule="auto"/>
        <w:ind w:left="0" w:firstLine="900"/>
        <w:jc w:val="both"/>
        <w:rPr>
          <w:spacing w:val="-4"/>
        </w:rPr>
      </w:pPr>
      <w:r>
        <w:rPr>
          <w:spacing w:val="-4"/>
        </w:rPr>
        <w:t>Удосконалено класифікацію інновацій у фармації. Визначено су</w:t>
      </w:r>
      <w:r>
        <w:rPr>
          <w:spacing w:val="-4"/>
        </w:rPr>
        <w:t>т</w:t>
      </w:r>
      <w:r>
        <w:rPr>
          <w:spacing w:val="-4"/>
        </w:rPr>
        <w:t>ність категорій “інноваційно-інвестиційний потенціал підприємства” та “інн</w:t>
      </w:r>
      <w:r>
        <w:rPr>
          <w:spacing w:val="-4"/>
        </w:rPr>
        <w:t>о</w:t>
      </w:r>
      <w:r>
        <w:rPr>
          <w:spacing w:val="-4"/>
        </w:rPr>
        <w:t>ваційно-інвестиційний розв</w:t>
      </w:r>
      <w:r>
        <w:rPr>
          <w:spacing w:val="-4"/>
        </w:rPr>
        <w:t>и</w:t>
      </w:r>
      <w:r>
        <w:rPr>
          <w:spacing w:val="-4"/>
        </w:rPr>
        <w:t>ток”.</w:t>
      </w:r>
    </w:p>
    <w:p w:rsidR="00F04FBC" w:rsidRDefault="00F04FBC" w:rsidP="00F04FBC">
      <w:pPr>
        <w:pStyle w:val="afffffff1"/>
        <w:tabs>
          <w:tab w:val="left" w:pos="0"/>
          <w:tab w:val="left" w:pos="1260"/>
        </w:tabs>
        <w:spacing w:line="360" w:lineRule="auto"/>
        <w:ind w:firstLine="900"/>
        <w:jc w:val="both"/>
        <w:rPr>
          <w:spacing w:val="-4"/>
        </w:rPr>
      </w:pPr>
      <w:r>
        <w:rPr>
          <w:spacing w:val="-4"/>
        </w:rPr>
        <w:t>Доведено, що під інноваційно-інвестиційним потенціалом хіміко-фармацевтичного підприємства слід розуміти всю сукупність ресурсів, необхі</w:t>
      </w:r>
      <w:r>
        <w:rPr>
          <w:spacing w:val="-4"/>
        </w:rPr>
        <w:t>д</w:t>
      </w:r>
      <w:r>
        <w:rPr>
          <w:spacing w:val="-4"/>
        </w:rPr>
        <w:t>них для його інноваційно-інвестиційної діяльності. Він обумовлює сприйнятл</w:t>
      </w:r>
      <w:r>
        <w:rPr>
          <w:spacing w:val="-4"/>
        </w:rPr>
        <w:t>и</w:t>
      </w:r>
      <w:r>
        <w:rPr>
          <w:spacing w:val="-4"/>
        </w:rPr>
        <w:t xml:space="preserve">вість підприємства до подальшого науково-технічного розвитку і потрібні у зв’язку з цим </w:t>
      </w:r>
      <w:r>
        <w:rPr>
          <w:spacing w:val="-4"/>
        </w:rPr>
        <w:lastRenderedPageBreak/>
        <w:t>обсяги джерел фінансування. Оцінка та ідентифікація інноваці</w:t>
      </w:r>
      <w:r>
        <w:rPr>
          <w:spacing w:val="-4"/>
        </w:rPr>
        <w:t>й</w:t>
      </w:r>
      <w:r>
        <w:rPr>
          <w:spacing w:val="-4"/>
        </w:rPr>
        <w:t>но-інвестиційного потенціалу підприємства дозволяють визначити його страт</w:t>
      </w:r>
      <w:r>
        <w:rPr>
          <w:spacing w:val="-4"/>
        </w:rPr>
        <w:t>е</w:t>
      </w:r>
      <w:r>
        <w:rPr>
          <w:spacing w:val="-4"/>
        </w:rPr>
        <w:t>гічні компетенції та доцільність вибору певної інноваці</w:t>
      </w:r>
      <w:r>
        <w:rPr>
          <w:spacing w:val="-4"/>
        </w:rPr>
        <w:t>й</w:t>
      </w:r>
      <w:r>
        <w:rPr>
          <w:spacing w:val="-4"/>
        </w:rPr>
        <w:t>ної стратегії.</w:t>
      </w:r>
    </w:p>
    <w:p w:rsidR="00F04FBC" w:rsidRDefault="00F04FBC" w:rsidP="00F04FBC">
      <w:pPr>
        <w:pStyle w:val="afffffff8"/>
        <w:tabs>
          <w:tab w:val="left" w:pos="0"/>
          <w:tab w:val="left" w:pos="1260"/>
        </w:tabs>
        <w:ind w:firstLine="900"/>
      </w:pPr>
      <w:r>
        <w:t>Запропоновано методику вимірювання інноваційно-інвестиційного потенціалу хіміко-фармацевтичних підприємств і проведено кластеризацію підприємств за його рівнем. Досліджено, що найвищі темпи приросту резул</w:t>
      </w:r>
      <w:r>
        <w:t>ь</w:t>
      </w:r>
      <w:r>
        <w:t>татів діяльності у порівнянні з темпами зростання інноваційних витрат притаманні підприємствам, які характеризуються найвищим у галузі інноваці</w:t>
      </w:r>
      <w:r>
        <w:t>й</w:t>
      </w:r>
      <w:r>
        <w:t>но-інвестиційним потенціалом. Встановлено, що накопичений підприємс</w:t>
      </w:r>
      <w:r>
        <w:t>т</w:t>
      </w:r>
      <w:r>
        <w:t>вом інноваційно-інвестиційний потенціал обумовлює обмеження щодо те</w:t>
      </w:r>
      <w:r>
        <w:t>м</w:t>
      </w:r>
      <w:r>
        <w:t>пів зростання його фінансових результатів. З використанням розроблених економетричних моделей обґрунтовано пріоритетні напрямки нарощування інноваційно-інвестиційного пот</w:t>
      </w:r>
      <w:r>
        <w:t>е</w:t>
      </w:r>
      <w:r>
        <w:t>нціалу хіміко-фармацевтичних підприємств.</w:t>
      </w:r>
    </w:p>
    <w:p w:rsidR="00F04FBC" w:rsidRDefault="00F04FBC" w:rsidP="00F04FBC">
      <w:pPr>
        <w:pStyle w:val="24"/>
        <w:jc w:val="both"/>
        <w:rPr>
          <w:spacing w:val="-4"/>
        </w:rPr>
      </w:pPr>
      <w:r>
        <w:rPr>
          <w:spacing w:val="-4"/>
        </w:rPr>
        <w:t>6. Вперше рекомендовано для оцінки ефективності інноваційно-інвестиційної діяльності підприємств використовувати інтегральний показник інноваційно-інвестиційного розвитку. Методологічною основою його вимір</w:t>
      </w:r>
      <w:r>
        <w:rPr>
          <w:spacing w:val="-4"/>
        </w:rPr>
        <w:t>ю</w:t>
      </w:r>
      <w:r>
        <w:rPr>
          <w:spacing w:val="-4"/>
        </w:rPr>
        <w:t>вання є узагальнююча оцінка на базі таких комплексних показників, як іннов</w:t>
      </w:r>
      <w:r>
        <w:rPr>
          <w:spacing w:val="-4"/>
        </w:rPr>
        <w:t>а</w:t>
      </w:r>
      <w:r>
        <w:rPr>
          <w:spacing w:val="-4"/>
        </w:rPr>
        <w:t>ційно-інвестиційний потенціал підприємства, рівень використання ресурсів, д</w:t>
      </w:r>
      <w:r>
        <w:rPr>
          <w:spacing w:val="-4"/>
        </w:rPr>
        <w:t>и</w:t>
      </w:r>
      <w:r>
        <w:rPr>
          <w:spacing w:val="-4"/>
        </w:rPr>
        <w:t>наміка економічного зростання і рентабельність операційної та інвестиційної діяльності. Розраховано інтегральний показник інноваційно-інвестиційного р</w:t>
      </w:r>
      <w:r>
        <w:rPr>
          <w:spacing w:val="-4"/>
        </w:rPr>
        <w:t>о</w:t>
      </w:r>
      <w:r>
        <w:rPr>
          <w:spacing w:val="-4"/>
        </w:rPr>
        <w:t>звитку для 21 підприємства фармацевтичної галузі. Визначено зони якісної оц</w:t>
      </w:r>
      <w:r>
        <w:rPr>
          <w:spacing w:val="-4"/>
        </w:rPr>
        <w:t>і</w:t>
      </w:r>
      <w:r>
        <w:rPr>
          <w:spacing w:val="-4"/>
        </w:rPr>
        <w:t>нки підприємств за рівнем інноваційно-інвестиційного розвитку. Встановл</w:t>
      </w:r>
      <w:r>
        <w:rPr>
          <w:spacing w:val="-4"/>
        </w:rPr>
        <w:t>е</w:t>
      </w:r>
      <w:r>
        <w:rPr>
          <w:spacing w:val="-4"/>
        </w:rPr>
        <w:t>но, що для підприємств фармацевтичної галузі характерна експоненціальна зале</w:t>
      </w:r>
      <w:r>
        <w:rPr>
          <w:spacing w:val="-4"/>
        </w:rPr>
        <w:t>ж</w:t>
      </w:r>
      <w:r>
        <w:rPr>
          <w:spacing w:val="-4"/>
        </w:rPr>
        <w:t>ність між рівнем інноваційно-інвестиційного розвитку і зростанням фіна</w:t>
      </w:r>
      <w:r>
        <w:rPr>
          <w:spacing w:val="-4"/>
        </w:rPr>
        <w:t>н</w:t>
      </w:r>
      <w:r>
        <w:rPr>
          <w:spacing w:val="-4"/>
        </w:rPr>
        <w:t>сових результатів їх діяльності, тобто при високому його рівні має місце швидке, н</w:t>
      </w:r>
      <w:r>
        <w:rPr>
          <w:spacing w:val="-4"/>
        </w:rPr>
        <w:t>е</w:t>
      </w:r>
      <w:r>
        <w:rPr>
          <w:spacing w:val="-4"/>
        </w:rPr>
        <w:t>лінійне зростання виручки від реалізації, чистого</w:t>
      </w:r>
      <w:r>
        <w:rPr>
          <w:b/>
          <w:bCs/>
          <w:spacing w:val="-4"/>
        </w:rPr>
        <w:t xml:space="preserve"> </w:t>
      </w:r>
      <w:r>
        <w:rPr>
          <w:spacing w:val="-4"/>
        </w:rPr>
        <w:t>прибутку та грошових надх</w:t>
      </w:r>
      <w:r>
        <w:rPr>
          <w:spacing w:val="-4"/>
        </w:rPr>
        <w:t>о</w:t>
      </w:r>
      <w:r>
        <w:rPr>
          <w:spacing w:val="-4"/>
        </w:rPr>
        <w:t>джень.</w:t>
      </w:r>
    </w:p>
    <w:p w:rsidR="00F04FBC" w:rsidRDefault="00F04FBC" w:rsidP="00F04FBC">
      <w:pPr>
        <w:pStyle w:val="afffffff8"/>
        <w:tabs>
          <w:tab w:val="left" w:pos="0"/>
          <w:tab w:val="left" w:pos="1260"/>
        </w:tabs>
        <w:ind w:firstLine="900"/>
        <w:rPr>
          <w:spacing w:val="-6"/>
        </w:rPr>
      </w:pPr>
      <w:r>
        <w:rPr>
          <w:spacing w:val="-6"/>
        </w:rPr>
        <w:lastRenderedPageBreak/>
        <w:t>7. Розроблено концептуальні основи управління інвестиціями в умовах інноваційної моделі розвитку фармацевтичної промисловості, які поєднують науково-обґрунтоване вирішення такого ко</w:t>
      </w:r>
      <w:r>
        <w:rPr>
          <w:spacing w:val="-6"/>
        </w:rPr>
        <w:t>м</w:t>
      </w:r>
      <w:r>
        <w:rPr>
          <w:spacing w:val="-6"/>
        </w:rPr>
        <w:t>плексу завдань: розробка інвестиційної стратегії підприємства; оцінка й управління його інвестиційною привабливістю; управління інвестиційними проектами та проектними ризиками; оперативне управління інвестиційною діяльні</w:t>
      </w:r>
      <w:r>
        <w:rPr>
          <w:spacing w:val="-6"/>
        </w:rPr>
        <w:t>с</w:t>
      </w:r>
      <w:r>
        <w:rPr>
          <w:spacing w:val="-6"/>
        </w:rPr>
        <w:t>тю хіміко-фармацевтичних підприємств.</w:t>
      </w:r>
    </w:p>
    <w:p w:rsidR="00F04FBC" w:rsidRDefault="00F04FBC" w:rsidP="00F04FBC">
      <w:pPr>
        <w:pStyle w:val="24"/>
        <w:jc w:val="both"/>
      </w:pPr>
      <w:r>
        <w:t>Вперше запропоновано системний підхід до оцінки інвестиційної привабливості підприємств фармацевтичної галузі, сутність якого полягає в тому, що інвестиційна привабливість, на відміну від загальноприйнятих підходів, розглядається не тільки як функція ф</w:t>
      </w:r>
      <w:r>
        <w:t>і</w:t>
      </w:r>
      <w:r>
        <w:t>нансового стану, але і як функція рівня інноваційно-інвестиційного розвитку підприємства. Розроблено мет</w:t>
      </w:r>
      <w:r>
        <w:t>о</w:t>
      </w:r>
      <w:r>
        <w:t>дику узагальнюючої оцінки інвестиційної привабливості фармвиробників, з використанням якої побудовано матрицю їх інвестиційної привабл</w:t>
      </w:r>
      <w:r>
        <w:t>и</w:t>
      </w:r>
      <w:r>
        <w:t>вості.</w:t>
      </w:r>
    </w:p>
    <w:p w:rsidR="00F04FBC" w:rsidRDefault="00F04FBC" w:rsidP="00F04FBC">
      <w:pPr>
        <w:pStyle w:val="24"/>
        <w:jc w:val="both"/>
      </w:pPr>
      <w:r>
        <w:t>8. Вперше побудовано галузеву систему оцінки інноваційно-інвестиційних проектів з урахуванням їх економічної, соціальної та бюдже</w:t>
      </w:r>
      <w:r>
        <w:t>т</w:t>
      </w:r>
      <w:r>
        <w:t>ної ефективності. Проведено класифікацію та аналіз витрат, пов’язаних з р</w:t>
      </w:r>
      <w:r>
        <w:t>е</w:t>
      </w:r>
      <w:r>
        <w:t>алізацією інноваційних проектів у фармацевтичному виробництві, дослідж</w:t>
      </w:r>
      <w:r>
        <w:t>е</w:t>
      </w:r>
      <w:r>
        <w:t>но резерви їх зниження.</w:t>
      </w:r>
    </w:p>
    <w:p w:rsidR="00F04FBC" w:rsidRDefault="00F04FBC" w:rsidP="00F04FBC">
      <w:pPr>
        <w:pStyle w:val="afffffff8"/>
        <w:tabs>
          <w:tab w:val="left" w:pos="0"/>
          <w:tab w:val="left" w:pos="1260"/>
        </w:tabs>
        <w:ind w:firstLine="900"/>
        <w:rPr>
          <w:spacing w:val="-6"/>
        </w:rPr>
      </w:pPr>
      <w:r>
        <w:rPr>
          <w:spacing w:val="-6"/>
        </w:rPr>
        <w:t>Розроблено науково-практичні підходи до ціноутворення на нові лікарс</w:t>
      </w:r>
      <w:r>
        <w:rPr>
          <w:spacing w:val="-6"/>
        </w:rPr>
        <w:t>ь</w:t>
      </w:r>
      <w:r>
        <w:rPr>
          <w:spacing w:val="-6"/>
        </w:rPr>
        <w:t>кі засоби, які, з одного боку, дозволяють підприємствам відшкодовувати підвищені витрати, пов’язані з їх розро</w:t>
      </w:r>
      <w:r>
        <w:rPr>
          <w:spacing w:val="-6"/>
        </w:rPr>
        <w:t>б</w:t>
      </w:r>
      <w:r>
        <w:rPr>
          <w:spacing w:val="-6"/>
        </w:rPr>
        <w:t>кою і впровадженням у виробництво, з іншого – забезпечують одержання споживачами фармако-</w:t>
      </w:r>
      <w:r>
        <w:rPr>
          <w:spacing w:val="-6"/>
        </w:rPr>
        <w:t>е</w:t>
      </w:r>
      <w:r>
        <w:rPr>
          <w:spacing w:val="-6"/>
        </w:rPr>
        <w:t>кономічного ефекту в процесі використання нових лікарських засобів.</w:t>
      </w:r>
    </w:p>
    <w:p w:rsidR="00F04FBC" w:rsidRDefault="00F04FBC" w:rsidP="00F04FBC">
      <w:pPr>
        <w:pStyle w:val="afffffff8"/>
        <w:tabs>
          <w:tab w:val="left" w:pos="0"/>
          <w:tab w:val="left" w:pos="1260"/>
        </w:tabs>
        <w:ind w:firstLine="900"/>
      </w:pPr>
      <w:r>
        <w:t>9. Розроблено науково-практичні засади та визначено тактику управління фіна</w:t>
      </w:r>
      <w:r>
        <w:t>н</w:t>
      </w:r>
      <w:r>
        <w:t>совими ресурсами хіміко-фармацевтичних підприємств в умовах їх розвитку. Обґрунтовано умови оптимізації використання позикових дж</w:t>
      </w:r>
      <w:r>
        <w:t>е</w:t>
      </w:r>
      <w:r>
        <w:t>рел фінансування.</w:t>
      </w:r>
    </w:p>
    <w:p w:rsidR="00F04FBC" w:rsidRDefault="00F04FBC" w:rsidP="00F04FBC">
      <w:pPr>
        <w:pStyle w:val="afffffff8"/>
        <w:tabs>
          <w:tab w:val="left" w:pos="0"/>
          <w:tab w:val="left" w:pos="1260"/>
        </w:tabs>
        <w:ind w:firstLine="900"/>
      </w:pPr>
      <w:r>
        <w:lastRenderedPageBreak/>
        <w:t>Введено в науковий обіг категорію “ефективне самофінансування”, що передбачає формування підприємством такої структури джерел фінанс</w:t>
      </w:r>
      <w:r>
        <w:t>у</w:t>
      </w:r>
      <w:r>
        <w:t>вання, при якій забезпечується не тільки його фінансова незалежність, але і створюються реальні умови для стійкого економічного розвитку. Запропон</w:t>
      </w:r>
      <w:r>
        <w:t>о</w:t>
      </w:r>
      <w:r>
        <w:t>вано методику розрахунку показника ефективного самофінансування для підприємств фармацевтичної проми</w:t>
      </w:r>
      <w:r>
        <w:t>с</w:t>
      </w:r>
      <w:r>
        <w:t>ловості.</w:t>
      </w:r>
    </w:p>
    <w:p w:rsidR="00F04FBC" w:rsidRDefault="00F04FBC" w:rsidP="00F04FBC">
      <w:pPr>
        <w:pStyle w:val="afffffff8"/>
        <w:tabs>
          <w:tab w:val="left" w:pos="0"/>
          <w:tab w:val="left" w:pos="1260"/>
        </w:tabs>
        <w:ind w:firstLine="1080"/>
        <w:rPr>
          <w:spacing w:val="-8"/>
        </w:rPr>
      </w:pPr>
      <w:r>
        <w:rPr>
          <w:spacing w:val="-2"/>
        </w:rPr>
        <w:t xml:space="preserve">10. </w:t>
      </w:r>
      <w:r>
        <w:rPr>
          <w:spacing w:val="-8"/>
        </w:rPr>
        <w:t>Опрацьовано такі основні напрямки управління формуванням вла</w:t>
      </w:r>
      <w:r>
        <w:rPr>
          <w:spacing w:val="-8"/>
        </w:rPr>
        <w:t>с</w:t>
      </w:r>
      <w:r>
        <w:rPr>
          <w:spacing w:val="-8"/>
        </w:rPr>
        <w:t>них фінансових ресурсів хіміко-фармацевтичних підприємств, як удосконалення менеджменту витрат, інноваційної товарної, цінової та амортизаційної політики. Запропоновано адекватну ринковим умовам систему управління витратами на п</w:t>
      </w:r>
      <w:r>
        <w:rPr>
          <w:spacing w:val="-8"/>
        </w:rPr>
        <w:t>і</w:t>
      </w:r>
      <w:r>
        <w:rPr>
          <w:spacing w:val="-8"/>
        </w:rPr>
        <w:t>дприємствах фармацевтичної галузі, визначено її структуру, взаємодію та ієра</w:t>
      </w:r>
      <w:r>
        <w:rPr>
          <w:spacing w:val="-8"/>
        </w:rPr>
        <w:t>р</w:t>
      </w:r>
      <w:r>
        <w:rPr>
          <w:spacing w:val="-8"/>
        </w:rPr>
        <w:t>хію головних блоків. Розроблено методику оптимізації виробничої програми підпр</w:t>
      </w:r>
      <w:r>
        <w:rPr>
          <w:spacing w:val="-8"/>
        </w:rPr>
        <w:t>и</w:t>
      </w:r>
      <w:r>
        <w:rPr>
          <w:spacing w:val="-8"/>
        </w:rPr>
        <w:t>ємств з використанням фінансових критеріїв. На базі побудованих економетричних моделей встановлено о</w:t>
      </w:r>
      <w:r>
        <w:rPr>
          <w:spacing w:val="-8"/>
        </w:rPr>
        <w:t>п</w:t>
      </w:r>
      <w:r>
        <w:rPr>
          <w:spacing w:val="-8"/>
        </w:rPr>
        <w:t>тимальну широту асортименту лікарських засобів для хіміко-фармацевтичних підприємств із різним інноваційно-інвестиційним поте</w:t>
      </w:r>
      <w:r>
        <w:rPr>
          <w:spacing w:val="-8"/>
        </w:rPr>
        <w:t>н</w:t>
      </w:r>
      <w:r>
        <w:rPr>
          <w:spacing w:val="-8"/>
        </w:rPr>
        <w:t>ціалом.</w:t>
      </w:r>
    </w:p>
    <w:p w:rsidR="00F04FBC" w:rsidRDefault="00F04FBC" w:rsidP="00F04FBC">
      <w:pPr>
        <w:pStyle w:val="afffffff8"/>
        <w:tabs>
          <w:tab w:val="left" w:pos="0"/>
          <w:tab w:val="left" w:pos="1260"/>
        </w:tabs>
        <w:ind w:firstLine="900"/>
        <w:rPr>
          <w:spacing w:val="-10"/>
        </w:rPr>
      </w:pPr>
      <w:r>
        <w:rPr>
          <w:spacing w:val="-3"/>
        </w:rPr>
        <w:t xml:space="preserve">11. </w:t>
      </w:r>
      <w:r>
        <w:rPr>
          <w:spacing w:val="-10"/>
        </w:rPr>
        <w:t>Проаналізовано вплив зміни цінової політики фармвиробників на фінансові результати їх діяльності. Розроблено методику визначення оптимальної ціни реалізації лікарських засобів і встановлення гранично припустимого рівня цінових знижок, підґрунтям якої є врахування еластичності зміни обсягів збуту, марж</w:t>
      </w:r>
      <w:r>
        <w:rPr>
          <w:spacing w:val="-10"/>
        </w:rPr>
        <w:t>и</w:t>
      </w:r>
      <w:r>
        <w:rPr>
          <w:spacing w:val="-10"/>
        </w:rPr>
        <w:t>нальний підхід до обліку витрат, оцінка ціни за критерієм фармакоекономічної еф</w:t>
      </w:r>
      <w:r>
        <w:rPr>
          <w:spacing w:val="-10"/>
        </w:rPr>
        <w:t>е</w:t>
      </w:r>
      <w:r>
        <w:rPr>
          <w:spacing w:val="-10"/>
        </w:rPr>
        <w:t>ктивності, розрахунок очікуваної рентабельності препарату при наданні зн</w:t>
      </w:r>
      <w:r>
        <w:rPr>
          <w:spacing w:val="-10"/>
        </w:rPr>
        <w:t>и</w:t>
      </w:r>
      <w:r>
        <w:rPr>
          <w:spacing w:val="-10"/>
        </w:rPr>
        <w:t>жок.</w:t>
      </w:r>
    </w:p>
    <w:p w:rsidR="00F04FBC" w:rsidRDefault="00F04FBC" w:rsidP="00F04FBC">
      <w:pPr>
        <w:pStyle w:val="afffffff8"/>
        <w:tabs>
          <w:tab w:val="left" w:pos="1260"/>
        </w:tabs>
        <w:ind w:firstLine="900"/>
        <w:rPr>
          <w:spacing w:val="-2"/>
        </w:rPr>
      </w:pPr>
      <w:r>
        <w:rPr>
          <w:spacing w:val="-2"/>
        </w:rPr>
        <w:t>12. На підставі проведених досліджень встановлено, що у фармацевт</w:t>
      </w:r>
      <w:r>
        <w:rPr>
          <w:spacing w:val="-2"/>
        </w:rPr>
        <w:t>и</w:t>
      </w:r>
      <w:r>
        <w:rPr>
          <w:spacing w:val="-2"/>
        </w:rPr>
        <w:t>чній промисловості України, на відміну від західних фармацевтичних компаній, амортизація не вист</w:t>
      </w:r>
      <w:r>
        <w:rPr>
          <w:spacing w:val="-2"/>
        </w:rPr>
        <w:t>у</w:t>
      </w:r>
      <w:r>
        <w:rPr>
          <w:spacing w:val="-2"/>
        </w:rPr>
        <w:t>пає в ролі головного джерела інвестиційних ресурсів. Доведено, що за умов стабільно високого рівня інноваційно-інвестиційного розвитку за рахунок амортизації підприємства можуть генерувати додаткові фінансові ресурси в обсягах, які перевищують витрати на реновацію, і спрям</w:t>
      </w:r>
      <w:r>
        <w:rPr>
          <w:spacing w:val="-2"/>
        </w:rPr>
        <w:t>о</w:t>
      </w:r>
      <w:r>
        <w:rPr>
          <w:spacing w:val="-2"/>
        </w:rPr>
        <w:t>вувати ці кошти на інвестування.</w:t>
      </w:r>
    </w:p>
    <w:p w:rsidR="00F04FBC" w:rsidRDefault="00F04FBC" w:rsidP="00F04FBC">
      <w:pPr>
        <w:pStyle w:val="afffffff8"/>
        <w:tabs>
          <w:tab w:val="left" w:pos="0"/>
          <w:tab w:val="left" w:pos="1080"/>
          <w:tab w:val="left" w:pos="1260"/>
        </w:tabs>
        <w:ind w:firstLine="900"/>
      </w:pPr>
      <w:r>
        <w:t>13. Враховуючи високе значення оборотних активів для забезпечення безперервності виробничого процесу і накопичення підприємствами нео</w:t>
      </w:r>
      <w:r>
        <w:t>б</w:t>
      </w:r>
      <w:r>
        <w:t>хідних фінансових ресурсів, проведено теоретичне обґрунтування, розробл</w:t>
      </w:r>
      <w:r>
        <w:t>е</w:t>
      </w:r>
      <w:r>
        <w:t>но методичне та інформаційне забезпечення впровадження оптимальної м</w:t>
      </w:r>
      <w:r>
        <w:t>о</w:t>
      </w:r>
      <w:r>
        <w:t>делі управління оборотними активами хіміко-фармацевтичних підприємств в умовах їх іннов</w:t>
      </w:r>
      <w:r>
        <w:t>а</w:t>
      </w:r>
      <w:r>
        <w:t>ційно-інвестиційного розвитку.</w:t>
      </w:r>
    </w:p>
    <w:p w:rsidR="00F04FBC" w:rsidRDefault="00F04FBC" w:rsidP="00F04FBC">
      <w:pPr>
        <w:pStyle w:val="afffffff8"/>
        <w:tabs>
          <w:tab w:val="left" w:pos="0"/>
          <w:tab w:val="left" w:pos="1080"/>
          <w:tab w:val="left" w:pos="1260"/>
        </w:tabs>
        <w:ind w:firstLine="900"/>
      </w:pPr>
      <w:r>
        <w:t>14. Соціально-економічна значущість дисертаційних досліджень п</w:t>
      </w:r>
      <w:r>
        <w:t>о</w:t>
      </w:r>
      <w:r>
        <w:t>лягає в тому, що за їх результатами розроблено і впроваджено в діяльність Державного наукового центру лікарських засобів, Державної інспекції з контролю якості лікарських засобів, хіміко-фармацевтичних підприємств, у н</w:t>
      </w:r>
      <w:r>
        <w:t>а</w:t>
      </w:r>
      <w:r>
        <w:t>вчальний процес вищих фармацевтичних та медичних закладів 7 методичних рекомендацій і 2 інформаційних листи, затверджених ПК “Фармація” МОЗ та АМН Укра</w:t>
      </w:r>
      <w:r>
        <w:t>ї</w:t>
      </w:r>
      <w:r>
        <w:t>ни і узгоджених у МОЗ України.</w:t>
      </w:r>
    </w:p>
    <w:p w:rsidR="00F04FBC" w:rsidRDefault="00F04FBC" w:rsidP="00F04FBC">
      <w:pPr>
        <w:pStyle w:val="afffffff5"/>
      </w:pPr>
    </w:p>
    <w:p w:rsidR="00F04FBC" w:rsidRDefault="00F04FBC" w:rsidP="00F04FBC">
      <w:pPr>
        <w:pStyle w:val="1"/>
        <w:spacing w:line="360" w:lineRule="auto"/>
        <w:jc w:val="center"/>
        <w:rPr>
          <w:b w:val="0"/>
          <w:bCs w:val="0"/>
        </w:rPr>
      </w:pPr>
      <w:r>
        <w:rPr>
          <w:b w:val="0"/>
          <w:bCs w:val="0"/>
        </w:rPr>
        <w:t>СПИСОК ЛІТЕРАТУРИ</w:t>
      </w:r>
    </w:p>
    <w:p w:rsidR="00F04FBC" w:rsidRDefault="00F04FBC" w:rsidP="00F04FBC">
      <w:pPr>
        <w:spacing w:line="360" w:lineRule="auto"/>
        <w:rPr>
          <w:b/>
          <w:lang w:val="en-US"/>
        </w:rPr>
      </w:pPr>
    </w:p>
    <w:p w:rsidR="00F04FBC" w:rsidRDefault="00F04FBC" w:rsidP="00F04FBC">
      <w:pPr>
        <w:spacing w:line="360" w:lineRule="auto"/>
        <w:rPr>
          <w:b/>
          <w:lang w:val="en-US"/>
        </w:rPr>
      </w:pPr>
    </w:p>
    <w:p w:rsidR="00F04FBC" w:rsidRPr="00F04FBC" w:rsidRDefault="00F04FBC" w:rsidP="00C6517D">
      <w:pPr>
        <w:pStyle w:val="37"/>
        <w:numPr>
          <w:ilvl w:val="0"/>
          <w:numId w:val="45"/>
        </w:numPr>
        <w:tabs>
          <w:tab w:val="left" w:pos="1440"/>
        </w:tabs>
        <w:suppressAutoHyphens w:val="0"/>
        <w:spacing w:after="0"/>
        <w:ind w:left="0" w:firstLine="900"/>
        <w:rPr>
          <w:lang w:val="en-US"/>
        </w:rPr>
      </w:pPr>
      <w:r>
        <w:t>Про</w:t>
      </w:r>
      <w:r w:rsidRPr="00F04FBC">
        <w:rPr>
          <w:lang w:val="en-US"/>
        </w:rPr>
        <w:t xml:space="preserve"> </w:t>
      </w:r>
      <w:r>
        <w:t>лікарськи</w:t>
      </w:r>
      <w:r w:rsidRPr="00F04FBC">
        <w:rPr>
          <w:lang w:val="en-US"/>
        </w:rPr>
        <w:t xml:space="preserve"> </w:t>
      </w:r>
      <w:r>
        <w:t>засоби</w:t>
      </w:r>
      <w:r w:rsidRPr="00F04FBC">
        <w:rPr>
          <w:lang w:val="en-US"/>
        </w:rPr>
        <w:t xml:space="preserve">: </w:t>
      </w:r>
      <w:r>
        <w:t>Закон</w:t>
      </w:r>
      <w:r w:rsidRPr="00F04FBC">
        <w:rPr>
          <w:lang w:val="en-US"/>
        </w:rPr>
        <w:t xml:space="preserve"> </w:t>
      </w:r>
      <w:r>
        <w:t>України</w:t>
      </w:r>
      <w:r w:rsidRPr="00F04FBC">
        <w:rPr>
          <w:lang w:val="en-US"/>
        </w:rPr>
        <w:t xml:space="preserve"> </w:t>
      </w:r>
      <w:r>
        <w:t>від</w:t>
      </w:r>
      <w:r w:rsidRPr="00F04FBC">
        <w:rPr>
          <w:lang w:val="en-US"/>
        </w:rPr>
        <w:t xml:space="preserve"> 04.04.96 № 123/96, </w:t>
      </w:r>
      <w:r>
        <w:t>з</w:t>
      </w:r>
      <w:r w:rsidRPr="00F04FBC">
        <w:rPr>
          <w:lang w:val="en-US"/>
        </w:rPr>
        <w:t xml:space="preserve"> </w:t>
      </w:r>
      <w:r>
        <w:t>доп</w:t>
      </w:r>
      <w:r w:rsidRPr="00F04FBC">
        <w:rPr>
          <w:lang w:val="en-US"/>
        </w:rPr>
        <w:t xml:space="preserve">. // </w:t>
      </w:r>
      <w:r>
        <w:t>Відомості</w:t>
      </w:r>
      <w:r w:rsidRPr="00F04FBC">
        <w:rPr>
          <w:lang w:val="en-US"/>
        </w:rPr>
        <w:t xml:space="preserve"> </w:t>
      </w:r>
      <w:r>
        <w:t>Верховної</w:t>
      </w:r>
      <w:r w:rsidRPr="00F04FBC">
        <w:rPr>
          <w:lang w:val="en-US"/>
        </w:rPr>
        <w:t xml:space="preserve"> </w:t>
      </w:r>
      <w:r>
        <w:t>Ради</w:t>
      </w:r>
      <w:r w:rsidRPr="00F04FBC">
        <w:rPr>
          <w:lang w:val="en-US"/>
        </w:rPr>
        <w:t xml:space="preserve"> </w:t>
      </w:r>
      <w:r>
        <w:t>України</w:t>
      </w:r>
      <w:r w:rsidRPr="00F04FBC">
        <w:rPr>
          <w:lang w:val="en-US"/>
        </w:rPr>
        <w:t xml:space="preserve">. – 1996. – № 22. – </w:t>
      </w:r>
      <w:r>
        <w:t>Ст</w:t>
      </w:r>
      <w:r w:rsidRPr="00F04FBC">
        <w:rPr>
          <w:lang w:val="en-US"/>
        </w:rPr>
        <w:t>. 86.</w:t>
      </w:r>
    </w:p>
    <w:p w:rsidR="00F04FBC" w:rsidRPr="00F04FBC" w:rsidRDefault="00F04FBC" w:rsidP="00C6517D">
      <w:pPr>
        <w:pStyle w:val="37"/>
        <w:numPr>
          <w:ilvl w:val="0"/>
          <w:numId w:val="45"/>
        </w:numPr>
        <w:tabs>
          <w:tab w:val="clear" w:pos="1080"/>
          <w:tab w:val="num" w:pos="-1620"/>
          <w:tab w:val="left" w:pos="1440"/>
        </w:tabs>
        <w:suppressAutoHyphens w:val="0"/>
        <w:spacing w:after="0"/>
        <w:ind w:left="0" w:firstLine="900"/>
        <w:rPr>
          <w:lang w:val="en-US"/>
        </w:rPr>
      </w:pPr>
      <w:r>
        <w:t>Про</w:t>
      </w:r>
      <w:r w:rsidRPr="00F04FBC">
        <w:rPr>
          <w:lang w:val="en-US"/>
        </w:rPr>
        <w:t xml:space="preserve"> </w:t>
      </w:r>
      <w:r>
        <w:t>власність</w:t>
      </w:r>
      <w:r w:rsidRPr="00F04FBC">
        <w:rPr>
          <w:lang w:val="en-US"/>
        </w:rPr>
        <w:t xml:space="preserve">: </w:t>
      </w:r>
      <w:r>
        <w:t>Закон</w:t>
      </w:r>
      <w:r w:rsidRPr="00F04FBC">
        <w:rPr>
          <w:lang w:val="en-US"/>
        </w:rPr>
        <w:t xml:space="preserve"> </w:t>
      </w:r>
      <w:r>
        <w:t>України</w:t>
      </w:r>
      <w:r w:rsidRPr="00F04FBC">
        <w:rPr>
          <w:lang w:val="en-US"/>
        </w:rPr>
        <w:t xml:space="preserve"> </w:t>
      </w:r>
      <w:r>
        <w:t>від</w:t>
      </w:r>
      <w:r w:rsidRPr="00F04FBC">
        <w:rPr>
          <w:lang w:val="en-US"/>
        </w:rPr>
        <w:t xml:space="preserve"> 07.02.91 № 697-X</w:t>
      </w:r>
      <w:r>
        <w:t>ІІ</w:t>
      </w:r>
      <w:r w:rsidRPr="00F04FBC">
        <w:rPr>
          <w:lang w:val="en-US"/>
        </w:rPr>
        <w:t xml:space="preserve">, </w:t>
      </w:r>
      <w:r>
        <w:t>з</w:t>
      </w:r>
      <w:r w:rsidRPr="00F04FBC">
        <w:rPr>
          <w:lang w:val="en-US"/>
        </w:rPr>
        <w:t xml:space="preserve"> </w:t>
      </w:r>
      <w:r>
        <w:t>доп</w:t>
      </w:r>
      <w:r w:rsidRPr="00F04FBC">
        <w:rPr>
          <w:lang w:val="en-US"/>
        </w:rPr>
        <w:t xml:space="preserve">. // </w:t>
      </w:r>
      <w:r>
        <w:t>Відом</w:t>
      </w:r>
      <w:r>
        <w:t>о</w:t>
      </w:r>
      <w:r>
        <w:t>сті</w:t>
      </w:r>
      <w:r w:rsidRPr="00F04FBC">
        <w:rPr>
          <w:lang w:val="en-US"/>
        </w:rPr>
        <w:t xml:space="preserve"> </w:t>
      </w:r>
      <w:r>
        <w:t>Верховної</w:t>
      </w:r>
      <w:r w:rsidRPr="00F04FBC">
        <w:rPr>
          <w:lang w:val="en-US"/>
        </w:rPr>
        <w:t xml:space="preserve"> </w:t>
      </w:r>
      <w:r>
        <w:t>Ради</w:t>
      </w:r>
      <w:r w:rsidRPr="00F04FBC">
        <w:rPr>
          <w:lang w:val="en-US"/>
        </w:rPr>
        <w:t xml:space="preserve"> </w:t>
      </w:r>
      <w:r>
        <w:t>України</w:t>
      </w:r>
      <w:r w:rsidRPr="00F04FBC">
        <w:rPr>
          <w:lang w:val="en-US"/>
        </w:rPr>
        <w:t xml:space="preserve">. – 1991. – № 20. – </w:t>
      </w:r>
      <w:r>
        <w:t>Ст</w:t>
      </w:r>
      <w:r w:rsidRPr="00F04FBC">
        <w:rPr>
          <w:lang w:val="en-US"/>
        </w:rPr>
        <w:t>. 249.</w:t>
      </w:r>
    </w:p>
    <w:p w:rsidR="00F04FBC" w:rsidRPr="00F04FBC" w:rsidRDefault="00F04FBC" w:rsidP="00C6517D">
      <w:pPr>
        <w:pStyle w:val="37"/>
        <w:numPr>
          <w:ilvl w:val="0"/>
          <w:numId w:val="45"/>
        </w:numPr>
        <w:tabs>
          <w:tab w:val="left" w:pos="1440"/>
        </w:tabs>
        <w:suppressAutoHyphens w:val="0"/>
        <w:spacing w:after="0"/>
        <w:ind w:left="0" w:firstLine="900"/>
        <w:rPr>
          <w:lang w:val="en-US"/>
        </w:rPr>
      </w:pPr>
      <w:r>
        <w:t>Про</w:t>
      </w:r>
      <w:r w:rsidRPr="00F04FBC">
        <w:rPr>
          <w:lang w:val="en-US"/>
        </w:rPr>
        <w:t xml:space="preserve"> </w:t>
      </w:r>
      <w:r>
        <w:t>підприємництво</w:t>
      </w:r>
      <w:r w:rsidRPr="00F04FBC">
        <w:rPr>
          <w:lang w:val="en-US"/>
        </w:rPr>
        <w:t xml:space="preserve">: </w:t>
      </w:r>
      <w:r>
        <w:t>Закон</w:t>
      </w:r>
      <w:r w:rsidRPr="00F04FBC">
        <w:rPr>
          <w:lang w:val="en-US"/>
        </w:rPr>
        <w:t xml:space="preserve"> </w:t>
      </w:r>
      <w:r>
        <w:t>України</w:t>
      </w:r>
      <w:r w:rsidRPr="00F04FBC">
        <w:rPr>
          <w:lang w:val="en-US"/>
        </w:rPr>
        <w:t xml:space="preserve"> № 698–X</w:t>
      </w:r>
      <w:r>
        <w:t>ІІ</w:t>
      </w:r>
      <w:r w:rsidRPr="00F04FBC">
        <w:rPr>
          <w:lang w:val="en-US"/>
        </w:rPr>
        <w:t xml:space="preserve"> </w:t>
      </w:r>
      <w:r>
        <w:t>від</w:t>
      </w:r>
      <w:r w:rsidRPr="00F04FBC">
        <w:rPr>
          <w:lang w:val="en-US"/>
        </w:rPr>
        <w:t xml:space="preserve"> 07.02.91, </w:t>
      </w:r>
      <w:r>
        <w:t>з</w:t>
      </w:r>
      <w:r w:rsidRPr="00F04FBC">
        <w:rPr>
          <w:lang w:val="en-US"/>
        </w:rPr>
        <w:t xml:space="preserve"> </w:t>
      </w:r>
      <w:r>
        <w:t>доп</w:t>
      </w:r>
      <w:r w:rsidRPr="00F04FBC">
        <w:rPr>
          <w:lang w:val="en-US"/>
        </w:rPr>
        <w:t xml:space="preserve">. // </w:t>
      </w:r>
      <w:r>
        <w:t>Відомості</w:t>
      </w:r>
      <w:r w:rsidRPr="00F04FBC">
        <w:rPr>
          <w:lang w:val="en-US"/>
        </w:rPr>
        <w:t xml:space="preserve"> </w:t>
      </w:r>
      <w:r>
        <w:t>Верховної</w:t>
      </w:r>
      <w:r w:rsidRPr="00F04FBC">
        <w:rPr>
          <w:lang w:val="en-US"/>
        </w:rPr>
        <w:t xml:space="preserve"> </w:t>
      </w:r>
      <w:r>
        <w:t>Ради</w:t>
      </w:r>
      <w:r w:rsidRPr="00F04FBC">
        <w:rPr>
          <w:lang w:val="en-US"/>
        </w:rPr>
        <w:t xml:space="preserve"> </w:t>
      </w:r>
      <w:r>
        <w:t>України</w:t>
      </w:r>
      <w:r w:rsidRPr="00F04FBC">
        <w:rPr>
          <w:lang w:val="en-US"/>
        </w:rPr>
        <w:t xml:space="preserve">. – 1991. – № 14. – </w:t>
      </w:r>
      <w:r>
        <w:t>Ст</w:t>
      </w:r>
      <w:r w:rsidRPr="00F04FBC">
        <w:rPr>
          <w:lang w:val="en-US"/>
        </w:rPr>
        <w:t>. 168.</w:t>
      </w:r>
    </w:p>
    <w:p w:rsidR="00F04FBC" w:rsidRDefault="00F04FBC" w:rsidP="00C6517D">
      <w:pPr>
        <w:pStyle w:val="37"/>
        <w:numPr>
          <w:ilvl w:val="0"/>
          <w:numId w:val="45"/>
        </w:numPr>
        <w:tabs>
          <w:tab w:val="left" w:pos="1440"/>
        </w:tabs>
        <w:suppressAutoHyphens w:val="0"/>
        <w:spacing w:after="0"/>
        <w:ind w:left="0" w:firstLine="900"/>
      </w:pPr>
      <w:r>
        <w:t>Про господарські товари</w:t>
      </w:r>
      <w:r>
        <w:t>с</w:t>
      </w:r>
      <w:r>
        <w:t>тва: Закон України від 19.09.92 № 1576–XІІ, з доп. // Відомості Верховної Ради України. – 1991. – № 49. – Ст. 682.</w:t>
      </w:r>
    </w:p>
    <w:p w:rsidR="00F04FBC" w:rsidRDefault="00F04FBC" w:rsidP="00C6517D">
      <w:pPr>
        <w:pStyle w:val="37"/>
        <w:numPr>
          <w:ilvl w:val="0"/>
          <w:numId w:val="45"/>
        </w:numPr>
        <w:tabs>
          <w:tab w:val="left" w:pos="1440"/>
        </w:tabs>
        <w:suppressAutoHyphens w:val="0"/>
        <w:spacing w:after="0"/>
        <w:ind w:left="0" w:firstLine="900"/>
      </w:pPr>
      <w:bookmarkStart w:id="1" w:name="_Hlk473968823"/>
      <w:r>
        <w:t>Про банки і банківську діяльність: Закон України від 7.12.2000 № 2121–ІІІ, з доп. // Відомості Верх</w:t>
      </w:r>
      <w:r>
        <w:t>о</w:t>
      </w:r>
      <w:r>
        <w:t xml:space="preserve">вної Ради України. – 2001. – № 5-6. – </w:t>
      </w:r>
      <w:bookmarkEnd w:id="1"/>
      <w:r>
        <w:t>Ст. 30.</w:t>
      </w:r>
    </w:p>
    <w:p w:rsidR="00F04FBC" w:rsidRDefault="00F04FBC" w:rsidP="00C6517D">
      <w:pPr>
        <w:pStyle w:val="37"/>
        <w:numPr>
          <w:ilvl w:val="0"/>
          <w:numId w:val="45"/>
        </w:numPr>
        <w:tabs>
          <w:tab w:val="left" w:pos="1440"/>
        </w:tabs>
        <w:suppressAutoHyphens w:val="0"/>
        <w:spacing w:after="0"/>
        <w:ind w:left="0" w:firstLine="900"/>
      </w:pPr>
      <w:r>
        <w:t>Про загальні засади створення і функціонування (вільних) економі</w:t>
      </w:r>
      <w:r>
        <w:t>ч</w:t>
      </w:r>
      <w:r>
        <w:t>них зон: Закон України від 13.10.1992 № 2673-XІІ // Відомості Верховної Ради Укра</w:t>
      </w:r>
      <w:r>
        <w:t>ї</w:t>
      </w:r>
      <w:r>
        <w:t>ни. – 1992. – № 50. – Ст. 676.</w:t>
      </w:r>
    </w:p>
    <w:p w:rsidR="00F04FBC" w:rsidRDefault="00F04FBC" w:rsidP="00C6517D">
      <w:pPr>
        <w:pStyle w:val="37"/>
        <w:numPr>
          <w:ilvl w:val="0"/>
          <w:numId w:val="45"/>
        </w:numPr>
        <w:tabs>
          <w:tab w:val="left" w:pos="1440"/>
        </w:tabs>
        <w:suppressAutoHyphens w:val="0"/>
        <w:spacing w:after="0"/>
        <w:ind w:left="0" w:firstLine="900"/>
      </w:pPr>
      <w:r>
        <w:t>Про інвестиційну діяльність: Закон України від 18.09.91 № 1560 – ХІІ, з доп. // Відомості Верховної Ради України. – 1991. – № 47. – Ст. 646.</w:t>
      </w:r>
    </w:p>
    <w:p w:rsidR="00F04FBC" w:rsidRDefault="00F04FBC" w:rsidP="00C6517D">
      <w:pPr>
        <w:pStyle w:val="37"/>
        <w:numPr>
          <w:ilvl w:val="0"/>
          <w:numId w:val="45"/>
        </w:numPr>
        <w:tabs>
          <w:tab w:val="left" w:pos="1440"/>
        </w:tabs>
        <w:suppressAutoHyphens w:val="0"/>
        <w:spacing w:after="0"/>
        <w:ind w:left="0" w:firstLine="900"/>
      </w:pPr>
      <w:r>
        <w:t>Про промислово-фінансові групи в Україні: Закон України від 21.11.95 № 437/95 – ВР , з доп. // Відомості Верховної Ради  України.  –  1996.  – № 23. – Ст. 88.</w:t>
      </w:r>
    </w:p>
    <w:p w:rsidR="00F04FBC" w:rsidRDefault="00F04FBC" w:rsidP="00C6517D">
      <w:pPr>
        <w:pStyle w:val="37"/>
        <w:numPr>
          <w:ilvl w:val="0"/>
          <w:numId w:val="45"/>
        </w:numPr>
        <w:tabs>
          <w:tab w:val="left" w:pos="1440"/>
        </w:tabs>
        <w:suppressAutoHyphens w:val="0"/>
        <w:spacing w:after="0"/>
        <w:ind w:left="0" w:firstLine="900"/>
      </w:pPr>
      <w:r>
        <w:t>Про бухгалтерський облік і фінансову звітність в Україні: Закон Укр</w:t>
      </w:r>
      <w:r>
        <w:t>а</w:t>
      </w:r>
      <w:r>
        <w:t>їни від 16.07.1999  № 996-ХІ</w:t>
      </w:r>
      <w:r>
        <w:rPr>
          <w:lang w:val="en-US"/>
        </w:rPr>
        <w:t>V</w:t>
      </w:r>
      <w:r>
        <w:t xml:space="preserve">  // Від</w:t>
      </w:r>
      <w:r>
        <w:t>о</w:t>
      </w:r>
      <w:r>
        <w:t>мості  Верховної  Ради  України. –  1999. – № 40. – Ст. 365.</w:t>
      </w:r>
    </w:p>
    <w:p w:rsidR="00F04FBC" w:rsidRDefault="00F04FBC" w:rsidP="00C6517D">
      <w:pPr>
        <w:pStyle w:val="37"/>
        <w:numPr>
          <w:ilvl w:val="0"/>
          <w:numId w:val="45"/>
        </w:numPr>
        <w:tabs>
          <w:tab w:val="left" w:pos="1440"/>
        </w:tabs>
        <w:suppressAutoHyphens w:val="0"/>
        <w:spacing w:after="0"/>
        <w:ind w:left="0" w:firstLine="900"/>
      </w:pPr>
      <w:r>
        <w:t>Про інноваційну діяльність: Закон України від 04.07.2002 № 40-І</w:t>
      </w:r>
      <w:r>
        <w:rPr>
          <w:lang w:val="en-US"/>
        </w:rPr>
        <w:t>V</w:t>
      </w:r>
      <w:r>
        <w:t xml:space="preserve"> // Відомості Верховної Ради України. – 2002. – № 36. – Ст. 266.</w:t>
      </w:r>
    </w:p>
    <w:p w:rsidR="00F04FBC" w:rsidRDefault="00F04FBC" w:rsidP="00C6517D">
      <w:pPr>
        <w:pStyle w:val="37"/>
        <w:numPr>
          <w:ilvl w:val="0"/>
          <w:numId w:val="45"/>
        </w:numPr>
        <w:tabs>
          <w:tab w:val="left" w:pos="1440"/>
        </w:tabs>
        <w:suppressAutoHyphens w:val="0"/>
        <w:spacing w:after="0"/>
        <w:ind w:left="0" w:firstLine="900"/>
      </w:pPr>
      <w:r>
        <w:t>О специальном режиме инвестиционной и инновационной деятельн</w:t>
      </w:r>
      <w:r>
        <w:t>о</w:t>
      </w:r>
      <w:r>
        <w:t>сти технологических парков «Полупроводниковые технологии и материалы, оптоэлектроника и сенсорная техника», «Институт электросварки им. Е.О. Пат</w:t>
      </w:r>
      <w:r>
        <w:t>о</w:t>
      </w:r>
      <w:r>
        <w:t>на», «Институт монокристаллов»: Закон Украины от 16.07.1999 № 991-ХІ</w:t>
      </w:r>
      <w:r>
        <w:rPr>
          <w:lang w:val="en-US"/>
        </w:rPr>
        <w:t>V</w:t>
      </w:r>
      <w:r>
        <w:t xml:space="preserve"> // Відомості Верховної Ради України. – 1999. – № 40. – Ст. 363.</w:t>
      </w:r>
    </w:p>
    <w:p w:rsidR="00F04FBC" w:rsidRDefault="00F04FBC" w:rsidP="00C6517D">
      <w:pPr>
        <w:pStyle w:val="37"/>
        <w:numPr>
          <w:ilvl w:val="0"/>
          <w:numId w:val="45"/>
        </w:numPr>
        <w:tabs>
          <w:tab w:val="left" w:pos="1440"/>
        </w:tabs>
        <w:suppressAutoHyphens w:val="0"/>
        <w:spacing w:after="0"/>
        <w:ind w:left="0" w:firstLine="900"/>
      </w:pPr>
      <w:r>
        <w:t>О внесенні змін до деяких законів України по питанням оподаткува</w:t>
      </w:r>
      <w:r>
        <w:t>н</w:t>
      </w:r>
      <w:r>
        <w:t>ня у зв’язку з введенням спеціального режиму інвестиційної діяльності на терит</w:t>
      </w:r>
      <w:r>
        <w:t>о</w:t>
      </w:r>
      <w:r>
        <w:t>рії міста Харкова: Закон України від 11.05.2000 №1715 –ІІІ // Відомості Верховної Ради Укра</w:t>
      </w:r>
      <w:r>
        <w:t>ї</w:t>
      </w:r>
      <w:r>
        <w:t>ни. – 2000. – № 32. – Ст. – 260.</w:t>
      </w:r>
    </w:p>
    <w:p w:rsidR="00F04FBC" w:rsidRDefault="00F04FBC" w:rsidP="00C6517D">
      <w:pPr>
        <w:pStyle w:val="37"/>
        <w:numPr>
          <w:ilvl w:val="0"/>
          <w:numId w:val="45"/>
        </w:numPr>
        <w:tabs>
          <w:tab w:val="left" w:pos="1440"/>
        </w:tabs>
        <w:suppressAutoHyphens w:val="0"/>
        <w:spacing w:after="0"/>
        <w:ind w:left="0" w:firstLine="900"/>
      </w:pPr>
      <w:r>
        <w:lastRenderedPageBreak/>
        <w:t>Про інвестиційні фонди та інвестиційні компанії: Указ Президента України від 19.02.94 № 55/94 // Урядовий кур’єр. – 1994. – № 10. – С.2-3.</w:t>
      </w:r>
    </w:p>
    <w:p w:rsidR="00F04FBC" w:rsidRDefault="00F04FBC" w:rsidP="00C6517D">
      <w:pPr>
        <w:pStyle w:val="37"/>
        <w:numPr>
          <w:ilvl w:val="0"/>
          <w:numId w:val="45"/>
        </w:numPr>
        <w:tabs>
          <w:tab w:val="left" w:pos="1440"/>
        </w:tabs>
        <w:suppressAutoHyphens w:val="0"/>
        <w:spacing w:after="0"/>
        <w:ind w:left="0" w:firstLine="900"/>
      </w:pPr>
      <w:r>
        <w:t>Про фінансово-промислові групи в Україні: Указ Президента Укра</w:t>
      </w:r>
      <w:r>
        <w:t>ї</w:t>
      </w:r>
      <w:r>
        <w:t>ни від 25.04.95 № 81/95 // Урядовий кур’єр. – 1995. – № 17 – 18. – С. 2 – 3.</w:t>
      </w:r>
    </w:p>
    <w:p w:rsidR="00F04FBC" w:rsidRDefault="00F04FBC" w:rsidP="00C6517D">
      <w:pPr>
        <w:pStyle w:val="37"/>
        <w:numPr>
          <w:ilvl w:val="0"/>
          <w:numId w:val="45"/>
        </w:numPr>
        <w:tabs>
          <w:tab w:val="left" w:pos="1440"/>
        </w:tabs>
        <w:suppressAutoHyphens w:val="0"/>
        <w:spacing w:after="0"/>
        <w:ind w:left="0" w:firstLine="900"/>
      </w:pPr>
      <w:r>
        <w:t>Про державну підтримку наукових установ, які працюють над нові</w:t>
      </w:r>
      <w:r>
        <w:t>т</w:t>
      </w:r>
      <w:r>
        <w:t>німи науково-технічними розробками:  Указ  Президента  України  від  26.07.95  № 661 // Урядовий кур’єр. –1995. – № 114. – С. 2.</w:t>
      </w:r>
    </w:p>
    <w:p w:rsidR="00F04FBC" w:rsidRDefault="00F04FBC" w:rsidP="00C6517D">
      <w:pPr>
        <w:pStyle w:val="37"/>
        <w:numPr>
          <w:ilvl w:val="0"/>
          <w:numId w:val="45"/>
        </w:numPr>
        <w:tabs>
          <w:tab w:val="left" w:pos="1440"/>
        </w:tabs>
        <w:suppressAutoHyphens w:val="0"/>
        <w:spacing w:after="0"/>
        <w:ind w:left="0" w:firstLine="900"/>
      </w:pPr>
      <w:r>
        <w:t>Про створення Державного Комітету України з питань науки, техн</w:t>
      </w:r>
      <w:r>
        <w:t>і</w:t>
      </w:r>
      <w:r>
        <w:t>ки і промислової політики: Указ Президента України від 18.08.95 № 697 // Урядовий кур’єр. – 1995. – № 117. – С. 3.</w:t>
      </w:r>
    </w:p>
    <w:p w:rsidR="00F04FBC" w:rsidRDefault="00F04FBC" w:rsidP="00C6517D">
      <w:pPr>
        <w:pStyle w:val="37"/>
        <w:numPr>
          <w:ilvl w:val="0"/>
          <w:numId w:val="45"/>
        </w:numPr>
        <w:tabs>
          <w:tab w:val="left" w:pos="1440"/>
        </w:tabs>
        <w:suppressAutoHyphens w:val="0"/>
        <w:spacing w:after="0"/>
        <w:ind w:left="0" w:firstLine="900"/>
      </w:pPr>
      <w:r>
        <w:t>Про пріоритетні напрямки розвитку науки і техніки: Постанова Ве</w:t>
      </w:r>
      <w:r>
        <w:t>р</w:t>
      </w:r>
      <w:r>
        <w:t>ховної Ради України від 16.10.92 № 2705-XІІ // Відомості Верховної Ради Укра</w:t>
      </w:r>
      <w:r>
        <w:t>ї</w:t>
      </w:r>
      <w:r>
        <w:t>ни. – 1992. – № 45. – Ст. 620.</w:t>
      </w:r>
    </w:p>
    <w:p w:rsidR="00F04FBC" w:rsidRDefault="00F04FBC" w:rsidP="00C6517D">
      <w:pPr>
        <w:pStyle w:val="37"/>
        <w:numPr>
          <w:ilvl w:val="0"/>
          <w:numId w:val="45"/>
        </w:numPr>
        <w:tabs>
          <w:tab w:val="left" w:pos="1440"/>
        </w:tabs>
        <w:suppressAutoHyphens w:val="0"/>
        <w:spacing w:after="0"/>
        <w:ind w:left="0" w:firstLine="900"/>
      </w:pPr>
      <w:r>
        <w:t>Про нормативи запасів товарно-матеріальних цінностей державних підприємств і організацій та джерела їх покриття: Постанова Кабінету Міністрів України від 19.04.93 № 279 // Урядові рішення. – 1993. –№ 7.– С. 12.</w:t>
      </w:r>
    </w:p>
    <w:p w:rsidR="00F04FBC" w:rsidRDefault="00F04FBC" w:rsidP="00C6517D">
      <w:pPr>
        <w:pStyle w:val="37"/>
        <w:numPr>
          <w:ilvl w:val="0"/>
          <w:numId w:val="45"/>
        </w:numPr>
        <w:tabs>
          <w:tab w:val="left" w:pos="1440"/>
        </w:tabs>
        <w:suppressAutoHyphens w:val="0"/>
        <w:spacing w:after="0"/>
        <w:ind w:left="0" w:firstLine="900"/>
      </w:pPr>
      <w:r>
        <w:t>Про затвердження Положення (стандарту) бухгалтерського обліку “Запаси”: Наказ Міністерства фінансів України від 20 жовтня 1999 року № 246 // Оф</w:t>
      </w:r>
      <w:r>
        <w:t>і</w:t>
      </w:r>
      <w:r>
        <w:t>ційний вісник України. – 1999. – № 43. – Ст. 2207.</w:t>
      </w:r>
    </w:p>
    <w:p w:rsidR="00F04FBC" w:rsidRDefault="00F04FBC" w:rsidP="00C6517D">
      <w:pPr>
        <w:pStyle w:val="37"/>
        <w:numPr>
          <w:ilvl w:val="0"/>
          <w:numId w:val="45"/>
        </w:numPr>
        <w:tabs>
          <w:tab w:val="left" w:pos="1440"/>
        </w:tabs>
        <w:suppressAutoHyphens w:val="0"/>
        <w:spacing w:after="0"/>
        <w:ind w:left="0" w:firstLine="900"/>
      </w:pPr>
      <w:r>
        <w:t>Про затвердження положення (стандарту) бухгалтерського обліку 10 “Дебіторська заборгованість”: Наказ Міністерства фінансів Укр</w:t>
      </w:r>
      <w:r>
        <w:t>а</w:t>
      </w:r>
      <w:r>
        <w:t>їни від 8 жовтня 1999 року № 237 // Офіційний вісник України. –1999. – № 44. – С. 2166.</w:t>
      </w:r>
    </w:p>
    <w:p w:rsidR="00F04FBC" w:rsidRDefault="00F04FBC" w:rsidP="00C6517D">
      <w:pPr>
        <w:pStyle w:val="37"/>
        <w:numPr>
          <w:ilvl w:val="0"/>
          <w:numId w:val="45"/>
        </w:numPr>
        <w:tabs>
          <w:tab w:val="left" w:pos="1440"/>
        </w:tabs>
        <w:suppressAutoHyphens w:val="0"/>
        <w:spacing w:after="0"/>
        <w:ind w:left="0" w:firstLine="900"/>
      </w:pPr>
      <w:r>
        <w:t>Про затвердження Положення (стандарту) бухгалтерського обліку 16 “Витрати”: Наказ Міністерства фінансів України від 31 грудня 1999 року № 318 // Офіційний вісник України. – 2000. – № 3. – Ст. 102.</w:t>
      </w:r>
    </w:p>
    <w:p w:rsidR="00F04FBC" w:rsidRDefault="00F04FBC" w:rsidP="00C6517D">
      <w:pPr>
        <w:pStyle w:val="37"/>
        <w:numPr>
          <w:ilvl w:val="0"/>
          <w:numId w:val="45"/>
        </w:numPr>
        <w:tabs>
          <w:tab w:val="left" w:pos="1440"/>
        </w:tabs>
        <w:suppressAutoHyphens w:val="0"/>
        <w:spacing w:after="0"/>
        <w:ind w:left="0" w:firstLine="900"/>
      </w:pPr>
      <w:r>
        <w:t>Абрамова І.М. Про регіональні механізми інтенсифікації інвестиці</w:t>
      </w:r>
      <w:r>
        <w:t>й</w:t>
      </w:r>
      <w:r>
        <w:t>ної та інноваційної діяльності // Економічний розвиток. – 2002. – № 3. – С. 31-33.</w:t>
      </w:r>
    </w:p>
    <w:p w:rsidR="00F04FBC" w:rsidRDefault="00F04FBC" w:rsidP="00C6517D">
      <w:pPr>
        <w:pStyle w:val="37"/>
        <w:numPr>
          <w:ilvl w:val="0"/>
          <w:numId w:val="45"/>
        </w:numPr>
        <w:tabs>
          <w:tab w:val="left" w:pos="1440"/>
        </w:tabs>
        <w:suppressAutoHyphens w:val="0"/>
        <w:spacing w:after="0"/>
        <w:ind w:left="0" w:firstLine="900"/>
      </w:pPr>
      <w:r>
        <w:t>Абрамова О. Экспорт лицензий: не прогадать бы! // Ремедиум. – 2000. – № 1 - 2. – С. 31-35.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Абрютина М.С., Грачев А.В. Анализ финансово-экономической деятельн</w:t>
      </w:r>
      <w:r>
        <w:t>о</w:t>
      </w:r>
      <w:r>
        <w:t>сти предприятия. – М.: Изд-во «ДИС», 1998. – 256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Авдеев И., Панфилова А. Стиролфарм // Ремедиум. – 2001. –  № 6. – С. 42-47.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Авксентьева М.В., Воробьев П.А, Герасимов В.Б. Экономическая оценка эффективности лекарственной терапии (фармак</w:t>
      </w:r>
      <w:r>
        <w:t>о</w:t>
      </w:r>
      <w:r>
        <w:t>экономический анализ). – М.: Ньюдиамед, 2000. – 80 с.</w:t>
      </w:r>
    </w:p>
    <w:p w:rsidR="00F04FBC" w:rsidRDefault="00F04FBC" w:rsidP="00C6517D">
      <w:pPr>
        <w:pStyle w:val="37"/>
        <w:numPr>
          <w:ilvl w:val="0"/>
          <w:numId w:val="45"/>
        </w:numPr>
        <w:tabs>
          <w:tab w:val="clear" w:pos="1080"/>
          <w:tab w:val="left" w:pos="1440"/>
        </w:tabs>
        <w:suppressAutoHyphens w:val="0"/>
        <w:spacing w:after="0"/>
        <w:ind w:left="0" w:firstLine="900"/>
      </w:pPr>
      <w:r>
        <w:t>Алмакаева Л.Г., Чайка Л.Л. Состояние и перспектива производства инфуз</w:t>
      </w:r>
      <w:r>
        <w:t>и</w:t>
      </w:r>
      <w:r>
        <w:t>онных растворов в Украине // Фармаком. – 1999. – №3-4. – С. 57-60.</w:t>
      </w:r>
    </w:p>
    <w:p w:rsidR="00F04FBC" w:rsidRDefault="00F04FBC" w:rsidP="00C6517D">
      <w:pPr>
        <w:pStyle w:val="37"/>
        <w:numPr>
          <w:ilvl w:val="0"/>
          <w:numId w:val="45"/>
        </w:numPr>
        <w:tabs>
          <w:tab w:val="clear" w:pos="1080"/>
          <w:tab w:val="left" w:pos="1440"/>
        </w:tabs>
        <w:suppressAutoHyphens w:val="0"/>
        <w:spacing w:after="0"/>
        <w:ind w:left="0" w:firstLine="900"/>
      </w:pPr>
      <w:r>
        <w:t>Американские буржуазные теории управления (Критический ан</w:t>
      </w:r>
      <w:r>
        <w:t>а</w:t>
      </w:r>
      <w:r>
        <w:t>лиз). – М., 1978. – 293 с.</w:t>
      </w:r>
    </w:p>
    <w:p w:rsidR="00F04FBC" w:rsidRDefault="00F04FBC" w:rsidP="00C6517D">
      <w:pPr>
        <w:pStyle w:val="37"/>
        <w:numPr>
          <w:ilvl w:val="0"/>
          <w:numId w:val="45"/>
        </w:numPr>
        <w:tabs>
          <w:tab w:val="clear" w:pos="1080"/>
          <w:tab w:val="left" w:pos="1440"/>
        </w:tabs>
        <w:suppressAutoHyphens w:val="0"/>
        <w:spacing w:after="0"/>
        <w:ind w:left="0" w:firstLine="900"/>
      </w:pPr>
      <w:r>
        <w:t>Аньшин В.М. Инновационная стратегия в условиях рыночной экон</w:t>
      </w:r>
      <w:r>
        <w:t>о</w:t>
      </w:r>
      <w:r>
        <w:t>мики // Аналитический обзор. Серия «Научно-технический прогресс, экономика и упра</w:t>
      </w:r>
      <w:r>
        <w:t>в</w:t>
      </w:r>
      <w:r>
        <w:t>ление». – М., 1993. – Вып. 41. – С. 43 – 49.</w:t>
      </w:r>
    </w:p>
    <w:p w:rsidR="00F04FBC" w:rsidRDefault="00F04FBC" w:rsidP="00C6517D">
      <w:pPr>
        <w:pStyle w:val="37"/>
        <w:numPr>
          <w:ilvl w:val="0"/>
          <w:numId w:val="45"/>
        </w:numPr>
        <w:tabs>
          <w:tab w:val="clear" w:pos="1080"/>
          <w:tab w:val="left" w:pos="1440"/>
        </w:tabs>
        <w:suppressAutoHyphens w:val="0"/>
        <w:spacing w:after="0"/>
        <w:ind w:left="0" w:firstLine="900"/>
      </w:pPr>
      <w:r>
        <w:t>Андрощук Г. Инновационные программы ЕС // Бизнес Информ. – 1999. – № 21–22. – С. 42-46.</w:t>
      </w:r>
    </w:p>
    <w:p w:rsidR="00F04FBC" w:rsidRDefault="00F04FBC" w:rsidP="00C6517D">
      <w:pPr>
        <w:pStyle w:val="37"/>
        <w:numPr>
          <w:ilvl w:val="0"/>
          <w:numId w:val="45"/>
        </w:numPr>
        <w:tabs>
          <w:tab w:val="clear" w:pos="1080"/>
          <w:tab w:val="left" w:pos="1440"/>
        </w:tabs>
        <w:suppressAutoHyphens w:val="0"/>
        <w:spacing w:after="0"/>
        <w:ind w:left="0" w:firstLine="900"/>
      </w:pPr>
      <w:r>
        <w:t>Андрощук Г. План действий по инновациям в Европе // Бизнес И</w:t>
      </w:r>
      <w:r>
        <w:t>н</w:t>
      </w:r>
      <w:r>
        <w:t>форм. – 1999. – № 19 – 20. – С. 28-32.</w:t>
      </w:r>
    </w:p>
    <w:p w:rsidR="00F04FBC" w:rsidRDefault="00F04FBC" w:rsidP="00C6517D">
      <w:pPr>
        <w:pStyle w:val="37"/>
        <w:numPr>
          <w:ilvl w:val="0"/>
          <w:numId w:val="45"/>
        </w:numPr>
        <w:tabs>
          <w:tab w:val="clear" w:pos="1080"/>
          <w:tab w:val="left" w:pos="1440"/>
        </w:tabs>
        <w:suppressAutoHyphens w:val="0"/>
        <w:spacing w:after="0"/>
        <w:ind w:left="0" w:firstLine="900"/>
      </w:pPr>
      <w:r>
        <w:t>Антикризисное управление: Учеб. пособие для техн. вузов / В.Г. Крыжановский, В.И. Лапенков, В.И. Лютер и др.; под ред. Э.С. Минаева и В.П. Пан</w:t>
      </w:r>
      <w:r>
        <w:t>а</w:t>
      </w:r>
      <w:r>
        <w:t>гушина. – М.: Изд-во «ПРИОР», 1998. – 432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Аналитический обзор // Аптека. – 1998. – № 20. – С. 7-8.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Аналитический обзор // Аптека. – 1998. – № 23. – С.6-7.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Артеменко В.Г., Беллендир М.В. Финансовый анализ: Учеб. пос</w:t>
      </w:r>
      <w:r>
        <w:t>о</w:t>
      </w:r>
      <w:r>
        <w:t>бие. – М.: Изд-во «ДИС», МГАЭиУ, 1997. – 128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Астапович А.З. Транснациональный капитал США в мировом хозя</w:t>
      </w:r>
      <w:r>
        <w:t>й</w:t>
      </w:r>
      <w:r>
        <w:t>стве. – М.: Наука, 1990. – 200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Асханов В.П. Анализ финансовой устойчивости фирмы и процедуры, св</w:t>
      </w:r>
      <w:r>
        <w:t>я</w:t>
      </w:r>
      <w:r>
        <w:t>занные с банкротством. – М.: Изд-во «Ось-89», 1995. – 80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Бабо А. Прибыль: Пер. с франц. – М.: Прогресс-Универ, 1993. – 284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Багатовимірний статистичний аналіз / П.О. Іваненко, І.В. Семеняк, В.В. Іванов та інш. – Х.: Основа, 1992. – 144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Бадов А. Война таблеток // Эксперт. – 2001. – № 45. – С. 50-54.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Баев Л.А., Шугуров В.Э. Системный подход к определению иннов</w:t>
      </w:r>
      <w:r>
        <w:t>а</w:t>
      </w:r>
      <w:r>
        <w:t>ции // Современные технологии в социально-экономических системах. – Чел</w:t>
      </w:r>
      <w:r>
        <w:t>я</w:t>
      </w:r>
      <w:r>
        <w:t>бинск: ЧГТУ, 1995. – С. 74-77.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Бажал Ю.Н. Экономическая восприимчивость производства к нау</w:t>
      </w:r>
      <w:r>
        <w:t>ч</w:t>
      </w:r>
      <w:r>
        <w:t>но-техническим инновациям. – К., 1991. – 233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Бакаєв Л.О. Кількісні методи в управлінні інвестиціями: Навч. посі</w:t>
      </w:r>
      <w:r>
        <w:t>б</w:t>
      </w:r>
      <w:r>
        <w:t>ник. – К.: КНЕУ, 2000. – 151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Баканов М.И., Шеремет А.Д. Теория анализа хозяйственной деятел</w:t>
      </w:r>
      <w:r>
        <w:t>ь</w:t>
      </w:r>
      <w:r>
        <w:t>ности. Учеб. – 3-е изд. перераб. и доп. – М.: Финансы и статист</w:t>
      </w:r>
      <w:r>
        <w:t>и</w:t>
      </w:r>
      <w:r>
        <w:t>ка, 1994. – 285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Балабанов И.Т. Основы финансового менеджмента: Учеб. – М.: Ф</w:t>
      </w:r>
      <w:r>
        <w:t>и</w:t>
      </w:r>
      <w:r>
        <w:t>нансы и статистика, 1997. – 477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Балабанов И.Т. Анализ и планирование финансов хозяйствующего субъекта. – М.: Финансы и статистика, 1998. – 109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Балацкий Е.В. Издержки и полезность как факторы ценообразования // Вестн. Моск. ун-та. Сер. 6. Экономика. – 1996. – № 4. – С. 15-28.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Бандурка А.М., Червяков И.М., Посылкина О.В. Финансово-экономический анализ: Учеб. – Х.: Изд-во ун-та внутр. дел, 1999. – 394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Бездудный Ф.Ф., Смирнова Г.А., Нечаева О.Д. Сущность понятия «иннов</w:t>
      </w:r>
      <w:r>
        <w:t>а</w:t>
      </w:r>
      <w:r>
        <w:t>ция» и его классификация // Инновации. – 1998. – № 2 – 3. – С. 47-58.</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Белов В.С., Селезнева Н.Н., Скоблева И.П. Управление прибылью: пр</w:t>
      </w:r>
      <w:r>
        <w:rPr>
          <w:spacing w:val="-4"/>
        </w:rPr>
        <w:t>о</w:t>
      </w:r>
      <w:r>
        <w:rPr>
          <w:spacing w:val="-4"/>
        </w:rPr>
        <w:t>блемы выбора, принятие финансовых решений. – СПб.: Пр</w:t>
      </w:r>
      <w:r>
        <w:rPr>
          <w:spacing w:val="-4"/>
        </w:rPr>
        <w:t>и</w:t>
      </w:r>
      <w:r>
        <w:rPr>
          <w:spacing w:val="-4"/>
        </w:rPr>
        <w:t>оритет, 1996. – 198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Белошапка В.А., Загорий Г.В., Усенко В.Л. Стратегическое управл</w:t>
      </w:r>
      <w:r>
        <w:t>е</w:t>
      </w:r>
      <w:r>
        <w:t>ние и маркетинг в практике фармацевтических фирм: Учеб. изд. / Под ред. В.А. Белошапки. – К.: РИА «Триумф», 2001. – 368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Беренс В., Хавранек П.М. Руководство по оценке эффективности инвестиций: Пер. с англ. – Перераб. и доп. – М.: АОЗТ «И</w:t>
      </w:r>
      <w:r>
        <w:t>Н</w:t>
      </w:r>
      <w:r>
        <w:t>ФРА-М», 1995. – 528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Білик М.Д. Принципи амортизаційної політики в сучасній вітчизняній ек</w:t>
      </w:r>
      <w:r>
        <w:t>о</w:t>
      </w:r>
      <w:r>
        <w:t>номіці // Фінанси України. – 1997. – №10. – С. 48-56.</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Бирман Г., Шмидт С. Экономический анализ инвестиционных проек-тов: Пер. с англ. / Под ред. Л.П. Белых. – М.: Банки – биржи, ЮНИТИ, 1997. – 631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Бланк И.А. Инвестиционный менеджмент. – К.: МП «ИТЕМ» ЛТД, «Юнайтед Лондон Трейд Лимитед», 1995. – 448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Блавацька О.В., Зарума Л.Є., Калинюк Т.Г. Правові, медичні та фа</w:t>
      </w:r>
      <w:r>
        <w:t>р</w:t>
      </w:r>
      <w:r>
        <w:t>мацевтичні аспекти створення, реалізації і застосування лікарських засобів / За ред. Т.Г. Калинюка, Б.Л. Парно</w:t>
      </w:r>
      <w:r>
        <w:t>в</w:t>
      </w:r>
      <w:r>
        <w:t>ського. – Львів: Ліга – Прес, 2002. – 216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Бланк И.А. Основы финансового менеджмента: В 2-х т. Т.2. – К.: Н</w:t>
      </w:r>
      <w:r>
        <w:t>и</w:t>
      </w:r>
      <w:r>
        <w:t>ка-центр, 1999. – 512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Бланк И.А. Стратегия и тактика управления финансами. – К.: МП «ИТЕМ лтд», СП «АДЕФ – Украина», 1996. – 534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Бланк И.А. Управление прибылью. – К.: Ника – Центр, 1998. – 543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Блатов Н.А. Основы промышленного учета. – М.: Госфиниздат, 1935. – 340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Борисова А.Н., Алексеева А.В., Меркурьева Г.В. Обработка нече</w:t>
      </w:r>
      <w:r>
        <w:t>т</w:t>
      </w:r>
      <w:r>
        <w:t>кой информации в системе принятия решений. – М., 1989. – 192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Брігхем Є.Ф. Основи фінансового менеджменту. – К.: КП «ВАЗ</w:t>
      </w:r>
      <w:r>
        <w:t>А</w:t>
      </w:r>
      <w:r>
        <w:t>КО», Вид-во «Молодь», 1997. – 1000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Броневич М. Анализ экономической эффективности капиталовлож</w:t>
      </w:r>
      <w:r>
        <w:t>е</w:t>
      </w:r>
      <w:r>
        <w:t>ний: Пер. с англ. – М.: ИНФРА-М, 1996. – 432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Бурков В.Н., Новиков Д.А. Как управлять проектами. – М.: СИ</w:t>
      </w:r>
      <w:r>
        <w:t>Н</w:t>
      </w:r>
      <w:r>
        <w:t>ТЕГ-ГЕО, 1997. – 188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10"/>
        </w:rPr>
      </w:pPr>
      <w:r>
        <w:rPr>
          <w:spacing w:val="-10"/>
        </w:rPr>
        <w:t xml:space="preserve">Бухгалтерский анализ: Пер. с англ. – К.: Торг.-изд. бюро </w:t>
      </w:r>
      <w:r>
        <w:rPr>
          <w:spacing w:val="-10"/>
          <w:lang w:val="en-US"/>
        </w:rPr>
        <w:t>BHV</w:t>
      </w:r>
      <w:r>
        <w:rPr>
          <w:spacing w:val="-10"/>
        </w:rPr>
        <w:t>, 1993. – 218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Быкова Е.В., Стоянова Е.С. Финансовое искусство коммерции. – М.: Пе</w:t>
      </w:r>
      <w:r>
        <w:t>р</w:t>
      </w:r>
      <w:r>
        <w:t>спектива, 1995. – 144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Бюллетень иностранной коммерческой информации. – 1984. – Прил. №12. – С. 52.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Бюллетень иностранной коммерческой информации. – 1985. – Прил. №5. – С. 27.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rPr>
          <w:lang w:val="en-US"/>
        </w:rPr>
        <w:t>GMP</w:t>
      </w:r>
      <w:r>
        <w:t xml:space="preserve"> в Украине: затраты и преимущества // Ремедиум. – 2001. – № 4. – С.58-60.</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Ван Хорн Дж. К. Основы управления финансами: Пер. с англ. / Гл. ред. серии Л.В. Соколова. – М.: Финансы и статистика, 1996. – 799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Валевич Л.Н., Давыдова Т.А. Экономика торгового предприятия: Учеб. пос</w:t>
      </w:r>
      <w:r>
        <w:t>о</w:t>
      </w:r>
      <w:r>
        <w:t xml:space="preserve">бие. – Мн.: </w:t>
      </w:r>
      <w:r>
        <w:rPr>
          <w:lang w:val="be-BY"/>
        </w:rPr>
        <w:t xml:space="preserve">Выш. </w:t>
      </w:r>
      <w:r>
        <w:t>шк., 1996. – 366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Варпаховская И. Основные стратегические направления развития м</w:t>
      </w:r>
      <w:r>
        <w:t>и</w:t>
      </w:r>
      <w:r>
        <w:t>ровой фармацевтической промышленности // Ремедиум. – 1998. – № 8. – С. 7-9.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Великобритания: Современный монополистический капитализм / Отв. ред. Мадзоевский С.П., Кесин Е.С. – М.: Мысль, 1981. – 429с.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Виленский М.А., Зенкова И.А., Кравцов И.И. Экономические пробл</w:t>
      </w:r>
      <w:r>
        <w:t>е</w:t>
      </w:r>
      <w:r>
        <w:t>мы технического перевооружения производства. – М.: Наука, 1987. – 193с.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Винслав В.Ю. Результаты мониторинга деятельности финансово-промышленных групп // Рос. экон. журнал. – 1997. – № 10. – С. 15-18.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Власова А.М., Краснокутська Н.В. Інноваційний менеджмент: Навч. посібник. – К.: КНЕУ, 1997. – 92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8"/>
        </w:rPr>
      </w:pPr>
      <w:r>
        <w:rPr>
          <w:spacing w:val="-8"/>
        </w:rPr>
        <w:t>Внукова Н.Н., Ольховников О.В. Мир лизинга. – Х.: Основа, 1994. – 224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Внукова Н.Н., Дуленко А.Л. Інвестиційна привабливість лізингу в с</w:t>
      </w:r>
      <w:r>
        <w:t>и</w:t>
      </w:r>
      <w:r>
        <w:t>стемі сучасних інтеграційних процесів // Проблеми входження України в європе</w:t>
      </w:r>
      <w:r>
        <w:t>й</w:t>
      </w:r>
      <w:r>
        <w:t>ський союз: теорія і стратегія. Вип. 2. – 1996. – С. 87-89.</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6"/>
        </w:rPr>
      </w:pPr>
      <w:r>
        <w:rPr>
          <w:spacing w:val="-6"/>
        </w:rPr>
        <w:t>Внутрифирменное планирование в США. – М.: Экономика, 1992. – 212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Водачек Л., Водачкова О. Стратегия управления инновациями на предприятии. – М.: Экономика, 1989. – 166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Вознесенский Э.А. Финансы как стоимостная категория. – М.: Фина</w:t>
      </w:r>
      <w:r>
        <w:t>н</w:t>
      </w:r>
      <w:r>
        <w:t>сы и статистика, 1985. – 159с.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Волох Д.С. Научные основы и пути повышения социально-экономической эффективности управления лекарственным обеспечением: Дис… д-ра фармац. наук. – Х., 1990. – 44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Волох Д.С., Толочко В.М. Ефективність управління науково-технічним прогресом в умовах об’єднання “Фармація” // Фармац. жу</w:t>
      </w:r>
      <w:r>
        <w:t>р</w:t>
      </w:r>
      <w:r>
        <w:t>н. – 1985. - № 5. – С. 68-70.</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Волох Д.С. Кашперовская В.Н. Инновационные аспекты управления и хозяйствования в фармацевтической службе Украинской ССР // Тез. докл. ІІІ съезда фармац. Туркменской ССР. – Ашх</w:t>
      </w:r>
      <w:r>
        <w:t>а</w:t>
      </w:r>
      <w:r>
        <w:t>бад, 1989. – С. 68-70.</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Волох Д.С., Фізор Н.С., Гоштинар І.А. Як перейти до граничних то</w:t>
      </w:r>
      <w:r>
        <w:t>р</w:t>
      </w:r>
      <w:r>
        <w:t>гівельних націнок // Фармац. журн. – 2002. – № 1. – С. 25-27.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Ворст И., Ревентлоу П. Экономика фирмы: Учеб. пособие: Пер. с датск. – М.: Вы</w:t>
      </w:r>
      <w:r>
        <w:t>с</w:t>
      </w:r>
      <w:r>
        <w:t>ш. шк., 1994. – 192с.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Газеев М.Х., Смирнов А.П., Хрычев А.Н. Показатели эффективности инв</w:t>
      </w:r>
      <w:r>
        <w:t>е</w:t>
      </w:r>
      <w:r>
        <w:t>стиций в условиях рынка. – М.: ПМБ ВНИИ ОЭНГа, 1993. – 97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Газман В.Д. Лизинг: теория, практика, комментарии. – М.: Фонд «Правовая культура», 1997. – 416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Гапоненко Н. Инновации и инновационная политика на этапе перех</w:t>
      </w:r>
      <w:r>
        <w:rPr>
          <w:spacing w:val="-4"/>
        </w:rPr>
        <w:t>о</w:t>
      </w:r>
      <w:r>
        <w:rPr>
          <w:spacing w:val="-4"/>
        </w:rPr>
        <w:t>да к новому технологическому порядку // Вопр. экономики. – 1997. – № 9. – С. 21 – 25.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Георгиевский В.П., Васильченко Е.А. Результаты деятельности ГНЦЛС по обеспечению здравоохранения Украины препаратами отечественного производства (1992-1997гг.) // Фармаком. – 1998. – № 3. – С. 2-12.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Георгиевский В.П., Дихтярев С.И., Губин Ю.И. Фитохимия в Украине – итоги и перспективы // Фарм</w:t>
      </w:r>
      <w:r>
        <w:t>а</w:t>
      </w:r>
      <w:r>
        <w:t>ком. – 1999. – №3-4. – С. 39-52.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Георгиевский В.П., Дихтярев С.И., Маслова Н.Ф. Вклад Го-сударственного научного центра лекарственных средств в развитие фармацевт</w:t>
      </w:r>
      <w:r>
        <w:t>и</w:t>
      </w:r>
      <w:r>
        <w:t>ческой промышленности и обеспечение здравоохранения Украины современными лекарственн</w:t>
      </w:r>
      <w:r>
        <w:t>ы</w:t>
      </w:r>
      <w:r>
        <w:t>ми средствами // Фармаком. – 1999. – № 3 – 4. – С. 20-26.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Георгієвський В., Діхтярьов С., Маслова Н. Захист прав інтелектуал</w:t>
      </w:r>
      <w:r>
        <w:t>ь</w:t>
      </w:r>
      <w:r>
        <w:t>ної власності в галузі створення лікарських засобів // Інтелект. власність. – 2000. – №6-7. – С.3-6.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Георгиевский В.П., Пивень Е.П. Развитие отрасли готовых лека</w:t>
      </w:r>
      <w:r>
        <w:t>р</w:t>
      </w:r>
      <w:r>
        <w:t>ственных средств в Украине и пути повышения эффективности ее функционир</w:t>
      </w:r>
      <w:r>
        <w:t>о</w:t>
      </w:r>
      <w:r>
        <w:t>вания // Технология и стандартизация лекарств. Т. 2. – Х.: Рирег, 2000. – С. 46-65.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Георгиевский В.П., Пивень Е.П., Цуканова Г.М. Результаты деятел</w:t>
      </w:r>
      <w:r>
        <w:t>ь</w:t>
      </w:r>
      <w:r>
        <w:t>ности государственного научного центра лекарственных средств по обеспечению здравоохранения Украины препаратами отечественного производства (1992-1997гг.) // Фарм</w:t>
      </w:r>
      <w:r>
        <w:t>а</w:t>
      </w:r>
      <w:r>
        <w:t>ком. – 1999. – №2. – С. 4-6.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Герасименко В.В. Ценовая политика фирмы. – М.: Финстатинформ, 1995. – 192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Герасимчук В.Г. Маркетинг: теория и практика. – К.: Вища шк., 1994. – 327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Герчикова И.Н. Менеджмент: Учеб. – 3-е изд., перераб. и доп. – М.: Банки и биржи, ЮНИТИ, 1997. – 501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Герчикова И.Н. Финансовый менеджмент. – М.: Изд-во АО Консал-банкир, 1996. – 208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Глазунов В.Н. Финансовый анализ и оценка риска реальных инвест</w:t>
      </w:r>
      <w:r>
        <w:t>и</w:t>
      </w:r>
      <w:r>
        <w:t>ций. – М.: Финстатинформ, 1997. – 135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Глазьев С.Ю. Теория долгосрочного технико-экономического разв</w:t>
      </w:r>
      <w:r>
        <w:t>и</w:t>
      </w:r>
      <w:r>
        <w:t>тия. – М.: Владар, 1993. – 295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Гойко А.Ф. Методи оцінки ефективності інвестицій та пріоритетні напрямки їх реалізації. – К.: Віра-Р, 1999. – 314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Горилей О. Ресурсное разнообразие // Комп&amp;ньоН. – 2003. – №51-52. – С. 24-27.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Горилей О. Правильный “расклад” // Комп&amp;ньоН. – 2002. – №27 (283). – С. 35-38.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Государственные финансы: Учеб. пособие / Под ред. В.Н. Федосова, С.Я. Огородника, В.Н. Суторминной. – К.: Л</w:t>
      </w:r>
      <w:r>
        <w:t>ы</w:t>
      </w:r>
      <w:r>
        <w:t>бидь, 1991. – 272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Грейсон ДЖ. К., О. Делл К. Американский менеджмент на пороге ХХІ века. – М.: Экономика, 1991. – 319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Гриб В.В., Лысенко Ю.Г. и др. Моделирование процесса принятия решения для выбора инвестиционного портфеля. – Донецк: Ин-т экономики промышле</w:t>
      </w:r>
      <w:r>
        <w:t>н</w:t>
      </w:r>
      <w:r>
        <w:t>ности НАН Украины, 1998. – 27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Грабовый П.Г., Петрова С.Н. Полтавцев С.И. и др. Риски в совреме</w:t>
      </w:r>
      <w:r>
        <w:t>н</w:t>
      </w:r>
      <w:r>
        <w:t>ном бизнесе. – М.: Алана, 1994. – 234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Громовик Б.П., Приємська В.О. Про вдосконалення системи впров</w:t>
      </w:r>
      <w:r>
        <w:t>а</w:t>
      </w:r>
      <w:r>
        <w:t>дження на фармацевтичний ринок інноваційних лікарських препаратів // Вісн. ф</w:t>
      </w:r>
      <w:r>
        <w:t>а</w:t>
      </w:r>
      <w:r>
        <w:t>рмації. – 1999. – №2 (20). – С. 121-122.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Граничні тарифи на проведення експертизи матеріалів щодо держа</w:t>
      </w:r>
      <w:r>
        <w:t>в</w:t>
      </w:r>
      <w:r>
        <w:t>ної реєстрації (перереєстрації) лікарських засобів // Провизор.  –  2000. –  № 7. – С. 19-24.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Гусаков Б.И. Экономическая эффективность инвестиций собственн</w:t>
      </w:r>
      <w:r>
        <w:t>и</w:t>
      </w:r>
      <w:r>
        <w:t>ка. – Мн.: НЖП «Финансы, учет и аудит», 1998. – 216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Дагаев А.А. Фактор НТП в современной рыночной экономике. – М.: Наука, 1994. – 312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Даниленко В.С., Чубенко А.В., Нижерадзе Т.М. Анализ динамики исследований по созданию новых лекарственных средств в развитых странах (Аналитический обзор) // Фармакологічний ві</w:t>
      </w:r>
      <w:r>
        <w:t>с</w:t>
      </w:r>
      <w:r>
        <w:t>н. – 1998. – №2. – С. 24-36.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Дворецкая А.Е., Никольский Ю.Б. Финансово-промышленные гру</w:t>
      </w:r>
      <w:r>
        <w:t>п</w:t>
      </w:r>
      <w:r>
        <w:t>пы: менеджмент + финансы. – М.: Принтлайн, 1995. – 384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Дикань В. О создании финансово-промышленных групп в Украине // Эк</w:t>
      </w:r>
      <w:r>
        <w:t>о</w:t>
      </w:r>
      <w:r>
        <w:t>номика Украины. – 1995. – №11. – С. 33-38.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Дихтль Е., Херинген Х. Практический маркетинг: Пер. с нем. / Под ред. И.С. Минко. – М.: Высш. шк.; ИНФРА-М, 1996. – 255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2"/>
        </w:rPr>
      </w:pPr>
      <w:r>
        <w:rPr>
          <w:spacing w:val="-2"/>
        </w:rPr>
        <w:t>Длинные волны: научно-технический прогресс и социальное разв</w:t>
      </w:r>
      <w:r>
        <w:rPr>
          <w:spacing w:val="-2"/>
        </w:rPr>
        <w:t>и</w:t>
      </w:r>
      <w:r>
        <w:rPr>
          <w:spacing w:val="-2"/>
        </w:rPr>
        <w:t>тие / С.Ю. Глазьев, Г.И. Микерин, П.Н. Тесля и др. – Новосибирск: Наука, 1991. – 149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Добров Г.М. Системный анализ организационно-управленческих пр</w:t>
      </w:r>
      <w:r>
        <w:t>о</w:t>
      </w:r>
      <w:r>
        <w:t>блем научно-технического прогресса. – К.: Знание, 1981. – С. 49-53.</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Дробозина Л.А., Окунева Л.П., Андросова Л.Д. Финансы. Денежное обращение. Кредит: Учеб. пособие. – М.: Финансы: Изд. объединение «ЮН</w:t>
      </w:r>
      <w:r>
        <w:t>И</w:t>
      </w:r>
      <w:r>
        <w:t>ТИ», 1997. – 477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Духовный А. Заем для истории // Комп&amp;ньоН. – 2002. – №27. – С. 33-34.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Дякин Б.Г. Лизинг – перспективная форма хозяйствования. – М.: Эк</w:t>
      </w:r>
      <w:r>
        <w:t>о</w:t>
      </w:r>
      <w:r>
        <w:t>номика, 1992. – 135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Елецких С.Я. Необходимость совершенствования методов формир</w:t>
      </w:r>
      <w:r>
        <w:t>о</w:t>
      </w:r>
      <w:r>
        <w:t>вания цены и теоретические основы ценообразования в рыночных условиях / ИЭП НАН Украины. – Донецк, 1997. – 30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Еременко С. Фармацевтический рынок Украины сегодня // Пров</w:t>
      </w:r>
      <w:r>
        <w:t>и</w:t>
      </w:r>
      <w:r>
        <w:t>зор. – 2000. – №14. – С. 17.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Есипов В.Е., Маховикова Г.А. Ценообразование на мировом рынке. – Л.: Изд-во ЛФЭИ, 1991. – 144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Ефимова О.В. Анализ источников средств предприятия и их испол</w:t>
      </w:r>
      <w:r>
        <w:t>ь</w:t>
      </w:r>
      <w:r>
        <w:t>зование // Бух. учет. – 1993. – № 10. – С. 16-24.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Жуков Е.Ф. Трастовые и факторинговые операции коммерческих ба</w:t>
      </w:r>
      <w:r>
        <w:t>н</w:t>
      </w:r>
      <w:r>
        <w:t>ков. – М.: АО «Консалтбанкир», 1991. – 47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Забродский В.А., Кизим Н.А. Диагностика финансовой устойчивости функционирования производственно-экономических систем. – Х.: Бизнес И</w:t>
      </w:r>
      <w:r>
        <w:t>н</w:t>
      </w:r>
      <w:r>
        <w:t>форм, 2000. – 108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Забродский В.А., Кизим Н.А. Оценка финансовой устойчивости производственно-экономических систем. – Х.: Бизнес И</w:t>
      </w:r>
      <w:r>
        <w:t>н</w:t>
      </w:r>
      <w:r>
        <w:t>форм, 2000. – 82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Забродский В.А., Кизим Н.А., Янов Л.И. Современные методы орг</w:t>
      </w:r>
      <w:r>
        <w:t>а</w:t>
      </w:r>
      <w:r>
        <w:t>низации и управления промышленным производством. – Х.: Бизнес Информ, 1997. – 64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Завлин П.Н., Ипатов А.А., Кулагин А.С. Инновационная деятельность в у</w:t>
      </w:r>
      <w:r>
        <w:t>с</w:t>
      </w:r>
      <w:r>
        <w:t>ловиях рынка. – СПб.: Наука, 1994. – 337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Завлин П.Н., Васильев А.В. Оценка эффективности инноваций. – СПб.: Би</w:t>
      </w:r>
      <w:r>
        <w:t>з</w:t>
      </w:r>
      <w:r>
        <w:t>нес-Пресса, 1998. – 310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Загорій В.А. Комплексне програмно-цільове управління виробниц</w:t>
      </w:r>
      <w:r>
        <w:t>т</w:t>
      </w:r>
      <w:r>
        <w:t>вом лікарських засобів в умовах впровадження правил GMP на фармацевтичному підприємстві: Дис... д-ра фармац. наук. – К., 2002. – 450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Загорій В.А., Огородник В.В., Сятиня М.Л. Спектр інновацій у фармацевтичній галузі з позицій л</w:t>
      </w:r>
      <w:r>
        <w:t>о</w:t>
      </w:r>
      <w:r>
        <w:t>гістики // Фармац. журн. – 2002. – №2. – С. 3-7.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Закс Л. Статистическое оценивание. – М.: Статистика, 1986. – 598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Зябрева Н. Особенности украинского венчура // Комп&amp;ньоН. – 2002. – №41 (237). – С. 32-35.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Зятковський І.В. Амортизаційні пільги в розвитку підприємства // Ф</w:t>
      </w:r>
      <w:r>
        <w:t>і</w:t>
      </w:r>
      <w:r>
        <w:t>нанси України. – 1997. – №2. – С. 54-59.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Иванов М.М., Колупаева С.В., Кочетков Г.Б. США: управление наукой и нововведениями. – М., 1990. – С. 34-35.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Іванов Ю.Б. Проблеми реалізації стимулюючої функції оподатк</w:t>
      </w:r>
      <w:r>
        <w:t>у</w:t>
      </w:r>
      <w:r>
        <w:t>вання в Україні // Економ. розвиток. –2002. – № 3. – С. 9-13.</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Иванова Н. Финансовые механизмы научно-технической политики (опыт стран Запада). – М.: Финансы и статистика, 1993. – 215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Ивасенко А.Г. Факторинг: сущность, проблемы, пути развития в Ро</w:t>
      </w:r>
      <w:r>
        <w:t>с</w:t>
      </w:r>
      <w:r>
        <w:t>сии: Учеб. пособие. – М.: Вузовская книга, 1997. – 58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Игошин Н.В. Инвестиции. Организация управления и финансиров</w:t>
      </w:r>
      <w:r>
        <w:t>а</w:t>
      </w:r>
      <w:r>
        <w:t>ние: Учеб. для вузов. – М.: Финансы, ЮНИТИ, 2000. – 413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 xml:space="preserve">Идрисов А.Б. Планирование и анализ эффективности инвестиций. – М.: </w:t>
      </w:r>
      <w:r>
        <w:rPr>
          <w:lang w:val="en-US"/>
        </w:rPr>
        <w:t>PRO</w:t>
      </w:r>
      <w:r>
        <w:t>-</w:t>
      </w:r>
      <w:r>
        <w:rPr>
          <w:lang w:val="en-US"/>
        </w:rPr>
        <w:t>invest</w:t>
      </w:r>
      <w:r>
        <w:t xml:space="preserve"> </w:t>
      </w:r>
      <w:r>
        <w:rPr>
          <w:lang w:val="en-US"/>
        </w:rPr>
        <w:t>Consulting</w:t>
      </w:r>
      <w:r>
        <w:t>, 1995. – 312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Іжик О.Б. Види та значення інвестицій для розвитку економіки Укра</w:t>
      </w:r>
      <w:r>
        <w:t>ї</w:t>
      </w:r>
      <w:r>
        <w:t>ни // Вісн. Держ. ун-ту “Львівська політехн</w:t>
      </w:r>
      <w:r>
        <w:t>і</w:t>
      </w:r>
      <w:r>
        <w:t>ка”. – 1999. – №363. – С. 24-30.</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Изюмов А.К. Показатель нормы прибыли на капитал // Эконом. на</w:t>
      </w:r>
      <w:r>
        <w:t>у</w:t>
      </w:r>
      <w:r>
        <w:t>ки. – 1986. – №5. – С. 46.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Инвестиционное проектирование: Практ. рук. по экон. обоснованию инвестиционных проектов / Под ред. С.И. Шумилина. – М.: Финстатинформ, 1995. – 215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Інноваційна діяльність в Україні: Стат. зб. // Держкомстат. – К., 1999. – 237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Инновационная деятельность предприятия: Резервы совершенствов</w:t>
      </w:r>
      <w:r>
        <w:t>а</w:t>
      </w:r>
      <w:r>
        <w:t>ния. Модели инновационных процессов. – К., 1996. – С. 7-8.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Инновационный менеджмент: Справ. пособие / Под ред. П.Н. Завл</w:t>
      </w:r>
      <w:r>
        <w:t>и</w:t>
      </w:r>
      <w:r>
        <w:t>на, А.К. Казанцева, Л.Э. Миндели. – СПб.: Наука, 1997. – 280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Инновационный менеджмент: Учеб. для вузов / С.Д. Ильенкова, Л.М. Гохберг, С.Ю. Ягудин и др.; Под ред. С.Д. Ильенковой. – М.: Банки и биржи, ЮНИТИ, 1997. – 327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Инновационный процесс в странах развитого капитализма: Методы, формы, механизмы / Под ред. И.Е. Рудаковой. – М.: Изд-во МГУ, 1991. – 218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Кабачна А.В., Розсоха Т.М. Стан та перспективи розвитку виробниц</w:t>
      </w:r>
      <w:r>
        <w:t>т</w:t>
      </w:r>
      <w:r>
        <w:t>ва готових лікарських засобів у розвинутих капіталістичних країнах // Фармац. журн. – 1986. – № 3. – С. 34-37.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Кабачная А.В. Теоретические и методические основы повышения эффективности производства лекарственных средств на фармацевтических фабр</w:t>
      </w:r>
      <w:r>
        <w:t>и</w:t>
      </w:r>
      <w:r>
        <w:t>ках: Дис… д-ра фармац. наук. – Х., 1990. – 268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Казаков В.Н., Лесной А.В. Новые формы организации научной де</w:t>
      </w:r>
      <w:r>
        <w:t>я</w:t>
      </w:r>
      <w:r>
        <w:t>тельности в современных условиях: Учеб. пособие. – М.: Изд-во МГУ, 1995. – 232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Калынюк Т.Г. Роль фармацевтической ассоциации в региональном управл</w:t>
      </w:r>
      <w:r>
        <w:t>е</w:t>
      </w:r>
      <w:r>
        <w:t>нии и лекарственном обеспечении // Провизор. – 1999. – № 10. – С. 21-22.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Калинюк Т.Г., Зарума Л.Є. Фармацевтична практика з позицій клінічної ф</w:t>
      </w:r>
      <w:r>
        <w:t>а</w:t>
      </w:r>
      <w:r>
        <w:t>рмації // Клін. фармація. – 1998. – Т. 2, №1. – С. 61-62.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Канторович Л.В., Кругликов А.Г. Укрупненный расчет вклада науки и те</w:t>
      </w:r>
      <w:r>
        <w:t>х</w:t>
      </w:r>
      <w:r>
        <w:t>ники в национальный доход США // Сб. тр.  ВНИИСИ.  –  М.,  1978. –  № 9. – С. 56-64.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Квинт В.Л. Управление научно-техническим прогрессом: Региональный а</w:t>
      </w:r>
      <w:r>
        <w:t>с</w:t>
      </w:r>
      <w:r>
        <w:t>пект (вопросы методологии и практики). – М.: Наука, 1986. – 215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Кизим Н.А. Концентрация и интеграция капитала. – Х.: Бизнес И</w:t>
      </w:r>
      <w:r>
        <w:t>н</w:t>
      </w:r>
      <w:r>
        <w:t>форм, 2000. – 104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Кирина Л.В., Кузнецова С.А. Управление нововведениями. – Новос</w:t>
      </w:r>
      <w:r>
        <w:t>и</w:t>
      </w:r>
      <w:r>
        <w:t>бирск, 1994. – 275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Клименко Е., Дьяченко М. Инвестиции в фармацевтику: риск опред</w:t>
      </w:r>
      <w:r>
        <w:t>е</w:t>
      </w:r>
      <w:r>
        <w:t>ляет прибыль // Ремедиум. – 2000. – №10. – С. 3-11.</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Клименко Н.Г. Результативність інвестиційної політики спеціального режиму інвестиційної діяльності в Харківському регіоні // Економ. розвиток. – 2002. – № 3. – С. 44-47.</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Ковалев А.И., Привалов В.П. Анализ финансового состояния предпри</w:t>
      </w:r>
      <w:r>
        <w:rPr>
          <w:spacing w:val="-4"/>
        </w:rPr>
        <w:t>я</w:t>
      </w:r>
      <w:r>
        <w:rPr>
          <w:spacing w:val="-4"/>
        </w:rPr>
        <w:t>тия. – 2-е изд., перераб. и доп. – М.: Центр экономики и маркети</w:t>
      </w:r>
      <w:r>
        <w:rPr>
          <w:spacing w:val="-4"/>
        </w:rPr>
        <w:t>н</w:t>
      </w:r>
      <w:r>
        <w:rPr>
          <w:spacing w:val="-4"/>
        </w:rPr>
        <w:t>га, 1997. – 192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Ковалев В.В. Финансовый анализ: Управление капиталом. Выбор и</w:t>
      </w:r>
      <w:r>
        <w:t>н</w:t>
      </w:r>
      <w:r>
        <w:t>вестиций. Анализ отчетности. – М.: Финансы и статистика, 1996. – 432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Ковалев В.В. Финансовый анализ. – М.: Финансы и статистика, 1997. – 511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Коваленко В. Механізм здійснення факторингових операцій // Банк. справа. – 1997. – №5. – С. 56-58.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Коваль М. Проблема создания финансово-промышленных групп в Украине // Экономика Украины. – 1996. – №10. – С. 39-44.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Козлова З. Правильная структура правильной компании // Ремед</w:t>
      </w:r>
      <w:r>
        <w:t>и</w:t>
      </w:r>
      <w:r>
        <w:t>ум. – 2001. – №7-8. – С. 66-69.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Коласс Б. Управление финансовой деятельностью предприятия. Пр</w:t>
      </w:r>
      <w:r>
        <w:t>о</w:t>
      </w:r>
      <w:r>
        <w:t>блемы, концепции и методы: Учеб. пособие: Пер. с фр. / Под ред. Л.В. Сокол</w:t>
      </w:r>
      <w:r>
        <w:t>о</w:t>
      </w:r>
      <w:r>
        <w:t xml:space="preserve">ва. – М.: Финансы, ЮНИТИ, 1997. – 576 </w:t>
      </w:r>
      <w:r>
        <w:rPr>
          <w:lang w:val="en-US"/>
        </w:rPr>
        <w:t>c</w:t>
      </w:r>
      <w:r>
        <w:t>.</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Колдуэл Д., Шток В. Цена и прибыль: стратегия ценообразования. – М.: Перспектива, 1994. – 121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Колосов А. Инвестиционная привлекательность отраслей экономики // Би</w:t>
      </w:r>
      <w:r>
        <w:t>з</w:t>
      </w:r>
      <w:r>
        <w:t>нес-Информ. – 1998. –№ 4. – С. 32 - 34.</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6"/>
        </w:rPr>
      </w:pPr>
      <w:r>
        <w:rPr>
          <w:spacing w:val="-6"/>
        </w:rPr>
        <w:t>Колот І.П., Внукова Н.М., Косарєва І.П. Регіональна інвестиційна політика: пр</w:t>
      </w:r>
      <w:r>
        <w:rPr>
          <w:spacing w:val="-6"/>
        </w:rPr>
        <w:t>о</w:t>
      </w:r>
      <w:r>
        <w:rPr>
          <w:spacing w:val="-6"/>
        </w:rPr>
        <w:t>блеми і перспективи: Монографія / За ред. Н.М. Внукової. – Х., 2000. – 176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Колтынюк Б.А. Инвестиционные проекты: Комплект лекций. – СПб.: Изд-во Михайлова В.А., 1999. – 172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Комплексный рейтинг отечественных фармпроизводителей – итоги года // Фарматека. – 2001. – № 2. – С. 15 - 19.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Контроллинг как инструмент управления предприятием / Под ред. Н.Г. Данилочкиной. – М.: Аудит, ЮНИТИ, 1998. – 279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Кондратьев Н.Д. Проблемы экономической динамики. – М.: Экон</w:t>
      </w:r>
      <w:r>
        <w:t>о</w:t>
      </w:r>
      <w:r>
        <w:t>мика, 1989. – 173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Коробов М.Я. Фінансово-економічний аналіз діяльності підпр</w:t>
      </w:r>
      <w:r>
        <w:t>и</w:t>
      </w:r>
      <w:r>
        <w:t>ємств: Навч. посібник. – К.: Т–во “Знання”: КОО, 2000. – 378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Коссен Д. Новейшие достижения в методологии оценки инвестицио</w:t>
      </w:r>
      <w:r>
        <w:t>н</w:t>
      </w:r>
      <w:r>
        <w:t>ных проектов // Гуманит. науки. – 1996. – № 1 - 2. – С. 81 - 90.</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Костін Н.І., Алєксєєв А.А., Василик О.Д. Фінансове прогнозування: методи та моделі: Навч. посібник. – К.: Товариство «Знання»: КОО, 1997. – 183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Котлер Ф. Основы маркетинга. Пер. с англ. / Под общей ред. Е.М. Пеньковой. – М.: Прогресс, 1990. – 736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Кочетков А.В. Новые высокосложные технологии и управление // С</w:t>
      </w:r>
      <w:r>
        <w:t>и</w:t>
      </w:r>
      <w:r>
        <w:t>стемные исследования, методологические  проблемы.  –  М.:  Наука,  1988.  –  С. 158 - 185.</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8"/>
        </w:rPr>
      </w:pPr>
      <w:r>
        <w:rPr>
          <w:spacing w:val="-8"/>
        </w:rPr>
        <w:t>Краснокутский А., Лагунова А. Фармакоэкономика. Т.1. / Системный ан</w:t>
      </w:r>
      <w:r>
        <w:rPr>
          <w:spacing w:val="-8"/>
        </w:rPr>
        <w:t>а</w:t>
      </w:r>
      <w:r>
        <w:rPr>
          <w:spacing w:val="-8"/>
        </w:rPr>
        <w:t>лиз мирового фармацевтического рынка. – М.: Классик – Консалтинг, 1998. – 343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Крейнина Н.Н. Финансовый менеджмент: Учеб. пособие. – М.: Д</w:t>
      </w:r>
      <w:r>
        <w:t>е</w:t>
      </w:r>
      <w:r>
        <w:t>ло и Сервис, 1998. – 304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Крупка М.І. Реформування власності й залучення в Україну іноземн</w:t>
      </w:r>
      <w:r>
        <w:t>о</w:t>
      </w:r>
      <w:r>
        <w:t>го капіталу // Фінанси України. – 2002. – № 5. – С. 31 - 43.</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Крутик А.Б., Хайкина М.М. Основы финансовой деятельности пре</w:t>
      </w:r>
      <w:r>
        <w:t>д</w:t>
      </w:r>
      <w:r>
        <w:t>приятия: Учеб. пособие. – 2-е изд., перераб. и доп. – СПб.: Би</w:t>
      </w:r>
      <w:r>
        <w:t>з</w:t>
      </w:r>
      <w:r>
        <w:t>нес – пресса, 1999. – 448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Кругликов А.Г. Системный анализ научно-технических нововвед</w:t>
      </w:r>
      <w:r>
        <w:t>е</w:t>
      </w:r>
      <w:r>
        <w:t>ний. – М., 1991. – С. 159.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Кудашов В.И. Научно-технические нововведения: Организационно-экономический механизм управления в условиях перехода к рынку. – Мн.: БГУ, 1993. – 312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Лазарев С.А. Финансовые группы в экономике современной Фра</w:t>
      </w:r>
      <w:r>
        <w:t>н</w:t>
      </w:r>
      <w:r>
        <w:t>ции. – М.: Наука, 1983. – 140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Лапач С.Н., Чубенко А.В., Бабич П.Н. Статистические методы в м</w:t>
      </w:r>
      <w:r>
        <w:t>е</w:t>
      </w:r>
      <w:r>
        <w:t xml:space="preserve">дико-биологических исследованиях с использованием </w:t>
      </w:r>
      <w:r>
        <w:rPr>
          <w:lang w:val="en-US"/>
        </w:rPr>
        <w:t>Excel</w:t>
      </w:r>
      <w:r>
        <w:t>. – К.: МОРИОН, 2000. – 320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Лапко О. Інноваційна діяльність в системі державного регулювання. – К.: ІЄП НАНУ, 1999. – 254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Левин В.С. Предпринимателю о бухгалтерском учете и финансовом анализе. – Х.: Основа, Фирма «РИТА», 1992. – 112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Лимитовский М.А. Основы оценки инвестиционных и финансовых решений. – 3-е изд., доп. и перераб. – М.: «Д</w:t>
      </w:r>
      <w:r>
        <w:t>е</w:t>
      </w:r>
      <w:r>
        <w:t>КА», 1998. – 231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Липсиц И.В. Коммерческое ценообразование: Учеб. для вузов. – М.: БЕК, 1997. – 368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Липсиц И.В., Коссов В.В. Инвестиционный проект. – М.: БЕК, 1996. – 179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Лобанова Е.Н, Ключевая структура управления на предприятии // Экономика и жизнь. – 1996. – № 7. – С. 18 – 24.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Луців Б.Л. Лізинг і факторинг як альтернативне джерело кредитува</w:t>
      </w:r>
      <w:r>
        <w:t>н</w:t>
      </w:r>
      <w:r>
        <w:t>ня та інструмент збуту: Навч. посібник. – К.: ІСДО, 1993. – 72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Лисяк Л.В., Шумський В.М. Реальність потенційних джерел інвест</w:t>
      </w:r>
      <w:r>
        <w:t>и</w:t>
      </w:r>
      <w:r>
        <w:t>ційної діяльності в Україні // Фінанси України. – 2000. – № 2. – С. 71 - 78.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Любушкин Н.П., Лещева В.Б., Дьякова В.Г. Анализ финансово-экономической деятельности предприятия. – М.: ЮНИТИ-ДАНА, 1999. – 471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Мазур А.А., Мариский Т.С., Гагауз Н.Б. Современные иннов</w:t>
      </w:r>
      <w:r>
        <w:t>а</w:t>
      </w:r>
      <w:r>
        <w:t>ционные структуры и коммерциализация науки / Ин-т монокриста</w:t>
      </w:r>
      <w:r>
        <w:t>л</w:t>
      </w:r>
      <w:r>
        <w:t>лов. – Х., 2000. – 256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6"/>
        </w:rPr>
      </w:pPr>
      <w:r>
        <w:rPr>
          <w:spacing w:val="-6"/>
        </w:rPr>
        <w:t>Макконелл К.Р., Брю С.Л. Экономика. Ч.2. – М.: Республика, 1992.–182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2"/>
        </w:rPr>
      </w:pPr>
      <w:r>
        <w:rPr>
          <w:spacing w:val="-2"/>
        </w:rPr>
        <w:t>Материальное стимулирование авторов изобретений, промышленных образцов и полезных моделей / Н.В. Лынник. – М.: ИНИЦ Ро</w:t>
      </w:r>
      <w:r>
        <w:rPr>
          <w:spacing w:val="-2"/>
        </w:rPr>
        <w:t>с</w:t>
      </w:r>
      <w:r>
        <w:rPr>
          <w:spacing w:val="-2"/>
        </w:rPr>
        <w:t>патента, 2001. – 84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Маркус Д. Национальное кейнсианство и социал-демократия // Мир</w:t>
      </w:r>
      <w:r>
        <w:t>о</w:t>
      </w:r>
      <w:r>
        <w:t>вая экономика и междунар. отношения. – 1989. – № 9. – С. 27 - 28.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Маслова Н.Ф., Никитина Н.С., Дзюба И.П. Лабораторные животные – возможны альтернативы в экспериментальной фармакологии // Фармаком. – 2002. – № 4. – С. 17 – 21.</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Медников Б.Л., Медникова О.Б., Пиявский С.А. Экономические а</w:t>
      </w:r>
      <w:r>
        <w:t>с</w:t>
      </w:r>
      <w:r>
        <w:t>пекты бронхиальной астмы: Сб. резюме 7-го Нац. конгресса по б</w:t>
      </w:r>
      <w:r>
        <w:t>о</w:t>
      </w:r>
      <w:r>
        <w:t>лезням органов дыхания. – М., 1997. – С. 77 - 78.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Мелкумов Я.С. Экономическая оценка эффективности инвестиций и фина</w:t>
      </w:r>
      <w:r>
        <w:t>н</w:t>
      </w:r>
      <w:r>
        <w:t>сирование инвестиционных проектов. – М.: ИКУ «ДНС», 1997. – 160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Мескон М.Х., Альберт М., Хедоури Ф. Основы менеджмента: Пер. с англ. – М.: Дело, 1992. – 704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Методика определения годового экономического эффекта, получе</w:t>
      </w:r>
      <w:r>
        <w:t>н</w:t>
      </w:r>
      <w:r>
        <w:t>ного в результате внедрения новой техники / ГКНТ СМ. – М., 1961. – 47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Методика (основные положения) определения экономической эффективности использования в народном хозяйстве новой техники, изобретений и рацион</w:t>
      </w:r>
      <w:r>
        <w:t>а</w:t>
      </w:r>
      <w:r>
        <w:t>лизаторских предложений. – М.: Экономика, 1977. – 44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Методические рекомендации по оценке эффективности инвестицио</w:t>
      </w:r>
      <w:r>
        <w:t>н</w:t>
      </w:r>
      <w:r>
        <w:t>ных проектов и их отбору для финансирования. – М., 1994. – 80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Методические рекомендации по финансовому обоснованию инвестиц</w:t>
      </w:r>
      <w:r>
        <w:rPr>
          <w:spacing w:val="-4"/>
        </w:rPr>
        <w:t>и</w:t>
      </w:r>
      <w:r>
        <w:rPr>
          <w:spacing w:val="-4"/>
        </w:rPr>
        <w:t>онных проектов / Обозный С.Ф., Шалаев В.Н. – К.: НИИСЭП, 1995. – 65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Микков У.Э. Оценка эффективности капитальных вложений: Новые подх</w:t>
      </w:r>
      <w:r>
        <w:t>о</w:t>
      </w:r>
      <w:r>
        <w:t>ды. – М.: Наука, 1991. – 194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Минго Дж. Секреты успеха великих компаний (52 истории из мира бизнеса и торговли): Пер. с англ. – СПб.: Питер Пресс, 1995. – 256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 xml:space="preserve">Мировой опыт фармацевтики // Вест. </w:t>
      </w:r>
      <w:r>
        <w:rPr>
          <w:lang w:val="en-US"/>
        </w:rPr>
        <w:t>AIRM</w:t>
      </w:r>
      <w:r>
        <w:t>. – 2000. – № 9. – С. 4 - 5.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Міщенко В.І., Луб’яницький О.Г., Слав’янська Н.Г. Основи лізингу: Навч. посібник. – К.: Т-во “Знання”, КОО, 1997. – 138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Мнушко З.М. Діхтярьова Н.М. Менеджмент та маркетинг у фарм</w:t>
      </w:r>
      <w:r>
        <w:t>а</w:t>
      </w:r>
      <w:r>
        <w:t>ції. Ч. ІІ. Маркетинг у фармації: Підруч. для фармац. вузів і фак. / За ред. З.М. Мну</w:t>
      </w:r>
      <w:r>
        <w:t>ш</w:t>
      </w:r>
      <w:r>
        <w:t>ко – Х.: Основа, 1998. – 255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Мнушко З.М., Вінник О.Ю., Страшний В.В. Дослідження інноваці</w:t>
      </w:r>
      <w:r>
        <w:t>й</w:t>
      </w:r>
      <w:r>
        <w:t>них процесів на вітчизняних фармацевтичних підприємствах // Вісн. фармац. – 1998. – № 2. – С. 92 - 96.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Мнушко З., Грекова И., Пестун И. Конкурентоспособность иммун</w:t>
      </w:r>
      <w:r>
        <w:t>о</w:t>
      </w:r>
      <w:r>
        <w:t>стимулирующих лекарственных средств с позиций потребителей // Провизор. – 2000. – № 6. – С. 11 - 13.</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Мнушко З.М., Рогуля О.Ю., Ольховська А.Б. Науково-методичні а</w:t>
      </w:r>
      <w:r>
        <w:t>с</w:t>
      </w:r>
      <w:r>
        <w:t>пекти формування товарної політики фармацевтичних підприємств // Фармац. журн. – № 5. – 2001. – С. 6 - 12.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Мовсеян А.Г. Интеграция банковского и промышленного капитала: Современные мировые тенденции и проблемы развития в России. – М.: Финансы и ст</w:t>
      </w:r>
      <w:r>
        <w:t>а</w:t>
      </w:r>
      <w:r>
        <w:t>тистика, 1997. – 444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Молчанов Н.Н. Инновационный процесс: организация и маркетинг. – СПб., 1995. – 218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Моляков Д.С. Финансы предприятий отраслей народного хозяйства. – М.: Финансы и статистика, 1996. – 171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Морозов Ю.П. Инновационный менеджмент: Учеб. пособие. – Ниж. Новг</w:t>
      </w:r>
      <w:r>
        <w:t>о</w:t>
      </w:r>
      <w:r>
        <w:t>род: Изд-во ННГУ, 1997. – 446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Надлежащая производственная практика лекарственных препаратов / Под ред. Н.А. Ляпунова, В.А. Загория, В.П. Георгиевского, Е.П. Безуглой. – К.: МОР</w:t>
      </w:r>
      <w:r>
        <w:t>И</w:t>
      </w:r>
      <w:r>
        <w:t>ОН, 1999. – 896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Научно-технический прогресс и инвестиционная политика: Зарубе</w:t>
      </w:r>
      <w:r>
        <w:t>ж</w:t>
      </w:r>
      <w:r>
        <w:t>ный опыт. – М.: ИНИОН, 1995. – 274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Национальные стандарты и реформа бухгалтерского учета в Укра</w:t>
      </w:r>
      <w:r>
        <w:t>и</w:t>
      </w:r>
      <w:r>
        <w:t>не / Под ред. В.Н. Пархоменко – Х.: Фактор, 1999. – 100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Негашев Е.В. Анализ финансов предприятия в условиях рынка: Учеб. п</w:t>
      </w:r>
      <w:r>
        <w:t>о</w:t>
      </w:r>
      <w:r>
        <w:t>собие. – М., 1997. – 192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Нейкова Л.І. Аналіз ефективності технічного переозброєння проми</w:t>
      </w:r>
      <w:r>
        <w:t>с</w:t>
      </w:r>
      <w:r>
        <w:t>лового підприємства. – М.: Фінанси і статистика, 1990. – 98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Нейкова Л.И. Финансовые рычаги и стимулы технического развития промышленного комплекса Украины. – Одесса: ОЦНТ и ЭИ, 1995. – 235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Немченко А.С. Фармацевтическое ценообразование. – Х.: Р</w:t>
      </w:r>
      <w:r>
        <w:t>а</w:t>
      </w:r>
      <w:r>
        <w:t>дар, 1999. –  290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Немченко А.С. НДС на лекарственные средства: проблемы междун</w:t>
      </w:r>
      <w:r>
        <w:t>а</w:t>
      </w:r>
      <w:r>
        <w:t>родные и национальные // Провизор. – 2002. – № 22. – С. 3 - 6.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Немченко А.С. Что же все-таки понимать под термином «оптовая цена пр</w:t>
      </w:r>
      <w:r>
        <w:t>о</w:t>
      </w:r>
      <w:r>
        <w:t>изводителя? » // Провизор. – 2002. – № 11. – С. 20.</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Новые тенденции государственно-монополистического регулиров</w:t>
      </w:r>
      <w:r>
        <w:t>а</w:t>
      </w:r>
      <w:r>
        <w:t>ния экономики капитализма / Под ред. А.Г. Михайловского и И.М. Оса</w:t>
      </w:r>
      <w:r>
        <w:t>д</w:t>
      </w:r>
      <w:r>
        <w:t>чей. – М.: Наука, 1981. – 479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Ноников В.Е., Константинова Т.Д., Ленкова Н.И. // Антибиотики и химиотерапия. – 1999. – № 2. – С. 14 - 15.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Норкотт Дерил. Принятие инвестиционных решений: Пер. с англ. / Под ред. А.Н. Шохина. – М.: Банки и биржи, ЮНИТИ, 1997. – 247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Общая теория финансов / Под ред. Л.А. Дробозиной. – М.: Банки и биржи, 1995. –272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Олексюк О.С. Системи підтримки прийняття фінансових рішень на мікрор</w:t>
      </w:r>
      <w:r>
        <w:t>і</w:t>
      </w:r>
      <w:r>
        <w:t>вні. – К.: Наук. думка, 1998. – 507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Омельяновский В.В., Белоусов Ю.Б., Попова Ю.Н. // Фармакоэкон</w:t>
      </w:r>
      <w:r>
        <w:t>о</w:t>
      </w:r>
      <w:r>
        <w:t>мика. – 1999. – № 3. – С. 19 - 20.</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 xml:space="preserve">Опис країни: Україна – К.: </w:t>
      </w:r>
      <w:r>
        <w:rPr>
          <w:lang w:val="en-US"/>
        </w:rPr>
        <w:t>Cll</w:t>
      </w:r>
      <w:r>
        <w:t xml:space="preserve"> </w:t>
      </w:r>
      <w:r>
        <w:rPr>
          <w:lang w:val="en-US"/>
        </w:rPr>
        <w:t>Group</w:t>
      </w:r>
      <w:r>
        <w:t>, 1999. – 198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Организация и планирование кредита / Лаврушин О.И., Валенцева Н.И., К</w:t>
      </w:r>
      <w:r>
        <w:t>а</w:t>
      </w:r>
      <w:r>
        <w:t>занцев А.И. и др. – М.: Финансы и статистика, 1992. – 234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Орлов Д. Патентная монополия и рыночная цена фармпрепарата // Ремедиум. – 2000. – № 1 - 2. – С. 46 - 49.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Орлов П., Орлов С. Проект новой системы амортизации // Бизнес-Информ. – 1997. – № 4. – С. 35 - 36.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Орлов П., Орлов С. Прискорена амортизація і прискорення спрацювання осн</w:t>
      </w:r>
      <w:r>
        <w:t>о</w:t>
      </w:r>
      <w:r>
        <w:t>вних фондів // Економіка України. –  1999. – № 5. – С. 30 - 35.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Осадчая И.С. Эволюция кейнсианства в условиях консервативного сдвига // Мировая экономика и междунар. отношения. – 1990. – № 9. – С. 43 - 54.</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Осика О.П. Економічні та організаційно-правові проблеми інноваці</w:t>
      </w:r>
      <w:r>
        <w:rPr>
          <w:spacing w:val="-4"/>
        </w:rPr>
        <w:t>й</w:t>
      </w:r>
      <w:r>
        <w:rPr>
          <w:spacing w:val="-4"/>
        </w:rPr>
        <w:t>но-інвестиційної діяльності: Монографія / ІЕПД НАН України. – Донецьк, 1999. – 368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Основы инновационного менеджмента: Теория и практика: Учеб. п</w:t>
      </w:r>
      <w:r>
        <w:t>о</w:t>
      </w:r>
      <w:r>
        <w:t>собие / Под ред. П.Н. Завлина, А.К. Казанцева, Л.Э. Миндели. – М: Экономика, 2000. – 475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Павлова Л.Н. Финансовый менеджмент. Управление денежным об</w:t>
      </w:r>
      <w:r>
        <w:t>о</w:t>
      </w:r>
      <w:r>
        <w:t>ротом предприятия: Учеб. для вузов. – М.: Банки и биржи, ЮНИТИ, 1995. – 400 с.</w:t>
      </w:r>
    </w:p>
    <w:p w:rsidR="00F04FBC" w:rsidRDefault="00F04FBC" w:rsidP="00C6517D">
      <w:pPr>
        <w:pStyle w:val="37"/>
        <w:numPr>
          <w:ilvl w:val="0"/>
          <w:numId w:val="45"/>
        </w:numPr>
        <w:tabs>
          <w:tab w:val="left" w:pos="1440"/>
        </w:tabs>
        <w:suppressAutoHyphens w:val="0"/>
        <w:spacing w:after="0"/>
        <w:ind w:left="0" w:firstLine="900"/>
      </w:pPr>
      <w:r>
        <w:t>Падалкин В.П., Саповский М.М. Современная ценовая политика государства на лекарственные средства в условиях рыночных отношений // Фарм</w:t>
      </w:r>
      <w:r>
        <w:t>а</w:t>
      </w:r>
      <w:r>
        <w:t>ция. – 1999. – № 5. – С. 12 – 15.</w:t>
      </w:r>
    </w:p>
    <w:p w:rsidR="00F04FBC" w:rsidRDefault="00F04FBC" w:rsidP="00C6517D">
      <w:pPr>
        <w:pStyle w:val="37"/>
        <w:numPr>
          <w:ilvl w:val="0"/>
          <w:numId w:val="45"/>
        </w:numPr>
        <w:tabs>
          <w:tab w:val="left" w:pos="1440"/>
        </w:tabs>
        <w:suppressAutoHyphens w:val="0"/>
        <w:spacing w:after="0"/>
        <w:ind w:left="0" w:firstLine="900"/>
      </w:pPr>
      <w:r>
        <w:t>Панин В.В. Феномен японских торговых домов: у истоков «эконом</w:t>
      </w:r>
      <w:r>
        <w:t>и</w:t>
      </w:r>
      <w:r>
        <w:t>ческого чуда». – СПб.: Изд-во Чернышева, 1996. – 192 с.</w:t>
      </w:r>
    </w:p>
    <w:p w:rsidR="00F04FBC" w:rsidRDefault="00F04FBC" w:rsidP="00C6517D">
      <w:pPr>
        <w:pStyle w:val="37"/>
        <w:numPr>
          <w:ilvl w:val="0"/>
          <w:numId w:val="45"/>
        </w:numPr>
        <w:tabs>
          <w:tab w:val="left" w:pos="1440"/>
        </w:tabs>
        <w:suppressAutoHyphens w:val="0"/>
        <w:spacing w:after="0"/>
        <w:ind w:left="0" w:firstLine="900"/>
      </w:pPr>
      <w:r>
        <w:t>Пересада А.А. Інвестиційний процес в Україні. – К.: ТОВ «Лібра», 1998. – 392 с.</w:t>
      </w:r>
    </w:p>
    <w:p w:rsidR="00F04FBC" w:rsidRDefault="00F04FBC" w:rsidP="00C6517D">
      <w:pPr>
        <w:pStyle w:val="37"/>
        <w:numPr>
          <w:ilvl w:val="0"/>
          <w:numId w:val="45"/>
        </w:numPr>
        <w:tabs>
          <w:tab w:val="left" w:pos="1440"/>
        </w:tabs>
        <w:suppressAutoHyphens w:val="0"/>
        <w:spacing w:after="0"/>
        <w:ind w:left="0" w:firstLine="900"/>
      </w:pPr>
      <w:r>
        <w:t>Петрович И.М., Рачинська Г.В. // Вісн. держ. ун-ту “Львівська політ</w:t>
      </w:r>
      <w:r>
        <w:t>е</w:t>
      </w:r>
      <w:r>
        <w:t>хніка”. – 1999. – № 363. – 173 с.</w:t>
      </w:r>
    </w:p>
    <w:p w:rsidR="00F04FBC" w:rsidRDefault="00F04FBC" w:rsidP="00C6517D">
      <w:pPr>
        <w:pStyle w:val="37"/>
        <w:numPr>
          <w:ilvl w:val="0"/>
          <w:numId w:val="45"/>
        </w:numPr>
        <w:tabs>
          <w:tab w:val="left" w:pos="1440"/>
        </w:tabs>
        <w:suppressAutoHyphens w:val="0"/>
        <w:spacing w:after="0"/>
        <w:ind w:left="0" w:firstLine="900"/>
      </w:pPr>
      <w:r>
        <w:t>Пестрякова Е.И. Исследование основных направлений совершенств</w:t>
      </w:r>
      <w:r>
        <w:t>о</w:t>
      </w:r>
      <w:r>
        <w:t>вания деятельности фармацевтических предприятий аптечных управлений: Авт</w:t>
      </w:r>
      <w:r>
        <w:t>о</w:t>
      </w:r>
      <w:r>
        <w:t>реф… дис. канд. фармац. наук. – Х., 1985. – 21 с.</w:t>
      </w:r>
    </w:p>
    <w:p w:rsidR="00F04FBC" w:rsidRDefault="00F04FBC" w:rsidP="00C6517D">
      <w:pPr>
        <w:pStyle w:val="37"/>
        <w:numPr>
          <w:ilvl w:val="0"/>
          <w:numId w:val="45"/>
        </w:numPr>
        <w:tabs>
          <w:tab w:val="left" w:pos="1440"/>
        </w:tabs>
        <w:suppressAutoHyphens w:val="0"/>
        <w:spacing w:after="0"/>
        <w:ind w:left="0" w:firstLine="900"/>
      </w:pPr>
      <w:r>
        <w:t>Пивень Е.П., Ленева Н.В., Тихомирова Е.В. Порядок формирования системы цен на готовые лекарственные препараты и разработка методических подходов их совершенствования // Фармаком. – 1994. – № 1. – С. 3 - 8.</w:t>
      </w:r>
    </w:p>
    <w:p w:rsidR="00F04FBC" w:rsidRDefault="00F04FBC" w:rsidP="00C6517D">
      <w:pPr>
        <w:pStyle w:val="37"/>
        <w:numPr>
          <w:ilvl w:val="0"/>
          <w:numId w:val="45"/>
        </w:numPr>
        <w:tabs>
          <w:tab w:val="left" w:pos="1440"/>
        </w:tabs>
        <w:suppressAutoHyphens w:val="0"/>
        <w:spacing w:after="0"/>
        <w:ind w:left="0" w:firstLine="900"/>
      </w:pPr>
      <w:r>
        <w:t>Пивень Е.П. Основные этапы формирования системы ценообразов</w:t>
      </w:r>
      <w:r>
        <w:t>а</w:t>
      </w:r>
      <w:r>
        <w:t>ния в Украине на готовые лекарственные средства промышленного производства и разработка методических принципов ее совершенствования // Технология и станда</w:t>
      </w:r>
      <w:r>
        <w:t>р</w:t>
      </w:r>
      <w:r>
        <w:t>тизация лекарственных средств. Т. 2. – Х.: Рирег, 2000. – С. 697 - 713.</w:t>
      </w:r>
    </w:p>
    <w:p w:rsidR="00F04FBC" w:rsidRDefault="00F04FBC" w:rsidP="00C6517D">
      <w:pPr>
        <w:pStyle w:val="37"/>
        <w:numPr>
          <w:ilvl w:val="0"/>
          <w:numId w:val="45"/>
        </w:numPr>
        <w:tabs>
          <w:tab w:val="left" w:pos="1440"/>
        </w:tabs>
        <w:suppressAutoHyphens w:val="0"/>
        <w:spacing w:after="0"/>
        <w:ind w:left="0" w:firstLine="900"/>
      </w:pPr>
      <w:r>
        <w:lastRenderedPageBreak/>
        <w:t>Півень О.П. Дослідження основних підходів що використовуються у світовій практиці, до формування систем ціноутворення на лікарські засоби // Ф</w:t>
      </w:r>
      <w:r>
        <w:t>а</w:t>
      </w:r>
      <w:r>
        <w:t>рмац. журн. – 2002. – № 4. – С. 16 - 23.</w:t>
      </w:r>
    </w:p>
    <w:p w:rsidR="00F04FBC" w:rsidRDefault="00F04FBC" w:rsidP="00C6517D">
      <w:pPr>
        <w:pStyle w:val="37"/>
        <w:numPr>
          <w:ilvl w:val="0"/>
          <w:numId w:val="45"/>
        </w:numPr>
        <w:tabs>
          <w:tab w:val="left" w:pos="1440"/>
        </w:tabs>
        <w:suppressAutoHyphens w:val="0"/>
        <w:spacing w:after="0"/>
        <w:ind w:left="0" w:firstLine="900"/>
      </w:pPr>
      <w:r>
        <w:t>Пілінг Д. Промисловість у пошуках консолідації // Фармац. журн. – 2001. – № 4. – С. 38 - 45.</w:t>
      </w:r>
    </w:p>
    <w:p w:rsidR="00F04FBC" w:rsidRDefault="00F04FBC" w:rsidP="00C6517D">
      <w:pPr>
        <w:pStyle w:val="37"/>
        <w:numPr>
          <w:ilvl w:val="0"/>
          <w:numId w:val="45"/>
        </w:numPr>
        <w:tabs>
          <w:tab w:val="left" w:pos="1440"/>
        </w:tabs>
        <w:suppressAutoHyphens w:val="0"/>
        <w:spacing w:after="0"/>
        <w:ind w:left="0" w:firstLine="900"/>
      </w:pPr>
      <w:r>
        <w:t>Питерс Т., Уотермен Р. В поисках эффективного управления (Опыт лучших компаний): Пер. с англ. – М., 1986. – С. 43 - 45.</w:t>
      </w:r>
    </w:p>
    <w:p w:rsidR="00F04FBC" w:rsidRDefault="00F04FBC" w:rsidP="00C6517D">
      <w:pPr>
        <w:pStyle w:val="37"/>
        <w:numPr>
          <w:ilvl w:val="0"/>
          <w:numId w:val="45"/>
        </w:numPr>
        <w:tabs>
          <w:tab w:val="left" w:pos="1440"/>
        </w:tabs>
        <w:suppressAutoHyphens w:val="0"/>
        <w:spacing w:after="0"/>
        <w:ind w:left="0" w:firstLine="900"/>
      </w:pPr>
      <w:r>
        <w:t>Плюта В. Сравнительный многомерный анализ в экономических исследованиях. Методы таксономии и факторного анализа: Пер. с пол. – М.: Стат</w:t>
      </w:r>
      <w:r>
        <w:t>и</w:t>
      </w:r>
      <w:r>
        <w:t>стика, 1980. – 510 с.</w:t>
      </w:r>
    </w:p>
    <w:p w:rsidR="00F04FBC" w:rsidRDefault="00F04FBC" w:rsidP="00C6517D">
      <w:pPr>
        <w:pStyle w:val="37"/>
        <w:numPr>
          <w:ilvl w:val="0"/>
          <w:numId w:val="45"/>
        </w:numPr>
        <w:tabs>
          <w:tab w:val="left" w:pos="1440"/>
        </w:tabs>
        <w:suppressAutoHyphens w:val="0"/>
        <w:spacing w:after="0"/>
        <w:ind w:left="0" w:firstLine="900"/>
      </w:pPr>
      <w:r>
        <w:t>Плюта В. Сравнительный многомерный анализ в экономическом м</w:t>
      </w:r>
      <w:r>
        <w:t>о</w:t>
      </w:r>
      <w:r>
        <w:t>делировании. – М.: Финансы и статистика, 1989. – 175 с.</w:t>
      </w:r>
    </w:p>
    <w:p w:rsidR="00F04FBC" w:rsidRDefault="00F04FBC" w:rsidP="00C6517D">
      <w:pPr>
        <w:pStyle w:val="37"/>
        <w:numPr>
          <w:ilvl w:val="0"/>
          <w:numId w:val="45"/>
        </w:numPr>
        <w:tabs>
          <w:tab w:val="left" w:pos="1440"/>
        </w:tabs>
        <w:suppressAutoHyphens w:val="0"/>
        <w:spacing w:after="0"/>
        <w:ind w:left="0" w:firstLine="900"/>
      </w:pPr>
      <w:r>
        <w:t>Показатели эффективности инвестиций в условиях рынка / М.Х. Газ</w:t>
      </w:r>
      <w:r>
        <w:t>е</w:t>
      </w:r>
      <w:r>
        <w:t>ев и др. – М., 1993. – 211 с.</w:t>
      </w:r>
    </w:p>
    <w:p w:rsidR="00F04FBC" w:rsidRDefault="00F04FBC" w:rsidP="00C6517D">
      <w:pPr>
        <w:pStyle w:val="37"/>
        <w:numPr>
          <w:ilvl w:val="0"/>
          <w:numId w:val="45"/>
        </w:numPr>
        <w:tabs>
          <w:tab w:val="left" w:pos="1440"/>
        </w:tabs>
        <w:suppressAutoHyphens w:val="0"/>
        <w:spacing w:after="0"/>
        <w:ind w:left="0" w:firstLine="900"/>
      </w:pPr>
      <w:r>
        <w:t>Политика в области информации о лекарственных средствах в стр</w:t>
      </w:r>
      <w:r>
        <w:t>а</w:t>
      </w:r>
      <w:r>
        <w:t>нах Центральной и Восточной Европы и в новых независимых гос</w:t>
      </w:r>
      <w:r>
        <w:t>у</w:t>
      </w:r>
      <w:r>
        <w:t>дарствах: Отчет о рабочем совещании ВОЗ. Междунар. конф.: Профессиональная информация о л</w:t>
      </w:r>
      <w:r>
        <w:t>е</w:t>
      </w:r>
      <w:r>
        <w:t>карственных средствах. – М., 1997. – С. 1 - 6.</w:t>
      </w:r>
    </w:p>
    <w:p w:rsidR="00F04FBC" w:rsidRDefault="00F04FBC" w:rsidP="00C6517D">
      <w:pPr>
        <w:pStyle w:val="37"/>
        <w:numPr>
          <w:ilvl w:val="0"/>
          <w:numId w:val="45"/>
        </w:numPr>
        <w:tabs>
          <w:tab w:val="left" w:pos="1440"/>
        </w:tabs>
        <w:suppressAutoHyphens w:val="0"/>
        <w:spacing w:after="0"/>
        <w:ind w:left="0" w:firstLine="900"/>
      </w:pPr>
      <w:r>
        <w:t>Пономаренко М.С., Загорій В.А., Огороднік В.В. Специфіка життєв</w:t>
      </w:r>
      <w:r>
        <w:t>о</w:t>
      </w:r>
      <w:r>
        <w:t>го циклу фармацевтичного продукту у період його присутності на споживчому ринку // Фа</w:t>
      </w:r>
      <w:r>
        <w:t>р</w:t>
      </w:r>
      <w:r>
        <w:t>мац. журн. – 2001. – № 3. – С. 15 - 19.</w:t>
      </w:r>
    </w:p>
    <w:p w:rsidR="00F04FBC" w:rsidRDefault="00F04FBC" w:rsidP="00C6517D">
      <w:pPr>
        <w:pStyle w:val="37"/>
        <w:numPr>
          <w:ilvl w:val="0"/>
          <w:numId w:val="45"/>
        </w:numPr>
        <w:tabs>
          <w:tab w:val="left" w:pos="1440"/>
        </w:tabs>
        <w:suppressAutoHyphens w:val="0"/>
        <w:spacing w:after="0"/>
        <w:ind w:left="0" w:firstLine="900"/>
      </w:pPr>
      <w:r>
        <w:t>Пономаренко М.С., Загорій В.А., Огороднік В.В. Стратегічне план</w:t>
      </w:r>
      <w:r>
        <w:t>у</w:t>
      </w:r>
      <w:r>
        <w:t>вання діяльності окремих фармацевтичних фірм, компаній і галузі у цілому на о</w:t>
      </w:r>
      <w:r>
        <w:t>с</w:t>
      </w:r>
      <w:r>
        <w:t>нові маркетингового аналізу фармацевтичного ринку // Ф</w:t>
      </w:r>
      <w:r>
        <w:t>а</w:t>
      </w:r>
      <w:r>
        <w:t>рмац. журн. – 2001. –  № 4. – С. 11 - 15.</w:t>
      </w:r>
    </w:p>
    <w:p w:rsidR="00F04FBC" w:rsidRDefault="00F04FBC" w:rsidP="00C6517D">
      <w:pPr>
        <w:pStyle w:val="37"/>
        <w:numPr>
          <w:ilvl w:val="0"/>
          <w:numId w:val="45"/>
        </w:numPr>
        <w:tabs>
          <w:tab w:val="left" w:pos="1440"/>
        </w:tabs>
        <w:suppressAutoHyphens w:val="0"/>
        <w:spacing w:after="0"/>
        <w:ind w:left="0" w:firstLine="900"/>
      </w:pPr>
      <w:r>
        <w:t>Пономаренко М.С., Загорій В.А., Огороднік В.В. Канали доведення фармацевтичного продукту до кінцевого споживача //  Фармац.  журн. –  2001. – № 5. – С. 23 - 25.</w:t>
      </w:r>
    </w:p>
    <w:p w:rsidR="00F04FBC" w:rsidRDefault="00F04FBC" w:rsidP="00C6517D">
      <w:pPr>
        <w:pStyle w:val="37"/>
        <w:numPr>
          <w:ilvl w:val="0"/>
          <w:numId w:val="45"/>
        </w:numPr>
        <w:tabs>
          <w:tab w:val="left" w:pos="1440"/>
        </w:tabs>
        <w:suppressAutoHyphens w:val="0"/>
        <w:spacing w:after="0"/>
        <w:ind w:left="0" w:firstLine="900"/>
      </w:pPr>
      <w:r>
        <w:t>Пономаренко М.С., Загорій В.А., Огородник В.В. Основні питання стратегії розвитку фармацевтичного виробництва // Вісн. фармац. – 2002. – № 6. – С. 4 - 7.</w:t>
      </w:r>
    </w:p>
    <w:p w:rsidR="00F04FBC" w:rsidRDefault="00F04FBC" w:rsidP="00C6517D">
      <w:pPr>
        <w:pStyle w:val="37"/>
        <w:numPr>
          <w:ilvl w:val="0"/>
          <w:numId w:val="45"/>
        </w:numPr>
        <w:tabs>
          <w:tab w:val="left" w:pos="1440"/>
        </w:tabs>
        <w:suppressAutoHyphens w:val="0"/>
        <w:spacing w:after="0"/>
        <w:ind w:left="0" w:firstLine="900"/>
      </w:pPr>
      <w:r>
        <w:t>Пособие по подготовке промышленных технико-экономических и</w:t>
      </w:r>
      <w:r>
        <w:t>с</w:t>
      </w:r>
      <w:r>
        <w:t>следований. – М.: ЮНИДО, 1979. – 97 с.</w:t>
      </w:r>
    </w:p>
    <w:p w:rsidR="00F04FBC" w:rsidRDefault="00F04FBC" w:rsidP="00C6517D">
      <w:pPr>
        <w:pStyle w:val="37"/>
        <w:numPr>
          <w:ilvl w:val="0"/>
          <w:numId w:val="45"/>
        </w:numPr>
        <w:tabs>
          <w:tab w:val="left" w:pos="1440"/>
        </w:tabs>
        <w:suppressAutoHyphens w:val="0"/>
        <w:spacing w:after="0"/>
        <w:ind w:left="0" w:firstLine="900"/>
      </w:pPr>
      <w:r>
        <w:t>Посилкіна О.В. Політика фармацевтичних підприємств в галузі управління оборотними активами і регулювання фінансових ризиків // Вісн. фа</w:t>
      </w:r>
      <w:r>
        <w:t>р</w:t>
      </w:r>
      <w:r>
        <w:t>мац. – 1997. – № 2. – С. 92 - 96.</w:t>
      </w:r>
    </w:p>
    <w:p w:rsidR="00F04FBC" w:rsidRDefault="00F04FBC" w:rsidP="00C6517D">
      <w:pPr>
        <w:pStyle w:val="37"/>
        <w:numPr>
          <w:ilvl w:val="0"/>
          <w:numId w:val="45"/>
        </w:numPr>
        <w:tabs>
          <w:tab w:val="left" w:pos="1440"/>
        </w:tabs>
        <w:suppressAutoHyphens w:val="0"/>
        <w:spacing w:after="0"/>
        <w:ind w:left="0" w:firstLine="900"/>
      </w:pPr>
      <w:r>
        <w:lastRenderedPageBreak/>
        <w:t>Посилкіна О.В. Банкрутство підприємств і необхідність його своєча</w:t>
      </w:r>
      <w:r>
        <w:t>с</w:t>
      </w:r>
      <w:r>
        <w:t>ної діагностики // Вісн. фармац. – 1997. – № 2. – С. 100 - 103.</w:t>
      </w:r>
    </w:p>
    <w:p w:rsidR="00F04FBC" w:rsidRDefault="00F04FBC" w:rsidP="00C6517D">
      <w:pPr>
        <w:pStyle w:val="37"/>
        <w:numPr>
          <w:ilvl w:val="0"/>
          <w:numId w:val="45"/>
        </w:numPr>
        <w:tabs>
          <w:tab w:val="left" w:pos="1440"/>
        </w:tabs>
        <w:suppressAutoHyphens w:val="0"/>
        <w:spacing w:after="0"/>
        <w:ind w:left="0" w:firstLine="900"/>
      </w:pPr>
      <w:r>
        <w:t>Посилкіна О.В. Створення фінансово-промислової групи у фармаце</w:t>
      </w:r>
      <w:r>
        <w:t>в</w:t>
      </w:r>
      <w:r>
        <w:t>тичній галузі, як напрямок підвищення її конкурентоспроможності // Вісн. фа</w:t>
      </w:r>
      <w:r>
        <w:t>р</w:t>
      </w:r>
      <w:r>
        <w:t>мац. – 1998. – № 1. – С. 79 - 82.</w:t>
      </w:r>
    </w:p>
    <w:p w:rsidR="00F04FBC" w:rsidRDefault="00F04FBC" w:rsidP="00C6517D">
      <w:pPr>
        <w:pStyle w:val="37"/>
        <w:numPr>
          <w:ilvl w:val="0"/>
          <w:numId w:val="45"/>
        </w:numPr>
        <w:tabs>
          <w:tab w:val="left" w:pos="1440"/>
        </w:tabs>
        <w:suppressAutoHyphens w:val="0"/>
        <w:spacing w:after="0"/>
        <w:ind w:left="0" w:firstLine="900"/>
      </w:pPr>
      <w:r>
        <w:t>Посылкина О. Проблемы банкротства предприятий // Бизнес И</w:t>
      </w:r>
      <w:r>
        <w:t>н</w:t>
      </w:r>
      <w:r>
        <w:t>форм. – 1998. – № 6. – С. 28 - 30.</w:t>
      </w:r>
    </w:p>
    <w:p w:rsidR="00F04FBC" w:rsidRDefault="00F04FBC" w:rsidP="00C6517D">
      <w:pPr>
        <w:pStyle w:val="37"/>
        <w:numPr>
          <w:ilvl w:val="0"/>
          <w:numId w:val="45"/>
        </w:numPr>
        <w:tabs>
          <w:tab w:val="left" w:pos="1440"/>
        </w:tabs>
        <w:suppressAutoHyphens w:val="0"/>
        <w:spacing w:after="0"/>
        <w:ind w:left="0" w:firstLine="900"/>
      </w:pPr>
      <w:r>
        <w:t>Посылкина О. Финансовые механизмы активизации инвестицио</w:t>
      </w:r>
      <w:r>
        <w:t>н</w:t>
      </w:r>
      <w:r>
        <w:t>ных проектов (Химико-фармацевтическая промышленность) // Бизнес И</w:t>
      </w:r>
      <w:r>
        <w:t>н</w:t>
      </w:r>
      <w:r>
        <w:t>форм. – 1998. – № 8. – С. 29 - 33.</w:t>
      </w:r>
    </w:p>
    <w:p w:rsidR="00F04FBC" w:rsidRDefault="00F04FBC" w:rsidP="00C6517D">
      <w:pPr>
        <w:pStyle w:val="37"/>
        <w:numPr>
          <w:ilvl w:val="0"/>
          <w:numId w:val="45"/>
        </w:numPr>
        <w:tabs>
          <w:tab w:val="left" w:pos="1440"/>
        </w:tabs>
        <w:suppressAutoHyphens w:val="0"/>
        <w:spacing w:after="0"/>
        <w:ind w:left="0" w:firstLine="900"/>
      </w:pPr>
      <w:r>
        <w:t>Посилкіна О. Актуальні проблеми фінансової політики у фармацевт</w:t>
      </w:r>
      <w:r>
        <w:t>и</w:t>
      </w:r>
      <w:r>
        <w:t>чній галузі // Вісн. фармац. – 1998. – №  2. – С. 87 - 91.</w:t>
      </w:r>
    </w:p>
    <w:p w:rsidR="00F04FBC" w:rsidRDefault="00F04FBC" w:rsidP="00C6517D">
      <w:pPr>
        <w:pStyle w:val="37"/>
        <w:numPr>
          <w:ilvl w:val="0"/>
          <w:numId w:val="45"/>
        </w:numPr>
        <w:tabs>
          <w:tab w:val="left" w:pos="1440"/>
        </w:tabs>
        <w:suppressAutoHyphens w:val="0"/>
        <w:spacing w:after="0"/>
        <w:ind w:left="0" w:firstLine="900"/>
        <w:rPr>
          <w:spacing w:val="-4"/>
        </w:rPr>
      </w:pPr>
      <w:r>
        <w:rPr>
          <w:spacing w:val="-4"/>
        </w:rPr>
        <w:t>Посылкина О. Направления совершенствования методологии финанс</w:t>
      </w:r>
      <w:r>
        <w:rPr>
          <w:spacing w:val="-4"/>
        </w:rPr>
        <w:t>о</w:t>
      </w:r>
      <w:r>
        <w:rPr>
          <w:spacing w:val="-4"/>
        </w:rPr>
        <w:t>вого анализа // Вестн. Харьк. гос. политехн. ун-та. – 1998. – Вип. 19. Ч. 1. – С. 44 - 47.</w:t>
      </w:r>
    </w:p>
    <w:p w:rsidR="00F04FBC" w:rsidRDefault="00F04FBC" w:rsidP="00C6517D">
      <w:pPr>
        <w:pStyle w:val="37"/>
        <w:numPr>
          <w:ilvl w:val="0"/>
          <w:numId w:val="45"/>
        </w:numPr>
        <w:tabs>
          <w:tab w:val="left" w:pos="1440"/>
        </w:tabs>
        <w:suppressAutoHyphens w:val="0"/>
        <w:spacing w:after="0"/>
        <w:ind w:left="0" w:firstLine="900"/>
      </w:pPr>
      <w:r>
        <w:t>Посылкина О., Сагайдак Р. Пути усовершенствования запасами в условиях химико-фармацевтических предприятий // Провизор. – 1999. – № 15 - 16. – С. 65 - 66.</w:t>
      </w:r>
    </w:p>
    <w:p w:rsidR="00F04FBC" w:rsidRDefault="00F04FBC" w:rsidP="00C6517D">
      <w:pPr>
        <w:pStyle w:val="37"/>
        <w:numPr>
          <w:ilvl w:val="0"/>
          <w:numId w:val="45"/>
        </w:numPr>
        <w:tabs>
          <w:tab w:val="left" w:pos="1440"/>
        </w:tabs>
        <w:suppressAutoHyphens w:val="0"/>
        <w:spacing w:after="0"/>
        <w:ind w:left="0" w:firstLine="900"/>
      </w:pPr>
      <w:r>
        <w:t>Посилкіна О. Управління фінансовою стійкістю фармацевтичних пі</w:t>
      </w:r>
      <w:r>
        <w:t>д</w:t>
      </w:r>
      <w:r>
        <w:t>приємств // Вісн. фармац. – 1999. – № 1. – С. 108 - 111.</w:t>
      </w:r>
    </w:p>
    <w:p w:rsidR="00F04FBC" w:rsidRDefault="00F04FBC" w:rsidP="00C6517D">
      <w:pPr>
        <w:pStyle w:val="37"/>
        <w:numPr>
          <w:ilvl w:val="0"/>
          <w:numId w:val="45"/>
        </w:numPr>
        <w:tabs>
          <w:tab w:val="left" w:pos="1440"/>
        </w:tabs>
        <w:suppressAutoHyphens w:val="0"/>
        <w:spacing w:after="0"/>
        <w:ind w:left="0" w:firstLine="900"/>
      </w:pPr>
      <w:r>
        <w:t>Посилкіна О. Актуальні питання фінансового планування на підпр</w:t>
      </w:r>
      <w:r>
        <w:t>и</w:t>
      </w:r>
      <w:r>
        <w:t>ємствах в ринкових умовах // Вестн. Харьк. гос. политехн. ун-та. – 1999. – Вип. 36. – С. 55 - 59.</w:t>
      </w:r>
    </w:p>
    <w:p w:rsidR="00F04FBC" w:rsidRDefault="00F04FBC" w:rsidP="00C6517D">
      <w:pPr>
        <w:pStyle w:val="37"/>
        <w:numPr>
          <w:ilvl w:val="0"/>
          <w:numId w:val="45"/>
        </w:numPr>
        <w:tabs>
          <w:tab w:val="left" w:pos="1440"/>
        </w:tabs>
        <w:suppressAutoHyphens w:val="0"/>
        <w:spacing w:after="0"/>
        <w:ind w:left="0" w:firstLine="900"/>
      </w:pPr>
      <w:r>
        <w:t>Посылкина О.В. Перспективы создания финансово-промышленных групп в фармацевтической промышленности // Вестн. Харьк. гос. ун-та. – 1999. – Вип. 423. – С. 74 - 76.</w:t>
      </w:r>
    </w:p>
    <w:p w:rsidR="00F04FBC" w:rsidRDefault="00F04FBC" w:rsidP="00C6517D">
      <w:pPr>
        <w:pStyle w:val="37"/>
        <w:numPr>
          <w:ilvl w:val="0"/>
          <w:numId w:val="45"/>
        </w:numPr>
        <w:tabs>
          <w:tab w:val="left" w:pos="1440"/>
        </w:tabs>
        <w:suppressAutoHyphens w:val="0"/>
        <w:spacing w:after="0"/>
        <w:ind w:left="0" w:firstLine="900"/>
      </w:pPr>
      <w:r>
        <w:t>Посилкіна О.В., Сагайдак Р.В. Методи оптимізації виробничої пр</w:t>
      </w:r>
      <w:r>
        <w:t>о</w:t>
      </w:r>
      <w:r>
        <w:t>грами на хіміко-фармацевтичних підприємствах за допомогою аналізу беззбитковості // В</w:t>
      </w:r>
      <w:r>
        <w:t>і</w:t>
      </w:r>
      <w:r>
        <w:t>сн. фармац. – 2000. – № 2. – С. 37 - 39.</w:t>
      </w:r>
    </w:p>
    <w:p w:rsidR="00F04FBC" w:rsidRDefault="00F04FBC" w:rsidP="00C6517D">
      <w:pPr>
        <w:pStyle w:val="37"/>
        <w:numPr>
          <w:ilvl w:val="0"/>
          <w:numId w:val="45"/>
        </w:numPr>
        <w:tabs>
          <w:tab w:val="left" w:pos="1440"/>
        </w:tabs>
        <w:suppressAutoHyphens w:val="0"/>
        <w:spacing w:after="0"/>
        <w:ind w:left="0" w:firstLine="900"/>
      </w:pPr>
      <w:r>
        <w:t>Посилкіна О.В., Попов С.Б., Зайченко Г.В. Фармакоекономічні підх</w:t>
      </w:r>
      <w:r>
        <w:t>о</w:t>
      </w:r>
      <w:r>
        <w:t>ди до раціонального використання лікарських засобів  // Клін. фармац. – 2000. – № 4. – С. 33 - 39.</w:t>
      </w:r>
    </w:p>
    <w:p w:rsidR="00F04FBC" w:rsidRDefault="00F04FBC" w:rsidP="00C6517D">
      <w:pPr>
        <w:pStyle w:val="37"/>
        <w:numPr>
          <w:ilvl w:val="0"/>
          <w:numId w:val="45"/>
        </w:numPr>
        <w:tabs>
          <w:tab w:val="left" w:pos="1440"/>
        </w:tabs>
        <w:suppressAutoHyphens w:val="0"/>
        <w:spacing w:after="0"/>
        <w:ind w:left="0" w:firstLine="900"/>
      </w:pPr>
      <w:r>
        <w:t>Посилкіна О.В., Тіманюк В.М. Комплексний підхід до оцінки конкурентноздатності інноваційних технологій у фармації  // Вісн. фа</w:t>
      </w:r>
      <w:r>
        <w:t>р</w:t>
      </w:r>
      <w:r>
        <w:t>мац. –  2000.  –  № 4. – С. 42 - 46.</w:t>
      </w:r>
    </w:p>
    <w:p w:rsidR="00F04FBC" w:rsidRDefault="00F04FBC" w:rsidP="00C6517D">
      <w:pPr>
        <w:pStyle w:val="37"/>
        <w:numPr>
          <w:ilvl w:val="0"/>
          <w:numId w:val="45"/>
        </w:numPr>
        <w:tabs>
          <w:tab w:val="left" w:pos="1440"/>
        </w:tabs>
        <w:suppressAutoHyphens w:val="0"/>
        <w:spacing w:after="0"/>
        <w:ind w:left="0" w:firstLine="900"/>
      </w:pPr>
      <w:r>
        <w:t>Посылкина О.В., Сагайдак Р.В. Система управления запасами матер</w:t>
      </w:r>
      <w:r>
        <w:t>и</w:t>
      </w:r>
      <w:r>
        <w:t xml:space="preserve">альных ресурсов в условиях химико-фармацевтического производства // Вестн. Харьк. гос. </w:t>
      </w:r>
      <w:r>
        <w:lastRenderedPageBreak/>
        <w:t>политехн. ун-та: Технологический прогресс и эффективность производс</w:t>
      </w:r>
      <w:r>
        <w:t>т</w:t>
      </w:r>
      <w:r>
        <w:t>ва. – 2000. – Вип. 1 – С. 79 - 82.</w:t>
      </w:r>
    </w:p>
    <w:p w:rsidR="00F04FBC" w:rsidRDefault="00F04FBC" w:rsidP="00C6517D">
      <w:pPr>
        <w:pStyle w:val="37"/>
        <w:numPr>
          <w:ilvl w:val="0"/>
          <w:numId w:val="45"/>
        </w:numPr>
        <w:tabs>
          <w:tab w:val="left" w:pos="1440"/>
        </w:tabs>
        <w:suppressAutoHyphens w:val="0"/>
        <w:spacing w:after="0"/>
        <w:ind w:left="0" w:firstLine="900"/>
      </w:pPr>
      <w:r>
        <w:t>Посилкіна О.В., Сагайдак Р.В. Особливості реалізації логістичного підходу до управління матеріальними ресурсами в умовах хіміко-фармацевтичних підприємств // Фармац. журн. – 2001. – № 2. – С. 23 - 27.</w:t>
      </w:r>
    </w:p>
    <w:p w:rsidR="00F04FBC" w:rsidRDefault="00F04FBC" w:rsidP="00C6517D">
      <w:pPr>
        <w:pStyle w:val="37"/>
        <w:numPr>
          <w:ilvl w:val="0"/>
          <w:numId w:val="45"/>
        </w:numPr>
        <w:tabs>
          <w:tab w:val="left" w:pos="1440"/>
        </w:tabs>
        <w:suppressAutoHyphens w:val="0"/>
        <w:spacing w:after="0"/>
        <w:ind w:left="0" w:firstLine="900"/>
      </w:pPr>
      <w:r>
        <w:t>Посилкіна О.В. Механізми активізації інвестиційної діяльності у фар-м</w:t>
      </w:r>
      <w:r>
        <w:t>а</w:t>
      </w:r>
      <w:r>
        <w:t>цевтичному виробництві // Фармац. журн. – 2001. – № 1. – С. 12 - 17.</w:t>
      </w:r>
    </w:p>
    <w:p w:rsidR="00F04FBC" w:rsidRDefault="00F04FBC" w:rsidP="00C6517D">
      <w:pPr>
        <w:pStyle w:val="37"/>
        <w:numPr>
          <w:ilvl w:val="0"/>
          <w:numId w:val="45"/>
        </w:numPr>
        <w:tabs>
          <w:tab w:val="left" w:pos="1440"/>
        </w:tabs>
        <w:suppressAutoHyphens w:val="0"/>
        <w:spacing w:after="0"/>
        <w:ind w:left="0" w:firstLine="900"/>
      </w:pPr>
      <w:r>
        <w:t>Посилкіна О.В., Сагайдак Р.В. Особливості організації процесу скл</w:t>
      </w:r>
      <w:r>
        <w:t>а</w:t>
      </w:r>
      <w:r>
        <w:t>дування матеріальних ресурсів на фармацевтичних підприємствах з урахуванням правил належного зберігання (</w:t>
      </w:r>
      <w:r>
        <w:rPr>
          <w:lang w:val="en-US"/>
        </w:rPr>
        <w:t>GSP</w:t>
      </w:r>
      <w:r>
        <w:t>) та логістичного підходу // Ліки України. – 2001. – № 7 - 8. – С. 16 - 48.</w:t>
      </w:r>
    </w:p>
    <w:p w:rsidR="00F04FBC" w:rsidRDefault="00F04FBC" w:rsidP="00C6517D">
      <w:pPr>
        <w:pStyle w:val="37"/>
        <w:numPr>
          <w:ilvl w:val="0"/>
          <w:numId w:val="45"/>
        </w:numPr>
        <w:tabs>
          <w:tab w:val="left" w:pos="1440"/>
        </w:tabs>
        <w:suppressAutoHyphens w:val="0"/>
        <w:spacing w:after="0"/>
        <w:ind w:left="0" w:firstLine="900"/>
      </w:pPr>
      <w:r>
        <w:t>Посилкіна О.В., Дубровіна Н. Оцінка інноваційно-інвестиційного потенціалу вітчизняних  фармацевтичних підприємств  //  Ліки  Укра</w:t>
      </w:r>
      <w:r>
        <w:t>ї</w:t>
      </w:r>
      <w:r>
        <w:t>ни. –  2001. – № 10. – С. 16 - 18.</w:t>
      </w:r>
    </w:p>
    <w:p w:rsidR="00F04FBC" w:rsidRDefault="00F04FBC" w:rsidP="00C6517D">
      <w:pPr>
        <w:pStyle w:val="37"/>
        <w:numPr>
          <w:ilvl w:val="0"/>
          <w:numId w:val="45"/>
        </w:numPr>
        <w:tabs>
          <w:tab w:val="left" w:pos="1440"/>
        </w:tabs>
        <w:suppressAutoHyphens w:val="0"/>
        <w:spacing w:after="0"/>
        <w:ind w:left="0" w:firstLine="900"/>
      </w:pPr>
      <w:r>
        <w:t>Посилкіна О.В. Напрямки удосконалення діагностики фінансового стану фармацевтичних підприємств в умовах їх інноваційно-інвестиційного ро</w:t>
      </w:r>
      <w:r>
        <w:t>з</w:t>
      </w:r>
      <w:r>
        <w:t>витку // Актуальні пробл. та перспективи розвитку фінансово-кредитної системи України: Зб. наук. пр. – Х.: Основа, 2001. – С. 117 - 118.</w:t>
      </w:r>
    </w:p>
    <w:p w:rsidR="00F04FBC" w:rsidRDefault="00F04FBC" w:rsidP="00C6517D">
      <w:pPr>
        <w:pStyle w:val="37"/>
        <w:numPr>
          <w:ilvl w:val="0"/>
          <w:numId w:val="45"/>
        </w:numPr>
        <w:tabs>
          <w:tab w:val="left" w:pos="1440"/>
        </w:tabs>
        <w:suppressAutoHyphens w:val="0"/>
        <w:spacing w:after="0"/>
        <w:ind w:left="0" w:firstLine="900"/>
      </w:pPr>
      <w:r>
        <w:t>Посилкіна О. Використання фармакоекономічних підходів у процесі ціноу</w:t>
      </w:r>
      <w:r>
        <w:t>т</w:t>
      </w:r>
      <w:r>
        <w:t>ворення на лікарські засоби // Клін. фармац. – 2001. – № 1. Т. 5. – С. 22 - 26.</w:t>
      </w:r>
    </w:p>
    <w:p w:rsidR="00F04FBC" w:rsidRDefault="00F04FBC" w:rsidP="00C6517D">
      <w:pPr>
        <w:pStyle w:val="37"/>
        <w:numPr>
          <w:ilvl w:val="0"/>
          <w:numId w:val="45"/>
        </w:numPr>
        <w:tabs>
          <w:tab w:val="left" w:pos="1440"/>
        </w:tabs>
        <w:suppressAutoHyphens w:val="0"/>
        <w:spacing w:after="0"/>
        <w:ind w:left="0" w:firstLine="900"/>
      </w:pPr>
      <w:r>
        <w:t>Посилкіна О.В. Визначення залежності ефективності діяльності хім</w:t>
      </w:r>
      <w:r>
        <w:t>і</w:t>
      </w:r>
      <w:r>
        <w:t>ко-фармацевтичних підприємств від рівня їх інноваційно-інвестиційного потенц</w:t>
      </w:r>
      <w:r>
        <w:t>і</w:t>
      </w:r>
      <w:r>
        <w:t>алу // Вісн. фармації. – 2002. – № 1. – С. 58 - 63.</w:t>
      </w:r>
    </w:p>
    <w:p w:rsidR="00F04FBC" w:rsidRDefault="00F04FBC" w:rsidP="00C6517D">
      <w:pPr>
        <w:pStyle w:val="37"/>
        <w:numPr>
          <w:ilvl w:val="0"/>
          <w:numId w:val="45"/>
        </w:numPr>
        <w:tabs>
          <w:tab w:val="left" w:pos="1440"/>
        </w:tabs>
        <w:suppressAutoHyphens w:val="0"/>
        <w:spacing w:after="0"/>
        <w:ind w:left="0" w:firstLine="900"/>
      </w:pPr>
      <w:r>
        <w:t>Посилкіна О.В. Формування системи оцінки інноваційно-інвестиційних про</w:t>
      </w:r>
      <w:r>
        <w:t>е</w:t>
      </w:r>
      <w:r>
        <w:t>ктів в умовах фармацевтичного виробництва // Ліки України. – 2002. – № 1. – С. 23 - 25.</w:t>
      </w:r>
    </w:p>
    <w:p w:rsidR="00F04FBC" w:rsidRDefault="00F04FBC" w:rsidP="00C6517D">
      <w:pPr>
        <w:pStyle w:val="37"/>
        <w:numPr>
          <w:ilvl w:val="0"/>
          <w:numId w:val="45"/>
        </w:numPr>
        <w:tabs>
          <w:tab w:val="left" w:pos="1440"/>
        </w:tabs>
        <w:suppressAutoHyphens w:val="0"/>
        <w:spacing w:after="0"/>
        <w:ind w:left="0" w:firstLine="900"/>
      </w:pPr>
      <w:r>
        <w:t>Посилкіна О.В. Формування системи оцінки інноваційно-інвестиційних проектів в умовах фармацевтичного виробництва // Ліки України. – 2002. – № 2. – С. 24 - 27.</w:t>
      </w:r>
    </w:p>
    <w:p w:rsidR="00F04FBC" w:rsidRDefault="00F04FBC" w:rsidP="00C6517D">
      <w:pPr>
        <w:pStyle w:val="37"/>
        <w:numPr>
          <w:ilvl w:val="0"/>
          <w:numId w:val="45"/>
        </w:numPr>
        <w:tabs>
          <w:tab w:val="left" w:pos="1440"/>
        </w:tabs>
        <w:suppressAutoHyphens w:val="0"/>
        <w:spacing w:after="0"/>
        <w:ind w:left="0" w:firstLine="900"/>
      </w:pPr>
      <w:r>
        <w:t>Посилкіна О., Бенюх Н. Аналіз інвестиційної привабливості та р</w:t>
      </w:r>
      <w:r>
        <w:t>и</w:t>
      </w:r>
      <w:r>
        <w:t>зику інвестицій у фармації // Ліки України. – 2002. – № 3. – С. 8 - 10.</w:t>
      </w:r>
    </w:p>
    <w:p w:rsidR="00F04FBC" w:rsidRDefault="00F04FBC" w:rsidP="00C6517D">
      <w:pPr>
        <w:pStyle w:val="37"/>
        <w:numPr>
          <w:ilvl w:val="0"/>
          <w:numId w:val="45"/>
        </w:numPr>
        <w:tabs>
          <w:tab w:val="left" w:pos="1440"/>
        </w:tabs>
        <w:suppressAutoHyphens w:val="0"/>
        <w:spacing w:after="0"/>
        <w:ind w:left="0" w:firstLine="900"/>
      </w:pPr>
      <w:r>
        <w:t>Посилкіна О.В., Яковлєва Л.В., Карбишева І.В. Фармакоекономічна оцінка нових лікарських засобів, як основа розробки конкурентноспроможної ц</w:t>
      </w:r>
      <w:r>
        <w:t>і</w:t>
      </w:r>
      <w:r>
        <w:t>ни // Клін. фармац. – 2002. – № 2. Т.6. – С. 9 - 15.</w:t>
      </w:r>
    </w:p>
    <w:p w:rsidR="00F04FBC" w:rsidRDefault="00F04FBC" w:rsidP="00C6517D">
      <w:pPr>
        <w:pStyle w:val="37"/>
        <w:numPr>
          <w:ilvl w:val="0"/>
          <w:numId w:val="45"/>
        </w:numPr>
        <w:tabs>
          <w:tab w:val="left" w:pos="1440"/>
        </w:tabs>
        <w:suppressAutoHyphens w:val="0"/>
        <w:spacing w:after="0"/>
        <w:ind w:left="0" w:firstLine="900"/>
      </w:pPr>
      <w:r>
        <w:lastRenderedPageBreak/>
        <w:t>Посилкіна О.В., Толочко В.М. Фінансова діяльність хіміко-фарма-цевтичних підприємств: Підруч. для студ. вищ. фармац. навч. закладів / За ред. В.М. Толочко. – Х.: Вид-во НФАУ; Золоті сторі</w:t>
      </w:r>
      <w:r>
        <w:t>н</w:t>
      </w:r>
      <w:r>
        <w:t>ки, 2001. – 536 с.</w:t>
      </w:r>
    </w:p>
    <w:p w:rsidR="00F04FBC" w:rsidRDefault="00F04FBC" w:rsidP="00C6517D">
      <w:pPr>
        <w:pStyle w:val="37"/>
        <w:numPr>
          <w:ilvl w:val="0"/>
          <w:numId w:val="45"/>
        </w:numPr>
        <w:tabs>
          <w:tab w:val="left" w:pos="1440"/>
        </w:tabs>
        <w:suppressAutoHyphens w:val="0"/>
        <w:spacing w:after="0"/>
        <w:ind w:left="0" w:firstLine="900"/>
      </w:pPr>
      <w:r>
        <w:t>Посилкіна О.В., Дубровіна Н.А. Дослідження залежності ефективно</w:t>
      </w:r>
      <w:r>
        <w:t>с</w:t>
      </w:r>
      <w:r>
        <w:t>ті фармацевтичного виробництва від рівня інноваційно-інвестиційного потенціалу пі</w:t>
      </w:r>
      <w:r>
        <w:t>д</w:t>
      </w:r>
      <w:r>
        <w:t>приємства // Вісн. Харьк. нац. ун-ту ім. В.Н. Каразіна. Економ. серія. – 2001. – Вип. 535. – С. 131 - 139.</w:t>
      </w:r>
    </w:p>
    <w:p w:rsidR="00F04FBC" w:rsidRDefault="00F04FBC" w:rsidP="00C6517D">
      <w:pPr>
        <w:pStyle w:val="37"/>
        <w:numPr>
          <w:ilvl w:val="0"/>
          <w:numId w:val="45"/>
        </w:numPr>
        <w:tabs>
          <w:tab w:val="left" w:pos="1440"/>
        </w:tabs>
        <w:suppressAutoHyphens w:val="0"/>
        <w:spacing w:after="0"/>
        <w:ind w:left="0" w:firstLine="900"/>
      </w:pPr>
      <w:r>
        <w:t>Посилкіна О.В., Сагайдак Р.В. Напрямки удосконалення організаці</w:t>
      </w:r>
      <w:r>
        <w:t>й</w:t>
      </w:r>
      <w:r>
        <w:t>ної структури управління хіміко-фармацевтичним виробництвом у відповідності з логі</w:t>
      </w:r>
      <w:r>
        <w:t>с</w:t>
      </w:r>
      <w:r>
        <w:t>тичним підходом // Вісн. фармац. – 2001. – № 2. – С. 40 - 45.</w:t>
      </w:r>
    </w:p>
    <w:p w:rsidR="00F04FBC" w:rsidRDefault="00F04FBC" w:rsidP="00C6517D">
      <w:pPr>
        <w:pStyle w:val="37"/>
        <w:numPr>
          <w:ilvl w:val="0"/>
          <w:numId w:val="45"/>
        </w:numPr>
        <w:tabs>
          <w:tab w:val="left" w:pos="1440"/>
        </w:tabs>
        <w:suppressAutoHyphens w:val="0"/>
        <w:spacing w:after="0"/>
        <w:ind w:left="0" w:firstLine="900"/>
      </w:pPr>
      <w:r>
        <w:t>Посилкіна О.В. Дослідження джерел фінансування фармацевтичних підприємств в умовах їх розвитку // Вісн. фармац. – 2001. – № 4. – С. 55 - 59.</w:t>
      </w:r>
    </w:p>
    <w:p w:rsidR="00F04FBC" w:rsidRDefault="00F04FBC" w:rsidP="00C6517D">
      <w:pPr>
        <w:pStyle w:val="37"/>
        <w:numPr>
          <w:ilvl w:val="0"/>
          <w:numId w:val="45"/>
        </w:numPr>
        <w:tabs>
          <w:tab w:val="left" w:pos="1440"/>
        </w:tabs>
        <w:suppressAutoHyphens w:val="0"/>
        <w:spacing w:after="0"/>
        <w:ind w:left="0" w:firstLine="900"/>
      </w:pPr>
      <w:r>
        <w:t>Посилкіна О.В., Толочко В.М. Формування інвестиційної стратегії фармаце</w:t>
      </w:r>
      <w:r>
        <w:t>в</w:t>
      </w:r>
      <w:r>
        <w:t>тичного підприємства // Ліки України. – 2001. – № 2. – С. 21 - 23.</w:t>
      </w:r>
    </w:p>
    <w:p w:rsidR="00F04FBC" w:rsidRDefault="00F04FBC" w:rsidP="00C6517D">
      <w:pPr>
        <w:pStyle w:val="37"/>
        <w:numPr>
          <w:ilvl w:val="0"/>
          <w:numId w:val="45"/>
        </w:numPr>
        <w:tabs>
          <w:tab w:val="left" w:pos="1440"/>
        </w:tabs>
        <w:suppressAutoHyphens w:val="0"/>
        <w:spacing w:after="0"/>
        <w:ind w:left="0" w:firstLine="900"/>
      </w:pPr>
      <w:r>
        <w:t>Посилкіна О.В., Дубровіна Н.А. Оцінка інноваційно-інвестиційного потенціалу вітчизняних фармацевтичних підприємств // Ліки України. – 2001. – 39. – С.16 - 17.</w:t>
      </w:r>
    </w:p>
    <w:p w:rsidR="00F04FBC" w:rsidRDefault="00F04FBC" w:rsidP="00C6517D">
      <w:pPr>
        <w:pStyle w:val="37"/>
        <w:numPr>
          <w:ilvl w:val="0"/>
          <w:numId w:val="45"/>
        </w:numPr>
        <w:tabs>
          <w:tab w:val="left" w:pos="1440"/>
        </w:tabs>
        <w:suppressAutoHyphens w:val="0"/>
        <w:spacing w:after="0"/>
        <w:ind w:left="0" w:firstLine="900"/>
      </w:pPr>
      <w:r>
        <w:t>Посилкіна О.В., Дубровіна Н.А. Оцінка інноваційно-інвестиційного потенці</w:t>
      </w:r>
      <w:r>
        <w:t>а</w:t>
      </w:r>
      <w:r>
        <w:t>лу вітчизняних фармацевтичних підприємств // Ліки України. – 2001. – № 10. – С. 16 - 18.</w:t>
      </w:r>
    </w:p>
    <w:p w:rsidR="00F04FBC" w:rsidRDefault="00F04FBC" w:rsidP="00C6517D">
      <w:pPr>
        <w:pStyle w:val="37"/>
        <w:numPr>
          <w:ilvl w:val="0"/>
          <w:numId w:val="45"/>
        </w:numPr>
        <w:tabs>
          <w:tab w:val="left" w:pos="1440"/>
        </w:tabs>
        <w:suppressAutoHyphens w:val="0"/>
        <w:spacing w:after="0"/>
        <w:ind w:left="0" w:firstLine="900"/>
      </w:pPr>
      <w:r>
        <w:t>Посилкіна О.В. Шляхи удосконалення фінансового аналізу на фармацевти</w:t>
      </w:r>
      <w:r>
        <w:t>ч</w:t>
      </w:r>
      <w:r>
        <w:t>них підприємствах // Вісн. фармац. – 2002. – № 3. – С. 67 - 73.</w:t>
      </w:r>
    </w:p>
    <w:p w:rsidR="00F04FBC" w:rsidRDefault="00F04FBC" w:rsidP="00C6517D">
      <w:pPr>
        <w:pStyle w:val="37"/>
        <w:numPr>
          <w:ilvl w:val="0"/>
          <w:numId w:val="45"/>
        </w:numPr>
        <w:tabs>
          <w:tab w:val="left" w:pos="1440"/>
        </w:tabs>
        <w:suppressAutoHyphens w:val="0"/>
        <w:spacing w:after="0"/>
        <w:ind w:left="0" w:firstLine="900"/>
      </w:pPr>
      <w:r>
        <w:t>Посилкіна О.В. Методичні підходи до оцінки інвестиційної привабл</w:t>
      </w:r>
      <w:r>
        <w:t>и</w:t>
      </w:r>
      <w:r>
        <w:t>вості фармацевтичних підприємств // Економіка: проблеми теорії та практики: Зб. на</w:t>
      </w:r>
      <w:r>
        <w:t>у</w:t>
      </w:r>
      <w:r>
        <w:t>к. пр. – Дніпропетровськ: ДНУ, 2002. – Вип. 125. – С. 16 - 24.</w:t>
      </w:r>
    </w:p>
    <w:p w:rsidR="00F04FBC" w:rsidRDefault="00F04FBC" w:rsidP="00C6517D">
      <w:pPr>
        <w:pStyle w:val="37"/>
        <w:numPr>
          <w:ilvl w:val="0"/>
          <w:numId w:val="45"/>
        </w:numPr>
        <w:tabs>
          <w:tab w:val="left" w:pos="1440"/>
        </w:tabs>
        <w:suppressAutoHyphens w:val="0"/>
        <w:spacing w:after="0"/>
        <w:ind w:left="0" w:firstLine="900"/>
      </w:pPr>
      <w:r>
        <w:t>Посилкіна О.В. Методика аналізу фінансового стану фармацевтичних підприємств і моделювання їх фінансової стратегії // Економіка: проблеми теорії і практ</w:t>
      </w:r>
      <w:r>
        <w:t>и</w:t>
      </w:r>
      <w:r>
        <w:t>ки: Зб. наук. пр. – Дніпропетровськ: ДНУ, 2002.– Вип. 134. – С. 117 - 125.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Дослідження особливостей інноваційно-інвестиційних процесів у фармації // Економіка: проблеми теорії і практики: Зб. наук. пр. – Дніпропе</w:t>
      </w:r>
      <w:r>
        <w:t>т</w:t>
      </w:r>
      <w:r>
        <w:t>ровськ: ДНУ, 2002.– Вип. 145. – С. 197 - 206.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Цінова політика фармацевтичних підприємств в управлінні операційним прибутком // Економіка і проблеми теорії і практики: Зб. наук. пр. – Дніпропе</w:t>
      </w:r>
      <w:r>
        <w:t>т</w:t>
      </w:r>
      <w:r>
        <w:t>ровськ: ДНУ, 2002. – Вип. 151. – С. 140 - 147.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Посилкіна О.В., Дубровіна Н.А. Оцінка інвестиційної привабливості хіміко-фармацевтичних підприємств / Міністерство охорони здоров’я України, Український центр науково-медичної інформації і патентно - ліцензійної роб</w:t>
      </w:r>
      <w:r>
        <w:t>о</w:t>
      </w:r>
      <w:r>
        <w:t>ти: Метод. рек. – Х.: Вид-во НФАУ, 2002. – 36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Фінансовий аналіз і діагностика діяльності хіміко-фармацевтичних підприємств / Міністерство охорони здоров’я України, Украї</w:t>
      </w:r>
      <w:r>
        <w:t>н</w:t>
      </w:r>
      <w:r>
        <w:t>ський центр науково-медичної інформації і патентно - ліцензійної роботи: Метод. р</w:t>
      </w:r>
      <w:r>
        <w:t>е</w:t>
      </w:r>
      <w:r>
        <w:t>к. – Х.: Вид-во НФАУ, 2002. – 37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Дубровіна Н.А. Оцінка інноваційно-інвестиційного потенціалу фармацевтичних підприємств і його впливу на ефективність іннов</w:t>
      </w:r>
      <w:r>
        <w:t>а</w:t>
      </w:r>
      <w:r>
        <w:t>ційно-інвестиційної діяльності / Міністерство охорони здоров’я України, Украї</w:t>
      </w:r>
      <w:r>
        <w:t>н</w:t>
      </w:r>
      <w:r>
        <w:t>ський центр науково-медичної інформації і патентно - ліцензійної роботи: Мет</w:t>
      </w:r>
      <w:r>
        <w:t>о</w:t>
      </w:r>
      <w:r>
        <w:t>д. рек. – Х.: Вид-во НФАУ, 2002. – 35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Сагайдак Р.В. Методика вибору постачальних суб</w:t>
      </w:r>
      <w:r>
        <w:t>с</w:t>
      </w:r>
      <w:r>
        <w:t>танцій і матеріалів фармацевтичними підприємствами з урахуванням вимог логі</w:t>
      </w:r>
      <w:r>
        <w:t>с</w:t>
      </w:r>
      <w:r>
        <w:t>тичного підходу / Міністерство охорони здоров’я України, Український центр н</w:t>
      </w:r>
      <w:r>
        <w:t>а</w:t>
      </w:r>
      <w:r>
        <w:t>уково-медичної інформації і патентно - ліцензійної роботи: Метод. рек. - Х.: Вид-во НФАУ, 2002. – 29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Сагайдак Р.В. Методика управління запасами на фармацевти</w:t>
      </w:r>
      <w:r>
        <w:t>ч</w:t>
      </w:r>
      <w:r>
        <w:t>них підприємствах (інформаційний лист). – К., 2002. – 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Сагайдак Р.В. Організація процесу складування мат</w:t>
      </w:r>
      <w:r>
        <w:t>е</w:t>
      </w:r>
      <w:r>
        <w:t xml:space="preserve">ріальних ресурсів на фармацевтичних підприємствах з урахуванням правил </w:t>
      </w:r>
      <w:r>
        <w:rPr>
          <w:lang w:val="en-US"/>
        </w:rPr>
        <w:t>GSP</w:t>
      </w:r>
      <w:r>
        <w:t xml:space="preserve"> і логіст</w:t>
      </w:r>
      <w:r>
        <w:t>и</w:t>
      </w:r>
      <w:r>
        <w:t>чного підходу (інформаційний лист). – К., 2002. – 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Глущенко В.В. Напрямки удосконалення політики управління дебіторською заборгованістю на фармацевтичних підприємствах // Економіка: проблеми теорії та практики: Зб. наук. пр. – Дніпропетровськ: ДНУ, 2002. – Вип. 156. – С.150 - 159.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Глущенко В.В. Амортизаційна політика хіміко-фармацевтичних підприємств як чинних активізації інвестиційної діяльності // Вісн. Харьк. нац. ун-ту ім. В.Н. Караз</w:t>
      </w:r>
      <w:r>
        <w:t>і</w:t>
      </w:r>
      <w:r>
        <w:t>на. – 2002. – Вип. 564. – С. 343 - 348.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Інноваційно-інвестиційний розвиток фармацевтичного виробн</w:t>
      </w:r>
      <w:r>
        <w:t>и</w:t>
      </w:r>
      <w:r>
        <w:t>цтва: проблеми фінансового забезпечення: Монографія / Міністерство охорони здоров’я Укра</w:t>
      </w:r>
      <w:r>
        <w:t>ї</w:t>
      </w:r>
      <w:r>
        <w:t>ни. – Х.: Вид-во НФАУ; Золоті сторінки, 2002. –528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2"/>
        </w:rPr>
      </w:pPr>
      <w:r>
        <w:rPr>
          <w:spacing w:val="-2"/>
        </w:rPr>
        <w:t>Посилкіна О.В. Методичні і методологічні підходи до оцінки ефекти</w:t>
      </w:r>
      <w:r>
        <w:rPr>
          <w:spacing w:val="-2"/>
        </w:rPr>
        <w:t>в</w:t>
      </w:r>
      <w:r>
        <w:rPr>
          <w:spacing w:val="-2"/>
        </w:rPr>
        <w:t>ності інноваційних проектів у фармацевтичній галузі // Економіка: проблеми теорії і практики: Зб. наук. пр. – Дніпропе</w:t>
      </w:r>
      <w:r>
        <w:rPr>
          <w:spacing w:val="-2"/>
        </w:rPr>
        <w:t>т</w:t>
      </w:r>
      <w:r>
        <w:rPr>
          <w:spacing w:val="-2"/>
        </w:rPr>
        <w:t>ровськ: ДНУ, 2002. – Вип. 171. – С. 84 - 91.</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Посилкіна О.В., Сагайдак Р.В. Управління запасами на фармацевти</w:t>
      </w:r>
      <w:r>
        <w:t>ч</w:t>
      </w:r>
      <w:r>
        <w:t>них підприємствах / Міністерство охорони здоров’я України, Український центр науково-медичної інформації і патентно - ліцензійної роботи: Метод. рек. – Х.: Вид-во НФаУ, 2003. – 23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Впровадження менеджменту витрат на хіміко-фармацевтичних підприємствах / Міністерство охорони здоров’я України, Укра</w:t>
      </w:r>
      <w:r>
        <w:t>ї</w:t>
      </w:r>
      <w:r>
        <w:t>нський центр науково-медичної інформації і патентно - ліцензійної роботи: М</w:t>
      </w:r>
      <w:r>
        <w:t>е</w:t>
      </w:r>
      <w:r>
        <w:t>тод. рек. – Х.: Вид-во НФаУ, 2003. – 23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Посилкіна О.В. Оцінка ефективності інноваційно-інвестиційних про</w:t>
      </w:r>
      <w:r>
        <w:t>е</w:t>
      </w:r>
      <w:r>
        <w:t>ктів у фармацевтичному виробництві / Міністерство охорони здоров’я України, Українс</w:t>
      </w:r>
      <w:r>
        <w:t>ь</w:t>
      </w:r>
      <w:r>
        <w:t>кий центр науково-медичної інформації і патентно - ліцензійної роботи: Метод. рек. – Х.: Вид-во НФаУ, 2002. – 23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Проблемна комісія “Фармація” МОЗ та АМН України (Стан, основні напрямки діяльності, перспективи) / Міністерство охорони здоров’я України, Акад. мед. н</w:t>
      </w:r>
      <w:r>
        <w:t>а</w:t>
      </w:r>
      <w:r>
        <w:t>ук України; За ред. В.П. Черниха. – К., Х., 2001. – 216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Пунин Е.И. Ценообразование в международной торговле: теория и практика формирования цен в условиях НТР. – М., 1986. – 280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Райхман Е.П., Азгальдов Г.Г. Экспертные методы в оценке качества товаров. – М.: Экономика, 1974. – 152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Райкова Т.С. Совершенствование управления производством галено-фармацевтических препаратов на фармацевтических фабриках (производствах): Автореф. дис… канд. фармац. наук. – Х., 1986. – 22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Ризаев Н. Медицинская промышленность в І квартале 2001 года // Р</w:t>
      </w:r>
      <w:r>
        <w:t>е</w:t>
      </w:r>
      <w:r>
        <w:t>медиум. – 2001. – № 6. – С. 23 - 27.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Романова С., Захарова В. Если оправдаются прогнозы // Ремедиум. – 2000. – № 6. – С. 19 – 23.</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Романова С., Захарова В. Инвестиции в развитие медицинской промышле</w:t>
      </w:r>
      <w:r>
        <w:t>н</w:t>
      </w:r>
      <w:r>
        <w:t>ности: лучше мало, чем ничего // Ремедиум. – 2000. – № 10. – С. 20 - 27.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Рощаховский А.К. Балансы акционерных предприятий. – СПб., 1910. – 204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Рудановский А.П. Теория балансового учета. Ч І. – М.: Макиз, 1928. – 183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Рынок лекарственных средств в Украине / Под ред. Ю.М. Шамшетд</w:t>
      </w:r>
      <w:r>
        <w:t>и</w:t>
      </w:r>
      <w:r>
        <w:t>нова. – К.: МОРИОН, 2001. – 72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Савицкая Г.В. Анализ хозяйственной деятельности предприятия. – Мн.: ИП Экоперспектива, 1997. – 498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Савлук М. Грошово-кредитна політика як фактор економічної стабіл</w:t>
      </w:r>
      <w:r>
        <w:t>і</w:t>
      </w:r>
      <w:r>
        <w:t>зації в Україні // Вісн. НБУ. – 1997. – № 7. – С. 50 - 56.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Савчук В.П., Прилипко С.И., Величко Е.Г. Анализ и разработка инвестиц</w:t>
      </w:r>
      <w:r>
        <w:t>и</w:t>
      </w:r>
      <w:r>
        <w:t>онных проектов: Учеб. пособие. – К.: Абсолют – В, Эльга, 1999. – 304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Савчук А. Инновационный уровень производственной деятельности и его показатели // Економіст. – 2002. – № 5. – С. 44 - 46.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Садова Д.Т. Фармакоэкономические аспекты лечения туберкулеза // Пров</w:t>
      </w:r>
      <w:r>
        <w:t>и</w:t>
      </w:r>
      <w:r>
        <w:t>зор. – 1999. – № 3. – С. 11 - 12.</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Самуэльсон П. Экономика: Вводный курс. – М.: Прогресс, 1964. – 843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Семиноженко В. Інвестиційний клімат в Україні та шляхи його п</w:t>
      </w:r>
      <w:r>
        <w:t>о</w:t>
      </w:r>
      <w:r>
        <w:t>ліпшення // Світ. – 2002. – № 5 - 6. –С. 3 - 6.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Сергеев И. Местная специфіка // Бизнес. – 1999. – № 21. – С. 32 - 36.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Симонов В., Решетилов В. Парадокси амортизації основних фондів по-новому // Економіст. – 1998. – № 3. – С. 32 - 34.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Скоун Т. Управленческий учет: Пер. с англ. – М.: Аудит, ЮНИТИ, 1997. – 179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Слепов В.А., Попов Б.В. Основы теории рыночного ценообразов</w:t>
      </w:r>
      <w:r>
        <w:t>а</w:t>
      </w:r>
      <w:r>
        <w:t>ния: Учеб. пособие. – М.: Изд-во Рос. эконом. акад., 1991. – 78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Слепов В.А., Попов Б.В. Ценообразование и менеджмент. – М.: Те</w:t>
      </w:r>
      <w:r>
        <w:t>х</w:t>
      </w:r>
      <w:r>
        <w:t>нол. шк. бизнеса, 1996. – 192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Слободянюк Н.Н. Научные и организационные основы управления технологическим процессом создания лекарственных средств: Автореф. дис… докт. фармац. наук. – Х, 1992. – 47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6"/>
        </w:rPr>
      </w:pPr>
      <w:r>
        <w:rPr>
          <w:spacing w:val="-6"/>
        </w:rPr>
        <w:t>Словарь иностранных слов. – 16-е изд., испр. – М.: Рус. яз., 1988. – 624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Смирнов А.Л. Лизинговые операции. – М.: АО «Консалбанкир», 1995. – 134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Смирнова Н.В. Малый бизнес в научно-технической сфере. – М., 1992. – 144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Спіженко Ю., Пономаренко М., Чумак В. Перспективи розвитку фармаце</w:t>
      </w:r>
      <w:r>
        <w:t>в</w:t>
      </w:r>
      <w:r>
        <w:t>тичного сектора України // Аптека. – 1999. – № 20 (191). – С. 10 - 12.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Спіженко Ю., Пономаренко М., Чумак В. Українська фармацевтична асоціація пропонує своє бачення розвитку фармацевтичного ринку Укра</w:t>
      </w:r>
      <w:r>
        <w:t>ї</w:t>
      </w:r>
      <w:r>
        <w:t>ни // Ліки України. – 1999. – № 4. – С.18 - 27.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Стан та перспективи розвитку фармацевтичної промисловості в Укр</w:t>
      </w:r>
      <w:r>
        <w:t>а</w:t>
      </w:r>
      <w:r>
        <w:t>їні: Стат. довід. / Під ред. В.Ф. Москаленка. – К., 2001. – 149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Статистика науки и инноваций. Краткий терминологический сл</w:t>
      </w:r>
      <w:r>
        <w:t>о</w:t>
      </w:r>
      <w:r>
        <w:t>варь / Под ред. Л.М. Гохберга. – М.: ЦИСН, 1996. – 344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Статистичний щорічник України за 1998 рік. – К.: Техніка, 1999. – 576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Статистичний щорічник України за 1999 рік. – К.: Техніка, 2000. – 598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Статистичний щорічник України за 2000 рік. – К.: Техніка, 2001. – 643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4"/>
        </w:rPr>
      </w:pPr>
      <w:r>
        <w:rPr>
          <w:spacing w:val="-4"/>
        </w:rPr>
        <w:t>Статистичний щорічник України за 2001 рік. – К.: Техніка, 2002. – 621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Степанов В. Стратегия хозяйственного поведения корпораций США. – М.: Наука, 1990. – 143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Стоянова Е.С. Финансовый менеджмент. – М.: Перспектива, 1996. – 308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Страшный В., Рогуля О. Украина предпочитает дженерики // Ремед</w:t>
      </w:r>
      <w:r>
        <w:t>и</w:t>
      </w:r>
      <w:r>
        <w:t>ум. – 2001. – № 10. – С. 38 - 39.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Страшный В.В. Научно-практические основы стратегии маркетинга фарм</w:t>
      </w:r>
      <w:r>
        <w:t>а</w:t>
      </w:r>
      <w:r>
        <w:t>цевтических предприятий: Дис… д-ра фармац. наук. – К., 2000. –320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Струмилин С.Г. Фактор времени в проектировках капитальных вло-жений // Изв. АН СССР. Отд-ние экономики и права. – 1946. – № 6. – С. 8 - 12.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Струмилин С.Г. К проблеме эффективности капитальных вложений // Пл</w:t>
      </w:r>
      <w:r>
        <w:t>а</w:t>
      </w:r>
      <w:r>
        <w:t>новое хоз-во. – 1929. – № 7. – С. 21 - 24.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Сутормина В.М., Федосов В.М., Рязанова Н.С. Фінанси зарубіжних корпорацій. – К: Либідь, 1993. – 247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США: организационные проблемы управления. – М.: Экономика, 1976. – 253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Сятиня М.Л., Волинський Л.Б., Бабський А.А. Застосування вексел</w:t>
      </w:r>
      <w:r>
        <w:t>ь</w:t>
      </w:r>
      <w:r>
        <w:t>них схем розрахунків на фармацевтичному ринку України // Фармац. журн. – 2000. – № 4. – С. 24 - 28.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Твисс Б. Управление научно-техническими нововведениями. – М.: Экономика, 1989. – 271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Теплова Т.В. Финансовые решения: стратегия и тактика: Учеб. пос</w:t>
      </w:r>
      <w:r>
        <w:t>о</w:t>
      </w:r>
      <w:r>
        <w:t>бие. – М.: Магистр, 1998. – 263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Типовая методика определения экономической эффективности кап</w:t>
      </w:r>
      <w:r>
        <w:t>и</w:t>
      </w:r>
      <w:r>
        <w:t>тальных вложений и новой техники в народном хозяйстве СССР. – М.: Эконом</w:t>
      </w:r>
      <w:r>
        <w:t>и</w:t>
      </w:r>
      <w:r>
        <w:t>ка, 1960. – 22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Титман Лоренс Дж., Джонк Майкл Д. Основы инвестирования. – М.: Д</w:t>
      </w:r>
      <w:r>
        <w:t>е</w:t>
      </w:r>
      <w:r>
        <w:t>ло, 1997. – С. 16 - 17.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Титов А.Б. Маркетинг и управление инновациями. – СПб: Питер, 2001. – 240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Тодосийчук А.В. Оценка сметной стоимости научно-технических проектов. – М.: ИНИЦ Роспатента, 2002. – 99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Толочко В.М., Сятиня М.Л., Тихонов О.І. Дослідження організаці</w:t>
      </w:r>
      <w:r>
        <w:t>й</w:t>
      </w:r>
      <w:r>
        <w:t>них аспектів побудови вітчизняного фармацевтичного ринку // Вісн. фа</w:t>
      </w:r>
      <w:r>
        <w:t>р</w:t>
      </w:r>
      <w:r>
        <w:t>мац. – 2001. – № 2. – С. 36 - 39.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Толочко В.М., Великий Д. Л., Міщенко І.В. Організаційні форми підприємницької діяльності в сучасних умовах: Навч. посібник для студ. вищ. фа</w:t>
      </w:r>
      <w:r>
        <w:t>р</w:t>
      </w:r>
      <w:r>
        <w:t>мац. закладів освіти та ф</w:t>
      </w:r>
      <w:r>
        <w:t>а</w:t>
      </w:r>
      <w:r>
        <w:t>рмації / За ред. В.М. Толочка. – Х., 1998. – 230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Толочко В.М., Алюшина Т.О., Вел</w:t>
      </w:r>
      <w:r>
        <w:t>и</w:t>
      </w:r>
      <w:r>
        <w:t>кий Д.Л. Управління фармацією: Підруч. для слухачів ін-тів і фак. підвищення кваліф</w:t>
      </w:r>
      <w:r>
        <w:t>і</w:t>
      </w:r>
      <w:r>
        <w:t>кації / За ред В.М. Толочка. – Х., 1997. – 256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Точильников Г.М. Социалистические финансы. (Вопросы теории). – М.: Финансы, 1974. – 207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Троцкий Г., Неелов И. Кредиты во сне и наяву // Бизнес. – 1997. – №6. – С. 12 - 13.</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Уайт П. Управление исследованиями и разработками. – М.: Эконом</w:t>
      </w:r>
      <w:r>
        <w:t>и</w:t>
      </w:r>
      <w:r>
        <w:t>ка, 1982. – 202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Уирт Д., Либерман А., Левьен Р. Управление научно-исследовательскими раб</w:t>
      </w:r>
      <w:r>
        <w:t>о</w:t>
      </w:r>
      <w:r>
        <w:t>тами. – М.: Экономика, 1978. – 184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Україна – Тасис: Програма приватизації та реструктуризації підпр</w:t>
      </w:r>
      <w:r>
        <w:t>и</w:t>
      </w:r>
      <w:r>
        <w:t>ємств «Підтримка в реструктуризації фармацевтичної пром</w:t>
      </w:r>
      <w:r>
        <w:t>и</w:t>
      </w:r>
      <w:r>
        <w:t>словості України». – К., 1999. – 161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8"/>
        </w:rPr>
      </w:pPr>
      <w:r>
        <w:rPr>
          <w:spacing w:val="-8"/>
        </w:rPr>
        <w:t>Уотермен Р. Фактор обновления: Пер. с англ. – М.: Прогресс, 1986. – 368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Управление инвестициями: В 2-х т. Т. 1. / В.В. Шеремет, В.М. Павл</w:t>
      </w:r>
      <w:r>
        <w:t>ю</w:t>
      </w:r>
      <w:r>
        <w:t>ченко, В.Д. Шапиро и др. – М.: Высш. шк., 1998. – 416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Управление инвестициями: В 2-х т. Т. 2. / В.В. Шеремет, В.М. Павл</w:t>
      </w:r>
      <w:r>
        <w:t>ю</w:t>
      </w:r>
      <w:r>
        <w:t>ченко, В.Д. Шапиро и др. – М.: Высш. шк., 1998. – 512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Управленческое консультирование: Пер. с англ. Т.1. / Под ред. М.  Кубра. – М.: Интерэксперт, 1992. – 319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Устинова И., Варпаховская И. Российская фармацевтическая наука меняет хозяина // Ремедиум. – 2000. – № 1 - 2. – С. 3 - 7.</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Уткин Э.А. Управление фирмой. – М.: Акалис, 1996. – 516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Факторинг осваивают мелкие банки. Андреев М.С., Малахов Т.М., Мельник А.Г. и др. // Банки, страх</w:t>
      </w:r>
      <w:r>
        <w:t>о</w:t>
      </w:r>
      <w:r>
        <w:t>вание и ценные бумаги. – 1995. – № 12. – С. 20.</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Фальцман В.К. Оценки инвестиционных проектов и предприятий. – М.: ТЕИС, 1999. – 55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 xml:space="preserve">Фармацевтична промисловість України. – К.: </w:t>
      </w:r>
      <w:r>
        <w:rPr>
          <w:lang w:val="en-US"/>
        </w:rPr>
        <w:t>Cll</w:t>
      </w:r>
      <w:r>
        <w:t xml:space="preserve"> </w:t>
      </w:r>
      <w:r>
        <w:rPr>
          <w:lang w:val="en-US"/>
        </w:rPr>
        <w:t>Group</w:t>
      </w:r>
      <w:r>
        <w:t>, 1999. – 156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Фатхутдинов Р.А. Инновационный менеджмент: Учеб. для вузов. – М.: ЗАО «Бизнес-школа», «Интел-Синтез», 1998. – 600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Федотова М.А. Доходы предпринимателя. – М.: Финансы и статист</w:t>
      </w:r>
      <w:r>
        <w:t>и</w:t>
      </w:r>
      <w:r>
        <w:t>ка, 1993. – 178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Финансовое управление фирмой / Под ред. В.И. Терехина. – М.: Эк</w:t>
      </w:r>
      <w:r>
        <w:t>о</w:t>
      </w:r>
      <w:r>
        <w:t>номика, 1998. – 350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6"/>
        </w:rPr>
      </w:pPr>
      <w:r>
        <w:rPr>
          <w:spacing w:val="-6"/>
        </w:rPr>
        <w:t>Финансовые ресурсы народного хозяйства: проблемы формирования и использования / Под ред. В.К. Сенчагова. – М.: Финансы и статистика, 1982. – 255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Финансовый менеджмент: Учеб. для вузов / Г.Б. Поляк, И.А. Ак</w:t>
      </w:r>
      <w:r>
        <w:t>о</w:t>
      </w:r>
      <w:r>
        <w:t>дис, Т.А. Краева и др.; Под ред. Г.Б. Поляка. – М.: Фина</w:t>
      </w:r>
      <w:r>
        <w:t>н</w:t>
      </w:r>
      <w:r>
        <w:t>сы, ЮНИТИ, 1997. – 518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Финансы: Учеб. пособие / Под ред. А.М. Ковалевой. –3-е изд., пер</w:t>
      </w:r>
      <w:r>
        <w:t>е</w:t>
      </w:r>
      <w:r>
        <w:t>раб. и доп. – М.: Финансы и статистика, 2000. – 384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Финансы / Под ред. В.М. Родионовой. – М.: Финансы и статистика, 1995. – 432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Финансы, денежное обращение и кредит / Под ред. Л.А. Дробоз</w:t>
      </w:r>
      <w:r>
        <w:t>и</w:t>
      </w:r>
      <w:r>
        <w:t>ной. – М.: ЮНИТИ, 1997. – 477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Финансы. Денежное обращение. Кредит: Учеб. для вузов / Л.А. Др</w:t>
      </w:r>
      <w:r>
        <w:t>о</w:t>
      </w:r>
      <w:r>
        <w:t>бозина, Л.П. Окунева, Л.Д. Андросова и др.; Под ред. Л.А. Дробозиной. – М.: ЮНИТИ, 2000. – 479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Финансы предприятия: Учеб. / Н.В. Колчина, Г.Б. Поляк, Л.П. Павл</w:t>
      </w:r>
      <w:r>
        <w:t>о</w:t>
      </w:r>
      <w:r>
        <w:t>ва и др.; Под ред. Н.В. Колчиной. – М.: Финансы, ЮНИТИ, 1998. – 413 с.</w:t>
      </w:r>
    </w:p>
    <w:p w:rsidR="00F04FBC" w:rsidRDefault="00F04FBC" w:rsidP="00C6517D">
      <w:pPr>
        <w:pStyle w:val="37"/>
        <w:numPr>
          <w:ilvl w:val="0"/>
          <w:numId w:val="45"/>
        </w:numPr>
        <w:tabs>
          <w:tab w:val="clear" w:pos="1080"/>
          <w:tab w:val="num" w:pos="0"/>
          <w:tab w:val="left" w:pos="1440"/>
        </w:tabs>
        <w:suppressAutoHyphens w:val="0"/>
        <w:spacing w:after="0"/>
        <w:ind w:left="0" w:firstLine="900"/>
        <w:rPr>
          <w:spacing w:val="-2"/>
        </w:rPr>
      </w:pPr>
      <w:r>
        <w:rPr>
          <w:spacing w:val="-2"/>
        </w:rPr>
        <w:t>Фирсов В.А. Американская модель инновационной деятельности в м</w:t>
      </w:r>
      <w:r>
        <w:rPr>
          <w:spacing w:val="-2"/>
        </w:rPr>
        <w:t>а</w:t>
      </w:r>
      <w:r>
        <w:rPr>
          <w:spacing w:val="-2"/>
        </w:rPr>
        <w:t>лом бизнесе // США: экономика, политика, идеология. – 1994. – № 6. – С. 11 – 14.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Хабенский Б., Белоусов С. В ожидании эффекта // Ремедиум. – 2001. – № 6. – С. 34 - 38.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Харрис Л. Денежная теория. – М.: Прогресс, 1990. – 750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Хартман В.Д., Шток В.И. Критический анализ буржуазной теории и практики управления промышленными исследованиями и разработками. – М.: Прогресс, 1979. – 401с.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Хацкин С. Глобальное инвестиционное потепление // Ремедиум. – 2000. – № 5. – С. 3 - 5.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Хачатуров Т.С. Экономическая эффективность капиталовложений. – М.: Эк</w:t>
      </w:r>
      <w:r>
        <w:t>о</w:t>
      </w:r>
      <w:r>
        <w:t>номика, 1964. – 422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Хаустов В., Панфілова Т. Інноваційні процеси в Україні: реалії і перспект</w:t>
      </w:r>
      <w:r>
        <w:t>и</w:t>
      </w:r>
      <w:r>
        <w:t>ви розвитку // Економіст. – 2002. – № 3. – С. 54 - 59.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Хвичия Л.З. Конкурентоспособность и инвестиционная привлек</w:t>
      </w:r>
      <w:r>
        <w:t>а</w:t>
      </w:r>
      <w:r>
        <w:t>тельность фирмы // Вестн. Харьк. гос. ун-та. – 1999. – Вип. 423. – 232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Хелферт Э. Техника финансового анализа: Пер. с англ. / Под ред. Л.П. Б</w:t>
      </w:r>
      <w:r>
        <w:t>е</w:t>
      </w:r>
      <w:r>
        <w:t>лых. – М.: Аудит, ЮНИТИ, 1996. – 663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Хобта В. Рекомендации по выполнению инвестиционных расчетов / ДГТУ; ИЭП НАН Украины. – Д</w:t>
      </w:r>
      <w:r>
        <w:t>о</w:t>
      </w:r>
      <w:r>
        <w:t>нецк, 1996. – 84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Холт Н. Роберт. Основы финансового менеджмента. – М.: Дело Лтд, 1993. – 128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Хонко Я. Планирование и контроль капиталовложений: Сокр. пер. со швед. и англ. – М.: Эконом</w:t>
      </w:r>
      <w:r>
        <w:t>и</w:t>
      </w:r>
      <w:r>
        <w:t>ка, 1987. – 191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Цапулин А.Н. Ценообразование в системе маркетинга. – М.: Ф</w:t>
      </w:r>
      <w:r>
        <w:t>и</w:t>
      </w:r>
      <w:r>
        <w:t>линъ, 1997. – 296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Цветков А.Н. Государственный организационно-экономический м</w:t>
      </w:r>
      <w:r>
        <w:t>е</w:t>
      </w:r>
      <w:r>
        <w:t>ханизм научно-технических нововведений. – СПб.: СПб ГИЭА, 1997. – 324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Цена и качество (некоторые вопросы ценообразования и практики установления цен в капиталистических странах). – М.: Экономика, 1994. – 232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Ценообразование: Пер. с англ. – М.: ДеКА, 1994. – 150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Ценообразование: Учеб. пособие для вузов / Под ред. И.К. Салимж</w:t>
      </w:r>
      <w:r>
        <w:t>а</w:t>
      </w:r>
      <w:r>
        <w:t>нова. – М.: Финстатинформ, 1996. – 159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Ценообразование и рынок: Пер. с англ. / Общ. ред. и предисл. Е.И. Пунина и С.Б. Рычкова. – М.: Прогресс, 1992. – 320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Ценообразование на мировом капиталистическом рынке / Отв. ред. С.М. Никитин. – М.: Финансы и статистика, 1982. – 320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Цены и ценообразование: Учеб. для вузов / Под ред. В.Е. Есипова. – 3-е изд. – СПб.: Питер, 1999. – 290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Цены на лекарственные средства: вопросы государственного регул</w:t>
      </w:r>
      <w:r>
        <w:t>и</w:t>
      </w:r>
      <w:r>
        <w:t>рования // Провизор. – 2001. – № 13. – С. 4 - 5.</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Цены и экономика капитализма. – М.: Экономика, 1989. – 212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Цирлин С. Консолидация в мировой фармацевтической отрасли // Р</w:t>
      </w:r>
      <w:r>
        <w:t>е</w:t>
      </w:r>
      <w:r>
        <w:t>медиум. – 2002. – № 3. – С. 16 - 19.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lastRenderedPageBreak/>
        <w:t>Цирганов С.А. Інвестиційний процес і комерційні банки // Фінанси України. – 1998. – № 12. – С. 21 - 24.</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Черваньов Д.М., Нейкова Л.І. Менеджмент інноваційно–інвес-тиційн</w:t>
      </w:r>
      <w:r>
        <w:t>о</w:t>
      </w:r>
      <w:r>
        <w:t>го розвитку підприємств України. – К.: Т-во “Знання”, КОО, 1999. – 514 с.</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Черкаський М., Спіженко Ю. НФАУ захищає права підприємців // Аптека. – 2000. – № 30. – С. 6.</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Черкасский Н. Фармацевтическая фирма “Дарница” – постоянное с</w:t>
      </w:r>
      <w:r>
        <w:t>о</w:t>
      </w:r>
      <w:r>
        <w:t>вершенствование // Аптека. – 2001. – № 16 (287). – С. 8 - 9.</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Черних В.П. Концептуальні аспекти реформування фармацевтичної галузі // Вісник фармації. – 2001. – № 4. – С. 3 - 8.</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Черных В.П. Фармация ХХІ столетия // Ліки  і  здоров’я.  –  2002.  –  № 31. – С. 1 – 2.</w:t>
      </w:r>
    </w:p>
    <w:p w:rsidR="00F04FBC" w:rsidRDefault="00F04FBC" w:rsidP="00C6517D">
      <w:pPr>
        <w:pStyle w:val="37"/>
        <w:numPr>
          <w:ilvl w:val="0"/>
          <w:numId w:val="45"/>
        </w:numPr>
        <w:tabs>
          <w:tab w:val="clear" w:pos="1080"/>
          <w:tab w:val="num" w:pos="0"/>
          <w:tab w:val="left" w:pos="1440"/>
        </w:tabs>
        <w:suppressAutoHyphens w:val="0"/>
        <w:spacing w:after="0"/>
        <w:ind w:left="0" w:firstLine="900"/>
      </w:pPr>
      <w:r>
        <w:t>Черних В.П. Ларчик открывается просто, если вкладывать капиталы не только в бензозаправки // Голос Украины. – 2003. – № 57. – С. 14.</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Чирков В.Г. Обґрунтування інноваційних проектів // Фінанси Укра</w:t>
      </w:r>
      <w:r>
        <w:t>ї</w:t>
      </w:r>
      <w:r>
        <w:t>ни. – 1996. – № 5. – С. 70 – 75.</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Чубаков Г.Н. Стратегия ценообразования в маркетинговой политике предприятия. – М.: ИНФРА-М, 1995. – 224 с.</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spacing w:val="-2"/>
        </w:rPr>
      </w:pPr>
      <w:r>
        <w:rPr>
          <w:spacing w:val="-2"/>
        </w:rPr>
        <w:t>Чувилин Е.Д., Дмитриева В.Г. Государственное регулирование и ко</w:t>
      </w:r>
      <w:r>
        <w:rPr>
          <w:spacing w:val="-2"/>
        </w:rPr>
        <w:t>н</w:t>
      </w:r>
      <w:r>
        <w:rPr>
          <w:spacing w:val="-2"/>
        </w:rPr>
        <w:t>троль цен в капиталистических странах. – М.: Финансы и стат</w:t>
      </w:r>
      <w:r>
        <w:rPr>
          <w:spacing w:val="-2"/>
        </w:rPr>
        <w:t>и</w:t>
      </w:r>
      <w:r>
        <w:rPr>
          <w:spacing w:val="-2"/>
        </w:rPr>
        <w:t>стика, 1991. – 108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Чумак В.Т. Основні підсумки роботи за 1997 рік та напрямки розви</w:t>
      </w:r>
      <w:r>
        <w:t>т</w:t>
      </w:r>
      <w:r>
        <w:t>ку виробництва підприємств // Ліки України. – 1998. – № 1. – С. 2 - 17.</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Шарп У., Александер Г., Бэйли Дж. Инвестиции: Пер. с англ. – М.: ИНФРА-М, 1999. –  1028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Шевцова Е.П. Приоритетные направления НТП: Выбор и обоснов</w:t>
      </w:r>
      <w:r>
        <w:t>а</w:t>
      </w:r>
      <w:r>
        <w:t>ние. – М.: Экономика, 1991. – 174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Шевчук В. Финансово-промышленные группы в Украине: дополн</w:t>
      </w:r>
      <w:r>
        <w:t>и</w:t>
      </w:r>
      <w:r>
        <w:t>тельный шанс или препятствие на пути реформ // Экономика Украины. – 1997. – № 1. – С. 11 - 18.</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Шевчук В.Я., Рогожин П.С. Основы инвестиционной деятельности. – К.: Генеза, 1997. – 384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Шеремет А.Д., Сайфулин Р.С. Методика финансового анализа. – М.: ИН</w:t>
      </w:r>
      <w:r>
        <w:t>Ф</w:t>
      </w:r>
      <w:r>
        <w:t>РА-М, 1995. – 176 с.</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spacing w:val="-12"/>
        </w:rPr>
      </w:pPr>
      <w:r>
        <w:rPr>
          <w:spacing w:val="-12"/>
        </w:rPr>
        <w:t>Шидловская Н.О. Конкорентний кредит // Вісн. НГУ. – 1996. – № 5. – С. 96.</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Шилов Э.И., Кухленко О.В., Гойко А.Ф. Методы оценки эффективн</w:t>
      </w:r>
      <w:r>
        <w:t>о</w:t>
      </w:r>
      <w:r>
        <w:t>сти и привлекательности инвестиционных проектов: Метод. рек. – К.: КГТУСА, 1997. – 91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lastRenderedPageBreak/>
        <w:t>Шим Джей К., Сигел Джоэл Г. Финансовый менеджмент: Пер. с англ. – М.: Филинъ, 1996. – 400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Шмален Г. Основы и проблемы экономики предприятия: Пер. с англ. / Под ред. Поршнева. – М.: Финансы и статистика, 1996. – 512 с.</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spacing w:val="-12"/>
        </w:rPr>
      </w:pPr>
      <w:r>
        <w:rPr>
          <w:spacing w:val="-12"/>
        </w:rPr>
        <w:t>Шумпетер И. Теория экономического развития. – М.: Пр</w:t>
      </w:r>
      <w:r>
        <w:rPr>
          <w:spacing w:val="-12"/>
        </w:rPr>
        <w:t>о</w:t>
      </w:r>
      <w:r>
        <w:rPr>
          <w:spacing w:val="-12"/>
        </w:rPr>
        <w:t>гресс, 1982. – 456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Эгерт Т.Е. Интеллектуальный потенциал – Технический прогресс – Цена. – М.: Система, 1991. – 179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Эрих Янч. Прогнозирование научно-технического прогресса. – М.: Экономика, 1989. – 287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Юданов А. Концентрационные процессы на фармрынке России // Р</w:t>
      </w:r>
      <w:r>
        <w:t>е</w:t>
      </w:r>
      <w:r>
        <w:t>медиум. – 2002. – № 3. – С. 5 - 16.</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Юлегина И. Построение системы оценки инвестиционных проектов // Бизн</w:t>
      </w:r>
      <w:r>
        <w:t>е</w:t>
      </w:r>
      <w:r>
        <w:t>с Информ. – 1998. – № 23 - 24. – С. 9 - 13.</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Юрій С.І., Іващук І.О. Активізація інвестиційної діяльності на регіональн</w:t>
      </w:r>
      <w:r>
        <w:t>о</w:t>
      </w:r>
      <w:r>
        <w:t>му рівні // Фінанси України. – 2000. – № 4. – С. 106 - 113.</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Юрокин А.И., Лисова Н.А. Особенности применения методов компонентного и факторного анализа для определения рейтинга инвестиционной пр</w:t>
      </w:r>
      <w:r>
        <w:t>и</w:t>
      </w:r>
      <w:r>
        <w:t>влекательности предприятий // Проблеми розвитку зовнішньоекономічних зв’язків та залучення іноземних інвестицій: региональный аспект: Зб. наук. пр. - Донецьк: Лебідь: Р</w:t>
      </w:r>
      <w:r>
        <w:t>е</w:t>
      </w:r>
      <w:r>
        <w:t>гіон, 1998. – 300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Юсквярав Р.К., Хабакук М.Я., Леймани Я.А. Управленческое консультир</w:t>
      </w:r>
      <w:r>
        <w:t>о</w:t>
      </w:r>
      <w:r>
        <w:t>вание: теория и практика. – М.: Экономика, 1988. – 240 с.</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t>Янч Э. Прогнозирование научно-технического прогресса: Пер. с англ. – 2-е изд. – М.: Прогресс, 1974. – 586 с.</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Aaronson N.K., Ahmedzai S., Berman B. et // J. net Cancer Inst. – 1993. – №</w:t>
      </w:r>
      <w:r w:rsidRPr="00F04FBC">
        <w:rPr>
          <w:lang w:val="en-US"/>
        </w:rPr>
        <w:t xml:space="preserve"> </w:t>
      </w:r>
      <w:r>
        <w:rPr>
          <w:lang w:val="en-US"/>
        </w:rPr>
        <w:t>85</w:t>
      </w:r>
      <w:r w:rsidRPr="00F04FBC">
        <w:rPr>
          <w:lang w:val="en-US"/>
        </w:rPr>
        <w:t xml:space="preserve"> </w:t>
      </w:r>
      <w:r>
        <w:rPr>
          <w:lang w:val="en-US"/>
        </w:rPr>
        <w:t xml:space="preserve">(5). </w:t>
      </w:r>
      <w:r w:rsidRPr="00F04FBC">
        <w:rPr>
          <w:lang w:val="en-US"/>
        </w:rPr>
        <w:t xml:space="preserve">– </w:t>
      </w:r>
      <w:r>
        <w:rPr>
          <w:lang w:val="en-US"/>
        </w:rPr>
        <w:t>P. 365</w:t>
      </w:r>
      <w:r w:rsidRPr="00F04FBC">
        <w:rPr>
          <w:lang w:val="en-US"/>
        </w:rPr>
        <w:t xml:space="preserve"> </w:t>
      </w:r>
      <w:r>
        <w:rPr>
          <w:lang w:val="en-US"/>
        </w:rPr>
        <w:t>-</w:t>
      </w:r>
      <w:r w:rsidRPr="00F04FBC">
        <w:rPr>
          <w:lang w:val="en-US"/>
        </w:rPr>
        <w:t xml:space="preserve"> </w:t>
      </w:r>
      <w:r>
        <w:rPr>
          <w:lang w:val="en-US"/>
        </w:rPr>
        <w:t>376.</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Abertanthy W., J. Utterback, Dynamic Model of Process and Product D</w:t>
      </w:r>
      <w:r>
        <w:rPr>
          <w:lang w:val="en-US"/>
        </w:rPr>
        <w:t>e</w:t>
      </w:r>
      <w:r>
        <w:rPr>
          <w:lang w:val="en-US"/>
        </w:rPr>
        <w:t>velopment // Omega 3. – 1975. – №</w:t>
      </w:r>
      <w:r w:rsidRPr="00F04FBC">
        <w:rPr>
          <w:lang w:val="en-US"/>
        </w:rPr>
        <w:t xml:space="preserve"> </w:t>
      </w:r>
      <w:r>
        <w:rPr>
          <w:lang w:val="en-US"/>
        </w:rPr>
        <w:t>6. – P.</w:t>
      </w:r>
      <w:r w:rsidRPr="00F04FBC">
        <w:rPr>
          <w:lang w:val="en-US"/>
        </w:rPr>
        <w:t xml:space="preserve"> </w:t>
      </w:r>
      <w:r>
        <w:rPr>
          <w:lang w:val="en-US"/>
        </w:rPr>
        <w:t>17</w:t>
      </w:r>
      <w:r w:rsidRPr="00F04FBC">
        <w:rPr>
          <w:lang w:val="en-US"/>
        </w:rPr>
        <w:t xml:space="preserve"> </w:t>
      </w:r>
      <w:r>
        <w:rPr>
          <w:lang w:val="en-US"/>
        </w:rPr>
        <w:t>-</w:t>
      </w:r>
      <w:r w:rsidRPr="00F04FBC">
        <w:rPr>
          <w:lang w:val="en-US"/>
        </w:rPr>
        <w:t xml:space="preserve"> </w:t>
      </w:r>
      <w:r>
        <w:rPr>
          <w:lang w:val="en-US"/>
        </w:rPr>
        <w:t>21.</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spacing w:val="-4"/>
          <w:lang w:val="en-US"/>
        </w:rPr>
      </w:pPr>
      <w:r>
        <w:rPr>
          <w:spacing w:val="-4"/>
          <w:lang w:val="en-US"/>
        </w:rPr>
        <w:t xml:space="preserve">Aktuelle probleme der pharmagentishen  industry. – 1990. – </w:t>
      </w:r>
      <w:r w:rsidRPr="00F04FBC">
        <w:rPr>
          <w:spacing w:val="-4"/>
          <w:lang w:val="en-US"/>
        </w:rPr>
        <w:t>№</w:t>
      </w:r>
      <w:r>
        <w:rPr>
          <w:spacing w:val="-4"/>
          <w:lang w:val="en-US"/>
        </w:rPr>
        <w:t>7.</w:t>
      </w:r>
      <w:r w:rsidRPr="00F04FBC">
        <w:rPr>
          <w:spacing w:val="-4"/>
          <w:lang w:val="en-US"/>
        </w:rPr>
        <w:t xml:space="preserve"> – </w:t>
      </w:r>
      <w:r>
        <w:rPr>
          <w:spacing w:val="-4"/>
        </w:rPr>
        <w:t>Р</w:t>
      </w:r>
      <w:r w:rsidRPr="00F04FBC">
        <w:rPr>
          <w:spacing w:val="-4"/>
          <w:lang w:val="en-US"/>
        </w:rPr>
        <w:t>. 17-23.</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Albert H. Rubenstein. Economic Evaluation of Research and Develo</w:t>
      </w:r>
      <w:r>
        <w:rPr>
          <w:lang w:val="en-US"/>
        </w:rPr>
        <w:t>p</w:t>
      </w:r>
      <w:r>
        <w:rPr>
          <w:lang w:val="en-US"/>
        </w:rPr>
        <w:t>ment: A. Brief Survey of Theory and Practice // The Journal of Industrial Enginee</w:t>
      </w:r>
      <w:r>
        <w:rPr>
          <w:lang w:val="en-US"/>
        </w:rPr>
        <w:t>r</w:t>
      </w:r>
      <w:r>
        <w:rPr>
          <w:lang w:val="en-US"/>
        </w:rPr>
        <w:t xml:space="preserve">ing. – 1996. – Vol. 17, No. 11. – </w:t>
      </w:r>
      <w:r>
        <w:t>Р</w:t>
      </w:r>
      <w:r>
        <w:rPr>
          <w:lang w:val="en-US"/>
        </w:rPr>
        <w:t>. 616.</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Altman E.I. Financial rations, discriminant analysis and the prediction of corporate bankruptcy // Journal of Finance</w:t>
      </w:r>
      <w:r w:rsidRPr="00F04FBC">
        <w:rPr>
          <w:lang w:val="en-US"/>
        </w:rPr>
        <w:t>.</w:t>
      </w:r>
      <w:r>
        <w:rPr>
          <w:lang w:val="en-US"/>
        </w:rPr>
        <w:t xml:space="preserve"> – 1968. – </w:t>
      </w:r>
      <w:r w:rsidRPr="00F04FBC">
        <w:rPr>
          <w:lang w:val="en-US"/>
        </w:rPr>
        <w:t xml:space="preserve">№ 7. – </w:t>
      </w:r>
      <w:r>
        <w:rPr>
          <w:lang w:val="en-US"/>
        </w:rPr>
        <w:t>P. 589</w:t>
      </w:r>
      <w:r w:rsidRPr="00F04FBC">
        <w:rPr>
          <w:lang w:val="en-US"/>
        </w:rPr>
        <w:t xml:space="preserve"> </w:t>
      </w:r>
      <w:r>
        <w:rPr>
          <w:lang w:val="en-US"/>
        </w:rPr>
        <w:t>-</w:t>
      </w:r>
      <w:r w:rsidRPr="00F04FBC">
        <w:rPr>
          <w:lang w:val="en-US"/>
        </w:rPr>
        <w:t xml:space="preserve"> </w:t>
      </w:r>
      <w:r>
        <w:rPr>
          <w:lang w:val="en-US"/>
        </w:rPr>
        <w:t>600.</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rPr>
          <w:lang w:val="en-US"/>
        </w:rPr>
        <w:lastRenderedPageBreak/>
        <w:t xml:space="preserve">Baker N.R. and W.H. Pound. R&amp;D Project Selection: Where W Stand. IEEE Transaction on Engineering Management. – 1964. – Vol. EM-11. </w:t>
      </w:r>
      <w:r>
        <w:t>–</w:t>
      </w:r>
      <w:r>
        <w:rPr>
          <w:lang w:val="en-US"/>
        </w:rPr>
        <w:t xml:space="preserve"> Р. 130.</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Bierman H., Smidt S. The Capital Budgeting Decision. Economic Analysis of I</w:t>
      </w:r>
      <w:r>
        <w:rPr>
          <w:lang w:val="en-US"/>
        </w:rPr>
        <w:t>n</w:t>
      </w:r>
      <w:r>
        <w:rPr>
          <w:lang w:val="en-US"/>
        </w:rPr>
        <w:t>vestment Publishing Company. – New York: The Dryden Press, 1993. – P. 87</w:t>
      </w:r>
      <w:r w:rsidRPr="00F04FBC">
        <w:rPr>
          <w:lang w:val="en-US"/>
        </w:rPr>
        <w:t xml:space="preserve"> </w:t>
      </w:r>
      <w:r>
        <w:rPr>
          <w:lang w:val="en-US"/>
        </w:rPr>
        <w:t>-</w:t>
      </w:r>
      <w:r w:rsidRPr="00F04FBC">
        <w:rPr>
          <w:lang w:val="en-US"/>
        </w:rPr>
        <w:t xml:space="preserve"> </w:t>
      </w:r>
      <w:r>
        <w:rPr>
          <w:lang w:val="en-US"/>
        </w:rPr>
        <w:t>89.</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 xml:space="preserve">Caldor N. Capital Accumulation and </w:t>
      </w:r>
      <w:r>
        <w:rPr>
          <w:lang w:val="fr-FR"/>
        </w:rPr>
        <w:t>Economic Growth // The Theory of Capital / F. A. And D. C. Hague, eds. ; International Economic Association. – London, 1961. – P. 21-22.</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fr-FR"/>
        </w:rPr>
        <w:t>Conan J. et Holder M., Variables explicatives de performance et controle de gestion dans les PMI, these, Universite de Paris-Dauhine</w:t>
      </w:r>
      <w:r w:rsidRPr="00F04FBC">
        <w:rPr>
          <w:lang w:val="en-US"/>
        </w:rPr>
        <w:t>.</w:t>
      </w:r>
      <w:r>
        <w:rPr>
          <w:lang w:val="fr-FR"/>
        </w:rPr>
        <w:t xml:space="preserve"> – 1979</w:t>
      </w:r>
      <w:r>
        <w:rPr>
          <w:lang w:val="en-US"/>
        </w:rPr>
        <w:t>.</w:t>
      </w:r>
      <w:r w:rsidRPr="00F04FBC">
        <w:rPr>
          <w:lang w:val="en-US"/>
        </w:rPr>
        <w:t xml:space="preserve"> – </w:t>
      </w:r>
      <w:r>
        <w:t>Р</w:t>
      </w:r>
      <w:r w:rsidRPr="00F04FBC">
        <w:rPr>
          <w:lang w:val="en-US"/>
        </w:rPr>
        <w:t>. 38 - 45.</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Cox A.N., MacKenzie J.A. International Factoring. – L., 1986. – 110</w:t>
      </w:r>
      <w:r w:rsidRPr="00F04FBC">
        <w:rPr>
          <w:lang w:val="en-US"/>
        </w:rPr>
        <w:t xml:space="preserve"> </w:t>
      </w:r>
      <w:r>
        <w:rPr>
          <w:lang w:val="en-US"/>
        </w:rPr>
        <w:t>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 xml:space="preserve">Donnely A.S. The Three R’s of Investing. </w:t>
      </w:r>
      <w:r w:rsidRPr="00F04FBC">
        <w:rPr>
          <w:lang w:val="en-US"/>
        </w:rPr>
        <w:t xml:space="preserve">– </w:t>
      </w:r>
      <w:r>
        <w:rPr>
          <w:lang w:val="en-US"/>
        </w:rPr>
        <w:t>New York, 1990. – 138</w:t>
      </w:r>
      <w:r w:rsidRPr="00F04FBC">
        <w:rPr>
          <w:lang w:val="en-US"/>
        </w:rPr>
        <w:t xml:space="preserve"> </w:t>
      </w:r>
      <w:r>
        <w:rPr>
          <w:lang w:val="en-US"/>
        </w:rPr>
        <w:t>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Edwin J. Elton and Martin J. Gruber. Modern Portfolio Teory and Inves</w:t>
      </w:r>
      <w:r>
        <w:rPr>
          <w:lang w:val="en-US"/>
        </w:rPr>
        <w:t>t</w:t>
      </w:r>
      <w:r>
        <w:rPr>
          <w:lang w:val="en-US"/>
        </w:rPr>
        <w:t xml:space="preserve">men Analysis. </w:t>
      </w:r>
      <w:r w:rsidRPr="00F04FBC">
        <w:rPr>
          <w:lang w:val="en-US"/>
        </w:rPr>
        <w:t xml:space="preserve">– </w:t>
      </w:r>
      <w:r>
        <w:rPr>
          <w:lang w:val="en-US"/>
        </w:rPr>
        <w:t>New York: John Wiley, 1991. – 257 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 xml:space="preserve">Eurogol Group // Hith policy. </w:t>
      </w:r>
      <w:r w:rsidRPr="00F04FBC">
        <w:rPr>
          <w:lang w:val="en-US"/>
        </w:rPr>
        <w:t xml:space="preserve">– </w:t>
      </w:r>
      <w:r>
        <w:rPr>
          <w:lang w:val="en-US"/>
        </w:rPr>
        <w:t xml:space="preserve">1990. </w:t>
      </w:r>
      <w:r w:rsidRPr="00F04FBC">
        <w:rPr>
          <w:lang w:val="en-US"/>
        </w:rPr>
        <w:t xml:space="preserve">– </w:t>
      </w:r>
      <w:r>
        <w:rPr>
          <w:lang w:val="en-US"/>
        </w:rPr>
        <w:t>№</w:t>
      </w:r>
      <w:r w:rsidRPr="00F04FBC">
        <w:rPr>
          <w:lang w:val="en-US"/>
        </w:rPr>
        <w:t xml:space="preserve"> </w:t>
      </w:r>
      <w:r>
        <w:rPr>
          <w:lang w:val="en-US"/>
        </w:rPr>
        <w:t>16. – P. 199</w:t>
      </w:r>
      <w:r w:rsidRPr="00F04FBC">
        <w:rPr>
          <w:lang w:val="en-US"/>
        </w:rPr>
        <w:t xml:space="preserve"> </w:t>
      </w:r>
      <w:r>
        <w:rPr>
          <w:lang w:val="en-US"/>
        </w:rPr>
        <w:t>-</w:t>
      </w:r>
      <w:r w:rsidRPr="00F04FBC">
        <w:rPr>
          <w:lang w:val="en-US"/>
        </w:rPr>
        <w:t xml:space="preserve"> </w:t>
      </w:r>
      <w:r>
        <w:rPr>
          <w:lang w:val="en-US"/>
        </w:rPr>
        <w:t>208.</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 xml:space="preserve">Factoring. // Financial Times. – 1991. – April 4. – </w:t>
      </w:r>
      <w:r>
        <w:t>Р</w:t>
      </w:r>
      <w:r>
        <w:rPr>
          <w:lang w:val="en-US"/>
        </w:rPr>
        <w:t>. 23</w:t>
      </w:r>
      <w:r w:rsidRPr="00F04FBC">
        <w:rPr>
          <w:lang w:val="en-US"/>
        </w:rPr>
        <w:t xml:space="preserve"> </w:t>
      </w:r>
      <w:r>
        <w:rPr>
          <w:lang w:val="en-US"/>
        </w:rPr>
        <w:t>-</w:t>
      </w:r>
      <w:r w:rsidRPr="00F04FBC">
        <w:rPr>
          <w:lang w:val="en-US"/>
        </w:rPr>
        <w:t xml:space="preserve"> </w:t>
      </w:r>
      <w:r>
        <w:rPr>
          <w:lang w:val="en-US"/>
        </w:rPr>
        <w:t>27.</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Hargrave A. Germen Technology Today / USA “Word Sale Technology Exhibition Scientific American, Special Issue”. – Atlanta, 1979. – 115 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 xml:space="preserve">Harrod R.F. Toward a Dynamic Economics. – London, 1948. – </w:t>
      </w:r>
      <w:r w:rsidRPr="00F04FBC">
        <w:rPr>
          <w:lang w:val="en-US"/>
        </w:rPr>
        <w:t xml:space="preserve">211 </w:t>
      </w:r>
      <w:r>
        <w:t>р</w:t>
      </w:r>
      <w:r>
        <w:rPr>
          <w:lang w:val="en-US"/>
        </w:rPr>
        <w:t>.</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spacing w:val="-12"/>
          <w:lang w:val="en-US"/>
        </w:rPr>
      </w:pPr>
      <w:r>
        <w:rPr>
          <w:spacing w:val="-12"/>
          <w:lang w:val="en-US"/>
        </w:rPr>
        <w:t>Henri Fayol. General and Industrial Management. – London: Pitman, 1949. – 344 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Hirt J., Block S. Fundamentals of Investment Management. – Boston, 1993. – 371 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Holder M., Lceb J. et Portier G. Le score de l’entreprise, nouvelles Edition fiduciaires. – London, 1984.– 243 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James C. Van Horne. Finantial Markets Rates and Flows. Englewood Cliffs. – New York: Prentice Hall, 1994. – 294 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Jones C.P. Investments. Analysis and management. – New York: John Wiley &amp;Sons, 1991. – 358</w:t>
      </w:r>
      <w:r w:rsidRPr="00F04FBC">
        <w:rPr>
          <w:lang w:val="en-US"/>
        </w:rPr>
        <w:t xml:space="preserve"> </w:t>
      </w:r>
      <w:r>
        <w:rPr>
          <w:lang w:val="en-US"/>
        </w:rPr>
        <w:t>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spacing w:val="-2"/>
          <w:lang w:val="en-US"/>
        </w:rPr>
      </w:pPr>
      <w:r>
        <w:rPr>
          <w:spacing w:val="-2"/>
          <w:lang w:val="en-US"/>
        </w:rPr>
        <w:t xml:space="preserve">Kalecki M. Theory of </w:t>
      </w:r>
      <w:r>
        <w:rPr>
          <w:spacing w:val="-2"/>
          <w:lang w:val="fr-FR"/>
        </w:rPr>
        <w:t xml:space="preserve">Economic Dynamics. An Essay of Cyclical and Longrun Changes in Capitalism Economy. – </w:t>
      </w:r>
      <w:r>
        <w:rPr>
          <w:spacing w:val="-2"/>
          <w:lang w:val="en-US"/>
        </w:rPr>
        <w:t>New York: Rinehart and Co, 1954. – 172 p.</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rPr>
          <w:lang w:val="en-US"/>
        </w:rPr>
        <w:t>Kalecki M. Trend and Business Cycles Reconsidered // Economic Jou</w:t>
      </w:r>
      <w:r>
        <w:rPr>
          <w:lang w:val="en-US"/>
        </w:rPr>
        <w:t>r</w:t>
      </w:r>
      <w:r>
        <w:rPr>
          <w:lang w:val="en-US"/>
        </w:rPr>
        <w:t xml:space="preserve">nal. 1968. – </w:t>
      </w:r>
      <w:r>
        <w:t>№</w:t>
      </w:r>
      <w:r>
        <w:rPr>
          <w:lang w:val="en-US"/>
        </w:rPr>
        <w:t>310. – 315 p.</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rPr>
          <w:lang w:val="en-US"/>
        </w:rPr>
        <w:t>Karnofsky D.A., Burchenal J.H. // In: Evaluation of chemotherapeutic agents in cancer / McLeod C.M. (ed.) №1. – Columbia Unit Kress, 1999. – 241 p.</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rPr>
          <w:lang w:val="en-US"/>
        </w:rPr>
        <w:t>L’organisation des marches de soustraitance. P., 1976. – P.32.</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lastRenderedPageBreak/>
        <w:t>Lu Jao-Chi. Technological Innovation and Productivity Growth in U.S</w:t>
      </w:r>
      <w:r w:rsidRPr="00F04FBC">
        <w:rPr>
          <w:lang w:val="en-US"/>
        </w:rPr>
        <w:t>.</w:t>
      </w:r>
      <w:r>
        <w:rPr>
          <w:lang w:val="en-US"/>
        </w:rPr>
        <w:t xml:space="preserve"> Agriculture / U.S. Department of Agriculture // Paper for the Workshop on Innovation Po</w:t>
      </w:r>
      <w:r>
        <w:rPr>
          <w:lang w:val="en-US"/>
        </w:rPr>
        <w:t>l</w:t>
      </w:r>
      <w:r>
        <w:rPr>
          <w:lang w:val="en-US"/>
        </w:rPr>
        <w:t>icy and Strategy. – 1974. – Dec. 4</w:t>
      </w:r>
      <w:r w:rsidRPr="00F04FBC">
        <w:rPr>
          <w:lang w:val="en-US"/>
        </w:rPr>
        <w:t xml:space="preserve"> </w:t>
      </w:r>
      <w:r>
        <w:rPr>
          <w:lang w:val="en-US"/>
        </w:rPr>
        <w:t>-</w:t>
      </w:r>
      <w:r w:rsidRPr="00F04FBC">
        <w:rPr>
          <w:lang w:val="en-US"/>
        </w:rPr>
        <w:t xml:space="preserve"> </w:t>
      </w:r>
      <w:r>
        <w:rPr>
          <w:lang w:val="en-US"/>
        </w:rPr>
        <w:t>6.</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Malloy J.B. Winning Invest ment Strategies: Using Seonrity Analysis to Build Wealth. – USA: LIBERTI Hall Press, 1990. – 306</w:t>
      </w:r>
      <w:r w:rsidRPr="00F04FBC">
        <w:rPr>
          <w:lang w:val="en-US"/>
        </w:rPr>
        <w:t xml:space="preserve"> </w:t>
      </w:r>
      <w:r>
        <w:rPr>
          <w:lang w:val="en-US"/>
        </w:rPr>
        <w:t>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Malmstrom S. Innovation and the Economics Crisis // Scandinavian E</w:t>
      </w:r>
      <w:r>
        <w:rPr>
          <w:lang w:val="en-US"/>
        </w:rPr>
        <w:t>n</w:t>
      </w:r>
      <w:r>
        <w:rPr>
          <w:lang w:val="en-US"/>
        </w:rPr>
        <w:t xml:space="preserve">skilda Banken Quarterly Review. – 1978. – </w:t>
      </w:r>
      <w:r w:rsidRPr="00F04FBC">
        <w:rPr>
          <w:lang w:val="en-US"/>
        </w:rPr>
        <w:t xml:space="preserve">№ </w:t>
      </w:r>
      <w:r>
        <w:rPr>
          <w:lang w:val="en-US"/>
        </w:rPr>
        <w:t>3</w:t>
      </w:r>
      <w:r w:rsidRPr="00F04FBC">
        <w:rPr>
          <w:lang w:val="en-US"/>
        </w:rPr>
        <w:t xml:space="preserve"> </w:t>
      </w:r>
      <w:r>
        <w:rPr>
          <w:lang w:val="en-US"/>
        </w:rPr>
        <w:t>-</w:t>
      </w:r>
      <w:r w:rsidRPr="00F04FBC">
        <w:rPr>
          <w:lang w:val="en-US"/>
        </w:rPr>
        <w:t xml:space="preserve"> </w:t>
      </w:r>
      <w:r>
        <w:rPr>
          <w:lang w:val="en-US"/>
        </w:rPr>
        <w:t>4. – P. 85</w:t>
      </w:r>
      <w:r w:rsidRPr="00F04FBC">
        <w:rPr>
          <w:lang w:val="en-US"/>
        </w:rPr>
        <w:t xml:space="preserve"> </w:t>
      </w:r>
      <w:r>
        <w:rPr>
          <w:lang w:val="en-US"/>
        </w:rPr>
        <w:t>-</w:t>
      </w:r>
      <w:r w:rsidRPr="00F04FBC">
        <w:rPr>
          <w:lang w:val="en-US"/>
        </w:rPr>
        <w:t xml:space="preserve"> </w:t>
      </w:r>
      <w:r>
        <w:rPr>
          <w:lang w:val="en-US"/>
        </w:rPr>
        <w:t>97.</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 xml:space="preserve">Mansfield E. Innovation in the USA: a Change in the Economic Climate is Required // Science and Public Policy. – 1980. – </w:t>
      </w:r>
      <w:r w:rsidRPr="00F04FBC">
        <w:rPr>
          <w:lang w:val="en-US"/>
        </w:rPr>
        <w:t>№ 6.</w:t>
      </w:r>
      <w:r>
        <w:rPr>
          <w:lang w:val="en-US"/>
        </w:rPr>
        <w:t xml:space="preserve"> – P. 161</w:t>
      </w:r>
      <w:r w:rsidRPr="00F04FBC">
        <w:rPr>
          <w:lang w:val="en-US"/>
        </w:rPr>
        <w:t xml:space="preserve"> </w:t>
      </w:r>
      <w:r>
        <w:rPr>
          <w:lang w:val="en-US"/>
        </w:rPr>
        <w:t>-</w:t>
      </w:r>
      <w:r w:rsidRPr="00F04FBC">
        <w:rPr>
          <w:lang w:val="en-US"/>
        </w:rPr>
        <w:t xml:space="preserve"> </w:t>
      </w:r>
      <w:r>
        <w:rPr>
          <w:lang w:val="en-US"/>
        </w:rPr>
        <w:t>174.</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Mayo I. Investments: On Introduction. – New York: The Dryden Press, 1991. – 453</w:t>
      </w:r>
      <w:r w:rsidRPr="00F04FBC">
        <w:rPr>
          <w:lang w:val="en-US"/>
        </w:rPr>
        <w:t xml:space="preserve"> </w:t>
      </w:r>
      <w:r>
        <w:rPr>
          <w:lang w:val="en-US"/>
        </w:rPr>
        <w:t>p.</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rPr>
          <w:lang w:val="en-US"/>
        </w:rPr>
        <w:t>McCormack H.M. de J. Horne D.J. Shealther S. // Psychos. Med. – 1988. – №</w:t>
      </w:r>
      <w:r>
        <w:t xml:space="preserve"> </w:t>
      </w:r>
      <w:r>
        <w:rPr>
          <w:lang w:val="en-US"/>
        </w:rPr>
        <w:t>18. – P. 1007</w:t>
      </w:r>
      <w:r>
        <w:t xml:space="preserve"> </w:t>
      </w:r>
      <w:r>
        <w:rPr>
          <w:lang w:val="en-US"/>
        </w:rPr>
        <w:t>-</w:t>
      </w:r>
      <w:r>
        <w:t xml:space="preserve"> </w:t>
      </w:r>
      <w:r>
        <w:rPr>
          <w:lang w:val="en-US"/>
        </w:rPr>
        <w:t>1019.</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 xml:space="preserve">Morris K.M., Siegel A.M. Guide to Understanding Money and Investing // Wall Street Journal. – 1995. – </w:t>
      </w:r>
      <w:r w:rsidRPr="00F04FBC">
        <w:rPr>
          <w:lang w:val="en-US"/>
        </w:rPr>
        <w:t xml:space="preserve">№ </w:t>
      </w:r>
      <w:r>
        <w:rPr>
          <w:lang w:val="en-US"/>
        </w:rPr>
        <w:t>4</w:t>
      </w:r>
      <w:r w:rsidRPr="00F04FBC">
        <w:rPr>
          <w:lang w:val="en-US"/>
        </w:rPr>
        <w:t>.</w:t>
      </w:r>
      <w:r>
        <w:rPr>
          <w:lang w:val="en-US"/>
        </w:rPr>
        <w:t xml:space="preserve"> – P. 11</w:t>
      </w:r>
      <w:r w:rsidRPr="00F04FBC">
        <w:rPr>
          <w:lang w:val="en-US"/>
        </w:rPr>
        <w:t xml:space="preserve"> </w:t>
      </w:r>
      <w:r>
        <w:rPr>
          <w:lang w:val="en-US"/>
        </w:rPr>
        <w:t>-</w:t>
      </w:r>
      <w:r w:rsidRPr="00F04FBC">
        <w:rPr>
          <w:lang w:val="en-US"/>
        </w:rPr>
        <w:t xml:space="preserve"> </w:t>
      </w:r>
      <w:r>
        <w:rPr>
          <w:lang w:val="en-US"/>
        </w:rPr>
        <w:t>13.</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Niemi O. Rakentamistalons. – Tampere: TTK, 1990. – 300</w:t>
      </w:r>
      <w:r w:rsidRPr="00F04FBC">
        <w:rPr>
          <w:lang w:val="en-US"/>
        </w:rPr>
        <w:t xml:space="preserve"> </w:t>
      </w:r>
      <w:r>
        <w:rPr>
          <w:lang w:val="en-US"/>
        </w:rPr>
        <w:t>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Pharmaceutical Industry Trends in Strategic Alliance Formation Between U.S and Japanese Companies // Journal of Pharmaceutical Marketing and Management, V. 11(1), 1996. – P. 15</w:t>
      </w:r>
      <w:r w:rsidRPr="00F04FBC">
        <w:rPr>
          <w:lang w:val="en-US"/>
        </w:rPr>
        <w:t xml:space="preserve"> </w:t>
      </w:r>
      <w:r>
        <w:rPr>
          <w:lang w:val="en-US"/>
        </w:rPr>
        <w:t>-</w:t>
      </w:r>
      <w:r w:rsidRPr="00F04FBC">
        <w:rPr>
          <w:lang w:val="en-US"/>
        </w:rPr>
        <w:t xml:space="preserve"> </w:t>
      </w:r>
      <w:r>
        <w:rPr>
          <w:lang w:val="en-US"/>
        </w:rPr>
        <w:t>17.</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Porter M. From Competitive Advantage to Corporate Strategy // Harvard Business Review. – 1987. – May – June. – P. 44</w:t>
      </w:r>
      <w:r w:rsidRPr="00F04FBC">
        <w:rPr>
          <w:lang w:val="en-US"/>
        </w:rPr>
        <w:t xml:space="preserve"> </w:t>
      </w:r>
      <w:r>
        <w:rPr>
          <w:lang w:val="en-US"/>
        </w:rPr>
        <w:t>-</w:t>
      </w:r>
      <w:r w:rsidRPr="00F04FBC">
        <w:rPr>
          <w:lang w:val="en-US"/>
        </w:rPr>
        <w:t xml:space="preserve"> </w:t>
      </w:r>
      <w:r>
        <w:rPr>
          <w:lang w:val="en-US"/>
        </w:rPr>
        <w:t>49</w:t>
      </w:r>
      <w:r w:rsidRPr="00F04FBC">
        <w:rPr>
          <w:lang w:val="en-US"/>
        </w:rPr>
        <w:t>.</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spacing w:val="-10"/>
          <w:lang w:val="en-US"/>
        </w:rPr>
      </w:pPr>
      <w:r>
        <w:rPr>
          <w:spacing w:val="-10"/>
          <w:lang w:val="en-US"/>
        </w:rPr>
        <w:t>Poterfield D. Investment Decision and Capital Costs. – New York, 1996. – 298</w:t>
      </w:r>
      <w:r w:rsidRPr="00F04FBC">
        <w:rPr>
          <w:spacing w:val="-10"/>
          <w:lang w:val="en-US"/>
        </w:rPr>
        <w:t xml:space="preserve"> </w:t>
      </w:r>
      <w:r>
        <w:rPr>
          <w:spacing w:val="-10"/>
          <w:lang w:val="en-US"/>
        </w:rPr>
        <w:t>p.</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Rahner E. // Pharm. Indust. – 1991. – Bd. 53, №</w:t>
      </w:r>
      <w:r w:rsidRPr="00F04FBC">
        <w:rPr>
          <w:lang w:val="en-US"/>
        </w:rPr>
        <w:t xml:space="preserve"> </w:t>
      </w:r>
      <w:r>
        <w:rPr>
          <w:lang w:val="en-US"/>
        </w:rPr>
        <w:t>7</w:t>
      </w:r>
      <w:r w:rsidRPr="00F04FBC">
        <w:rPr>
          <w:lang w:val="en-US"/>
        </w:rPr>
        <w:t xml:space="preserve">. – </w:t>
      </w:r>
      <w:r>
        <w:t>Р</w:t>
      </w:r>
      <w:r w:rsidRPr="00F04FBC">
        <w:rPr>
          <w:lang w:val="en-US"/>
        </w:rPr>
        <w:t>. 45 - 47.</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Reilly K. Investment Analysis and Portfolio Management. – New York: The Dryden Press, 1991. – 315 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Reilly K. Investment</w:t>
      </w:r>
      <w:r>
        <w:rPr>
          <w:lang w:val="en-US"/>
        </w:rPr>
        <w:t xml:space="preserve">s. </w:t>
      </w:r>
      <w:r>
        <w:rPr>
          <w:lang w:val="fr-FR"/>
        </w:rPr>
        <w:t>– New York: The Dryden Press, 1992. – 284</w:t>
      </w:r>
      <w:r w:rsidRPr="00F04FBC">
        <w:rPr>
          <w:lang w:val="en-US"/>
        </w:rPr>
        <w:t xml:space="preserve"> </w:t>
      </w:r>
      <w:r>
        <w:rPr>
          <w:lang w:val="fr-FR"/>
        </w:rPr>
        <w:t>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Russel D. Archibald. Managing of High-Technology Programs and Projects. – 2 nd ed., John Wiley &amp;Sons, Inc., USA, 1992. – 352</w:t>
      </w:r>
      <w:r w:rsidRPr="00F04FBC">
        <w:rPr>
          <w:lang w:val="en-US"/>
        </w:rPr>
        <w:t xml:space="preserve"> </w:t>
      </w:r>
      <w:r>
        <w:rPr>
          <w:lang w:val="fr-FR"/>
        </w:rPr>
        <w:t>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 xml:space="preserve">Schipper H. Clinch, McMurray A. Et al. // J. Chin. Oncol. – 1984. – </w:t>
      </w:r>
      <w:r>
        <w:rPr>
          <w:lang w:val="en-US"/>
        </w:rPr>
        <w:t>№</w:t>
      </w:r>
      <w:r>
        <w:t xml:space="preserve"> </w:t>
      </w:r>
      <w:r>
        <w:rPr>
          <w:lang w:val="en-US"/>
        </w:rPr>
        <w:t>2. – P. 472</w:t>
      </w:r>
      <w:r>
        <w:t xml:space="preserve"> </w:t>
      </w:r>
      <w:r>
        <w:rPr>
          <w:lang w:val="en-US"/>
        </w:rPr>
        <w:t>-</w:t>
      </w:r>
      <w:r>
        <w:t xml:space="preserve"> </w:t>
      </w:r>
      <w:r>
        <w:rPr>
          <w:lang w:val="en-US"/>
        </w:rPr>
        <w:t>483.</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en-US"/>
        </w:rPr>
        <w:t>Science Indicator, 1976 / National Science Board - National Science Fou</w:t>
      </w:r>
      <w:r>
        <w:rPr>
          <w:lang w:val="en-US"/>
        </w:rPr>
        <w:t>n</w:t>
      </w:r>
      <w:r>
        <w:rPr>
          <w:lang w:val="en-US"/>
        </w:rPr>
        <w:t>dation. – Washington, 1977.</w:t>
      </w:r>
      <w:r w:rsidRPr="00F04FBC">
        <w:rPr>
          <w:lang w:val="en-US"/>
        </w:rPr>
        <w:t xml:space="preserve"> – </w:t>
      </w:r>
      <w:r>
        <w:t>Р</w:t>
      </w:r>
      <w:r w:rsidRPr="00F04FBC">
        <w:rPr>
          <w:lang w:val="en-US"/>
        </w:rPr>
        <w:t>. 39 - 45.</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 xml:space="preserve">Shumpeter J. Business Cycles. </w:t>
      </w:r>
      <w:r w:rsidRPr="00F04FBC">
        <w:rPr>
          <w:lang w:val="en-US"/>
        </w:rPr>
        <w:t xml:space="preserve">– </w:t>
      </w:r>
      <w:r>
        <w:rPr>
          <w:lang w:val="fr-FR"/>
        </w:rPr>
        <w:t>New York: McGrow-Hill, 1999. – 301 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en-US"/>
        </w:rPr>
        <w:t xml:space="preserve">Sigford and Parvin. Op. cit. – </w:t>
      </w:r>
      <w:r>
        <w:t>Р</w:t>
      </w:r>
      <w:r>
        <w:rPr>
          <w:lang w:val="en-US"/>
        </w:rPr>
        <w:t>. 9.</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lastRenderedPageBreak/>
        <w:t xml:space="preserve">Solow R.M. Contribution to the Theory of Economic Growth // Quarterly Journal of Economics. – 1956. – </w:t>
      </w:r>
      <w:r w:rsidRPr="00F04FBC">
        <w:rPr>
          <w:lang w:val="en-US"/>
        </w:rPr>
        <w:t xml:space="preserve">№ 7. – </w:t>
      </w:r>
      <w:r>
        <w:rPr>
          <w:lang w:val="fr-FR"/>
        </w:rPr>
        <w:t>P. 3</w:t>
      </w:r>
      <w:r w:rsidRPr="00F04FBC">
        <w:rPr>
          <w:lang w:val="en-US"/>
        </w:rPr>
        <w:t xml:space="preserve"> </w:t>
      </w:r>
      <w:r>
        <w:rPr>
          <w:lang w:val="fr-FR"/>
        </w:rPr>
        <w:t>-</w:t>
      </w:r>
      <w:r w:rsidRPr="00F04FBC">
        <w:rPr>
          <w:lang w:val="en-US"/>
        </w:rPr>
        <w:t xml:space="preserve"> </w:t>
      </w:r>
      <w:r>
        <w:rPr>
          <w:lang w:val="fr-FR"/>
        </w:rPr>
        <w:t>4.</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rPr>
          <w:lang w:val="en-US"/>
        </w:rPr>
        <w:t>Souder W.E. Analytical Effectiveness of Mathematical Models for R&amp;D Project Selection. Management Science. – April 1973 Vol. 19, No. 8. – P 15</w:t>
      </w:r>
      <w:r>
        <w:t xml:space="preserve"> </w:t>
      </w:r>
      <w:r>
        <w:rPr>
          <w:lang w:val="en-US"/>
        </w:rPr>
        <w:t>-</w:t>
      </w:r>
      <w:r>
        <w:t xml:space="preserve"> </w:t>
      </w:r>
      <w:r>
        <w:rPr>
          <w:lang w:val="en-US"/>
        </w:rPr>
        <w:t>21.</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en-US"/>
        </w:rPr>
        <w:t>Spilker B. Multional Pharmaceutical Companies</w:t>
      </w:r>
      <w:r w:rsidRPr="00F04FBC">
        <w:rPr>
          <w:lang w:val="en-US"/>
        </w:rPr>
        <w:t>. – 2-</w:t>
      </w:r>
      <w:r>
        <w:rPr>
          <w:lang w:val="en-US"/>
        </w:rPr>
        <w:t>nce ed. – New York: Raven Press, 1989. – 174</w:t>
      </w:r>
      <w:r w:rsidRPr="00F04FBC">
        <w:rPr>
          <w:lang w:val="en-US"/>
        </w:rPr>
        <w:t xml:space="preserve"> </w:t>
      </w:r>
      <w:r>
        <w:rPr>
          <w:lang w:val="en-US"/>
        </w:rPr>
        <w:t>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The pharmacentical companies Fact File. – April, 1997. – 68</w:t>
      </w:r>
      <w:r w:rsidRPr="00F04FBC">
        <w:rPr>
          <w:lang w:val="en-US"/>
        </w:rPr>
        <w:t xml:space="preserve"> </w:t>
      </w:r>
      <w:r>
        <w:rPr>
          <w:lang w:val="fr-FR"/>
        </w:rPr>
        <w:t>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lang w:val="fr-FR"/>
        </w:rPr>
      </w:pPr>
      <w:r>
        <w:rPr>
          <w:lang w:val="fr-FR"/>
        </w:rPr>
        <w:t>The pharmacentical companies Fact File. – January, 1998. – 71</w:t>
      </w:r>
      <w:r w:rsidRPr="00F04FBC">
        <w:rPr>
          <w:lang w:val="en-US"/>
        </w:rPr>
        <w:t xml:space="preserve"> </w:t>
      </w:r>
      <w:r>
        <w:rPr>
          <w:lang w:val="fr-FR"/>
        </w:rPr>
        <w:t>p.</w:t>
      </w:r>
    </w:p>
    <w:p w:rsidR="00F04FBC" w:rsidRDefault="00F04FBC" w:rsidP="00C6517D">
      <w:pPr>
        <w:pStyle w:val="37"/>
        <w:numPr>
          <w:ilvl w:val="0"/>
          <w:numId w:val="46"/>
        </w:numPr>
        <w:tabs>
          <w:tab w:val="clear" w:pos="1080"/>
          <w:tab w:val="left" w:pos="720"/>
          <w:tab w:val="left" w:pos="1440"/>
        </w:tabs>
        <w:suppressAutoHyphens w:val="0"/>
        <w:spacing w:after="0"/>
        <w:ind w:left="0" w:firstLine="900"/>
        <w:rPr>
          <w:spacing w:val="-4"/>
          <w:lang w:val="fr-FR"/>
        </w:rPr>
      </w:pPr>
      <w:r>
        <w:rPr>
          <w:spacing w:val="-4"/>
          <w:lang w:val="fr-FR"/>
        </w:rPr>
        <w:t>The politique industrielle puor la France / Actes des jounees de travail des 15 et 16 november 1982 / Ministere de la Recherchet de L’industrie. – Paris, 1982. – 253</w:t>
      </w:r>
      <w:r w:rsidRPr="00F04FBC">
        <w:rPr>
          <w:spacing w:val="-4"/>
          <w:lang w:val="en-US"/>
        </w:rPr>
        <w:t xml:space="preserve"> </w:t>
      </w:r>
      <w:r>
        <w:rPr>
          <w:spacing w:val="-4"/>
        </w:rPr>
        <w:t>р</w:t>
      </w:r>
      <w:r>
        <w:rPr>
          <w:spacing w:val="-4"/>
          <w:lang w:val="fr-FR"/>
        </w:rPr>
        <w:t>.</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UNIDO Manual for the Preparation of Industial Feasibility Studies / UNIDO. – N. - Y.: UN, 1978. – 258</w:t>
      </w:r>
      <w:r w:rsidRPr="00F04FBC">
        <w:rPr>
          <w:lang w:val="en-US"/>
        </w:rPr>
        <w:t xml:space="preserve"> </w:t>
      </w:r>
      <w:r>
        <w:rPr>
          <w:lang w:val="en-US"/>
        </w:rPr>
        <w:t>p.</w:t>
      </w:r>
    </w:p>
    <w:p w:rsidR="00F04FBC" w:rsidRDefault="00F04FBC" w:rsidP="00C6517D">
      <w:pPr>
        <w:pStyle w:val="37"/>
        <w:numPr>
          <w:ilvl w:val="0"/>
          <w:numId w:val="46"/>
        </w:numPr>
        <w:tabs>
          <w:tab w:val="clear" w:pos="1080"/>
          <w:tab w:val="left" w:pos="720"/>
          <w:tab w:val="left" w:pos="1440"/>
        </w:tabs>
        <w:suppressAutoHyphens w:val="0"/>
        <w:spacing w:after="0"/>
        <w:ind w:left="0" w:firstLine="900"/>
      </w:pPr>
      <w:r>
        <w:rPr>
          <w:lang w:val="en-US"/>
        </w:rPr>
        <w:t xml:space="preserve">Videan Jean-Yves, Fundafunda Bonnie. </w:t>
      </w:r>
      <w:r>
        <w:t>Воспроизведенные препараты: скрытые проблемы качества и стоимости // Фарматека. – 2001. – № 2. – С. 11 - 13.</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Vitry D. Amortissement et antfinancement. // Economie appliquee, 1968. – XXI, №</w:t>
      </w:r>
      <w:r w:rsidRPr="00F04FBC">
        <w:rPr>
          <w:lang w:val="en-US"/>
        </w:rPr>
        <w:t xml:space="preserve"> </w:t>
      </w:r>
      <w:r>
        <w:rPr>
          <w:lang w:val="en-US"/>
        </w:rPr>
        <w:t>3</w:t>
      </w:r>
      <w:r w:rsidRPr="00F04FBC">
        <w:rPr>
          <w:lang w:val="en-US"/>
        </w:rPr>
        <w:t xml:space="preserve"> </w:t>
      </w:r>
      <w:r>
        <w:rPr>
          <w:lang w:val="en-US"/>
        </w:rPr>
        <w:t>-</w:t>
      </w:r>
      <w:r w:rsidRPr="00F04FBC">
        <w:rPr>
          <w:lang w:val="en-US"/>
        </w:rPr>
        <w:t xml:space="preserve"> </w:t>
      </w:r>
      <w:r>
        <w:rPr>
          <w:lang w:val="en-US"/>
        </w:rPr>
        <w:t>4. – P. 735</w:t>
      </w:r>
      <w:r w:rsidRPr="00F04FBC">
        <w:rPr>
          <w:lang w:val="en-US"/>
        </w:rPr>
        <w:t xml:space="preserve"> </w:t>
      </w:r>
      <w:r>
        <w:rPr>
          <w:lang w:val="en-US"/>
        </w:rPr>
        <w:t>-</w:t>
      </w:r>
      <w:r w:rsidRPr="00F04FBC">
        <w:rPr>
          <w:lang w:val="en-US"/>
        </w:rPr>
        <w:t xml:space="preserve"> </w:t>
      </w:r>
      <w:r>
        <w:rPr>
          <w:lang w:val="en-US"/>
        </w:rPr>
        <w:t>748.</w:t>
      </w:r>
    </w:p>
    <w:p w:rsidR="00F04FBC" w:rsidRPr="00F04FBC" w:rsidRDefault="00F04FBC" w:rsidP="00C6517D">
      <w:pPr>
        <w:pStyle w:val="37"/>
        <w:numPr>
          <w:ilvl w:val="0"/>
          <w:numId w:val="46"/>
        </w:numPr>
        <w:tabs>
          <w:tab w:val="clear" w:pos="1080"/>
          <w:tab w:val="left" w:pos="720"/>
          <w:tab w:val="left" w:pos="1440"/>
        </w:tabs>
        <w:suppressAutoHyphens w:val="0"/>
        <w:spacing w:after="0"/>
        <w:ind w:left="0" w:firstLine="900"/>
        <w:rPr>
          <w:lang w:val="en-US"/>
        </w:rPr>
      </w:pPr>
      <w:r>
        <w:rPr>
          <w:lang w:val="en-US"/>
        </w:rPr>
        <w:t>Wind J., “Preemptive Strategies, in Wharton on Dynamic Competitive Strategy”, 1997, John Wiley &amp;,</w:t>
      </w:r>
      <w:r w:rsidRPr="00F04FBC">
        <w:rPr>
          <w:lang w:val="en-US"/>
        </w:rPr>
        <w:t xml:space="preserve"> </w:t>
      </w:r>
      <w:r>
        <w:rPr>
          <w:lang w:val="en-US"/>
        </w:rPr>
        <w:t>Inc., – P. 256</w:t>
      </w:r>
      <w:r w:rsidRPr="00F04FBC">
        <w:rPr>
          <w:lang w:val="en-US"/>
        </w:rPr>
        <w:t xml:space="preserve"> </w:t>
      </w:r>
      <w:r>
        <w:rPr>
          <w:lang w:val="en-US"/>
        </w:rPr>
        <w:t>-</w:t>
      </w:r>
      <w:r w:rsidRPr="00F04FBC">
        <w:rPr>
          <w:lang w:val="en-US"/>
        </w:rPr>
        <w:t xml:space="preserve"> </w:t>
      </w:r>
      <w:r>
        <w:rPr>
          <w:lang w:val="en-US"/>
        </w:rPr>
        <w:t>276.</w:t>
      </w:r>
    </w:p>
    <w:p w:rsidR="00646A1F" w:rsidRPr="00F04FBC" w:rsidRDefault="00646A1F" w:rsidP="00F04FBC">
      <w:pPr>
        <w:spacing w:line="360" w:lineRule="auto"/>
        <w:jc w:val="both"/>
        <w:rPr>
          <w:bCs/>
          <w:lang w:val="en-US"/>
        </w:rPr>
      </w:pPr>
    </w:p>
    <w:p w:rsidR="00646A1F" w:rsidRPr="00F04FBC" w:rsidRDefault="00646A1F" w:rsidP="00646A1F">
      <w:pPr>
        <w:spacing w:line="360" w:lineRule="auto"/>
        <w:jc w:val="center"/>
        <w:rPr>
          <w:lang w:val="en-US"/>
        </w:rPr>
      </w:pPr>
    </w:p>
    <w:p w:rsidR="00E8063E" w:rsidRDefault="00E8063E" w:rsidP="00935F1E">
      <w:pPr>
        <w:pStyle w:val="afffffff5"/>
      </w:pPr>
      <w:r>
        <w:rPr>
          <w:color w:val="FF0000"/>
        </w:rPr>
        <w:t xml:space="preserve">Для заказа доставки данной работы воспользуйтесь поиском на сайте по ссылке:  </w:t>
      </w:r>
      <w:hyperlink r:id="rId10" w:history="1">
        <w:r>
          <w:rPr>
            <w:rStyle w:val="ae"/>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7D" w:rsidRDefault="00C6517D">
      <w:r>
        <w:separator/>
      </w:r>
    </w:p>
  </w:endnote>
  <w:endnote w:type="continuationSeparator" w:id="0">
    <w:p w:rsidR="00C6517D" w:rsidRDefault="00C6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7D" w:rsidRDefault="00C6517D">
      <w:r>
        <w:separator/>
      </w:r>
    </w:p>
  </w:footnote>
  <w:footnote w:type="continuationSeparator" w:id="0">
    <w:p w:rsidR="00C6517D" w:rsidRDefault="00C6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15186513"/>
    <w:multiLevelType w:val="hybridMultilevel"/>
    <w:tmpl w:val="F506A042"/>
    <w:lvl w:ilvl="0" w:tplc="65028B2E">
      <w:numFmt w:val="bullet"/>
      <w:lvlText w:val="–"/>
      <w:lvlJc w:val="left"/>
      <w:pPr>
        <w:tabs>
          <w:tab w:val="num" w:pos="1740"/>
        </w:tabs>
        <w:ind w:left="1740" w:hanging="10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2EB74D97"/>
    <w:multiLevelType w:val="hybridMultilevel"/>
    <w:tmpl w:val="FBCAF7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244098A"/>
    <w:multiLevelType w:val="multilevel"/>
    <w:tmpl w:val="4838EF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38FE3142"/>
    <w:multiLevelType w:val="hybridMultilevel"/>
    <w:tmpl w:val="BB7C2A4C"/>
    <w:lvl w:ilvl="0" w:tplc="A85EBA38">
      <w:start w:val="4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5E6522D"/>
    <w:multiLevelType w:val="hybridMultilevel"/>
    <w:tmpl w:val="AADE7030"/>
    <w:lvl w:ilvl="0" w:tplc="0419000F">
      <w:start w:val="1"/>
      <w:numFmt w:val="decimal"/>
      <w:lvlText w:val="%1."/>
      <w:lvlJc w:val="left"/>
      <w:pPr>
        <w:tabs>
          <w:tab w:val="num" w:pos="1622"/>
        </w:tabs>
        <w:ind w:left="1622" w:hanging="360"/>
      </w:pPr>
    </w:lvl>
    <w:lvl w:ilvl="1" w:tplc="04190019">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45">
    <w:nsid w:val="5B5F164C"/>
    <w:multiLevelType w:val="singleLevel"/>
    <w:tmpl w:val="22DA4618"/>
    <w:lvl w:ilvl="0">
      <w:start w:val="1"/>
      <w:numFmt w:val="decimal"/>
      <w:lvlText w:val="%1."/>
      <w:lvlJc w:val="left"/>
      <w:pPr>
        <w:tabs>
          <w:tab w:val="num" w:pos="1080"/>
        </w:tabs>
        <w:ind w:left="1080" w:hanging="36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7"/>
  </w:num>
  <w:num w:numId="38">
    <w:abstractNumId w:val="43"/>
  </w:num>
  <w:num w:numId="39">
    <w:abstractNumId w:val="0"/>
  </w:num>
  <w:num w:numId="40">
    <w:abstractNumId w:val="1"/>
  </w:num>
  <w:num w:numId="41">
    <w:abstractNumId w:val="41"/>
  </w:num>
  <w:num w:numId="42">
    <w:abstractNumId w:val="39"/>
  </w:num>
  <w:num w:numId="43">
    <w:abstractNumId w:val="44"/>
  </w:num>
  <w:num w:numId="44">
    <w:abstractNumId w:val="40"/>
  </w:num>
  <w:num w:numId="45">
    <w:abstractNumId w:val="45"/>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1B6A"/>
    <w:rsid w:val="002A6528"/>
    <w:rsid w:val="002B6D66"/>
    <w:rsid w:val="002D11A8"/>
    <w:rsid w:val="002D4909"/>
    <w:rsid w:val="002F142F"/>
    <w:rsid w:val="002F1BEC"/>
    <w:rsid w:val="0030185F"/>
    <w:rsid w:val="00304F1E"/>
    <w:rsid w:val="003102ED"/>
    <w:rsid w:val="00311AF5"/>
    <w:rsid w:val="00314A13"/>
    <w:rsid w:val="00327295"/>
    <w:rsid w:val="00342491"/>
    <w:rsid w:val="003723CF"/>
    <w:rsid w:val="00383B3E"/>
    <w:rsid w:val="0039380B"/>
    <w:rsid w:val="003A1DEA"/>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1E98"/>
    <w:rsid w:val="004942BD"/>
    <w:rsid w:val="004A36EF"/>
    <w:rsid w:val="004A5A83"/>
    <w:rsid w:val="004B59E3"/>
    <w:rsid w:val="004C647D"/>
    <w:rsid w:val="004F03AF"/>
    <w:rsid w:val="0051645F"/>
    <w:rsid w:val="00524D1A"/>
    <w:rsid w:val="00535170"/>
    <w:rsid w:val="005461ED"/>
    <w:rsid w:val="005506B9"/>
    <w:rsid w:val="00550763"/>
    <w:rsid w:val="00576C1A"/>
    <w:rsid w:val="005803EE"/>
    <w:rsid w:val="00592471"/>
    <w:rsid w:val="005A2875"/>
    <w:rsid w:val="005A4EFD"/>
    <w:rsid w:val="005B3DD8"/>
    <w:rsid w:val="005C0E6E"/>
    <w:rsid w:val="005C3CE3"/>
    <w:rsid w:val="005E2FD3"/>
    <w:rsid w:val="00600D4B"/>
    <w:rsid w:val="00612DF3"/>
    <w:rsid w:val="00616BC2"/>
    <w:rsid w:val="00646A1F"/>
    <w:rsid w:val="00650F42"/>
    <w:rsid w:val="006A0054"/>
    <w:rsid w:val="006A1105"/>
    <w:rsid w:val="006C7D70"/>
    <w:rsid w:val="006F0333"/>
    <w:rsid w:val="006F1417"/>
    <w:rsid w:val="006F299A"/>
    <w:rsid w:val="00700395"/>
    <w:rsid w:val="00714EB5"/>
    <w:rsid w:val="0071510D"/>
    <w:rsid w:val="00727B28"/>
    <w:rsid w:val="0074121F"/>
    <w:rsid w:val="00760C9A"/>
    <w:rsid w:val="007624A1"/>
    <w:rsid w:val="00763C76"/>
    <w:rsid w:val="00767053"/>
    <w:rsid w:val="007755D7"/>
    <w:rsid w:val="0079582D"/>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3B27"/>
    <w:rsid w:val="008D0321"/>
    <w:rsid w:val="008D39D9"/>
    <w:rsid w:val="008D471D"/>
    <w:rsid w:val="008E567E"/>
    <w:rsid w:val="008E7A5F"/>
    <w:rsid w:val="008F087D"/>
    <w:rsid w:val="00902A7A"/>
    <w:rsid w:val="00935F1E"/>
    <w:rsid w:val="00937513"/>
    <w:rsid w:val="00941BB0"/>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53BD0"/>
    <w:rsid w:val="00B7676C"/>
    <w:rsid w:val="00B800A2"/>
    <w:rsid w:val="00B8206A"/>
    <w:rsid w:val="00B84E7D"/>
    <w:rsid w:val="00B90BA3"/>
    <w:rsid w:val="00BA3A4E"/>
    <w:rsid w:val="00BE256E"/>
    <w:rsid w:val="00BE2595"/>
    <w:rsid w:val="00BE72C2"/>
    <w:rsid w:val="00BF1277"/>
    <w:rsid w:val="00C20DA6"/>
    <w:rsid w:val="00C34C20"/>
    <w:rsid w:val="00C44D61"/>
    <w:rsid w:val="00C50E4C"/>
    <w:rsid w:val="00C53120"/>
    <w:rsid w:val="00C56704"/>
    <w:rsid w:val="00C57DC8"/>
    <w:rsid w:val="00C6517D"/>
    <w:rsid w:val="00C70C58"/>
    <w:rsid w:val="00C77163"/>
    <w:rsid w:val="00C87CAD"/>
    <w:rsid w:val="00C93557"/>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 w:type="paragraph" w:customStyle="1" w:styleId="BodyTextIndent22">
    <w:name w:val="Body Text Indent 2"/>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8"/>
    <w:rsid w:val="0079582D"/>
    <w:rPr>
      <w:rFonts w:ascii="Verdana" w:hAnsi="Verdana" w:hint="default"/>
      <w:sz w:val="12"/>
      <w:szCs w:val="12"/>
    </w:rPr>
  </w:style>
  <w:style w:type="character" w:customStyle="1" w:styleId="textbold1">
    <w:name w:val="textbold1"/>
    <w:basedOn w:val="a8"/>
    <w:rsid w:val="0079582D"/>
    <w:rPr>
      <w:rFonts w:ascii="Verdana" w:hAnsi="Verdana" w:hint="default"/>
      <w:b/>
      <w:bCs/>
      <w:sz w:val="13"/>
      <w:szCs w:val="13"/>
    </w:rPr>
  </w:style>
  <w:style w:type="character" w:customStyle="1" w:styleId="textitalics1">
    <w:name w:val="textitalics1"/>
    <w:basedOn w:val="a8"/>
    <w:rsid w:val="0079582D"/>
    <w:rPr>
      <w:rFonts w:ascii="Verdana" w:hAnsi="Verdana" w:hint="default"/>
      <w:i/>
      <w:iCs/>
      <w:sz w:val="13"/>
      <w:szCs w:val="13"/>
    </w:rPr>
  </w:style>
  <w:style w:type="paragraph" w:customStyle="1" w:styleId="-d">
    <w:name w:val="таблица-текст"/>
    <w:basedOn w:val="a7"/>
    <w:next w:val="a7"/>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PlainText">
    <w:name w:val="Plain Text"/>
    <w:basedOn w:val="a7"/>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 w:type="paragraph" w:customStyle="1" w:styleId="BodyTextIndent22">
    <w:name w:val="Body Text Indent 2"/>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8"/>
    <w:rsid w:val="0079582D"/>
    <w:rPr>
      <w:rFonts w:ascii="Verdana" w:hAnsi="Verdana" w:hint="default"/>
      <w:sz w:val="12"/>
      <w:szCs w:val="12"/>
    </w:rPr>
  </w:style>
  <w:style w:type="character" w:customStyle="1" w:styleId="textbold1">
    <w:name w:val="textbold1"/>
    <w:basedOn w:val="a8"/>
    <w:rsid w:val="0079582D"/>
    <w:rPr>
      <w:rFonts w:ascii="Verdana" w:hAnsi="Verdana" w:hint="default"/>
      <w:b/>
      <w:bCs/>
      <w:sz w:val="13"/>
      <w:szCs w:val="13"/>
    </w:rPr>
  </w:style>
  <w:style w:type="character" w:customStyle="1" w:styleId="textitalics1">
    <w:name w:val="textitalics1"/>
    <w:basedOn w:val="a8"/>
    <w:rsid w:val="0079582D"/>
    <w:rPr>
      <w:rFonts w:ascii="Verdana" w:hAnsi="Verdana" w:hint="default"/>
      <w:i/>
      <w:iCs/>
      <w:sz w:val="13"/>
      <w:szCs w:val="13"/>
    </w:rPr>
  </w:style>
  <w:style w:type="paragraph" w:customStyle="1" w:styleId="-d">
    <w:name w:val="таблица-текст"/>
    <w:basedOn w:val="a7"/>
    <w:next w:val="a7"/>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PlainText">
    <w:name w:val="Plain Text"/>
    <w:basedOn w:val="a7"/>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C2F2-50AC-439D-BACB-D422EB27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52</Pages>
  <Words>15349</Words>
  <Characters>87493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102637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41</cp:revision>
  <cp:lastPrinted>2009-02-06T08:36:00Z</cp:lastPrinted>
  <dcterms:created xsi:type="dcterms:W3CDTF">2015-03-22T11:10:00Z</dcterms:created>
  <dcterms:modified xsi:type="dcterms:W3CDTF">2016-02-04T09:28:00Z</dcterms:modified>
</cp:coreProperties>
</file>